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EF18" w14:textId="77777777" w:rsidR="006C3432" w:rsidRPr="000F5D96" w:rsidRDefault="006C3432" w:rsidP="000F5D96">
      <w:pPr>
        <w:autoSpaceDE w:val="0"/>
        <w:autoSpaceDN w:val="0"/>
        <w:adjustRightInd w:val="0"/>
        <w:spacing w:line="240" w:lineRule="auto"/>
        <w:ind w:firstLine="0"/>
        <w:jc w:val="right"/>
        <w:rPr>
          <w:rFonts w:eastAsia="Calibri"/>
          <w:kern w:val="0"/>
          <w:sz w:val="26"/>
          <w:szCs w:val="26"/>
          <w:lang w:val="x-none" w:eastAsia="ru-RU"/>
        </w:rPr>
      </w:pPr>
      <w:bookmarkStart w:id="0" w:name="_Hlk163322334"/>
      <w:r w:rsidRPr="000F5D96">
        <w:rPr>
          <w:rFonts w:eastAsia="Calibri"/>
          <w:kern w:val="0"/>
          <w:sz w:val="26"/>
          <w:szCs w:val="26"/>
          <w:lang w:val="x-none" w:eastAsia="ru-RU"/>
        </w:rPr>
        <w:t>ПРИЛОЖЕНИЕ</w:t>
      </w:r>
    </w:p>
    <w:p w14:paraId="69F73AD7" w14:textId="77777777" w:rsidR="006C3432" w:rsidRPr="000F5D96" w:rsidRDefault="006C3432" w:rsidP="000F5D96">
      <w:pPr>
        <w:spacing w:line="240" w:lineRule="auto"/>
        <w:ind w:firstLine="0"/>
        <w:jc w:val="center"/>
        <w:rPr>
          <w:rFonts w:eastAsia="Calibri"/>
          <w:kern w:val="0"/>
          <w:sz w:val="26"/>
          <w:szCs w:val="26"/>
          <w:lang w:val="x-none" w:eastAsia="ru-RU"/>
        </w:rPr>
      </w:pPr>
    </w:p>
    <w:p w14:paraId="4C99431D" w14:textId="77777777" w:rsidR="006C3432" w:rsidRPr="000F5D96" w:rsidRDefault="006C3432" w:rsidP="000F5D96">
      <w:pPr>
        <w:autoSpaceDE w:val="0"/>
        <w:autoSpaceDN w:val="0"/>
        <w:adjustRightInd w:val="0"/>
        <w:spacing w:line="240" w:lineRule="auto"/>
        <w:ind w:firstLine="0"/>
        <w:jc w:val="center"/>
        <w:rPr>
          <w:kern w:val="0"/>
          <w:sz w:val="26"/>
          <w:szCs w:val="26"/>
          <w:lang w:eastAsia="ru-RU"/>
        </w:rPr>
      </w:pPr>
      <w:r w:rsidRPr="000F5D96">
        <w:rPr>
          <w:kern w:val="0"/>
          <w:sz w:val="26"/>
          <w:szCs w:val="26"/>
          <w:lang w:eastAsia="ru-RU"/>
        </w:rPr>
        <w:t xml:space="preserve">МИНИСТЕРСТВО НАУКИ И ВЫСШЕГО ОБРАЗОВАНИЯ </w:t>
      </w:r>
    </w:p>
    <w:p w14:paraId="2EB096CA" w14:textId="77777777" w:rsidR="006C3432" w:rsidRPr="000F5D96" w:rsidRDefault="006C3432" w:rsidP="000F5D96">
      <w:pPr>
        <w:autoSpaceDE w:val="0"/>
        <w:autoSpaceDN w:val="0"/>
        <w:adjustRightInd w:val="0"/>
        <w:spacing w:line="240" w:lineRule="auto"/>
        <w:ind w:firstLine="0"/>
        <w:jc w:val="center"/>
        <w:rPr>
          <w:kern w:val="0"/>
          <w:sz w:val="26"/>
          <w:szCs w:val="26"/>
          <w:lang w:eastAsia="ru-RU"/>
        </w:rPr>
      </w:pPr>
      <w:r w:rsidRPr="000F5D96">
        <w:rPr>
          <w:kern w:val="0"/>
          <w:sz w:val="26"/>
          <w:szCs w:val="26"/>
          <w:lang w:eastAsia="ru-RU"/>
        </w:rPr>
        <w:t>РОССИЙСКОЙ ФЕДЕРАЦИИ</w:t>
      </w:r>
    </w:p>
    <w:p w14:paraId="47958266" w14:textId="77777777" w:rsidR="006C3432" w:rsidRPr="000F5D96" w:rsidRDefault="006C3432" w:rsidP="000F5D96">
      <w:pPr>
        <w:autoSpaceDE w:val="0"/>
        <w:autoSpaceDN w:val="0"/>
        <w:adjustRightInd w:val="0"/>
        <w:spacing w:line="240" w:lineRule="auto"/>
        <w:ind w:firstLine="0"/>
        <w:jc w:val="center"/>
        <w:rPr>
          <w:kern w:val="0"/>
          <w:sz w:val="26"/>
          <w:szCs w:val="26"/>
          <w:lang w:eastAsia="ru-RU"/>
        </w:rPr>
      </w:pPr>
    </w:p>
    <w:p w14:paraId="4DB853AD" w14:textId="77777777" w:rsidR="006C3432" w:rsidRPr="000F5D96" w:rsidRDefault="006C3432" w:rsidP="000F5D96">
      <w:pPr>
        <w:spacing w:line="240" w:lineRule="auto"/>
        <w:ind w:firstLine="0"/>
        <w:jc w:val="center"/>
        <w:rPr>
          <w:kern w:val="0"/>
          <w:sz w:val="26"/>
          <w:szCs w:val="26"/>
        </w:rPr>
      </w:pPr>
      <w:r w:rsidRPr="000F5D96">
        <w:rPr>
          <w:kern w:val="0"/>
          <w:sz w:val="26"/>
          <w:szCs w:val="26"/>
        </w:rPr>
        <w:t>ФЕДЕРАЛЬНОЕ ГОСУДАРСТВЕННОЕ БЮДЖЕТНОЕ ОБРАЗОВАТЕЛЬНОЕ УЧРЕЖДЕНИЕ ВЫСШЕГО ОБРАЗОВАНИЯ</w:t>
      </w:r>
    </w:p>
    <w:p w14:paraId="336EFEC5" w14:textId="77777777" w:rsidR="006C3432" w:rsidRPr="000F5D96" w:rsidRDefault="006C3432" w:rsidP="000F5D96">
      <w:pPr>
        <w:spacing w:line="240" w:lineRule="auto"/>
        <w:ind w:firstLine="0"/>
        <w:jc w:val="center"/>
        <w:rPr>
          <w:kern w:val="0"/>
          <w:sz w:val="26"/>
          <w:szCs w:val="26"/>
        </w:rPr>
      </w:pPr>
      <w:r w:rsidRPr="000F5D96">
        <w:rPr>
          <w:kern w:val="0"/>
          <w:sz w:val="26"/>
          <w:szCs w:val="26"/>
        </w:rPr>
        <w:t>«РЯЗАНСКИЙ ГОСУДАРСТВЕННЫЙ РАДИОТЕХНИЧЕСКИЙ УНИВЕРСИТЕТ ИМЕНИ В.Ф. УТКИНА»</w:t>
      </w:r>
    </w:p>
    <w:p w14:paraId="4430AD20" w14:textId="77777777" w:rsidR="006C3432" w:rsidRPr="000F5D96" w:rsidRDefault="006C3432" w:rsidP="000F5D96">
      <w:pPr>
        <w:shd w:val="clear" w:color="auto" w:fill="FFFFFF"/>
        <w:autoSpaceDE w:val="0"/>
        <w:autoSpaceDN w:val="0"/>
        <w:adjustRightInd w:val="0"/>
        <w:spacing w:line="240" w:lineRule="auto"/>
        <w:ind w:hanging="178"/>
        <w:jc w:val="center"/>
        <w:rPr>
          <w:kern w:val="0"/>
          <w:sz w:val="26"/>
          <w:szCs w:val="26"/>
          <w:lang w:eastAsia="ru-RU"/>
        </w:rPr>
      </w:pPr>
    </w:p>
    <w:p w14:paraId="1A6E6B23" w14:textId="57E5D114" w:rsidR="006C3432" w:rsidRPr="000F5D96" w:rsidRDefault="006C3432" w:rsidP="000F5D96">
      <w:pPr>
        <w:shd w:val="clear" w:color="auto" w:fill="FFFFFF"/>
        <w:autoSpaceDE w:val="0"/>
        <w:autoSpaceDN w:val="0"/>
        <w:adjustRightInd w:val="0"/>
        <w:spacing w:line="240" w:lineRule="auto"/>
        <w:ind w:hanging="178"/>
        <w:jc w:val="center"/>
        <w:rPr>
          <w:kern w:val="0"/>
          <w:sz w:val="28"/>
          <w:szCs w:val="28"/>
          <w:lang w:eastAsia="ru-RU"/>
        </w:rPr>
      </w:pPr>
      <w:r w:rsidRPr="000F5D96">
        <w:rPr>
          <w:kern w:val="0"/>
          <w:sz w:val="28"/>
          <w:szCs w:val="28"/>
          <w:lang w:eastAsia="ru-RU"/>
        </w:rPr>
        <w:t>Кафедра «</w:t>
      </w:r>
      <w:r w:rsidR="000F5D96">
        <w:rPr>
          <w:kern w:val="0"/>
          <w:sz w:val="28"/>
          <w:szCs w:val="28"/>
          <w:lang w:eastAsia="ru-RU"/>
        </w:rPr>
        <w:t>Иностранные языки</w:t>
      </w:r>
      <w:r w:rsidRPr="000F5D96">
        <w:rPr>
          <w:kern w:val="0"/>
          <w:sz w:val="28"/>
          <w:szCs w:val="28"/>
          <w:lang w:eastAsia="ru-RU"/>
        </w:rPr>
        <w:t>»</w:t>
      </w:r>
    </w:p>
    <w:p w14:paraId="5CB78671"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07AD8B34"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27C1EE75"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55E5CA8E"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6B98916F"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57104616"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265D9016"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6E6D6A84"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769C3193"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6126DCB2"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2AED8217" w14:textId="77777777" w:rsidR="000F5D96" w:rsidRPr="000F5D96" w:rsidRDefault="000F5D96" w:rsidP="000F5D96">
      <w:pPr>
        <w:autoSpaceDE w:val="0"/>
        <w:autoSpaceDN w:val="0"/>
        <w:adjustRightInd w:val="0"/>
        <w:spacing w:line="240" w:lineRule="auto"/>
        <w:ind w:firstLine="0"/>
        <w:jc w:val="center"/>
        <w:rPr>
          <w:b/>
          <w:bCs/>
          <w:kern w:val="0"/>
          <w:sz w:val="26"/>
          <w:szCs w:val="26"/>
          <w:lang w:eastAsia="ru-RU"/>
        </w:rPr>
      </w:pPr>
    </w:p>
    <w:p w14:paraId="74A475A2" w14:textId="6311A10D" w:rsidR="000F5D96" w:rsidRPr="000F5D96" w:rsidRDefault="000F5D96" w:rsidP="000F5D96">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ОЦЕНОЧНЫЕ МАТЕРИАЛЫ ПО</w:t>
      </w:r>
      <w:r w:rsidRPr="000F5D96">
        <w:rPr>
          <w:b/>
          <w:bCs/>
          <w:kern w:val="2"/>
          <w:sz w:val="28"/>
          <w:szCs w:val="28"/>
          <w:lang w:eastAsia="ru-RU"/>
        </w:rPr>
        <w:t xml:space="preserve"> ДИСЦИПЛИН</w:t>
      </w:r>
      <w:r>
        <w:rPr>
          <w:b/>
          <w:bCs/>
          <w:kern w:val="2"/>
          <w:sz w:val="28"/>
          <w:szCs w:val="28"/>
          <w:lang w:eastAsia="ru-RU"/>
        </w:rPr>
        <w:t>Е</w:t>
      </w:r>
    </w:p>
    <w:p w14:paraId="6441BA6A" w14:textId="77777777" w:rsidR="000F5D96" w:rsidRPr="000F5D96" w:rsidRDefault="000F5D96" w:rsidP="000F5D96">
      <w:pPr>
        <w:shd w:val="clear" w:color="auto" w:fill="FFFFFF"/>
        <w:autoSpaceDE w:val="0"/>
        <w:autoSpaceDN w:val="0"/>
        <w:adjustRightInd w:val="0"/>
        <w:spacing w:line="240" w:lineRule="auto"/>
        <w:ind w:firstLine="0"/>
        <w:jc w:val="center"/>
        <w:rPr>
          <w:b/>
          <w:bCs/>
          <w:kern w:val="0"/>
          <w:sz w:val="28"/>
          <w:szCs w:val="28"/>
          <w:lang w:eastAsia="ru-RU"/>
        </w:rPr>
      </w:pPr>
    </w:p>
    <w:p w14:paraId="48996A5F" w14:textId="1EA6DD7F" w:rsidR="000F5D96" w:rsidRPr="000F5D96" w:rsidRDefault="000F5D96" w:rsidP="000F5D96">
      <w:pPr>
        <w:autoSpaceDE w:val="0"/>
        <w:autoSpaceDN w:val="0"/>
        <w:adjustRightInd w:val="0"/>
        <w:spacing w:line="240" w:lineRule="auto"/>
        <w:ind w:firstLine="0"/>
        <w:jc w:val="center"/>
        <w:rPr>
          <w:b/>
          <w:bCs/>
          <w:kern w:val="0"/>
          <w:sz w:val="28"/>
          <w:szCs w:val="28"/>
          <w:lang w:eastAsia="ru-RU"/>
        </w:rPr>
      </w:pPr>
      <w:r w:rsidRPr="000F5D96">
        <w:rPr>
          <w:b/>
          <w:bCs/>
          <w:kern w:val="0"/>
          <w:sz w:val="28"/>
          <w:szCs w:val="28"/>
          <w:lang w:eastAsia="ru-RU"/>
        </w:rPr>
        <w:t>Б1.О.</w:t>
      </w:r>
      <w:r>
        <w:rPr>
          <w:b/>
          <w:bCs/>
          <w:kern w:val="0"/>
          <w:sz w:val="28"/>
          <w:szCs w:val="28"/>
          <w:lang w:eastAsia="ru-RU"/>
        </w:rPr>
        <w:t>06</w:t>
      </w:r>
      <w:r w:rsidRPr="000F5D96">
        <w:rPr>
          <w:b/>
          <w:bCs/>
          <w:kern w:val="0"/>
          <w:sz w:val="28"/>
          <w:szCs w:val="28"/>
          <w:lang w:eastAsia="ru-RU"/>
        </w:rPr>
        <w:t xml:space="preserve"> «</w:t>
      </w:r>
      <w:r>
        <w:rPr>
          <w:b/>
          <w:bCs/>
          <w:kern w:val="0"/>
          <w:sz w:val="28"/>
          <w:szCs w:val="28"/>
          <w:lang w:eastAsia="ru-RU"/>
        </w:rPr>
        <w:t>ДЕЛОВЫЕ КОММУНИКАЦИИ</w:t>
      </w:r>
      <w:r w:rsidRPr="000F5D96">
        <w:rPr>
          <w:b/>
          <w:bCs/>
          <w:kern w:val="0"/>
          <w:sz w:val="28"/>
          <w:szCs w:val="28"/>
          <w:lang w:eastAsia="ru-RU"/>
        </w:rPr>
        <w:t>»</w:t>
      </w:r>
    </w:p>
    <w:p w14:paraId="40928DA3" w14:textId="77777777" w:rsidR="000F5D96" w:rsidRPr="000F5D96" w:rsidRDefault="000F5D96" w:rsidP="000F5D96">
      <w:pPr>
        <w:autoSpaceDE w:val="0"/>
        <w:autoSpaceDN w:val="0"/>
        <w:adjustRightInd w:val="0"/>
        <w:spacing w:line="240" w:lineRule="auto"/>
        <w:ind w:firstLine="0"/>
        <w:jc w:val="center"/>
        <w:rPr>
          <w:b/>
          <w:bCs/>
          <w:kern w:val="0"/>
          <w:sz w:val="28"/>
          <w:szCs w:val="28"/>
          <w:lang w:eastAsia="ru-RU"/>
        </w:rPr>
      </w:pPr>
    </w:p>
    <w:p w14:paraId="515078DC" w14:textId="77777777" w:rsidR="000F5D96" w:rsidRPr="000F5D96" w:rsidRDefault="000F5D96" w:rsidP="000F5D96">
      <w:pPr>
        <w:spacing w:line="240" w:lineRule="auto"/>
        <w:ind w:firstLine="0"/>
        <w:jc w:val="center"/>
        <w:rPr>
          <w:rFonts w:cs="Calibri"/>
          <w:bCs/>
          <w:kern w:val="0"/>
          <w:sz w:val="28"/>
          <w:szCs w:val="28"/>
        </w:rPr>
      </w:pPr>
      <w:r w:rsidRPr="000F5D96">
        <w:rPr>
          <w:rFonts w:cs="Calibri"/>
          <w:kern w:val="0"/>
          <w:sz w:val="28"/>
          <w:szCs w:val="28"/>
        </w:rPr>
        <w:t>Направление подготовки</w:t>
      </w:r>
    </w:p>
    <w:p w14:paraId="1739772D" w14:textId="77777777" w:rsidR="000F5D96" w:rsidRPr="000F5D96" w:rsidRDefault="000F5D96" w:rsidP="000F5D96">
      <w:pPr>
        <w:spacing w:line="240" w:lineRule="auto"/>
        <w:ind w:firstLine="0"/>
        <w:jc w:val="center"/>
        <w:rPr>
          <w:rFonts w:cs="Calibri"/>
          <w:bCs/>
          <w:kern w:val="0"/>
          <w:sz w:val="28"/>
          <w:szCs w:val="28"/>
        </w:rPr>
      </w:pPr>
      <w:r w:rsidRPr="000F5D96">
        <w:rPr>
          <w:rFonts w:cs="Calibri"/>
          <w:kern w:val="0"/>
          <w:sz w:val="28"/>
          <w:szCs w:val="28"/>
        </w:rPr>
        <w:t>01.03.05 Статистика</w:t>
      </w:r>
    </w:p>
    <w:p w14:paraId="129DB85E" w14:textId="77777777" w:rsidR="000F5D96" w:rsidRPr="000F5D96" w:rsidRDefault="000F5D96" w:rsidP="000F5D96">
      <w:pPr>
        <w:spacing w:line="240" w:lineRule="auto"/>
        <w:ind w:firstLine="0"/>
        <w:jc w:val="center"/>
        <w:rPr>
          <w:rFonts w:cs="Calibri"/>
          <w:bCs/>
          <w:kern w:val="0"/>
          <w:sz w:val="28"/>
          <w:szCs w:val="28"/>
        </w:rPr>
      </w:pPr>
    </w:p>
    <w:p w14:paraId="47B69868" w14:textId="77777777" w:rsidR="000F5D96" w:rsidRPr="000F5D96" w:rsidRDefault="000F5D96" w:rsidP="000F5D96">
      <w:pPr>
        <w:autoSpaceDE w:val="0"/>
        <w:autoSpaceDN w:val="0"/>
        <w:spacing w:line="240" w:lineRule="auto"/>
        <w:ind w:firstLine="0"/>
        <w:jc w:val="center"/>
        <w:rPr>
          <w:b/>
          <w:kern w:val="0"/>
          <w:sz w:val="28"/>
          <w:szCs w:val="28"/>
          <w:lang w:eastAsia="en-US"/>
        </w:rPr>
      </w:pPr>
      <w:r w:rsidRPr="000F5D96">
        <w:rPr>
          <w:kern w:val="0"/>
          <w:sz w:val="28"/>
          <w:szCs w:val="28"/>
          <w:lang w:eastAsia="en-US"/>
        </w:rPr>
        <w:t>Направленность (профиль) подготовки</w:t>
      </w:r>
    </w:p>
    <w:p w14:paraId="4301B8B4" w14:textId="77777777" w:rsidR="000F5D96" w:rsidRPr="000F5D96" w:rsidRDefault="000F5D96" w:rsidP="000F5D96">
      <w:pPr>
        <w:spacing w:line="240" w:lineRule="auto"/>
        <w:ind w:firstLine="0"/>
        <w:jc w:val="center"/>
        <w:rPr>
          <w:rFonts w:cs="Calibri"/>
          <w:bCs/>
          <w:kern w:val="0"/>
          <w:sz w:val="28"/>
          <w:szCs w:val="28"/>
        </w:rPr>
      </w:pPr>
      <w:r w:rsidRPr="000F5D96">
        <w:rPr>
          <w:rFonts w:cs="Calibri"/>
          <w:kern w:val="0"/>
          <w:sz w:val="28"/>
          <w:szCs w:val="28"/>
        </w:rPr>
        <w:t>«Экономика данных»</w:t>
      </w:r>
    </w:p>
    <w:p w14:paraId="3417B2F3" w14:textId="77777777" w:rsidR="000F5D96" w:rsidRPr="000F5D96" w:rsidRDefault="000F5D96" w:rsidP="000F5D96">
      <w:pPr>
        <w:spacing w:line="240" w:lineRule="auto"/>
        <w:ind w:firstLine="0"/>
        <w:jc w:val="center"/>
        <w:rPr>
          <w:rFonts w:cs="Calibri"/>
          <w:bCs/>
          <w:kern w:val="0"/>
          <w:sz w:val="28"/>
          <w:szCs w:val="28"/>
        </w:rPr>
      </w:pPr>
    </w:p>
    <w:p w14:paraId="0C38DACA" w14:textId="77777777" w:rsidR="000F5D96" w:rsidRPr="000F5D96" w:rsidRDefault="000F5D96" w:rsidP="000F5D96">
      <w:pPr>
        <w:spacing w:line="240" w:lineRule="auto"/>
        <w:ind w:firstLine="0"/>
        <w:jc w:val="center"/>
        <w:rPr>
          <w:rFonts w:cs="Calibri"/>
          <w:bCs/>
          <w:kern w:val="0"/>
          <w:sz w:val="28"/>
          <w:szCs w:val="28"/>
        </w:rPr>
      </w:pPr>
      <w:r w:rsidRPr="000F5D96">
        <w:rPr>
          <w:rFonts w:cs="Calibri"/>
          <w:kern w:val="0"/>
          <w:sz w:val="28"/>
          <w:szCs w:val="28"/>
        </w:rPr>
        <w:t>Квалификация выпускника – бакалавр</w:t>
      </w:r>
    </w:p>
    <w:p w14:paraId="7C2E27EF" w14:textId="77777777" w:rsidR="000F5D96" w:rsidRPr="000F5D96" w:rsidRDefault="000F5D96" w:rsidP="000F5D96">
      <w:pPr>
        <w:spacing w:line="240" w:lineRule="auto"/>
        <w:ind w:firstLine="0"/>
        <w:jc w:val="center"/>
        <w:rPr>
          <w:rFonts w:cs="Calibri"/>
          <w:kern w:val="0"/>
          <w:sz w:val="28"/>
          <w:szCs w:val="28"/>
        </w:rPr>
      </w:pPr>
    </w:p>
    <w:p w14:paraId="11BEF0A4" w14:textId="77777777" w:rsidR="000F5D96" w:rsidRPr="000F5D96" w:rsidRDefault="000F5D96" w:rsidP="000F5D96">
      <w:pPr>
        <w:spacing w:line="240" w:lineRule="auto"/>
        <w:ind w:firstLine="0"/>
        <w:jc w:val="center"/>
        <w:rPr>
          <w:rFonts w:cs="Calibri"/>
          <w:bCs/>
          <w:kern w:val="0"/>
          <w:sz w:val="28"/>
          <w:szCs w:val="28"/>
        </w:rPr>
      </w:pPr>
      <w:r w:rsidRPr="000F5D96">
        <w:rPr>
          <w:rFonts w:cs="Calibri"/>
          <w:kern w:val="0"/>
          <w:sz w:val="28"/>
          <w:szCs w:val="28"/>
        </w:rPr>
        <w:t>Форма обучения – очная</w:t>
      </w:r>
    </w:p>
    <w:p w14:paraId="65227DF2" w14:textId="77777777" w:rsidR="000F5D96" w:rsidRPr="000F5D96" w:rsidRDefault="000F5D96" w:rsidP="000F5D96">
      <w:pPr>
        <w:spacing w:line="240" w:lineRule="auto"/>
        <w:ind w:firstLine="0"/>
        <w:jc w:val="center"/>
        <w:rPr>
          <w:rFonts w:cs="Calibri"/>
          <w:bCs/>
          <w:kern w:val="0"/>
          <w:sz w:val="28"/>
          <w:szCs w:val="28"/>
        </w:rPr>
      </w:pPr>
    </w:p>
    <w:p w14:paraId="774699DB" w14:textId="77777777" w:rsidR="000F5D96" w:rsidRPr="000F5D96" w:rsidRDefault="000F5D96" w:rsidP="000F5D96">
      <w:pPr>
        <w:spacing w:line="240" w:lineRule="auto"/>
        <w:ind w:firstLine="0"/>
        <w:jc w:val="center"/>
        <w:rPr>
          <w:rFonts w:cs="Calibri"/>
          <w:bCs/>
          <w:kern w:val="0"/>
          <w:sz w:val="28"/>
          <w:szCs w:val="28"/>
        </w:rPr>
      </w:pPr>
    </w:p>
    <w:p w14:paraId="6A896ACE" w14:textId="77777777" w:rsidR="000F5D96" w:rsidRPr="000F5D96" w:rsidRDefault="000F5D96" w:rsidP="000F5D96">
      <w:pPr>
        <w:spacing w:line="240" w:lineRule="auto"/>
        <w:ind w:firstLine="0"/>
        <w:jc w:val="center"/>
        <w:rPr>
          <w:rFonts w:cs="Calibri"/>
          <w:bCs/>
          <w:kern w:val="0"/>
          <w:sz w:val="28"/>
          <w:szCs w:val="28"/>
        </w:rPr>
      </w:pPr>
    </w:p>
    <w:p w14:paraId="34D3519B" w14:textId="77777777" w:rsidR="000F5D96" w:rsidRPr="000F5D96" w:rsidRDefault="000F5D96" w:rsidP="000F5D96">
      <w:pPr>
        <w:spacing w:line="240" w:lineRule="auto"/>
        <w:ind w:firstLine="0"/>
        <w:jc w:val="center"/>
        <w:rPr>
          <w:rFonts w:cs="Calibri"/>
          <w:bCs/>
          <w:kern w:val="0"/>
          <w:sz w:val="28"/>
          <w:szCs w:val="28"/>
        </w:rPr>
      </w:pPr>
    </w:p>
    <w:p w14:paraId="29EE68F3" w14:textId="77777777" w:rsidR="000F5D96" w:rsidRPr="000F5D96" w:rsidRDefault="000F5D96" w:rsidP="000F5D96">
      <w:pPr>
        <w:spacing w:line="240" w:lineRule="auto"/>
        <w:ind w:firstLine="0"/>
        <w:jc w:val="center"/>
        <w:rPr>
          <w:rFonts w:cs="Calibri"/>
          <w:bCs/>
          <w:kern w:val="0"/>
          <w:sz w:val="28"/>
          <w:szCs w:val="28"/>
        </w:rPr>
      </w:pPr>
    </w:p>
    <w:p w14:paraId="3A3CEA40" w14:textId="77777777" w:rsidR="000F5D96" w:rsidRPr="000F5D96" w:rsidRDefault="000F5D96" w:rsidP="000F5D96">
      <w:pPr>
        <w:spacing w:line="240" w:lineRule="auto"/>
        <w:ind w:firstLine="0"/>
        <w:jc w:val="center"/>
        <w:rPr>
          <w:rFonts w:cs="Calibri"/>
          <w:bCs/>
          <w:kern w:val="0"/>
          <w:sz w:val="28"/>
          <w:szCs w:val="28"/>
        </w:rPr>
      </w:pPr>
    </w:p>
    <w:p w14:paraId="4DF36706" w14:textId="77777777" w:rsidR="000F5D96" w:rsidRPr="000F5D96" w:rsidRDefault="000F5D96" w:rsidP="000F5D96">
      <w:pPr>
        <w:spacing w:line="240" w:lineRule="auto"/>
        <w:ind w:firstLine="0"/>
        <w:jc w:val="center"/>
        <w:rPr>
          <w:rFonts w:cs="Calibri"/>
          <w:bCs/>
          <w:kern w:val="0"/>
          <w:sz w:val="28"/>
          <w:szCs w:val="28"/>
        </w:rPr>
      </w:pPr>
    </w:p>
    <w:p w14:paraId="0DC43FDA" w14:textId="77777777" w:rsidR="000F5D96" w:rsidRPr="000F5D96" w:rsidRDefault="000F5D96" w:rsidP="000F5D96">
      <w:pPr>
        <w:spacing w:line="240" w:lineRule="auto"/>
        <w:ind w:firstLine="0"/>
        <w:jc w:val="center"/>
        <w:rPr>
          <w:rFonts w:cs="Calibri"/>
          <w:bCs/>
          <w:kern w:val="0"/>
          <w:sz w:val="28"/>
          <w:szCs w:val="28"/>
        </w:rPr>
      </w:pPr>
    </w:p>
    <w:p w14:paraId="3CD24C89" w14:textId="77777777" w:rsidR="000F5D96" w:rsidRPr="000F5D96" w:rsidRDefault="000F5D96" w:rsidP="000F5D96">
      <w:pPr>
        <w:spacing w:line="240" w:lineRule="auto"/>
        <w:ind w:firstLine="0"/>
        <w:jc w:val="center"/>
        <w:rPr>
          <w:rFonts w:cs="Calibri"/>
          <w:bCs/>
          <w:kern w:val="0"/>
          <w:sz w:val="28"/>
          <w:szCs w:val="28"/>
        </w:rPr>
      </w:pPr>
    </w:p>
    <w:p w14:paraId="6ACF0267" w14:textId="77777777" w:rsidR="000F5D96" w:rsidRPr="000F5D96" w:rsidRDefault="000F5D96" w:rsidP="000F5D96">
      <w:pPr>
        <w:spacing w:line="240" w:lineRule="auto"/>
        <w:ind w:firstLine="0"/>
        <w:contextualSpacing/>
        <w:jc w:val="center"/>
        <w:rPr>
          <w:b/>
          <w:kern w:val="0"/>
          <w:sz w:val="28"/>
          <w:szCs w:val="28"/>
        </w:rPr>
      </w:pPr>
      <w:r w:rsidRPr="000F5D96">
        <w:rPr>
          <w:kern w:val="0"/>
          <w:sz w:val="28"/>
          <w:szCs w:val="28"/>
          <w:lang w:eastAsia="en-US"/>
        </w:rPr>
        <w:t>Рязань 2024</w:t>
      </w:r>
    </w:p>
    <w:bookmarkEnd w:id="0"/>
    <w:p w14:paraId="2A0F0A93" w14:textId="0EE1C307" w:rsidR="00043D2A" w:rsidRPr="000F5D96" w:rsidRDefault="00043D2A" w:rsidP="000F5D96">
      <w:pPr>
        <w:suppressAutoHyphens/>
        <w:spacing w:line="240" w:lineRule="auto"/>
        <w:ind w:firstLine="0"/>
        <w:contextualSpacing/>
        <w:jc w:val="center"/>
        <w:rPr>
          <w:kern w:val="0"/>
          <w:sz w:val="28"/>
          <w:szCs w:val="28"/>
          <w:lang w:eastAsia="ru-RU"/>
        </w:rPr>
      </w:pPr>
      <w:r w:rsidRPr="000F5D96">
        <w:rPr>
          <w:kern w:val="0"/>
          <w:sz w:val="28"/>
          <w:szCs w:val="28"/>
          <w:lang w:eastAsia="ru-RU"/>
        </w:rPr>
        <w:br w:type="page"/>
      </w:r>
    </w:p>
    <w:p w14:paraId="1E157049" w14:textId="77777777" w:rsidR="003A2EC2" w:rsidRPr="000F5D96" w:rsidRDefault="003A2EC2" w:rsidP="000F5D96">
      <w:pPr>
        <w:spacing w:line="240" w:lineRule="auto"/>
        <w:ind w:firstLine="0"/>
        <w:jc w:val="center"/>
        <w:rPr>
          <w:sz w:val="22"/>
          <w:szCs w:val="22"/>
        </w:rPr>
      </w:pPr>
      <w:r w:rsidRPr="000F5D96">
        <w:rPr>
          <w:b/>
          <w:bCs/>
          <w:sz w:val="22"/>
          <w:szCs w:val="22"/>
        </w:rPr>
        <w:lastRenderedPageBreak/>
        <w:t>1. ОБЩИЕ ПОЛОЖЕНИЯ</w:t>
      </w:r>
    </w:p>
    <w:p w14:paraId="378173EA" w14:textId="77777777" w:rsidR="003A2EC2" w:rsidRPr="000F5D96" w:rsidRDefault="003A2EC2" w:rsidP="000F5D96">
      <w:pPr>
        <w:pStyle w:val="FR2"/>
        <w:spacing w:line="240" w:lineRule="auto"/>
        <w:rPr>
          <w:sz w:val="22"/>
          <w:szCs w:val="22"/>
        </w:rPr>
      </w:pPr>
    </w:p>
    <w:p w14:paraId="7C48B836" w14:textId="77777777" w:rsidR="003A2EC2" w:rsidRPr="000F5D96" w:rsidRDefault="003A2EC2" w:rsidP="000F5D96">
      <w:pPr>
        <w:pStyle w:val="FR2"/>
        <w:spacing w:line="240" w:lineRule="auto"/>
        <w:ind w:firstLine="709"/>
        <w:rPr>
          <w:sz w:val="22"/>
          <w:szCs w:val="22"/>
        </w:rPr>
      </w:pPr>
      <w:r w:rsidRPr="000F5D96">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0CCFF884" w14:textId="77777777" w:rsidR="003A2EC2" w:rsidRPr="000F5D96" w:rsidRDefault="003A2EC2" w:rsidP="000F5D96">
      <w:pPr>
        <w:pStyle w:val="FR2"/>
        <w:spacing w:line="240" w:lineRule="auto"/>
        <w:ind w:firstLine="709"/>
        <w:rPr>
          <w:sz w:val="22"/>
          <w:szCs w:val="22"/>
        </w:rPr>
      </w:pPr>
      <w:r w:rsidRPr="000F5D96">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17D8E09" w14:textId="535F51A0" w:rsidR="003A2EC2" w:rsidRPr="000F5D96" w:rsidRDefault="003A2EC2" w:rsidP="000F5D96">
      <w:pPr>
        <w:pStyle w:val="FR2"/>
        <w:spacing w:line="240" w:lineRule="auto"/>
        <w:ind w:firstLine="709"/>
        <w:rPr>
          <w:sz w:val="22"/>
          <w:szCs w:val="22"/>
        </w:rPr>
      </w:pPr>
      <w:r w:rsidRPr="000F5D96">
        <w:rPr>
          <w:sz w:val="22"/>
          <w:szCs w:val="22"/>
        </w:rPr>
        <w:t xml:space="preserve">Промежуточная аттестация по дисциплине включает: в </w:t>
      </w:r>
      <w:r w:rsidR="005E34F1" w:rsidRPr="000F5D96">
        <w:rPr>
          <w:sz w:val="22"/>
          <w:szCs w:val="22"/>
        </w:rPr>
        <w:t>5</w:t>
      </w:r>
      <w:r w:rsidR="000D52AF" w:rsidRPr="000F5D96">
        <w:rPr>
          <w:sz w:val="22"/>
          <w:szCs w:val="22"/>
        </w:rPr>
        <w:t>-м</w:t>
      </w:r>
      <w:r w:rsidRPr="000F5D96">
        <w:rPr>
          <w:sz w:val="22"/>
          <w:szCs w:val="22"/>
        </w:rPr>
        <w:t xml:space="preserve"> семестре изучения дисциплины </w:t>
      </w:r>
      <w:r w:rsidR="000D52AF" w:rsidRPr="000F5D96">
        <w:rPr>
          <w:sz w:val="22"/>
          <w:szCs w:val="22"/>
        </w:rPr>
        <w:t>–</w:t>
      </w:r>
      <w:r w:rsidRPr="000F5D96">
        <w:rPr>
          <w:sz w:val="22"/>
          <w:szCs w:val="22"/>
        </w:rPr>
        <w:t xml:space="preserve"> </w:t>
      </w:r>
      <w:r w:rsidR="005E34F1" w:rsidRPr="000F5D96">
        <w:rPr>
          <w:sz w:val="22"/>
          <w:szCs w:val="22"/>
        </w:rPr>
        <w:t>зачёт</w:t>
      </w:r>
      <w:r w:rsidR="0064108D" w:rsidRPr="000F5D96">
        <w:rPr>
          <w:sz w:val="22"/>
          <w:szCs w:val="22"/>
        </w:rPr>
        <w:t xml:space="preserve">. </w:t>
      </w:r>
      <w:r w:rsidR="00652E55" w:rsidRPr="000F5D96">
        <w:rPr>
          <w:sz w:val="22"/>
          <w:szCs w:val="22"/>
        </w:rPr>
        <w:t xml:space="preserve">Форма проведения зачёта – тестирование, кейсы. </w:t>
      </w:r>
      <w:r w:rsidRPr="000F5D96">
        <w:rPr>
          <w:sz w:val="22"/>
          <w:szCs w:val="22"/>
        </w:rPr>
        <w:t xml:space="preserve">Форма проведения </w:t>
      </w:r>
      <w:r w:rsidR="005E34F1" w:rsidRPr="000F5D96">
        <w:rPr>
          <w:sz w:val="22"/>
          <w:szCs w:val="22"/>
        </w:rPr>
        <w:t>зачёта</w:t>
      </w:r>
      <w:r w:rsidR="000D52AF" w:rsidRPr="000F5D96">
        <w:rPr>
          <w:sz w:val="22"/>
          <w:szCs w:val="22"/>
        </w:rPr>
        <w:t xml:space="preserve"> и </w:t>
      </w:r>
      <w:r w:rsidRPr="000F5D96">
        <w:rPr>
          <w:sz w:val="22"/>
          <w:szCs w:val="22"/>
        </w:rPr>
        <w:t>зачета</w:t>
      </w:r>
      <w:r w:rsidR="005E34F1" w:rsidRPr="000F5D96">
        <w:rPr>
          <w:sz w:val="22"/>
          <w:szCs w:val="22"/>
        </w:rPr>
        <w:t xml:space="preserve"> с оценкой</w:t>
      </w:r>
      <w:r w:rsidRPr="000F5D96">
        <w:rPr>
          <w:sz w:val="22"/>
          <w:szCs w:val="22"/>
        </w:rPr>
        <w:t xml:space="preserve"> –</w:t>
      </w:r>
      <w:r w:rsidR="009B4B80" w:rsidRPr="000F5D96">
        <w:rPr>
          <w:sz w:val="22"/>
          <w:szCs w:val="22"/>
        </w:rPr>
        <w:t xml:space="preserve"> </w:t>
      </w:r>
      <w:r w:rsidR="005E34F1" w:rsidRPr="000F5D96">
        <w:rPr>
          <w:sz w:val="22"/>
          <w:szCs w:val="22"/>
        </w:rPr>
        <w:t>кейсы, теоретические вопросы</w:t>
      </w:r>
      <w:r w:rsidRPr="000F5D96">
        <w:rPr>
          <w:sz w:val="22"/>
          <w:szCs w:val="22"/>
        </w:rPr>
        <w:t xml:space="preserve">. </w:t>
      </w:r>
    </w:p>
    <w:p w14:paraId="68BEBDF1" w14:textId="77777777" w:rsidR="003A2EC2" w:rsidRPr="000F5D96" w:rsidRDefault="003A2EC2" w:rsidP="000F5D96">
      <w:pPr>
        <w:spacing w:line="240" w:lineRule="auto"/>
        <w:ind w:firstLine="709"/>
        <w:jc w:val="both"/>
        <w:rPr>
          <w:kern w:val="0"/>
          <w:sz w:val="22"/>
          <w:szCs w:val="22"/>
          <w:lang w:eastAsia="ru-RU"/>
        </w:rPr>
      </w:pPr>
    </w:p>
    <w:p w14:paraId="7889BC1C" w14:textId="77777777" w:rsidR="003A2EC2" w:rsidRPr="000F5D96" w:rsidRDefault="003A2EC2" w:rsidP="000F5D96">
      <w:pPr>
        <w:spacing w:line="240" w:lineRule="auto"/>
        <w:ind w:firstLine="709"/>
        <w:jc w:val="both"/>
        <w:rPr>
          <w:b/>
          <w:bCs/>
          <w:sz w:val="22"/>
          <w:szCs w:val="22"/>
        </w:rPr>
      </w:pPr>
      <w:r w:rsidRPr="000F5D96">
        <w:rPr>
          <w:b/>
          <w:bCs/>
          <w:sz w:val="22"/>
          <w:szCs w:val="22"/>
        </w:rPr>
        <w:t>2. ПАСПОРТ ОЦЕНОЧНЫХ МАТЕРИАЛОВ ПО ДИСЦИПЛИНЕ (МОДУЛЮ)</w:t>
      </w:r>
    </w:p>
    <w:p w14:paraId="57027E26" w14:textId="77777777" w:rsidR="003A2EC2" w:rsidRPr="000F5D96" w:rsidRDefault="003A2EC2" w:rsidP="000F5D96">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0F5D96" w14:paraId="70F52482"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15AE5AF0" w14:textId="77777777" w:rsidR="0057229B" w:rsidRPr="000F5D96" w:rsidRDefault="0057229B" w:rsidP="000F5D96">
            <w:pPr>
              <w:pStyle w:val="a6"/>
              <w:widowControl w:val="0"/>
              <w:jc w:val="center"/>
              <w:rPr>
                <w:rStyle w:val="11"/>
                <w:b/>
                <w:bCs/>
                <w:sz w:val="22"/>
                <w:szCs w:val="22"/>
              </w:rPr>
            </w:pPr>
            <w:r w:rsidRPr="000F5D96">
              <w:rPr>
                <w:rStyle w:val="11"/>
                <w:b/>
                <w:bCs/>
                <w:sz w:val="22"/>
                <w:szCs w:val="22"/>
              </w:rPr>
              <w:t>Контролируемые разделы (темы) дисциплины</w:t>
            </w:r>
          </w:p>
          <w:p w14:paraId="5CE36893" w14:textId="77777777" w:rsidR="0057229B" w:rsidRPr="000F5D96" w:rsidRDefault="0057229B" w:rsidP="000F5D96">
            <w:pPr>
              <w:pStyle w:val="a6"/>
              <w:widowControl w:val="0"/>
              <w:jc w:val="center"/>
              <w:rPr>
                <w:rStyle w:val="11"/>
                <w:b/>
                <w:bCs/>
                <w:sz w:val="22"/>
                <w:szCs w:val="22"/>
              </w:rPr>
            </w:pPr>
            <w:r w:rsidRPr="000F5D96">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1B2FC2DF" w14:textId="77777777" w:rsidR="0057229B" w:rsidRPr="000F5D96" w:rsidRDefault="0057229B" w:rsidP="000F5D96">
            <w:pPr>
              <w:pStyle w:val="a6"/>
              <w:widowControl w:val="0"/>
              <w:jc w:val="center"/>
              <w:rPr>
                <w:rStyle w:val="11"/>
                <w:b/>
                <w:bCs/>
                <w:sz w:val="22"/>
                <w:szCs w:val="22"/>
              </w:rPr>
            </w:pPr>
            <w:r w:rsidRPr="000F5D96">
              <w:rPr>
                <w:rStyle w:val="11"/>
                <w:b/>
                <w:bCs/>
                <w:sz w:val="22"/>
                <w:szCs w:val="22"/>
              </w:rPr>
              <w:t>Код контролируемой компетенции</w:t>
            </w:r>
          </w:p>
          <w:p w14:paraId="125394F8" w14:textId="77777777" w:rsidR="0057229B" w:rsidRPr="000F5D96" w:rsidRDefault="0057229B" w:rsidP="000F5D96">
            <w:pPr>
              <w:pStyle w:val="a6"/>
              <w:widowControl w:val="0"/>
              <w:jc w:val="center"/>
              <w:rPr>
                <w:b/>
                <w:bCs/>
                <w:sz w:val="22"/>
                <w:szCs w:val="22"/>
              </w:rPr>
            </w:pPr>
            <w:r w:rsidRPr="000F5D96">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2B86AB29" w14:textId="77777777" w:rsidR="0057229B" w:rsidRPr="000F5D96" w:rsidRDefault="0057229B" w:rsidP="000F5D96">
            <w:pPr>
              <w:snapToGrid w:val="0"/>
              <w:spacing w:line="240" w:lineRule="auto"/>
              <w:ind w:firstLine="0"/>
              <w:jc w:val="center"/>
              <w:rPr>
                <w:b/>
                <w:bCs/>
                <w:sz w:val="22"/>
                <w:szCs w:val="22"/>
              </w:rPr>
            </w:pPr>
            <w:r w:rsidRPr="000F5D96">
              <w:rPr>
                <w:b/>
                <w:bCs/>
                <w:sz w:val="22"/>
                <w:szCs w:val="22"/>
              </w:rPr>
              <w:t>Вид, метод, форма</w:t>
            </w:r>
          </w:p>
          <w:p w14:paraId="68611F28" w14:textId="77777777" w:rsidR="0057229B" w:rsidRPr="000F5D96" w:rsidRDefault="0057229B" w:rsidP="000F5D96">
            <w:pPr>
              <w:snapToGrid w:val="0"/>
              <w:spacing w:line="240" w:lineRule="auto"/>
              <w:ind w:firstLine="0"/>
              <w:jc w:val="center"/>
            </w:pPr>
            <w:r w:rsidRPr="000F5D96">
              <w:rPr>
                <w:b/>
                <w:bCs/>
                <w:sz w:val="22"/>
                <w:szCs w:val="22"/>
              </w:rPr>
              <w:t>оценочного мероприятия</w:t>
            </w:r>
          </w:p>
        </w:tc>
      </w:tr>
      <w:tr w:rsidR="00DB71DA" w:rsidRPr="000F5D96" w14:paraId="50274BE1" w14:textId="77777777" w:rsidTr="00063398">
        <w:tc>
          <w:tcPr>
            <w:tcW w:w="4574" w:type="dxa"/>
            <w:tcBorders>
              <w:top w:val="single" w:sz="4" w:space="0" w:color="000000"/>
              <w:left w:val="single" w:sz="4" w:space="0" w:color="000000"/>
              <w:bottom w:val="single" w:sz="4" w:space="0" w:color="000000"/>
            </w:tcBorders>
          </w:tcPr>
          <w:p w14:paraId="07868D69" w14:textId="77777777" w:rsidR="0057229B" w:rsidRPr="000F5D96" w:rsidRDefault="0057229B" w:rsidP="000F5D96">
            <w:pPr>
              <w:widowControl/>
              <w:spacing w:line="240" w:lineRule="auto"/>
              <w:ind w:firstLine="0"/>
              <w:rPr>
                <w:b/>
                <w:bCs/>
                <w:kern w:val="0"/>
                <w:sz w:val="22"/>
                <w:szCs w:val="22"/>
                <w:lang w:eastAsia="ru-RU"/>
              </w:rPr>
            </w:pPr>
            <w:r w:rsidRPr="000F5D96">
              <w:rPr>
                <w:kern w:val="0"/>
                <w:sz w:val="24"/>
                <w:szCs w:val="24"/>
                <w:lang w:eastAsia="ru-RU"/>
              </w:rPr>
              <w:t xml:space="preserve">Тема 1. </w:t>
            </w:r>
            <w:r w:rsidR="005E34F1" w:rsidRPr="000F5D96">
              <w:rPr>
                <w:sz w:val="24"/>
                <w:szCs w:val="24"/>
              </w:rPr>
              <w:t>Введение в деловые коммуникации (в том числе на иностранном языке)</w:t>
            </w:r>
          </w:p>
        </w:tc>
        <w:tc>
          <w:tcPr>
            <w:tcW w:w="2589" w:type="dxa"/>
            <w:tcBorders>
              <w:top w:val="single" w:sz="4" w:space="0" w:color="000000"/>
              <w:left w:val="single" w:sz="4" w:space="0" w:color="000000"/>
              <w:bottom w:val="single" w:sz="4" w:space="0" w:color="000000"/>
            </w:tcBorders>
          </w:tcPr>
          <w:p w14:paraId="6D7625D1" w14:textId="4FCD798B" w:rsidR="00EA0667" w:rsidRPr="000F5D96" w:rsidRDefault="0064108D" w:rsidP="000F5D96">
            <w:pPr>
              <w:pStyle w:val="Style51"/>
              <w:spacing w:line="240" w:lineRule="auto"/>
              <w:jc w:val="center"/>
              <w:rPr>
                <w:rStyle w:val="FontStyle137"/>
              </w:rPr>
            </w:pPr>
            <w:r w:rsidRPr="000F5D96">
              <w:t>УК-3.1</w:t>
            </w:r>
            <w:r w:rsidR="000F5D96">
              <w:t xml:space="preserve">, </w:t>
            </w:r>
            <w:r w:rsidRPr="000F5D96">
              <w:t>УК-3.2</w:t>
            </w:r>
            <w:r w:rsidR="000F5D96">
              <w:t xml:space="preserve">, </w:t>
            </w:r>
            <w:r w:rsidRPr="000F5D96">
              <w:t>УК-3.3</w:t>
            </w:r>
            <w:r w:rsidR="000F5D96">
              <w:t xml:space="preserve">, </w:t>
            </w:r>
            <w:r w:rsidRPr="000F5D96">
              <w:t>УК-5.6</w:t>
            </w:r>
          </w:p>
        </w:tc>
        <w:tc>
          <w:tcPr>
            <w:tcW w:w="2514" w:type="dxa"/>
            <w:tcBorders>
              <w:top w:val="single" w:sz="4" w:space="0" w:color="000000"/>
              <w:left w:val="single" w:sz="4" w:space="0" w:color="000000"/>
              <w:bottom w:val="single" w:sz="4" w:space="0" w:color="000000"/>
              <w:right w:val="single" w:sz="4" w:space="0" w:color="000000"/>
            </w:tcBorders>
          </w:tcPr>
          <w:p w14:paraId="6895A6A7" w14:textId="7E30AE52" w:rsidR="0057229B" w:rsidRPr="000F5D96" w:rsidRDefault="00283D0E" w:rsidP="00283D0E">
            <w:pPr>
              <w:pStyle w:val="Style51"/>
              <w:spacing w:line="240" w:lineRule="auto"/>
              <w:jc w:val="center"/>
            </w:pPr>
            <w:r w:rsidRPr="000F5D96">
              <w:rPr>
                <w:rStyle w:val="FontStyle137"/>
                <w:sz w:val="24"/>
                <w:szCs w:val="24"/>
              </w:rPr>
              <w:t>З</w:t>
            </w:r>
            <w:r w:rsidR="005E34F1" w:rsidRPr="000F5D96">
              <w:rPr>
                <w:rStyle w:val="FontStyle137"/>
                <w:sz w:val="24"/>
                <w:szCs w:val="24"/>
              </w:rPr>
              <w:t>ачёт</w:t>
            </w:r>
          </w:p>
        </w:tc>
      </w:tr>
      <w:tr w:rsidR="0064108D" w:rsidRPr="000F5D96" w14:paraId="0EE70AD3" w14:textId="77777777" w:rsidTr="00063398">
        <w:tc>
          <w:tcPr>
            <w:tcW w:w="4574" w:type="dxa"/>
            <w:tcBorders>
              <w:top w:val="single" w:sz="4" w:space="0" w:color="000000"/>
              <w:left w:val="single" w:sz="4" w:space="0" w:color="000000"/>
              <w:bottom w:val="single" w:sz="4" w:space="0" w:color="000000"/>
            </w:tcBorders>
          </w:tcPr>
          <w:p w14:paraId="198AEA0D" w14:textId="780DBC08" w:rsidR="0064108D" w:rsidRPr="000F5D96" w:rsidRDefault="0064108D" w:rsidP="000F5D96">
            <w:pPr>
              <w:widowControl/>
              <w:spacing w:line="240" w:lineRule="auto"/>
              <w:ind w:firstLine="0"/>
              <w:rPr>
                <w:kern w:val="0"/>
                <w:sz w:val="24"/>
                <w:szCs w:val="24"/>
                <w:lang w:eastAsia="ru-RU"/>
              </w:rPr>
            </w:pPr>
            <w:r w:rsidRPr="000F5D96">
              <w:rPr>
                <w:kern w:val="0"/>
                <w:sz w:val="24"/>
                <w:szCs w:val="24"/>
                <w:lang w:eastAsia="ru-RU"/>
              </w:rPr>
              <w:t>Тема 2.</w:t>
            </w:r>
            <w:r w:rsidRPr="000F5D96">
              <w:rPr>
                <w:sz w:val="24"/>
                <w:szCs w:val="24"/>
              </w:rPr>
              <w:t xml:space="preserve"> Средства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0141C041" w14:textId="4C4692EF" w:rsidR="0064108D" w:rsidRPr="000F5D96" w:rsidRDefault="0064108D" w:rsidP="000F5D96">
            <w:pPr>
              <w:pStyle w:val="Style51"/>
              <w:spacing w:line="240" w:lineRule="auto"/>
              <w:jc w:val="center"/>
            </w:pPr>
            <w:r w:rsidRPr="000F5D96">
              <w:t>УК-5.4</w:t>
            </w:r>
            <w:r w:rsidR="000F5D96">
              <w:t xml:space="preserve">, </w:t>
            </w:r>
            <w:r w:rsidRPr="000F5D96">
              <w:t>УК-5.5</w:t>
            </w:r>
            <w:r w:rsidR="000F5D96">
              <w:t xml:space="preserve">, </w:t>
            </w:r>
            <w:r w:rsidRPr="000F5D96">
              <w:t>УК-4.5</w:t>
            </w:r>
            <w:r w:rsidR="000F5D96">
              <w:t xml:space="preserve">, </w:t>
            </w:r>
            <w:r w:rsidRPr="000F5D96">
              <w:t>УК-4.3</w:t>
            </w:r>
            <w:r w:rsidR="000F5D96">
              <w:t xml:space="preserve">, </w:t>
            </w:r>
            <w:r w:rsidRPr="000F5D96">
              <w:t>УК-4.4</w:t>
            </w:r>
            <w:r w:rsidR="000F5D96">
              <w:t xml:space="preserve">, </w:t>
            </w:r>
            <w:r w:rsidRPr="000F5D96">
              <w:t>УК-3.1</w:t>
            </w:r>
            <w:r w:rsidR="000F5D96">
              <w:t xml:space="preserve">, </w:t>
            </w:r>
            <w:r w:rsidRPr="000F5D96">
              <w:t>УК-3.3</w:t>
            </w:r>
          </w:p>
        </w:tc>
        <w:tc>
          <w:tcPr>
            <w:tcW w:w="2514" w:type="dxa"/>
            <w:tcBorders>
              <w:top w:val="single" w:sz="4" w:space="0" w:color="000000"/>
              <w:left w:val="single" w:sz="4" w:space="0" w:color="000000"/>
              <w:bottom w:val="single" w:sz="4" w:space="0" w:color="000000"/>
              <w:right w:val="single" w:sz="4" w:space="0" w:color="000000"/>
            </w:tcBorders>
          </w:tcPr>
          <w:p w14:paraId="527934AF" w14:textId="0C656AD4" w:rsidR="0064108D" w:rsidRPr="000F5D96" w:rsidRDefault="00283D0E" w:rsidP="00283D0E">
            <w:pPr>
              <w:pStyle w:val="Style51"/>
              <w:spacing w:line="240" w:lineRule="auto"/>
              <w:jc w:val="center"/>
              <w:rPr>
                <w:rStyle w:val="FontStyle137"/>
                <w:sz w:val="24"/>
                <w:szCs w:val="24"/>
              </w:rPr>
            </w:pPr>
            <w:r w:rsidRPr="000F5D96">
              <w:rPr>
                <w:rStyle w:val="FontStyle137"/>
                <w:sz w:val="24"/>
                <w:szCs w:val="24"/>
              </w:rPr>
              <w:t>Зачёт</w:t>
            </w:r>
          </w:p>
        </w:tc>
      </w:tr>
      <w:tr w:rsidR="00B76595" w:rsidRPr="000F5D96" w14:paraId="0DD82994" w14:textId="77777777" w:rsidTr="00063398">
        <w:tc>
          <w:tcPr>
            <w:tcW w:w="4574" w:type="dxa"/>
            <w:tcBorders>
              <w:top w:val="single" w:sz="4" w:space="0" w:color="000000"/>
              <w:left w:val="single" w:sz="4" w:space="0" w:color="000000"/>
              <w:bottom w:val="single" w:sz="4" w:space="0" w:color="000000"/>
            </w:tcBorders>
          </w:tcPr>
          <w:p w14:paraId="12C08334" w14:textId="5579E5D3" w:rsidR="00B76595" w:rsidRPr="000F5D96" w:rsidRDefault="00B76595" w:rsidP="000F5D96">
            <w:pPr>
              <w:widowControl/>
              <w:spacing w:line="240" w:lineRule="auto"/>
              <w:ind w:firstLine="0"/>
              <w:rPr>
                <w:kern w:val="0"/>
                <w:sz w:val="24"/>
                <w:szCs w:val="24"/>
                <w:lang w:eastAsia="ru-RU"/>
              </w:rPr>
            </w:pPr>
            <w:r w:rsidRPr="000F5D96">
              <w:rPr>
                <w:sz w:val="24"/>
                <w:szCs w:val="24"/>
              </w:rPr>
              <w:t>Тема 3. Формы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7E760A93" w14:textId="6D217C13" w:rsidR="00B76595" w:rsidRPr="000F5D96" w:rsidRDefault="00B76595" w:rsidP="000F5D96">
            <w:pPr>
              <w:pStyle w:val="Style51"/>
              <w:spacing w:line="240" w:lineRule="auto"/>
              <w:jc w:val="center"/>
            </w:pPr>
            <w:r w:rsidRPr="000F5D96">
              <w:t>УК-4.5</w:t>
            </w:r>
            <w:r w:rsidR="000F5D96">
              <w:t xml:space="preserve">, </w:t>
            </w:r>
            <w:r w:rsidRPr="000F5D96">
              <w:t>УК-4.3</w:t>
            </w:r>
            <w:r w:rsidR="000F5D96">
              <w:t xml:space="preserve">, </w:t>
            </w:r>
            <w:r w:rsidRPr="000F5D96">
              <w:t>УК-4.4</w:t>
            </w:r>
          </w:p>
        </w:tc>
        <w:tc>
          <w:tcPr>
            <w:tcW w:w="2514" w:type="dxa"/>
            <w:tcBorders>
              <w:top w:val="single" w:sz="4" w:space="0" w:color="000000"/>
              <w:left w:val="single" w:sz="4" w:space="0" w:color="000000"/>
              <w:bottom w:val="single" w:sz="4" w:space="0" w:color="000000"/>
              <w:right w:val="single" w:sz="4" w:space="0" w:color="000000"/>
            </w:tcBorders>
          </w:tcPr>
          <w:p w14:paraId="11809B72" w14:textId="42F13CDA" w:rsidR="00B76595" w:rsidRPr="000F5D96" w:rsidRDefault="00283D0E" w:rsidP="00283D0E">
            <w:pPr>
              <w:pStyle w:val="Style51"/>
              <w:spacing w:line="240" w:lineRule="auto"/>
              <w:jc w:val="center"/>
              <w:rPr>
                <w:rStyle w:val="FontStyle137"/>
                <w:sz w:val="24"/>
                <w:szCs w:val="24"/>
              </w:rPr>
            </w:pPr>
            <w:r w:rsidRPr="000F5D96">
              <w:rPr>
                <w:rStyle w:val="FontStyle137"/>
                <w:sz w:val="24"/>
                <w:szCs w:val="24"/>
              </w:rPr>
              <w:t>Зачёт</w:t>
            </w:r>
          </w:p>
        </w:tc>
      </w:tr>
      <w:tr w:rsidR="00DB71DA" w:rsidRPr="000F5D96" w14:paraId="0EC34F5D" w14:textId="77777777" w:rsidTr="00063398">
        <w:tc>
          <w:tcPr>
            <w:tcW w:w="4574" w:type="dxa"/>
            <w:tcBorders>
              <w:top w:val="single" w:sz="4" w:space="0" w:color="000000"/>
              <w:left w:val="single" w:sz="4" w:space="0" w:color="000000"/>
              <w:bottom w:val="single" w:sz="4" w:space="0" w:color="000000"/>
            </w:tcBorders>
          </w:tcPr>
          <w:p w14:paraId="0E96D035" w14:textId="556078E0" w:rsidR="0057229B" w:rsidRPr="000F5D96" w:rsidRDefault="0057229B" w:rsidP="000F5D96">
            <w:pPr>
              <w:spacing w:line="240" w:lineRule="auto"/>
              <w:ind w:firstLine="0"/>
              <w:rPr>
                <w:i/>
                <w:iCs/>
                <w:spacing w:val="1"/>
                <w:kern w:val="0"/>
                <w:sz w:val="24"/>
                <w:szCs w:val="24"/>
                <w:lang w:eastAsia="ru-RU"/>
              </w:rPr>
            </w:pPr>
            <w:r w:rsidRPr="000F5D96">
              <w:rPr>
                <w:kern w:val="0"/>
                <w:sz w:val="24"/>
                <w:szCs w:val="24"/>
                <w:lang w:eastAsia="ru-RU"/>
              </w:rPr>
              <w:t xml:space="preserve">Тема </w:t>
            </w:r>
            <w:r w:rsidR="00B76595" w:rsidRPr="000F5D96">
              <w:rPr>
                <w:kern w:val="0"/>
                <w:sz w:val="24"/>
                <w:szCs w:val="24"/>
                <w:lang w:eastAsia="ru-RU"/>
              </w:rPr>
              <w:t>4</w:t>
            </w:r>
            <w:r w:rsidRPr="000F5D96">
              <w:rPr>
                <w:kern w:val="0"/>
                <w:sz w:val="24"/>
                <w:szCs w:val="24"/>
                <w:lang w:eastAsia="ru-RU"/>
              </w:rPr>
              <w:t xml:space="preserve">. </w:t>
            </w:r>
            <w:r w:rsidR="005E34F1" w:rsidRPr="000F5D96">
              <w:rPr>
                <w:sz w:val="24"/>
                <w:szCs w:val="24"/>
              </w:rPr>
              <w:t>Меж</w:t>
            </w:r>
            <w:r w:rsidR="00B76595" w:rsidRPr="000F5D96">
              <w:rPr>
                <w:sz w:val="24"/>
                <w:szCs w:val="24"/>
              </w:rPr>
              <w:t xml:space="preserve">дународный уровень деловых коммуникаций </w:t>
            </w:r>
            <w:r w:rsidR="005E34F1" w:rsidRPr="000F5D96">
              <w:rPr>
                <w:sz w:val="24"/>
                <w:szCs w:val="24"/>
              </w:rPr>
              <w:t>(в том числе на иностранном языке)</w:t>
            </w:r>
          </w:p>
        </w:tc>
        <w:tc>
          <w:tcPr>
            <w:tcW w:w="2589" w:type="dxa"/>
            <w:tcBorders>
              <w:top w:val="single" w:sz="4" w:space="0" w:color="000000"/>
              <w:left w:val="single" w:sz="4" w:space="0" w:color="000000"/>
              <w:bottom w:val="single" w:sz="4" w:space="0" w:color="000000"/>
            </w:tcBorders>
          </w:tcPr>
          <w:p w14:paraId="3B915D7A" w14:textId="6BE1F3DA" w:rsidR="007F59E1" w:rsidRPr="000F5D96" w:rsidRDefault="007F59E1" w:rsidP="000F5D96">
            <w:pPr>
              <w:pStyle w:val="Style51"/>
              <w:spacing w:line="240" w:lineRule="auto"/>
              <w:jc w:val="center"/>
              <w:rPr>
                <w:rStyle w:val="FontStyle137"/>
              </w:rPr>
            </w:pPr>
            <w:r w:rsidRPr="000F5D96">
              <w:t>УК-3.3</w:t>
            </w:r>
            <w:r w:rsidR="000F5D96">
              <w:t xml:space="preserve">, </w:t>
            </w:r>
            <w:r w:rsidRPr="000F5D96">
              <w:t>УК-4.3</w:t>
            </w:r>
            <w:r w:rsidR="000F5D96">
              <w:t xml:space="preserve">, </w:t>
            </w:r>
            <w:r w:rsidRPr="000F5D96">
              <w:t>УК-5.6</w:t>
            </w:r>
            <w:r w:rsidR="000F5D96">
              <w:t xml:space="preserve">, </w:t>
            </w:r>
            <w:r w:rsidRPr="000F5D96">
              <w:t>УК-5.5</w:t>
            </w:r>
            <w:r w:rsidR="000F5D96">
              <w:t xml:space="preserve">, </w:t>
            </w:r>
            <w:r w:rsidRPr="000F5D96">
              <w:t>УК-5.4</w:t>
            </w:r>
          </w:p>
        </w:tc>
        <w:tc>
          <w:tcPr>
            <w:tcW w:w="2514" w:type="dxa"/>
            <w:tcBorders>
              <w:top w:val="single" w:sz="4" w:space="0" w:color="000000"/>
              <w:left w:val="single" w:sz="4" w:space="0" w:color="000000"/>
              <w:bottom w:val="single" w:sz="4" w:space="0" w:color="000000"/>
              <w:right w:val="single" w:sz="4" w:space="0" w:color="000000"/>
            </w:tcBorders>
          </w:tcPr>
          <w:p w14:paraId="52BBEEC1" w14:textId="49412442" w:rsidR="0057229B" w:rsidRPr="000F5D96" w:rsidRDefault="00283D0E" w:rsidP="00283D0E">
            <w:pPr>
              <w:spacing w:line="240" w:lineRule="auto"/>
              <w:ind w:firstLine="0"/>
              <w:jc w:val="center"/>
              <w:rPr>
                <w:sz w:val="24"/>
                <w:szCs w:val="24"/>
              </w:rPr>
            </w:pPr>
            <w:r w:rsidRPr="000F5D96">
              <w:rPr>
                <w:rStyle w:val="FontStyle137"/>
                <w:sz w:val="24"/>
                <w:szCs w:val="24"/>
              </w:rPr>
              <w:t>З</w:t>
            </w:r>
            <w:r w:rsidR="005E34F1" w:rsidRPr="000F5D96">
              <w:rPr>
                <w:rStyle w:val="FontStyle137"/>
                <w:sz w:val="24"/>
                <w:szCs w:val="24"/>
              </w:rPr>
              <w:t>ачёт</w:t>
            </w:r>
          </w:p>
        </w:tc>
      </w:tr>
      <w:tr w:rsidR="00DB71DA" w:rsidRPr="000F5D96" w14:paraId="595C8B14" w14:textId="77777777" w:rsidTr="00063398">
        <w:tc>
          <w:tcPr>
            <w:tcW w:w="4574" w:type="dxa"/>
            <w:tcBorders>
              <w:top w:val="single" w:sz="4" w:space="0" w:color="000000"/>
              <w:left w:val="single" w:sz="4" w:space="0" w:color="000000"/>
              <w:bottom w:val="single" w:sz="4" w:space="0" w:color="000000"/>
            </w:tcBorders>
          </w:tcPr>
          <w:p w14:paraId="75C84FD0" w14:textId="4F34E2D1" w:rsidR="00DB71DA" w:rsidRPr="000F5D96" w:rsidRDefault="007F59E1" w:rsidP="000F5D96">
            <w:pPr>
              <w:spacing w:line="240" w:lineRule="auto"/>
              <w:ind w:firstLine="0"/>
              <w:rPr>
                <w:kern w:val="0"/>
                <w:sz w:val="24"/>
                <w:szCs w:val="24"/>
                <w:lang w:eastAsia="ru-RU"/>
              </w:rPr>
            </w:pPr>
            <w:r w:rsidRPr="000F5D96">
              <w:rPr>
                <w:kern w:val="0"/>
                <w:sz w:val="24"/>
                <w:szCs w:val="24"/>
                <w:lang w:eastAsia="ru-RU"/>
              </w:rPr>
              <w:t>Тема 5. Организационный уровень деловых коммуникаций (в том числе на иностранном языке)</w:t>
            </w:r>
          </w:p>
        </w:tc>
        <w:tc>
          <w:tcPr>
            <w:tcW w:w="2589" w:type="dxa"/>
            <w:tcBorders>
              <w:top w:val="single" w:sz="4" w:space="0" w:color="000000"/>
              <w:left w:val="single" w:sz="4" w:space="0" w:color="000000"/>
              <w:bottom w:val="single" w:sz="4" w:space="0" w:color="000000"/>
            </w:tcBorders>
          </w:tcPr>
          <w:p w14:paraId="48115178" w14:textId="567DBF00" w:rsidR="00CE0B37" w:rsidRPr="000F5D96" w:rsidRDefault="00CE0B37" w:rsidP="000F5D96">
            <w:pPr>
              <w:pStyle w:val="Style51"/>
              <w:spacing w:line="240" w:lineRule="auto"/>
              <w:jc w:val="center"/>
              <w:rPr>
                <w:rStyle w:val="FontStyle137"/>
              </w:rPr>
            </w:pPr>
            <w:r w:rsidRPr="000F5D96">
              <w:t>УК-4.3</w:t>
            </w:r>
            <w:r w:rsidR="000F5D96">
              <w:t xml:space="preserve">, </w:t>
            </w:r>
            <w:r w:rsidRPr="000F5D96">
              <w:t>УК-3.2</w:t>
            </w:r>
            <w:r w:rsidR="000F5D96">
              <w:t xml:space="preserve">, </w:t>
            </w:r>
            <w:r w:rsidRPr="000F5D96">
              <w:t>УК-3.1</w:t>
            </w:r>
            <w:r w:rsidR="000F5D96">
              <w:t xml:space="preserve">, </w:t>
            </w:r>
            <w:r w:rsidRPr="000F5D96">
              <w:t>УК-3.3</w:t>
            </w:r>
            <w:r w:rsidR="000F5D96">
              <w:t xml:space="preserve">, </w:t>
            </w:r>
            <w:r w:rsidRPr="000F5D96">
              <w:t>УК-4.4</w:t>
            </w:r>
            <w:r w:rsidR="000F5D96">
              <w:t xml:space="preserve">, </w:t>
            </w:r>
            <w:r w:rsidRPr="000F5D96">
              <w:t>УК-4.5</w:t>
            </w:r>
            <w:r w:rsidR="000F5D96">
              <w:t xml:space="preserve">, </w:t>
            </w:r>
            <w:r w:rsidRPr="000F5D96">
              <w:t>УК-5.4</w:t>
            </w:r>
            <w:r w:rsidR="000F5D96">
              <w:t xml:space="preserve">, </w:t>
            </w:r>
            <w:r w:rsidRPr="000F5D96">
              <w:t>УК-5.5</w:t>
            </w:r>
            <w:r w:rsidR="000F5D96">
              <w:t xml:space="preserve">, </w:t>
            </w:r>
            <w:r w:rsidRPr="000F5D96">
              <w:t>УК-5.6</w:t>
            </w:r>
          </w:p>
        </w:tc>
        <w:tc>
          <w:tcPr>
            <w:tcW w:w="2514" w:type="dxa"/>
            <w:tcBorders>
              <w:top w:val="single" w:sz="4" w:space="0" w:color="000000"/>
              <w:left w:val="single" w:sz="4" w:space="0" w:color="000000"/>
              <w:bottom w:val="single" w:sz="4" w:space="0" w:color="000000"/>
              <w:right w:val="single" w:sz="4" w:space="0" w:color="000000"/>
            </w:tcBorders>
          </w:tcPr>
          <w:p w14:paraId="5B6F56A9" w14:textId="0F621597" w:rsidR="00DB71DA" w:rsidRPr="000F5D96" w:rsidRDefault="00283D0E" w:rsidP="00283D0E">
            <w:pPr>
              <w:spacing w:line="240" w:lineRule="auto"/>
              <w:ind w:firstLine="0"/>
              <w:jc w:val="center"/>
              <w:rPr>
                <w:sz w:val="24"/>
                <w:szCs w:val="24"/>
              </w:rPr>
            </w:pPr>
            <w:r w:rsidRPr="000F5D96">
              <w:rPr>
                <w:sz w:val="24"/>
                <w:szCs w:val="24"/>
              </w:rPr>
              <w:t>Зачёт</w:t>
            </w:r>
          </w:p>
        </w:tc>
      </w:tr>
      <w:tr w:rsidR="00101E18" w:rsidRPr="000F5D96" w14:paraId="6B6BE172" w14:textId="77777777" w:rsidTr="00063398">
        <w:tc>
          <w:tcPr>
            <w:tcW w:w="4574" w:type="dxa"/>
            <w:tcBorders>
              <w:top w:val="single" w:sz="4" w:space="0" w:color="000000"/>
              <w:left w:val="single" w:sz="4" w:space="0" w:color="000000"/>
              <w:bottom w:val="single" w:sz="4" w:space="0" w:color="000000"/>
            </w:tcBorders>
          </w:tcPr>
          <w:p w14:paraId="4E505781" w14:textId="6851BCF7" w:rsidR="00101E18" w:rsidRPr="000F5D96" w:rsidRDefault="007F59E1" w:rsidP="000F5D96">
            <w:pPr>
              <w:spacing w:line="240" w:lineRule="auto"/>
              <w:ind w:firstLine="0"/>
              <w:rPr>
                <w:kern w:val="0"/>
                <w:sz w:val="24"/>
                <w:szCs w:val="24"/>
                <w:lang w:eastAsia="ru-RU"/>
              </w:rPr>
            </w:pPr>
            <w:r w:rsidRPr="000F5D96">
              <w:rPr>
                <w:kern w:val="0"/>
                <w:sz w:val="24"/>
                <w:szCs w:val="24"/>
                <w:lang w:eastAsia="ru-RU"/>
              </w:rPr>
              <w:t>Тема 6.</w:t>
            </w:r>
            <w:r w:rsidR="004437F1" w:rsidRPr="000F5D96">
              <w:rPr>
                <w:kern w:val="0"/>
                <w:sz w:val="24"/>
                <w:szCs w:val="24"/>
                <w:lang w:eastAsia="ru-RU"/>
              </w:rPr>
              <w:t xml:space="preserve"> </w:t>
            </w:r>
            <w:r w:rsidR="004437F1" w:rsidRPr="000F5D96">
              <w:rPr>
                <w:sz w:val="24"/>
                <w:szCs w:val="24"/>
              </w:rPr>
              <w:t>Межличностный уровень деловых коммуникаций</w:t>
            </w:r>
          </w:p>
        </w:tc>
        <w:tc>
          <w:tcPr>
            <w:tcW w:w="2589" w:type="dxa"/>
            <w:tcBorders>
              <w:top w:val="single" w:sz="4" w:space="0" w:color="000000"/>
              <w:left w:val="single" w:sz="4" w:space="0" w:color="000000"/>
              <w:bottom w:val="single" w:sz="4" w:space="0" w:color="000000"/>
            </w:tcBorders>
          </w:tcPr>
          <w:p w14:paraId="7C354BBD" w14:textId="17E9D76F" w:rsidR="004437F1" w:rsidRPr="000F5D96" w:rsidRDefault="004437F1" w:rsidP="000F5D96">
            <w:pPr>
              <w:pStyle w:val="Style51"/>
              <w:spacing w:line="240" w:lineRule="auto"/>
              <w:jc w:val="center"/>
              <w:rPr>
                <w:rStyle w:val="FontStyle137"/>
                <w:b/>
                <w:color w:val="FF0000"/>
              </w:rPr>
            </w:pPr>
            <w:r w:rsidRPr="000F5D96">
              <w:t>УК-5.4</w:t>
            </w:r>
            <w:r w:rsidR="000F5D96">
              <w:t xml:space="preserve">, </w:t>
            </w:r>
            <w:r w:rsidRPr="000F5D96">
              <w:t>УК-4.3</w:t>
            </w:r>
            <w:r w:rsidR="000F5D96">
              <w:t xml:space="preserve">, </w:t>
            </w:r>
            <w:r w:rsidRPr="000F5D96">
              <w:t>УК-4.5</w:t>
            </w:r>
            <w:r w:rsidR="000F5D96">
              <w:t xml:space="preserve">, </w:t>
            </w:r>
            <w:r w:rsidRPr="000F5D96">
              <w:t>УК-3.1</w:t>
            </w:r>
          </w:p>
        </w:tc>
        <w:tc>
          <w:tcPr>
            <w:tcW w:w="2514" w:type="dxa"/>
            <w:tcBorders>
              <w:top w:val="single" w:sz="4" w:space="0" w:color="000000"/>
              <w:left w:val="single" w:sz="4" w:space="0" w:color="000000"/>
              <w:bottom w:val="single" w:sz="4" w:space="0" w:color="000000"/>
              <w:right w:val="single" w:sz="4" w:space="0" w:color="000000"/>
            </w:tcBorders>
          </w:tcPr>
          <w:p w14:paraId="23A77CCF" w14:textId="5FE758A9" w:rsidR="00101E18" w:rsidRPr="000F5D96" w:rsidRDefault="00283D0E" w:rsidP="00283D0E">
            <w:pPr>
              <w:spacing w:line="240" w:lineRule="auto"/>
              <w:ind w:firstLine="0"/>
              <w:jc w:val="center"/>
              <w:rPr>
                <w:sz w:val="24"/>
                <w:szCs w:val="24"/>
              </w:rPr>
            </w:pPr>
            <w:r w:rsidRPr="000F5D96">
              <w:rPr>
                <w:sz w:val="24"/>
                <w:szCs w:val="24"/>
              </w:rPr>
              <w:t>З</w:t>
            </w:r>
            <w:r w:rsidR="005E34F1" w:rsidRPr="000F5D96">
              <w:rPr>
                <w:sz w:val="24"/>
                <w:szCs w:val="24"/>
              </w:rPr>
              <w:t>ачёт</w:t>
            </w:r>
          </w:p>
        </w:tc>
      </w:tr>
    </w:tbl>
    <w:p w14:paraId="5FA2EC47" w14:textId="77777777" w:rsidR="003A2EC2" w:rsidRDefault="003A2EC2" w:rsidP="000F5D96">
      <w:pPr>
        <w:spacing w:line="240" w:lineRule="auto"/>
        <w:ind w:firstLine="709"/>
        <w:jc w:val="both"/>
        <w:rPr>
          <w:b/>
          <w:bCs/>
          <w:sz w:val="22"/>
          <w:szCs w:val="22"/>
        </w:rPr>
      </w:pPr>
    </w:p>
    <w:p w14:paraId="4CA8B467" w14:textId="77777777" w:rsidR="00283D0E" w:rsidRPr="000F5D96" w:rsidRDefault="00283D0E" w:rsidP="000F5D96">
      <w:pPr>
        <w:spacing w:line="240" w:lineRule="auto"/>
        <w:ind w:firstLine="709"/>
        <w:jc w:val="both"/>
        <w:rPr>
          <w:b/>
          <w:bCs/>
          <w:sz w:val="22"/>
          <w:szCs w:val="22"/>
        </w:rPr>
      </w:pPr>
    </w:p>
    <w:p w14:paraId="084F4852" w14:textId="77777777" w:rsidR="003A2EC2" w:rsidRPr="000F5D96" w:rsidRDefault="003A2EC2" w:rsidP="000F5D96">
      <w:pPr>
        <w:spacing w:line="240" w:lineRule="auto"/>
        <w:ind w:firstLine="709"/>
        <w:jc w:val="both"/>
        <w:rPr>
          <w:sz w:val="22"/>
          <w:szCs w:val="22"/>
        </w:rPr>
      </w:pPr>
      <w:r w:rsidRPr="000F5D96">
        <w:rPr>
          <w:b/>
          <w:bCs/>
          <w:sz w:val="22"/>
          <w:szCs w:val="22"/>
        </w:rPr>
        <w:t>3. ОПИСАНИЕ ПОКАЗАТЕЛЕЙ И КРИТЕРИЕВ ОЦЕНИВАНИЯ КОМПЕТЕНЦИЙ</w:t>
      </w:r>
    </w:p>
    <w:p w14:paraId="6496342C" w14:textId="77777777" w:rsidR="003A2EC2" w:rsidRPr="000F5D96" w:rsidRDefault="003A2EC2" w:rsidP="000F5D96">
      <w:pPr>
        <w:spacing w:line="240" w:lineRule="auto"/>
        <w:ind w:firstLine="709"/>
        <w:jc w:val="both"/>
        <w:rPr>
          <w:sz w:val="22"/>
          <w:szCs w:val="22"/>
        </w:rPr>
      </w:pPr>
    </w:p>
    <w:p w14:paraId="715C79A3" w14:textId="77777777" w:rsidR="003A2EC2" w:rsidRPr="000F5D96" w:rsidRDefault="003A2EC2" w:rsidP="000F5D96">
      <w:pPr>
        <w:spacing w:line="240" w:lineRule="auto"/>
        <w:ind w:firstLine="709"/>
        <w:jc w:val="both"/>
        <w:rPr>
          <w:sz w:val="22"/>
          <w:szCs w:val="22"/>
        </w:rPr>
      </w:pPr>
      <w:r w:rsidRPr="000F5D96">
        <w:rPr>
          <w:sz w:val="22"/>
          <w:szCs w:val="22"/>
        </w:rPr>
        <w:t>Сформированность каждой компетенции в рамках освоения данной дисциплины оценивается по трехуровневой шкале:</w:t>
      </w:r>
    </w:p>
    <w:p w14:paraId="03B35383" w14:textId="77777777" w:rsidR="003A2EC2" w:rsidRPr="000F5D96" w:rsidRDefault="003A2EC2" w:rsidP="000F5D96">
      <w:pPr>
        <w:numPr>
          <w:ilvl w:val="0"/>
          <w:numId w:val="2"/>
        </w:numPr>
        <w:tabs>
          <w:tab w:val="left" w:pos="1134"/>
        </w:tabs>
        <w:suppressAutoHyphens/>
        <w:spacing w:line="240" w:lineRule="auto"/>
        <w:ind w:left="0" w:firstLine="709"/>
        <w:jc w:val="both"/>
        <w:rPr>
          <w:sz w:val="22"/>
          <w:szCs w:val="22"/>
        </w:rPr>
      </w:pPr>
      <w:r w:rsidRPr="000F5D96">
        <w:rPr>
          <w:sz w:val="22"/>
          <w:szCs w:val="22"/>
        </w:rPr>
        <w:t>пороговый уровень является обязательным для всех обучающихся по завершении освоения дисциплины;</w:t>
      </w:r>
    </w:p>
    <w:p w14:paraId="11976E48" w14:textId="77777777" w:rsidR="003A2EC2" w:rsidRPr="000F5D96" w:rsidRDefault="003A2EC2" w:rsidP="000F5D96">
      <w:pPr>
        <w:numPr>
          <w:ilvl w:val="0"/>
          <w:numId w:val="2"/>
        </w:numPr>
        <w:tabs>
          <w:tab w:val="left" w:pos="1134"/>
        </w:tabs>
        <w:suppressAutoHyphens/>
        <w:spacing w:line="240" w:lineRule="auto"/>
        <w:ind w:left="0" w:firstLine="709"/>
        <w:jc w:val="both"/>
        <w:rPr>
          <w:sz w:val="22"/>
          <w:szCs w:val="22"/>
        </w:rPr>
      </w:pPr>
      <w:r w:rsidRPr="000F5D96">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796E81A4" w14:textId="77777777" w:rsidR="003A2EC2" w:rsidRPr="000F5D96" w:rsidRDefault="003A2EC2" w:rsidP="000F5D96">
      <w:pPr>
        <w:tabs>
          <w:tab w:val="left" w:pos="1134"/>
        </w:tabs>
        <w:spacing w:line="240" w:lineRule="auto"/>
        <w:ind w:firstLine="709"/>
        <w:jc w:val="both"/>
        <w:rPr>
          <w:b/>
          <w:bCs/>
          <w:i/>
          <w:iCs/>
          <w:sz w:val="22"/>
          <w:szCs w:val="22"/>
        </w:rPr>
      </w:pPr>
      <w:r w:rsidRPr="000F5D96">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1F706757" w14:textId="77777777" w:rsidR="003A2EC2" w:rsidRPr="000F5D96" w:rsidRDefault="003A2EC2" w:rsidP="000F5D96">
      <w:pPr>
        <w:pStyle w:val="FR2"/>
        <w:spacing w:line="240" w:lineRule="auto"/>
        <w:ind w:firstLine="709"/>
        <w:rPr>
          <w:b/>
          <w:bCs/>
          <w:i/>
          <w:iCs/>
          <w:sz w:val="22"/>
          <w:szCs w:val="22"/>
        </w:rPr>
      </w:pPr>
    </w:p>
    <w:p w14:paraId="36394AB3" w14:textId="77777777" w:rsidR="003A2EC2" w:rsidRPr="000F5D96" w:rsidRDefault="003A2EC2" w:rsidP="000F5D96">
      <w:pPr>
        <w:pStyle w:val="FR2"/>
        <w:spacing w:line="240" w:lineRule="auto"/>
        <w:ind w:firstLine="709"/>
        <w:rPr>
          <w:i/>
          <w:iCs/>
          <w:sz w:val="22"/>
          <w:szCs w:val="22"/>
        </w:rPr>
      </w:pPr>
      <w:r w:rsidRPr="000F5D96">
        <w:rPr>
          <w:b/>
          <w:bCs/>
          <w:i/>
          <w:iCs/>
          <w:sz w:val="22"/>
          <w:szCs w:val="22"/>
        </w:rPr>
        <w:t>Описание критериев и шкалы оценивания промежуточной аттестации</w:t>
      </w:r>
    </w:p>
    <w:p w14:paraId="4EF3838D" w14:textId="77777777" w:rsidR="003A2EC2" w:rsidRPr="000F5D96" w:rsidRDefault="003A2EC2" w:rsidP="000F5D96">
      <w:pPr>
        <w:spacing w:line="240" w:lineRule="auto"/>
        <w:ind w:firstLine="709"/>
        <w:jc w:val="both"/>
        <w:rPr>
          <w:i/>
          <w:iCs/>
          <w:sz w:val="22"/>
          <w:szCs w:val="22"/>
        </w:rPr>
      </w:pPr>
    </w:p>
    <w:p w14:paraId="6F0A9FD9" w14:textId="77777777" w:rsidR="003A2EC2" w:rsidRPr="000F5D96" w:rsidRDefault="003A2EC2" w:rsidP="000F5D96">
      <w:pPr>
        <w:spacing w:line="240" w:lineRule="auto"/>
        <w:ind w:firstLine="709"/>
        <w:jc w:val="both"/>
        <w:rPr>
          <w:sz w:val="22"/>
          <w:szCs w:val="22"/>
        </w:rPr>
      </w:pPr>
      <w:r w:rsidRPr="000F5D96">
        <w:rPr>
          <w:i/>
          <w:iCs/>
          <w:sz w:val="22"/>
          <w:szCs w:val="22"/>
        </w:rPr>
        <w:t>а) описание критериев и шкалы оценивания тестирования:</w:t>
      </w:r>
    </w:p>
    <w:p w14:paraId="05A329B1" w14:textId="77777777" w:rsidR="003A2EC2" w:rsidRPr="000F5D96" w:rsidRDefault="003A2EC2" w:rsidP="000F5D96">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0F5D96" w14:paraId="72E19D6F" w14:textId="77777777" w:rsidTr="000C0721">
        <w:trPr>
          <w:tblHeader/>
        </w:trPr>
        <w:tc>
          <w:tcPr>
            <w:tcW w:w="3034" w:type="dxa"/>
            <w:tcBorders>
              <w:top w:val="single" w:sz="4" w:space="0" w:color="000000"/>
              <w:left w:val="single" w:sz="4" w:space="0" w:color="000000"/>
              <w:bottom w:val="single" w:sz="4" w:space="0" w:color="000000"/>
            </w:tcBorders>
            <w:vAlign w:val="center"/>
          </w:tcPr>
          <w:p w14:paraId="5F832777" w14:textId="77777777" w:rsidR="003A2EC2" w:rsidRPr="000F5D96" w:rsidRDefault="003A2EC2" w:rsidP="000F5D96">
            <w:pPr>
              <w:pStyle w:val="a6"/>
              <w:widowControl w:val="0"/>
              <w:autoSpaceDE w:val="0"/>
              <w:jc w:val="center"/>
              <w:rPr>
                <w:b/>
                <w:bCs/>
                <w:sz w:val="22"/>
                <w:szCs w:val="22"/>
              </w:rPr>
            </w:pPr>
            <w:r w:rsidRPr="000F5D96">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58DFAF7" w14:textId="77777777" w:rsidR="003A2EC2" w:rsidRPr="000F5D96" w:rsidRDefault="003A2EC2" w:rsidP="000F5D96">
            <w:pPr>
              <w:pStyle w:val="a6"/>
              <w:widowControl w:val="0"/>
              <w:autoSpaceDE w:val="0"/>
              <w:jc w:val="center"/>
              <w:rPr>
                <w:b/>
                <w:bCs/>
                <w:sz w:val="22"/>
                <w:szCs w:val="22"/>
              </w:rPr>
            </w:pPr>
            <w:r w:rsidRPr="000F5D96">
              <w:rPr>
                <w:b/>
                <w:bCs/>
                <w:sz w:val="22"/>
                <w:szCs w:val="22"/>
              </w:rPr>
              <w:t>Критерий</w:t>
            </w:r>
          </w:p>
        </w:tc>
      </w:tr>
      <w:tr w:rsidR="003A2EC2" w:rsidRPr="000F5D96" w14:paraId="5F6CCB98" w14:textId="77777777" w:rsidTr="000C0721">
        <w:tc>
          <w:tcPr>
            <w:tcW w:w="3034" w:type="dxa"/>
            <w:tcBorders>
              <w:top w:val="single" w:sz="4" w:space="0" w:color="000000"/>
              <w:left w:val="single" w:sz="4" w:space="0" w:color="000000"/>
              <w:bottom w:val="single" w:sz="4" w:space="0" w:color="000000"/>
            </w:tcBorders>
          </w:tcPr>
          <w:p w14:paraId="5461A502" w14:textId="77777777" w:rsidR="003A2EC2" w:rsidRPr="000F5D96" w:rsidRDefault="003A2EC2" w:rsidP="000F5D96">
            <w:pPr>
              <w:pStyle w:val="a6"/>
              <w:widowControl w:val="0"/>
              <w:autoSpaceDE w:val="0"/>
              <w:jc w:val="center"/>
              <w:rPr>
                <w:iCs/>
                <w:sz w:val="22"/>
                <w:szCs w:val="22"/>
              </w:rPr>
            </w:pPr>
            <w:r w:rsidRPr="000F5D96">
              <w:rPr>
                <w:iCs/>
                <w:sz w:val="22"/>
                <w:szCs w:val="22"/>
              </w:rPr>
              <w:t>5 баллов</w:t>
            </w:r>
          </w:p>
          <w:p w14:paraId="410416F7" w14:textId="77777777" w:rsidR="003A2EC2" w:rsidRPr="000F5D96" w:rsidRDefault="003A2EC2" w:rsidP="000F5D96">
            <w:pPr>
              <w:pStyle w:val="a6"/>
              <w:widowControl w:val="0"/>
              <w:autoSpaceDE w:val="0"/>
              <w:jc w:val="center"/>
              <w:rPr>
                <w:sz w:val="22"/>
                <w:szCs w:val="22"/>
              </w:rPr>
            </w:pPr>
            <w:r w:rsidRPr="000F5D96">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54F1E862" w14:textId="77777777" w:rsidR="003A2EC2" w:rsidRPr="000F5D96" w:rsidRDefault="003A2EC2" w:rsidP="000F5D96">
            <w:pPr>
              <w:spacing w:line="240" w:lineRule="auto"/>
              <w:ind w:firstLine="0"/>
              <w:jc w:val="both"/>
            </w:pPr>
            <w:r w:rsidRPr="000F5D96">
              <w:rPr>
                <w:sz w:val="22"/>
                <w:szCs w:val="22"/>
              </w:rPr>
              <w:t>уровень усвоения материала, предусмотренного программой: процент верных ответов на тестовые вопросы от 85 до 100%</w:t>
            </w:r>
          </w:p>
        </w:tc>
      </w:tr>
      <w:tr w:rsidR="003A2EC2" w:rsidRPr="000F5D96" w14:paraId="4A11041E" w14:textId="77777777" w:rsidTr="000C0721">
        <w:tc>
          <w:tcPr>
            <w:tcW w:w="3034" w:type="dxa"/>
            <w:tcBorders>
              <w:top w:val="single" w:sz="4" w:space="0" w:color="000000"/>
              <w:left w:val="single" w:sz="4" w:space="0" w:color="000000"/>
              <w:bottom w:val="single" w:sz="4" w:space="0" w:color="000000"/>
            </w:tcBorders>
          </w:tcPr>
          <w:p w14:paraId="6BCB77CF" w14:textId="77777777" w:rsidR="003A2EC2" w:rsidRPr="000F5D96" w:rsidRDefault="003A2EC2" w:rsidP="000F5D96">
            <w:pPr>
              <w:pStyle w:val="a6"/>
              <w:widowControl w:val="0"/>
              <w:autoSpaceDE w:val="0"/>
              <w:jc w:val="center"/>
              <w:rPr>
                <w:iCs/>
                <w:sz w:val="22"/>
                <w:szCs w:val="22"/>
              </w:rPr>
            </w:pPr>
            <w:r w:rsidRPr="000F5D96">
              <w:rPr>
                <w:iCs/>
                <w:sz w:val="22"/>
                <w:szCs w:val="22"/>
              </w:rPr>
              <w:t>4 балла</w:t>
            </w:r>
          </w:p>
          <w:p w14:paraId="77C0281F" w14:textId="77777777" w:rsidR="003A2EC2" w:rsidRPr="000F5D96" w:rsidRDefault="003A2EC2" w:rsidP="000F5D96">
            <w:pPr>
              <w:pStyle w:val="a6"/>
              <w:widowControl w:val="0"/>
              <w:autoSpaceDE w:val="0"/>
              <w:jc w:val="center"/>
              <w:rPr>
                <w:sz w:val="22"/>
                <w:szCs w:val="22"/>
              </w:rPr>
            </w:pPr>
            <w:r w:rsidRPr="000F5D96">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21D02B12" w14:textId="77777777" w:rsidR="003A2EC2" w:rsidRPr="000F5D96" w:rsidRDefault="003A2EC2" w:rsidP="000F5D96">
            <w:pPr>
              <w:spacing w:line="240" w:lineRule="auto"/>
              <w:ind w:firstLine="0"/>
              <w:jc w:val="both"/>
            </w:pPr>
            <w:r w:rsidRPr="000F5D96">
              <w:rPr>
                <w:sz w:val="22"/>
                <w:szCs w:val="22"/>
              </w:rPr>
              <w:t>уровень усвоения материала, предусмотренного программой: процент верных ответов на тестовые вопросы от 75 до 84%</w:t>
            </w:r>
          </w:p>
        </w:tc>
      </w:tr>
      <w:tr w:rsidR="003A2EC2" w:rsidRPr="000F5D96" w14:paraId="2433EA8A" w14:textId="77777777" w:rsidTr="000C0721">
        <w:tc>
          <w:tcPr>
            <w:tcW w:w="3034" w:type="dxa"/>
            <w:tcBorders>
              <w:top w:val="single" w:sz="4" w:space="0" w:color="000000"/>
              <w:left w:val="single" w:sz="4" w:space="0" w:color="000000"/>
              <w:bottom w:val="single" w:sz="4" w:space="0" w:color="000000"/>
            </w:tcBorders>
          </w:tcPr>
          <w:p w14:paraId="09D7BDAE" w14:textId="77777777" w:rsidR="003A2EC2" w:rsidRPr="000F5D96" w:rsidRDefault="003A2EC2" w:rsidP="000F5D96">
            <w:pPr>
              <w:pStyle w:val="a6"/>
              <w:widowControl w:val="0"/>
              <w:autoSpaceDE w:val="0"/>
              <w:jc w:val="center"/>
              <w:rPr>
                <w:iCs/>
                <w:sz w:val="22"/>
                <w:szCs w:val="22"/>
              </w:rPr>
            </w:pPr>
            <w:r w:rsidRPr="000F5D96">
              <w:rPr>
                <w:iCs/>
                <w:sz w:val="22"/>
                <w:szCs w:val="22"/>
              </w:rPr>
              <w:t>3 балла</w:t>
            </w:r>
          </w:p>
          <w:p w14:paraId="34947A54" w14:textId="77777777" w:rsidR="003A2EC2" w:rsidRPr="000F5D96" w:rsidRDefault="003A2EC2" w:rsidP="000F5D96">
            <w:pPr>
              <w:pStyle w:val="a6"/>
              <w:widowControl w:val="0"/>
              <w:autoSpaceDE w:val="0"/>
              <w:jc w:val="center"/>
              <w:rPr>
                <w:sz w:val="22"/>
                <w:szCs w:val="22"/>
              </w:rPr>
            </w:pPr>
            <w:r w:rsidRPr="000F5D96">
              <w:rPr>
                <w:iCs/>
                <w:sz w:val="22"/>
                <w:szCs w:val="22"/>
              </w:rPr>
              <w:lastRenderedPageBreak/>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3F25B23F" w14:textId="77777777" w:rsidR="003A2EC2" w:rsidRPr="000F5D96" w:rsidRDefault="003A2EC2" w:rsidP="000F5D96">
            <w:pPr>
              <w:spacing w:line="240" w:lineRule="auto"/>
              <w:ind w:firstLine="0"/>
              <w:jc w:val="both"/>
            </w:pPr>
            <w:r w:rsidRPr="000F5D96">
              <w:rPr>
                <w:sz w:val="22"/>
                <w:szCs w:val="22"/>
              </w:rPr>
              <w:lastRenderedPageBreak/>
              <w:t xml:space="preserve">уровень усвоения материала, предусмотренного программой: </w:t>
            </w:r>
            <w:r w:rsidRPr="000F5D96">
              <w:rPr>
                <w:sz w:val="22"/>
                <w:szCs w:val="22"/>
              </w:rPr>
              <w:lastRenderedPageBreak/>
              <w:t>процент верных ответов на тестовые вопросы от 65 до 74%</w:t>
            </w:r>
          </w:p>
        </w:tc>
      </w:tr>
      <w:tr w:rsidR="003A2EC2" w:rsidRPr="000F5D96" w14:paraId="4F25B7BB" w14:textId="77777777" w:rsidTr="000C0721">
        <w:tc>
          <w:tcPr>
            <w:tcW w:w="3034" w:type="dxa"/>
            <w:tcBorders>
              <w:top w:val="single" w:sz="4" w:space="0" w:color="000000"/>
              <w:left w:val="single" w:sz="4" w:space="0" w:color="000000"/>
              <w:bottom w:val="single" w:sz="4" w:space="0" w:color="000000"/>
            </w:tcBorders>
          </w:tcPr>
          <w:p w14:paraId="76B966D4" w14:textId="77777777" w:rsidR="003A2EC2" w:rsidRPr="000F5D96" w:rsidRDefault="003A2EC2" w:rsidP="000F5D96">
            <w:pPr>
              <w:pStyle w:val="a6"/>
              <w:widowControl w:val="0"/>
              <w:autoSpaceDE w:val="0"/>
              <w:jc w:val="center"/>
              <w:rPr>
                <w:sz w:val="22"/>
                <w:szCs w:val="22"/>
              </w:rPr>
            </w:pPr>
            <w:r w:rsidRPr="000F5D96">
              <w:rPr>
                <w:iCs/>
                <w:sz w:val="22"/>
                <w:szCs w:val="22"/>
              </w:rPr>
              <w:lastRenderedPageBreak/>
              <w:t>0 баллов</w:t>
            </w:r>
          </w:p>
        </w:tc>
        <w:tc>
          <w:tcPr>
            <w:tcW w:w="6660" w:type="dxa"/>
            <w:tcBorders>
              <w:top w:val="single" w:sz="4" w:space="0" w:color="000000"/>
              <w:left w:val="single" w:sz="4" w:space="0" w:color="000000"/>
              <w:bottom w:val="single" w:sz="4" w:space="0" w:color="000000"/>
              <w:right w:val="single" w:sz="4" w:space="0" w:color="000000"/>
            </w:tcBorders>
          </w:tcPr>
          <w:p w14:paraId="41AAC3C8" w14:textId="77777777" w:rsidR="003A2EC2" w:rsidRPr="000F5D96" w:rsidRDefault="003A2EC2" w:rsidP="000F5D96">
            <w:pPr>
              <w:spacing w:line="240" w:lineRule="auto"/>
              <w:ind w:firstLine="0"/>
              <w:jc w:val="both"/>
            </w:pPr>
            <w:r w:rsidRPr="000F5D96">
              <w:rPr>
                <w:sz w:val="22"/>
                <w:szCs w:val="22"/>
              </w:rPr>
              <w:t>уровень усвоения материала, предусмотренного программой: процент верных ответов на тестовые вопросы от 0 до 64%</w:t>
            </w:r>
          </w:p>
        </w:tc>
      </w:tr>
    </w:tbl>
    <w:p w14:paraId="7506663C" w14:textId="77777777" w:rsidR="003A2EC2" w:rsidRPr="000F5D96" w:rsidRDefault="003A2EC2" w:rsidP="000F5D96">
      <w:pPr>
        <w:spacing w:line="240" w:lineRule="auto"/>
        <w:ind w:firstLine="709"/>
        <w:jc w:val="both"/>
        <w:rPr>
          <w:sz w:val="22"/>
          <w:szCs w:val="22"/>
        </w:rPr>
      </w:pPr>
    </w:p>
    <w:p w14:paraId="118CFBD1" w14:textId="77777777" w:rsidR="00784A3E" w:rsidRPr="000F5D96" w:rsidRDefault="00784A3E" w:rsidP="000F5D96">
      <w:pPr>
        <w:tabs>
          <w:tab w:val="left" w:pos="1134"/>
        </w:tabs>
        <w:suppressAutoHyphens/>
        <w:spacing w:line="240" w:lineRule="auto"/>
        <w:ind w:firstLine="709"/>
        <w:rPr>
          <w:rFonts w:eastAsia="Lucida Sans Unicode"/>
          <w:bCs/>
          <w:kern w:val="2"/>
          <w:sz w:val="22"/>
          <w:szCs w:val="22"/>
        </w:rPr>
      </w:pPr>
      <w:r w:rsidRPr="000F5D96">
        <w:rPr>
          <w:rFonts w:eastAsia="Lucida Sans Unicode"/>
          <w:i/>
          <w:kern w:val="2"/>
          <w:sz w:val="22"/>
          <w:szCs w:val="22"/>
        </w:rPr>
        <w:t>б) описание критериев и шкалы оценивания практического задания(кейса):</w:t>
      </w:r>
    </w:p>
    <w:p w14:paraId="68A549AE" w14:textId="77777777" w:rsidR="00784A3E" w:rsidRPr="000F5D96" w:rsidRDefault="00784A3E" w:rsidP="000F5D96">
      <w:pPr>
        <w:tabs>
          <w:tab w:val="left" w:pos="1134"/>
        </w:tabs>
        <w:suppressAutoHyphens/>
        <w:spacing w:line="240" w:lineRule="auto"/>
        <w:rPr>
          <w:rFonts w:eastAsia="Lucida Sans Unicode"/>
          <w:kern w:val="2"/>
        </w:rPr>
      </w:pPr>
    </w:p>
    <w:tbl>
      <w:tblPr>
        <w:tblW w:w="9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3032"/>
        <w:gridCol w:w="6658"/>
      </w:tblGrid>
      <w:tr w:rsidR="00784A3E" w:rsidRPr="000F5D96" w14:paraId="1FE5B333" w14:textId="77777777" w:rsidTr="00E77AA8">
        <w:tc>
          <w:tcPr>
            <w:tcW w:w="3034" w:type="dxa"/>
            <w:tcBorders>
              <w:top w:val="single" w:sz="4" w:space="0" w:color="000000"/>
              <w:left w:val="single" w:sz="4" w:space="0" w:color="000000"/>
              <w:bottom w:val="single" w:sz="4" w:space="0" w:color="000000"/>
              <w:right w:val="single" w:sz="4" w:space="0" w:color="000000"/>
            </w:tcBorders>
            <w:vAlign w:val="center"/>
            <w:hideMark/>
          </w:tcPr>
          <w:p w14:paraId="2808805D"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b/>
                <w:kern w:val="2"/>
                <w:sz w:val="22"/>
                <w:szCs w:val="22"/>
              </w:rPr>
            </w:pPr>
            <w:r w:rsidRPr="000F5D96">
              <w:rPr>
                <w:rFonts w:eastAsia="Lucida Sans Unicode"/>
                <w:b/>
                <w:kern w:val="2"/>
                <w:sz w:val="22"/>
                <w:szCs w:val="22"/>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hideMark/>
          </w:tcPr>
          <w:p w14:paraId="693135B1" w14:textId="77777777" w:rsidR="00784A3E" w:rsidRPr="000F5D96" w:rsidRDefault="00784A3E" w:rsidP="000F5D96">
            <w:pPr>
              <w:tabs>
                <w:tab w:val="left" w:pos="1134"/>
              </w:tabs>
              <w:suppressAutoHyphens/>
              <w:spacing w:line="240" w:lineRule="auto"/>
              <w:jc w:val="center"/>
              <w:rPr>
                <w:rFonts w:eastAsia="Lucida Sans Unicode"/>
                <w:b/>
                <w:kern w:val="2"/>
                <w:sz w:val="22"/>
                <w:szCs w:val="22"/>
              </w:rPr>
            </w:pPr>
            <w:r w:rsidRPr="000F5D96">
              <w:rPr>
                <w:rFonts w:eastAsia="Lucida Sans Unicode"/>
                <w:b/>
                <w:kern w:val="2"/>
                <w:sz w:val="22"/>
                <w:szCs w:val="22"/>
              </w:rPr>
              <w:t>Критерий</w:t>
            </w:r>
          </w:p>
        </w:tc>
      </w:tr>
      <w:tr w:rsidR="00784A3E" w:rsidRPr="000F5D96" w14:paraId="628D1904"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4A187495"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5 балла</w:t>
            </w:r>
          </w:p>
          <w:p w14:paraId="273D55CB"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(эталонный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7711022B" w14:textId="77777777" w:rsidR="00784A3E" w:rsidRPr="000F5D96" w:rsidRDefault="00784A3E" w:rsidP="000F5D96">
            <w:pPr>
              <w:tabs>
                <w:tab w:val="left" w:pos="1134"/>
              </w:tabs>
              <w:suppressAutoHyphens/>
              <w:spacing w:line="240" w:lineRule="auto"/>
              <w:rPr>
                <w:rFonts w:eastAsia="Lucida Sans Unicode"/>
                <w:kern w:val="2"/>
                <w:sz w:val="22"/>
                <w:szCs w:val="22"/>
              </w:rPr>
            </w:pPr>
            <w:r w:rsidRPr="000F5D96">
              <w:rPr>
                <w:rFonts w:eastAsia="Lucida Sans Unicode"/>
                <w:kern w:val="2"/>
                <w:sz w:val="22"/>
                <w:szCs w:val="22"/>
              </w:rPr>
              <w:t>Кейс решён верно</w:t>
            </w:r>
          </w:p>
        </w:tc>
      </w:tr>
      <w:tr w:rsidR="00784A3E" w:rsidRPr="000F5D96" w14:paraId="0E63D158"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5A058FC9"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proofErr w:type="gramStart"/>
            <w:r w:rsidRPr="000F5D96">
              <w:rPr>
                <w:rFonts w:eastAsia="Lucida Sans Unicode"/>
                <w:kern w:val="2"/>
                <w:sz w:val="22"/>
                <w:szCs w:val="22"/>
              </w:rPr>
              <w:t>4  балла</w:t>
            </w:r>
            <w:proofErr w:type="gramEnd"/>
          </w:p>
          <w:p w14:paraId="2269E9FD"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(продвинутый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54424BD3" w14:textId="5622541F" w:rsidR="00784A3E" w:rsidRPr="000F5D96" w:rsidRDefault="00784A3E" w:rsidP="000F5D96">
            <w:pPr>
              <w:tabs>
                <w:tab w:val="left" w:pos="1134"/>
              </w:tabs>
              <w:suppressAutoHyphens/>
              <w:spacing w:line="240" w:lineRule="auto"/>
              <w:rPr>
                <w:rFonts w:eastAsia="Lucida Sans Unicode"/>
                <w:kern w:val="2"/>
                <w:sz w:val="22"/>
                <w:szCs w:val="22"/>
              </w:rPr>
            </w:pPr>
            <w:r w:rsidRPr="000F5D96">
              <w:rPr>
                <w:rFonts w:eastAsia="Lucida Sans Unicode"/>
                <w:kern w:val="2"/>
                <w:sz w:val="22"/>
                <w:szCs w:val="22"/>
              </w:rPr>
              <w:t>Кейс решён верно, но имеются</w:t>
            </w:r>
            <w:r w:rsidR="00D4329D" w:rsidRPr="000F5D96">
              <w:rPr>
                <w:rFonts w:eastAsia="Lucida Sans Unicode"/>
                <w:kern w:val="2"/>
                <w:sz w:val="22"/>
                <w:szCs w:val="22"/>
              </w:rPr>
              <w:t xml:space="preserve"> 1-2 </w:t>
            </w:r>
            <w:r w:rsidRPr="000F5D96">
              <w:rPr>
                <w:rFonts w:eastAsia="Lucida Sans Unicode"/>
                <w:kern w:val="2"/>
                <w:sz w:val="22"/>
                <w:szCs w:val="22"/>
              </w:rPr>
              <w:t>неточности</w:t>
            </w:r>
          </w:p>
        </w:tc>
      </w:tr>
      <w:tr w:rsidR="00784A3E" w:rsidRPr="000F5D96" w14:paraId="6C130CDE"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2662E1D4" w14:textId="77777777" w:rsidR="00784A3E" w:rsidRPr="000F5D96" w:rsidRDefault="00D4329D"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1</w:t>
            </w:r>
            <w:r w:rsidR="00784A3E" w:rsidRPr="000F5D96">
              <w:rPr>
                <w:rFonts w:eastAsia="Lucida Sans Unicode"/>
                <w:kern w:val="2"/>
                <w:sz w:val="22"/>
                <w:szCs w:val="22"/>
              </w:rPr>
              <w:t xml:space="preserve"> балл</w:t>
            </w:r>
          </w:p>
          <w:p w14:paraId="3A7E5915"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(пороговый уровень)</w:t>
            </w:r>
          </w:p>
        </w:tc>
        <w:tc>
          <w:tcPr>
            <w:tcW w:w="6662" w:type="dxa"/>
            <w:tcBorders>
              <w:top w:val="single" w:sz="4" w:space="0" w:color="000000"/>
              <w:left w:val="single" w:sz="4" w:space="0" w:color="000000"/>
              <w:bottom w:val="single" w:sz="4" w:space="0" w:color="000000"/>
              <w:right w:val="single" w:sz="4" w:space="0" w:color="000000"/>
            </w:tcBorders>
            <w:hideMark/>
          </w:tcPr>
          <w:p w14:paraId="1C2C5705" w14:textId="77777777" w:rsidR="00784A3E" w:rsidRPr="000F5D96" w:rsidRDefault="00784A3E" w:rsidP="000F5D96">
            <w:pPr>
              <w:tabs>
                <w:tab w:val="left" w:pos="1134"/>
              </w:tabs>
              <w:suppressAutoHyphens/>
              <w:spacing w:line="240" w:lineRule="auto"/>
              <w:ind w:firstLine="0"/>
              <w:rPr>
                <w:rFonts w:eastAsia="Lucida Sans Unicode"/>
                <w:kern w:val="2"/>
                <w:sz w:val="22"/>
                <w:szCs w:val="22"/>
              </w:rPr>
            </w:pPr>
            <w:r w:rsidRPr="000F5D96">
              <w:rPr>
                <w:rFonts w:eastAsia="Lucida Sans Unicode"/>
                <w:kern w:val="2"/>
                <w:sz w:val="22"/>
                <w:szCs w:val="22"/>
              </w:rPr>
              <w:t>Кейс решён верно, с дополнительными наводящими вопросами преподавателя</w:t>
            </w:r>
          </w:p>
        </w:tc>
      </w:tr>
      <w:tr w:rsidR="00784A3E" w:rsidRPr="000F5D96" w14:paraId="62E10715" w14:textId="77777777" w:rsidTr="00E77AA8">
        <w:tc>
          <w:tcPr>
            <w:tcW w:w="3034" w:type="dxa"/>
            <w:tcBorders>
              <w:top w:val="single" w:sz="4" w:space="0" w:color="000000"/>
              <w:left w:val="single" w:sz="4" w:space="0" w:color="000000"/>
              <w:bottom w:val="single" w:sz="4" w:space="0" w:color="000000"/>
              <w:right w:val="single" w:sz="4" w:space="0" w:color="000000"/>
            </w:tcBorders>
            <w:hideMark/>
          </w:tcPr>
          <w:p w14:paraId="31E18760" w14:textId="77777777" w:rsidR="00784A3E" w:rsidRPr="000F5D96" w:rsidRDefault="00784A3E" w:rsidP="000F5D96">
            <w:pPr>
              <w:tabs>
                <w:tab w:val="left" w:pos="1134"/>
              </w:tabs>
              <w:suppressAutoHyphens/>
              <w:autoSpaceDE w:val="0"/>
              <w:autoSpaceDN w:val="0"/>
              <w:adjustRightInd w:val="0"/>
              <w:spacing w:line="240" w:lineRule="auto"/>
              <w:jc w:val="center"/>
              <w:rPr>
                <w:rFonts w:eastAsia="Lucida Sans Unicode"/>
                <w:kern w:val="2"/>
                <w:sz w:val="22"/>
                <w:szCs w:val="22"/>
              </w:rPr>
            </w:pPr>
            <w:r w:rsidRPr="000F5D96">
              <w:rPr>
                <w:rFonts w:eastAsia="Lucida Sans Unicode"/>
                <w:kern w:val="2"/>
                <w:sz w:val="22"/>
                <w:szCs w:val="22"/>
              </w:rPr>
              <w:t>0 баллов</w:t>
            </w:r>
          </w:p>
        </w:tc>
        <w:tc>
          <w:tcPr>
            <w:tcW w:w="6662" w:type="dxa"/>
            <w:tcBorders>
              <w:top w:val="single" w:sz="4" w:space="0" w:color="000000"/>
              <w:left w:val="single" w:sz="4" w:space="0" w:color="000000"/>
              <w:bottom w:val="single" w:sz="4" w:space="0" w:color="000000"/>
              <w:right w:val="single" w:sz="4" w:space="0" w:color="000000"/>
            </w:tcBorders>
            <w:hideMark/>
          </w:tcPr>
          <w:p w14:paraId="341348EA" w14:textId="77777777" w:rsidR="00784A3E" w:rsidRPr="000F5D96" w:rsidRDefault="00784A3E" w:rsidP="000F5D96">
            <w:pPr>
              <w:tabs>
                <w:tab w:val="left" w:pos="1134"/>
              </w:tabs>
              <w:suppressAutoHyphens/>
              <w:spacing w:line="240" w:lineRule="auto"/>
              <w:rPr>
                <w:rFonts w:eastAsia="Lucida Sans Unicode"/>
                <w:kern w:val="2"/>
                <w:sz w:val="22"/>
                <w:szCs w:val="22"/>
              </w:rPr>
            </w:pPr>
            <w:r w:rsidRPr="000F5D96">
              <w:rPr>
                <w:rFonts w:eastAsia="Lucida Sans Unicode"/>
                <w:kern w:val="2"/>
                <w:sz w:val="22"/>
                <w:szCs w:val="22"/>
              </w:rPr>
              <w:t>Кейс не решён</w:t>
            </w:r>
          </w:p>
        </w:tc>
      </w:tr>
    </w:tbl>
    <w:p w14:paraId="6DD994CE" w14:textId="77777777" w:rsidR="00784A3E" w:rsidRPr="000F5D96" w:rsidRDefault="00784A3E" w:rsidP="000F5D96">
      <w:pPr>
        <w:tabs>
          <w:tab w:val="left" w:pos="1134"/>
        </w:tabs>
        <w:suppressAutoHyphens/>
        <w:spacing w:line="240" w:lineRule="auto"/>
        <w:ind w:firstLine="709"/>
        <w:rPr>
          <w:rFonts w:eastAsia="Lucida Sans Unicode"/>
          <w:kern w:val="2"/>
        </w:rPr>
      </w:pPr>
    </w:p>
    <w:p w14:paraId="4F2E9D6B" w14:textId="77777777" w:rsidR="000B157E" w:rsidRPr="000F5D96" w:rsidRDefault="00784A3E" w:rsidP="000F5D96">
      <w:pPr>
        <w:autoSpaceDE w:val="0"/>
        <w:autoSpaceDN w:val="0"/>
        <w:spacing w:line="240" w:lineRule="auto"/>
        <w:ind w:firstLine="709"/>
        <w:outlineLvl w:val="1"/>
        <w:rPr>
          <w:bCs/>
          <w:i/>
          <w:kern w:val="0"/>
          <w:sz w:val="22"/>
          <w:szCs w:val="22"/>
          <w:lang w:eastAsia="ru-RU" w:bidi="ru-RU"/>
        </w:rPr>
      </w:pPr>
      <w:r w:rsidRPr="000F5D96">
        <w:rPr>
          <w:bCs/>
          <w:i/>
          <w:kern w:val="0"/>
          <w:sz w:val="22"/>
          <w:szCs w:val="22"/>
          <w:lang w:eastAsia="ru-RU" w:bidi="ru-RU"/>
        </w:rPr>
        <w:t>в</w:t>
      </w:r>
      <w:r w:rsidR="000B157E" w:rsidRPr="000F5D96">
        <w:rPr>
          <w:bCs/>
          <w:i/>
          <w:kern w:val="0"/>
          <w:sz w:val="22"/>
          <w:szCs w:val="22"/>
          <w:lang w:eastAsia="ru-RU" w:bidi="ru-RU"/>
        </w:rPr>
        <w:t>) описание критериев и шкалы оценивания теоретического вопроса:</w:t>
      </w:r>
    </w:p>
    <w:p w14:paraId="4A59F201" w14:textId="77777777" w:rsidR="000B157E" w:rsidRPr="000F5D96" w:rsidRDefault="000B157E" w:rsidP="000F5D96">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0F5D96" w14:paraId="6E215742"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7A5EBEC" w14:textId="77777777" w:rsidR="000B157E" w:rsidRPr="000F5D96" w:rsidRDefault="000B157E" w:rsidP="000F5D96">
            <w:pPr>
              <w:autoSpaceDE w:val="0"/>
              <w:autoSpaceDN w:val="0"/>
              <w:spacing w:line="240" w:lineRule="auto"/>
              <w:ind w:firstLine="0"/>
              <w:rPr>
                <w:b/>
                <w:kern w:val="0"/>
                <w:sz w:val="22"/>
                <w:szCs w:val="22"/>
                <w:lang w:eastAsia="en-US" w:bidi="ru-RU"/>
              </w:rPr>
            </w:pPr>
            <w:r w:rsidRPr="000F5D96">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3358BB97" w14:textId="77777777" w:rsidR="000B157E" w:rsidRPr="000F5D96" w:rsidRDefault="000B157E" w:rsidP="000F5D96">
            <w:pPr>
              <w:autoSpaceDE w:val="0"/>
              <w:autoSpaceDN w:val="0"/>
              <w:spacing w:line="240" w:lineRule="auto"/>
              <w:ind w:firstLine="0"/>
              <w:jc w:val="center"/>
              <w:rPr>
                <w:b/>
                <w:kern w:val="0"/>
                <w:sz w:val="22"/>
                <w:szCs w:val="22"/>
                <w:lang w:eastAsia="en-US" w:bidi="ru-RU"/>
              </w:rPr>
            </w:pPr>
            <w:r w:rsidRPr="000F5D96">
              <w:rPr>
                <w:b/>
                <w:kern w:val="0"/>
                <w:sz w:val="22"/>
                <w:szCs w:val="22"/>
                <w:lang w:eastAsia="en-US" w:bidi="ru-RU"/>
              </w:rPr>
              <w:t>Критерий</w:t>
            </w:r>
          </w:p>
        </w:tc>
      </w:tr>
      <w:tr w:rsidR="00E6150C" w:rsidRPr="000F5D96" w14:paraId="5BD3423E"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01D8327" w14:textId="77777777" w:rsidR="00E6150C" w:rsidRPr="000F5D96" w:rsidRDefault="00E6150C" w:rsidP="000F5D96">
            <w:pPr>
              <w:pStyle w:val="a6"/>
              <w:widowControl w:val="0"/>
              <w:autoSpaceDE w:val="0"/>
              <w:jc w:val="center"/>
              <w:rPr>
                <w:iCs/>
                <w:sz w:val="22"/>
                <w:szCs w:val="22"/>
              </w:rPr>
            </w:pPr>
            <w:r w:rsidRPr="000F5D96">
              <w:rPr>
                <w:iCs/>
                <w:sz w:val="22"/>
                <w:szCs w:val="22"/>
              </w:rPr>
              <w:t>5 баллов</w:t>
            </w:r>
          </w:p>
          <w:p w14:paraId="573D3287" w14:textId="77777777" w:rsidR="00E6150C" w:rsidRPr="000F5D96" w:rsidRDefault="00E6150C" w:rsidP="000F5D96">
            <w:pPr>
              <w:pStyle w:val="a6"/>
              <w:widowControl w:val="0"/>
              <w:autoSpaceDE w:val="0"/>
              <w:jc w:val="center"/>
              <w:rPr>
                <w:sz w:val="22"/>
                <w:szCs w:val="22"/>
              </w:rPr>
            </w:pPr>
            <w:r w:rsidRPr="000F5D96">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1C84A32" w14:textId="77777777" w:rsidR="00E6150C" w:rsidRPr="000F5D96" w:rsidRDefault="00E6150C" w:rsidP="000F5D96">
            <w:pPr>
              <w:autoSpaceDE w:val="0"/>
              <w:autoSpaceDN w:val="0"/>
              <w:spacing w:line="240" w:lineRule="auto"/>
              <w:ind w:firstLine="0"/>
              <w:rPr>
                <w:kern w:val="0"/>
                <w:sz w:val="22"/>
                <w:szCs w:val="22"/>
                <w:lang w:eastAsia="en-US" w:bidi="ru-RU"/>
              </w:rPr>
            </w:pPr>
            <w:r w:rsidRPr="000F5D96">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0F5D96" w14:paraId="45D99B1B"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52A13BCF" w14:textId="77777777" w:rsidR="00E6150C" w:rsidRPr="000F5D96" w:rsidRDefault="00E6150C" w:rsidP="000F5D96">
            <w:pPr>
              <w:pStyle w:val="a6"/>
              <w:widowControl w:val="0"/>
              <w:autoSpaceDE w:val="0"/>
              <w:jc w:val="center"/>
              <w:rPr>
                <w:iCs/>
                <w:sz w:val="22"/>
                <w:szCs w:val="22"/>
              </w:rPr>
            </w:pPr>
            <w:r w:rsidRPr="000F5D96">
              <w:rPr>
                <w:iCs/>
                <w:sz w:val="22"/>
                <w:szCs w:val="22"/>
              </w:rPr>
              <w:t>3 балла</w:t>
            </w:r>
          </w:p>
          <w:p w14:paraId="0E8054A3" w14:textId="77777777" w:rsidR="00E6150C" w:rsidRPr="000F5D96" w:rsidRDefault="00E6150C" w:rsidP="000F5D96">
            <w:pPr>
              <w:pStyle w:val="a6"/>
              <w:widowControl w:val="0"/>
              <w:autoSpaceDE w:val="0"/>
              <w:jc w:val="center"/>
              <w:rPr>
                <w:sz w:val="22"/>
                <w:szCs w:val="22"/>
              </w:rPr>
            </w:pPr>
            <w:r w:rsidRPr="000F5D96">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C3B9BEC" w14:textId="77777777" w:rsidR="00E6150C" w:rsidRPr="000F5D96" w:rsidRDefault="00E6150C" w:rsidP="000F5D96">
            <w:pPr>
              <w:autoSpaceDE w:val="0"/>
              <w:autoSpaceDN w:val="0"/>
              <w:spacing w:line="240" w:lineRule="auto"/>
              <w:ind w:firstLine="0"/>
              <w:jc w:val="both"/>
              <w:rPr>
                <w:kern w:val="0"/>
                <w:sz w:val="22"/>
                <w:szCs w:val="22"/>
                <w:lang w:eastAsia="en-US" w:bidi="ru-RU"/>
              </w:rPr>
            </w:pPr>
            <w:r w:rsidRPr="000F5D96">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0F5D96" w14:paraId="2B632505"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482023B7" w14:textId="77777777" w:rsidR="00E6150C" w:rsidRPr="000F5D96" w:rsidRDefault="00E6150C" w:rsidP="000F5D96">
            <w:pPr>
              <w:pStyle w:val="a6"/>
              <w:widowControl w:val="0"/>
              <w:autoSpaceDE w:val="0"/>
              <w:jc w:val="center"/>
              <w:rPr>
                <w:iCs/>
                <w:sz w:val="22"/>
                <w:szCs w:val="22"/>
              </w:rPr>
            </w:pPr>
            <w:r w:rsidRPr="000F5D96">
              <w:rPr>
                <w:iCs/>
                <w:sz w:val="22"/>
                <w:szCs w:val="22"/>
              </w:rPr>
              <w:t>1 балла</w:t>
            </w:r>
          </w:p>
          <w:p w14:paraId="1406F335" w14:textId="77777777" w:rsidR="00E6150C" w:rsidRPr="000F5D96" w:rsidRDefault="00E6150C" w:rsidP="000F5D96">
            <w:pPr>
              <w:pStyle w:val="a6"/>
              <w:widowControl w:val="0"/>
              <w:autoSpaceDE w:val="0"/>
              <w:jc w:val="center"/>
              <w:rPr>
                <w:sz w:val="22"/>
                <w:szCs w:val="22"/>
              </w:rPr>
            </w:pPr>
            <w:r w:rsidRPr="000F5D96">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69ACF5EB" w14:textId="77777777" w:rsidR="00E6150C" w:rsidRPr="000F5D96" w:rsidRDefault="00E6150C" w:rsidP="000F5D96">
            <w:pPr>
              <w:autoSpaceDE w:val="0"/>
              <w:autoSpaceDN w:val="0"/>
              <w:spacing w:line="240" w:lineRule="auto"/>
              <w:ind w:firstLine="0"/>
              <w:rPr>
                <w:kern w:val="0"/>
                <w:sz w:val="22"/>
                <w:szCs w:val="22"/>
                <w:lang w:eastAsia="en-US" w:bidi="ru-RU"/>
              </w:rPr>
            </w:pPr>
            <w:r w:rsidRPr="000F5D96">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0F5D96" w14:paraId="5BAB698C"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58FF2D5" w14:textId="77777777" w:rsidR="00E6150C" w:rsidRPr="000F5D96" w:rsidRDefault="00E6150C" w:rsidP="000F5D96">
            <w:pPr>
              <w:pStyle w:val="a6"/>
              <w:widowControl w:val="0"/>
              <w:autoSpaceDE w:val="0"/>
              <w:jc w:val="center"/>
              <w:rPr>
                <w:sz w:val="22"/>
                <w:szCs w:val="22"/>
              </w:rPr>
            </w:pPr>
            <w:r w:rsidRPr="000F5D96">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4E6389D4" w14:textId="77777777" w:rsidR="00E6150C" w:rsidRPr="000F5D96" w:rsidRDefault="00E6150C" w:rsidP="000F5D96">
            <w:pPr>
              <w:autoSpaceDE w:val="0"/>
              <w:autoSpaceDN w:val="0"/>
              <w:spacing w:line="240" w:lineRule="auto"/>
              <w:ind w:firstLine="0"/>
              <w:rPr>
                <w:kern w:val="0"/>
                <w:sz w:val="22"/>
                <w:szCs w:val="22"/>
                <w:lang w:eastAsia="en-US" w:bidi="ru-RU"/>
              </w:rPr>
            </w:pPr>
            <w:r w:rsidRPr="000F5D96">
              <w:rPr>
                <w:kern w:val="0"/>
                <w:sz w:val="22"/>
                <w:szCs w:val="22"/>
                <w:lang w:eastAsia="en-US" w:bidi="ru-RU"/>
              </w:rPr>
              <w:t>выставляется студенту, который не смог ответить на вопрос</w:t>
            </w:r>
          </w:p>
        </w:tc>
      </w:tr>
    </w:tbl>
    <w:p w14:paraId="59FD1067" w14:textId="77777777" w:rsidR="000B157E" w:rsidRPr="000F5D96" w:rsidRDefault="000B157E" w:rsidP="000F5D96">
      <w:pPr>
        <w:spacing w:line="240" w:lineRule="auto"/>
        <w:ind w:firstLine="709"/>
        <w:jc w:val="both"/>
        <w:rPr>
          <w:sz w:val="22"/>
          <w:szCs w:val="22"/>
        </w:rPr>
      </w:pPr>
    </w:p>
    <w:p w14:paraId="5C6B1283" w14:textId="77777777" w:rsidR="00D857B3" w:rsidRPr="000F5D96" w:rsidRDefault="00D857B3" w:rsidP="000F5D96">
      <w:pPr>
        <w:spacing w:line="240" w:lineRule="auto"/>
        <w:ind w:firstLine="709"/>
        <w:jc w:val="both"/>
        <w:rPr>
          <w:sz w:val="22"/>
          <w:szCs w:val="22"/>
        </w:rPr>
      </w:pPr>
      <w:r w:rsidRPr="000F5D96">
        <w:rPr>
          <w:i/>
          <w:iCs/>
          <w:sz w:val="22"/>
          <w:szCs w:val="22"/>
          <w:shd w:val="clear" w:color="auto" w:fill="FFFFFF"/>
        </w:rPr>
        <w:t xml:space="preserve">На зачет </w:t>
      </w:r>
      <w:r w:rsidRPr="000F5D96">
        <w:rPr>
          <w:iCs/>
          <w:sz w:val="22"/>
          <w:szCs w:val="22"/>
          <w:shd w:val="clear" w:color="auto" w:fill="FFFFFF"/>
        </w:rPr>
        <w:t>выносится тест 1 кейс. С</w:t>
      </w:r>
      <w:r w:rsidRPr="000F5D96">
        <w:rPr>
          <w:sz w:val="22"/>
          <w:szCs w:val="22"/>
        </w:rPr>
        <w:t>тудент может набрать максимум 10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12B2164A" w14:textId="77777777" w:rsidR="00D857B3" w:rsidRPr="000F5D96" w:rsidRDefault="00D857B3" w:rsidP="000F5D96">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D857B3" w:rsidRPr="000F5D96" w14:paraId="4FA1C45F" w14:textId="77777777" w:rsidTr="00E77AA8">
        <w:tc>
          <w:tcPr>
            <w:tcW w:w="2915" w:type="dxa"/>
            <w:tcBorders>
              <w:top w:val="single" w:sz="4" w:space="0" w:color="000000"/>
              <w:left w:val="single" w:sz="4" w:space="0" w:color="000000"/>
              <w:bottom w:val="single" w:sz="4" w:space="0" w:color="000000"/>
            </w:tcBorders>
            <w:vAlign w:val="center"/>
          </w:tcPr>
          <w:p w14:paraId="550DE189" w14:textId="77777777" w:rsidR="00D857B3" w:rsidRPr="000F5D96" w:rsidRDefault="00D857B3" w:rsidP="000F5D96">
            <w:pPr>
              <w:pStyle w:val="a6"/>
              <w:widowControl w:val="0"/>
              <w:autoSpaceDE w:val="0"/>
              <w:jc w:val="center"/>
              <w:rPr>
                <w:b/>
                <w:bCs/>
                <w:sz w:val="22"/>
                <w:szCs w:val="22"/>
              </w:rPr>
            </w:pPr>
            <w:r w:rsidRPr="000F5D96">
              <w:rPr>
                <w:b/>
                <w:b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09217A5" w14:textId="77777777" w:rsidR="00D857B3" w:rsidRPr="000F5D96" w:rsidRDefault="00D857B3" w:rsidP="000F5D96">
            <w:pPr>
              <w:spacing w:line="240" w:lineRule="auto"/>
              <w:ind w:firstLine="0"/>
              <w:jc w:val="center"/>
            </w:pPr>
            <w:r w:rsidRPr="000F5D96">
              <w:rPr>
                <w:b/>
                <w:bCs/>
                <w:sz w:val="22"/>
                <w:szCs w:val="22"/>
              </w:rPr>
              <w:t>Критерий</w:t>
            </w:r>
          </w:p>
        </w:tc>
      </w:tr>
      <w:tr w:rsidR="00D857B3" w:rsidRPr="000F5D96" w14:paraId="1FFE8D21" w14:textId="77777777" w:rsidTr="00E77AA8">
        <w:trPr>
          <w:trHeight w:val="1012"/>
        </w:trPr>
        <w:tc>
          <w:tcPr>
            <w:tcW w:w="2915" w:type="dxa"/>
            <w:tcBorders>
              <w:top w:val="single" w:sz="4" w:space="0" w:color="000000"/>
              <w:left w:val="single" w:sz="4" w:space="0" w:color="000000"/>
              <w:bottom w:val="single" w:sz="4" w:space="0" w:color="000000"/>
            </w:tcBorders>
          </w:tcPr>
          <w:p w14:paraId="0BF74988" w14:textId="77777777" w:rsidR="00D857B3" w:rsidRPr="000F5D96" w:rsidRDefault="002C15AC" w:rsidP="000F5D96">
            <w:pPr>
              <w:pStyle w:val="a6"/>
              <w:widowControl w:val="0"/>
              <w:autoSpaceDE w:val="0"/>
              <w:jc w:val="center"/>
              <w:rPr>
                <w:sz w:val="22"/>
                <w:szCs w:val="22"/>
              </w:rPr>
            </w:pPr>
            <w:r w:rsidRPr="000F5D96">
              <w:rPr>
                <w:sz w:val="22"/>
                <w:szCs w:val="22"/>
              </w:rPr>
              <w:t>З</w:t>
            </w:r>
            <w:r w:rsidR="00D857B3" w:rsidRPr="000F5D96">
              <w:rPr>
                <w:sz w:val="22"/>
                <w:szCs w:val="22"/>
              </w:rPr>
              <w:t>ачтено</w:t>
            </w:r>
          </w:p>
        </w:tc>
        <w:tc>
          <w:tcPr>
            <w:tcW w:w="2126" w:type="dxa"/>
            <w:tcBorders>
              <w:top w:val="single" w:sz="4" w:space="0" w:color="000000"/>
              <w:left w:val="single" w:sz="4" w:space="0" w:color="000000"/>
              <w:bottom w:val="single" w:sz="4" w:space="0" w:color="000000"/>
            </w:tcBorders>
          </w:tcPr>
          <w:p w14:paraId="28CC91CB" w14:textId="77777777" w:rsidR="00D857B3" w:rsidRPr="000F5D96" w:rsidRDefault="00D4329D" w:rsidP="000F5D96">
            <w:pPr>
              <w:spacing w:line="240" w:lineRule="auto"/>
              <w:ind w:firstLine="0"/>
              <w:jc w:val="center"/>
              <w:rPr>
                <w:sz w:val="22"/>
                <w:szCs w:val="22"/>
              </w:rPr>
            </w:pPr>
            <w:r w:rsidRPr="000F5D96">
              <w:rPr>
                <w:sz w:val="22"/>
                <w:szCs w:val="22"/>
              </w:rPr>
              <w:t>5</w:t>
            </w:r>
            <w:r w:rsidR="00D857B3" w:rsidRPr="000F5D96">
              <w:rPr>
                <w:sz w:val="22"/>
                <w:szCs w:val="22"/>
              </w:rPr>
              <w:t xml:space="preserve"> – 10 баллов</w:t>
            </w:r>
          </w:p>
        </w:tc>
        <w:tc>
          <w:tcPr>
            <w:tcW w:w="4591" w:type="dxa"/>
            <w:tcBorders>
              <w:top w:val="single" w:sz="4" w:space="0" w:color="000000"/>
              <w:left w:val="single" w:sz="4" w:space="0" w:color="000000"/>
              <w:bottom w:val="single" w:sz="4" w:space="0" w:color="000000"/>
              <w:right w:val="single" w:sz="4" w:space="0" w:color="000000"/>
            </w:tcBorders>
          </w:tcPr>
          <w:p w14:paraId="4B01D2BE" w14:textId="77777777" w:rsidR="00D857B3" w:rsidRPr="000F5D96" w:rsidRDefault="00D857B3" w:rsidP="000F5D96">
            <w:pPr>
              <w:spacing w:line="240" w:lineRule="auto"/>
              <w:ind w:firstLine="0"/>
              <w:jc w:val="both"/>
            </w:pPr>
            <w:r w:rsidRPr="000F5D96">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D857B3" w:rsidRPr="000F5D96" w14:paraId="027E9EA3" w14:textId="77777777" w:rsidTr="00E77AA8">
        <w:tc>
          <w:tcPr>
            <w:tcW w:w="2915" w:type="dxa"/>
            <w:tcBorders>
              <w:top w:val="single" w:sz="4" w:space="0" w:color="000000"/>
              <w:left w:val="single" w:sz="4" w:space="0" w:color="000000"/>
              <w:bottom w:val="single" w:sz="4" w:space="0" w:color="000000"/>
            </w:tcBorders>
          </w:tcPr>
          <w:p w14:paraId="0378F71F" w14:textId="77777777" w:rsidR="00D857B3" w:rsidRPr="000F5D96" w:rsidRDefault="00D857B3" w:rsidP="000F5D96">
            <w:pPr>
              <w:pStyle w:val="a6"/>
              <w:widowControl w:val="0"/>
              <w:autoSpaceDE w:val="0"/>
              <w:jc w:val="center"/>
              <w:rPr>
                <w:sz w:val="22"/>
                <w:szCs w:val="22"/>
              </w:rPr>
            </w:pPr>
            <w:r w:rsidRPr="000F5D96">
              <w:rPr>
                <w:sz w:val="22"/>
                <w:szCs w:val="22"/>
              </w:rPr>
              <w:t>Не зачтено</w:t>
            </w:r>
          </w:p>
        </w:tc>
        <w:tc>
          <w:tcPr>
            <w:tcW w:w="2126" w:type="dxa"/>
            <w:tcBorders>
              <w:top w:val="single" w:sz="4" w:space="0" w:color="000000"/>
              <w:left w:val="single" w:sz="4" w:space="0" w:color="000000"/>
              <w:bottom w:val="single" w:sz="4" w:space="0" w:color="000000"/>
            </w:tcBorders>
          </w:tcPr>
          <w:p w14:paraId="52AD025A" w14:textId="77777777" w:rsidR="00D857B3" w:rsidRPr="000F5D96" w:rsidRDefault="00D4329D" w:rsidP="000F5D96">
            <w:pPr>
              <w:spacing w:line="240" w:lineRule="auto"/>
              <w:ind w:firstLine="0"/>
              <w:jc w:val="center"/>
              <w:rPr>
                <w:sz w:val="24"/>
                <w:szCs w:val="24"/>
              </w:rPr>
            </w:pPr>
            <w:r w:rsidRPr="000F5D96">
              <w:rPr>
                <w:sz w:val="24"/>
                <w:szCs w:val="24"/>
              </w:rPr>
              <w:t>4</w:t>
            </w:r>
            <w:r w:rsidR="007E6842" w:rsidRPr="000F5D96">
              <w:rPr>
                <w:sz w:val="24"/>
                <w:szCs w:val="24"/>
              </w:rPr>
              <w:t xml:space="preserve"> </w:t>
            </w:r>
            <w:r w:rsidR="00D857B3" w:rsidRPr="000F5D96">
              <w:rPr>
                <w:sz w:val="24"/>
                <w:szCs w:val="24"/>
              </w:rPr>
              <w:t>- 0 баллов</w:t>
            </w:r>
          </w:p>
        </w:tc>
        <w:tc>
          <w:tcPr>
            <w:tcW w:w="4591" w:type="dxa"/>
            <w:tcBorders>
              <w:top w:val="single" w:sz="4" w:space="0" w:color="000000"/>
              <w:left w:val="single" w:sz="4" w:space="0" w:color="000000"/>
              <w:bottom w:val="single" w:sz="4" w:space="0" w:color="000000"/>
              <w:right w:val="single" w:sz="4" w:space="0" w:color="000000"/>
            </w:tcBorders>
          </w:tcPr>
          <w:p w14:paraId="52402956" w14:textId="77777777" w:rsidR="00D857B3" w:rsidRPr="000F5D96" w:rsidRDefault="00D857B3" w:rsidP="000F5D96">
            <w:pPr>
              <w:spacing w:line="240" w:lineRule="auto"/>
              <w:ind w:firstLine="0"/>
              <w:jc w:val="both"/>
            </w:pPr>
            <w:r w:rsidRPr="000F5D96">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E989740" w14:textId="77777777" w:rsidR="0057229B" w:rsidRPr="000F5D96" w:rsidRDefault="00D4329D" w:rsidP="000F5D96">
      <w:pPr>
        <w:spacing w:line="240" w:lineRule="auto"/>
        <w:ind w:firstLine="709"/>
        <w:jc w:val="both"/>
        <w:rPr>
          <w:sz w:val="22"/>
          <w:szCs w:val="22"/>
        </w:rPr>
      </w:pPr>
      <w:r w:rsidRPr="000F5D96">
        <w:rPr>
          <w:i/>
          <w:iCs/>
          <w:sz w:val="22"/>
          <w:szCs w:val="22"/>
          <w:shd w:val="clear" w:color="auto" w:fill="FFFFFF"/>
        </w:rPr>
        <w:t>На зачёт с оценкой</w:t>
      </w:r>
      <w:r w:rsidR="0057229B" w:rsidRPr="000F5D96">
        <w:rPr>
          <w:i/>
          <w:iCs/>
          <w:sz w:val="22"/>
          <w:szCs w:val="22"/>
          <w:shd w:val="clear" w:color="auto" w:fill="FFFFFF"/>
        </w:rPr>
        <w:t xml:space="preserve"> </w:t>
      </w:r>
      <w:r w:rsidR="00A71175" w:rsidRPr="000F5D96">
        <w:rPr>
          <w:iCs/>
          <w:sz w:val="22"/>
          <w:szCs w:val="22"/>
          <w:shd w:val="clear" w:color="auto" w:fill="FFFFFF"/>
        </w:rPr>
        <w:t xml:space="preserve">выносится </w:t>
      </w:r>
      <w:r w:rsidR="00E6150C" w:rsidRPr="000F5D96">
        <w:rPr>
          <w:iCs/>
          <w:sz w:val="22"/>
          <w:szCs w:val="22"/>
          <w:shd w:val="clear" w:color="auto" w:fill="FFFFFF"/>
        </w:rPr>
        <w:t>1</w:t>
      </w:r>
      <w:r w:rsidR="00A71175" w:rsidRPr="000F5D96">
        <w:rPr>
          <w:iCs/>
          <w:sz w:val="22"/>
          <w:szCs w:val="22"/>
          <w:shd w:val="clear" w:color="auto" w:fill="FFFFFF"/>
        </w:rPr>
        <w:t xml:space="preserve"> </w:t>
      </w:r>
      <w:r w:rsidRPr="000F5D96">
        <w:rPr>
          <w:iCs/>
          <w:sz w:val="22"/>
          <w:szCs w:val="22"/>
          <w:shd w:val="clear" w:color="auto" w:fill="FFFFFF"/>
        </w:rPr>
        <w:t>теоретический вопрос, 1 кейс</w:t>
      </w:r>
      <w:r w:rsidR="000D52AF" w:rsidRPr="000F5D96">
        <w:rPr>
          <w:iCs/>
          <w:sz w:val="22"/>
          <w:szCs w:val="22"/>
          <w:shd w:val="clear" w:color="auto" w:fill="FFFFFF"/>
        </w:rPr>
        <w:t>. С</w:t>
      </w:r>
      <w:r w:rsidR="0057229B" w:rsidRPr="000F5D96">
        <w:rPr>
          <w:sz w:val="22"/>
          <w:szCs w:val="22"/>
        </w:rPr>
        <w:t xml:space="preserve">тудент может набрать максимум </w:t>
      </w:r>
      <w:r w:rsidRPr="000F5D96">
        <w:rPr>
          <w:sz w:val="22"/>
          <w:szCs w:val="22"/>
        </w:rPr>
        <w:t>10</w:t>
      </w:r>
      <w:r w:rsidR="0057229B" w:rsidRPr="000F5D96">
        <w:rPr>
          <w:sz w:val="22"/>
          <w:szCs w:val="22"/>
        </w:rPr>
        <w:t xml:space="preserve"> баллов. Итоговый суммарный балл студента, полученный при прохождении промежуточной аттестации, переводится в традиционную форму по системе «отлично», «хорошо», «удовлетворительно», «неудовлетворительно».</w:t>
      </w:r>
    </w:p>
    <w:p w14:paraId="4EEF4965" w14:textId="77777777" w:rsidR="0057229B" w:rsidRPr="000F5D96" w:rsidRDefault="0057229B" w:rsidP="000F5D96">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57229B" w:rsidRPr="000F5D96" w14:paraId="66F6652E" w14:textId="77777777" w:rsidTr="000C0721">
        <w:tc>
          <w:tcPr>
            <w:tcW w:w="2915" w:type="dxa"/>
            <w:tcBorders>
              <w:top w:val="single" w:sz="4" w:space="0" w:color="000000"/>
              <w:left w:val="single" w:sz="4" w:space="0" w:color="000000"/>
              <w:bottom w:val="single" w:sz="4" w:space="0" w:color="000000"/>
            </w:tcBorders>
            <w:vAlign w:val="center"/>
          </w:tcPr>
          <w:p w14:paraId="4CDF7BB0" w14:textId="77777777" w:rsidR="0057229B" w:rsidRPr="000F5D96" w:rsidRDefault="0057229B" w:rsidP="000F5D96">
            <w:pPr>
              <w:pStyle w:val="a6"/>
              <w:widowControl w:val="0"/>
              <w:autoSpaceDE w:val="0"/>
              <w:jc w:val="center"/>
              <w:rPr>
                <w:b/>
                <w:bCs/>
                <w:sz w:val="22"/>
                <w:szCs w:val="22"/>
              </w:rPr>
            </w:pPr>
            <w:r w:rsidRPr="000F5D96">
              <w:rPr>
                <w:b/>
                <w:bCs/>
                <w:iCs/>
                <w:sz w:val="22"/>
                <w:szCs w:val="22"/>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3498DA2B" w14:textId="77777777" w:rsidR="0057229B" w:rsidRPr="000F5D96" w:rsidRDefault="0057229B" w:rsidP="000F5D96">
            <w:pPr>
              <w:spacing w:line="240" w:lineRule="auto"/>
              <w:ind w:firstLine="0"/>
              <w:jc w:val="center"/>
              <w:rPr>
                <w:b/>
              </w:rPr>
            </w:pPr>
            <w:r w:rsidRPr="000F5D96">
              <w:rPr>
                <w:b/>
                <w:bCs/>
                <w:sz w:val="22"/>
                <w:szCs w:val="22"/>
              </w:rPr>
              <w:t>Критерий</w:t>
            </w:r>
          </w:p>
        </w:tc>
      </w:tr>
      <w:tr w:rsidR="0057229B" w:rsidRPr="000F5D96" w14:paraId="4E78158F" w14:textId="77777777" w:rsidTr="000C0721">
        <w:tc>
          <w:tcPr>
            <w:tcW w:w="2915" w:type="dxa"/>
            <w:tcBorders>
              <w:top w:val="single" w:sz="4" w:space="0" w:color="000000"/>
              <w:left w:val="single" w:sz="4" w:space="0" w:color="000000"/>
              <w:bottom w:val="single" w:sz="4" w:space="0" w:color="000000"/>
            </w:tcBorders>
          </w:tcPr>
          <w:p w14:paraId="15949372" w14:textId="77777777" w:rsidR="0057229B" w:rsidRPr="000F5D96" w:rsidRDefault="002C15AC" w:rsidP="000F5D96">
            <w:pPr>
              <w:pStyle w:val="a6"/>
              <w:widowControl w:val="0"/>
              <w:autoSpaceDE w:val="0"/>
              <w:jc w:val="center"/>
              <w:rPr>
                <w:iCs/>
                <w:sz w:val="22"/>
                <w:szCs w:val="22"/>
              </w:rPr>
            </w:pPr>
            <w:r w:rsidRPr="000F5D96">
              <w:rPr>
                <w:iCs/>
                <w:sz w:val="22"/>
                <w:szCs w:val="22"/>
              </w:rPr>
              <w:t>О</w:t>
            </w:r>
            <w:r w:rsidR="0057229B" w:rsidRPr="000F5D96">
              <w:rPr>
                <w:iCs/>
                <w:sz w:val="22"/>
                <w:szCs w:val="22"/>
              </w:rPr>
              <w:t>тлично</w:t>
            </w:r>
          </w:p>
          <w:p w14:paraId="7FE927F2" w14:textId="77777777" w:rsidR="0057229B" w:rsidRPr="000F5D96" w:rsidRDefault="0057229B" w:rsidP="000F5D96">
            <w:pPr>
              <w:pStyle w:val="a6"/>
              <w:widowControl w:val="0"/>
              <w:autoSpaceDE w:val="0"/>
              <w:jc w:val="center"/>
              <w:rPr>
                <w:sz w:val="22"/>
                <w:szCs w:val="22"/>
              </w:rPr>
            </w:pPr>
            <w:r w:rsidRPr="000F5D96">
              <w:rPr>
                <w:iCs/>
                <w:sz w:val="22"/>
                <w:szCs w:val="22"/>
              </w:rPr>
              <w:t>(эталонный уровень)</w:t>
            </w:r>
          </w:p>
        </w:tc>
        <w:tc>
          <w:tcPr>
            <w:tcW w:w="2126" w:type="dxa"/>
            <w:tcBorders>
              <w:top w:val="single" w:sz="4" w:space="0" w:color="000000"/>
              <w:left w:val="single" w:sz="4" w:space="0" w:color="000000"/>
              <w:bottom w:val="single" w:sz="4" w:space="0" w:color="000000"/>
            </w:tcBorders>
          </w:tcPr>
          <w:p w14:paraId="2EAE5D36" w14:textId="77777777" w:rsidR="0057229B" w:rsidRPr="000F5D96" w:rsidRDefault="00D4329D" w:rsidP="000F5D96">
            <w:pPr>
              <w:spacing w:line="240" w:lineRule="auto"/>
              <w:ind w:firstLine="0"/>
              <w:jc w:val="center"/>
              <w:rPr>
                <w:sz w:val="22"/>
                <w:szCs w:val="22"/>
              </w:rPr>
            </w:pPr>
            <w:r w:rsidRPr="000F5D96">
              <w:rPr>
                <w:sz w:val="22"/>
                <w:szCs w:val="22"/>
              </w:rPr>
              <w:t>1</w:t>
            </w:r>
            <w:r w:rsidR="00E6150C" w:rsidRPr="000F5D96">
              <w:rPr>
                <w:sz w:val="22"/>
                <w:szCs w:val="22"/>
              </w:rPr>
              <w:t>0</w:t>
            </w:r>
            <w:r w:rsidR="0057229B" w:rsidRPr="000F5D96">
              <w:rPr>
                <w:sz w:val="22"/>
                <w:szCs w:val="22"/>
              </w:rPr>
              <w:t xml:space="preserve"> – </w:t>
            </w:r>
            <w:r w:rsidRPr="000F5D96">
              <w:rPr>
                <w:sz w:val="22"/>
                <w:szCs w:val="22"/>
              </w:rPr>
              <w:t>9</w:t>
            </w:r>
            <w:r w:rsidR="0057229B" w:rsidRPr="000F5D96">
              <w:rPr>
                <w:sz w:val="22"/>
                <w:szCs w:val="22"/>
              </w:rPr>
              <w:t xml:space="preserve"> баллов</w:t>
            </w:r>
          </w:p>
        </w:tc>
        <w:tc>
          <w:tcPr>
            <w:tcW w:w="4591" w:type="dxa"/>
            <w:vMerge w:val="restart"/>
            <w:tcBorders>
              <w:top w:val="single" w:sz="4" w:space="0" w:color="000000"/>
              <w:left w:val="single" w:sz="4" w:space="0" w:color="000000"/>
              <w:bottom w:val="single" w:sz="4" w:space="0" w:color="000000"/>
              <w:right w:val="single" w:sz="4" w:space="0" w:color="000000"/>
            </w:tcBorders>
          </w:tcPr>
          <w:p w14:paraId="723AA27A" w14:textId="77777777" w:rsidR="0057229B" w:rsidRPr="000F5D96" w:rsidRDefault="0057229B" w:rsidP="000F5D96">
            <w:pPr>
              <w:spacing w:line="240" w:lineRule="auto"/>
              <w:ind w:firstLine="0"/>
              <w:jc w:val="both"/>
            </w:pPr>
            <w:r w:rsidRPr="000F5D96">
              <w:rPr>
                <w:sz w:val="22"/>
                <w:szCs w:val="22"/>
              </w:rPr>
              <w:t>Обязательным условием является выполнени</w:t>
            </w:r>
            <w:r w:rsidR="00A71175" w:rsidRPr="000F5D96">
              <w:rPr>
                <w:sz w:val="22"/>
                <w:szCs w:val="22"/>
              </w:rPr>
              <w:t>е всех предусмотренных в течение</w:t>
            </w:r>
            <w:r w:rsidRPr="000F5D96">
              <w:rPr>
                <w:sz w:val="22"/>
                <w:szCs w:val="22"/>
              </w:rPr>
              <w:t xml:space="preserve"> семестра заданий (на практических </w:t>
            </w:r>
            <w:r w:rsidR="00E817A1" w:rsidRPr="000F5D96">
              <w:rPr>
                <w:sz w:val="22"/>
                <w:szCs w:val="22"/>
              </w:rPr>
              <w:t xml:space="preserve">и лабораторных </w:t>
            </w:r>
            <w:r w:rsidRPr="000F5D96">
              <w:rPr>
                <w:sz w:val="22"/>
                <w:szCs w:val="22"/>
              </w:rPr>
              <w:t>работах и при самостоятельной работе)</w:t>
            </w:r>
          </w:p>
        </w:tc>
      </w:tr>
      <w:tr w:rsidR="0057229B" w:rsidRPr="000F5D96" w14:paraId="35B87EA3" w14:textId="77777777" w:rsidTr="000C0721">
        <w:tc>
          <w:tcPr>
            <w:tcW w:w="2915" w:type="dxa"/>
            <w:tcBorders>
              <w:top w:val="single" w:sz="4" w:space="0" w:color="000000"/>
              <w:left w:val="single" w:sz="4" w:space="0" w:color="000000"/>
              <w:bottom w:val="single" w:sz="4" w:space="0" w:color="000000"/>
            </w:tcBorders>
          </w:tcPr>
          <w:p w14:paraId="6FDFF6DF" w14:textId="77777777" w:rsidR="0057229B" w:rsidRPr="000F5D96" w:rsidRDefault="002C15AC" w:rsidP="000F5D96">
            <w:pPr>
              <w:pStyle w:val="a6"/>
              <w:widowControl w:val="0"/>
              <w:autoSpaceDE w:val="0"/>
              <w:jc w:val="center"/>
              <w:rPr>
                <w:iCs/>
                <w:sz w:val="22"/>
                <w:szCs w:val="22"/>
              </w:rPr>
            </w:pPr>
            <w:r w:rsidRPr="000F5D96">
              <w:rPr>
                <w:iCs/>
                <w:sz w:val="22"/>
                <w:szCs w:val="22"/>
              </w:rPr>
              <w:t>Х</w:t>
            </w:r>
            <w:r w:rsidR="0057229B" w:rsidRPr="000F5D96">
              <w:rPr>
                <w:iCs/>
                <w:sz w:val="22"/>
                <w:szCs w:val="22"/>
              </w:rPr>
              <w:t>орошо</w:t>
            </w:r>
          </w:p>
          <w:p w14:paraId="7E0EC6BD" w14:textId="77777777" w:rsidR="0057229B" w:rsidRPr="000F5D96" w:rsidRDefault="0057229B" w:rsidP="000F5D96">
            <w:pPr>
              <w:pStyle w:val="a6"/>
              <w:widowControl w:val="0"/>
              <w:autoSpaceDE w:val="0"/>
              <w:jc w:val="center"/>
              <w:rPr>
                <w:sz w:val="22"/>
                <w:szCs w:val="22"/>
              </w:rPr>
            </w:pPr>
            <w:r w:rsidRPr="000F5D96">
              <w:rPr>
                <w:iCs/>
                <w:sz w:val="22"/>
                <w:szCs w:val="22"/>
              </w:rPr>
              <w:t>(продвинутый уровень)</w:t>
            </w:r>
          </w:p>
        </w:tc>
        <w:tc>
          <w:tcPr>
            <w:tcW w:w="2126" w:type="dxa"/>
            <w:tcBorders>
              <w:top w:val="single" w:sz="4" w:space="0" w:color="000000"/>
              <w:left w:val="single" w:sz="4" w:space="0" w:color="000000"/>
              <w:bottom w:val="single" w:sz="4" w:space="0" w:color="000000"/>
            </w:tcBorders>
          </w:tcPr>
          <w:p w14:paraId="17EB3913" w14:textId="77777777" w:rsidR="0057229B" w:rsidRPr="000F5D96" w:rsidRDefault="00D4329D" w:rsidP="000F5D96">
            <w:pPr>
              <w:spacing w:line="240" w:lineRule="auto"/>
              <w:ind w:firstLine="0"/>
              <w:jc w:val="center"/>
              <w:rPr>
                <w:sz w:val="22"/>
                <w:szCs w:val="22"/>
              </w:rPr>
            </w:pPr>
            <w:r w:rsidRPr="000F5D96">
              <w:rPr>
                <w:sz w:val="22"/>
                <w:szCs w:val="22"/>
              </w:rPr>
              <w:t>8</w:t>
            </w:r>
            <w:r w:rsidR="00A71175" w:rsidRPr="000F5D96">
              <w:rPr>
                <w:sz w:val="22"/>
                <w:szCs w:val="22"/>
              </w:rPr>
              <w:t xml:space="preserve"> – </w:t>
            </w:r>
            <w:r w:rsidRPr="000F5D96">
              <w:rPr>
                <w:sz w:val="22"/>
                <w:szCs w:val="22"/>
              </w:rPr>
              <w:t>7</w:t>
            </w:r>
            <w:r w:rsidR="0057229B" w:rsidRPr="000F5D96">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5F93D7C" w14:textId="77777777" w:rsidR="0057229B" w:rsidRPr="000F5D96" w:rsidRDefault="0057229B" w:rsidP="000F5D96">
            <w:pPr>
              <w:snapToGrid w:val="0"/>
              <w:spacing w:line="240" w:lineRule="auto"/>
              <w:ind w:firstLine="0"/>
              <w:jc w:val="both"/>
              <w:rPr>
                <w:sz w:val="22"/>
                <w:szCs w:val="22"/>
              </w:rPr>
            </w:pPr>
          </w:p>
        </w:tc>
      </w:tr>
      <w:tr w:rsidR="0057229B" w:rsidRPr="000F5D96" w14:paraId="3CE9AAFC" w14:textId="77777777" w:rsidTr="000C0721">
        <w:tc>
          <w:tcPr>
            <w:tcW w:w="2915" w:type="dxa"/>
            <w:tcBorders>
              <w:top w:val="single" w:sz="4" w:space="0" w:color="000000"/>
              <w:left w:val="single" w:sz="4" w:space="0" w:color="000000"/>
              <w:bottom w:val="single" w:sz="4" w:space="0" w:color="000000"/>
            </w:tcBorders>
          </w:tcPr>
          <w:p w14:paraId="01DEFCB9" w14:textId="77777777" w:rsidR="0057229B" w:rsidRPr="000F5D96" w:rsidRDefault="002C15AC" w:rsidP="000F5D96">
            <w:pPr>
              <w:pStyle w:val="a6"/>
              <w:widowControl w:val="0"/>
              <w:autoSpaceDE w:val="0"/>
              <w:jc w:val="center"/>
              <w:rPr>
                <w:iCs/>
                <w:sz w:val="22"/>
                <w:szCs w:val="22"/>
              </w:rPr>
            </w:pPr>
            <w:r w:rsidRPr="000F5D96">
              <w:rPr>
                <w:iCs/>
                <w:sz w:val="22"/>
                <w:szCs w:val="22"/>
              </w:rPr>
              <w:t>У</w:t>
            </w:r>
            <w:r w:rsidR="0057229B" w:rsidRPr="000F5D96">
              <w:rPr>
                <w:iCs/>
                <w:sz w:val="22"/>
                <w:szCs w:val="22"/>
              </w:rPr>
              <w:t>довлетворительно</w:t>
            </w:r>
          </w:p>
          <w:p w14:paraId="6291FFF3" w14:textId="77777777" w:rsidR="0057229B" w:rsidRPr="000F5D96" w:rsidRDefault="0057229B" w:rsidP="000F5D96">
            <w:pPr>
              <w:pStyle w:val="a6"/>
              <w:widowControl w:val="0"/>
              <w:autoSpaceDE w:val="0"/>
              <w:jc w:val="center"/>
              <w:rPr>
                <w:sz w:val="22"/>
                <w:szCs w:val="22"/>
              </w:rPr>
            </w:pPr>
            <w:r w:rsidRPr="000F5D96">
              <w:rPr>
                <w:iCs/>
                <w:sz w:val="22"/>
                <w:szCs w:val="22"/>
              </w:rPr>
              <w:t>(пороговый уровень)</w:t>
            </w:r>
          </w:p>
        </w:tc>
        <w:tc>
          <w:tcPr>
            <w:tcW w:w="2126" w:type="dxa"/>
            <w:tcBorders>
              <w:top w:val="single" w:sz="4" w:space="0" w:color="000000"/>
              <w:left w:val="single" w:sz="4" w:space="0" w:color="000000"/>
              <w:bottom w:val="single" w:sz="4" w:space="0" w:color="000000"/>
            </w:tcBorders>
          </w:tcPr>
          <w:p w14:paraId="1614F6B5" w14:textId="77777777" w:rsidR="0057229B" w:rsidRPr="000F5D96" w:rsidRDefault="00D4329D" w:rsidP="000F5D96">
            <w:pPr>
              <w:spacing w:line="240" w:lineRule="auto"/>
              <w:ind w:firstLine="0"/>
              <w:jc w:val="center"/>
              <w:rPr>
                <w:sz w:val="22"/>
                <w:szCs w:val="22"/>
              </w:rPr>
            </w:pPr>
            <w:r w:rsidRPr="000F5D96">
              <w:rPr>
                <w:sz w:val="22"/>
                <w:szCs w:val="22"/>
              </w:rPr>
              <w:t>6</w:t>
            </w:r>
            <w:r w:rsidR="0057229B" w:rsidRPr="000F5D96">
              <w:rPr>
                <w:sz w:val="22"/>
                <w:szCs w:val="22"/>
              </w:rPr>
              <w:t xml:space="preserve"> – </w:t>
            </w:r>
            <w:r w:rsidRPr="000F5D96">
              <w:rPr>
                <w:sz w:val="22"/>
                <w:szCs w:val="22"/>
              </w:rPr>
              <w:t>4</w:t>
            </w:r>
            <w:r w:rsidR="0057229B" w:rsidRPr="000F5D96">
              <w:rPr>
                <w:sz w:val="22"/>
                <w:szCs w:val="22"/>
              </w:rPr>
              <w:t xml:space="preserve"> баллов</w:t>
            </w:r>
          </w:p>
        </w:tc>
        <w:tc>
          <w:tcPr>
            <w:tcW w:w="4591" w:type="dxa"/>
            <w:vMerge/>
            <w:tcBorders>
              <w:top w:val="single" w:sz="4" w:space="0" w:color="000000"/>
              <w:left w:val="single" w:sz="4" w:space="0" w:color="000000"/>
              <w:bottom w:val="single" w:sz="4" w:space="0" w:color="000000"/>
              <w:right w:val="single" w:sz="4" w:space="0" w:color="000000"/>
            </w:tcBorders>
          </w:tcPr>
          <w:p w14:paraId="3D4937AD" w14:textId="77777777" w:rsidR="0057229B" w:rsidRPr="000F5D96" w:rsidRDefault="0057229B" w:rsidP="000F5D96">
            <w:pPr>
              <w:snapToGrid w:val="0"/>
              <w:spacing w:line="240" w:lineRule="auto"/>
              <w:ind w:firstLine="0"/>
              <w:jc w:val="both"/>
              <w:rPr>
                <w:sz w:val="22"/>
                <w:szCs w:val="22"/>
              </w:rPr>
            </w:pPr>
          </w:p>
        </w:tc>
      </w:tr>
      <w:tr w:rsidR="0057229B" w:rsidRPr="000F5D96" w14:paraId="1DC01653" w14:textId="77777777" w:rsidTr="000C0721">
        <w:tc>
          <w:tcPr>
            <w:tcW w:w="2915" w:type="dxa"/>
            <w:tcBorders>
              <w:top w:val="single" w:sz="4" w:space="0" w:color="000000"/>
              <w:left w:val="single" w:sz="4" w:space="0" w:color="000000"/>
              <w:bottom w:val="single" w:sz="4" w:space="0" w:color="000000"/>
            </w:tcBorders>
          </w:tcPr>
          <w:p w14:paraId="6B5155CB" w14:textId="77777777" w:rsidR="0057229B" w:rsidRPr="000F5D96" w:rsidRDefault="00A963F4" w:rsidP="000F5D96">
            <w:pPr>
              <w:pStyle w:val="a6"/>
              <w:widowControl w:val="0"/>
              <w:autoSpaceDE w:val="0"/>
              <w:jc w:val="center"/>
              <w:rPr>
                <w:sz w:val="22"/>
                <w:szCs w:val="22"/>
              </w:rPr>
            </w:pPr>
            <w:r w:rsidRPr="000F5D96">
              <w:rPr>
                <w:iCs/>
                <w:sz w:val="22"/>
                <w:szCs w:val="22"/>
              </w:rPr>
              <w:lastRenderedPageBreak/>
              <w:t>Н</w:t>
            </w:r>
            <w:r w:rsidR="0057229B" w:rsidRPr="000F5D96">
              <w:rPr>
                <w:iCs/>
                <w:sz w:val="22"/>
                <w:szCs w:val="22"/>
              </w:rPr>
              <w:t>еудовлетворительно</w:t>
            </w:r>
          </w:p>
        </w:tc>
        <w:tc>
          <w:tcPr>
            <w:tcW w:w="2126" w:type="dxa"/>
            <w:tcBorders>
              <w:top w:val="single" w:sz="4" w:space="0" w:color="000000"/>
              <w:left w:val="single" w:sz="4" w:space="0" w:color="000000"/>
              <w:bottom w:val="single" w:sz="4" w:space="0" w:color="000000"/>
            </w:tcBorders>
          </w:tcPr>
          <w:p w14:paraId="2A553B31" w14:textId="77777777" w:rsidR="0057229B" w:rsidRPr="000F5D96" w:rsidRDefault="00D4329D" w:rsidP="000F5D96">
            <w:pPr>
              <w:spacing w:line="240" w:lineRule="auto"/>
              <w:ind w:firstLine="0"/>
              <w:jc w:val="center"/>
              <w:rPr>
                <w:sz w:val="22"/>
                <w:szCs w:val="22"/>
              </w:rPr>
            </w:pPr>
            <w:r w:rsidRPr="000F5D96">
              <w:rPr>
                <w:sz w:val="22"/>
                <w:szCs w:val="22"/>
              </w:rPr>
              <w:t>3</w:t>
            </w:r>
            <w:r w:rsidR="0057229B" w:rsidRPr="000F5D96">
              <w:rPr>
                <w:sz w:val="22"/>
                <w:szCs w:val="22"/>
              </w:rPr>
              <w:t xml:space="preserve"> – </w:t>
            </w:r>
            <w:r w:rsidRPr="000F5D96">
              <w:rPr>
                <w:sz w:val="22"/>
                <w:szCs w:val="22"/>
              </w:rPr>
              <w:t>0</w:t>
            </w:r>
            <w:r w:rsidR="00E817A1" w:rsidRPr="000F5D96">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22CC96C0" w14:textId="77777777" w:rsidR="0057229B" w:rsidRPr="000F5D96" w:rsidRDefault="0057229B" w:rsidP="000F5D96">
            <w:pPr>
              <w:spacing w:line="240" w:lineRule="auto"/>
              <w:ind w:firstLine="0"/>
              <w:jc w:val="both"/>
            </w:pPr>
            <w:r w:rsidRPr="000F5D96">
              <w:rPr>
                <w:sz w:val="22"/>
                <w:szCs w:val="22"/>
              </w:rPr>
              <w:t>Студент не выполнил всех предусмотренных в течени</w:t>
            </w:r>
            <w:r w:rsidR="00A71175" w:rsidRPr="000F5D96">
              <w:rPr>
                <w:sz w:val="22"/>
                <w:szCs w:val="22"/>
              </w:rPr>
              <w:t>е</w:t>
            </w:r>
            <w:r w:rsidRPr="000F5D96">
              <w:rPr>
                <w:sz w:val="22"/>
                <w:szCs w:val="22"/>
              </w:rPr>
              <w:t xml:space="preserve"> семестра текущих заданий (на практических </w:t>
            </w:r>
            <w:r w:rsidR="00467CDB" w:rsidRPr="000F5D96">
              <w:rPr>
                <w:sz w:val="22"/>
                <w:szCs w:val="22"/>
              </w:rPr>
              <w:t xml:space="preserve">и лабораторных </w:t>
            </w:r>
            <w:r w:rsidRPr="000F5D96">
              <w:rPr>
                <w:sz w:val="22"/>
                <w:szCs w:val="22"/>
              </w:rPr>
              <w:t>работах и при самостоятельной работе)</w:t>
            </w:r>
          </w:p>
        </w:tc>
      </w:tr>
    </w:tbl>
    <w:p w14:paraId="6D252812" w14:textId="77777777" w:rsidR="0057229B" w:rsidRPr="000F5D96" w:rsidRDefault="0057229B" w:rsidP="000F5D96">
      <w:pPr>
        <w:spacing w:line="240" w:lineRule="auto"/>
        <w:ind w:firstLine="709"/>
        <w:jc w:val="both"/>
        <w:rPr>
          <w:b/>
          <w:bCs/>
          <w:sz w:val="22"/>
          <w:szCs w:val="22"/>
        </w:rPr>
      </w:pPr>
    </w:p>
    <w:p w14:paraId="457F240A" w14:textId="77777777" w:rsidR="003A2EC2" w:rsidRPr="000F5D96" w:rsidRDefault="003A2EC2" w:rsidP="000F5D96">
      <w:pPr>
        <w:spacing w:line="240" w:lineRule="auto"/>
        <w:ind w:firstLine="709"/>
        <w:jc w:val="both"/>
        <w:rPr>
          <w:b/>
          <w:bCs/>
          <w:sz w:val="22"/>
          <w:szCs w:val="22"/>
        </w:rPr>
      </w:pPr>
    </w:p>
    <w:p w14:paraId="399663E2" w14:textId="77777777" w:rsidR="007E6842" w:rsidRPr="00283D0E" w:rsidRDefault="007E6842" w:rsidP="00283D0E">
      <w:pPr>
        <w:spacing w:line="240" w:lineRule="auto"/>
        <w:ind w:firstLine="0"/>
        <w:jc w:val="center"/>
        <w:rPr>
          <w:b/>
          <w:bCs/>
          <w:sz w:val="22"/>
          <w:szCs w:val="22"/>
        </w:rPr>
      </w:pPr>
      <w:r w:rsidRPr="00283D0E">
        <w:rPr>
          <w:b/>
          <w:bCs/>
          <w:sz w:val="22"/>
          <w:szCs w:val="22"/>
        </w:rPr>
        <w:t>4. ТИПОВЫЕ КОНТРОЛЬНЫЕ ЗАДАНИЯ ИЛИ ИНЫЕ МАТЕРИАЛЫ</w:t>
      </w:r>
    </w:p>
    <w:p w14:paraId="59829D2E" w14:textId="77777777" w:rsidR="007E6842" w:rsidRPr="00283D0E" w:rsidRDefault="007E6842" w:rsidP="000F5D96">
      <w:pPr>
        <w:shd w:val="clear" w:color="auto" w:fill="FFFFFF"/>
        <w:tabs>
          <w:tab w:val="left" w:pos="360"/>
        </w:tabs>
        <w:spacing w:line="240" w:lineRule="auto"/>
        <w:ind w:firstLine="709"/>
        <w:jc w:val="both"/>
        <w:rPr>
          <w:b/>
          <w:bCs/>
          <w:i/>
          <w:iCs/>
          <w:sz w:val="22"/>
          <w:szCs w:val="22"/>
        </w:rPr>
      </w:pPr>
    </w:p>
    <w:p w14:paraId="02D4E3E0" w14:textId="77777777" w:rsidR="007E6842" w:rsidRPr="00283D0E" w:rsidRDefault="007E6842" w:rsidP="000F5D96">
      <w:pPr>
        <w:shd w:val="clear" w:color="auto" w:fill="FFFFFF"/>
        <w:tabs>
          <w:tab w:val="left" w:pos="360"/>
        </w:tabs>
        <w:spacing w:line="240" w:lineRule="auto"/>
        <w:ind w:firstLine="709"/>
        <w:jc w:val="both"/>
        <w:rPr>
          <w:b/>
          <w:bCs/>
          <w:i/>
          <w:iCs/>
          <w:sz w:val="22"/>
          <w:szCs w:val="22"/>
        </w:rPr>
      </w:pPr>
      <w:r w:rsidRPr="00283D0E">
        <w:rPr>
          <w:b/>
          <w:bCs/>
          <w:i/>
          <w:iCs/>
          <w:sz w:val="22"/>
          <w:szCs w:val="22"/>
        </w:rPr>
        <w:t>4.1. Промежуточная аттестация (зачёт)</w:t>
      </w:r>
    </w:p>
    <w:p w14:paraId="2F2CF68A" w14:textId="77777777" w:rsidR="00283D0E" w:rsidRPr="00283D0E" w:rsidRDefault="00283D0E" w:rsidP="00283D0E">
      <w:pPr>
        <w:spacing w:line="240" w:lineRule="auto"/>
        <w:rPr>
          <w:sz w:val="22"/>
          <w:szCs w:val="22"/>
        </w:rPr>
      </w:pPr>
    </w:p>
    <w:tbl>
      <w:tblPr>
        <w:tblW w:w="9694" w:type="dxa"/>
        <w:tblInd w:w="-60" w:type="dxa"/>
        <w:tblLayout w:type="fixed"/>
        <w:tblLook w:val="0000" w:firstRow="0" w:lastRow="0" w:firstColumn="0" w:lastColumn="0" w:noHBand="0" w:noVBand="0"/>
      </w:tblPr>
      <w:tblGrid>
        <w:gridCol w:w="1758"/>
        <w:gridCol w:w="7936"/>
      </w:tblGrid>
      <w:tr w:rsidR="00283D0E" w:rsidRPr="00283D0E" w14:paraId="7F5C7E83" w14:textId="77777777" w:rsidTr="001F2910">
        <w:tc>
          <w:tcPr>
            <w:tcW w:w="1758" w:type="dxa"/>
            <w:tcBorders>
              <w:top w:val="single" w:sz="4" w:space="0" w:color="000000"/>
              <w:left w:val="single" w:sz="4" w:space="0" w:color="000000"/>
              <w:bottom w:val="single" w:sz="4" w:space="0" w:color="000000"/>
            </w:tcBorders>
            <w:vAlign w:val="center"/>
          </w:tcPr>
          <w:p w14:paraId="6AFAEAD7"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37102AB9"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0243D55A" w14:textId="77777777" w:rsidR="00283D0E" w:rsidRPr="00283D0E" w:rsidRDefault="00283D0E" w:rsidP="001F2910">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83D0E" w:rsidRPr="00283D0E" w14:paraId="00CF092D" w14:textId="77777777" w:rsidTr="001F2910">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A6E56DD" w14:textId="77777777" w:rsidR="00283D0E" w:rsidRPr="00283D0E" w:rsidRDefault="00283D0E" w:rsidP="001F2910">
            <w:pPr>
              <w:spacing w:line="240" w:lineRule="auto"/>
              <w:ind w:firstLine="0"/>
              <w:jc w:val="center"/>
              <w:rPr>
                <w:sz w:val="22"/>
                <w:szCs w:val="22"/>
              </w:rPr>
            </w:pPr>
            <w:r w:rsidRPr="00283D0E">
              <w:rPr>
                <w:sz w:val="22"/>
                <w:szCs w:val="22"/>
              </w:rPr>
              <w:t>УК-3.1</w:t>
            </w:r>
          </w:p>
        </w:tc>
        <w:tc>
          <w:tcPr>
            <w:tcW w:w="7936" w:type="dxa"/>
            <w:tcBorders>
              <w:top w:val="single" w:sz="4" w:space="0" w:color="000000"/>
              <w:left w:val="single" w:sz="4" w:space="0" w:color="000000"/>
              <w:bottom w:val="single" w:sz="4" w:space="0" w:color="000000"/>
              <w:right w:val="single" w:sz="4" w:space="0" w:color="000000"/>
            </w:tcBorders>
          </w:tcPr>
          <w:p w14:paraId="16071CA7" w14:textId="77777777" w:rsidR="00283D0E" w:rsidRPr="00283D0E" w:rsidRDefault="00283D0E" w:rsidP="001F2910">
            <w:pPr>
              <w:spacing w:line="240" w:lineRule="auto"/>
              <w:ind w:firstLine="0"/>
              <w:rPr>
                <w:sz w:val="22"/>
                <w:szCs w:val="22"/>
              </w:rPr>
            </w:pPr>
            <w:r w:rsidRPr="00283D0E">
              <w:rPr>
                <w:sz w:val="22"/>
                <w:szCs w:val="22"/>
              </w:rPr>
              <w:t>Убедительно выстраивает систему аргументов при взаимодействии в команде. Влияет на принятие решений</w:t>
            </w:r>
          </w:p>
          <w:p w14:paraId="29E2E745" w14:textId="77777777" w:rsidR="00283D0E" w:rsidRPr="00283D0E" w:rsidRDefault="00283D0E" w:rsidP="001F2910">
            <w:pPr>
              <w:spacing w:line="240" w:lineRule="auto"/>
              <w:ind w:firstLine="0"/>
              <w:rPr>
                <w:sz w:val="22"/>
                <w:szCs w:val="22"/>
              </w:rPr>
            </w:pPr>
          </w:p>
        </w:tc>
      </w:tr>
    </w:tbl>
    <w:p w14:paraId="219FC549" w14:textId="77777777" w:rsidR="00283D0E" w:rsidRPr="00283D0E" w:rsidRDefault="00283D0E" w:rsidP="00283D0E">
      <w:pPr>
        <w:spacing w:line="240" w:lineRule="auto"/>
        <w:rPr>
          <w:color w:val="202122"/>
          <w:sz w:val="22"/>
          <w:szCs w:val="22"/>
          <w:shd w:val="clear" w:color="auto" w:fill="FFFFFF"/>
        </w:rPr>
      </w:pPr>
    </w:p>
    <w:p w14:paraId="0960555E" w14:textId="77777777" w:rsidR="00283D0E" w:rsidRPr="00283D0E" w:rsidRDefault="00283D0E" w:rsidP="00283D0E">
      <w:pPr>
        <w:pStyle w:val="a4"/>
        <w:tabs>
          <w:tab w:val="left" w:pos="1134"/>
        </w:tabs>
        <w:suppressAutoHyphens/>
        <w:spacing w:line="240" w:lineRule="auto"/>
        <w:ind w:left="0" w:firstLine="0"/>
        <w:contextualSpacing/>
        <w:rPr>
          <w:b/>
          <w:bCs/>
          <w:i/>
          <w:iCs/>
          <w:sz w:val="22"/>
          <w:szCs w:val="22"/>
        </w:rPr>
      </w:pPr>
      <w:r w:rsidRPr="00283D0E">
        <w:rPr>
          <w:rFonts w:eastAsia="Lucida Sans Unicode"/>
          <w:kern w:val="2"/>
          <w:sz w:val="22"/>
          <w:szCs w:val="22"/>
        </w:rPr>
        <w:t xml:space="preserve">  </w:t>
      </w:r>
      <w:r w:rsidRPr="00283D0E">
        <w:rPr>
          <w:b/>
          <w:bCs/>
          <w:i/>
          <w:iCs/>
          <w:sz w:val="22"/>
          <w:szCs w:val="22"/>
        </w:rPr>
        <w:t>а) типовые тестовые вопросы закрытого типа:</w:t>
      </w:r>
    </w:p>
    <w:p w14:paraId="4FB7BFF1" w14:textId="77777777" w:rsidR="00283D0E" w:rsidRPr="00283D0E" w:rsidRDefault="00283D0E" w:rsidP="00283D0E">
      <w:pPr>
        <w:pStyle w:val="FR2"/>
        <w:tabs>
          <w:tab w:val="left" w:pos="1134"/>
        </w:tabs>
        <w:spacing w:line="240" w:lineRule="auto"/>
        <w:ind w:firstLine="709"/>
        <w:rPr>
          <w:b/>
          <w:bCs/>
          <w:i/>
          <w:iCs/>
          <w:sz w:val="22"/>
          <w:szCs w:val="22"/>
        </w:rPr>
      </w:pPr>
    </w:p>
    <w:p w14:paraId="574B5901" w14:textId="77777777" w:rsidR="00283D0E" w:rsidRPr="00283D0E" w:rsidRDefault="00283D0E" w:rsidP="0054101C">
      <w:pPr>
        <w:tabs>
          <w:tab w:val="left" w:pos="1134"/>
        </w:tabs>
        <w:spacing w:line="240" w:lineRule="auto"/>
        <w:contextualSpacing/>
        <w:rPr>
          <w:sz w:val="22"/>
          <w:szCs w:val="22"/>
        </w:rPr>
      </w:pPr>
      <w:bookmarkStart w:id="1" w:name="_Hlk163323066"/>
      <w:r w:rsidRPr="00283D0E">
        <w:rPr>
          <w:rFonts w:eastAsia="Lucida Sans Unicode"/>
          <w:kern w:val="2"/>
          <w:sz w:val="22"/>
          <w:szCs w:val="22"/>
        </w:rPr>
        <w:t xml:space="preserve">1. </w:t>
      </w:r>
      <w:r w:rsidRPr="00283D0E">
        <w:rPr>
          <w:sz w:val="22"/>
          <w:szCs w:val="22"/>
        </w:rPr>
        <w:t>Главная цель переговоров:</w:t>
      </w:r>
    </w:p>
    <w:p w14:paraId="00A2526F" w14:textId="77777777" w:rsidR="00283D0E" w:rsidRPr="00283D0E" w:rsidRDefault="00283D0E" w:rsidP="0054101C">
      <w:pPr>
        <w:tabs>
          <w:tab w:val="left" w:pos="1134"/>
        </w:tabs>
        <w:spacing w:line="240" w:lineRule="auto"/>
        <w:contextualSpacing/>
        <w:rPr>
          <w:b/>
          <w:sz w:val="22"/>
          <w:szCs w:val="22"/>
        </w:rPr>
      </w:pPr>
      <w:r w:rsidRPr="00283D0E">
        <w:rPr>
          <w:b/>
          <w:sz w:val="22"/>
          <w:szCs w:val="22"/>
        </w:rPr>
        <w:t xml:space="preserve">     а) принятие совместных решений</w:t>
      </w:r>
    </w:p>
    <w:p w14:paraId="6E412258" w14:textId="77777777" w:rsidR="00283D0E" w:rsidRPr="00283D0E" w:rsidRDefault="00283D0E" w:rsidP="0054101C">
      <w:pPr>
        <w:tabs>
          <w:tab w:val="left" w:pos="1134"/>
          <w:tab w:val="left" w:pos="1965"/>
        </w:tabs>
        <w:spacing w:line="240" w:lineRule="auto"/>
        <w:contextualSpacing/>
        <w:rPr>
          <w:sz w:val="22"/>
          <w:szCs w:val="22"/>
        </w:rPr>
      </w:pPr>
      <w:r w:rsidRPr="00283D0E">
        <w:rPr>
          <w:sz w:val="22"/>
          <w:szCs w:val="22"/>
        </w:rPr>
        <w:t xml:space="preserve">     б) поиск истины</w:t>
      </w:r>
      <w:r w:rsidRPr="00283D0E">
        <w:rPr>
          <w:sz w:val="22"/>
          <w:szCs w:val="22"/>
        </w:rPr>
        <w:tab/>
      </w:r>
    </w:p>
    <w:p w14:paraId="53CF88BF" w14:textId="77777777" w:rsidR="00283D0E" w:rsidRPr="00283D0E" w:rsidRDefault="00283D0E" w:rsidP="0054101C">
      <w:pPr>
        <w:tabs>
          <w:tab w:val="left" w:pos="1134"/>
        </w:tabs>
        <w:spacing w:line="240" w:lineRule="auto"/>
        <w:contextualSpacing/>
        <w:rPr>
          <w:sz w:val="22"/>
          <w:szCs w:val="22"/>
        </w:rPr>
      </w:pPr>
      <w:r w:rsidRPr="00283D0E">
        <w:rPr>
          <w:sz w:val="22"/>
          <w:szCs w:val="22"/>
        </w:rPr>
        <w:t xml:space="preserve">     в) разрешение конфликта</w:t>
      </w:r>
    </w:p>
    <w:p w14:paraId="5BBDF9A7" w14:textId="77777777" w:rsidR="00283D0E" w:rsidRPr="00283D0E" w:rsidRDefault="00283D0E" w:rsidP="0054101C">
      <w:pPr>
        <w:tabs>
          <w:tab w:val="left" w:pos="1134"/>
        </w:tabs>
        <w:spacing w:line="240" w:lineRule="auto"/>
        <w:contextualSpacing/>
        <w:rPr>
          <w:sz w:val="22"/>
          <w:szCs w:val="22"/>
        </w:rPr>
      </w:pPr>
      <w:r w:rsidRPr="00283D0E">
        <w:rPr>
          <w:sz w:val="22"/>
          <w:szCs w:val="22"/>
        </w:rPr>
        <w:t xml:space="preserve">     г) позиционирование целей</w:t>
      </w:r>
    </w:p>
    <w:p w14:paraId="221F5596" w14:textId="77777777" w:rsidR="00283D0E" w:rsidRPr="00283D0E" w:rsidRDefault="00283D0E" w:rsidP="0054101C">
      <w:pPr>
        <w:pStyle w:val="a4"/>
        <w:numPr>
          <w:ilvl w:val="0"/>
          <w:numId w:val="44"/>
        </w:numPr>
        <w:tabs>
          <w:tab w:val="left" w:pos="1134"/>
        </w:tabs>
        <w:spacing w:line="240" w:lineRule="auto"/>
        <w:ind w:left="0" w:firstLine="760"/>
        <w:rPr>
          <w:sz w:val="22"/>
          <w:szCs w:val="22"/>
        </w:rPr>
      </w:pPr>
      <w:r w:rsidRPr="00283D0E">
        <w:rPr>
          <w:sz w:val="22"/>
          <w:szCs w:val="22"/>
        </w:rPr>
        <w:t>Этос это –</w:t>
      </w:r>
    </w:p>
    <w:p w14:paraId="27230DC5"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а) один из элементов эффективной речи</w:t>
      </w:r>
    </w:p>
    <w:p w14:paraId="06D413D7"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б) уважение и доверие</w:t>
      </w:r>
    </w:p>
    <w:p w14:paraId="1109C758"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в) соответствует современной этике и психологии эмоций</w:t>
      </w:r>
    </w:p>
    <w:p w14:paraId="3F314333" w14:textId="77777777" w:rsidR="00283D0E" w:rsidRPr="00283D0E" w:rsidRDefault="00283D0E" w:rsidP="0054101C">
      <w:pPr>
        <w:pStyle w:val="a4"/>
        <w:tabs>
          <w:tab w:val="left" w:pos="1134"/>
        </w:tabs>
        <w:spacing w:line="240" w:lineRule="auto"/>
        <w:ind w:left="0"/>
        <w:rPr>
          <w:b/>
          <w:sz w:val="22"/>
          <w:szCs w:val="22"/>
        </w:rPr>
      </w:pPr>
      <w:r w:rsidRPr="00283D0E">
        <w:rPr>
          <w:b/>
          <w:sz w:val="22"/>
          <w:szCs w:val="22"/>
        </w:rPr>
        <w:t>г) всё вышеперечисленное верно</w:t>
      </w:r>
    </w:p>
    <w:p w14:paraId="5FEBD943" w14:textId="77777777" w:rsidR="00283D0E" w:rsidRPr="00283D0E" w:rsidRDefault="00283D0E" w:rsidP="0054101C">
      <w:pPr>
        <w:pStyle w:val="a4"/>
        <w:numPr>
          <w:ilvl w:val="0"/>
          <w:numId w:val="44"/>
        </w:numPr>
        <w:tabs>
          <w:tab w:val="left" w:pos="1134"/>
        </w:tabs>
        <w:spacing w:line="240" w:lineRule="auto"/>
        <w:ind w:left="0" w:firstLine="760"/>
        <w:rPr>
          <w:sz w:val="22"/>
          <w:szCs w:val="22"/>
        </w:rPr>
      </w:pPr>
      <w:r w:rsidRPr="00283D0E">
        <w:rPr>
          <w:sz w:val="22"/>
          <w:szCs w:val="22"/>
        </w:rPr>
        <w:t>Логос –</w:t>
      </w:r>
    </w:p>
    <w:p w14:paraId="75FAC218"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 xml:space="preserve">а) воздействует на рациональную сферу человеческого мышления </w:t>
      </w:r>
    </w:p>
    <w:p w14:paraId="2FF4FBFF"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б) коррелирует с категорией Аргументация</w:t>
      </w:r>
    </w:p>
    <w:p w14:paraId="6474210E"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в) основная риторическая категория</w:t>
      </w:r>
    </w:p>
    <w:p w14:paraId="5624F17F" w14:textId="77777777" w:rsidR="00283D0E" w:rsidRPr="00283D0E" w:rsidRDefault="00283D0E" w:rsidP="0054101C">
      <w:pPr>
        <w:pStyle w:val="a4"/>
        <w:tabs>
          <w:tab w:val="left" w:pos="1134"/>
        </w:tabs>
        <w:spacing w:line="240" w:lineRule="auto"/>
        <w:ind w:left="0"/>
        <w:rPr>
          <w:b/>
          <w:sz w:val="22"/>
          <w:szCs w:val="22"/>
        </w:rPr>
      </w:pPr>
      <w:r w:rsidRPr="00283D0E">
        <w:rPr>
          <w:b/>
          <w:sz w:val="22"/>
          <w:szCs w:val="22"/>
        </w:rPr>
        <w:t>г) всё вышеперечисленное</w:t>
      </w:r>
    </w:p>
    <w:p w14:paraId="6251860D" w14:textId="77777777" w:rsidR="00283D0E" w:rsidRPr="00283D0E" w:rsidRDefault="00283D0E" w:rsidP="0054101C">
      <w:pPr>
        <w:pStyle w:val="a4"/>
        <w:numPr>
          <w:ilvl w:val="0"/>
          <w:numId w:val="44"/>
        </w:numPr>
        <w:tabs>
          <w:tab w:val="left" w:pos="1134"/>
        </w:tabs>
        <w:spacing w:line="240" w:lineRule="auto"/>
        <w:ind w:left="0" w:firstLine="760"/>
        <w:rPr>
          <w:sz w:val="22"/>
          <w:szCs w:val="22"/>
        </w:rPr>
      </w:pPr>
      <w:r w:rsidRPr="00283D0E">
        <w:rPr>
          <w:sz w:val="22"/>
          <w:szCs w:val="22"/>
        </w:rPr>
        <w:t xml:space="preserve">Пафос – </w:t>
      </w:r>
    </w:p>
    <w:p w14:paraId="6C9096A8"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а) определяется эмоциями оратора</w:t>
      </w:r>
    </w:p>
    <w:p w14:paraId="01F0A77E"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б) в современном деловом общении эта категория соответствует Психологии эмоций</w:t>
      </w:r>
    </w:p>
    <w:p w14:paraId="08563503" w14:textId="77777777" w:rsidR="00283D0E" w:rsidRPr="00283D0E" w:rsidRDefault="00283D0E" w:rsidP="0054101C">
      <w:pPr>
        <w:pStyle w:val="a4"/>
        <w:tabs>
          <w:tab w:val="left" w:pos="1134"/>
        </w:tabs>
        <w:spacing w:line="240" w:lineRule="auto"/>
        <w:ind w:left="0"/>
        <w:rPr>
          <w:sz w:val="22"/>
          <w:szCs w:val="22"/>
        </w:rPr>
      </w:pPr>
      <w:r w:rsidRPr="00283D0E">
        <w:rPr>
          <w:sz w:val="22"/>
          <w:szCs w:val="22"/>
        </w:rPr>
        <w:t>в) основная риторическая категория</w:t>
      </w:r>
    </w:p>
    <w:p w14:paraId="6E3C7C52" w14:textId="77777777" w:rsidR="00283D0E" w:rsidRPr="00283D0E" w:rsidRDefault="00283D0E" w:rsidP="0054101C">
      <w:pPr>
        <w:pStyle w:val="a4"/>
        <w:tabs>
          <w:tab w:val="left" w:pos="1134"/>
        </w:tabs>
        <w:spacing w:line="240" w:lineRule="auto"/>
        <w:ind w:left="0"/>
        <w:rPr>
          <w:b/>
          <w:sz w:val="22"/>
          <w:szCs w:val="22"/>
        </w:rPr>
      </w:pPr>
      <w:r w:rsidRPr="00283D0E">
        <w:rPr>
          <w:b/>
          <w:sz w:val="22"/>
          <w:szCs w:val="22"/>
        </w:rPr>
        <w:t>г) всё вышеперечисленное</w:t>
      </w:r>
    </w:p>
    <w:p w14:paraId="217A4A85" w14:textId="77777777" w:rsidR="00283D0E" w:rsidRPr="00283D0E" w:rsidRDefault="00283D0E" w:rsidP="0054101C">
      <w:pPr>
        <w:tabs>
          <w:tab w:val="left" w:pos="1134"/>
        </w:tabs>
        <w:suppressAutoHyphens/>
        <w:spacing w:line="240" w:lineRule="auto"/>
        <w:contextualSpacing/>
        <w:rPr>
          <w:rFonts w:eastAsia="Lucida Sans Unicode"/>
          <w:kern w:val="2"/>
          <w:sz w:val="22"/>
          <w:szCs w:val="22"/>
          <w:lang w:val="en-US"/>
        </w:rPr>
      </w:pPr>
      <w:r w:rsidRPr="00283D0E">
        <w:rPr>
          <w:rFonts w:eastAsia="Lucida Sans Unicode"/>
          <w:kern w:val="2"/>
          <w:sz w:val="22"/>
          <w:szCs w:val="22"/>
          <w:lang w:val="en-US"/>
        </w:rPr>
        <w:t>5. Is the Argument false or true?</w:t>
      </w:r>
    </w:p>
    <w:p w14:paraId="6B899ADE" w14:textId="77777777" w:rsidR="00283D0E" w:rsidRPr="00283D0E" w:rsidRDefault="00283D0E" w:rsidP="0054101C">
      <w:pPr>
        <w:tabs>
          <w:tab w:val="left" w:pos="1134"/>
        </w:tabs>
        <w:suppressAutoHyphens/>
        <w:spacing w:line="240" w:lineRule="auto"/>
        <w:contextualSpacing/>
        <w:rPr>
          <w:rFonts w:eastAsia="Lucida Sans Unicode"/>
          <w:kern w:val="2"/>
          <w:sz w:val="22"/>
          <w:szCs w:val="22"/>
          <w:lang w:val="en-US"/>
        </w:rPr>
      </w:pPr>
      <w:r w:rsidRPr="00283D0E">
        <w:rPr>
          <w:rFonts w:eastAsia="Lucida Sans Unicode"/>
          <w:kern w:val="2"/>
          <w:sz w:val="22"/>
          <w:szCs w:val="22"/>
          <w:lang w:val="en-US"/>
        </w:rPr>
        <w:t xml:space="preserve">«You must work hard to be wealthy and prosperous otherwise you’re expected to live in poverty». </w:t>
      </w:r>
    </w:p>
    <w:p w14:paraId="19072C97" w14:textId="77777777" w:rsidR="00283D0E" w:rsidRPr="00283D0E" w:rsidRDefault="00283D0E" w:rsidP="0054101C">
      <w:pPr>
        <w:tabs>
          <w:tab w:val="left" w:pos="1134"/>
        </w:tabs>
        <w:suppressAutoHyphens/>
        <w:spacing w:line="240" w:lineRule="auto"/>
        <w:contextualSpacing/>
        <w:rPr>
          <w:rFonts w:eastAsia="Lucida Sans Unicode"/>
          <w:b/>
          <w:kern w:val="2"/>
          <w:sz w:val="22"/>
          <w:szCs w:val="22"/>
        </w:rPr>
      </w:pPr>
      <w:r w:rsidRPr="00283D0E">
        <w:rPr>
          <w:rFonts w:eastAsia="Lucida Sans Unicode"/>
          <w:kern w:val="2"/>
          <w:sz w:val="22"/>
          <w:szCs w:val="22"/>
        </w:rPr>
        <w:t xml:space="preserve">а) </w:t>
      </w:r>
      <w:r w:rsidRPr="00283D0E">
        <w:rPr>
          <w:rFonts w:eastAsia="Lucida Sans Unicode"/>
          <w:b/>
          <w:kern w:val="2"/>
          <w:sz w:val="22"/>
          <w:szCs w:val="22"/>
          <w:lang w:val="en-US"/>
        </w:rPr>
        <w:t>false</w:t>
      </w:r>
      <w:r w:rsidRPr="00283D0E">
        <w:rPr>
          <w:rFonts w:eastAsia="Lucida Sans Unicode"/>
          <w:b/>
          <w:kern w:val="2"/>
          <w:sz w:val="22"/>
          <w:szCs w:val="22"/>
        </w:rPr>
        <w:t xml:space="preserve"> (ложный)</w:t>
      </w:r>
    </w:p>
    <w:p w14:paraId="43464CBC" w14:textId="77777777" w:rsidR="00283D0E" w:rsidRPr="00283D0E" w:rsidRDefault="00283D0E" w:rsidP="0054101C">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lang w:val="en-US"/>
        </w:rPr>
        <w:t>b</w:t>
      </w:r>
      <w:r w:rsidRPr="00283D0E">
        <w:rPr>
          <w:rFonts w:eastAsia="Lucida Sans Unicode"/>
          <w:kern w:val="2"/>
          <w:sz w:val="22"/>
          <w:szCs w:val="22"/>
        </w:rPr>
        <w:t xml:space="preserve">) </w:t>
      </w:r>
      <w:proofErr w:type="gramStart"/>
      <w:r w:rsidRPr="00283D0E">
        <w:rPr>
          <w:rFonts w:eastAsia="Lucida Sans Unicode"/>
          <w:kern w:val="2"/>
          <w:sz w:val="22"/>
          <w:szCs w:val="22"/>
          <w:lang w:val="en-US"/>
        </w:rPr>
        <w:t>true</w:t>
      </w:r>
      <w:r w:rsidRPr="00283D0E">
        <w:rPr>
          <w:rFonts w:eastAsia="Lucida Sans Unicode"/>
          <w:kern w:val="2"/>
          <w:sz w:val="22"/>
          <w:szCs w:val="22"/>
        </w:rPr>
        <w:t xml:space="preserve">  (</w:t>
      </w:r>
      <w:proofErr w:type="gramEnd"/>
      <w:r w:rsidRPr="00283D0E">
        <w:rPr>
          <w:rFonts w:eastAsia="Lucida Sans Unicode"/>
          <w:kern w:val="2"/>
          <w:sz w:val="22"/>
          <w:szCs w:val="22"/>
        </w:rPr>
        <w:t>истинный)</w:t>
      </w:r>
    </w:p>
    <w:bookmarkEnd w:id="1"/>
    <w:p w14:paraId="7AFAA4C1" w14:textId="77777777" w:rsidR="00283D0E" w:rsidRPr="00283D0E" w:rsidRDefault="00283D0E" w:rsidP="00283D0E">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 xml:space="preserve">                </w:t>
      </w:r>
    </w:p>
    <w:p w14:paraId="7C8F85DB" w14:textId="77777777" w:rsidR="00283D0E" w:rsidRDefault="00283D0E" w:rsidP="00283D0E">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290F2B9B" w14:textId="77777777" w:rsidR="00283D0E" w:rsidRPr="00283D0E" w:rsidRDefault="00283D0E" w:rsidP="00283D0E">
      <w:pPr>
        <w:pStyle w:val="FR2"/>
        <w:tabs>
          <w:tab w:val="left" w:pos="1134"/>
        </w:tabs>
        <w:spacing w:line="240" w:lineRule="auto"/>
        <w:rPr>
          <w:b/>
          <w:bCs/>
          <w:i/>
          <w:iCs/>
          <w:sz w:val="22"/>
          <w:szCs w:val="22"/>
        </w:rPr>
      </w:pPr>
    </w:p>
    <w:p w14:paraId="46089553" w14:textId="77777777" w:rsidR="00283D0E" w:rsidRPr="00283D0E" w:rsidRDefault="00283D0E" w:rsidP="00283D0E">
      <w:pPr>
        <w:pStyle w:val="FR2"/>
        <w:numPr>
          <w:ilvl w:val="0"/>
          <w:numId w:val="42"/>
        </w:numPr>
        <w:tabs>
          <w:tab w:val="left" w:pos="1134"/>
        </w:tabs>
        <w:spacing w:line="240" w:lineRule="auto"/>
        <w:ind w:left="426"/>
        <w:rPr>
          <w:bCs/>
          <w:iCs/>
          <w:sz w:val="22"/>
          <w:szCs w:val="22"/>
        </w:rPr>
      </w:pPr>
      <w:r w:rsidRPr="00283D0E">
        <w:rPr>
          <w:bCs/>
          <w:iCs/>
          <w:sz w:val="22"/>
          <w:szCs w:val="22"/>
          <w:lang w:val="en-US"/>
        </w:rPr>
        <w:t>Ad</w:t>
      </w:r>
      <w:r w:rsidRPr="00283D0E">
        <w:rPr>
          <w:bCs/>
          <w:iCs/>
          <w:sz w:val="22"/>
          <w:szCs w:val="22"/>
        </w:rPr>
        <w:t xml:space="preserve"> </w:t>
      </w:r>
      <w:r w:rsidRPr="00283D0E">
        <w:rPr>
          <w:bCs/>
          <w:iCs/>
          <w:sz w:val="22"/>
          <w:szCs w:val="22"/>
          <w:lang w:val="en-US"/>
        </w:rPr>
        <w:t>rem</w:t>
      </w:r>
      <w:r w:rsidRPr="00283D0E">
        <w:rPr>
          <w:bCs/>
          <w:iCs/>
          <w:sz w:val="22"/>
          <w:szCs w:val="22"/>
        </w:rPr>
        <w:t xml:space="preserve"> – </w:t>
      </w:r>
      <w:proofErr w:type="gramStart"/>
      <w:r w:rsidRPr="00283D0E">
        <w:rPr>
          <w:bCs/>
          <w:iCs/>
          <w:sz w:val="22"/>
          <w:szCs w:val="22"/>
        </w:rPr>
        <w:t>это  …</w:t>
      </w:r>
      <w:proofErr w:type="gramEnd"/>
      <w:r w:rsidRPr="00283D0E">
        <w:rPr>
          <w:bCs/>
          <w:iCs/>
          <w:sz w:val="22"/>
          <w:szCs w:val="22"/>
        </w:rPr>
        <w:t>…………………………(</w:t>
      </w:r>
      <w:r w:rsidRPr="00283D0E">
        <w:rPr>
          <w:b/>
          <w:bCs/>
          <w:iCs/>
          <w:sz w:val="22"/>
          <w:szCs w:val="22"/>
        </w:rPr>
        <w:t>аргументы по существу</w:t>
      </w:r>
      <w:r w:rsidRPr="00283D0E">
        <w:rPr>
          <w:bCs/>
          <w:iCs/>
          <w:sz w:val="22"/>
          <w:szCs w:val="22"/>
        </w:rPr>
        <w:t>)</w:t>
      </w:r>
    </w:p>
    <w:p w14:paraId="52557DF3" w14:textId="77777777" w:rsidR="00283D0E" w:rsidRPr="00283D0E" w:rsidRDefault="00283D0E" w:rsidP="00283D0E">
      <w:pPr>
        <w:pStyle w:val="a4"/>
        <w:numPr>
          <w:ilvl w:val="0"/>
          <w:numId w:val="42"/>
        </w:numPr>
        <w:spacing w:line="240" w:lineRule="auto"/>
        <w:ind w:left="426"/>
        <w:jc w:val="both"/>
        <w:rPr>
          <w:color w:val="202122"/>
          <w:sz w:val="22"/>
          <w:szCs w:val="22"/>
          <w:shd w:val="clear" w:color="auto" w:fill="FFFFFF"/>
        </w:rPr>
      </w:pPr>
      <w:r w:rsidRPr="00283D0E">
        <w:rPr>
          <w:color w:val="202122"/>
          <w:sz w:val="22"/>
          <w:szCs w:val="22"/>
          <w:shd w:val="clear" w:color="auto" w:fill="FFFFFF"/>
          <w:lang w:val="en-US"/>
        </w:rPr>
        <w:t>Ad</w:t>
      </w:r>
      <w:r w:rsidRPr="00283D0E">
        <w:rPr>
          <w:color w:val="202122"/>
          <w:sz w:val="22"/>
          <w:szCs w:val="22"/>
          <w:shd w:val="clear" w:color="auto" w:fill="FFFFFF"/>
        </w:rPr>
        <w:t xml:space="preserve"> </w:t>
      </w:r>
      <w:proofErr w:type="spellStart"/>
      <w:proofErr w:type="gramStart"/>
      <w:r w:rsidRPr="00283D0E">
        <w:rPr>
          <w:sz w:val="22"/>
          <w:szCs w:val="22"/>
        </w:rPr>
        <w:t>hominem</w:t>
      </w:r>
      <w:proofErr w:type="spellEnd"/>
      <w:r w:rsidRPr="00283D0E">
        <w:rPr>
          <w:color w:val="4D5156"/>
          <w:sz w:val="22"/>
          <w:szCs w:val="22"/>
          <w:shd w:val="clear" w:color="auto" w:fill="FFFFFF"/>
        </w:rPr>
        <w:t> </w:t>
      </w:r>
      <w:r w:rsidRPr="00283D0E">
        <w:rPr>
          <w:color w:val="202122"/>
          <w:sz w:val="22"/>
          <w:szCs w:val="22"/>
          <w:shd w:val="clear" w:color="auto" w:fill="FFFFFF"/>
        </w:rPr>
        <w:t xml:space="preserve"> –</w:t>
      </w:r>
      <w:proofErr w:type="gramEnd"/>
      <w:r w:rsidRPr="00283D0E">
        <w:rPr>
          <w:color w:val="202122"/>
          <w:sz w:val="22"/>
          <w:szCs w:val="22"/>
          <w:shd w:val="clear" w:color="auto" w:fill="FFFFFF"/>
        </w:rPr>
        <w:t xml:space="preserve"> это…………………….(</w:t>
      </w:r>
      <w:r w:rsidRPr="00283D0E">
        <w:rPr>
          <w:b/>
          <w:color w:val="202122"/>
          <w:sz w:val="22"/>
          <w:szCs w:val="22"/>
          <w:shd w:val="clear" w:color="auto" w:fill="FFFFFF"/>
        </w:rPr>
        <w:t>аргументы к человеку</w:t>
      </w:r>
      <w:r w:rsidRPr="00283D0E">
        <w:rPr>
          <w:color w:val="202122"/>
          <w:sz w:val="22"/>
          <w:szCs w:val="22"/>
          <w:shd w:val="clear" w:color="auto" w:fill="FFFFFF"/>
        </w:rPr>
        <w:t>)</w:t>
      </w:r>
    </w:p>
    <w:p w14:paraId="34CDA33A" w14:textId="77777777" w:rsidR="00283D0E" w:rsidRPr="00283D0E" w:rsidRDefault="00283D0E" w:rsidP="00283D0E">
      <w:pPr>
        <w:spacing w:line="240" w:lineRule="auto"/>
        <w:ind w:left="426" w:hanging="360"/>
        <w:contextualSpacing/>
        <w:jc w:val="both"/>
        <w:rPr>
          <w:color w:val="202122"/>
          <w:sz w:val="22"/>
          <w:szCs w:val="22"/>
          <w:shd w:val="clear" w:color="auto" w:fill="FFFFFF"/>
        </w:rPr>
      </w:pPr>
      <w:r w:rsidRPr="00283D0E">
        <w:rPr>
          <w:sz w:val="22"/>
          <w:szCs w:val="22"/>
        </w:rPr>
        <w:t>3. Психологический приём убеждения, используемый в коммуникации, называется</w:t>
      </w:r>
      <w:r>
        <w:rPr>
          <w:sz w:val="22"/>
          <w:szCs w:val="22"/>
        </w:rPr>
        <w:t xml:space="preserve"> ________________ (</w:t>
      </w:r>
      <w:r w:rsidRPr="00283D0E">
        <w:rPr>
          <w:b/>
          <w:sz w:val="22"/>
          <w:szCs w:val="22"/>
        </w:rPr>
        <w:t>разъяснение</w:t>
      </w:r>
      <w:r>
        <w:rPr>
          <w:color w:val="202122"/>
          <w:sz w:val="22"/>
          <w:szCs w:val="22"/>
          <w:shd w:val="clear" w:color="auto" w:fill="FFFFFF"/>
        </w:rPr>
        <w:t>)</w:t>
      </w:r>
    </w:p>
    <w:p w14:paraId="4FFBBAA4" w14:textId="77777777" w:rsidR="00283D0E" w:rsidRPr="00283D0E" w:rsidRDefault="00283D0E" w:rsidP="00283D0E">
      <w:pPr>
        <w:autoSpaceDE w:val="0"/>
        <w:autoSpaceDN w:val="0"/>
        <w:adjustRightInd w:val="0"/>
        <w:spacing w:line="240" w:lineRule="auto"/>
        <w:ind w:left="426" w:hanging="360"/>
        <w:jc w:val="both"/>
        <w:rPr>
          <w:b/>
          <w:sz w:val="22"/>
          <w:szCs w:val="22"/>
        </w:rPr>
      </w:pPr>
      <w:r w:rsidRPr="00283D0E">
        <w:rPr>
          <w:color w:val="202122"/>
          <w:sz w:val="22"/>
          <w:szCs w:val="22"/>
          <w:shd w:val="clear" w:color="auto" w:fill="FFFFFF"/>
        </w:rPr>
        <w:t>4. Определите вид коммуникации - «</w:t>
      </w:r>
      <w:r w:rsidRPr="00283D0E">
        <w:rPr>
          <w:sz w:val="22"/>
          <w:szCs w:val="22"/>
        </w:rPr>
        <w:t xml:space="preserve">Для каждого участника отводится своя роль и задача для достижения коллективного результата. Каждый участник может переключаться с одной роли на другую или перепоручать свои функции другим участникам» </w:t>
      </w:r>
      <w:r w:rsidRPr="00283D0E">
        <w:rPr>
          <w:b/>
          <w:sz w:val="22"/>
          <w:szCs w:val="22"/>
        </w:rPr>
        <w:t>(командная коммуникация).</w:t>
      </w:r>
    </w:p>
    <w:p w14:paraId="073405DD" w14:textId="77777777" w:rsidR="00283D0E" w:rsidRPr="00283D0E" w:rsidRDefault="00283D0E" w:rsidP="00283D0E">
      <w:pPr>
        <w:autoSpaceDE w:val="0"/>
        <w:autoSpaceDN w:val="0"/>
        <w:adjustRightInd w:val="0"/>
        <w:spacing w:line="240" w:lineRule="auto"/>
        <w:ind w:left="426" w:hanging="360"/>
        <w:jc w:val="both"/>
        <w:rPr>
          <w:sz w:val="22"/>
          <w:szCs w:val="22"/>
        </w:rPr>
      </w:pPr>
      <w:r w:rsidRPr="00283D0E">
        <w:rPr>
          <w:sz w:val="22"/>
          <w:szCs w:val="22"/>
        </w:rPr>
        <w:t xml:space="preserve">5. Командная коммуникация характерна для организаций с этим типом культуры </w:t>
      </w:r>
      <w:r w:rsidRPr="00283D0E">
        <w:rPr>
          <w:b/>
          <w:sz w:val="22"/>
          <w:szCs w:val="22"/>
        </w:rPr>
        <w:t>(рабочая культура).</w:t>
      </w:r>
      <w:r w:rsidRPr="00283D0E">
        <w:rPr>
          <w:sz w:val="22"/>
          <w:szCs w:val="22"/>
        </w:rPr>
        <w:t xml:space="preserve">  </w:t>
      </w:r>
    </w:p>
    <w:p w14:paraId="71D1B26B" w14:textId="77777777" w:rsidR="00283D0E" w:rsidRDefault="00283D0E" w:rsidP="00283D0E">
      <w:pPr>
        <w:spacing w:line="240" w:lineRule="auto"/>
        <w:rPr>
          <w:color w:val="202122"/>
          <w:sz w:val="22"/>
          <w:szCs w:val="22"/>
          <w:shd w:val="clear" w:color="auto" w:fill="FFFFFF"/>
        </w:rPr>
      </w:pPr>
    </w:p>
    <w:p w14:paraId="57A96ED9" w14:textId="77777777" w:rsidR="0054101C" w:rsidRDefault="0054101C" w:rsidP="00283D0E">
      <w:pPr>
        <w:spacing w:line="240" w:lineRule="auto"/>
        <w:rPr>
          <w:color w:val="202122"/>
          <w:sz w:val="22"/>
          <w:szCs w:val="22"/>
          <w:shd w:val="clear" w:color="auto" w:fill="FFFFFF"/>
        </w:rPr>
      </w:pPr>
    </w:p>
    <w:p w14:paraId="5B71A05D" w14:textId="77777777" w:rsidR="0054101C" w:rsidRPr="00283D0E" w:rsidRDefault="0054101C" w:rsidP="00283D0E">
      <w:pPr>
        <w:spacing w:line="240" w:lineRule="auto"/>
        <w:rPr>
          <w:color w:val="202122"/>
          <w:sz w:val="22"/>
          <w:szCs w:val="22"/>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83D0E" w:rsidRPr="00283D0E" w14:paraId="3E6CE2E9" w14:textId="77777777" w:rsidTr="001F2910">
        <w:tc>
          <w:tcPr>
            <w:tcW w:w="1758" w:type="dxa"/>
            <w:tcBorders>
              <w:top w:val="single" w:sz="4" w:space="0" w:color="000000"/>
              <w:left w:val="single" w:sz="4" w:space="0" w:color="000000"/>
              <w:bottom w:val="single" w:sz="4" w:space="0" w:color="000000"/>
            </w:tcBorders>
            <w:vAlign w:val="center"/>
          </w:tcPr>
          <w:p w14:paraId="14B6A97C"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3"/>
                <w:i w:val="0"/>
                <w:iCs w:val="0"/>
                <w:sz w:val="22"/>
                <w:szCs w:val="22"/>
              </w:rPr>
              <w:lastRenderedPageBreak/>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3E90C234"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52771BA8" w14:textId="77777777" w:rsidR="00283D0E" w:rsidRPr="00283D0E" w:rsidRDefault="00283D0E" w:rsidP="001F2910">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83D0E" w:rsidRPr="00283D0E" w14:paraId="0E0F2451" w14:textId="77777777" w:rsidTr="001F2910">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249C72E" w14:textId="77777777" w:rsidR="00283D0E" w:rsidRPr="00283D0E" w:rsidRDefault="00283D0E" w:rsidP="001F2910">
            <w:pPr>
              <w:spacing w:line="240" w:lineRule="auto"/>
              <w:ind w:firstLine="0"/>
              <w:jc w:val="center"/>
              <w:rPr>
                <w:sz w:val="22"/>
                <w:szCs w:val="22"/>
              </w:rPr>
            </w:pPr>
            <w:r w:rsidRPr="00283D0E">
              <w:rPr>
                <w:sz w:val="22"/>
                <w:szCs w:val="22"/>
              </w:rPr>
              <w:t>УК-3.2</w:t>
            </w:r>
          </w:p>
        </w:tc>
        <w:tc>
          <w:tcPr>
            <w:tcW w:w="7936" w:type="dxa"/>
            <w:tcBorders>
              <w:top w:val="single" w:sz="4" w:space="0" w:color="000000"/>
              <w:left w:val="single" w:sz="4" w:space="0" w:color="000000"/>
              <w:bottom w:val="single" w:sz="4" w:space="0" w:color="000000"/>
              <w:right w:val="single" w:sz="4" w:space="0" w:color="000000"/>
            </w:tcBorders>
          </w:tcPr>
          <w:p w14:paraId="136B14F1" w14:textId="77777777" w:rsidR="00283D0E" w:rsidRPr="00283D0E" w:rsidRDefault="00283D0E" w:rsidP="001F2910">
            <w:pPr>
              <w:spacing w:line="240" w:lineRule="auto"/>
              <w:ind w:firstLine="0"/>
              <w:rPr>
                <w:sz w:val="22"/>
                <w:szCs w:val="22"/>
              </w:rPr>
            </w:pPr>
            <w:r w:rsidRPr="00283D0E">
              <w:rPr>
                <w:sz w:val="22"/>
                <w:szCs w:val="22"/>
              </w:rPr>
              <w:t xml:space="preserve">Осуществляет обмен информацией, знаниями и опытом с членами команды; оценивает идеи других членов команды для достижения поставленной цели. </w:t>
            </w:r>
          </w:p>
        </w:tc>
      </w:tr>
    </w:tbl>
    <w:p w14:paraId="75F0E4D4" w14:textId="77777777" w:rsidR="00283D0E" w:rsidRPr="00283D0E" w:rsidRDefault="00283D0E" w:rsidP="00283D0E">
      <w:pPr>
        <w:spacing w:line="240" w:lineRule="auto"/>
        <w:rPr>
          <w:color w:val="202122"/>
          <w:sz w:val="22"/>
          <w:szCs w:val="22"/>
          <w:shd w:val="clear" w:color="auto" w:fill="FFFFFF"/>
        </w:rPr>
      </w:pPr>
    </w:p>
    <w:p w14:paraId="35879C11" w14:textId="77777777" w:rsidR="00283D0E" w:rsidRPr="00283D0E" w:rsidRDefault="00283D0E" w:rsidP="00283D0E">
      <w:pPr>
        <w:pStyle w:val="a4"/>
        <w:tabs>
          <w:tab w:val="left" w:pos="1134"/>
        </w:tabs>
        <w:suppressAutoHyphens/>
        <w:spacing w:line="240" w:lineRule="auto"/>
        <w:ind w:left="0" w:firstLine="0"/>
        <w:contextualSpacing/>
        <w:rPr>
          <w:b/>
          <w:bCs/>
          <w:i/>
          <w:iCs/>
          <w:sz w:val="22"/>
          <w:szCs w:val="22"/>
        </w:rPr>
      </w:pPr>
      <w:r w:rsidRPr="00283D0E">
        <w:rPr>
          <w:rFonts w:eastAsia="Lucida Sans Unicode"/>
          <w:kern w:val="2"/>
          <w:sz w:val="22"/>
          <w:szCs w:val="22"/>
        </w:rPr>
        <w:t xml:space="preserve">  </w:t>
      </w:r>
      <w:r w:rsidRPr="00283D0E">
        <w:rPr>
          <w:b/>
          <w:bCs/>
          <w:i/>
          <w:iCs/>
          <w:sz w:val="22"/>
          <w:szCs w:val="22"/>
        </w:rPr>
        <w:t>а) типовые тестовые вопросы закрытого типа:</w:t>
      </w:r>
    </w:p>
    <w:p w14:paraId="2E7B062D"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1. Разновидности речи, характерные для командной коммуникации</w:t>
      </w:r>
    </w:p>
    <w:p w14:paraId="40A8C98F" w14:textId="77777777" w:rsidR="00283D0E" w:rsidRPr="00283D0E" w:rsidRDefault="00283D0E" w:rsidP="00283D0E">
      <w:pPr>
        <w:spacing w:line="240" w:lineRule="auto"/>
        <w:rPr>
          <w:b/>
          <w:color w:val="202122"/>
          <w:sz w:val="22"/>
          <w:szCs w:val="22"/>
          <w:shd w:val="clear" w:color="auto" w:fill="FFFFFF"/>
        </w:rPr>
      </w:pPr>
      <w:r w:rsidRPr="00283D0E">
        <w:rPr>
          <w:b/>
          <w:color w:val="202122"/>
          <w:sz w:val="22"/>
          <w:szCs w:val="22"/>
          <w:shd w:val="clear" w:color="auto" w:fill="FFFFFF"/>
        </w:rPr>
        <w:t xml:space="preserve">а) диалог </w:t>
      </w:r>
    </w:p>
    <w:p w14:paraId="26494B4B"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б) монолог</w:t>
      </w:r>
    </w:p>
    <w:p w14:paraId="64DA35A4" w14:textId="77777777" w:rsidR="00283D0E" w:rsidRPr="00283D0E" w:rsidRDefault="00283D0E" w:rsidP="00283D0E">
      <w:pPr>
        <w:spacing w:line="240" w:lineRule="auto"/>
        <w:rPr>
          <w:b/>
          <w:color w:val="202122"/>
          <w:sz w:val="22"/>
          <w:szCs w:val="22"/>
          <w:shd w:val="clear" w:color="auto" w:fill="FFFFFF"/>
        </w:rPr>
      </w:pPr>
      <w:r w:rsidRPr="00283D0E">
        <w:rPr>
          <w:b/>
          <w:color w:val="202122"/>
          <w:sz w:val="22"/>
          <w:szCs w:val="22"/>
          <w:shd w:val="clear" w:color="auto" w:fill="FFFFFF"/>
        </w:rPr>
        <w:t>в) полилог</w:t>
      </w:r>
    </w:p>
    <w:p w14:paraId="2248B3AA"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 xml:space="preserve">2.  Максимальное количество участников </w:t>
      </w:r>
      <w:r w:rsidRPr="00283D0E">
        <w:rPr>
          <w:color w:val="202122"/>
          <w:sz w:val="22"/>
          <w:szCs w:val="22"/>
          <w:shd w:val="clear" w:color="auto" w:fill="FFFFFF"/>
          <w:lang w:val="en-US"/>
        </w:rPr>
        <w:t>SCRUM</w:t>
      </w:r>
      <w:r w:rsidRPr="00283D0E">
        <w:rPr>
          <w:color w:val="202122"/>
          <w:sz w:val="22"/>
          <w:szCs w:val="22"/>
          <w:shd w:val="clear" w:color="auto" w:fill="FFFFFF"/>
        </w:rPr>
        <w:t>-команд</w:t>
      </w:r>
    </w:p>
    <w:p w14:paraId="5A21477D"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а) 6</w:t>
      </w:r>
    </w:p>
    <w:p w14:paraId="49C0723B"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б) 7</w:t>
      </w:r>
    </w:p>
    <w:p w14:paraId="76EB29E1"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в) 8</w:t>
      </w:r>
    </w:p>
    <w:p w14:paraId="36B2A4E2" w14:textId="77777777" w:rsidR="00283D0E" w:rsidRPr="00283D0E" w:rsidRDefault="00283D0E" w:rsidP="00283D0E">
      <w:pPr>
        <w:spacing w:line="240" w:lineRule="auto"/>
        <w:rPr>
          <w:b/>
          <w:color w:val="202122"/>
          <w:sz w:val="22"/>
          <w:szCs w:val="22"/>
          <w:shd w:val="clear" w:color="auto" w:fill="FFFFFF"/>
        </w:rPr>
      </w:pPr>
      <w:r w:rsidRPr="00283D0E">
        <w:rPr>
          <w:b/>
          <w:color w:val="202122"/>
          <w:sz w:val="22"/>
          <w:szCs w:val="22"/>
          <w:shd w:val="clear" w:color="auto" w:fill="FFFFFF"/>
        </w:rPr>
        <w:t xml:space="preserve">г) 9 </w:t>
      </w:r>
    </w:p>
    <w:p w14:paraId="7E6C4D96"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3. Для оценки идей членов команды все участники команды должны обладать одинаковым набором компетенций.</w:t>
      </w:r>
    </w:p>
    <w:p w14:paraId="1BE96B61"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а) да</w:t>
      </w:r>
    </w:p>
    <w:p w14:paraId="64C933B0" w14:textId="77777777" w:rsidR="00283D0E" w:rsidRPr="00283D0E" w:rsidRDefault="00283D0E" w:rsidP="00283D0E">
      <w:pPr>
        <w:spacing w:line="240" w:lineRule="auto"/>
        <w:rPr>
          <w:b/>
          <w:color w:val="202122"/>
          <w:sz w:val="22"/>
          <w:szCs w:val="22"/>
          <w:shd w:val="clear" w:color="auto" w:fill="FFFFFF"/>
        </w:rPr>
      </w:pPr>
      <w:r w:rsidRPr="00283D0E">
        <w:rPr>
          <w:color w:val="202122"/>
          <w:sz w:val="22"/>
          <w:szCs w:val="22"/>
          <w:shd w:val="clear" w:color="auto" w:fill="FFFFFF"/>
        </w:rPr>
        <w:t xml:space="preserve">б) </w:t>
      </w:r>
      <w:r w:rsidRPr="00283D0E">
        <w:rPr>
          <w:b/>
          <w:color w:val="202122"/>
          <w:sz w:val="22"/>
          <w:szCs w:val="22"/>
          <w:shd w:val="clear" w:color="auto" w:fill="FFFFFF"/>
        </w:rPr>
        <w:t>нет</w:t>
      </w:r>
    </w:p>
    <w:p w14:paraId="15D0E3C5"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4. Команды – это коллективы единомышленников.</w:t>
      </w:r>
    </w:p>
    <w:p w14:paraId="09BEC793"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а) да</w:t>
      </w:r>
    </w:p>
    <w:p w14:paraId="76FAFF0E" w14:textId="77777777" w:rsidR="00283D0E" w:rsidRPr="00283D0E" w:rsidRDefault="00283D0E" w:rsidP="00283D0E">
      <w:pPr>
        <w:spacing w:line="240" w:lineRule="auto"/>
        <w:rPr>
          <w:color w:val="202122"/>
          <w:sz w:val="22"/>
          <w:szCs w:val="22"/>
          <w:shd w:val="clear" w:color="auto" w:fill="FFFFFF"/>
        </w:rPr>
      </w:pPr>
      <w:r w:rsidRPr="00283D0E">
        <w:rPr>
          <w:color w:val="202122"/>
          <w:sz w:val="22"/>
          <w:szCs w:val="22"/>
          <w:shd w:val="clear" w:color="auto" w:fill="FFFFFF"/>
        </w:rPr>
        <w:t xml:space="preserve">б) </w:t>
      </w:r>
      <w:r w:rsidRPr="00283D0E">
        <w:rPr>
          <w:b/>
          <w:color w:val="202122"/>
          <w:sz w:val="22"/>
          <w:szCs w:val="22"/>
          <w:shd w:val="clear" w:color="auto" w:fill="FFFFFF"/>
        </w:rPr>
        <w:t>нет</w:t>
      </w:r>
    </w:p>
    <w:p w14:paraId="1617C62F" w14:textId="77777777" w:rsidR="00283D0E" w:rsidRPr="00283D0E" w:rsidRDefault="00283D0E" w:rsidP="00283D0E">
      <w:pPr>
        <w:spacing w:line="240" w:lineRule="auto"/>
        <w:rPr>
          <w:sz w:val="22"/>
          <w:szCs w:val="22"/>
        </w:rPr>
      </w:pPr>
      <w:r w:rsidRPr="00283D0E">
        <w:rPr>
          <w:color w:val="202122"/>
          <w:sz w:val="22"/>
          <w:szCs w:val="22"/>
          <w:shd w:val="clear" w:color="auto" w:fill="FFFFFF"/>
        </w:rPr>
        <w:t>5. Р</w:t>
      </w:r>
      <w:r w:rsidRPr="00283D0E">
        <w:rPr>
          <w:sz w:val="22"/>
          <w:szCs w:val="22"/>
        </w:rPr>
        <w:t>оли экспертов и генераторов идей в технологиях коллективного интеллекта:</w:t>
      </w:r>
    </w:p>
    <w:p w14:paraId="291AA38F" w14:textId="77777777" w:rsidR="00283D0E" w:rsidRPr="00283D0E" w:rsidRDefault="00283D0E" w:rsidP="00283D0E">
      <w:pPr>
        <w:spacing w:line="240" w:lineRule="auto"/>
        <w:rPr>
          <w:sz w:val="22"/>
          <w:szCs w:val="22"/>
        </w:rPr>
      </w:pPr>
      <w:r w:rsidRPr="00283D0E">
        <w:rPr>
          <w:sz w:val="22"/>
          <w:szCs w:val="22"/>
        </w:rPr>
        <w:t>а) назначаются</w:t>
      </w:r>
    </w:p>
    <w:p w14:paraId="7E017E69" w14:textId="77777777" w:rsidR="00283D0E" w:rsidRPr="00283D0E" w:rsidRDefault="00283D0E" w:rsidP="00283D0E">
      <w:pPr>
        <w:spacing w:line="240" w:lineRule="auto"/>
        <w:rPr>
          <w:b/>
          <w:sz w:val="22"/>
          <w:szCs w:val="22"/>
        </w:rPr>
      </w:pPr>
      <w:r w:rsidRPr="00283D0E">
        <w:rPr>
          <w:sz w:val="22"/>
          <w:szCs w:val="22"/>
        </w:rPr>
        <w:t xml:space="preserve">б) </w:t>
      </w:r>
      <w:r w:rsidRPr="00283D0E">
        <w:rPr>
          <w:b/>
          <w:sz w:val="22"/>
          <w:szCs w:val="22"/>
        </w:rPr>
        <w:t>не назначаются, а выявляются путем взаимных оценок.</w:t>
      </w:r>
    </w:p>
    <w:p w14:paraId="1A5B7DB4"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rPr>
        <w:t xml:space="preserve">6. </w:t>
      </w:r>
      <w:r w:rsidRPr="00283D0E">
        <w:rPr>
          <w:sz w:val="22"/>
          <w:szCs w:val="22"/>
          <w:bdr w:val="none" w:sz="0" w:space="0" w:color="auto" w:frame="1"/>
          <w:lang w:eastAsia="ru-RU"/>
        </w:rPr>
        <w:t>Горизонтальные коммуникации это –</w:t>
      </w:r>
    </w:p>
    <w:p w14:paraId="42F22A19"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 xml:space="preserve">а) коммуникация типа </w:t>
      </w:r>
      <w:r w:rsidRPr="00283D0E">
        <w:rPr>
          <w:b/>
          <w:sz w:val="22"/>
          <w:szCs w:val="22"/>
        </w:rPr>
        <w:t>«</w:t>
      </w:r>
      <w:r w:rsidRPr="00283D0E">
        <w:rPr>
          <w:sz w:val="22"/>
          <w:szCs w:val="22"/>
        </w:rPr>
        <w:t>руководитель</w:t>
      </w:r>
      <w:r w:rsidRPr="00283D0E">
        <w:rPr>
          <w:b/>
          <w:sz w:val="22"/>
          <w:szCs w:val="22"/>
        </w:rPr>
        <w:t>-</w:t>
      </w:r>
      <w:r w:rsidRPr="00283D0E">
        <w:rPr>
          <w:sz w:val="22"/>
          <w:szCs w:val="22"/>
        </w:rPr>
        <w:t>подчинённый»</w:t>
      </w:r>
    </w:p>
    <w:p w14:paraId="5F45D467"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б) коммуникации между руководителями подразделений компании</w:t>
      </w:r>
    </w:p>
    <w:p w14:paraId="14F24CA9"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в) коммуникация между сотрудниками разных отделов компании</w:t>
      </w:r>
    </w:p>
    <w:p w14:paraId="2E73AFAF"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 xml:space="preserve">7.  Вертикальные </w:t>
      </w:r>
      <w:proofErr w:type="gramStart"/>
      <w:r w:rsidRPr="00283D0E">
        <w:rPr>
          <w:sz w:val="22"/>
          <w:szCs w:val="22"/>
          <w:bdr w:val="none" w:sz="0" w:space="0" w:color="auto" w:frame="1"/>
          <w:lang w:eastAsia="ru-RU"/>
        </w:rPr>
        <w:t>коммуникации  это</w:t>
      </w:r>
      <w:proofErr w:type="gramEnd"/>
      <w:r w:rsidRPr="00283D0E">
        <w:rPr>
          <w:sz w:val="22"/>
          <w:szCs w:val="22"/>
          <w:bdr w:val="none" w:sz="0" w:space="0" w:color="auto" w:frame="1"/>
          <w:lang w:eastAsia="ru-RU"/>
        </w:rPr>
        <w:t xml:space="preserve"> -  </w:t>
      </w:r>
    </w:p>
    <w:p w14:paraId="2727A092"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 xml:space="preserve">а) коммуникация типа </w:t>
      </w:r>
      <w:r w:rsidRPr="00283D0E">
        <w:rPr>
          <w:b/>
          <w:sz w:val="22"/>
          <w:szCs w:val="22"/>
        </w:rPr>
        <w:t>«руководитель-подчинённый»</w:t>
      </w:r>
    </w:p>
    <w:p w14:paraId="3647CC45"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б) коммуникации между руководителями подразделениями компании</w:t>
      </w:r>
    </w:p>
    <w:p w14:paraId="7B7434A0" w14:textId="77777777" w:rsidR="00283D0E" w:rsidRPr="00283D0E" w:rsidRDefault="00283D0E" w:rsidP="00283D0E">
      <w:pPr>
        <w:spacing w:line="240" w:lineRule="auto"/>
        <w:rPr>
          <w:sz w:val="22"/>
          <w:szCs w:val="22"/>
        </w:rPr>
      </w:pPr>
      <w:r w:rsidRPr="00283D0E">
        <w:rPr>
          <w:sz w:val="22"/>
          <w:szCs w:val="22"/>
          <w:bdr w:val="none" w:sz="0" w:space="0" w:color="auto" w:frame="1"/>
          <w:lang w:eastAsia="ru-RU"/>
        </w:rPr>
        <w:t>в) коммуникация между сотрудниками разных отделов компании</w:t>
      </w:r>
    </w:p>
    <w:p w14:paraId="3413DBDB" w14:textId="77777777" w:rsidR="00283D0E" w:rsidRPr="00283D0E" w:rsidRDefault="00283D0E" w:rsidP="00283D0E">
      <w:pPr>
        <w:pStyle w:val="FR2"/>
        <w:tabs>
          <w:tab w:val="left" w:pos="1134"/>
        </w:tabs>
        <w:spacing w:line="240" w:lineRule="auto"/>
        <w:rPr>
          <w:b/>
          <w:bCs/>
          <w:i/>
          <w:iCs/>
          <w:sz w:val="22"/>
          <w:szCs w:val="22"/>
        </w:rPr>
      </w:pPr>
    </w:p>
    <w:p w14:paraId="78E6329A" w14:textId="77777777" w:rsidR="00283D0E" w:rsidRPr="00283D0E" w:rsidRDefault="00283D0E" w:rsidP="00283D0E">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32303A2D" w14:textId="77777777" w:rsidR="00283D0E" w:rsidRPr="00283D0E" w:rsidRDefault="00283D0E" w:rsidP="00283D0E">
      <w:pPr>
        <w:spacing w:line="240" w:lineRule="auto"/>
        <w:rPr>
          <w:color w:val="202122"/>
          <w:sz w:val="22"/>
          <w:szCs w:val="22"/>
          <w:shd w:val="clear" w:color="auto" w:fill="FFFFFF"/>
        </w:rPr>
      </w:pPr>
    </w:p>
    <w:p w14:paraId="7F34B07A" w14:textId="77777777" w:rsidR="00283D0E" w:rsidRPr="00283D0E" w:rsidRDefault="00283D0E" w:rsidP="00283D0E">
      <w:pPr>
        <w:pStyle w:val="a4"/>
        <w:numPr>
          <w:ilvl w:val="0"/>
          <w:numId w:val="43"/>
        </w:numPr>
        <w:spacing w:line="240" w:lineRule="auto"/>
        <w:ind w:left="426"/>
        <w:jc w:val="both"/>
        <w:rPr>
          <w:color w:val="202122"/>
          <w:sz w:val="22"/>
          <w:szCs w:val="22"/>
          <w:shd w:val="clear" w:color="auto" w:fill="FFFFFF"/>
        </w:rPr>
      </w:pPr>
      <w:r w:rsidRPr="00283D0E">
        <w:rPr>
          <w:color w:val="202122"/>
          <w:sz w:val="22"/>
          <w:szCs w:val="22"/>
          <w:shd w:val="clear" w:color="auto" w:fill="FFFFFF"/>
        </w:rPr>
        <w:t xml:space="preserve">Один из методов </w:t>
      </w:r>
      <w:r w:rsidRPr="00283D0E">
        <w:rPr>
          <w:sz w:val="22"/>
          <w:szCs w:val="22"/>
        </w:rPr>
        <w:t xml:space="preserve">оценки идей других членов команды для достижения поставленной цели и </w:t>
      </w:r>
      <w:r w:rsidRPr="00283D0E">
        <w:rPr>
          <w:color w:val="202122"/>
          <w:sz w:val="22"/>
          <w:szCs w:val="22"/>
          <w:shd w:val="clear" w:color="auto" w:fill="FFFFFF"/>
        </w:rPr>
        <w:t>принятия решения, когда решение вырабатывается через последовательное, поступательное оценивание выработанных вариантов решения членами команды (</w:t>
      </w:r>
      <w:r w:rsidRPr="00283D0E">
        <w:rPr>
          <w:b/>
          <w:color w:val="202122"/>
          <w:sz w:val="22"/>
          <w:szCs w:val="22"/>
          <w:shd w:val="clear" w:color="auto" w:fill="FFFFFF"/>
        </w:rPr>
        <w:t>метод эволюционного согласования или метод коллективного интеллекта</w:t>
      </w:r>
      <w:r w:rsidRPr="00283D0E">
        <w:rPr>
          <w:color w:val="202122"/>
          <w:sz w:val="22"/>
          <w:szCs w:val="22"/>
          <w:shd w:val="clear" w:color="auto" w:fill="FFFFFF"/>
        </w:rPr>
        <w:t xml:space="preserve">).    </w:t>
      </w:r>
    </w:p>
    <w:p w14:paraId="23633A40" w14:textId="77777777" w:rsidR="00283D0E" w:rsidRPr="00283D0E" w:rsidRDefault="00283D0E" w:rsidP="00283D0E">
      <w:pPr>
        <w:pStyle w:val="a4"/>
        <w:numPr>
          <w:ilvl w:val="0"/>
          <w:numId w:val="43"/>
        </w:numPr>
        <w:spacing w:line="240" w:lineRule="auto"/>
        <w:ind w:left="426"/>
        <w:jc w:val="both"/>
        <w:rPr>
          <w:b/>
          <w:color w:val="202122"/>
          <w:sz w:val="22"/>
          <w:szCs w:val="22"/>
          <w:shd w:val="clear" w:color="auto" w:fill="FFFFFF"/>
        </w:rPr>
      </w:pPr>
      <w:r w:rsidRPr="00283D0E">
        <w:rPr>
          <w:sz w:val="22"/>
          <w:szCs w:val="22"/>
        </w:rPr>
        <w:t xml:space="preserve">Обмен информацией, знаниями и опытом между разными отделами\подразделениями, находящимися на одном иерархическом уровне. </w:t>
      </w:r>
      <w:r w:rsidRPr="00283D0E">
        <w:rPr>
          <w:b/>
          <w:sz w:val="22"/>
          <w:szCs w:val="22"/>
        </w:rPr>
        <w:t xml:space="preserve">(горизонтальная коммуникация) </w:t>
      </w:r>
    </w:p>
    <w:p w14:paraId="30BE5B87" w14:textId="77777777" w:rsidR="00283D0E" w:rsidRPr="00283D0E" w:rsidRDefault="00283D0E" w:rsidP="00283D0E">
      <w:pPr>
        <w:pStyle w:val="a4"/>
        <w:numPr>
          <w:ilvl w:val="0"/>
          <w:numId w:val="43"/>
        </w:numPr>
        <w:spacing w:line="240" w:lineRule="auto"/>
        <w:ind w:left="426"/>
        <w:jc w:val="both"/>
        <w:rPr>
          <w:b/>
          <w:color w:val="202122"/>
          <w:sz w:val="22"/>
          <w:szCs w:val="22"/>
          <w:shd w:val="clear" w:color="auto" w:fill="FFFFFF"/>
        </w:rPr>
      </w:pPr>
      <w:r w:rsidRPr="00283D0E">
        <w:rPr>
          <w:color w:val="202122"/>
          <w:sz w:val="22"/>
          <w:szCs w:val="22"/>
          <w:shd w:val="clear" w:color="auto" w:fill="FFFFFF"/>
        </w:rPr>
        <w:t>Способ, позволяющий точнее понимать психологические состояния, чувства, мысли собеседника с помощью приемов участия в беседе, подразумевающих активное выражение собственных переживаний и соображений.</w:t>
      </w:r>
      <w:r w:rsidRPr="00283D0E">
        <w:rPr>
          <w:b/>
          <w:bCs/>
          <w:color w:val="202122"/>
          <w:sz w:val="22"/>
          <w:szCs w:val="22"/>
          <w:shd w:val="clear" w:color="auto" w:fill="FFFFFF"/>
        </w:rPr>
        <w:t xml:space="preserve"> (активное слушание).</w:t>
      </w:r>
    </w:p>
    <w:p w14:paraId="11CA1F51" w14:textId="77777777" w:rsidR="00283D0E" w:rsidRPr="00283D0E" w:rsidRDefault="00283D0E" w:rsidP="00283D0E">
      <w:pPr>
        <w:pStyle w:val="a4"/>
        <w:numPr>
          <w:ilvl w:val="0"/>
          <w:numId w:val="43"/>
        </w:numPr>
        <w:spacing w:line="240" w:lineRule="auto"/>
        <w:ind w:left="426"/>
        <w:jc w:val="both"/>
        <w:rPr>
          <w:color w:val="202122"/>
          <w:sz w:val="22"/>
          <w:szCs w:val="22"/>
          <w:shd w:val="clear" w:color="auto" w:fill="FFFFFF"/>
        </w:rPr>
      </w:pPr>
      <w:r w:rsidRPr="00283D0E">
        <w:rPr>
          <w:color w:val="292929"/>
          <w:sz w:val="22"/>
          <w:szCs w:val="22"/>
          <w:shd w:val="clear" w:color="auto" w:fill="FFFFFF"/>
        </w:rPr>
        <w:t>Плохая ………………</w:t>
      </w:r>
      <w:proofErr w:type="gramStart"/>
      <w:r w:rsidRPr="00283D0E">
        <w:rPr>
          <w:color w:val="292929"/>
          <w:sz w:val="22"/>
          <w:szCs w:val="22"/>
          <w:shd w:val="clear" w:color="auto" w:fill="FFFFFF"/>
        </w:rPr>
        <w:t>…….</w:t>
      </w:r>
      <w:proofErr w:type="gramEnd"/>
      <w:r w:rsidRPr="00283D0E">
        <w:rPr>
          <w:color w:val="292929"/>
          <w:sz w:val="22"/>
          <w:szCs w:val="22"/>
          <w:shd w:val="clear" w:color="auto" w:fill="FFFFFF"/>
        </w:rPr>
        <w:t xml:space="preserve"> и неумение слушать мешают </w:t>
      </w:r>
      <w:hyperlink r:id="rId7" w:history="1">
        <w:r w:rsidRPr="00283D0E">
          <w:rPr>
            <w:sz w:val="22"/>
            <w:szCs w:val="22"/>
          </w:rPr>
          <w:t>эффективному обмену</w:t>
        </w:r>
      </w:hyperlink>
      <w:r w:rsidRPr="00283D0E">
        <w:rPr>
          <w:color w:val="292929"/>
          <w:sz w:val="22"/>
          <w:szCs w:val="22"/>
          <w:shd w:val="clear" w:color="auto" w:fill="FFFFFF"/>
        </w:rPr>
        <w:t> информацией между членами команды (</w:t>
      </w:r>
      <w:r w:rsidRPr="00283D0E">
        <w:rPr>
          <w:b/>
          <w:color w:val="292929"/>
          <w:sz w:val="22"/>
          <w:szCs w:val="22"/>
          <w:shd w:val="clear" w:color="auto" w:fill="FFFFFF"/>
        </w:rPr>
        <w:t>обратная связь)</w:t>
      </w:r>
    </w:p>
    <w:p w14:paraId="12200EAA" w14:textId="77777777" w:rsidR="00283D0E" w:rsidRPr="00283D0E" w:rsidRDefault="00283D0E" w:rsidP="00283D0E">
      <w:pPr>
        <w:pStyle w:val="a4"/>
        <w:numPr>
          <w:ilvl w:val="0"/>
          <w:numId w:val="43"/>
        </w:numPr>
        <w:spacing w:line="240" w:lineRule="auto"/>
        <w:ind w:left="426"/>
        <w:jc w:val="both"/>
        <w:rPr>
          <w:b/>
          <w:color w:val="202122"/>
          <w:sz w:val="22"/>
          <w:szCs w:val="22"/>
          <w:shd w:val="clear" w:color="auto" w:fill="FFFFFF"/>
        </w:rPr>
      </w:pPr>
      <w:r w:rsidRPr="00283D0E">
        <w:rPr>
          <w:color w:val="202122"/>
          <w:sz w:val="22"/>
          <w:szCs w:val="22"/>
          <w:shd w:val="clear" w:color="auto" w:fill="FFFFFF"/>
        </w:rPr>
        <w:t>Критическая (негативная) оценка деятельности одного (или нескольких) из членов команды в терминах коммуникации носит название …………</w:t>
      </w:r>
      <w:proofErr w:type="gramStart"/>
      <w:r w:rsidRPr="00283D0E">
        <w:rPr>
          <w:color w:val="202122"/>
          <w:sz w:val="22"/>
          <w:szCs w:val="22"/>
          <w:shd w:val="clear" w:color="auto" w:fill="FFFFFF"/>
        </w:rPr>
        <w:t>…….</w:t>
      </w:r>
      <w:proofErr w:type="gramEnd"/>
      <w:r w:rsidRPr="00283D0E">
        <w:rPr>
          <w:color w:val="202122"/>
          <w:sz w:val="22"/>
          <w:szCs w:val="22"/>
          <w:shd w:val="clear" w:color="auto" w:fill="FFFFFF"/>
        </w:rPr>
        <w:t>(</w:t>
      </w:r>
      <w:r w:rsidRPr="00283D0E">
        <w:rPr>
          <w:b/>
          <w:color w:val="202122"/>
          <w:sz w:val="22"/>
          <w:szCs w:val="22"/>
          <w:shd w:val="clear" w:color="auto" w:fill="FFFFFF"/>
        </w:rPr>
        <w:t xml:space="preserve">отрицательная обратная связь).  </w:t>
      </w:r>
    </w:p>
    <w:p w14:paraId="72DF57FC" w14:textId="77777777" w:rsidR="00283D0E" w:rsidRPr="00283D0E" w:rsidRDefault="00283D0E" w:rsidP="00283D0E">
      <w:pPr>
        <w:spacing w:line="240" w:lineRule="auto"/>
        <w:rPr>
          <w:b/>
          <w:color w:val="202122"/>
          <w:sz w:val="22"/>
          <w:szCs w:val="22"/>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83D0E" w:rsidRPr="00283D0E" w14:paraId="7C79A9A7" w14:textId="77777777" w:rsidTr="001F2910">
        <w:tc>
          <w:tcPr>
            <w:tcW w:w="1758" w:type="dxa"/>
            <w:tcBorders>
              <w:top w:val="single" w:sz="4" w:space="0" w:color="000000"/>
              <w:left w:val="single" w:sz="4" w:space="0" w:color="000000"/>
              <w:bottom w:val="single" w:sz="4" w:space="0" w:color="000000"/>
            </w:tcBorders>
            <w:vAlign w:val="center"/>
          </w:tcPr>
          <w:p w14:paraId="7D3F62A4"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3B836C7" w14:textId="77777777" w:rsidR="00283D0E" w:rsidRPr="00283D0E" w:rsidRDefault="00283D0E" w:rsidP="001F2910">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4D1A13E2" w14:textId="77777777" w:rsidR="00283D0E" w:rsidRPr="00283D0E" w:rsidRDefault="00283D0E" w:rsidP="001F2910">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83D0E" w:rsidRPr="00283D0E" w14:paraId="6D004B2C" w14:textId="77777777" w:rsidTr="001F2910">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26E62BA" w14:textId="77777777" w:rsidR="00283D0E" w:rsidRPr="00283D0E" w:rsidRDefault="00283D0E" w:rsidP="001F2910">
            <w:pPr>
              <w:spacing w:line="240" w:lineRule="auto"/>
              <w:ind w:firstLine="0"/>
              <w:jc w:val="center"/>
              <w:rPr>
                <w:sz w:val="22"/>
                <w:szCs w:val="22"/>
              </w:rPr>
            </w:pPr>
            <w:r w:rsidRPr="00283D0E">
              <w:rPr>
                <w:sz w:val="22"/>
                <w:szCs w:val="22"/>
              </w:rPr>
              <w:t>УК-3.3</w:t>
            </w:r>
          </w:p>
        </w:tc>
        <w:tc>
          <w:tcPr>
            <w:tcW w:w="7936" w:type="dxa"/>
            <w:tcBorders>
              <w:top w:val="single" w:sz="4" w:space="0" w:color="000000"/>
              <w:left w:val="single" w:sz="4" w:space="0" w:color="000000"/>
              <w:bottom w:val="single" w:sz="4" w:space="0" w:color="000000"/>
              <w:right w:val="single" w:sz="4" w:space="0" w:color="000000"/>
            </w:tcBorders>
          </w:tcPr>
          <w:p w14:paraId="3FCE6B89" w14:textId="77777777" w:rsidR="00283D0E" w:rsidRPr="00283D0E" w:rsidRDefault="00283D0E" w:rsidP="001F2910">
            <w:pPr>
              <w:spacing w:line="240" w:lineRule="auto"/>
              <w:ind w:firstLine="0"/>
              <w:rPr>
                <w:sz w:val="22"/>
                <w:szCs w:val="22"/>
              </w:rPr>
            </w:pPr>
            <w:r w:rsidRPr="00283D0E">
              <w:rPr>
                <w:sz w:val="22"/>
                <w:szCs w:val="22"/>
              </w:rPr>
              <w:t>Выстраивает стратегии сотрудничества в командах</w:t>
            </w:r>
          </w:p>
        </w:tc>
      </w:tr>
    </w:tbl>
    <w:p w14:paraId="3F50C01C" w14:textId="77777777" w:rsidR="00283D0E" w:rsidRPr="00283D0E" w:rsidRDefault="00283D0E" w:rsidP="00283D0E">
      <w:pPr>
        <w:spacing w:line="240" w:lineRule="auto"/>
        <w:rPr>
          <w:color w:val="202122"/>
          <w:sz w:val="22"/>
          <w:szCs w:val="22"/>
          <w:shd w:val="clear" w:color="auto" w:fill="FFFFFF"/>
        </w:rPr>
      </w:pPr>
    </w:p>
    <w:p w14:paraId="17E6C605" w14:textId="77777777" w:rsidR="00283D0E" w:rsidRDefault="00283D0E" w:rsidP="00283D0E">
      <w:pPr>
        <w:pStyle w:val="FR2"/>
        <w:tabs>
          <w:tab w:val="left" w:pos="1134"/>
        </w:tabs>
        <w:spacing w:line="240" w:lineRule="auto"/>
        <w:rPr>
          <w:b/>
          <w:bCs/>
          <w:i/>
          <w:iCs/>
          <w:sz w:val="22"/>
          <w:szCs w:val="22"/>
        </w:rPr>
      </w:pPr>
      <w:r w:rsidRPr="00283D0E">
        <w:rPr>
          <w:b/>
          <w:bCs/>
          <w:i/>
          <w:iCs/>
          <w:sz w:val="22"/>
          <w:szCs w:val="22"/>
        </w:rPr>
        <w:t>а) типовые тестовые вопросы закрытого типа:</w:t>
      </w:r>
    </w:p>
    <w:p w14:paraId="0B476B1C" w14:textId="77777777" w:rsidR="00283D0E" w:rsidRPr="00283D0E" w:rsidRDefault="00283D0E" w:rsidP="00283D0E">
      <w:pPr>
        <w:pStyle w:val="FR2"/>
        <w:tabs>
          <w:tab w:val="left" w:pos="1134"/>
        </w:tabs>
        <w:spacing w:line="240" w:lineRule="auto"/>
        <w:rPr>
          <w:b/>
          <w:bCs/>
          <w:i/>
          <w:iCs/>
          <w:sz w:val="22"/>
          <w:szCs w:val="22"/>
        </w:rPr>
      </w:pPr>
    </w:p>
    <w:p w14:paraId="4DE4DAFA" w14:textId="77777777" w:rsidR="00283D0E" w:rsidRPr="00283D0E" w:rsidRDefault="00283D0E" w:rsidP="00283D0E">
      <w:pPr>
        <w:tabs>
          <w:tab w:val="left" w:pos="1134"/>
        </w:tabs>
        <w:suppressAutoHyphens/>
        <w:spacing w:line="240" w:lineRule="auto"/>
        <w:contextualSpacing/>
        <w:rPr>
          <w:sz w:val="22"/>
          <w:szCs w:val="22"/>
        </w:rPr>
      </w:pPr>
      <w:bookmarkStart w:id="2" w:name="_Hlk163323213"/>
      <w:r w:rsidRPr="00283D0E">
        <w:rPr>
          <w:bCs/>
          <w:iCs/>
          <w:sz w:val="22"/>
          <w:szCs w:val="22"/>
        </w:rPr>
        <w:t>1.</w:t>
      </w:r>
      <w:r w:rsidRPr="00283D0E">
        <w:rPr>
          <w:sz w:val="22"/>
          <w:szCs w:val="22"/>
        </w:rPr>
        <w:t xml:space="preserve"> Наиболее эффективные коммуникации в организации реализуются в группах:</w:t>
      </w:r>
    </w:p>
    <w:p w14:paraId="5FB17F70" w14:textId="77777777" w:rsidR="00283D0E" w:rsidRPr="00283D0E" w:rsidRDefault="00283D0E" w:rsidP="00283D0E">
      <w:pPr>
        <w:tabs>
          <w:tab w:val="left" w:pos="1134"/>
        </w:tabs>
        <w:suppressAutoHyphens/>
        <w:spacing w:line="240" w:lineRule="auto"/>
        <w:contextualSpacing/>
        <w:rPr>
          <w:sz w:val="22"/>
          <w:szCs w:val="22"/>
        </w:rPr>
      </w:pPr>
      <w:r w:rsidRPr="00283D0E">
        <w:rPr>
          <w:sz w:val="22"/>
          <w:szCs w:val="22"/>
        </w:rPr>
        <w:lastRenderedPageBreak/>
        <w:t>а) малых</w:t>
      </w:r>
    </w:p>
    <w:p w14:paraId="3772C4A1" w14:textId="77777777" w:rsidR="00283D0E" w:rsidRPr="00283D0E" w:rsidRDefault="00283D0E" w:rsidP="00283D0E">
      <w:pPr>
        <w:tabs>
          <w:tab w:val="left" w:pos="1134"/>
        </w:tabs>
        <w:suppressAutoHyphens/>
        <w:spacing w:line="240" w:lineRule="auto"/>
        <w:contextualSpacing/>
        <w:rPr>
          <w:rFonts w:eastAsia="Lucida Sans Unicode"/>
          <w:b/>
          <w:kern w:val="2"/>
          <w:sz w:val="22"/>
          <w:szCs w:val="22"/>
        </w:rPr>
      </w:pPr>
      <w:r w:rsidRPr="00283D0E">
        <w:rPr>
          <w:b/>
          <w:sz w:val="22"/>
          <w:szCs w:val="22"/>
        </w:rPr>
        <w:t>б)</w:t>
      </w:r>
      <w:r w:rsidRPr="00283D0E">
        <w:rPr>
          <w:rFonts w:eastAsia="Lucida Sans Unicode"/>
          <w:b/>
          <w:kern w:val="2"/>
          <w:sz w:val="22"/>
          <w:szCs w:val="22"/>
        </w:rPr>
        <w:t xml:space="preserve"> микро</w:t>
      </w:r>
    </w:p>
    <w:p w14:paraId="48EE1F44" w14:textId="77777777" w:rsidR="00283D0E" w:rsidRPr="00283D0E" w:rsidRDefault="00283D0E" w:rsidP="00283D0E">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в) средних</w:t>
      </w:r>
    </w:p>
    <w:p w14:paraId="7232582E" w14:textId="77777777" w:rsidR="00283D0E" w:rsidRPr="00283D0E" w:rsidRDefault="00283D0E" w:rsidP="00283D0E">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г) больших</w:t>
      </w:r>
    </w:p>
    <w:p w14:paraId="106DCCCF"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rFonts w:eastAsia="Lucida Sans Unicode"/>
          <w:kern w:val="2"/>
          <w:sz w:val="22"/>
          <w:szCs w:val="22"/>
        </w:rPr>
        <w:t xml:space="preserve">2. </w:t>
      </w:r>
      <w:r w:rsidRPr="00283D0E">
        <w:rPr>
          <w:sz w:val="22"/>
          <w:szCs w:val="22"/>
          <w:bdr w:val="none" w:sz="0" w:space="0" w:color="auto" w:frame="1"/>
          <w:lang w:eastAsia="ru-RU"/>
        </w:rPr>
        <w:t>Коммуникативная стратегия сотрудничества характерна для:</w:t>
      </w:r>
    </w:p>
    <w:p w14:paraId="5F56CA7C"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а) культуры Афины</w:t>
      </w:r>
    </w:p>
    <w:p w14:paraId="1FA2D41C"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б) культуры Зевса</w:t>
      </w:r>
    </w:p>
    <w:p w14:paraId="44B00093"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в) культуры Аполлона</w:t>
      </w:r>
    </w:p>
    <w:p w14:paraId="2F12EF67"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г) культуры Диониса</w:t>
      </w:r>
    </w:p>
    <w:p w14:paraId="047720C2"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3. Коммуникативная стратегия конфронтации характерна для:</w:t>
      </w:r>
    </w:p>
    <w:p w14:paraId="693059E3"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а) культуры Афины</w:t>
      </w:r>
    </w:p>
    <w:p w14:paraId="7EF54821"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б) культуры Зевса</w:t>
      </w:r>
    </w:p>
    <w:p w14:paraId="22DD250F" w14:textId="77777777" w:rsidR="00283D0E" w:rsidRPr="00283D0E" w:rsidRDefault="00283D0E" w:rsidP="00283D0E">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в) культуры Аполлона</w:t>
      </w:r>
    </w:p>
    <w:p w14:paraId="18E368B9" w14:textId="77777777" w:rsidR="00283D0E" w:rsidRPr="00283D0E" w:rsidRDefault="00283D0E" w:rsidP="00283D0E">
      <w:pPr>
        <w:tabs>
          <w:tab w:val="left" w:pos="1134"/>
        </w:tabs>
        <w:suppressAutoHyphens/>
        <w:spacing w:line="240" w:lineRule="auto"/>
        <w:contextualSpacing/>
        <w:rPr>
          <w:sz w:val="22"/>
          <w:szCs w:val="22"/>
          <w:bdr w:val="none" w:sz="0" w:space="0" w:color="auto" w:frame="1"/>
          <w:lang w:eastAsia="ru-RU"/>
        </w:rPr>
      </w:pPr>
      <w:r w:rsidRPr="00283D0E">
        <w:rPr>
          <w:sz w:val="22"/>
          <w:szCs w:val="22"/>
          <w:bdr w:val="none" w:sz="0" w:space="0" w:color="auto" w:frame="1"/>
          <w:lang w:eastAsia="ru-RU"/>
        </w:rPr>
        <w:t>г) культуры Диониса</w:t>
      </w:r>
    </w:p>
    <w:bookmarkEnd w:id="2"/>
    <w:p w14:paraId="6735447E" w14:textId="77777777" w:rsidR="00283D0E" w:rsidRPr="00283D0E" w:rsidRDefault="00283D0E" w:rsidP="00283D0E">
      <w:pPr>
        <w:spacing w:line="240" w:lineRule="auto"/>
        <w:contextualSpacing/>
        <w:rPr>
          <w:sz w:val="22"/>
          <w:szCs w:val="22"/>
        </w:rPr>
      </w:pPr>
      <w:r w:rsidRPr="00283D0E">
        <w:rPr>
          <w:sz w:val="22"/>
          <w:szCs w:val="22"/>
          <w:bdr w:val="none" w:sz="0" w:space="0" w:color="auto" w:frame="1"/>
          <w:lang w:eastAsia="ru-RU"/>
        </w:rPr>
        <w:t xml:space="preserve">4. </w:t>
      </w:r>
      <w:r w:rsidRPr="00283D0E">
        <w:rPr>
          <w:sz w:val="22"/>
          <w:szCs w:val="22"/>
        </w:rPr>
        <w:t xml:space="preserve">Основные </w:t>
      </w:r>
      <w:proofErr w:type="gramStart"/>
      <w:r w:rsidRPr="00283D0E">
        <w:rPr>
          <w:sz w:val="22"/>
          <w:szCs w:val="22"/>
        </w:rPr>
        <w:t>виды  коммуникативных</w:t>
      </w:r>
      <w:proofErr w:type="gramEnd"/>
      <w:r w:rsidRPr="00283D0E">
        <w:rPr>
          <w:sz w:val="22"/>
          <w:szCs w:val="22"/>
        </w:rPr>
        <w:t xml:space="preserve"> стратегий в организации: </w:t>
      </w:r>
    </w:p>
    <w:p w14:paraId="019173F6" w14:textId="77777777" w:rsidR="00283D0E" w:rsidRPr="00283D0E" w:rsidRDefault="00283D0E" w:rsidP="00283D0E">
      <w:pPr>
        <w:spacing w:line="240" w:lineRule="auto"/>
        <w:contextualSpacing/>
        <w:rPr>
          <w:b/>
          <w:sz w:val="22"/>
          <w:szCs w:val="22"/>
        </w:rPr>
      </w:pPr>
      <w:r w:rsidRPr="00283D0E">
        <w:rPr>
          <w:sz w:val="22"/>
          <w:szCs w:val="22"/>
        </w:rPr>
        <w:t xml:space="preserve">а) </w:t>
      </w:r>
      <w:r w:rsidRPr="00283D0E">
        <w:rPr>
          <w:b/>
          <w:sz w:val="22"/>
          <w:szCs w:val="22"/>
        </w:rPr>
        <w:t>сотрудничества</w:t>
      </w:r>
    </w:p>
    <w:p w14:paraId="441A6435" w14:textId="77777777" w:rsidR="00283D0E" w:rsidRPr="00283D0E" w:rsidRDefault="00283D0E" w:rsidP="00283D0E">
      <w:pPr>
        <w:spacing w:line="240" w:lineRule="auto"/>
        <w:contextualSpacing/>
        <w:rPr>
          <w:sz w:val="22"/>
          <w:szCs w:val="22"/>
        </w:rPr>
      </w:pPr>
      <w:r w:rsidRPr="00283D0E">
        <w:rPr>
          <w:sz w:val="22"/>
          <w:szCs w:val="22"/>
        </w:rPr>
        <w:t>б) манипуляции</w:t>
      </w:r>
    </w:p>
    <w:p w14:paraId="438315CE" w14:textId="77777777" w:rsidR="00283D0E" w:rsidRPr="00283D0E" w:rsidRDefault="00283D0E" w:rsidP="00283D0E">
      <w:pPr>
        <w:spacing w:line="240" w:lineRule="auto"/>
        <w:contextualSpacing/>
        <w:rPr>
          <w:sz w:val="22"/>
          <w:szCs w:val="22"/>
        </w:rPr>
      </w:pPr>
      <w:r w:rsidRPr="00283D0E">
        <w:rPr>
          <w:sz w:val="22"/>
          <w:szCs w:val="22"/>
        </w:rPr>
        <w:t>в) компромисса</w:t>
      </w:r>
    </w:p>
    <w:p w14:paraId="16E848E5" w14:textId="77777777" w:rsidR="00283D0E" w:rsidRPr="00283D0E" w:rsidRDefault="00283D0E" w:rsidP="00283D0E">
      <w:pPr>
        <w:spacing w:line="240" w:lineRule="auto"/>
        <w:contextualSpacing/>
        <w:rPr>
          <w:b/>
          <w:sz w:val="22"/>
          <w:szCs w:val="22"/>
          <w:lang w:val="en-US"/>
        </w:rPr>
      </w:pPr>
      <w:r w:rsidRPr="00283D0E">
        <w:rPr>
          <w:sz w:val="22"/>
          <w:szCs w:val="22"/>
        </w:rPr>
        <w:t>г</w:t>
      </w:r>
      <w:r w:rsidRPr="00283D0E">
        <w:rPr>
          <w:sz w:val="22"/>
          <w:szCs w:val="22"/>
          <w:lang w:val="en-US"/>
        </w:rPr>
        <w:t xml:space="preserve">) </w:t>
      </w:r>
      <w:r w:rsidRPr="00283D0E">
        <w:rPr>
          <w:b/>
          <w:sz w:val="22"/>
          <w:szCs w:val="22"/>
        </w:rPr>
        <w:t>конфронтации</w:t>
      </w:r>
    </w:p>
    <w:p w14:paraId="6841307D" w14:textId="77777777" w:rsidR="00283D0E" w:rsidRPr="00283D0E" w:rsidRDefault="00283D0E" w:rsidP="00283D0E">
      <w:pPr>
        <w:spacing w:line="240" w:lineRule="auto"/>
        <w:contextualSpacing/>
        <w:rPr>
          <w:sz w:val="22"/>
          <w:szCs w:val="22"/>
          <w:lang w:val="en-US"/>
        </w:rPr>
      </w:pPr>
      <w:r w:rsidRPr="00283D0E">
        <w:rPr>
          <w:sz w:val="22"/>
          <w:szCs w:val="22"/>
          <w:lang w:val="en-US"/>
        </w:rPr>
        <w:t>5. Strategy is</w:t>
      </w:r>
    </w:p>
    <w:p w14:paraId="27EE0733" w14:textId="77777777" w:rsidR="00283D0E" w:rsidRPr="00283D0E" w:rsidRDefault="00283D0E" w:rsidP="00283D0E">
      <w:pPr>
        <w:spacing w:line="240" w:lineRule="auto"/>
        <w:contextualSpacing/>
        <w:rPr>
          <w:sz w:val="22"/>
          <w:szCs w:val="22"/>
          <w:lang w:val="en-US"/>
        </w:rPr>
      </w:pPr>
      <w:r w:rsidRPr="00283D0E">
        <w:rPr>
          <w:sz w:val="22"/>
          <w:szCs w:val="22"/>
          <w:lang w:val="en-US"/>
        </w:rPr>
        <w:t>a) a synonym to algorithm</w:t>
      </w:r>
    </w:p>
    <w:p w14:paraId="7196F68F" w14:textId="77777777" w:rsidR="00283D0E" w:rsidRPr="00283D0E" w:rsidRDefault="00283D0E" w:rsidP="00283D0E">
      <w:pPr>
        <w:spacing w:line="240" w:lineRule="auto"/>
        <w:contextualSpacing/>
        <w:rPr>
          <w:sz w:val="22"/>
          <w:szCs w:val="22"/>
          <w:lang w:val="en-US"/>
        </w:rPr>
      </w:pPr>
      <w:r w:rsidRPr="00283D0E">
        <w:rPr>
          <w:sz w:val="22"/>
          <w:szCs w:val="22"/>
          <w:lang w:val="en-US"/>
        </w:rPr>
        <w:t xml:space="preserve">b) </w:t>
      </w:r>
      <w:r w:rsidRPr="00283D0E">
        <w:rPr>
          <w:bCs/>
          <w:color w:val="202124"/>
          <w:sz w:val="22"/>
          <w:szCs w:val="22"/>
          <w:shd w:val="clear" w:color="auto" w:fill="FFFFFF"/>
          <w:lang w:val="en-US"/>
        </w:rPr>
        <w:t xml:space="preserve">specific actions or steps to be undertaken for </w:t>
      </w:r>
      <w:r w:rsidRPr="00283D0E">
        <w:rPr>
          <w:color w:val="202122"/>
          <w:sz w:val="22"/>
          <w:szCs w:val="22"/>
          <w:shd w:val="clear" w:color="auto" w:fill="FFFFFF"/>
          <w:lang w:val="en-US"/>
        </w:rPr>
        <w:t>achieving main company (individual) goals</w:t>
      </w:r>
    </w:p>
    <w:p w14:paraId="477DAD48" w14:textId="77777777" w:rsidR="00283D0E" w:rsidRPr="00283D0E" w:rsidRDefault="00283D0E" w:rsidP="00283D0E">
      <w:pPr>
        <w:spacing w:line="240" w:lineRule="auto"/>
        <w:contextualSpacing/>
        <w:rPr>
          <w:b/>
          <w:sz w:val="22"/>
          <w:szCs w:val="22"/>
          <w:lang w:val="en-US"/>
        </w:rPr>
      </w:pPr>
      <w:r w:rsidRPr="00283D0E">
        <w:rPr>
          <w:sz w:val="22"/>
          <w:szCs w:val="22"/>
          <w:lang w:val="en-US"/>
        </w:rPr>
        <w:t>c</w:t>
      </w:r>
      <w:r w:rsidRPr="00283D0E">
        <w:rPr>
          <w:b/>
          <w:sz w:val="22"/>
          <w:szCs w:val="22"/>
          <w:lang w:val="en-US"/>
        </w:rPr>
        <w:t xml:space="preserve">) </w:t>
      </w:r>
      <w:r w:rsidRPr="00283D0E">
        <w:rPr>
          <w:b/>
          <w:color w:val="202122"/>
          <w:sz w:val="22"/>
          <w:szCs w:val="22"/>
          <w:shd w:val="clear" w:color="auto" w:fill="FFFFFF"/>
          <w:lang w:val="en-US"/>
        </w:rPr>
        <w:t>a complex plan for achieving main company (individual) goals</w:t>
      </w:r>
    </w:p>
    <w:p w14:paraId="3B6D7B33" w14:textId="77777777" w:rsidR="00283D0E" w:rsidRPr="00283D0E" w:rsidRDefault="00283D0E" w:rsidP="00283D0E">
      <w:pPr>
        <w:pStyle w:val="FR2"/>
        <w:tabs>
          <w:tab w:val="left" w:pos="1134"/>
        </w:tabs>
        <w:spacing w:line="240" w:lineRule="auto"/>
        <w:rPr>
          <w:b/>
          <w:bCs/>
          <w:i/>
          <w:iCs/>
          <w:sz w:val="22"/>
          <w:szCs w:val="22"/>
          <w:lang w:val="en-US"/>
        </w:rPr>
      </w:pPr>
    </w:p>
    <w:p w14:paraId="721C1769" w14:textId="77777777" w:rsidR="00283D0E" w:rsidRPr="00283D0E" w:rsidRDefault="00283D0E" w:rsidP="00283D0E">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3ABB06B7" w14:textId="77777777" w:rsidR="00283D0E" w:rsidRPr="00283D0E" w:rsidRDefault="00283D0E" w:rsidP="00283D0E">
      <w:pPr>
        <w:spacing w:line="240" w:lineRule="auto"/>
        <w:rPr>
          <w:b/>
          <w:color w:val="202122"/>
          <w:sz w:val="22"/>
          <w:szCs w:val="22"/>
          <w:shd w:val="clear" w:color="auto" w:fill="FFFFFF"/>
        </w:rPr>
      </w:pPr>
    </w:p>
    <w:p w14:paraId="33FD5FCA" w14:textId="77777777" w:rsidR="00283D0E" w:rsidRPr="00283D0E" w:rsidRDefault="00283D0E" w:rsidP="00283D0E">
      <w:pPr>
        <w:spacing w:line="240" w:lineRule="auto"/>
        <w:jc w:val="both"/>
        <w:rPr>
          <w:color w:val="202122"/>
          <w:sz w:val="22"/>
          <w:szCs w:val="22"/>
          <w:shd w:val="clear" w:color="auto" w:fill="FFFFFF"/>
        </w:rPr>
      </w:pPr>
      <w:r w:rsidRPr="00283D0E">
        <w:rPr>
          <w:color w:val="202122"/>
          <w:sz w:val="22"/>
          <w:szCs w:val="22"/>
          <w:shd w:val="clear" w:color="auto" w:fill="FFFFFF"/>
        </w:rPr>
        <w:t>1.</w:t>
      </w:r>
      <w:r w:rsidRPr="00283D0E">
        <w:rPr>
          <w:b/>
          <w:color w:val="202122"/>
          <w:sz w:val="22"/>
          <w:szCs w:val="22"/>
          <w:shd w:val="clear" w:color="auto" w:fill="FFFFFF"/>
        </w:rPr>
        <w:t xml:space="preserve"> </w:t>
      </w:r>
      <w:r w:rsidRPr="00283D0E">
        <w:rPr>
          <w:sz w:val="22"/>
          <w:szCs w:val="22"/>
        </w:rPr>
        <w:t>Вежливость, искренность, доверие – основа коммуникативной стратегии …………</w:t>
      </w:r>
      <w:proofErr w:type="gramStart"/>
      <w:r w:rsidRPr="00283D0E">
        <w:rPr>
          <w:sz w:val="22"/>
          <w:szCs w:val="22"/>
        </w:rPr>
        <w:t>…….</w:t>
      </w:r>
      <w:proofErr w:type="gramEnd"/>
      <w:r w:rsidRPr="00283D0E">
        <w:rPr>
          <w:sz w:val="22"/>
          <w:szCs w:val="22"/>
        </w:rPr>
        <w:t>. (</w:t>
      </w:r>
      <w:r w:rsidRPr="00283D0E">
        <w:rPr>
          <w:b/>
          <w:sz w:val="22"/>
          <w:szCs w:val="22"/>
        </w:rPr>
        <w:t>стратегия сотрудничества)</w:t>
      </w:r>
      <w:r w:rsidRPr="00283D0E">
        <w:rPr>
          <w:sz w:val="22"/>
          <w:szCs w:val="22"/>
        </w:rPr>
        <w:t xml:space="preserve">. </w:t>
      </w:r>
    </w:p>
    <w:p w14:paraId="1A50A2E6" w14:textId="77777777" w:rsidR="00283D0E" w:rsidRPr="00283D0E" w:rsidRDefault="00283D0E" w:rsidP="00283D0E">
      <w:pPr>
        <w:spacing w:line="240" w:lineRule="auto"/>
        <w:jc w:val="both"/>
        <w:rPr>
          <w:color w:val="202122"/>
          <w:sz w:val="22"/>
          <w:szCs w:val="22"/>
          <w:shd w:val="clear" w:color="auto" w:fill="FFFFFF"/>
        </w:rPr>
      </w:pPr>
      <w:r w:rsidRPr="00283D0E">
        <w:rPr>
          <w:color w:val="202122"/>
          <w:sz w:val="22"/>
          <w:szCs w:val="22"/>
          <w:shd w:val="clear" w:color="auto" w:fill="FFFFFF"/>
        </w:rPr>
        <w:t>2. Агрессия, угрозы, манипуляции – основа коммуникативной стратегии ………………………</w:t>
      </w:r>
      <w:proofErr w:type="gramStart"/>
      <w:r w:rsidRPr="00283D0E">
        <w:rPr>
          <w:color w:val="202122"/>
          <w:sz w:val="22"/>
          <w:szCs w:val="22"/>
          <w:shd w:val="clear" w:color="auto" w:fill="FFFFFF"/>
        </w:rPr>
        <w:t>…(</w:t>
      </w:r>
      <w:proofErr w:type="gramEnd"/>
      <w:r w:rsidRPr="00283D0E">
        <w:rPr>
          <w:b/>
          <w:color w:val="202122"/>
          <w:sz w:val="22"/>
          <w:szCs w:val="22"/>
          <w:shd w:val="clear" w:color="auto" w:fill="FFFFFF"/>
        </w:rPr>
        <w:t>стратегия конфронтации)</w:t>
      </w:r>
      <w:r w:rsidRPr="00283D0E">
        <w:rPr>
          <w:color w:val="202122"/>
          <w:sz w:val="22"/>
          <w:szCs w:val="22"/>
          <w:shd w:val="clear" w:color="auto" w:fill="FFFFFF"/>
        </w:rPr>
        <w:t xml:space="preserve">.  </w:t>
      </w:r>
    </w:p>
    <w:p w14:paraId="22861538" w14:textId="77777777" w:rsidR="00283D0E" w:rsidRPr="00283D0E" w:rsidRDefault="00283D0E" w:rsidP="00283D0E">
      <w:pPr>
        <w:pStyle w:val="a4"/>
        <w:numPr>
          <w:ilvl w:val="0"/>
          <w:numId w:val="42"/>
        </w:numPr>
        <w:spacing w:line="240" w:lineRule="auto"/>
        <w:ind w:left="0" w:firstLine="760"/>
        <w:jc w:val="both"/>
        <w:rPr>
          <w:b/>
          <w:color w:val="202122"/>
          <w:sz w:val="22"/>
          <w:szCs w:val="22"/>
          <w:shd w:val="clear" w:color="auto" w:fill="FFFFFF"/>
        </w:rPr>
      </w:pPr>
      <w:r w:rsidRPr="00283D0E">
        <w:rPr>
          <w:color w:val="202122"/>
          <w:sz w:val="22"/>
          <w:szCs w:val="22"/>
          <w:shd w:val="clear" w:color="auto" w:fill="FFFFFF"/>
        </w:rPr>
        <w:t xml:space="preserve">Разрешение конфликта путём заключения временной договорённости, приемлемой для обеих сторон конфликта. </w:t>
      </w:r>
      <w:r w:rsidRPr="00283D0E">
        <w:rPr>
          <w:b/>
          <w:color w:val="202122"/>
          <w:sz w:val="22"/>
          <w:szCs w:val="22"/>
          <w:shd w:val="clear" w:color="auto" w:fill="FFFFFF"/>
        </w:rPr>
        <w:t xml:space="preserve">(компромисс).  </w:t>
      </w:r>
    </w:p>
    <w:p w14:paraId="0CE8B9A6" w14:textId="77777777" w:rsidR="00283D0E" w:rsidRPr="00283D0E" w:rsidRDefault="00283D0E" w:rsidP="00283D0E">
      <w:pPr>
        <w:pStyle w:val="a4"/>
        <w:numPr>
          <w:ilvl w:val="0"/>
          <w:numId w:val="42"/>
        </w:numPr>
        <w:spacing w:line="240" w:lineRule="auto"/>
        <w:ind w:left="0" w:firstLine="760"/>
        <w:jc w:val="both"/>
        <w:rPr>
          <w:b/>
          <w:color w:val="202122"/>
          <w:sz w:val="22"/>
          <w:szCs w:val="22"/>
          <w:shd w:val="clear" w:color="auto" w:fill="FFFFFF"/>
        </w:rPr>
      </w:pPr>
      <w:r w:rsidRPr="00283D0E">
        <w:rPr>
          <w:color w:val="202122"/>
          <w:sz w:val="22"/>
          <w:szCs w:val="22"/>
          <w:shd w:val="clear" w:color="auto" w:fill="FFFFFF"/>
        </w:rPr>
        <w:t>Активная стратегия разрешения конфликта, когда каждая из сторон конфликта получает 100%.</w:t>
      </w:r>
      <w:r w:rsidRPr="00283D0E">
        <w:rPr>
          <w:b/>
          <w:color w:val="202122"/>
          <w:sz w:val="22"/>
          <w:szCs w:val="22"/>
          <w:shd w:val="clear" w:color="auto" w:fill="FFFFFF"/>
        </w:rPr>
        <w:t xml:space="preserve"> (сотрудничество)  </w:t>
      </w:r>
    </w:p>
    <w:p w14:paraId="5726C08A" w14:textId="77777777" w:rsidR="00283D0E" w:rsidRPr="00283D0E" w:rsidRDefault="00283D0E" w:rsidP="00283D0E">
      <w:pPr>
        <w:pStyle w:val="a4"/>
        <w:numPr>
          <w:ilvl w:val="0"/>
          <w:numId w:val="42"/>
        </w:numPr>
        <w:spacing w:line="240" w:lineRule="auto"/>
        <w:ind w:left="0" w:firstLine="760"/>
        <w:jc w:val="both"/>
        <w:rPr>
          <w:b/>
          <w:color w:val="202122"/>
          <w:sz w:val="22"/>
          <w:szCs w:val="22"/>
          <w:shd w:val="clear" w:color="auto" w:fill="FFFFFF"/>
        </w:rPr>
      </w:pPr>
      <w:r w:rsidRPr="00283D0E">
        <w:rPr>
          <w:color w:val="202122"/>
          <w:sz w:val="22"/>
          <w:szCs w:val="22"/>
          <w:shd w:val="clear" w:color="auto" w:fill="FFFFFF"/>
          <w:lang w:val="en-US"/>
        </w:rPr>
        <w:t xml:space="preserve">There are five conflict resolving strategies – 4C&amp;E. What are they? </w:t>
      </w:r>
      <w:r w:rsidRPr="00283D0E">
        <w:rPr>
          <w:color w:val="202122"/>
          <w:sz w:val="22"/>
          <w:szCs w:val="22"/>
          <w:shd w:val="clear" w:color="auto" w:fill="FFFFFF"/>
        </w:rPr>
        <w:t>(</w:t>
      </w:r>
      <w:r w:rsidRPr="00283D0E">
        <w:rPr>
          <w:b/>
          <w:color w:val="202122"/>
          <w:sz w:val="22"/>
          <w:szCs w:val="22"/>
          <w:shd w:val="clear" w:color="auto" w:fill="FFFFFF"/>
        </w:rPr>
        <w:t>4</w:t>
      </w:r>
      <w:r w:rsidRPr="00283D0E">
        <w:rPr>
          <w:b/>
          <w:color w:val="202122"/>
          <w:sz w:val="22"/>
          <w:szCs w:val="22"/>
          <w:shd w:val="clear" w:color="auto" w:fill="FFFFFF"/>
          <w:lang w:val="en-US"/>
        </w:rPr>
        <w:t>C</w:t>
      </w:r>
      <w:r w:rsidRPr="00283D0E">
        <w:rPr>
          <w:b/>
          <w:color w:val="202122"/>
          <w:sz w:val="22"/>
          <w:szCs w:val="22"/>
          <w:shd w:val="clear" w:color="auto" w:fill="FFFFFF"/>
        </w:rPr>
        <w:t>&amp;</w:t>
      </w:r>
      <w:r w:rsidRPr="00283D0E">
        <w:rPr>
          <w:b/>
          <w:color w:val="202122"/>
          <w:sz w:val="22"/>
          <w:szCs w:val="22"/>
          <w:shd w:val="clear" w:color="auto" w:fill="FFFFFF"/>
          <w:lang w:val="en-US"/>
        </w:rPr>
        <w:t>E</w:t>
      </w:r>
      <w:r w:rsidRPr="00283D0E">
        <w:rPr>
          <w:b/>
          <w:color w:val="202122"/>
          <w:sz w:val="22"/>
          <w:szCs w:val="22"/>
          <w:shd w:val="clear" w:color="auto" w:fill="FFFFFF"/>
        </w:rPr>
        <w:t xml:space="preserve">: </w:t>
      </w:r>
      <w:r w:rsidRPr="00283D0E">
        <w:rPr>
          <w:b/>
          <w:color w:val="202122"/>
          <w:sz w:val="22"/>
          <w:szCs w:val="22"/>
          <w:shd w:val="clear" w:color="auto" w:fill="FFFFFF"/>
          <w:lang w:val="en-US"/>
        </w:rPr>
        <w:t>concession</w:t>
      </w:r>
      <w:r w:rsidRPr="00283D0E">
        <w:rPr>
          <w:b/>
          <w:color w:val="202122"/>
          <w:sz w:val="22"/>
          <w:szCs w:val="22"/>
          <w:shd w:val="clear" w:color="auto" w:fill="FFFFFF"/>
        </w:rPr>
        <w:t xml:space="preserve">, </w:t>
      </w:r>
      <w:r w:rsidRPr="00283D0E">
        <w:rPr>
          <w:b/>
          <w:color w:val="202122"/>
          <w:sz w:val="22"/>
          <w:szCs w:val="22"/>
          <w:shd w:val="clear" w:color="auto" w:fill="FFFFFF"/>
          <w:lang w:val="en-US"/>
        </w:rPr>
        <w:t>confrontation</w:t>
      </w:r>
      <w:r w:rsidRPr="00283D0E">
        <w:rPr>
          <w:b/>
          <w:color w:val="202122"/>
          <w:sz w:val="22"/>
          <w:szCs w:val="22"/>
          <w:shd w:val="clear" w:color="auto" w:fill="FFFFFF"/>
        </w:rPr>
        <w:t xml:space="preserve">, </w:t>
      </w:r>
      <w:r w:rsidRPr="00283D0E">
        <w:rPr>
          <w:b/>
          <w:color w:val="202122"/>
          <w:sz w:val="22"/>
          <w:szCs w:val="22"/>
          <w:shd w:val="clear" w:color="auto" w:fill="FFFFFF"/>
          <w:lang w:val="en-US"/>
        </w:rPr>
        <w:t>cooperation, evasion)</w:t>
      </w:r>
      <w:r w:rsidRPr="00283D0E">
        <w:rPr>
          <w:b/>
          <w:color w:val="202122"/>
          <w:sz w:val="22"/>
          <w:szCs w:val="22"/>
          <w:shd w:val="clear" w:color="auto" w:fill="FFFFFF"/>
        </w:rPr>
        <w:t xml:space="preserve"> </w:t>
      </w:r>
    </w:p>
    <w:p w14:paraId="22CB6479" w14:textId="77777777" w:rsidR="00283D0E" w:rsidRDefault="00283D0E" w:rsidP="000F5D96">
      <w:pPr>
        <w:shd w:val="clear" w:color="auto" w:fill="FFFFFF"/>
        <w:tabs>
          <w:tab w:val="left" w:pos="360"/>
        </w:tabs>
        <w:spacing w:line="240" w:lineRule="auto"/>
        <w:ind w:firstLine="709"/>
        <w:jc w:val="both"/>
        <w:rPr>
          <w:b/>
          <w:bCs/>
          <w:i/>
          <w:iCs/>
          <w:sz w:val="22"/>
          <w:szCs w:val="22"/>
        </w:rPr>
      </w:pPr>
    </w:p>
    <w:p w14:paraId="2456C0BE" w14:textId="77777777" w:rsidR="00283D0E" w:rsidRPr="00283D0E" w:rsidRDefault="00283D0E" w:rsidP="000F5D96">
      <w:pPr>
        <w:shd w:val="clear" w:color="auto" w:fill="FFFFFF"/>
        <w:tabs>
          <w:tab w:val="left" w:pos="360"/>
        </w:tabs>
        <w:spacing w:line="240" w:lineRule="auto"/>
        <w:ind w:firstLine="709"/>
        <w:jc w:val="both"/>
        <w:rPr>
          <w:b/>
          <w:bCs/>
          <w:i/>
          <w:iCs/>
          <w:sz w:val="22"/>
          <w:szCs w:val="22"/>
        </w:rPr>
      </w:pPr>
    </w:p>
    <w:tbl>
      <w:tblPr>
        <w:tblW w:w="9694" w:type="dxa"/>
        <w:tblInd w:w="-60" w:type="dxa"/>
        <w:tblLayout w:type="fixed"/>
        <w:tblLook w:val="0000" w:firstRow="0" w:lastRow="0" w:firstColumn="0" w:lastColumn="0" w:noHBand="0" w:noVBand="0"/>
      </w:tblPr>
      <w:tblGrid>
        <w:gridCol w:w="1758"/>
        <w:gridCol w:w="7936"/>
      </w:tblGrid>
      <w:tr w:rsidR="007E6842" w:rsidRPr="00283D0E" w14:paraId="49656D97" w14:textId="77777777" w:rsidTr="00E77AA8">
        <w:tc>
          <w:tcPr>
            <w:tcW w:w="1758" w:type="dxa"/>
            <w:tcBorders>
              <w:top w:val="single" w:sz="4" w:space="0" w:color="000000"/>
              <w:left w:val="single" w:sz="4" w:space="0" w:color="000000"/>
              <w:bottom w:val="single" w:sz="4" w:space="0" w:color="000000"/>
            </w:tcBorders>
            <w:vAlign w:val="center"/>
          </w:tcPr>
          <w:p w14:paraId="3C36CD03" w14:textId="77777777" w:rsidR="007E6842" w:rsidRPr="00283D0E" w:rsidRDefault="007E6842"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D63AE42" w14:textId="77777777" w:rsidR="007E6842" w:rsidRPr="00283D0E" w:rsidRDefault="007E6842"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1420CD01" w14:textId="77777777" w:rsidR="007E6842" w:rsidRPr="00283D0E" w:rsidRDefault="007E6842"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7E6842" w:rsidRPr="00283D0E" w14:paraId="6280AA2F"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32A059B" w14:textId="77777777" w:rsidR="007E6842" w:rsidRPr="00283D0E" w:rsidRDefault="007E6842" w:rsidP="000F5D96">
            <w:pPr>
              <w:spacing w:line="240" w:lineRule="auto"/>
              <w:ind w:firstLine="0"/>
              <w:jc w:val="center"/>
              <w:rPr>
                <w:sz w:val="22"/>
                <w:szCs w:val="22"/>
              </w:rPr>
            </w:pPr>
            <w:r w:rsidRPr="00283D0E">
              <w:rPr>
                <w:sz w:val="22"/>
                <w:szCs w:val="22"/>
              </w:rPr>
              <w:t>УК-4.3</w:t>
            </w:r>
          </w:p>
        </w:tc>
        <w:tc>
          <w:tcPr>
            <w:tcW w:w="7936" w:type="dxa"/>
            <w:tcBorders>
              <w:top w:val="single" w:sz="4" w:space="0" w:color="000000"/>
              <w:left w:val="single" w:sz="4" w:space="0" w:color="000000"/>
              <w:bottom w:val="single" w:sz="4" w:space="0" w:color="000000"/>
              <w:right w:val="single" w:sz="4" w:space="0" w:color="000000"/>
            </w:tcBorders>
          </w:tcPr>
          <w:p w14:paraId="0E25FDA7" w14:textId="77777777" w:rsidR="007E6842" w:rsidRPr="00283D0E" w:rsidRDefault="007E6842" w:rsidP="000F5D96">
            <w:pPr>
              <w:spacing w:line="240" w:lineRule="auto"/>
              <w:ind w:firstLine="0"/>
              <w:jc w:val="both"/>
              <w:rPr>
                <w:sz w:val="22"/>
                <w:szCs w:val="22"/>
              </w:rPr>
            </w:pPr>
            <w:r w:rsidRPr="00283D0E">
              <w:rPr>
                <w:sz w:val="22"/>
                <w:szCs w:val="22"/>
              </w:rPr>
              <w:t>.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7D0DC7F4" w14:textId="77777777" w:rsidR="007E6842" w:rsidRPr="00283D0E" w:rsidRDefault="007E6842" w:rsidP="000F5D96">
      <w:pPr>
        <w:shd w:val="clear" w:color="auto" w:fill="FFFFFF"/>
        <w:tabs>
          <w:tab w:val="left" w:pos="360"/>
        </w:tabs>
        <w:spacing w:line="240" w:lineRule="auto"/>
        <w:ind w:firstLine="709"/>
        <w:jc w:val="both"/>
        <w:rPr>
          <w:b/>
          <w:bCs/>
          <w:i/>
          <w:iCs/>
          <w:sz w:val="22"/>
          <w:szCs w:val="22"/>
        </w:rPr>
      </w:pPr>
    </w:p>
    <w:p w14:paraId="14BCD7A6" w14:textId="77777777" w:rsidR="007E6842" w:rsidRPr="00283D0E" w:rsidRDefault="007E6842" w:rsidP="000F5D96">
      <w:pPr>
        <w:spacing w:line="240" w:lineRule="auto"/>
        <w:ind w:firstLine="0"/>
        <w:jc w:val="both"/>
        <w:rPr>
          <w:i/>
          <w:iCs/>
          <w:sz w:val="22"/>
          <w:szCs w:val="22"/>
        </w:rPr>
      </w:pPr>
    </w:p>
    <w:p w14:paraId="2BA9C676" w14:textId="77777777" w:rsidR="00063398" w:rsidRPr="00283D0E" w:rsidRDefault="00063398" w:rsidP="000F5D96">
      <w:pPr>
        <w:pStyle w:val="FR2"/>
        <w:tabs>
          <w:tab w:val="left" w:pos="1134"/>
        </w:tabs>
        <w:spacing w:line="240" w:lineRule="auto"/>
        <w:ind w:firstLine="709"/>
        <w:rPr>
          <w:b/>
          <w:bCs/>
          <w:i/>
          <w:iCs/>
          <w:sz w:val="22"/>
          <w:szCs w:val="22"/>
        </w:rPr>
      </w:pPr>
      <w:r w:rsidRPr="00283D0E">
        <w:rPr>
          <w:b/>
          <w:bCs/>
          <w:i/>
          <w:iCs/>
          <w:sz w:val="22"/>
          <w:szCs w:val="22"/>
        </w:rPr>
        <w:t>а) типовые тестовые вопросы</w:t>
      </w:r>
      <w:r w:rsidR="00596865" w:rsidRPr="00283D0E">
        <w:rPr>
          <w:b/>
          <w:bCs/>
          <w:i/>
          <w:iCs/>
          <w:sz w:val="22"/>
          <w:szCs w:val="22"/>
        </w:rPr>
        <w:t xml:space="preserve"> закрытого типа</w:t>
      </w:r>
      <w:r w:rsidRPr="00283D0E">
        <w:rPr>
          <w:b/>
          <w:bCs/>
          <w:i/>
          <w:iCs/>
          <w:sz w:val="22"/>
          <w:szCs w:val="22"/>
        </w:rPr>
        <w:t>:</w:t>
      </w:r>
    </w:p>
    <w:p w14:paraId="2B2F5776" w14:textId="77777777" w:rsidR="003A2EC2" w:rsidRPr="00283D0E" w:rsidRDefault="003A2EC2" w:rsidP="000F5D96">
      <w:pPr>
        <w:spacing w:line="240" w:lineRule="auto"/>
        <w:ind w:firstLine="709"/>
        <w:jc w:val="both"/>
        <w:rPr>
          <w:sz w:val="22"/>
          <w:szCs w:val="22"/>
        </w:rPr>
      </w:pPr>
    </w:p>
    <w:p w14:paraId="523B255B" w14:textId="77777777" w:rsidR="007E6842" w:rsidRPr="00283D0E" w:rsidRDefault="00007B97" w:rsidP="000F5D96">
      <w:pPr>
        <w:spacing w:line="240" w:lineRule="auto"/>
        <w:contextualSpacing/>
        <w:rPr>
          <w:sz w:val="22"/>
          <w:szCs w:val="22"/>
        </w:rPr>
      </w:pPr>
      <w:r w:rsidRPr="00283D0E">
        <w:rPr>
          <w:sz w:val="22"/>
          <w:szCs w:val="22"/>
        </w:rPr>
        <w:t>1</w:t>
      </w:r>
      <w:r w:rsidR="007E6842" w:rsidRPr="00283D0E">
        <w:rPr>
          <w:sz w:val="22"/>
          <w:szCs w:val="22"/>
        </w:rPr>
        <w:t>. Какое из утверждений верно?</w:t>
      </w:r>
    </w:p>
    <w:p w14:paraId="4214E595" w14:textId="77777777" w:rsidR="007E6842" w:rsidRPr="00283D0E" w:rsidRDefault="007E6842" w:rsidP="000F5D96">
      <w:pPr>
        <w:spacing w:line="240" w:lineRule="auto"/>
        <w:rPr>
          <w:b/>
          <w:sz w:val="22"/>
          <w:szCs w:val="22"/>
        </w:rPr>
      </w:pPr>
      <w:r w:rsidRPr="00283D0E">
        <w:rPr>
          <w:b/>
          <w:sz w:val="22"/>
          <w:szCs w:val="22"/>
        </w:rPr>
        <w:t>а) Речь подчинена языку</w:t>
      </w:r>
    </w:p>
    <w:p w14:paraId="36B85095" w14:textId="77777777" w:rsidR="007E6842" w:rsidRPr="00283D0E" w:rsidRDefault="007E6842" w:rsidP="000F5D96">
      <w:pPr>
        <w:spacing w:line="240" w:lineRule="auto"/>
        <w:rPr>
          <w:sz w:val="22"/>
          <w:szCs w:val="22"/>
        </w:rPr>
      </w:pPr>
      <w:r w:rsidRPr="00283D0E">
        <w:rPr>
          <w:sz w:val="22"/>
          <w:szCs w:val="22"/>
        </w:rPr>
        <w:t>б) Язык подчинён речи</w:t>
      </w:r>
    </w:p>
    <w:p w14:paraId="57F83A98" w14:textId="77777777" w:rsidR="007E6842" w:rsidRPr="00283D0E" w:rsidRDefault="007E6842" w:rsidP="000F5D96">
      <w:pPr>
        <w:spacing w:line="240" w:lineRule="auto"/>
        <w:rPr>
          <w:sz w:val="22"/>
          <w:szCs w:val="22"/>
        </w:rPr>
      </w:pPr>
      <w:r w:rsidRPr="00283D0E">
        <w:rPr>
          <w:sz w:val="22"/>
          <w:szCs w:val="22"/>
        </w:rPr>
        <w:t>в) Язык и речь - тождественный понятия</w:t>
      </w:r>
    </w:p>
    <w:p w14:paraId="68ECCA95" w14:textId="77777777" w:rsidR="00007B97" w:rsidRPr="00283D0E" w:rsidRDefault="00007B97" w:rsidP="000F5D96">
      <w:pPr>
        <w:spacing w:line="240" w:lineRule="auto"/>
        <w:contextualSpacing/>
        <w:rPr>
          <w:sz w:val="22"/>
          <w:szCs w:val="22"/>
        </w:rPr>
      </w:pPr>
      <w:r w:rsidRPr="00283D0E">
        <w:rPr>
          <w:sz w:val="22"/>
          <w:szCs w:val="22"/>
        </w:rPr>
        <w:t xml:space="preserve">2. Культура речи </w:t>
      </w:r>
      <w:proofErr w:type="gramStart"/>
      <w:r w:rsidRPr="00283D0E">
        <w:rPr>
          <w:sz w:val="22"/>
          <w:szCs w:val="22"/>
        </w:rPr>
        <w:t>это….</w:t>
      </w:r>
      <w:proofErr w:type="gramEnd"/>
      <w:r w:rsidRPr="00283D0E">
        <w:rPr>
          <w:sz w:val="22"/>
          <w:szCs w:val="22"/>
        </w:rPr>
        <w:t>.</w:t>
      </w:r>
    </w:p>
    <w:p w14:paraId="5F24AF83" w14:textId="77777777" w:rsidR="00007B97" w:rsidRPr="00283D0E" w:rsidRDefault="00007B97" w:rsidP="000F5D96">
      <w:pPr>
        <w:spacing w:line="240" w:lineRule="auto"/>
        <w:rPr>
          <w:sz w:val="22"/>
          <w:szCs w:val="22"/>
        </w:rPr>
      </w:pPr>
      <w:r w:rsidRPr="00283D0E">
        <w:rPr>
          <w:sz w:val="22"/>
          <w:szCs w:val="22"/>
        </w:rPr>
        <w:t>а) эффективно используемый в речи языковой код искусственных языков</w:t>
      </w:r>
    </w:p>
    <w:p w14:paraId="1D6E1852" w14:textId="77777777" w:rsidR="00007B97" w:rsidRPr="00283D0E" w:rsidRDefault="00007B97" w:rsidP="000F5D96">
      <w:pPr>
        <w:spacing w:line="240" w:lineRule="auto"/>
        <w:rPr>
          <w:sz w:val="22"/>
          <w:szCs w:val="22"/>
        </w:rPr>
      </w:pPr>
      <w:r w:rsidRPr="00283D0E">
        <w:rPr>
          <w:sz w:val="22"/>
          <w:szCs w:val="22"/>
        </w:rPr>
        <w:t>б) знаковый код естественных языков</w:t>
      </w:r>
    </w:p>
    <w:p w14:paraId="23A7D290" w14:textId="77777777" w:rsidR="00007B97" w:rsidRPr="00283D0E" w:rsidRDefault="00007B97" w:rsidP="000F5D96">
      <w:pPr>
        <w:spacing w:line="240" w:lineRule="auto"/>
        <w:rPr>
          <w:sz w:val="22"/>
          <w:szCs w:val="22"/>
        </w:rPr>
      </w:pPr>
      <w:r w:rsidRPr="00283D0E">
        <w:rPr>
          <w:sz w:val="22"/>
          <w:szCs w:val="22"/>
        </w:rPr>
        <w:t>в) искусство убеждать</w:t>
      </w:r>
    </w:p>
    <w:p w14:paraId="7845B0CE" w14:textId="77777777" w:rsidR="00AA5996" w:rsidRPr="00283D0E" w:rsidRDefault="00AA5996" w:rsidP="000F5D96">
      <w:pPr>
        <w:spacing w:line="240" w:lineRule="auto"/>
        <w:ind w:firstLine="0"/>
        <w:contextualSpacing/>
        <w:rPr>
          <w:sz w:val="22"/>
          <w:szCs w:val="22"/>
        </w:rPr>
      </w:pPr>
      <w:r w:rsidRPr="00283D0E">
        <w:rPr>
          <w:b/>
          <w:sz w:val="22"/>
          <w:szCs w:val="22"/>
        </w:rPr>
        <w:t xml:space="preserve">            </w:t>
      </w:r>
      <w:r w:rsidR="00007B97" w:rsidRPr="00283D0E">
        <w:rPr>
          <w:b/>
          <w:sz w:val="22"/>
          <w:szCs w:val="22"/>
        </w:rPr>
        <w:t>г) дисциплина, изучающая речевой процесс и средства речевого взаимодействия</w:t>
      </w:r>
      <w:r w:rsidR="00007B97" w:rsidRPr="00283D0E">
        <w:rPr>
          <w:sz w:val="22"/>
          <w:szCs w:val="22"/>
        </w:rPr>
        <w:t xml:space="preserve"> </w:t>
      </w:r>
    </w:p>
    <w:p w14:paraId="249CCE84" w14:textId="77777777" w:rsidR="007E6842" w:rsidRPr="00283D0E" w:rsidRDefault="00AA5996" w:rsidP="000F5D96">
      <w:pPr>
        <w:spacing w:line="240" w:lineRule="auto"/>
        <w:ind w:firstLine="0"/>
        <w:contextualSpacing/>
        <w:rPr>
          <w:sz w:val="22"/>
          <w:szCs w:val="22"/>
        </w:rPr>
      </w:pPr>
      <w:r w:rsidRPr="00283D0E">
        <w:rPr>
          <w:sz w:val="22"/>
          <w:szCs w:val="22"/>
        </w:rPr>
        <w:t xml:space="preserve">             </w:t>
      </w:r>
      <w:r w:rsidR="00007B97" w:rsidRPr="00283D0E">
        <w:rPr>
          <w:sz w:val="22"/>
          <w:szCs w:val="22"/>
        </w:rPr>
        <w:t xml:space="preserve">3. </w:t>
      </w:r>
      <w:r w:rsidR="007E6842" w:rsidRPr="00283D0E">
        <w:rPr>
          <w:sz w:val="22"/>
          <w:szCs w:val="22"/>
        </w:rPr>
        <w:t>Естественные языки делятся на:</w:t>
      </w:r>
    </w:p>
    <w:p w14:paraId="2EAB6536" w14:textId="77777777" w:rsidR="007E6842" w:rsidRPr="00283D0E" w:rsidRDefault="007E6842" w:rsidP="000F5D96">
      <w:pPr>
        <w:spacing w:line="240" w:lineRule="auto"/>
        <w:rPr>
          <w:b/>
          <w:sz w:val="22"/>
          <w:szCs w:val="22"/>
        </w:rPr>
      </w:pPr>
      <w:r w:rsidRPr="00283D0E">
        <w:rPr>
          <w:b/>
          <w:sz w:val="22"/>
          <w:szCs w:val="22"/>
        </w:rPr>
        <w:lastRenderedPageBreak/>
        <w:t>а) устную и письменную словесность</w:t>
      </w:r>
    </w:p>
    <w:p w14:paraId="0056987F" w14:textId="77777777" w:rsidR="007E6842" w:rsidRPr="00283D0E" w:rsidRDefault="007E6842" w:rsidP="000F5D96">
      <w:pPr>
        <w:spacing w:line="240" w:lineRule="auto"/>
        <w:rPr>
          <w:sz w:val="22"/>
          <w:szCs w:val="22"/>
        </w:rPr>
      </w:pPr>
      <w:r w:rsidRPr="00283D0E">
        <w:rPr>
          <w:sz w:val="22"/>
          <w:szCs w:val="22"/>
        </w:rPr>
        <w:t>б) паралингвистику и лингвистику</w:t>
      </w:r>
    </w:p>
    <w:p w14:paraId="1524E561" w14:textId="77777777" w:rsidR="007E6842" w:rsidRPr="00283D0E" w:rsidRDefault="007E6842" w:rsidP="000F5D96">
      <w:pPr>
        <w:spacing w:line="240" w:lineRule="auto"/>
        <w:rPr>
          <w:sz w:val="22"/>
          <w:szCs w:val="22"/>
        </w:rPr>
      </w:pPr>
      <w:r w:rsidRPr="00283D0E">
        <w:rPr>
          <w:sz w:val="22"/>
          <w:szCs w:val="22"/>
        </w:rPr>
        <w:t xml:space="preserve">в) </w:t>
      </w:r>
      <w:proofErr w:type="spellStart"/>
      <w:r w:rsidRPr="00283D0E">
        <w:rPr>
          <w:sz w:val="22"/>
          <w:szCs w:val="22"/>
        </w:rPr>
        <w:t>проксемику</w:t>
      </w:r>
      <w:proofErr w:type="spellEnd"/>
      <w:r w:rsidRPr="00283D0E">
        <w:rPr>
          <w:sz w:val="22"/>
          <w:szCs w:val="22"/>
        </w:rPr>
        <w:t xml:space="preserve"> и </w:t>
      </w:r>
      <w:proofErr w:type="spellStart"/>
      <w:r w:rsidRPr="00283D0E">
        <w:rPr>
          <w:sz w:val="22"/>
          <w:szCs w:val="22"/>
        </w:rPr>
        <w:t>хронемику</w:t>
      </w:r>
      <w:proofErr w:type="spellEnd"/>
    </w:p>
    <w:p w14:paraId="43807848" w14:textId="77777777" w:rsidR="007E6842" w:rsidRPr="00283D0E" w:rsidRDefault="007E6842" w:rsidP="000F5D96">
      <w:pPr>
        <w:spacing w:line="240" w:lineRule="auto"/>
        <w:rPr>
          <w:sz w:val="22"/>
          <w:szCs w:val="22"/>
        </w:rPr>
      </w:pPr>
      <w:r w:rsidRPr="00283D0E">
        <w:rPr>
          <w:sz w:val="22"/>
          <w:szCs w:val="22"/>
        </w:rPr>
        <w:t>г) все ответы верные</w:t>
      </w:r>
    </w:p>
    <w:p w14:paraId="32933349" w14:textId="77777777" w:rsidR="00007B97" w:rsidRPr="00283D0E" w:rsidRDefault="00AA5996" w:rsidP="000F5D96">
      <w:pPr>
        <w:spacing w:line="240" w:lineRule="auto"/>
        <w:contextualSpacing/>
        <w:rPr>
          <w:color w:val="424242"/>
          <w:sz w:val="22"/>
          <w:szCs w:val="22"/>
          <w:shd w:val="clear" w:color="auto" w:fill="FFFFFF"/>
        </w:rPr>
      </w:pPr>
      <w:r w:rsidRPr="00283D0E">
        <w:rPr>
          <w:sz w:val="22"/>
          <w:szCs w:val="22"/>
        </w:rPr>
        <w:t>4</w:t>
      </w:r>
      <w:r w:rsidR="00007B97" w:rsidRPr="00283D0E">
        <w:rPr>
          <w:sz w:val="22"/>
          <w:szCs w:val="22"/>
        </w:rPr>
        <w:t xml:space="preserve">. </w:t>
      </w:r>
      <w:r w:rsidR="00007B97" w:rsidRPr="00283D0E">
        <w:rPr>
          <w:color w:val="424242"/>
          <w:sz w:val="22"/>
          <w:szCs w:val="22"/>
          <w:shd w:val="clear" w:color="auto" w:fill="FFFFFF"/>
        </w:rPr>
        <w:t xml:space="preserve">Диалогическая речь – </w:t>
      </w:r>
    </w:p>
    <w:p w14:paraId="54234E5C" w14:textId="77777777" w:rsidR="00007B97" w:rsidRPr="00283D0E" w:rsidRDefault="00007B97" w:rsidP="000F5D96">
      <w:pPr>
        <w:spacing w:line="240" w:lineRule="auto"/>
        <w:contextualSpacing/>
        <w:rPr>
          <w:color w:val="424242"/>
          <w:sz w:val="22"/>
          <w:szCs w:val="22"/>
          <w:shd w:val="clear" w:color="auto" w:fill="FFFFFF"/>
        </w:rPr>
      </w:pPr>
      <w:r w:rsidRPr="00283D0E">
        <w:rPr>
          <w:color w:val="424242"/>
          <w:sz w:val="22"/>
          <w:szCs w:val="22"/>
          <w:shd w:val="clear" w:color="auto" w:fill="FFFFFF"/>
        </w:rPr>
        <w:t xml:space="preserve">а) </w:t>
      </w:r>
      <w:r w:rsidRPr="00283D0E">
        <w:rPr>
          <w:b/>
          <w:color w:val="000000"/>
          <w:sz w:val="22"/>
          <w:szCs w:val="22"/>
        </w:rPr>
        <w:t>состоит из взаимосвязанных реплик собеседников</w:t>
      </w:r>
    </w:p>
    <w:p w14:paraId="69820D44" w14:textId="77777777" w:rsidR="00007B97" w:rsidRPr="00283D0E" w:rsidRDefault="00007B97" w:rsidP="000F5D96">
      <w:pPr>
        <w:spacing w:line="240" w:lineRule="auto"/>
        <w:contextualSpacing/>
        <w:rPr>
          <w:color w:val="424242"/>
          <w:sz w:val="22"/>
          <w:szCs w:val="22"/>
          <w:shd w:val="clear" w:color="auto" w:fill="FFFFFF"/>
        </w:rPr>
      </w:pPr>
      <w:r w:rsidRPr="00283D0E">
        <w:rPr>
          <w:color w:val="424242"/>
          <w:sz w:val="22"/>
          <w:szCs w:val="22"/>
          <w:shd w:val="clear" w:color="auto" w:fill="FFFFFF"/>
        </w:rPr>
        <w:t xml:space="preserve">б) </w:t>
      </w:r>
      <w:r w:rsidRPr="00283D0E">
        <w:rPr>
          <w:color w:val="000000"/>
          <w:sz w:val="22"/>
          <w:szCs w:val="22"/>
        </w:rPr>
        <w:t xml:space="preserve">процесс трёхстороннего общения </w:t>
      </w:r>
    </w:p>
    <w:p w14:paraId="3D43CE7B" w14:textId="77777777" w:rsidR="00007B97" w:rsidRPr="00283D0E" w:rsidRDefault="00007B97" w:rsidP="000F5D96">
      <w:pPr>
        <w:spacing w:line="240" w:lineRule="auto"/>
        <w:contextualSpacing/>
        <w:rPr>
          <w:color w:val="424242"/>
          <w:sz w:val="22"/>
          <w:szCs w:val="22"/>
          <w:shd w:val="clear" w:color="auto" w:fill="FFFFFF"/>
        </w:rPr>
      </w:pPr>
      <w:r w:rsidRPr="00283D0E">
        <w:rPr>
          <w:color w:val="424242"/>
          <w:sz w:val="22"/>
          <w:szCs w:val="22"/>
          <w:shd w:val="clear" w:color="auto" w:fill="FFFFFF"/>
        </w:rPr>
        <w:t>в) проявляется в письменных произведениях</w:t>
      </w:r>
    </w:p>
    <w:p w14:paraId="6D552A49" w14:textId="77777777" w:rsidR="00007B97" w:rsidRPr="00283D0E" w:rsidRDefault="00AA5996" w:rsidP="000F5D96">
      <w:pPr>
        <w:spacing w:line="240" w:lineRule="auto"/>
        <w:contextualSpacing/>
        <w:rPr>
          <w:color w:val="424242"/>
          <w:sz w:val="22"/>
          <w:szCs w:val="22"/>
          <w:shd w:val="clear" w:color="auto" w:fill="FFFFFF"/>
        </w:rPr>
      </w:pPr>
      <w:r w:rsidRPr="00283D0E">
        <w:rPr>
          <w:color w:val="424242"/>
          <w:sz w:val="22"/>
          <w:szCs w:val="22"/>
          <w:shd w:val="clear" w:color="auto" w:fill="FFFFFF"/>
        </w:rPr>
        <w:t>5</w:t>
      </w:r>
      <w:r w:rsidR="00007B97" w:rsidRPr="00283D0E">
        <w:rPr>
          <w:color w:val="424242"/>
          <w:sz w:val="22"/>
          <w:szCs w:val="22"/>
          <w:shd w:val="clear" w:color="auto" w:fill="FFFFFF"/>
        </w:rPr>
        <w:t>. Монологическая речь –</w:t>
      </w:r>
    </w:p>
    <w:p w14:paraId="7744180B" w14:textId="77777777" w:rsidR="00007B97" w:rsidRPr="00283D0E" w:rsidRDefault="00007B97" w:rsidP="000F5D96">
      <w:pPr>
        <w:spacing w:line="240" w:lineRule="auto"/>
        <w:contextualSpacing/>
        <w:rPr>
          <w:b/>
          <w:color w:val="333333"/>
          <w:sz w:val="22"/>
          <w:szCs w:val="22"/>
          <w:shd w:val="clear" w:color="auto" w:fill="FFFFFF"/>
        </w:rPr>
      </w:pPr>
      <w:r w:rsidRPr="00283D0E">
        <w:rPr>
          <w:color w:val="424242"/>
          <w:sz w:val="22"/>
          <w:szCs w:val="22"/>
          <w:shd w:val="clear" w:color="auto" w:fill="FFFFFF"/>
        </w:rPr>
        <w:t>а</w:t>
      </w:r>
      <w:r w:rsidRPr="00283D0E">
        <w:rPr>
          <w:b/>
          <w:color w:val="424242"/>
          <w:sz w:val="22"/>
          <w:szCs w:val="22"/>
          <w:shd w:val="clear" w:color="auto" w:fill="FFFFFF"/>
        </w:rPr>
        <w:t xml:space="preserve">) имеет </w:t>
      </w:r>
      <w:r w:rsidRPr="00283D0E">
        <w:rPr>
          <w:b/>
          <w:color w:val="333333"/>
          <w:sz w:val="22"/>
          <w:szCs w:val="22"/>
          <w:shd w:val="clear" w:color="auto" w:fill="FFFFFF"/>
        </w:rPr>
        <w:t>ярко выраженную направленность к слушателю</w:t>
      </w:r>
    </w:p>
    <w:p w14:paraId="0A5B62FF" w14:textId="77777777" w:rsidR="00007B97" w:rsidRPr="00283D0E" w:rsidRDefault="00007B97" w:rsidP="000F5D96">
      <w:pPr>
        <w:spacing w:line="240" w:lineRule="auto"/>
        <w:contextualSpacing/>
        <w:rPr>
          <w:color w:val="000000"/>
          <w:sz w:val="22"/>
          <w:szCs w:val="22"/>
          <w:shd w:val="clear" w:color="auto" w:fill="FFFFFF"/>
        </w:rPr>
      </w:pPr>
      <w:r w:rsidRPr="00283D0E">
        <w:rPr>
          <w:color w:val="424242"/>
          <w:sz w:val="22"/>
          <w:szCs w:val="22"/>
          <w:shd w:val="clear" w:color="auto" w:fill="FFFFFF"/>
        </w:rPr>
        <w:t xml:space="preserve">б) </w:t>
      </w:r>
      <w:bookmarkStart w:id="3" w:name="612"/>
      <w:r w:rsidRPr="00283D0E">
        <w:rPr>
          <w:color w:val="000000"/>
          <w:sz w:val="22"/>
          <w:szCs w:val="22"/>
          <w:shd w:val="clear" w:color="auto" w:fill="FFFFFF"/>
        </w:rPr>
        <w:t>предполагает ответную реакцию собеседника</w:t>
      </w:r>
      <w:bookmarkEnd w:id="3"/>
    </w:p>
    <w:p w14:paraId="6EF193FF" w14:textId="77777777" w:rsidR="00007B97" w:rsidRPr="00283D0E" w:rsidRDefault="00007B97" w:rsidP="000F5D96">
      <w:pPr>
        <w:spacing w:line="240" w:lineRule="auto"/>
        <w:contextualSpacing/>
        <w:rPr>
          <w:color w:val="000000"/>
          <w:sz w:val="22"/>
          <w:szCs w:val="22"/>
          <w:shd w:val="clear" w:color="auto" w:fill="FFFFFF"/>
        </w:rPr>
      </w:pPr>
      <w:r w:rsidRPr="00283D0E">
        <w:rPr>
          <w:color w:val="424242"/>
          <w:sz w:val="22"/>
          <w:szCs w:val="22"/>
          <w:shd w:val="clear" w:color="auto" w:fill="FFFFFF"/>
        </w:rPr>
        <w:t>в)</w:t>
      </w:r>
      <w:r w:rsidRPr="00283D0E">
        <w:rPr>
          <w:color w:val="000000"/>
          <w:sz w:val="22"/>
          <w:szCs w:val="22"/>
          <w:shd w:val="clear" w:color="auto" w:fill="FFFFFF"/>
        </w:rPr>
        <w:t> проявляется только в устных выступлениях</w:t>
      </w:r>
    </w:p>
    <w:p w14:paraId="44C782CA" w14:textId="77777777" w:rsidR="00007B97" w:rsidRPr="00283D0E" w:rsidRDefault="00AA5996" w:rsidP="000F5D96">
      <w:pPr>
        <w:spacing w:line="240" w:lineRule="auto"/>
        <w:contextualSpacing/>
        <w:rPr>
          <w:color w:val="000000"/>
          <w:sz w:val="22"/>
          <w:szCs w:val="22"/>
          <w:shd w:val="clear" w:color="auto" w:fill="FFFFFF"/>
        </w:rPr>
      </w:pPr>
      <w:r w:rsidRPr="00283D0E">
        <w:rPr>
          <w:color w:val="000000"/>
          <w:sz w:val="22"/>
          <w:szCs w:val="22"/>
          <w:shd w:val="clear" w:color="auto" w:fill="FFFFFF"/>
        </w:rPr>
        <w:t>6</w:t>
      </w:r>
      <w:r w:rsidR="00007B97" w:rsidRPr="00283D0E">
        <w:rPr>
          <w:color w:val="000000"/>
          <w:sz w:val="22"/>
          <w:szCs w:val="22"/>
          <w:shd w:val="clear" w:color="auto" w:fill="FFFFFF"/>
        </w:rPr>
        <w:t xml:space="preserve">. Полилог – </w:t>
      </w:r>
    </w:p>
    <w:p w14:paraId="34F1619D" w14:textId="77777777" w:rsidR="00007B97" w:rsidRPr="00283D0E" w:rsidRDefault="00007B97" w:rsidP="000F5D96">
      <w:pPr>
        <w:spacing w:line="240" w:lineRule="auto"/>
        <w:contextualSpacing/>
        <w:rPr>
          <w:color w:val="000000"/>
          <w:sz w:val="22"/>
          <w:szCs w:val="22"/>
          <w:shd w:val="clear" w:color="auto" w:fill="FFFFFF"/>
        </w:rPr>
      </w:pPr>
      <w:r w:rsidRPr="00283D0E">
        <w:rPr>
          <w:color w:val="000000"/>
          <w:sz w:val="22"/>
          <w:szCs w:val="22"/>
          <w:shd w:val="clear" w:color="auto" w:fill="FFFFFF"/>
        </w:rPr>
        <w:t xml:space="preserve">а) разговор между несколькими лицами </w:t>
      </w:r>
    </w:p>
    <w:p w14:paraId="2B3AA2E5" w14:textId="77777777" w:rsidR="00007B97" w:rsidRPr="00283D0E" w:rsidRDefault="00007B97" w:rsidP="000F5D96">
      <w:pPr>
        <w:spacing w:line="240" w:lineRule="auto"/>
        <w:contextualSpacing/>
        <w:rPr>
          <w:color w:val="000000"/>
          <w:sz w:val="22"/>
          <w:szCs w:val="22"/>
          <w:shd w:val="clear" w:color="auto" w:fill="FFFFFF"/>
        </w:rPr>
      </w:pPr>
      <w:r w:rsidRPr="00283D0E">
        <w:rPr>
          <w:color w:val="000000"/>
          <w:sz w:val="22"/>
          <w:szCs w:val="22"/>
          <w:shd w:val="clear" w:color="auto" w:fill="FFFFFF"/>
        </w:rPr>
        <w:t>б) предполагает смену говорящих и слушающих</w:t>
      </w:r>
    </w:p>
    <w:p w14:paraId="03880363" w14:textId="77777777" w:rsidR="00007B97" w:rsidRPr="00283D0E" w:rsidRDefault="00007B97" w:rsidP="000F5D96">
      <w:pPr>
        <w:spacing w:line="240" w:lineRule="auto"/>
        <w:contextualSpacing/>
        <w:rPr>
          <w:color w:val="000000"/>
          <w:sz w:val="22"/>
          <w:szCs w:val="22"/>
          <w:shd w:val="clear" w:color="auto" w:fill="FFFFFF"/>
        </w:rPr>
      </w:pPr>
      <w:r w:rsidRPr="00283D0E">
        <w:rPr>
          <w:color w:val="000000"/>
          <w:sz w:val="22"/>
          <w:szCs w:val="22"/>
          <w:shd w:val="clear" w:color="auto" w:fill="FFFFFF"/>
        </w:rPr>
        <w:t>в) не является противоположностью диалогической речи</w:t>
      </w:r>
    </w:p>
    <w:p w14:paraId="13F6986D" w14:textId="77777777" w:rsidR="00007B97" w:rsidRPr="00283D0E" w:rsidRDefault="00007B97" w:rsidP="000F5D96">
      <w:pPr>
        <w:spacing w:line="240" w:lineRule="auto"/>
        <w:contextualSpacing/>
        <w:rPr>
          <w:b/>
          <w:color w:val="000000"/>
          <w:sz w:val="22"/>
          <w:szCs w:val="22"/>
          <w:shd w:val="clear" w:color="auto" w:fill="FFFFFF"/>
        </w:rPr>
      </w:pPr>
      <w:r w:rsidRPr="00283D0E">
        <w:rPr>
          <w:b/>
          <w:color w:val="000000"/>
          <w:sz w:val="22"/>
          <w:szCs w:val="22"/>
          <w:shd w:val="clear" w:color="auto" w:fill="FFFFFF"/>
        </w:rPr>
        <w:t xml:space="preserve">г) всё вышеперечисленное верно </w:t>
      </w:r>
    </w:p>
    <w:p w14:paraId="76424E8F" w14:textId="77777777" w:rsidR="00E77AA8" w:rsidRPr="00283D0E" w:rsidRDefault="00E77AA8" w:rsidP="000F5D96">
      <w:pPr>
        <w:spacing w:line="240" w:lineRule="auto"/>
        <w:contextualSpacing/>
        <w:rPr>
          <w:sz w:val="22"/>
          <w:szCs w:val="22"/>
        </w:rPr>
      </w:pPr>
      <w:r w:rsidRPr="00283D0E">
        <w:rPr>
          <w:color w:val="000000"/>
          <w:sz w:val="22"/>
          <w:szCs w:val="22"/>
          <w:shd w:val="clear" w:color="auto" w:fill="FFFFFF"/>
        </w:rPr>
        <w:t>7.</w:t>
      </w:r>
      <w:r w:rsidRPr="00283D0E">
        <w:rPr>
          <w:b/>
          <w:color w:val="000000"/>
          <w:sz w:val="22"/>
          <w:szCs w:val="22"/>
          <w:shd w:val="clear" w:color="auto" w:fill="FFFFFF"/>
        </w:rPr>
        <w:t xml:space="preserve"> </w:t>
      </w:r>
      <w:r w:rsidRPr="00283D0E">
        <w:rPr>
          <w:sz w:val="22"/>
          <w:szCs w:val="22"/>
        </w:rPr>
        <w:t>Речь, в отличие от языка, характеризуется не только словесными, но и невербальными атрибутами, среди которых:</w:t>
      </w:r>
    </w:p>
    <w:p w14:paraId="68CCB04B" w14:textId="77777777" w:rsidR="00E77AA8" w:rsidRPr="00283D0E" w:rsidRDefault="00E77AA8" w:rsidP="000F5D96">
      <w:pPr>
        <w:spacing w:line="240" w:lineRule="auto"/>
        <w:contextualSpacing/>
        <w:rPr>
          <w:b/>
          <w:sz w:val="22"/>
          <w:szCs w:val="22"/>
        </w:rPr>
      </w:pPr>
      <w:r w:rsidRPr="00283D0E">
        <w:rPr>
          <w:b/>
          <w:sz w:val="22"/>
          <w:szCs w:val="22"/>
        </w:rPr>
        <w:t>а) паралингвистика</w:t>
      </w:r>
    </w:p>
    <w:p w14:paraId="0F942044" w14:textId="77777777" w:rsidR="00E77AA8" w:rsidRPr="00283D0E" w:rsidRDefault="00E77AA8" w:rsidP="000F5D96">
      <w:pPr>
        <w:spacing w:line="240" w:lineRule="auto"/>
        <w:contextualSpacing/>
        <w:rPr>
          <w:b/>
          <w:sz w:val="22"/>
          <w:szCs w:val="22"/>
        </w:rPr>
      </w:pPr>
      <w:r w:rsidRPr="00283D0E">
        <w:rPr>
          <w:b/>
          <w:sz w:val="22"/>
          <w:szCs w:val="22"/>
        </w:rPr>
        <w:t xml:space="preserve">б) </w:t>
      </w:r>
      <w:proofErr w:type="spellStart"/>
      <w:r w:rsidRPr="00283D0E">
        <w:rPr>
          <w:b/>
          <w:sz w:val="22"/>
          <w:szCs w:val="22"/>
        </w:rPr>
        <w:t>кинесика</w:t>
      </w:r>
      <w:proofErr w:type="spellEnd"/>
    </w:p>
    <w:p w14:paraId="40A67D36" w14:textId="77777777" w:rsidR="00E77AA8" w:rsidRPr="00283D0E" w:rsidRDefault="00E77AA8" w:rsidP="000F5D96">
      <w:pPr>
        <w:spacing w:line="240" w:lineRule="auto"/>
        <w:contextualSpacing/>
        <w:rPr>
          <w:sz w:val="22"/>
          <w:szCs w:val="22"/>
        </w:rPr>
      </w:pPr>
      <w:r w:rsidRPr="00283D0E">
        <w:rPr>
          <w:sz w:val="22"/>
          <w:szCs w:val="22"/>
        </w:rPr>
        <w:t>в) орфография</w:t>
      </w:r>
    </w:p>
    <w:p w14:paraId="4E1E5669" w14:textId="77777777" w:rsidR="00E77AA8" w:rsidRPr="00283D0E" w:rsidRDefault="00E77AA8" w:rsidP="000F5D96">
      <w:pPr>
        <w:spacing w:line="240" w:lineRule="auto"/>
        <w:contextualSpacing/>
        <w:rPr>
          <w:b/>
          <w:sz w:val="22"/>
          <w:szCs w:val="22"/>
        </w:rPr>
      </w:pPr>
      <w:r w:rsidRPr="00283D0E">
        <w:rPr>
          <w:b/>
          <w:sz w:val="22"/>
          <w:szCs w:val="22"/>
        </w:rPr>
        <w:t xml:space="preserve">г) </w:t>
      </w:r>
      <w:proofErr w:type="spellStart"/>
      <w:r w:rsidRPr="00283D0E">
        <w:rPr>
          <w:b/>
          <w:sz w:val="22"/>
          <w:szCs w:val="22"/>
        </w:rPr>
        <w:t>хронемика</w:t>
      </w:r>
      <w:proofErr w:type="spellEnd"/>
    </w:p>
    <w:p w14:paraId="7CE5D328" w14:textId="77777777" w:rsidR="00A963F4" w:rsidRPr="00283D0E" w:rsidRDefault="00A963F4" w:rsidP="000F5D96">
      <w:pPr>
        <w:tabs>
          <w:tab w:val="left" w:pos="1134"/>
        </w:tabs>
        <w:suppressAutoHyphens/>
        <w:spacing w:line="240" w:lineRule="auto"/>
        <w:ind w:firstLine="0"/>
        <w:rPr>
          <w:rFonts w:eastAsia="Lucida Sans Unicode"/>
          <w:kern w:val="2"/>
          <w:sz w:val="22"/>
          <w:szCs w:val="22"/>
        </w:rPr>
      </w:pPr>
      <w:r w:rsidRPr="00283D0E">
        <w:rPr>
          <w:rFonts w:eastAsia="Lucida Sans Unicode"/>
          <w:kern w:val="2"/>
          <w:sz w:val="22"/>
          <w:szCs w:val="22"/>
        </w:rPr>
        <w:t xml:space="preserve">           8. Коммуникационный –</w:t>
      </w:r>
    </w:p>
    <w:p w14:paraId="17E29DA5"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а) относящийся к общению</w:t>
      </w:r>
    </w:p>
    <w:p w14:paraId="6BC67D02" w14:textId="77777777" w:rsidR="00A963F4" w:rsidRPr="00283D0E" w:rsidRDefault="00A963F4" w:rsidP="000F5D96">
      <w:pPr>
        <w:tabs>
          <w:tab w:val="left" w:pos="1134"/>
        </w:tabs>
        <w:suppressAutoHyphens/>
        <w:spacing w:line="240" w:lineRule="auto"/>
        <w:contextualSpacing/>
        <w:rPr>
          <w:rFonts w:eastAsia="Lucida Sans Unicode"/>
          <w:b/>
          <w:kern w:val="2"/>
          <w:sz w:val="22"/>
          <w:szCs w:val="22"/>
        </w:rPr>
      </w:pPr>
      <w:r w:rsidRPr="00283D0E">
        <w:rPr>
          <w:rFonts w:eastAsia="Lucida Sans Unicode"/>
          <w:b/>
          <w:kern w:val="2"/>
          <w:sz w:val="22"/>
          <w:szCs w:val="22"/>
        </w:rPr>
        <w:t>б) относящийся к средствам связи, путям сообщения</w:t>
      </w:r>
    </w:p>
    <w:p w14:paraId="38B6AD2A"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в) способный вступать в речевой контакт с другим индивидом</w:t>
      </w:r>
    </w:p>
    <w:p w14:paraId="531DEC6A"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г) способный поддерживать контакты с другими людьми.</w:t>
      </w:r>
    </w:p>
    <w:p w14:paraId="3E037546" w14:textId="77777777" w:rsidR="00A963F4" w:rsidRPr="00283D0E" w:rsidRDefault="00A963F4"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9. </w:t>
      </w:r>
      <w:r w:rsidRPr="00283D0E">
        <w:rPr>
          <w:rFonts w:eastAsia="Lucida Sans Unicode"/>
          <w:iCs/>
          <w:kern w:val="2"/>
          <w:sz w:val="22"/>
          <w:szCs w:val="22"/>
        </w:rPr>
        <w:t xml:space="preserve">Коммуникация </w:t>
      </w:r>
      <w:proofErr w:type="gramStart"/>
      <w:r w:rsidRPr="00283D0E">
        <w:rPr>
          <w:rFonts w:eastAsia="Lucida Sans Unicode"/>
          <w:iCs/>
          <w:kern w:val="2"/>
          <w:sz w:val="22"/>
          <w:szCs w:val="22"/>
        </w:rPr>
        <w:t xml:space="preserve">это </w:t>
      </w:r>
      <w:r w:rsidRPr="00283D0E">
        <w:rPr>
          <w:rFonts w:eastAsia="Lucida Sans Unicode"/>
          <w:kern w:val="2"/>
          <w:sz w:val="22"/>
          <w:szCs w:val="22"/>
        </w:rPr>
        <w:t xml:space="preserve"> -</w:t>
      </w:r>
      <w:proofErr w:type="gramEnd"/>
      <w:r w:rsidRPr="00283D0E">
        <w:rPr>
          <w:rFonts w:eastAsia="Lucida Sans Unicode"/>
          <w:kern w:val="2"/>
          <w:sz w:val="22"/>
          <w:szCs w:val="22"/>
        </w:rPr>
        <w:t xml:space="preserve">  </w:t>
      </w:r>
    </w:p>
    <w:p w14:paraId="25B6E54F"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а) эквивалент слова общение</w:t>
      </w:r>
    </w:p>
    <w:p w14:paraId="7487CA3C"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б) «коммуникация» шире понятие «общение»</w:t>
      </w:r>
    </w:p>
    <w:p w14:paraId="18664507"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в) коммуникация – одна из функций общения</w:t>
      </w:r>
    </w:p>
    <w:p w14:paraId="2672E04E" w14:textId="77777777" w:rsidR="00A963F4" w:rsidRPr="00283D0E" w:rsidRDefault="00A963F4"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 xml:space="preserve">г) общение – базовый термин, включающий в себя </w:t>
      </w:r>
      <w:proofErr w:type="spellStart"/>
      <w:r w:rsidRPr="00283D0E">
        <w:rPr>
          <w:rFonts w:eastAsia="Lucida Sans Unicode"/>
          <w:kern w:val="2"/>
          <w:sz w:val="22"/>
          <w:szCs w:val="22"/>
        </w:rPr>
        <w:t>коммуникативый</w:t>
      </w:r>
      <w:proofErr w:type="spellEnd"/>
      <w:r w:rsidRPr="00283D0E">
        <w:rPr>
          <w:rFonts w:eastAsia="Lucida Sans Unicode"/>
          <w:kern w:val="2"/>
          <w:sz w:val="22"/>
          <w:szCs w:val="22"/>
        </w:rPr>
        <w:t>, интерактивный, перцептивный аспекты.</w:t>
      </w:r>
    </w:p>
    <w:p w14:paraId="2013E41C" w14:textId="77777777" w:rsidR="00A963F4" w:rsidRPr="00283D0E" w:rsidRDefault="00A963F4" w:rsidP="000F5D96">
      <w:pPr>
        <w:tabs>
          <w:tab w:val="left" w:pos="1134"/>
        </w:tabs>
        <w:suppressAutoHyphens/>
        <w:spacing w:line="240" w:lineRule="auto"/>
        <w:contextualSpacing/>
        <w:rPr>
          <w:rFonts w:eastAsia="Lucida Sans Unicode"/>
          <w:b/>
          <w:kern w:val="2"/>
          <w:sz w:val="22"/>
          <w:szCs w:val="22"/>
        </w:rPr>
      </w:pPr>
      <w:r w:rsidRPr="00283D0E">
        <w:rPr>
          <w:rFonts w:eastAsia="Lucida Sans Unicode"/>
          <w:b/>
          <w:kern w:val="2"/>
          <w:sz w:val="22"/>
          <w:szCs w:val="22"/>
        </w:rPr>
        <w:t>д) все ответы имеют право на существование</w:t>
      </w:r>
    </w:p>
    <w:p w14:paraId="3622BC7F" w14:textId="77777777" w:rsidR="00A75ACA" w:rsidRPr="00283D0E" w:rsidRDefault="00A75ACA"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10. Основные стили делового общения в организации</w:t>
      </w:r>
    </w:p>
    <w:p w14:paraId="6DA6220F" w14:textId="77777777" w:rsidR="00A75ACA" w:rsidRPr="00283D0E" w:rsidRDefault="00A75ACA" w:rsidP="000F5D96">
      <w:pPr>
        <w:tabs>
          <w:tab w:val="left" w:pos="1134"/>
        </w:tabs>
        <w:suppressAutoHyphens/>
        <w:spacing w:line="240" w:lineRule="auto"/>
        <w:contextualSpacing/>
        <w:rPr>
          <w:rFonts w:eastAsia="Lucida Sans Unicode"/>
          <w:b/>
          <w:kern w:val="2"/>
          <w:sz w:val="22"/>
          <w:szCs w:val="22"/>
        </w:rPr>
      </w:pPr>
      <w:r w:rsidRPr="00283D0E">
        <w:rPr>
          <w:rFonts w:eastAsia="Lucida Sans Unicode"/>
          <w:b/>
          <w:kern w:val="2"/>
          <w:sz w:val="22"/>
          <w:szCs w:val="22"/>
        </w:rPr>
        <w:t>а) демократический</w:t>
      </w:r>
    </w:p>
    <w:p w14:paraId="1975960F" w14:textId="77777777" w:rsidR="00A75ACA" w:rsidRPr="00283D0E" w:rsidRDefault="00A75ACA" w:rsidP="000F5D96">
      <w:pPr>
        <w:tabs>
          <w:tab w:val="left" w:pos="1134"/>
        </w:tabs>
        <w:suppressAutoHyphens/>
        <w:spacing w:line="240" w:lineRule="auto"/>
        <w:contextualSpacing/>
        <w:rPr>
          <w:rFonts w:eastAsia="Lucida Sans Unicode"/>
          <w:b/>
          <w:kern w:val="2"/>
          <w:sz w:val="22"/>
          <w:szCs w:val="22"/>
        </w:rPr>
      </w:pPr>
      <w:r w:rsidRPr="00283D0E">
        <w:rPr>
          <w:rFonts w:eastAsia="Lucida Sans Unicode"/>
          <w:b/>
          <w:kern w:val="2"/>
          <w:sz w:val="22"/>
          <w:szCs w:val="22"/>
        </w:rPr>
        <w:t>б) авторитарный</w:t>
      </w:r>
    </w:p>
    <w:p w14:paraId="4F0A739F" w14:textId="77777777" w:rsidR="00A75ACA" w:rsidRPr="00283D0E" w:rsidRDefault="00A75ACA" w:rsidP="000F5D96">
      <w:pPr>
        <w:tabs>
          <w:tab w:val="left" w:pos="1134"/>
        </w:tabs>
        <w:suppressAutoHyphens/>
        <w:spacing w:line="240" w:lineRule="auto"/>
        <w:contextualSpacing/>
        <w:rPr>
          <w:b/>
          <w:sz w:val="22"/>
          <w:szCs w:val="22"/>
          <w:bdr w:val="none" w:sz="0" w:space="0" w:color="auto" w:frame="1"/>
          <w:lang w:eastAsia="ru-RU"/>
        </w:rPr>
      </w:pPr>
      <w:r w:rsidRPr="00283D0E">
        <w:rPr>
          <w:rFonts w:eastAsia="Lucida Sans Unicode"/>
          <w:b/>
          <w:kern w:val="2"/>
          <w:sz w:val="22"/>
          <w:szCs w:val="22"/>
        </w:rPr>
        <w:t xml:space="preserve">в) </w:t>
      </w:r>
      <w:r w:rsidRPr="00283D0E">
        <w:rPr>
          <w:b/>
          <w:sz w:val="22"/>
          <w:szCs w:val="22"/>
          <w:bdr w:val="none" w:sz="0" w:space="0" w:color="auto" w:frame="1"/>
          <w:lang w:eastAsia="ru-RU"/>
        </w:rPr>
        <w:t>пассивно-индифферентный</w:t>
      </w:r>
    </w:p>
    <w:p w14:paraId="5F02811D" w14:textId="77777777" w:rsidR="00A75ACA" w:rsidRPr="00283D0E" w:rsidRDefault="00A75ACA" w:rsidP="000F5D96">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г) манипулятивный</w:t>
      </w:r>
    </w:p>
    <w:p w14:paraId="7E201404" w14:textId="77777777" w:rsidR="00A75ACA" w:rsidRPr="00283D0E" w:rsidRDefault="00A75ACA" w:rsidP="000F5D96">
      <w:pPr>
        <w:tabs>
          <w:tab w:val="left" w:pos="1134"/>
        </w:tabs>
        <w:suppressAutoHyphens/>
        <w:spacing w:line="240" w:lineRule="auto"/>
        <w:contextualSpacing/>
        <w:rPr>
          <w:b/>
          <w:sz w:val="22"/>
          <w:szCs w:val="22"/>
          <w:bdr w:val="none" w:sz="0" w:space="0" w:color="auto" w:frame="1"/>
          <w:lang w:eastAsia="ru-RU"/>
        </w:rPr>
      </w:pPr>
      <w:r w:rsidRPr="00283D0E">
        <w:rPr>
          <w:b/>
          <w:sz w:val="22"/>
          <w:szCs w:val="22"/>
          <w:bdr w:val="none" w:sz="0" w:space="0" w:color="auto" w:frame="1"/>
          <w:lang w:eastAsia="ru-RU"/>
        </w:rPr>
        <w:t>д) диалогичный</w:t>
      </w:r>
    </w:p>
    <w:p w14:paraId="2FACDF88" w14:textId="77777777" w:rsidR="00A75ACA" w:rsidRPr="00283D0E" w:rsidRDefault="00A75ACA" w:rsidP="000F5D96">
      <w:pPr>
        <w:tabs>
          <w:tab w:val="left" w:pos="1134"/>
        </w:tabs>
        <w:suppressAutoHyphens/>
        <w:spacing w:line="240" w:lineRule="auto"/>
        <w:contextualSpacing/>
        <w:rPr>
          <w:b/>
          <w:sz w:val="22"/>
          <w:szCs w:val="22"/>
          <w:bdr w:val="none" w:sz="0" w:space="0" w:color="auto" w:frame="1"/>
          <w:lang w:eastAsia="ru-RU"/>
        </w:rPr>
      </w:pPr>
      <w:r w:rsidRPr="00283D0E">
        <w:rPr>
          <w:sz w:val="22"/>
          <w:szCs w:val="22"/>
          <w:bdr w:val="none" w:sz="0" w:space="0" w:color="auto" w:frame="1"/>
          <w:lang w:eastAsia="ru-RU"/>
        </w:rPr>
        <w:t>е) стратегический</w:t>
      </w:r>
    </w:p>
    <w:p w14:paraId="16082479" w14:textId="77777777" w:rsidR="00A963F4" w:rsidRPr="00283D0E" w:rsidRDefault="00A963F4" w:rsidP="000F5D96">
      <w:pPr>
        <w:spacing w:line="240" w:lineRule="auto"/>
        <w:contextualSpacing/>
        <w:rPr>
          <w:b/>
          <w:sz w:val="22"/>
          <w:szCs w:val="22"/>
        </w:rPr>
      </w:pPr>
    </w:p>
    <w:p w14:paraId="516BF50C" w14:textId="77777777" w:rsidR="003A50C8" w:rsidRPr="00283D0E" w:rsidRDefault="003A50C8" w:rsidP="000F5D96">
      <w:pPr>
        <w:pStyle w:val="FR2"/>
        <w:tabs>
          <w:tab w:val="left" w:pos="1134"/>
        </w:tabs>
        <w:spacing w:line="240" w:lineRule="auto"/>
        <w:ind w:firstLine="709"/>
        <w:rPr>
          <w:b/>
          <w:bCs/>
          <w:i/>
          <w:iCs/>
          <w:sz w:val="22"/>
          <w:szCs w:val="22"/>
        </w:rPr>
      </w:pPr>
      <w:r w:rsidRPr="00283D0E">
        <w:rPr>
          <w:b/>
          <w:bCs/>
          <w:i/>
          <w:iCs/>
          <w:sz w:val="22"/>
          <w:szCs w:val="22"/>
        </w:rPr>
        <w:t>б) типовые тестовые вопросы открытого типа:</w:t>
      </w:r>
    </w:p>
    <w:p w14:paraId="35A4A4F4" w14:textId="77777777" w:rsidR="003A50C8" w:rsidRPr="00283D0E" w:rsidRDefault="003A50C8" w:rsidP="000F5D96">
      <w:pPr>
        <w:pStyle w:val="FR2"/>
        <w:tabs>
          <w:tab w:val="left" w:pos="1134"/>
        </w:tabs>
        <w:spacing w:line="240" w:lineRule="auto"/>
        <w:ind w:firstLine="709"/>
        <w:rPr>
          <w:bCs/>
          <w:iCs/>
          <w:sz w:val="22"/>
          <w:szCs w:val="22"/>
        </w:rPr>
      </w:pPr>
    </w:p>
    <w:p w14:paraId="0858E515" w14:textId="77777777" w:rsidR="003A50C8" w:rsidRPr="00283D0E" w:rsidRDefault="003A50C8" w:rsidP="000F5D96">
      <w:pPr>
        <w:pStyle w:val="FR2"/>
        <w:tabs>
          <w:tab w:val="left" w:pos="1134"/>
        </w:tabs>
        <w:spacing w:line="240" w:lineRule="auto"/>
        <w:ind w:firstLine="709"/>
        <w:rPr>
          <w:b/>
          <w:bCs/>
          <w:iCs/>
          <w:sz w:val="22"/>
          <w:szCs w:val="22"/>
        </w:rPr>
      </w:pPr>
      <w:r w:rsidRPr="00283D0E">
        <w:rPr>
          <w:bCs/>
          <w:iCs/>
          <w:sz w:val="22"/>
          <w:szCs w:val="22"/>
        </w:rPr>
        <w:t>1</w:t>
      </w:r>
      <w:r w:rsidR="00007B97" w:rsidRPr="00283D0E">
        <w:rPr>
          <w:bCs/>
          <w:iCs/>
          <w:sz w:val="22"/>
          <w:szCs w:val="22"/>
        </w:rPr>
        <w:t>……………</w:t>
      </w:r>
      <w:proofErr w:type="gramStart"/>
      <w:r w:rsidR="00007B97" w:rsidRPr="00283D0E">
        <w:rPr>
          <w:bCs/>
          <w:iCs/>
          <w:sz w:val="22"/>
          <w:szCs w:val="22"/>
        </w:rPr>
        <w:t>…….</w:t>
      </w:r>
      <w:proofErr w:type="gramEnd"/>
      <w:r w:rsidR="00007B97" w:rsidRPr="00283D0E">
        <w:rPr>
          <w:bCs/>
          <w:iCs/>
          <w:sz w:val="22"/>
          <w:szCs w:val="22"/>
        </w:rPr>
        <w:t xml:space="preserve"> - швейцарский учёный разграничивший понятия «язык» и «речь» </w:t>
      </w:r>
      <w:r w:rsidR="00007B97" w:rsidRPr="00283D0E">
        <w:rPr>
          <w:b/>
          <w:bCs/>
          <w:iCs/>
          <w:sz w:val="22"/>
          <w:szCs w:val="22"/>
        </w:rPr>
        <w:t>(</w:t>
      </w:r>
      <w:proofErr w:type="spellStart"/>
      <w:r w:rsidR="00007B97" w:rsidRPr="00283D0E">
        <w:rPr>
          <w:b/>
          <w:bCs/>
          <w:iCs/>
          <w:sz w:val="22"/>
          <w:szCs w:val="22"/>
        </w:rPr>
        <w:t>Ф..де</w:t>
      </w:r>
      <w:proofErr w:type="spellEnd"/>
      <w:r w:rsidR="00007B97" w:rsidRPr="00283D0E">
        <w:rPr>
          <w:b/>
          <w:bCs/>
          <w:iCs/>
          <w:sz w:val="22"/>
          <w:szCs w:val="22"/>
        </w:rPr>
        <w:t xml:space="preserve"> Соссюр)</w:t>
      </w:r>
    </w:p>
    <w:p w14:paraId="55591232" w14:textId="77777777" w:rsidR="003A50C8" w:rsidRPr="00283D0E" w:rsidRDefault="00007B97" w:rsidP="000F5D96">
      <w:pPr>
        <w:spacing w:line="240" w:lineRule="auto"/>
        <w:rPr>
          <w:sz w:val="22"/>
          <w:szCs w:val="22"/>
        </w:rPr>
      </w:pPr>
      <w:r w:rsidRPr="00283D0E">
        <w:rPr>
          <w:sz w:val="22"/>
          <w:szCs w:val="22"/>
        </w:rPr>
        <w:t>2…………………- процесс, охватывающий любую профессиональную сферу деятельности (</w:t>
      </w:r>
      <w:r w:rsidRPr="00283D0E">
        <w:rPr>
          <w:b/>
          <w:sz w:val="22"/>
          <w:szCs w:val="22"/>
        </w:rPr>
        <w:t>деловое общение</w:t>
      </w:r>
      <w:r w:rsidRPr="00283D0E">
        <w:rPr>
          <w:sz w:val="22"/>
          <w:szCs w:val="22"/>
        </w:rPr>
        <w:t>)</w:t>
      </w:r>
    </w:p>
    <w:p w14:paraId="551BF183" w14:textId="77777777" w:rsidR="00AA5996" w:rsidRPr="00283D0E" w:rsidRDefault="00AA5996" w:rsidP="000F5D96">
      <w:pPr>
        <w:spacing w:line="240" w:lineRule="auto"/>
        <w:rPr>
          <w:b/>
          <w:sz w:val="22"/>
          <w:szCs w:val="22"/>
        </w:rPr>
      </w:pPr>
      <w:r w:rsidRPr="00283D0E">
        <w:rPr>
          <w:sz w:val="22"/>
          <w:szCs w:val="22"/>
        </w:rPr>
        <w:t>3. …………</w:t>
      </w:r>
      <w:proofErr w:type="gramStart"/>
      <w:r w:rsidRPr="00283D0E">
        <w:rPr>
          <w:sz w:val="22"/>
          <w:szCs w:val="22"/>
        </w:rPr>
        <w:t>…….</w:t>
      </w:r>
      <w:proofErr w:type="gramEnd"/>
      <w:r w:rsidRPr="00283D0E">
        <w:rPr>
          <w:sz w:val="22"/>
          <w:szCs w:val="22"/>
        </w:rPr>
        <w:t>- автор «Логики», «Риторики», «Поэтики» (</w:t>
      </w:r>
      <w:r w:rsidRPr="00283D0E">
        <w:rPr>
          <w:b/>
          <w:sz w:val="22"/>
          <w:szCs w:val="22"/>
        </w:rPr>
        <w:t>Аристотель)</w:t>
      </w:r>
    </w:p>
    <w:p w14:paraId="2C0D1744" w14:textId="77777777" w:rsidR="00AA5996" w:rsidRPr="00283D0E" w:rsidRDefault="00AA5996" w:rsidP="000F5D96">
      <w:pPr>
        <w:spacing w:line="240" w:lineRule="auto"/>
        <w:contextualSpacing/>
        <w:rPr>
          <w:b/>
          <w:sz w:val="22"/>
          <w:szCs w:val="22"/>
        </w:rPr>
      </w:pPr>
      <w:r w:rsidRPr="00283D0E">
        <w:rPr>
          <w:sz w:val="22"/>
          <w:szCs w:val="22"/>
        </w:rPr>
        <w:t>4. ……………</w:t>
      </w:r>
      <w:r w:rsidRPr="00283D0E">
        <w:rPr>
          <w:b/>
          <w:sz w:val="22"/>
          <w:szCs w:val="22"/>
        </w:rPr>
        <w:t xml:space="preserve">– </w:t>
      </w:r>
      <w:r w:rsidRPr="00283D0E">
        <w:rPr>
          <w:sz w:val="22"/>
          <w:szCs w:val="22"/>
        </w:rPr>
        <w:t xml:space="preserve">индивидуальна </w:t>
      </w:r>
      <w:r w:rsidRPr="00283D0E">
        <w:rPr>
          <w:b/>
          <w:sz w:val="22"/>
          <w:szCs w:val="22"/>
        </w:rPr>
        <w:t>(речь</w:t>
      </w:r>
      <w:proofErr w:type="gramStart"/>
      <w:r w:rsidRPr="00283D0E">
        <w:rPr>
          <w:b/>
          <w:sz w:val="22"/>
          <w:szCs w:val="22"/>
        </w:rPr>
        <w:t>);…</w:t>
      </w:r>
      <w:proofErr w:type="gramEnd"/>
      <w:r w:rsidRPr="00283D0E">
        <w:rPr>
          <w:b/>
          <w:sz w:val="22"/>
          <w:szCs w:val="22"/>
        </w:rPr>
        <w:t xml:space="preserve">…………..  </w:t>
      </w:r>
      <w:r w:rsidRPr="00283D0E">
        <w:rPr>
          <w:sz w:val="22"/>
          <w:szCs w:val="22"/>
        </w:rPr>
        <w:t>абсолютен</w:t>
      </w:r>
      <w:r w:rsidRPr="00283D0E">
        <w:rPr>
          <w:b/>
          <w:sz w:val="22"/>
          <w:szCs w:val="22"/>
        </w:rPr>
        <w:t xml:space="preserve"> (язык).</w:t>
      </w:r>
    </w:p>
    <w:p w14:paraId="0D425C08" w14:textId="77777777" w:rsidR="00AA5996" w:rsidRPr="00283D0E" w:rsidRDefault="00AA5996" w:rsidP="000F5D96">
      <w:pPr>
        <w:spacing w:line="240" w:lineRule="auto"/>
        <w:rPr>
          <w:b/>
          <w:color w:val="202122"/>
          <w:sz w:val="22"/>
          <w:szCs w:val="22"/>
          <w:shd w:val="clear" w:color="auto" w:fill="FFFFFF"/>
        </w:rPr>
      </w:pPr>
      <w:r w:rsidRPr="00283D0E">
        <w:rPr>
          <w:sz w:val="22"/>
          <w:szCs w:val="22"/>
        </w:rPr>
        <w:t xml:space="preserve">5………………-  </w:t>
      </w:r>
      <w:r w:rsidRPr="00283D0E">
        <w:rPr>
          <w:color w:val="202122"/>
          <w:sz w:val="22"/>
          <w:szCs w:val="22"/>
          <w:shd w:val="clear" w:color="auto" w:fill="FFFFFF"/>
        </w:rPr>
        <w:t> </w:t>
      </w:r>
      <w:r w:rsidRPr="00283D0E">
        <w:rPr>
          <w:color w:val="333333"/>
          <w:sz w:val="22"/>
          <w:szCs w:val="22"/>
          <w:shd w:val="clear" w:color="auto" w:fill="FFFFFF"/>
        </w:rPr>
        <w:t xml:space="preserve">совокупность телодвижений (жестов, мимики), применяемых в процессе человеческого взаимодействия (за исключением движений речевого </w:t>
      </w:r>
      <w:proofErr w:type="gramStart"/>
      <w:r w:rsidRPr="00283D0E">
        <w:rPr>
          <w:color w:val="333333"/>
          <w:sz w:val="22"/>
          <w:szCs w:val="22"/>
          <w:shd w:val="clear" w:color="auto" w:fill="FFFFFF"/>
        </w:rPr>
        <w:t>аппарата)</w:t>
      </w:r>
      <w:r w:rsidRPr="00283D0E">
        <w:rPr>
          <w:color w:val="202122"/>
          <w:sz w:val="22"/>
          <w:szCs w:val="22"/>
          <w:shd w:val="clear" w:color="auto" w:fill="FFFFFF"/>
        </w:rPr>
        <w:t xml:space="preserve">  </w:t>
      </w:r>
      <w:r w:rsidRPr="00283D0E">
        <w:rPr>
          <w:b/>
          <w:color w:val="202122"/>
          <w:sz w:val="22"/>
          <w:szCs w:val="22"/>
          <w:shd w:val="clear" w:color="auto" w:fill="FFFFFF"/>
        </w:rPr>
        <w:t>(</w:t>
      </w:r>
      <w:proofErr w:type="spellStart"/>
      <w:proofErr w:type="gramEnd"/>
      <w:r w:rsidRPr="00283D0E">
        <w:rPr>
          <w:b/>
          <w:color w:val="202122"/>
          <w:sz w:val="22"/>
          <w:szCs w:val="22"/>
          <w:shd w:val="clear" w:color="auto" w:fill="FFFFFF"/>
        </w:rPr>
        <w:t>кинесика</w:t>
      </w:r>
      <w:proofErr w:type="spellEnd"/>
      <w:r w:rsidRPr="00283D0E">
        <w:rPr>
          <w:b/>
          <w:color w:val="202122"/>
          <w:sz w:val="22"/>
          <w:szCs w:val="22"/>
          <w:shd w:val="clear" w:color="auto" w:fill="FFFFFF"/>
        </w:rPr>
        <w:t>)</w:t>
      </w:r>
    </w:p>
    <w:p w14:paraId="45D14798" w14:textId="77777777" w:rsidR="009B4B80" w:rsidRPr="00283D0E" w:rsidRDefault="009B4B80" w:rsidP="000F5D96">
      <w:pPr>
        <w:spacing w:line="240" w:lineRule="auto"/>
        <w:rPr>
          <w:sz w:val="22"/>
          <w:szCs w:val="22"/>
        </w:rPr>
      </w:pPr>
      <w:r w:rsidRPr="00283D0E">
        <w:rPr>
          <w:color w:val="202122"/>
          <w:sz w:val="22"/>
          <w:szCs w:val="22"/>
          <w:shd w:val="clear" w:color="auto" w:fill="FFFFFF"/>
        </w:rPr>
        <w:t>6.</w:t>
      </w:r>
      <w:r w:rsidRPr="00283D0E">
        <w:rPr>
          <w:b/>
          <w:color w:val="202122"/>
          <w:sz w:val="22"/>
          <w:szCs w:val="22"/>
          <w:shd w:val="clear" w:color="auto" w:fill="FFFFFF"/>
        </w:rPr>
        <w:t xml:space="preserve"> </w:t>
      </w:r>
      <w:r w:rsidRPr="00283D0E">
        <w:rPr>
          <w:color w:val="202122"/>
          <w:sz w:val="22"/>
          <w:szCs w:val="22"/>
          <w:shd w:val="clear" w:color="auto" w:fill="FFFFFF"/>
        </w:rPr>
        <w:t>………………раздел</w:t>
      </w:r>
      <w:r w:rsidRPr="00283D0E">
        <w:rPr>
          <w:color w:val="202122"/>
          <w:sz w:val="22"/>
          <w:szCs w:val="22"/>
          <w:shd w:val="clear" w:color="auto" w:fill="FFFFFF"/>
          <w:lang w:val="en-US"/>
        </w:rPr>
        <w:t> </w:t>
      </w:r>
      <w:hyperlink r:id="rId8" w:tooltip="Лингвистика" w:history="1">
        <w:r w:rsidRPr="00283D0E">
          <w:rPr>
            <w:sz w:val="22"/>
            <w:szCs w:val="22"/>
          </w:rPr>
          <w:t>языкознания</w:t>
        </w:r>
      </w:hyperlink>
      <w:r w:rsidRPr="00283D0E">
        <w:rPr>
          <w:sz w:val="22"/>
          <w:szCs w:val="22"/>
        </w:rPr>
        <w:t>,</w:t>
      </w:r>
      <w:r w:rsidRPr="00283D0E">
        <w:rPr>
          <w:color w:val="202122"/>
          <w:sz w:val="22"/>
          <w:szCs w:val="22"/>
          <w:shd w:val="clear" w:color="auto" w:fill="FFFFFF"/>
        </w:rPr>
        <w:t xml:space="preserve"> изучающий невербальные (неязыковые) средства, передающие совместно с вербальными смысловую информацию в составе речевого сообщения, а также совокупность таких средств </w:t>
      </w:r>
      <w:r w:rsidRPr="00283D0E">
        <w:rPr>
          <w:sz w:val="22"/>
          <w:szCs w:val="22"/>
        </w:rPr>
        <w:t>(</w:t>
      </w:r>
      <w:r w:rsidRPr="00283D0E">
        <w:rPr>
          <w:b/>
          <w:sz w:val="22"/>
          <w:szCs w:val="22"/>
        </w:rPr>
        <w:t>паралингвистика</w:t>
      </w:r>
      <w:r w:rsidRPr="00283D0E">
        <w:rPr>
          <w:sz w:val="22"/>
          <w:szCs w:val="22"/>
        </w:rPr>
        <w:t>).</w:t>
      </w:r>
    </w:p>
    <w:p w14:paraId="08B45DE6" w14:textId="77777777" w:rsidR="009B4B80" w:rsidRDefault="009B4B80" w:rsidP="000F5D96">
      <w:pPr>
        <w:spacing w:line="240" w:lineRule="auto"/>
        <w:rPr>
          <w:sz w:val="22"/>
          <w:szCs w:val="22"/>
        </w:rPr>
      </w:pPr>
    </w:p>
    <w:p w14:paraId="6B9DD36B" w14:textId="77777777" w:rsidR="00283D0E" w:rsidRPr="00283D0E" w:rsidRDefault="00283D0E" w:rsidP="000F5D96">
      <w:pPr>
        <w:spacing w:line="240" w:lineRule="auto"/>
        <w:rPr>
          <w:sz w:val="22"/>
          <w:szCs w:val="22"/>
        </w:rPr>
      </w:pPr>
    </w:p>
    <w:tbl>
      <w:tblPr>
        <w:tblW w:w="9694" w:type="dxa"/>
        <w:tblInd w:w="-60" w:type="dxa"/>
        <w:tblLayout w:type="fixed"/>
        <w:tblLook w:val="0000" w:firstRow="0" w:lastRow="0" w:firstColumn="0" w:lastColumn="0" w:noHBand="0" w:noVBand="0"/>
      </w:tblPr>
      <w:tblGrid>
        <w:gridCol w:w="1758"/>
        <w:gridCol w:w="7936"/>
      </w:tblGrid>
      <w:tr w:rsidR="008E30A0" w:rsidRPr="00283D0E" w14:paraId="5FBB8F34" w14:textId="77777777" w:rsidTr="00E77AA8">
        <w:tc>
          <w:tcPr>
            <w:tcW w:w="1758" w:type="dxa"/>
            <w:tcBorders>
              <w:top w:val="single" w:sz="4" w:space="0" w:color="000000"/>
              <w:left w:val="single" w:sz="4" w:space="0" w:color="000000"/>
              <w:bottom w:val="single" w:sz="4" w:space="0" w:color="000000"/>
            </w:tcBorders>
            <w:vAlign w:val="center"/>
          </w:tcPr>
          <w:p w14:paraId="0A830591" w14:textId="77777777" w:rsidR="008E30A0" w:rsidRPr="00283D0E" w:rsidRDefault="008E30A0"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F794A50" w14:textId="77777777" w:rsidR="008E30A0" w:rsidRPr="00283D0E" w:rsidRDefault="008E30A0"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4B24D992" w14:textId="77777777" w:rsidR="008E30A0" w:rsidRPr="00283D0E" w:rsidRDefault="008E30A0"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8E30A0" w:rsidRPr="00283D0E" w14:paraId="0850BA12"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39719D93" w14:textId="77777777" w:rsidR="008E30A0" w:rsidRPr="00283D0E" w:rsidRDefault="008E30A0" w:rsidP="000F5D96">
            <w:pPr>
              <w:spacing w:line="240" w:lineRule="auto"/>
              <w:ind w:firstLine="0"/>
              <w:jc w:val="center"/>
              <w:rPr>
                <w:sz w:val="22"/>
                <w:szCs w:val="22"/>
              </w:rPr>
            </w:pPr>
            <w:r w:rsidRPr="00283D0E">
              <w:rPr>
                <w:sz w:val="22"/>
                <w:szCs w:val="22"/>
              </w:rPr>
              <w:t>УК-4.4</w:t>
            </w:r>
          </w:p>
        </w:tc>
        <w:tc>
          <w:tcPr>
            <w:tcW w:w="7936" w:type="dxa"/>
            <w:tcBorders>
              <w:top w:val="single" w:sz="4" w:space="0" w:color="000000"/>
              <w:left w:val="single" w:sz="4" w:space="0" w:color="000000"/>
              <w:bottom w:val="single" w:sz="4" w:space="0" w:color="000000"/>
              <w:right w:val="single" w:sz="4" w:space="0" w:color="000000"/>
            </w:tcBorders>
          </w:tcPr>
          <w:p w14:paraId="56B6E884" w14:textId="77777777" w:rsidR="008E30A0" w:rsidRPr="00283D0E" w:rsidRDefault="008E30A0" w:rsidP="000F5D96">
            <w:pPr>
              <w:spacing w:line="240" w:lineRule="auto"/>
              <w:ind w:firstLine="0"/>
              <w:rPr>
                <w:sz w:val="22"/>
                <w:szCs w:val="22"/>
              </w:rPr>
            </w:pPr>
            <w:r w:rsidRPr="00283D0E">
              <w:rPr>
                <w:sz w:val="22"/>
                <w:szCs w:val="22"/>
              </w:rPr>
              <w:t>Ведет деловую переписку на государственном языке РФ и иностранном языке с учетом особенностей стилистики официальных и неофициальных писем и социокультурных различий в формате корреспонденции</w:t>
            </w:r>
          </w:p>
          <w:p w14:paraId="4203012C" w14:textId="77777777" w:rsidR="008E30A0" w:rsidRPr="00283D0E" w:rsidRDefault="008E30A0" w:rsidP="000F5D96">
            <w:pPr>
              <w:spacing w:line="240" w:lineRule="auto"/>
              <w:ind w:firstLine="0"/>
              <w:jc w:val="both"/>
              <w:rPr>
                <w:sz w:val="22"/>
                <w:szCs w:val="22"/>
              </w:rPr>
            </w:pPr>
          </w:p>
        </w:tc>
      </w:tr>
    </w:tbl>
    <w:p w14:paraId="1BFF0A26" w14:textId="77777777" w:rsidR="003A50C8" w:rsidRPr="00283D0E" w:rsidRDefault="008E30A0" w:rsidP="000F5D96">
      <w:pPr>
        <w:spacing w:line="240" w:lineRule="auto"/>
        <w:rPr>
          <w:sz w:val="22"/>
          <w:szCs w:val="22"/>
        </w:rPr>
      </w:pPr>
      <w:r w:rsidRPr="00283D0E">
        <w:rPr>
          <w:sz w:val="22"/>
          <w:szCs w:val="22"/>
        </w:rPr>
        <w:t xml:space="preserve">. </w:t>
      </w:r>
    </w:p>
    <w:p w14:paraId="223523D5" w14:textId="77777777" w:rsidR="008E30A0" w:rsidRPr="00283D0E" w:rsidRDefault="008E30A0" w:rsidP="000F5D96">
      <w:pPr>
        <w:pStyle w:val="FR2"/>
        <w:tabs>
          <w:tab w:val="left" w:pos="1134"/>
        </w:tabs>
        <w:spacing w:line="240" w:lineRule="auto"/>
        <w:ind w:firstLine="709"/>
        <w:rPr>
          <w:b/>
          <w:bCs/>
          <w:i/>
          <w:iCs/>
          <w:sz w:val="22"/>
          <w:szCs w:val="22"/>
        </w:rPr>
      </w:pPr>
      <w:r w:rsidRPr="00283D0E">
        <w:rPr>
          <w:b/>
          <w:bCs/>
          <w:i/>
          <w:iCs/>
          <w:sz w:val="22"/>
          <w:szCs w:val="22"/>
        </w:rPr>
        <w:t>а) типовые тестовые вопросы закрытого типа:</w:t>
      </w:r>
    </w:p>
    <w:p w14:paraId="6BAC558D" w14:textId="77777777" w:rsidR="008E30A0" w:rsidRPr="00283D0E" w:rsidRDefault="008E30A0" w:rsidP="000F5D96">
      <w:pPr>
        <w:spacing w:line="240" w:lineRule="auto"/>
        <w:rPr>
          <w:sz w:val="22"/>
          <w:szCs w:val="22"/>
        </w:rPr>
      </w:pPr>
    </w:p>
    <w:p w14:paraId="4D5B04BF" w14:textId="77777777" w:rsidR="008E30A0" w:rsidRPr="00283D0E" w:rsidRDefault="008E30A0"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1. Принцип построения делового письма на иностранном языке:</w:t>
      </w:r>
    </w:p>
    <w:p w14:paraId="37D1FD69" w14:textId="77777777" w:rsidR="008E30A0" w:rsidRPr="00283D0E" w:rsidRDefault="008E30A0"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 xml:space="preserve">а) </w:t>
      </w:r>
      <w:r w:rsidRPr="00283D0E">
        <w:rPr>
          <w:color w:val="000000"/>
          <w:sz w:val="22"/>
          <w:szCs w:val="22"/>
          <w:lang w:val="en-US"/>
        </w:rPr>
        <w:t>IMNSO</w:t>
      </w:r>
      <w:r w:rsidRPr="00283D0E">
        <w:rPr>
          <w:color w:val="000000"/>
          <w:sz w:val="22"/>
          <w:szCs w:val="22"/>
        </w:rPr>
        <w:t xml:space="preserve"> принцип</w:t>
      </w:r>
    </w:p>
    <w:p w14:paraId="0DF37FD0" w14:textId="77777777" w:rsidR="008E30A0" w:rsidRPr="00283D0E" w:rsidRDefault="008E30A0" w:rsidP="000F5D96">
      <w:pPr>
        <w:tabs>
          <w:tab w:val="left" w:pos="1134"/>
        </w:tabs>
        <w:suppressAutoHyphens/>
        <w:spacing w:line="240" w:lineRule="auto"/>
        <w:contextualSpacing/>
        <w:rPr>
          <w:rFonts w:eastAsia="Lucida Sans Unicode"/>
          <w:b/>
          <w:kern w:val="2"/>
          <w:sz w:val="22"/>
          <w:szCs w:val="22"/>
        </w:rPr>
      </w:pPr>
      <w:r w:rsidRPr="00283D0E">
        <w:rPr>
          <w:rFonts w:eastAsia="Lucida Sans Unicode"/>
          <w:b/>
          <w:kern w:val="2"/>
          <w:sz w:val="22"/>
          <w:szCs w:val="22"/>
        </w:rPr>
        <w:t xml:space="preserve">б) </w:t>
      </w:r>
      <w:r w:rsidRPr="00283D0E">
        <w:rPr>
          <w:rFonts w:eastAsia="Lucida Sans Unicode"/>
          <w:b/>
          <w:kern w:val="2"/>
          <w:sz w:val="22"/>
          <w:szCs w:val="22"/>
          <w:lang w:val="en-US"/>
        </w:rPr>
        <w:t>SCRAP</w:t>
      </w:r>
      <w:r w:rsidRPr="00283D0E">
        <w:rPr>
          <w:rFonts w:eastAsia="Lucida Sans Unicode"/>
          <w:b/>
          <w:kern w:val="2"/>
          <w:sz w:val="22"/>
          <w:szCs w:val="22"/>
        </w:rPr>
        <w:t>-принцип</w:t>
      </w:r>
    </w:p>
    <w:p w14:paraId="517AF9CC" w14:textId="77777777" w:rsidR="008E30A0" w:rsidRPr="00283D0E" w:rsidRDefault="008E30A0" w:rsidP="000F5D96">
      <w:pPr>
        <w:tabs>
          <w:tab w:val="left" w:pos="1134"/>
        </w:tabs>
        <w:suppressAutoHyphens/>
        <w:spacing w:line="240" w:lineRule="auto"/>
        <w:contextualSpacing/>
        <w:rPr>
          <w:bCs/>
          <w:color w:val="000000"/>
          <w:sz w:val="22"/>
          <w:szCs w:val="22"/>
        </w:rPr>
      </w:pPr>
      <w:r w:rsidRPr="00283D0E">
        <w:rPr>
          <w:rFonts w:eastAsia="Lucida Sans Unicode"/>
          <w:kern w:val="2"/>
          <w:sz w:val="22"/>
          <w:szCs w:val="22"/>
        </w:rPr>
        <w:t xml:space="preserve">в) </w:t>
      </w:r>
      <w:r w:rsidRPr="00283D0E">
        <w:rPr>
          <w:bCs/>
          <w:color w:val="000000"/>
          <w:sz w:val="22"/>
          <w:szCs w:val="22"/>
          <w:lang w:val="en-US"/>
        </w:rPr>
        <w:t>WRT</w:t>
      </w:r>
      <w:r w:rsidRPr="00283D0E">
        <w:rPr>
          <w:bCs/>
          <w:color w:val="000000"/>
          <w:sz w:val="22"/>
          <w:szCs w:val="22"/>
        </w:rPr>
        <w:t xml:space="preserve"> принцип</w:t>
      </w:r>
    </w:p>
    <w:p w14:paraId="75CDD987" w14:textId="77777777" w:rsidR="008E30A0" w:rsidRPr="00283D0E" w:rsidRDefault="008E30A0" w:rsidP="000F5D96">
      <w:pPr>
        <w:spacing w:line="240" w:lineRule="auto"/>
        <w:contextualSpacing/>
        <w:rPr>
          <w:sz w:val="22"/>
          <w:szCs w:val="22"/>
        </w:rPr>
      </w:pPr>
      <w:r w:rsidRPr="00283D0E">
        <w:rPr>
          <w:sz w:val="22"/>
          <w:szCs w:val="22"/>
        </w:rPr>
        <w:t>2. Формы деловой письменной коммуникации:</w:t>
      </w:r>
    </w:p>
    <w:p w14:paraId="751F08C0" w14:textId="77777777" w:rsidR="008E30A0" w:rsidRPr="00283D0E" w:rsidRDefault="008E30A0" w:rsidP="000F5D96">
      <w:pPr>
        <w:spacing w:line="240" w:lineRule="auto"/>
        <w:contextualSpacing/>
        <w:rPr>
          <w:b/>
          <w:sz w:val="22"/>
          <w:szCs w:val="22"/>
        </w:rPr>
      </w:pPr>
      <w:r w:rsidRPr="00283D0E">
        <w:rPr>
          <w:b/>
          <w:sz w:val="22"/>
          <w:szCs w:val="22"/>
        </w:rPr>
        <w:t>а) деловая переписка</w:t>
      </w:r>
    </w:p>
    <w:p w14:paraId="429F9F91" w14:textId="77777777" w:rsidR="008E30A0" w:rsidRPr="00283D0E" w:rsidRDefault="008E30A0" w:rsidP="000F5D96">
      <w:pPr>
        <w:spacing w:line="240" w:lineRule="auto"/>
        <w:contextualSpacing/>
        <w:rPr>
          <w:b/>
          <w:sz w:val="22"/>
          <w:szCs w:val="22"/>
        </w:rPr>
      </w:pPr>
      <w:r w:rsidRPr="00283D0E">
        <w:rPr>
          <w:b/>
          <w:sz w:val="22"/>
          <w:szCs w:val="22"/>
        </w:rPr>
        <w:t>б) отчёт</w:t>
      </w:r>
    </w:p>
    <w:p w14:paraId="00B95439" w14:textId="77777777" w:rsidR="008E30A0" w:rsidRPr="00283D0E" w:rsidRDefault="008E30A0" w:rsidP="000F5D96">
      <w:pPr>
        <w:spacing w:line="240" w:lineRule="auto"/>
        <w:contextualSpacing/>
        <w:rPr>
          <w:b/>
          <w:sz w:val="22"/>
          <w:szCs w:val="22"/>
        </w:rPr>
      </w:pPr>
      <w:r w:rsidRPr="00283D0E">
        <w:rPr>
          <w:b/>
          <w:sz w:val="22"/>
          <w:szCs w:val="22"/>
        </w:rPr>
        <w:t>в) контракт</w:t>
      </w:r>
    </w:p>
    <w:p w14:paraId="60E0BA50" w14:textId="77777777" w:rsidR="008E30A0" w:rsidRPr="00283D0E" w:rsidRDefault="008E30A0" w:rsidP="000F5D96">
      <w:pPr>
        <w:spacing w:line="240" w:lineRule="auto"/>
        <w:contextualSpacing/>
        <w:rPr>
          <w:sz w:val="22"/>
          <w:szCs w:val="22"/>
        </w:rPr>
      </w:pPr>
      <w:r w:rsidRPr="00283D0E">
        <w:rPr>
          <w:sz w:val="22"/>
          <w:szCs w:val="22"/>
        </w:rPr>
        <w:t>г) брифинг</w:t>
      </w:r>
    </w:p>
    <w:p w14:paraId="28588454" w14:textId="77777777" w:rsidR="008E30A0" w:rsidRPr="00283D0E" w:rsidRDefault="008E30A0" w:rsidP="000F5D96">
      <w:pPr>
        <w:spacing w:line="240" w:lineRule="auto"/>
        <w:contextualSpacing/>
        <w:rPr>
          <w:sz w:val="22"/>
          <w:szCs w:val="22"/>
        </w:rPr>
      </w:pPr>
      <w:r w:rsidRPr="00283D0E">
        <w:rPr>
          <w:sz w:val="22"/>
          <w:szCs w:val="22"/>
        </w:rPr>
        <w:t xml:space="preserve">3. Свойства письменной речи (отметить правильные варианты) </w:t>
      </w:r>
    </w:p>
    <w:p w14:paraId="66D953B8" w14:textId="77777777" w:rsidR="008E30A0" w:rsidRPr="00283D0E" w:rsidRDefault="008E30A0" w:rsidP="000F5D96">
      <w:pPr>
        <w:spacing w:line="240" w:lineRule="auto"/>
        <w:contextualSpacing/>
        <w:rPr>
          <w:b/>
          <w:sz w:val="22"/>
          <w:szCs w:val="22"/>
        </w:rPr>
      </w:pPr>
      <w:r w:rsidRPr="00283D0E">
        <w:rPr>
          <w:b/>
          <w:sz w:val="22"/>
          <w:szCs w:val="22"/>
        </w:rPr>
        <w:t xml:space="preserve">а) </w:t>
      </w:r>
      <w:r w:rsidRPr="00283D0E">
        <w:rPr>
          <w:b/>
          <w:color w:val="424242"/>
          <w:sz w:val="22"/>
          <w:szCs w:val="22"/>
          <w:shd w:val="clear" w:color="auto" w:fill="FFFFFF"/>
        </w:rPr>
        <w:t>способность к длительному хранению информации</w:t>
      </w:r>
    </w:p>
    <w:p w14:paraId="3A6DA571" w14:textId="77777777" w:rsidR="008E30A0" w:rsidRPr="00283D0E" w:rsidRDefault="008E30A0" w:rsidP="000F5D96">
      <w:pPr>
        <w:spacing w:line="240" w:lineRule="auto"/>
        <w:contextualSpacing/>
        <w:rPr>
          <w:b/>
          <w:sz w:val="22"/>
          <w:szCs w:val="22"/>
        </w:rPr>
      </w:pPr>
      <w:r w:rsidRPr="00283D0E">
        <w:rPr>
          <w:b/>
          <w:sz w:val="22"/>
          <w:szCs w:val="22"/>
        </w:rPr>
        <w:t xml:space="preserve">б) </w:t>
      </w:r>
      <w:proofErr w:type="spellStart"/>
      <w:r w:rsidRPr="00283D0E">
        <w:rPr>
          <w:b/>
          <w:color w:val="424242"/>
          <w:sz w:val="22"/>
          <w:szCs w:val="22"/>
          <w:shd w:val="clear" w:color="auto" w:fill="FFFFFF"/>
        </w:rPr>
        <w:t>нормированность</w:t>
      </w:r>
      <w:proofErr w:type="spellEnd"/>
    </w:p>
    <w:p w14:paraId="1B70B399" w14:textId="77777777" w:rsidR="008E30A0" w:rsidRPr="00283D0E" w:rsidRDefault="008E30A0" w:rsidP="000F5D96">
      <w:pPr>
        <w:spacing w:line="240" w:lineRule="auto"/>
        <w:contextualSpacing/>
        <w:rPr>
          <w:b/>
          <w:sz w:val="22"/>
          <w:szCs w:val="22"/>
        </w:rPr>
      </w:pPr>
      <w:r w:rsidRPr="00283D0E">
        <w:rPr>
          <w:b/>
          <w:sz w:val="22"/>
          <w:szCs w:val="22"/>
        </w:rPr>
        <w:t xml:space="preserve">в) структурированность </w:t>
      </w:r>
    </w:p>
    <w:p w14:paraId="4DA6BC5D" w14:textId="77777777" w:rsidR="008E30A0" w:rsidRPr="00283D0E" w:rsidRDefault="008E30A0" w:rsidP="000F5D96">
      <w:pPr>
        <w:spacing w:line="240" w:lineRule="auto"/>
        <w:contextualSpacing/>
        <w:rPr>
          <w:sz w:val="22"/>
          <w:szCs w:val="22"/>
        </w:rPr>
      </w:pPr>
      <w:r w:rsidRPr="00283D0E">
        <w:rPr>
          <w:sz w:val="22"/>
          <w:szCs w:val="22"/>
        </w:rPr>
        <w:t>г) спонтанность</w:t>
      </w:r>
    </w:p>
    <w:p w14:paraId="10951614" w14:textId="77777777" w:rsidR="006F61C0" w:rsidRPr="00283D0E" w:rsidRDefault="008E30A0" w:rsidP="000F5D96">
      <w:pPr>
        <w:spacing w:line="240" w:lineRule="auto"/>
        <w:ind w:firstLine="709"/>
        <w:contextualSpacing/>
        <w:jc w:val="both"/>
        <w:rPr>
          <w:sz w:val="22"/>
          <w:szCs w:val="22"/>
        </w:rPr>
      </w:pPr>
      <w:r w:rsidRPr="00283D0E">
        <w:rPr>
          <w:sz w:val="22"/>
          <w:szCs w:val="22"/>
        </w:rPr>
        <w:t>4.</w:t>
      </w:r>
      <w:r w:rsidR="008F6DC9" w:rsidRPr="00283D0E">
        <w:rPr>
          <w:sz w:val="22"/>
          <w:szCs w:val="22"/>
        </w:rPr>
        <w:t xml:space="preserve"> </w:t>
      </w:r>
      <w:r w:rsidR="006F61C0" w:rsidRPr="00283D0E">
        <w:rPr>
          <w:sz w:val="22"/>
          <w:szCs w:val="22"/>
        </w:rPr>
        <w:t>Как называются деловые письма, имеющие своей целью получение информации о людях, ценах, продуктах и услугах?</w:t>
      </w:r>
    </w:p>
    <w:p w14:paraId="427CAC05" w14:textId="77777777" w:rsidR="006F61C0" w:rsidRPr="00283D0E" w:rsidRDefault="006F61C0" w:rsidP="000F5D96">
      <w:pPr>
        <w:spacing w:line="240" w:lineRule="auto"/>
        <w:ind w:firstLine="709"/>
        <w:contextualSpacing/>
        <w:jc w:val="both"/>
        <w:rPr>
          <w:sz w:val="22"/>
          <w:szCs w:val="22"/>
        </w:rPr>
      </w:pPr>
      <w:r w:rsidRPr="00283D0E">
        <w:rPr>
          <w:sz w:val="22"/>
          <w:szCs w:val="22"/>
          <w:lang w:val="en-US"/>
        </w:rPr>
        <w:t>a</w:t>
      </w:r>
      <w:r w:rsidRPr="00283D0E">
        <w:rPr>
          <w:sz w:val="22"/>
          <w:szCs w:val="22"/>
        </w:rPr>
        <w:t>)</w:t>
      </w:r>
      <w:r w:rsidR="00E32259" w:rsidRPr="00283D0E">
        <w:rPr>
          <w:sz w:val="22"/>
          <w:szCs w:val="22"/>
        </w:rPr>
        <w:t xml:space="preserve"> рутинные письма,</w:t>
      </w:r>
    </w:p>
    <w:p w14:paraId="43E022D8" w14:textId="77777777" w:rsidR="006F61C0" w:rsidRPr="00283D0E" w:rsidRDefault="006F61C0" w:rsidP="000F5D96">
      <w:pPr>
        <w:spacing w:line="240" w:lineRule="auto"/>
        <w:ind w:firstLine="709"/>
        <w:contextualSpacing/>
        <w:jc w:val="both"/>
        <w:rPr>
          <w:sz w:val="22"/>
          <w:szCs w:val="22"/>
        </w:rPr>
      </w:pPr>
      <w:r w:rsidRPr="00283D0E">
        <w:rPr>
          <w:sz w:val="22"/>
          <w:szCs w:val="22"/>
        </w:rPr>
        <w:t>б)</w:t>
      </w:r>
      <w:r w:rsidR="00E32259" w:rsidRPr="00283D0E">
        <w:rPr>
          <w:sz w:val="22"/>
          <w:szCs w:val="22"/>
        </w:rPr>
        <w:t xml:space="preserve"> письма требования, </w:t>
      </w:r>
    </w:p>
    <w:p w14:paraId="08A588F2" w14:textId="77777777" w:rsidR="006F61C0" w:rsidRPr="00283D0E" w:rsidRDefault="006F61C0" w:rsidP="000F5D96">
      <w:pPr>
        <w:spacing w:line="240" w:lineRule="auto"/>
        <w:ind w:firstLine="709"/>
        <w:contextualSpacing/>
        <w:jc w:val="both"/>
        <w:rPr>
          <w:b/>
          <w:sz w:val="22"/>
          <w:szCs w:val="22"/>
        </w:rPr>
      </w:pPr>
      <w:r w:rsidRPr="00283D0E">
        <w:rPr>
          <w:sz w:val="22"/>
          <w:szCs w:val="22"/>
        </w:rPr>
        <w:t>в</w:t>
      </w:r>
      <w:r w:rsidRPr="00283D0E">
        <w:rPr>
          <w:b/>
          <w:sz w:val="22"/>
          <w:szCs w:val="22"/>
        </w:rPr>
        <w:t xml:space="preserve">) </w:t>
      </w:r>
      <w:r w:rsidR="00E32259" w:rsidRPr="00283D0E">
        <w:rPr>
          <w:b/>
          <w:sz w:val="22"/>
          <w:szCs w:val="22"/>
        </w:rPr>
        <w:t xml:space="preserve">запросы, </w:t>
      </w:r>
    </w:p>
    <w:p w14:paraId="51836289" w14:textId="77777777" w:rsidR="006F61C0" w:rsidRPr="00283D0E" w:rsidRDefault="006F61C0" w:rsidP="000F5D96">
      <w:pPr>
        <w:spacing w:line="240" w:lineRule="auto"/>
        <w:ind w:firstLine="709"/>
        <w:contextualSpacing/>
        <w:jc w:val="both"/>
        <w:rPr>
          <w:sz w:val="22"/>
          <w:szCs w:val="22"/>
        </w:rPr>
      </w:pPr>
      <w:r w:rsidRPr="00283D0E">
        <w:rPr>
          <w:sz w:val="22"/>
          <w:szCs w:val="22"/>
        </w:rPr>
        <w:t xml:space="preserve">г) </w:t>
      </w:r>
      <w:r w:rsidR="00E32259" w:rsidRPr="00283D0E">
        <w:rPr>
          <w:sz w:val="22"/>
          <w:szCs w:val="22"/>
        </w:rPr>
        <w:t>заказы,</w:t>
      </w:r>
    </w:p>
    <w:p w14:paraId="38680B92" w14:textId="77777777" w:rsidR="006F61C0" w:rsidRPr="00283D0E" w:rsidRDefault="006F61C0" w:rsidP="000F5D96">
      <w:pPr>
        <w:spacing w:line="240" w:lineRule="auto"/>
        <w:ind w:firstLine="709"/>
        <w:contextualSpacing/>
        <w:jc w:val="both"/>
        <w:rPr>
          <w:sz w:val="22"/>
          <w:szCs w:val="22"/>
        </w:rPr>
      </w:pPr>
      <w:r w:rsidRPr="00283D0E">
        <w:rPr>
          <w:sz w:val="22"/>
          <w:szCs w:val="22"/>
        </w:rPr>
        <w:t xml:space="preserve">г) </w:t>
      </w:r>
      <w:r w:rsidR="00E32259" w:rsidRPr="00283D0E">
        <w:rPr>
          <w:sz w:val="22"/>
          <w:szCs w:val="22"/>
        </w:rPr>
        <w:t xml:space="preserve">жалобы, </w:t>
      </w:r>
    </w:p>
    <w:p w14:paraId="0A90A5CD" w14:textId="77777777" w:rsidR="006F61C0" w:rsidRPr="00283D0E" w:rsidRDefault="006F61C0" w:rsidP="000F5D96">
      <w:pPr>
        <w:spacing w:line="240" w:lineRule="auto"/>
        <w:ind w:firstLine="709"/>
        <w:contextualSpacing/>
        <w:jc w:val="both"/>
        <w:rPr>
          <w:sz w:val="22"/>
          <w:szCs w:val="22"/>
        </w:rPr>
      </w:pPr>
      <w:r w:rsidRPr="00283D0E">
        <w:rPr>
          <w:sz w:val="22"/>
          <w:szCs w:val="22"/>
        </w:rPr>
        <w:t xml:space="preserve">д) </w:t>
      </w:r>
      <w:r w:rsidR="00E32259" w:rsidRPr="00283D0E">
        <w:rPr>
          <w:sz w:val="22"/>
          <w:szCs w:val="22"/>
        </w:rPr>
        <w:t>заявления,</w:t>
      </w:r>
    </w:p>
    <w:p w14:paraId="6A356111" w14:textId="77777777" w:rsidR="006F61C0" w:rsidRPr="00283D0E" w:rsidRDefault="008E30A0" w:rsidP="000F5D96">
      <w:pPr>
        <w:spacing w:line="240" w:lineRule="auto"/>
        <w:contextualSpacing/>
        <w:rPr>
          <w:sz w:val="22"/>
          <w:szCs w:val="22"/>
        </w:rPr>
      </w:pPr>
      <w:r w:rsidRPr="00283D0E">
        <w:rPr>
          <w:sz w:val="22"/>
          <w:szCs w:val="22"/>
        </w:rPr>
        <w:t>5.</w:t>
      </w:r>
      <w:r w:rsidR="006F61C0" w:rsidRPr="00283D0E">
        <w:rPr>
          <w:sz w:val="22"/>
          <w:szCs w:val="22"/>
        </w:rPr>
        <w:t xml:space="preserve"> </w:t>
      </w:r>
      <w:r w:rsidRPr="00283D0E">
        <w:rPr>
          <w:sz w:val="22"/>
          <w:szCs w:val="22"/>
        </w:rPr>
        <w:t xml:space="preserve"> </w:t>
      </w:r>
      <w:proofErr w:type="spellStart"/>
      <w:r w:rsidR="006F61C0" w:rsidRPr="00283D0E">
        <w:rPr>
          <w:sz w:val="22"/>
          <w:szCs w:val="22"/>
          <w:lang w:val="en-US"/>
        </w:rPr>
        <w:t>Ms</w:t>
      </w:r>
      <w:proofErr w:type="spellEnd"/>
      <w:r w:rsidR="006F61C0" w:rsidRPr="00283D0E">
        <w:rPr>
          <w:sz w:val="22"/>
          <w:szCs w:val="22"/>
        </w:rPr>
        <w:t xml:space="preserve"> – обращение, принятое в деловых письмах к </w:t>
      </w:r>
    </w:p>
    <w:p w14:paraId="1CD9C0D7" w14:textId="77777777" w:rsidR="008E30A0" w:rsidRPr="00283D0E" w:rsidRDefault="006F61C0" w:rsidP="000F5D96">
      <w:pPr>
        <w:spacing w:line="240" w:lineRule="auto"/>
        <w:contextualSpacing/>
        <w:rPr>
          <w:b/>
          <w:sz w:val="22"/>
          <w:szCs w:val="22"/>
        </w:rPr>
      </w:pPr>
      <w:proofErr w:type="gramStart"/>
      <w:r w:rsidRPr="00283D0E">
        <w:rPr>
          <w:sz w:val="22"/>
          <w:szCs w:val="22"/>
        </w:rPr>
        <w:t xml:space="preserve">а)  </w:t>
      </w:r>
      <w:r w:rsidRPr="00283D0E">
        <w:rPr>
          <w:b/>
          <w:sz w:val="22"/>
          <w:szCs w:val="22"/>
        </w:rPr>
        <w:t>женщине</w:t>
      </w:r>
      <w:proofErr w:type="gramEnd"/>
      <w:r w:rsidRPr="00283D0E">
        <w:rPr>
          <w:b/>
          <w:sz w:val="22"/>
          <w:szCs w:val="22"/>
        </w:rPr>
        <w:t>, чей семейный статус неизвестен или намеренно скрыт</w:t>
      </w:r>
    </w:p>
    <w:p w14:paraId="68C7AEA7" w14:textId="77777777" w:rsidR="006F61C0" w:rsidRPr="00283D0E" w:rsidRDefault="006F61C0" w:rsidP="000F5D96">
      <w:pPr>
        <w:spacing w:line="240" w:lineRule="auto"/>
        <w:contextualSpacing/>
        <w:rPr>
          <w:sz w:val="22"/>
          <w:szCs w:val="22"/>
        </w:rPr>
      </w:pPr>
      <w:r w:rsidRPr="00283D0E">
        <w:rPr>
          <w:sz w:val="22"/>
          <w:szCs w:val="22"/>
        </w:rPr>
        <w:t>б) замужней женщине</w:t>
      </w:r>
    </w:p>
    <w:p w14:paraId="4F841F7F" w14:textId="77777777" w:rsidR="006F61C0" w:rsidRPr="00283D0E" w:rsidRDefault="006F61C0" w:rsidP="000F5D96">
      <w:pPr>
        <w:spacing w:line="240" w:lineRule="auto"/>
        <w:contextualSpacing/>
        <w:rPr>
          <w:sz w:val="22"/>
          <w:szCs w:val="22"/>
        </w:rPr>
      </w:pPr>
      <w:r w:rsidRPr="00283D0E">
        <w:rPr>
          <w:sz w:val="22"/>
          <w:szCs w:val="22"/>
        </w:rPr>
        <w:t>в) тому\тем, чьё имя неизвестно</w:t>
      </w:r>
    </w:p>
    <w:p w14:paraId="1AB93B62" w14:textId="77777777" w:rsidR="006F61C0" w:rsidRPr="00283D0E" w:rsidRDefault="006F61C0" w:rsidP="000F5D96">
      <w:pPr>
        <w:spacing w:line="240" w:lineRule="auto"/>
        <w:contextualSpacing/>
        <w:rPr>
          <w:sz w:val="22"/>
          <w:szCs w:val="22"/>
        </w:rPr>
      </w:pPr>
      <w:r w:rsidRPr="00283D0E">
        <w:rPr>
          <w:sz w:val="22"/>
          <w:szCs w:val="22"/>
        </w:rPr>
        <w:t>г) вышестоящему начальству</w:t>
      </w:r>
    </w:p>
    <w:p w14:paraId="4F27D5D3" w14:textId="77777777" w:rsidR="006F61C0" w:rsidRPr="00283D0E" w:rsidRDefault="006F61C0" w:rsidP="000F5D96">
      <w:pPr>
        <w:spacing w:line="240" w:lineRule="auto"/>
        <w:contextualSpacing/>
        <w:rPr>
          <w:b/>
          <w:sz w:val="22"/>
          <w:szCs w:val="22"/>
        </w:rPr>
      </w:pPr>
    </w:p>
    <w:p w14:paraId="4642D479" w14:textId="77777777" w:rsidR="008F6DC9" w:rsidRPr="00283D0E" w:rsidRDefault="008F6DC9" w:rsidP="000F5D96">
      <w:pPr>
        <w:pStyle w:val="FR2"/>
        <w:tabs>
          <w:tab w:val="left" w:pos="1134"/>
        </w:tabs>
        <w:spacing w:line="240" w:lineRule="auto"/>
        <w:ind w:firstLine="709"/>
        <w:rPr>
          <w:b/>
          <w:bCs/>
          <w:i/>
          <w:iCs/>
          <w:sz w:val="22"/>
          <w:szCs w:val="22"/>
        </w:rPr>
      </w:pPr>
      <w:r w:rsidRPr="00283D0E">
        <w:rPr>
          <w:b/>
          <w:bCs/>
          <w:i/>
          <w:iCs/>
          <w:sz w:val="22"/>
          <w:szCs w:val="22"/>
        </w:rPr>
        <w:t>б) типовые тестовые вопросы открытого типа:</w:t>
      </w:r>
    </w:p>
    <w:p w14:paraId="0CDDF11D" w14:textId="77777777" w:rsidR="008E30A0" w:rsidRPr="00283D0E" w:rsidRDefault="006F61C0" w:rsidP="000F5D96">
      <w:pPr>
        <w:spacing w:line="240" w:lineRule="auto"/>
        <w:rPr>
          <w:sz w:val="22"/>
          <w:szCs w:val="22"/>
          <w:lang w:val="en-US"/>
        </w:rPr>
      </w:pPr>
      <w:r w:rsidRPr="00283D0E">
        <w:rPr>
          <w:sz w:val="22"/>
          <w:szCs w:val="22"/>
          <w:lang w:val="en-US"/>
        </w:rPr>
        <w:t>1. Memo</w:t>
      </w:r>
      <w:r w:rsidR="00B61B5A" w:rsidRPr="00283D0E">
        <w:rPr>
          <w:sz w:val="22"/>
          <w:szCs w:val="22"/>
          <w:lang w:val="en-US"/>
        </w:rPr>
        <w:t>, a short message used in a professional setting, is abbreviation of</w:t>
      </w:r>
      <w:r w:rsidR="002C0415" w:rsidRPr="00283D0E">
        <w:rPr>
          <w:sz w:val="22"/>
          <w:szCs w:val="22"/>
          <w:lang w:val="en-US"/>
        </w:rPr>
        <w:t xml:space="preserve"> …………</w:t>
      </w:r>
      <w:r w:rsidR="00B61B5A" w:rsidRPr="00283D0E">
        <w:rPr>
          <w:sz w:val="22"/>
          <w:szCs w:val="22"/>
          <w:lang w:val="en-US"/>
        </w:rPr>
        <w:t xml:space="preserve"> </w:t>
      </w:r>
      <w:r w:rsidR="00B61B5A" w:rsidRPr="00283D0E">
        <w:rPr>
          <w:color w:val="4D5156"/>
          <w:sz w:val="22"/>
          <w:szCs w:val="22"/>
          <w:shd w:val="clear" w:color="auto" w:fill="FFFFFF"/>
          <w:lang w:val="en-US"/>
        </w:rPr>
        <w:t xml:space="preserve"> </w:t>
      </w:r>
      <w:proofErr w:type="gramStart"/>
      <w:r w:rsidR="00B61B5A" w:rsidRPr="00283D0E">
        <w:rPr>
          <w:color w:val="4D5156"/>
          <w:sz w:val="22"/>
          <w:szCs w:val="22"/>
          <w:shd w:val="clear" w:color="auto" w:fill="FFFFFF"/>
          <w:lang w:val="en-US"/>
        </w:rPr>
        <w:t>…..</w:t>
      </w:r>
      <w:proofErr w:type="gramEnd"/>
      <w:r w:rsidR="00B61B5A" w:rsidRPr="00283D0E">
        <w:rPr>
          <w:b/>
          <w:color w:val="4D5156"/>
          <w:sz w:val="22"/>
          <w:szCs w:val="22"/>
          <w:shd w:val="clear" w:color="auto" w:fill="FFFFFF"/>
          <w:lang w:val="en-US"/>
        </w:rPr>
        <w:t>(memorandum)</w:t>
      </w:r>
    </w:p>
    <w:p w14:paraId="3977A021" w14:textId="77777777" w:rsidR="008E30A0" w:rsidRPr="00283D0E" w:rsidRDefault="006F61C0" w:rsidP="000F5D96">
      <w:pPr>
        <w:spacing w:line="240" w:lineRule="auto"/>
        <w:rPr>
          <w:sz w:val="22"/>
          <w:szCs w:val="22"/>
        </w:rPr>
      </w:pPr>
      <w:r w:rsidRPr="00283D0E">
        <w:rPr>
          <w:sz w:val="22"/>
          <w:szCs w:val="22"/>
        </w:rPr>
        <w:t>2.</w:t>
      </w:r>
      <w:r w:rsidR="00BB58A8" w:rsidRPr="00283D0E">
        <w:rPr>
          <w:sz w:val="22"/>
          <w:szCs w:val="22"/>
        </w:rPr>
        <w:t xml:space="preserve"> Сокращение, принятое в деловых письмах «</w:t>
      </w:r>
      <w:proofErr w:type="spellStart"/>
      <w:r w:rsidR="00BB58A8" w:rsidRPr="00283D0E">
        <w:rPr>
          <w:sz w:val="22"/>
          <w:szCs w:val="22"/>
          <w:lang w:val="en-US"/>
        </w:rPr>
        <w:t>wywiwyg</w:t>
      </w:r>
      <w:proofErr w:type="spellEnd"/>
      <w:r w:rsidR="00BB58A8" w:rsidRPr="00283D0E">
        <w:rPr>
          <w:sz w:val="22"/>
          <w:szCs w:val="22"/>
        </w:rPr>
        <w:t>» расшифровывается …………………………</w:t>
      </w:r>
      <w:proofErr w:type="gramStart"/>
      <w:r w:rsidR="00BB58A8" w:rsidRPr="00283D0E">
        <w:rPr>
          <w:sz w:val="22"/>
          <w:szCs w:val="22"/>
        </w:rPr>
        <w:t>…….</w:t>
      </w:r>
      <w:proofErr w:type="gramEnd"/>
      <w:r w:rsidR="00BB58A8" w:rsidRPr="00283D0E">
        <w:rPr>
          <w:sz w:val="22"/>
          <w:szCs w:val="22"/>
        </w:rPr>
        <w:t>(</w:t>
      </w:r>
      <w:r w:rsidR="00BB58A8" w:rsidRPr="00283D0E">
        <w:rPr>
          <w:b/>
          <w:sz w:val="22"/>
          <w:szCs w:val="22"/>
          <w:lang w:val="en-US"/>
        </w:rPr>
        <w:t>what</w:t>
      </w:r>
      <w:r w:rsidR="00BB58A8" w:rsidRPr="00283D0E">
        <w:rPr>
          <w:b/>
          <w:sz w:val="22"/>
          <w:szCs w:val="22"/>
        </w:rPr>
        <w:t xml:space="preserve"> </w:t>
      </w:r>
      <w:r w:rsidR="00BB58A8" w:rsidRPr="00283D0E">
        <w:rPr>
          <w:b/>
          <w:sz w:val="22"/>
          <w:szCs w:val="22"/>
          <w:lang w:val="en-US"/>
        </w:rPr>
        <w:t>you</w:t>
      </w:r>
      <w:r w:rsidR="00BB58A8" w:rsidRPr="00283D0E">
        <w:rPr>
          <w:b/>
          <w:sz w:val="22"/>
          <w:szCs w:val="22"/>
        </w:rPr>
        <w:t xml:space="preserve"> </w:t>
      </w:r>
      <w:r w:rsidR="00BB58A8" w:rsidRPr="00283D0E">
        <w:rPr>
          <w:b/>
          <w:sz w:val="22"/>
          <w:szCs w:val="22"/>
          <w:lang w:val="en-US"/>
        </w:rPr>
        <w:t>want</w:t>
      </w:r>
      <w:r w:rsidR="00BB58A8" w:rsidRPr="00283D0E">
        <w:rPr>
          <w:b/>
          <w:sz w:val="22"/>
          <w:szCs w:val="22"/>
        </w:rPr>
        <w:t xml:space="preserve"> </w:t>
      </w:r>
      <w:r w:rsidR="00BB58A8" w:rsidRPr="00283D0E">
        <w:rPr>
          <w:b/>
          <w:sz w:val="22"/>
          <w:szCs w:val="22"/>
          <w:lang w:val="en-US"/>
        </w:rPr>
        <w:t>is</w:t>
      </w:r>
      <w:r w:rsidR="00BB58A8" w:rsidRPr="00283D0E">
        <w:rPr>
          <w:b/>
          <w:sz w:val="22"/>
          <w:szCs w:val="22"/>
        </w:rPr>
        <w:t xml:space="preserve"> </w:t>
      </w:r>
      <w:r w:rsidR="00BB58A8" w:rsidRPr="00283D0E">
        <w:rPr>
          <w:b/>
          <w:sz w:val="22"/>
          <w:szCs w:val="22"/>
          <w:lang w:val="en-US"/>
        </w:rPr>
        <w:t>what</w:t>
      </w:r>
      <w:r w:rsidR="00BB58A8" w:rsidRPr="00283D0E">
        <w:rPr>
          <w:b/>
          <w:sz w:val="22"/>
          <w:szCs w:val="22"/>
        </w:rPr>
        <w:t xml:space="preserve"> </w:t>
      </w:r>
      <w:r w:rsidR="00BB58A8" w:rsidRPr="00283D0E">
        <w:rPr>
          <w:b/>
          <w:sz w:val="22"/>
          <w:szCs w:val="22"/>
          <w:lang w:val="en-US"/>
        </w:rPr>
        <w:t>you</w:t>
      </w:r>
      <w:r w:rsidR="00BB58A8" w:rsidRPr="00283D0E">
        <w:rPr>
          <w:b/>
          <w:sz w:val="22"/>
          <w:szCs w:val="22"/>
        </w:rPr>
        <w:t xml:space="preserve"> </w:t>
      </w:r>
      <w:r w:rsidR="00BB58A8" w:rsidRPr="00283D0E">
        <w:rPr>
          <w:b/>
          <w:sz w:val="22"/>
          <w:szCs w:val="22"/>
          <w:lang w:val="en-US"/>
        </w:rPr>
        <w:t>get</w:t>
      </w:r>
      <w:r w:rsidR="00BB58A8" w:rsidRPr="00283D0E">
        <w:rPr>
          <w:sz w:val="22"/>
          <w:szCs w:val="22"/>
        </w:rPr>
        <w:t>)</w:t>
      </w:r>
    </w:p>
    <w:p w14:paraId="3D46ED7A" w14:textId="77777777" w:rsidR="006F61C0" w:rsidRPr="00283D0E" w:rsidRDefault="006F61C0" w:rsidP="000F5D96">
      <w:pPr>
        <w:spacing w:line="240" w:lineRule="auto"/>
        <w:rPr>
          <w:b/>
          <w:sz w:val="22"/>
          <w:szCs w:val="22"/>
        </w:rPr>
      </w:pPr>
      <w:r w:rsidRPr="00283D0E">
        <w:rPr>
          <w:sz w:val="22"/>
          <w:szCs w:val="22"/>
        </w:rPr>
        <w:t>3.</w:t>
      </w:r>
      <w:r w:rsidR="00BB58A8" w:rsidRPr="00283D0E">
        <w:rPr>
          <w:sz w:val="22"/>
          <w:szCs w:val="22"/>
        </w:rPr>
        <w:t xml:space="preserve"> ………………</w:t>
      </w:r>
      <w:proofErr w:type="gramStart"/>
      <w:r w:rsidR="00BB58A8" w:rsidRPr="00283D0E">
        <w:rPr>
          <w:sz w:val="22"/>
          <w:szCs w:val="22"/>
        </w:rPr>
        <w:t>…….</w:t>
      </w:r>
      <w:proofErr w:type="gramEnd"/>
      <w:r w:rsidR="00BB58A8" w:rsidRPr="00283D0E">
        <w:rPr>
          <w:sz w:val="22"/>
          <w:szCs w:val="22"/>
        </w:rPr>
        <w:t>.- структурная связность текста делового письма (</w:t>
      </w:r>
      <w:proofErr w:type="spellStart"/>
      <w:r w:rsidR="00BB58A8" w:rsidRPr="00283D0E">
        <w:rPr>
          <w:b/>
          <w:sz w:val="22"/>
          <w:szCs w:val="22"/>
        </w:rPr>
        <w:t>когезия</w:t>
      </w:r>
      <w:proofErr w:type="spellEnd"/>
      <w:r w:rsidR="00BB58A8" w:rsidRPr="00283D0E">
        <w:rPr>
          <w:b/>
          <w:sz w:val="22"/>
          <w:szCs w:val="22"/>
        </w:rPr>
        <w:t>).</w:t>
      </w:r>
    </w:p>
    <w:p w14:paraId="651132D7" w14:textId="77777777" w:rsidR="006F61C0" w:rsidRPr="00283D0E" w:rsidRDefault="006F61C0" w:rsidP="000F5D96">
      <w:pPr>
        <w:spacing w:line="240" w:lineRule="auto"/>
        <w:rPr>
          <w:sz w:val="22"/>
          <w:szCs w:val="22"/>
        </w:rPr>
      </w:pPr>
      <w:r w:rsidRPr="00283D0E">
        <w:rPr>
          <w:sz w:val="22"/>
          <w:szCs w:val="22"/>
        </w:rPr>
        <w:t>4</w:t>
      </w:r>
      <w:r w:rsidR="00BB58A8" w:rsidRPr="00283D0E">
        <w:rPr>
          <w:sz w:val="22"/>
          <w:szCs w:val="22"/>
        </w:rPr>
        <w:t>…………………</w:t>
      </w:r>
      <w:proofErr w:type="gramStart"/>
      <w:r w:rsidR="00BB58A8" w:rsidRPr="00283D0E">
        <w:rPr>
          <w:sz w:val="22"/>
          <w:szCs w:val="22"/>
        </w:rPr>
        <w:t>…….</w:t>
      </w:r>
      <w:proofErr w:type="gramEnd"/>
      <w:r w:rsidR="00BB58A8" w:rsidRPr="00283D0E">
        <w:rPr>
          <w:sz w:val="22"/>
          <w:szCs w:val="22"/>
        </w:rPr>
        <w:t>- содержательная связность текста делового письма (</w:t>
      </w:r>
      <w:r w:rsidR="00BB58A8" w:rsidRPr="00283D0E">
        <w:rPr>
          <w:b/>
          <w:sz w:val="22"/>
          <w:szCs w:val="22"/>
        </w:rPr>
        <w:t>когерентность)</w:t>
      </w:r>
    </w:p>
    <w:p w14:paraId="5FD853EC" w14:textId="77777777" w:rsidR="00E77AA8" w:rsidRPr="00283D0E" w:rsidRDefault="006F61C0" w:rsidP="000F5D96">
      <w:pPr>
        <w:spacing w:line="240" w:lineRule="auto"/>
        <w:rPr>
          <w:sz w:val="22"/>
          <w:szCs w:val="22"/>
        </w:rPr>
      </w:pPr>
      <w:r w:rsidRPr="00283D0E">
        <w:rPr>
          <w:sz w:val="22"/>
          <w:szCs w:val="22"/>
        </w:rPr>
        <w:t>5</w:t>
      </w:r>
      <w:r w:rsidR="0063782A" w:rsidRPr="00283D0E">
        <w:rPr>
          <w:sz w:val="22"/>
          <w:szCs w:val="22"/>
        </w:rPr>
        <w:t xml:space="preserve">. Приглашения на мероприятия и ответы на них относятся к категории …………… </w:t>
      </w:r>
      <w:r w:rsidR="0063782A" w:rsidRPr="00283D0E">
        <w:rPr>
          <w:b/>
          <w:sz w:val="22"/>
          <w:szCs w:val="22"/>
        </w:rPr>
        <w:t>(рутинных писем)</w:t>
      </w:r>
      <w:r w:rsidR="0063782A" w:rsidRPr="00283D0E">
        <w:rPr>
          <w:sz w:val="22"/>
          <w:szCs w:val="22"/>
        </w:rPr>
        <w:t>.</w:t>
      </w:r>
      <w:r w:rsidR="002C0415" w:rsidRPr="00283D0E">
        <w:rPr>
          <w:sz w:val="22"/>
          <w:szCs w:val="22"/>
        </w:rPr>
        <w:t xml:space="preserve"> </w:t>
      </w:r>
      <w:r w:rsidR="0063782A" w:rsidRPr="00283D0E">
        <w:rPr>
          <w:sz w:val="22"/>
          <w:szCs w:val="22"/>
        </w:rPr>
        <w:t xml:space="preserve">     </w:t>
      </w:r>
    </w:p>
    <w:p w14:paraId="09185B35" w14:textId="77777777" w:rsidR="006F61C0" w:rsidRPr="00283D0E" w:rsidRDefault="0063782A" w:rsidP="000F5D96">
      <w:pPr>
        <w:spacing w:line="240" w:lineRule="auto"/>
        <w:rPr>
          <w:sz w:val="22"/>
          <w:szCs w:val="22"/>
        </w:rPr>
      </w:pPr>
      <w:r w:rsidRPr="00283D0E">
        <w:rPr>
          <w:sz w:val="22"/>
          <w:szCs w:val="22"/>
        </w:rPr>
        <w:t xml:space="preserve">                                </w:t>
      </w:r>
    </w:p>
    <w:tbl>
      <w:tblPr>
        <w:tblW w:w="9694" w:type="dxa"/>
        <w:tblInd w:w="-60" w:type="dxa"/>
        <w:tblLayout w:type="fixed"/>
        <w:tblLook w:val="0000" w:firstRow="0" w:lastRow="0" w:firstColumn="0" w:lastColumn="0" w:noHBand="0" w:noVBand="0"/>
      </w:tblPr>
      <w:tblGrid>
        <w:gridCol w:w="1758"/>
        <w:gridCol w:w="7936"/>
      </w:tblGrid>
      <w:tr w:rsidR="0063782A" w:rsidRPr="00283D0E" w14:paraId="14E0CE1C" w14:textId="77777777" w:rsidTr="00E77AA8">
        <w:tc>
          <w:tcPr>
            <w:tcW w:w="1758" w:type="dxa"/>
            <w:tcBorders>
              <w:top w:val="single" w:sz="4" w:space="0" w:color="000000"/>
              <w:left w:val="single" w:sz="4" w:space="0" w:color="000000"/>
              <w:bottom w:val="single" w:sz="4" w:space="0" w:color="000000"/>
            </w:tcBorders>
            <w:vAlign w:val="center"/>
          </w:tcPr>
          <w:p w14:paraId="066FA4E6" w14:textId="77777777" w:rsidR="0063782A" w:rsidRPr="00283D0E" w:rsidRDefault="0063782A"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415B837" w14:textId="77777777" w:rsidR="0063782A" w:rsidRPr="00283D0E" w:rsidRDefault="0063782A"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5048D359" w14:textId="77777777" w:rsidR="0063782A" w:rsidRPr="00283D0E" w:rsidRDefault="0063782A"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63782A" w:rsidRPr="00283D0E" w14:paraId="1BF0E20C" w14:textId="77777777" w:rsidTr="00E77AA8">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F4FB44F" w14:textId="77777777" w:rsidR="0063782A" w:rsidRPr="00283D0E" w:rsidRDefault="0063782A" w:rsidP="000F5D96">
            <w:pPr>
              <w:spacing w:line="240" w:lineRule="auto"/>
              <w:ind w:firstLine="0"/>
              <w:jc w:val="center"/>
              <w:rPr>
                <w:sz w:val="22"/>
                <w:szCs w:val="22"/>
              </w:rPr>
            </w:pPr>
            <w:r w:rsidRPr="00283D0E">
              <w:rPr>
                <w:sz w:val="22"/>
                <w:szCs w:val="22"/>
              </w:rPr>
              <w:t>УК-4.5</w:t>
            </w:r>
          </w:p>
        </w:tc>
        <w:tc>
          <w:tcPr>
            <w:tcW w:w="7936" w:type="dxa"/>
            <w:tcBorders>
              <w:top w:val="single" w:sz="4" w:space="0" w:color="000000"/>
              <w:left w:val="single" w:sz="4" w:space="0" w:color="000000"/>
              <w:bottom w:val="single" w:sz="4" w:space="0" w:color="000000"/>
              <w:right w:val="single" w:sz="4" w:space="0" w:color="000000"/>
            </w:tcBorders>
          </w:tcPr>
          <w:p w14:paraId="7FC4EDA6" w14:textId="77777777" w:rsidR="0063782A" w:rsidRPr="00283D0E" w:rsidRDefault="0063782A" w:rsidP="000F5D96">
            <w:pPr>
              <w:spacing w:line="240" w:lineRule="auto"/>
              <w:ind w:firstLine="0"/>
              <w:rPr>
                <w:sz w:val="22"/>
                <w:szCs w:val="22"/>
              </w:rPr>
            </w:pPr>
            <w:r w:rsidRPr="00283D0E">
              <w:rPr>
                <w:sz w:val="22"/>
                <w:szCs w:val="22"/>
              </w:rPr>
              <w:t>Представляет свою точку зрения при смоделированных ситуациях делового общения и в публичных выступлениях</w:t>
            </w:r>
          </w:p>
          <w:p w14:paraId="40DDE6ED" w14:textId="77777777" w:rsidR="0063782A" w:rsidRPr="00283D0E" w:rsidRDefault="0063782A" w:rsidP="000F5D96">
            <w:pPr>
              <w:spacing w:line="240" w:lineRule="auto"/>
              <w:ind w:firstLine="0"/>
              <w:jc w:val="both"/>
              <w:rPr>
                <w:sz w:val="22"/>
                <w:szCs w:val="22"/>
              </w:rPr>
            </w:pPr>
          </w:p>
        </w:tc>
      </w:tr>
    </w:tbl>
    <w:p w14:paraId="031CB8EF" w14:textId="77777777" w:rsidR="009022D0" w:rsidRPr="00283D0E" w:rsidRDefault="009022D0" w:rsidP="000F5D96">
      <w:pPr>
        <w:pStyle w:val="FR2"/>
        <w:tabs>
          <w:tab w:val="left" w:pos="1134"/>
        </w:tabs>
        <w:spacing w:line="240" w:lineRule="auto"/>
        <w:ind w:firstLine="709"/>
        <w:rPr>
          <w:b/>
          <w:bCs/>
          <w:i/>
          <w:iCs/>
          <w:sz w:val="22"/>
          <w:szCs w:val="22"/>
        </w:rPr>
      </w:pPr>
    </w:p>
    <w:p w14:paraId="7FEF62BD" w14:textId="77777777" w:rsidR="0063782A" w:rsidRPr="00283D0E" w:rsidRDefault="0063782A" w:rsidP="000F5D96">
      <w:pPr>
        <w:pStyle w:val="FR2"/>
        <w:tabs>
          <w:tab w:val="left" w:pos="1134"/>
        </w:tabs>
        <w:spacing w:line="240" w:lineRule="auto"/>
        <w:ind w:firstLine="709"/>
        <w:rPr>
          <w:b/>
          <w:bCs/>
          <w:i/>
          <w:iCs/>
          <w:sz w:val="22"/>
          <w:szCs w:val="22"/>
        </w:rPr>
      </w:pPr>
      <w:r w:rsidRPr="00283D0E">
        <w:rPr>
          <w:b/>
          <w:bCs/>
          <w:i/>
          <w:iCs/>
          <w:sz w:val="22"/>
          <w:szCs w:val="22"/>
        </w:rPr>
        <w:t>а) типовые тестовые вопросы закрытого типа:</w:t>
      </w:r>
    </w:p>
    <w:p w14:paraId="1DABFC87" w14:textId="77777777" w:rsidR="00324E08" w:rsidRPr="00283D0E" w:rsidRDefault="00324E08"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1.  Структурируйте презентацию (проставьте правильную нумерацию)</w:t>
      </w:r>
    </w:p>
    <w:p w14:paraId="6A038801"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1 –Опровержение</w:t>
      </w:r>
    </w:p>
    <w:p w14:paraId="24857AB6"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lastRenderedPageBreak/>
        <w:t>Часть 2 –Воззвание</w:t>
      </w:r>
    </w:p>
    <w:p w14:paraId="2FC1649F"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3 – Повествование</w:t>
      </w:r>
    </w:p>
    <w:p w14:paraId="293DECB3"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4 – Заключение</w:t>
      </w:r>
    </w:p>
    <w:p w14:paraId="47AE46B3"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5 – Описание</w:t>
      </w:r>
    </w:p>
    <w:p w14:paraId="03DB194C"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 xml:space="preserve">Часть 6 – Обращение </w:t>
      </w:r>
    </w:p>
    <w:p w14:paraId="07662B0A"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7 - Обозначение темы</w:t>
      </w:r>
    </w:p>
    <w:p w14:paraId="758DDB79" w14:textId="77777777" w:rsidR="00324E08" w:rsidRPr="00283D0E" w:rsidRDefault="00324E08" w:rsidP="000F5D96">
      <w:pPr>
        <w:tabs>
          <w:tab w:val="left" w:pos="1134"/>
        </w:tabs>
        <w:suppressAutoHyphens/>
        <w:spacing w:line="240" w:lineRule="auto"/>
        <w:contextualSpacing/>
        <w:rPr>
          <w:rFonts w:eastAsia="Lucida Sans Unicode"/>
          <w:kern w:val="2"/>
          <w:sz w:val="22"/>
          <w:szCs w:val="22"/>
        </w:rPr>
      </w:pPr>
      <w:r w:rsidRPr="00283D0E">
        <w:rPr>
          <w:rFonts w:eastAsia="Lucida Sans Unicode"/>
          <w:kern w:val="2"/>
          <w:sz w:val="22"/>
          <w:szCs w:val="22"/>
        </w:rPr>
        <w:t>Часть 8 -Доказательство</w:t>
      </w:r>
    </w:p>
    <w:p w14:paraId="5E299DAD" w14:textId="77777777" w:rsidR="00324E08" w:rsidRPr="00283D0E" w:rsidRDefault="00324E08" w:rsidP="000F5D96">
      <w:pPr>
        <w:tabs>
          <w:tab w:val="left" w:pos="1134"/>
        </w:tabs>
        <w:suppressAutoHyphens/>
        <w:spacing w:line="240" w:lineRule="auto"/>
        <w:rPr>
          <w:rFonts w:eastAsia="Lucida Sans Unicode"/>
          <w:b/>
          <w:kern w:val="2"/>
          <w:sz w:val="22"/>
          <w:szCs w:val="22"/>
        </w:rPr>
      </w:pPr>
      <w:proofErr w:type="gramStart"/>
      <w:r w:rsidRPr="00283D0E">
        <w:rPr>
          <w:rFonts w:eastAsia="Lucida Sans Unicode"/>
          <w:b/>
          <w:kern w:val="2"/>
          <w:sz w:val="22"/>
          <w:szCs w:val="22"/>
        </w:rPr>
        <w:t>Ответ:  6</w:t>
      </w:r>
      <w:proofErr w:type="gramEnd"/>
      <w:r w:rsidRPr="00283D0E">
        <w:rPr>
          <w:rFonts w:eastAsia="Lucida Sans Unicode"/>
          <w:b/>
          <w:kern w:val="2"/>
          <w:sz w:val="22"/>
          <w:szCs w:val="22"/>
        </w:rPr>
        <w:t xml:space="preserve">,7,3,5, 8,1, 2, 4.  </w:t>
      </w:r>
    </w:p>
    <w:p w14:paraId="7D92E543" w14:textId="77777777" w:rsidR="0063782A" w:rsidRPr="00283D0E" w:rsidRDefault="008E0B29" w:rsidP="00283D0E">
      <w:pPr>
        <w:pStyle w:val="a4"/>
        <w:numPr>
          <w:ilvl w:val="0"/>
          <w:numId w:val="45"/>
        </w:numPr>
        <w:spacing w:line="240" w:lineRule="auto"/>
        <w:ind w:left="720"/>
        <w:contextualSpacing/>
        <w:rPr>
          <w:sz w:val="22"/>
          <w:szCs w:val="22"/>
        </w:rPr>
      </w:pPr>
      <w:r w:rsidRPr="00283D0E">
        <w:rPr>
          <w:sz w:val="22"/>
          <w:szCs w:val="22"/>
        </w:rPr>
        <w:t>Основные признаки эффективной деловой</w:t>
      </w:r>
      <w:r w:rsidR="0063782A" w:rsidRPr="00283D0E">
        <w:rPr>
          <w:sz w:val="22"/>
          <w:szCs w:val="22"/>
        </w:rPr>
        <w:t xml:space="preserve"> речи (отметить правильные варианты)</w:t>
      </w:r>
    </w:p>
    <w:p w14:paraId="07723F5E" w14:textId="77777777" w:rsidR="0063782A" w:rsidRPr="00283D0E" w:rsidRDefault="0063782A" w:rsidP="00283D0E">
      <w:pPr>
        <w:pStyle w:val="a4"/>
        <w:spacing w:line="240" w:lineRule="auto"/>
        <w:ind w:firstLine="0"/>
        <w:contextualSpacing/>
        <w:rPr>
          <w:b/>
          <w:sz w:val="22"/>
          <w:szCs w:val="22"/>
        </w:rPr>
      </w:pPr>
      <w:r w:rsidRPr="00283D0E">
        <w:rPr>
          <w:b/>
          <w:sz w:val="22"/>
          <w:szCs w:val="22"/>
        </w:rPr>
        <w:t>а) уместность</w:t>
      </w:r>
    </w:p>
    <w:p w14:paraId="44F5AEB9" w14:textId="77777777" w:rsidR="0063782A" w:rsidRPr="00283D0E" w:rsidRDefault="0063782A" w:rsidP="00283D0E">
      <w:pPr>
        <w:pStyle w:val="a4"/>
        <w:spacing w:line="240" w:lineRule="auto"/>
        <w:ind w:firstLine="0"/>
        <w:contextualSpacing/>
        <w:rPr>
          <w:b/>
          <w:sz w:val="22"/>
          <w:szCs w:val="22"/>
        </w:rPr>
      </w:pPr>
      <w:r w:rsidRPr="00283D0E">
        <w:rPr>
          <w:b/>
          <w:sz w:val="22"/>
          <w:szCs w:val="22"/>
        </w:rPr>
        <w:t>б) ясность</w:t>
      </w:r>
    </w:p>
    <w:p w14:paraId="203CC42E" w14:textId="77777777" w:rsidR="0063782A" w:rsidRPr="00283D0E" w:rsidRDefault="0063782A" w:rsidP="00283D0E">
      <w:pPr>
        <w:pStyle w:val="a4"/>
        <w:spacing w:line="240" w:lineRule="auto"/>
        <w:ind w:firstLine="0"/>
        <w:contextualSpacing/>
        <w:rPr>
          <w:b/>
          <w:sz w:val="22"/>
          <w:szCs w:val="22"/>
        </w:rPr>
      </w:pPr>
      <w:r w:rsidRPr="00283D0E">
        <w:rPr>
          <w:b/>
          <w:sz w:val="22"/>
          <w:szCs w:val="22"/>
        </w:rPr>
        <w:t xml:space="preserve">в) точность </w:t>
      </w:r>
    </w:p>
    <w:p w14:paraId="563ECB70" w14:textId="77777777" w:rsidR="0063782A" w:rsidRPr="00283D0E" w:rsidRDefault="0063782A" w:rsidP="00283D0E">
      <w:pPr>
        <w:pStyle w:val="a4"/>
        <w:spacing w:line="240" w:lineRule="auto"/>
        <w:ind w:firstLine="0"/>
        <w:contextualSpacing/>
        <w:rPr>
          <w:b/>
          <w:sz w:val="22"/>
          <w:szCs w:val="22"/>
        </w:rPr>
      </w:pPr>
      <w:r w:rsidRPr="00283D0E">
        <w:rPr>
          <w:b/>
          <w:sz w:val="22"/>
          <w:szCs w:val="22"/>
        </w:rPr>
        <w:t>г) краткость</w:t>
      </w:r>
    </w:p>
    <w:p w14:paraId="420F6067" w14:textId="77777777" w:rsidR="0063782A" w:rsidRPr="00283D0E" w:rsidRDefault="00A963F4" w:rsidP="00283D0E">
      <w:pPr>
        <w:tabs>
          <w:tab w:val="left" w:pos="1134"/>
        </w:tabs>
        <w:suppressAutoHyphens/>
        <w:spacing w:line="240" w:lineRule="auto"/>
        <w:ind w:left="720"/>
        <w:contextualSpacing/>
        <w:rPr>
          <w:sz w:val="22"/>
          <w:szCs w:val="22"/>
        </w:rPr>
      </w:pPr>
      <w:r w:rsidRPr="00283D0E">
        <w:rPr>
          <w:sz w:val="22"/>
          <w:szCs w:val="22"/>
        </w:rPr>
        <w:t>3.</w:t>
      </w:r>
      <w:r w:rsidR="0063782A" w:rsidRPr="00283D0E">
        <w:rPr>
          <w:sz w:val="22"/>
          <w:szCs w:val="22"/>
        </w:rPr>
        <w:t xml:space="preserve"> В электронных </w:t>
      </w:r>
      <w:r w:rsidR="00E77AA8" w:rsidRPr="00283D0E">
        <w:rPr>
          <w:sz w:val="22"/>
          <w:szCs w:val="22"/>
        </w:rPr>
        <w:t xml:space="preserve">публичных </w:t>
      </w:r>
      <w:r w:rsidR="0063782A" w:rsidRPr="00283D0E">
        <w:rPr>
          <w:sz w:val="22"/>
          <w:szCs w:val="22"/>
        </w:rPr>
        <w:t>презентациях используют шрифты:</w:t>
      </w:r>
    </w:p>
    <w:p w14:paraId="62F22BA7" w14:textId="77777777" w:rsidR="0063782A" w:rsidRPr="00283D0E" w:rsidRDefault="0063782A" w:rsidP="00283D0E">
      <w:pPr>
        <w:pStyle w:val="a4"/>
        <w:tabs>
          <w:tab w:val="left" w:pos="1134"/>
        </w:tabs>
        <w:suppressAutoHyphens/>
        <w:spacing w:line="240" w:lineRule="auto"/>
        <w:ind w:firstLine="0"/>
        <w:contextualSpacing/>
        <w:rPr>
          <w:sz w:val="22"/>
          <w:szCs w:val="22"/>
          <w:lang w:val="en-US"/>
        </w:rPr>
      </w:pPr>
      <w:r w:rsidRPr="00283D0E">
        <w:rPr>
          <w:sz w:val="22"/>
          <w:szCs w:val="22"/>
        </w:rPr>
        <w:t>а</w:t>
      </w:r>
      <w:r w:rsidRPr="00283D0E">
        <w:rPr>
          <w:sz w:val="22"/>
          <w:szCs w:val="22"/>
          <w:lang w:val="en-US"/>
        </w:rPr>
        <w:t>) Times New Roman</w:t>
      </w:r>
    </w:p>
    <w:p w14:paraId="7F819682" w14:textId="77777777" w:rsidR="0063782A" w:rsidRPr="00283D0E" w:rsidRDefault="0063782A" w:rsidP="00283D0E">
      <w:pPr>
        <w:pStyle w:val="a4"/>
        <w:tabs>
          <w:tab w:val="left" w:pos="1134"/>
        </w:tabs>
        <w:suppressAutoHyphens/>
        <w:spacing w:line="240" w:lineRule="auto"/>
        <w:ind w:firstLine="0"/>
        <w:contextualSpacing/>
        <w:rPr>
          <w:b/>
          <w:sz w:val="22"/>
          <w:szCs w:val="22"/>
          <w:lang w:val="en-US"/>
        </w:rPr>
      </w:pPr>
      <w:r w:rsidRPr="00283D0E">
        <w:rPr>
          <w:b/>
          <w:sz w:val="22"/>
          <w:szCs w:val="22"/>
        </w:rPr>
        <w:t>б</w:t>
      </w:r>
      <w:r w:rsidRPr="00283D0E">
        <w:rPr>
          <w:b/>
          <w:sz w:val="22"/>
          <w:szCs w:val="22"/>
          <w:lang w:val="en-US"/>
        </w:rPr>
        <w:t>) Verdana</w:t>
      </w:r>
    </w:p>
    <w:p w14:paraId="2977E832" w14:textId="77777777" w:rsidR="0063782A" w:rsidRPr="00283D0E" w:rsidRDefault="0063782A" w:rsidP="00283D0E">
      <w:pPr>
        <w:pStyle w:val="a4"/>
        <w:tabs>
          <w:tab w:val="left" w:pos="1134"/>
        </w:tabs>
        <w:suppressAutoHyphens/>
        <w:spacing w:line="240" w:lineRule="auto"/>
        <w:ind w:firstLine="0"/>
        <w:contextualSpacing/>
        <w:rPr>
          <w:b/>
          <w:sz w:val="22"/>
          <w:szCs w:val="22"/>
          <w:lang w:val="en-US"/>
        </w:rPr>
      </w:pPr>
      <w:r w:rsidRPr="00283D0E">
        <w:rPr>
          <w:b/>
          <w:sz w:val="22"/>
          <w:szCs w:val="22"/>
        </w:rPr>
        <w:t>в</w:t>
      </w:r>
      <w:r w:rsidRPr="00283D0E">
        <w:rPr>
          <w:b/>
          <w:sz w:val="22"/>
          <w:szCs w:val="22"/>
          <w:lang w:val="en-US"/>
        </w:rPr>
        <w:t>) Arial</w:t>
      </w:r>
    </w:p>
    <w:p w14:paraId="7813A073" w14:textId="77777777" w:rsidR="00E77AA8" w:rsidRPr="00283D0E" w:rsidRDefault="0063782A" w:rsidP="00283D0E">
      <w:pPr>
        <w:pStyle w:val="a4"/>
        <w:tabs>
          <w:tab w:val="left" w:pos="1134"/>
        </w:tabs>
        <w:suppressAutoHyphens/>
        <w:spacing w:line="240" w:lineRule="auto"/>
        <w:ind w:firstLine="0"/>
        <w:contextualSpacing/>
        <w:rPr>
          <w:sz w:val="22"/>
          <w:szCs w:val="22"/>
          <w:lang w:val="en-US"/>
        </w:rPr>
      </w:pPr>
      <w:r w:rsidRPr="00283D0E">
        <w:rPr>
          <w:sz w:val="22"/>
          <w:szCs w:val="22"/>
        </w:rPr>
        <w:t>г</w:t>
      </w:r>
      <w:r w:rsidRPr="00283D0E">
        <w:rPr>
          <w:sz w:val="22"/>
          <w:szCs w:val="22"/>
          <w:lang w:val="en-US"/>
        </w:rPr>
        <w:t>) Lucida Calligraphy</w:t>
      </w:r>
    </w:p>
    <w:p w14:paraId="23FF5743" w14:textId="77777777" w:rsidR="00E77AA8" w:rsidRPr="00283D0E" w:rsidRDefault="00A963F4" w:rsidP="000F5D96">
      <w:pPr>
        <w:spacing w:line="240" w:lineRule="auto"/>
        <w:rPr>
          <w:sz w:val="22"/>
          <w:szCs w:val="22"/>
        </w:rPr>
      </w:pPr>
      <w:r w:rsidRPr="00283D0E">
        <w:rPr>
          <w:sz w:val="22"/>
          <w:szCs w:val="22"/>
          <w:lang w:val="en-US"/>
        </w:rPr>
        <w:t xml:space="preserve">4. </w:t>
      </w:r>
      <w:r w:rsidR="00E77AA8" w:rsidRPr="00283D0E">
        <w:rPr>
          <w:sz w:val="22"/>
          <w:szCs w:val="22"/>
          <w:lang w:val="en-US"/>
        </w:rPr>
        <w:t xml:space="preserve"> </w:t>
      </w:r>
      <w:r w:rsidR="00102943" w:rsidRPr="00283D0E">
        <w:rPr>
          <w:sz w:val="22"/>
          <w:szCs w:val="22"/>
        </w:rPr>
        <w:t>Условная дата, «появления» Риторики</w:t>
      </w:r>
    </w:p>
    <w:p w14:paraId="15C36602" w14:textId="77777777" w:rsidR="00E77AA8" w:rsidRPr="00283D0E" w:rsidRDefault="00E77AA8" w:rsidP="000F5D96">
      <w:pPr>
        <w:spacing w:line="240" w:lineRule="auto"/>
        <w:rPr>
          <w:sz w:val="22"/>
          <w:szCs w:val="22"/>
        </w:rPr>
      </w:pPr>
      <w:r w:rsidRPr="00283D0E">
        <w:rPr>
          <w:sz w:val="22"/>
          <w:szCs w:val="22"/>
        </w:rPr>
        <w:t xml:space="preserve">       а) 1466 г н. э.</w:t>
      </w:r>
    </w:p>
    <w:p w14:paraId="042D04D7" w14:textId="77777777" w:rsidR="00E77AA8" w:rsidRPr="00283D0E" w:rsidRDefault="00E77AA8" w:rsidP="000F5D96">
      <w:pPr>
        <w:spacing w:line="240" w:lineRule="auto"/>
        <w:rPr>
          <w:sz w:val="22"/>
          <w:szCs w:val="22"/>
        </w:rPr>
      </w:pPr>
      <w:r w:rsidRPr="00283D0E">
        <w:rPr>
          <w:sz w:val="22"/>
          <w:szCs w:val="22"/>
        </w:rPr>
        <w:t xml:space="preserve">       б) 1 в н. э. </w:t>
      </w:r>
    </w:p>
    <w:p w14:paraId="4E1F62BA" w14:textId="77777777" w:rsidR="00E77AA8" w:rsidRPr="00283D0E" w:rsidRDefault="00E77AA8" w:rsidP="000F5D96">
      <w:pPr>
        <w:spacing w:line="240" w:lineRule="auto"/>
        <w:rPr>
          <w:b/>
          <w:sz w:val="22"/>
          <w:szCs w:val="22"/>
        </w:rPr>
      </w:pPr>
      <w:r w:rsidRPr="00283D0E">
        <w:rPr>
          <w:b/>
          <w:sz w:val="22"/>
          <w:szCs w:val="22"/>
        </w:rPr>
        <w:t xml:space="preserve">       в) 466 г до н. э. </w:t>
      </w:r>
    </w:p>
    <w:p w14:paraId="251B635F" w14:textId="77777777" w:rsidR="00E77AA8" w:rsidRPr="00283D0E" w:rsidRDefault="00E77AA8" w:rsidP="000F5D96">
      <w:pPr>
        <w:spacing w:line="240" w:lineRule="auto"/>
        <w:rPr>
          <w:sz w:val="22"/>
          <w:szCs w:val="22"/>
        </w:rPr>
      </w:pPr>
      <w:r w:rsidRPr="00283D0E">
        <w:rPr>
          <w:sz w:val="22"/>
          <w:szCs w:val="22"/>
        </w:rPr>
        <w:t xml:space="preserve">       г) 1 в до н. э. </w:t>
      </w:r>
    </w:p>
    <w:p w14:paraId="26BFF946" w14:textId="77777777" w:rsidR="00A963F4" w:rsidRPr="00283D0E" w:rsidRDefault="00E77AA8" w:rsidP="000F5D96">
      <w:pPr>
        <w:spacing w:line="240" w:lineRule="auto"/>
        <w:rPr>
          <w:sz w:val="22"/>
          <w:szCs w:val="22"/>
        </w:rPr>
      </w:pPr>
      <w:r w:rsidRPr="00283D0E">
        <w:rPr>
          <w:sz w:val="22"/>
          <w:szCs w:val="22"/>
        </w:rPr>
        <w:t>д) нет правильного ответа</w:t>
      </w:r>
    </w:p>
    <w:p w14:paraId="2DCAAA07" w14:textId="77777777" w:rsidR="00A963F4" w:rsidRPr="00283D0E" w:rsidRDefault="00A963F4" w:rsidP="000F5D96">
      <w:pPr>
        <w:tabs>
          <w:tab w:val="left" w:pos="1134"/>
        </w:tabs>
        <w:suppressAutoHyphens/>
        <w:spacing w:line="240" w:lineRule="auto"/>
        <w:ind w:firstLine="0"/>
        <w:contextualSpacing/>
        <w:rPr>
          <w:rFonts w:eastAsia="Lucida Sans Unicode"/>
          <w:kern w:val="2"/>
          <w:sz w:val="22"/>
          <w:szCs w:val="22"/>
        </w:rPr>
      </w:pPr>
      <w:r w:rsidRPr="00283D0E">
        <w:rPr>
          <w:rFonts w:eastAsia="Lucida Sans Unicode"/>
          <w:kern w:val="2"/>
          <w:sz w:val="22"/>
          <w:szCs w:val="22"/>
        </w:rPr>
        <w:t xml:space="preserve">             5.</w:t>
      </w:r>
      <w:r w:rsidRPr="00283D0E">
        <w:rPr>
          <w:rFonts w:eastAsia="+mn-ea"/>
          <w:color w:val="000000"/>
          <w:kern w:val="24"/>
          <w:sz w:val="22"/>
          <w:szCs w:val="22"/>
        </w:rPr>
        <w:t xml:space="preserve">Структура научной презентации </w:t>
      </w:r>
      <w:r w:rsidRPr="00283D0E">
        <w:rPr>
          <w:rFonts w:eastAsia="Lucida Sans Unicode"/>
          <w:kern w:val="2"/>
          <w:sz w:val="22"/>
          <w:szCs w:val="22"/>
        </w:rPr>
        <w:t>(проставьте правильную нумерацию)</w:t>
      </w:r>
    </w:p>
    <w:p w14:paraId="52E99FD7" w14:textId="77777777" w:rsidR="00A963F4" w:rsidRPr="00283D0E" w:rsidRDefault="00A963F4" w:rsidP="000F5D96">
      <w:pPr>
        <w:spacing w:line="240" w:lineRule="auto"/>
        <w:rPr>
          <w:sz w:val="22"/>
          <w:szCs w:val="22"/>
        </w:rPr>
      </w:pPr>
      <w:r w:rsidRPr="00283D0E">
        <w:rPr>
          <w:rFonts w:eastAsia="+mn-ea"/>
          <w:color w:val="000000"/>
          <w:kern w:val="24"/>
          <w:sz w:val="22"/>
          <w:szCs w:val="22"/>
        </w:rPr>
        <w:t xml:space="preserve">1. </w:t>
      </w:r>
      <w:r w:rsidRPr="00283D0E">
        <w:rPr>
          <w:sz w:val="22"/>
          <w:szCs w:val="22"/>
        </w:rPr>
        <w:t>Описание и анализ собранных данных (</w:t>
      </w:r>
      <w:r w:rsidRPr="00283D0E">
        <w:rPr>
          <w:sz w:val="22"/>
          <w:szCs w:val="22"/>
          <w:lang w:val="en-US"/>
        </w:rPr>
        <w:t>Data</w:t>
      </w:r>
      <w:r w:rsidRPr="00283D0E">
        <w:rPr>
          <w:sz w:val="22"/>
          <w:szCs w:val="22"/>
        </w:rPr>
        <w:t xml:space="preserve"> </w:t>
      </w:r>
      <w:r w:rsidRPr="00283D0E">
        <w:rPr>
          <w:sz w:val="22"/>
          <w:szCs w:val="22"/>
          <w:lang w:val="en-US"/>
        </w:rPr>
        <w:t>collected</w:t>
      </w:r>
      <w:r w:rsidRPr="00283D0E">
        <w:rPr>
          <w:sz w:val="22"/>
          <w:szCs w:val="22"/>
        </w:rPr>
        <w:t>)</w:t>
      </w:r>
    </w:p>
    <w:p w14:paraId="67A5D804" w14:textId="77777777" w:rsidR="00A963F4" w:rsidRPr="00283D0E" w:rsidRDefault="00A963F4" w:rsidP="000F5D96">
      <w:pPr>
        <w:spacing w:line="240" w:lineRule="auto"/>
        <w:contextualSpacing/>
        <w:rPr>
          <w:sz w:val="22"/>
          <w:szCs w:val="22"/>
        </w:rPr>
      </w:pPr>
      <w:r w:rsidRPr="00283D0E">
        <w:rPr>
          <w:rFonts w:eastAsia="+mn-ea"/>
          <w:color w:val="000000"/>
          <w:kern w:val="24"/>
          <w:sz w:val="22"/>
          <w:szCs w:val="22"/>
        </w:rPr>
        <w:t xml:space="preserve">2. </w:t>
      </w:r>
      <w:r w:rsidRPr="00283D0E">
        <w:rPr>
          <w:sz w:val="22"/>
          <w:szCs w:val="22"/>
        </w:rPr>
        <w:t>Представление ожидаемых результатов и возможных сфер применения (</w:t>
      </w:r>
      <w:r w:rsidRPr="00283D0E">
        <w:rPr>
          <w:sz w:val="22"/>
          <w:szCs w:val="22"/>
          <w:lang w:val="en-US"/>
        </w:rPr>
        <w:t>Implications</w:t>
      </w:r>
      <w:r w:rsidRPr="00283D0E">
        <w:rPr>
          <w:sz w:val="22"/>
          <w:szCs w:val="22"/>
        </w:rPr>
        <w:t>)</w:t>
      </w:r>
    </w:p>
    <w:p w14:paraId="605CF448" w14:textId="77777777" w:rsidR="00A963F4" w:rsidRPr="00283D0E" w:rsidRDefault="00A963F4" w:rsidP="000F5D96">
      <w:pPr>
        <w:spacing w:line="240" w:lineRule="auto"/>
        <w:rPr>
          <w:sz w:val="22"/>
          <w:szCs w:val="22"/>
        </w:rPr>
      </w:pPr>
      <w:r w:rsidRPr="00283D0E">
        <w:rPr>
          <w:rFonts w:eastAsia="+mn-ea"/>
          <w:color w:val="000000"/>
          <w:kern w:val="24"/>
          <w:sz w:val="22"/>
          <w:szCs w:val="22"/>
        </w:rPr>
        <w:t>3. Обоснование выбранного направления научного исследования (</w:t>
      </w:r>
      <w:r w:rsidRPr="00283D0E">
        <w:rPr>
          <w:rFonts w:eastAsia="+mn-ea"/>
          <w:color w:val="000000"/>
          <w:kern w:val="24"/>
          <w:sz w:val="22"/>
          <w:szCs w:val="22"/>
          <w:lang w:val="en-US"/>
        </w:rPr>
        <w:t>Research</w:t>
      </w:r>
      <w:r w:rsidRPr="00283D0E">
        <w:rPr>
          <w:rFonts w:eastAsia="+mn-ea"/>
          <w:color w:val="000000"/>
          <w:kern w:val="24"/>
          <w:sz w:val="22"/>
          <w:szCs w:val="22"/>
        </w:rPr>
        <w:t xml:space="preserve"> </w:t>
      </w:r>
      <w:r w:rsidRPr="00283D0E">
        <w:rPr>
          <w:rFonts w:eastAsia="+mn-ea"/>
          <w:color w:val="000000"/>
          <w:kern w:val="24"/>
          <w:sz w:val="22"/>
          <w:szCs w:val="22"/>
          <w:lang w:val="en-US"/>
        </w:rPr>
        <w:t>rationale</w:t>
      </w:r>
      <w:r w:rsidRPr="00283D0E">
        <w:rPr>
          <w:rFonts w:eastAsia="+mn-ea"/>
          <w:color w:val="000000"/>
          <w:kern w:val="24"/>
          <w:sz w:val="22"/>
          <w:szCs w:val="22"/>
        </w:rPr>
        <w:t>)</w:t>
      </w:r>
    </w:p>
    <w:p w14:paraId="69145E66" w14:textId="77777777" w:rsidR="00A963F4" w:rsidRPr="00283D0E" w:rsidRDefault="00A963F4" w:rsidP="000F5D96">
      <w:pPr>
        <w:spacing w:line="240" w:lineRule="auto"/>
        <w:rPr>
          <w:sz w:val="22"/>
          <w:szCs w:val="22"/>
        </w:rPr>
      </w:pPr>
      <w:r w:rsidRPr="00283D0E">
        <w:rPr>
          <w:rFonts w:eastAsia="+mn-ea"/>
          <w:color w:val="000000"/>
          <w:kern w:val="24"/>
          <w:sz w:val="22"/>
          <w:szCs w:val="22"/>
        </w:rPr>
        <w:t>4. Краткое описание научного исследования (</w:t>
      </w:r>
      <w:r w:rsidRPr="00283D0E">
        <w:rPr>
          <w:rFonts w:eastAsia="+mn-ea"/>
          <w:color w:val="000000"/>
          <w:kern w:val="24"/>
          <w:sz w:val="22"/>
          <w:szCs w:val="22"/>
          <w:lang w:val="en-US"/>
        </w:rPr>
        <w:t>Research</w:t>
      </w:r>
      <w:r w:rsidRPr="00283D0E">
        <w:rPr>
          <w:rFonts w:eastAsia="+mn-ea"/>
          <w:color w:val="000000"/>
          <w:kern w:val="24"/>
          <w:sz w:val="22"/>
          <w:szCs w:val="22"/>
        </w:rPr>
        <w:t xml:space="preserve"> </w:t>
      </w:r>
      <w:r w:rsidRPr="00283D0E">
        <w:rPr>
          <w:rFonts w:eastAsia="+mn-ea"/>
          <w:color w:val="000000"/>
          <w:kern w:val="24"/>
          <w:sz w:val="22"/>
          <w:szCs w:val="22"/>
          <w:lang w:val="en-US"/>
        </w:rPr>
        <w:t>introduction</w:t>
      </w:r>
      <w:r w:rsidRPr="00283D0E">
        <w:rPr>
          <w:rFonts w:eastAsia="+mn-ea"/>
          <w:color w:val="000000"/>
          <w:kern w:val="24"/>
          <w:sz w:val="22"/>
          <w:szCs w:val="22"/>
        </w:rPr>
        <w:t>)</w:t>
      </w:r>
    </w:p>
    <w:p w14:paraId="4D764CA4" w14:textId="77777777" w:rsidR="00A963F4" w:rsidRPr="00283D0E" w:rsidRDefault="00A963F4" w:rsidP="000F5D96">
      <w:pPr>
        <w:spacing w:line="240" w:lineRule="auto"/>
        <w:rPr>
          <w:sz w:val="22"/>
          <w:szCs w:val="22"/>
        </w:rPr>
      </w:pPr>
      <w:r w:rsidRPr="00283D0E">
        <w:rPr>
          <w:rFonts w:eastAsia="+mn-ea"/>
          <w:color w:val="000000"/>
          <w:kern w:val="24"/>
          <w:sz w:val="22"/>
          <w:szCs w:val="22"/>
        </w:rPr>
        <w:t>5. Обоснование выбранных исследовательских методов (</w:t>
      </w:r>
      <w:r w:rsidRPr="00283D0E">
        <w:rPr>
          <w:rFonts w:eastAsia="+mn-ea"/>
          <w:color w:val="000000"/>
          <w:kern w:val="24"/>
          <w:sz w:val="22"/>
          <w:szCs w:val="22"/>
          <w:lang w:val="en-US"/>
        </w:rPr>
        <w:t>Research</w:t>
      </w:r>
      <w:r w:rsidRPr="00283D0E">
        <w:rPr>
          <w:rFonts w:eastAsia="+mn-ea"/>
          <w:color w:val="000000"/>
          <w:kern w:val="24"/>
          <w:sz w:val="22"/>
          <w:szCs w:val="22"/>
        </w:rPr>
        <w:t xml:space="preserve"> </w:t>
      </w:r>
      <w:r w:rsidRPr="00283D0E">
        <w:rPr>
          <w:rFonts w:eastAsia="+mn-ea"/>
          <w:color w:val="000000"/>
          <w:kern w:val="24"/>
          <w:sz w:val="22"/>
          <w:szCs w:val="22"/>
          <w:lang w:val="en-US"/>
        </w:rPr>
        <w:t>methods</w:t>
      </w:r>
      <w:r w:rsidRPr="00283D0E">
        <w:rPr>
          <w:rFonts w:eastAsia="+mn-ea"/>
          <w:color w:val="000000"/>
          <w:kern w:val="24"/>
          <w:sz w:val="22"/>
          <w:szCs w:val="22"/>
        </w:rPr>
        <w:t>)</w:t>
      </w:r>
    </w:p>
    <w:p w14:paraId="4E670465" w14:textId="77777777" w:rsidR="00A963F4" w:rsidRPr="00283D0E" w:rsidRDefault="00A963F4" w:rsidP="000F5D96">
      <w:pPr>
        <w:spacing w:line="240" w:lineRule="auto"/>
        <w:rPr>
          <w:sz w:val="22"/>
          <w:szCs w:val="22"/>
        </w:rPr>
      </w:pPr>
      <w:r w:rsidRPr="00283D0E">
        <w:rPr>
          <w:sz w:val="22"/>
          <w:szCs w:val="22"/>
        </w:rPr>
        <w:t xml:space="preserve">6. </w:t>
      </w:r>
      <w:r w:rsidRPr="00283D0E">
        <w:rPr>
          <w:rFonts w:eastAsia="+mn-ea"/>
          <w:color w:val="000000"/>
          <w:kern w:val="24"/>
          <w:sz w:val="22"/>
          <w:szCs w:val="22"/>
        </w:rPr>
        <w:t>Выбор и обоснование названия (</w:t>
      </w:r>
      <w:r w:rsidRPr="00283D0E">
        <w:rPr>
          <w:rFonts w:eastAsia="+mn-ea"/>
          <w:color w:val="000000"/>
          <w:kern w:val="24"/>
          <w:sz w:val="22"/>
          <w:szCs w:val="22"/>
          <w:lang w:val="en-US"/>
        </w:rPr>
        <w:t>Research</w:t>
      </w:r>
      <w:r w:rsidRPr="00283D0E">
        <w:rPr>
          <w:rFonts w:eastAsia="+mn-ea"/>
          <w:color w:val="000000"/>
          <w:kern w:val="24"/>
          <w:sz w:val="22"/>
          <w:szCs w:val="22"/>
        </w:rPr>
        <w:t xml:space="preserve"> </w:t>
      </w:r>
      <w:r w:rsidRPr="00283D0E">
        <w:rPr>
          <w:rFonts w:eastAsia="+mn-ea"/>
          <w:color w:val="000000"/>
          <w:kern w:val="24"/>
          <w:sz w:val="22"/>
          <w:szCs w:val="22"/>
          <w:lang w:val="en-US"/>
        </w:rPr>
        <w:t>title</w:t>
      </w:r>
      <w:r w:rsidRPr="00283D0E">
        <w:rPr>
          <w:rFonts w:eastAsia="+mn-ea"/>
          <w:color w:val="000000"/>
          <w:kern w:val="24"/>
          <w:sz w:val="22"/>
          <w:szCs w:val="22"/>
        </w:rPr>
        <w:t>)</w:t>
      </w:r>
    </w:p>
    <w:p w14:paraId="61208835" w14:textId="77777777" w:rsidR="00A963F4" w:rsidRPr="00283D0E" w:rsidRDefault="00A963F4" w:rsidP="000F5D96">
      <w:pPr>
        <w:spacing w:line="240" w:lineRule="auto"/>
        <w:contextualSpacing/>
        <w:rPr>
          <w:sz w:val="22"/>
          <w:szCs w:val="22"/>
        </w:rPr>
      </w:pPr>
      <w:r w:rsidRPr="00283D0E">
        <w:rPr>
          <w:sz w:val="22"/>
          <w:szCs w:val="22"/>
        </w:rPr>
        <w:t>7. Заключительные фразы презентации (</w:t>
      </w:r>
      <w:r w:rsidRPr="00283D0E">
        <w:rPr>
          <w:sz w:val="22"/>
          <w:szCs w:val="22"/>
          <w:lang w:val="en-US"/>
        </w:rPr>
        <w:t>Conclusions</w:t>
      </w:r>
      <w:r w:rsidRPr="00283D0E">
        <w:rPr>
          <w:sz w:val="22"/>
          <w:szCs w:val="22"/>
        </w:rPr>
        <w:t>)</w:t>
      </w:r>
    </w:p>
    <w:p w14:paraId="38163A36" w14:textId="77777777" w:rsidR="00A963F4" w:rsidRPr="00283D0E" w:rsidRDefault="00A963F4" w:rsidP="000F5D96">
      <w:pPr>
        <w:spacing w:line="240" w:lineRule="auto"/>
        <w:contextualSpacing/>
        <w:rPr>
          <w:sz w:val="22"/>
          <w:szCs w:val="22"/>
        </w:rPr>
      </w:pPr>
      <w:r w:rsidRPr="00283D0E">
        <w:rPr>
          <w:sz w:val="22"/>
          <w:szCs w:val="22"/>
        </w:rPr>
        <w:t xml:space="preserve">8. </w:t>
      </w:r>
      <w:r w:rsidRPr="00283D0E">
        <w:rPr>
          <w:rFonts w:eastAsia="+mn-ea"/>
          <w:color w:val="000000"/>
          <w:kern w:val="24"/>
          <w:sz w:val="22"/>
          <w:szCs w:val="22"/>
        </w:rPr>
        <w:t>Тема научного исследования (</w:t>
      </w:r>
      <w:r w:rsidRPr="00283D0E">
        <w:rPr>
          <w:rFonts w:eastAsia="+mn-ea"/>
          <w:color w:val="000000"/>
          <w:kern w:val="24"/>
          <w:sz w:val="22"/>
          <w:szCs w:val="22"/>
          <w:lang w:val="en-US"/>
        </w:rPr>
        <w:t>Research</w:t>
      </w:r>
      <w:r w:rsidRPr="00283D0E">
        <w:rPr>
          <w:rFonts w:eastAsia="+mn-ea"/>
          <w:color w:val="000000"/>
          <w:kern w:val="24"/>
          <w:sz w:val="22"/>
          <w:szCs w:val="22"/>
        </w:rPr>
        <w:t xml:space="preserve"> </w:t>
      </w:r>
      <w:r w:rsidRPr="00283D0E">
        <w:rPr>
          <w:rFonts w:eastAsia="+mn-ea"/>
          <w:color w:val="000000"/>
          <w:kern w:val="24"/>
          <w:sz w:val="22"/>
          <w:szCs w:val="22"/>
          <w:lang w:val="en-US"/>
        </w:rPr>
        <w:t>topic</w:t>
      </w:r>
      <w:r w:rsidRPr="00283D0E">
        <w:rPr>
          <w:rFonts w:eastAsia="+mn-ea"/>
          <w:color w:val="000000"/>
          <w:kern w:val="24"/>
          <w:sz w:val="22"/>
          <w:szCs w:val="22"/>
        </w:rPr>
        <w:t>)</w:t>
      </w:r>
    </w:p>
    <w:p w14:paraId="47C4051B" w14:textId="77777777" w:rsidR="00A963F4" w:rsidRPr="00283D0E" w:rsidRDefault="00A963F4" w:rsidP="000F5D96">
      <w:pPr>
        <w:spacing w:line="240" w:lineRule="auto"/>
        <w:contextualSpacing/>
        <w:rPr>
          <w:sz w:val="22"/>
          <w:szCs w:val="22"/>
        </w:rPr>
      </w:pPr>
      <w:r w:rsidRPr="00283D0E">
        <w:rPr>
          <w:sz w:val="22"/>
          <w:szCs w:val="22"/>
        </w:rPr>
        <w:t>9. Представление выводов по проведённому исследованию (</w:t>
      </w:r>
      <w:r w:rsidRPr="00283D0E">
        <w:rPr>
          <w:sz w:val="22"/>
          <w:szCs w:val="22"/>
          <w:lang w:val="en-US"/>
        </w:rPr>
        <w:t>Research</w:t>
      </w:r>
      <w:r w:rsidRPr="00283D0E">
        <w:rPr>
          <w:sz w:val="22"/>
          <w:szCs w:val="22"/>
        </w:rPr>
        <w:t xml:space="preserve"> </w:t>
      </w:r>
      <w:r w:rsidRPr="00283D0E">
        <w:rPr>
          <w:sz w:val="22"/>
          <w:szCs w:val="22"/>
          <w:lang w:val="en-US"/>
        </w:rPr>
        <w:t>summary</w:t>
      </w:r>
      <w:r w:rsidRPr="00283D0E">
        <w:rPr>
          <w:sz w:val="22"/>
          <w:szCs w:val="22"/>
        </w:rPr>
        <w:t>)</w:t>
      </w:r>
    </w:p>
    <w:p w14:paraId="4604AE55" w14:textId="77777777" w:rsidR="00A963F4" w:rsidRPr="00283D0E" w:rsidRDefault="00A963F4" w:rsidP="000F5D96">
      <w:pPr>
        <w:spacing w:line="240" w:lineRule="auto"/>
        <w:contextualSpacing/>
        <w:rPr>
          <w:sz w:val="22"/>
          <w:szCs w:val="22"/>
        </w:rPr>
      </w:pPr>
      <w:r w:rsidRPr="00283D0E">
        <w:rPr>
          <w:sz w:val="22"/>
          <w:szCs w:val="22"/>
        </w:rPr>
        <w:t>10. Представление полученных результатов (</w:t>
      </w:r>
      <w:r w:rsidRPr="00283D0E">
        <w:rPr>
          <w:sz w:val="22"/>
          <w:szCs w:val="22"/>
          <w:lang w:val="en-US"/>
        </w:rPr>
        <w:t>Research</w:t>
      </w:r>
      <w:r w:rsidRPr="00283D0E">
        <w:rPr>
          <w:sz w:val="22"/>
          <w:szCs w:val="22"/>
        </w:rPr>
        <w:t xml:space="preserve"> </w:t>
      </w:r>
      <w:r w:rsidRPr="00283D0E">
        <w:rPr>
          <w:sz w:val="22"/>
          <w:szCs w:val="22"/>
          <w:lang w:val="en-US"/>
        </w:rPr>
        <w:t>findings</w:t>
      </w:r>
      <w:r w:rsidRPr="00283D0E">
        <w:rPr>
          <w:sz w:val="22"/>
          <w:szCs w:val="22"/>
        </w:rPr>
        <w:t>)</w:t>
      </w:r>
    </w:p>
    <w:p w14:paraId="3CA0BE55" w14:textId="77777777" w:rsidR="00A963F4" w:rsidRPr="00283D0E" w:rsidRDefault="00A963F4" w:rsidP="000F5D96">
      <w:pPr>
        <w:spacing w:line="240" w:lineRule="auto"/>
        <w:rPr>
          <w:b/>
          <w:sz w:val="22"/>
          <w:szCs w:val="22"/>
        </w:rPr>
      </w:pPr>
      <w:r w:rsidRPr="00283D0E">
        <w:rPr>
          <w:b/>
          <w:sz w:val="22"/>
          <w:szCs w:val="22"/>
        </w:rPr>
        <w:t>Ответ: 6, 8, 4, 3, 5, 1, 10, 2, 9, 7</w:t>
      </w:r>
    </w:p>
    <w:p w14:paraId="7DB29958" w14:textId="77777777" w:rsidR="00A963F4" w:rsidRPr="00283D0E" w:rsidRDefault="00E77AA8" w:rsidP="000F5D96">
      <w:pPr>
        <w:tabs>
          <w:tab w:val="left" w:pos="1134"/>
        </w:tabs>
        <w:suppressAutoHyphens/>
        <w:spacing w:line="240" w:lineRule="auto"/>
        <w:contextualSpacing/>
        <w:rPr>
          <w:sz w:val="22"/>
          <w:szCs w:val="22"/>
        </w:rPr>
      </w:pPr>
      <w:r w:rsidRPr="00283D0E">
        <w:rPr>
          <w:sz w:val="22"/>
          <w:szCs w:val="22"/>
        </w:rPr>
        <w:t xml:space="preserve"> </w:t>
      </w:r>
      <w:r w:rsidR="00A963F4" w:rsidRPr="00283D0E">
        <w:rPr>
          <w:sz w:val="22"/>
          <w:szCs w:val="22"/>
        </w:rPr>
        <w:t>6.</w:t>
      </w:r>
      <w:r w:rsidR="00A963F4" w:rsidRPr="00283D0E">
        <w:rPr>
          <w:rFonts w:eastAsia="Lucida Sans Unicode"/>
          <w:kern w:val="2"/>
          <w:sz w:val="22"/>
          <w:szCs w:val="22"/>
        </w:rPr>
        <w:t xml:space="preserve"> </w:t>
      </w:r>
      <w:r w:rsidR="00A963F4" w:rsidRPr="00283D0E">
        <w:rPr>
          <w:sz w:val="22"/>
          <w:szCs w:val="22"/>
        </w:rPr>
        <w:t>Путь оратора при подготовке к публичному выступлению (поставьте правильную последовательность букв)</w:t>
      </w:r>
    </w:p>
    <w:p w14:paraId="47B1B656" w14:textId="77777777" w:rsidR="00A963F4" w:rsidRPr="00283D0E" w:rsidRDefault="00A963F4" w:rsidP="000F5D96">
      <w:pPr>
        <w:tabs>
          <w:tab w:val="left" w:pos="1134"/>
        </w:tabs>
        <w:suppressAutoHyphens/>
        <w:spacing w:line="240" w:lineRule="auto"/>
        <w:contextualSpacing/>
        <w:rPr>
          <w:sz w:val="22"/>
          <w:szCs w:val="22"/>
        </w:rPr>
      </w:pPr>
      <w:r w:rsidRPr="00283D0E">
        <w:rPr>
          <w:sz w:val="22"/>
          <w:szCs w:val="22"/>
        </w:rPr>
        <w:t>а) изучение сегмента аудитории</w:t>
      </w:r>
    </w:p>
    <w:p w14:paraId="07ACD457" w14:textId="77777777" w:rsidR="00A963F4" w:rsidRPr="00283D0E" w:rsidRDefault="00A963F4" w:rsidP="000F5D96">
      <w:pPr>
        <w:tabs>
          <w:tab w:val="left" w:pos="1134"/>
        </w:tabs>
        <w:suppressAutoHyphens/>
        <w:spacing w:line="240" w:lineRule="auto"/>
        <w:contextualSpacing/>
        <w:rPr>
          <w:sz w:val="22"/>
          <w:szCs w:val="22"/>
        </w:rPr>
      </w:pPr>
      <w:r w:rsidRPr="00283D0E">
        <w:rPr>
          <w:sz w:val="22"/>
          <w:szCs w:val="22"/>
        </w:rPr>
        <w:t>б) изучение техники воздействия на аудиторию</w:t>
      </w:r>
    </w:p>
    <w:p w14:paraId="0C5AD1F2" w14:textId="77777777" w:rsidR="00A963F4" w:rsidRPr="00283D0E" w:rsidRDefault="00A963F4" w:rsidP="000F5D96">
      <w:pPr>
        <w:tabs>
          <w:tab w:val="left" w:pos="1134"/>
        </w:tabs>
        <w:suppressAutoHyphens/>
        <w:spacing w:line="240" w:lineRule="auto"/>
        <w:contextualSpacing/>
        <w:rPr>
          <w:sz w:val="22"/>
          <w:szCs w:val="22"/>
        </w:rPr>
      </w:pPr>
      <w:r w:rsidRPr="00283D0E">
        <w:rPr>
          <w:sz w:val="22"/>
          <w:szCs w:val="22"/>
        </w:rPr>
        <w:t xml:space="preserve">в) изучение идеалов аудитории </w:t>
      </w:r>
    </w:p>
    <w:p w14:paraId="1334D735" w14:textId="77777777" w:rsidR="00A963F4" w:rsidRPr="00283D0E" w:rsidRDefault="00A963F4" w:rsidP="000F5D96">
      <w:pPr>
        <w:tabs>
          <w:tab w:val="left" w:pos="1134"/>
        </w:tabs>
        <w:suppressAutoHyphens/>
        <w:spacing w:line="240" w:lineRule="auto"/>
        <w:contextualSpacing/>
        <w:rPr>
          <w:sz w:val="22"/>
          <w:szCs w:val="22"/>
        </w:rPr>
      </w:pPr>
      <w:r w:rsidRPr="00283D0E">
        <w:rPr>
          <w:sz w:val="22"/>
          <w:szCs w:val="22"/>
        </w:rPr>
        <w:t>г) изучение каналов коммуникации аудитории</w:t>
      </w:r>
    </w:p>
    <w:p w14:paraId="6D30B8C2" w14:textId="77777777" w:rsidR="00A963F4" w:rsidRPr="00283D0E" w:rsidRDefault="00A963F4" w:rsidP="000F5D96">
      <w:pPr>
        <w:tabs>
          <w:tab w:val="left" w:pos="1134"/>
        </w:tabs>
        <w:suppressAutoHyphens/>
        <w:spacing w:line="240" w:lineRule="auto"/>
        <w:contextualSpacing/>
        <w:rPr>
          <w:b/>
          <w:sz w:val="22"/>
          <w:szCs w:val="22"/>
        </w:rPr>
      </w:pPr>
      <w:r w:rsidRPr="00283D0E">
        <w:rPr>
          <w:b/>
          <w:sz w:val="22"/>
          <w:szCs w:val="22"/>
        </w:rPr>
        <w:t>Ответ: а, в, г, б</w:t>
      </w:r>
    </w:p>
    <w:p w14:paraId="012CE6A3" w14:textId="77777777" w:rsidR="00E77AA8" w:rsidRPr="00283D0E" w:rsidRDefault="00E77AA8" w:rsidP="000F5D96">
      <w:pPr>
        <w:spacing w:line="240" w:lineRule="auto"/>
        <w:rPr>
          <w:sz w:val="22"/>
          <w:szCs w:val="22"/>
        </w:rPr>
      </w:pPr>
    </w:p>
    <w:p w14:paraId="3298ADF1" w14:textId="77777777" w:rsidR="004232C2" w:rsidRDefault="0063782A" w:rsidP="000F5D96">
      <w:pPr>
        <w:pStyle w:val="a4"/>
        <w:tabs>
          <w:tab w:val="left" w:pos="1134"/>
        </w:tabs>
        <w:suppressAutoHyphens/>
        <w:spacing w:line="240" w:lineRule="auto"/>
        <w:ind w:left="0" w:firstLine="0"/>
        <w:contextualSpacing/>
        <w:rPr>
          <w:b/>
          <w:bCs/>
          <w:i/>
          <w:iCs/>
          <w:sz w:val="22"/>
          <w:szCs w:val="22"/>
        </w:rPr>
      </w:pPr>
      <w:r w:rsidRPr="00283D0E">
        <w:rPr>
          <w:sz w:val="22"/>
          <w:szCs w:val="22"/>
        </w:rPr>
        <w:t xml:space="preserve"> </w:t>
      </w:r>
      <w:r w:rsidR="004232C2" w:rsidRPr="00283D0E">
        <w:rPr>
          <w:b/>
          <w:bCs/>
          <w:i/>
          <w:iCs/>
          <w:sz w:val="22"/>
          <w:szCs w:val="22"/>
        </w:rPr>
        <w:t>б) типовые тестовые вопросы открытого типа:</w:t>
      </w:r>
    </w:p>
    <w:p w14:paraId="4F5A7041" w14:textId="77777777" w:rsidR="00283D0E" w:rsidRPr="00283D0E" w:rsidRDefault="00283D0E" w:rsidP="000F5D96">
      <w:pPr>
        <w:pStyle w:val="a4"/>
        <w:tabs>
          <w:tab w:val="left" w:pos="1134"/>
        </w:tabs>
        <w:suppressAutoHyphens/>
        <w:spacing w:line="240" w:lineRule="auto"/>
        <w:ind w:left="0" w:firstLine="0"/>
        <w:contextualSpacing/>
        <w:rPr>
          <w:b/>
          <w:bCs/>
          <w:i/>
          <w:iCs/>
          <w:sz w:val="22"/>
          <w:szCs w:val="22"/>
        </w:rPr>
      </w:pPr>
    </w:p>
    <w:p w14:paraId="2655CF45" w14:textId="77777777" w:rsidR="00225701" w:rsidRPr="00283D0E" w:rsidRDefault="00225701" w:rsidP="00283D0E">
      <w:pPr>
        <w:pStyle w:val="a4"/>
        <w:numPr>
          <w:ilvl w:val="0"/>
          <w:numId w:val="41"/>
        </w:numPr>
        <w:spacing w:line="240" w:lineRule="auto"/>
        <w:ind w:left="714" w:hanging="357"/>
        <w:contextualSpacing/>
        <w:jc w:val="both"/>
        <w:rPr>
          <w:sz w:val="22"/>
          <w:szCs w:val="22"/>
        </w:rPr>
      </w:pPr>
      <w:r w:rsidRPr="00283D0E">
        <w:rPr>
          <w:sz w:val="22"/>
          <w:szCs w:val="22"/>
        </w:rPr>
        <w:t>………</w:t>
      </w:r>
      <w:proofErr w:type="gramStart"/>
      <w:r w:rsidRPr="00283D0E">
        <w:rPr>
          <w:sz w:val="22"/>
          <w:szCs w:val="22"/>
        </w:rPr>
        <w:t>…….</w:t>
      </w:r>
      <w:proofErr w:type="gramEnd"/>
      <w:r w:rsidRPr="00283D0E">
        <w:rPr>
          <w:sz w:val="22"/>
          <w:szCs w:val="22"/>
        </w:rPr>
        <w:t xml:space="preserve">.– форма деловой коммуникации, представляющая собой групповое общение компетентных специалистов с целью решения текущих организационных вопросов </w:t>
      </w:r>
      <w:r w:rsidRPr="00283D0E">
        <w:rPr>
          <w:b/>
          <w:sz w:val="22"/>
          <w:szCs w:val="22"/>
        </w:rPr>
        <w:t>(деловое совещание</w:t>
      </w:r>
      <w:r w:rsidRPr="00283D0E">
        <w:rPr>
          <w:sz w:val="22"/>
          <w:szCs w:val="22"/>
        </w:rPr>
        <w:t xml:space="preserve">). </w:t>
      </w:r>
    </w:p>
    <w:p w14:paraId="44FD4B71" w14:textId="77777777" w:rsidR="00225701" w:rsidRPr="00283D0E" w:rsidRDefault="00225701" w:rsidP="00283D0E">
      <w:pPr>
        <w:pStyle w:val="a4"/>
        <w:numPr>
          <w:ilvl w:val="0"/>
          <w:numId w:val="41"/>
        </w:numPr>
        <w:spacing w:line="240" w:lineRule="auto"/>
        <w:ind w:left="714"/>
        <w:contextualSpacing/>
        <w:jc w:val="both"/>
        <w:rPr>
          <w:sz w:val="22"/>
          <w:szCs w:val="22"/>
        </w:rPr>
      </w:pPr>
      <w:r w:rsidRPr="00283D0E">
        <w:rPr>
          <w:sz w:val="22"/>
          <w:szCs w:val="22"/>
        </w:rPr>
        <w:t>……………………целенаправленный, аргументированный, регламентированный диалог деловых партнёров (</w:t>
      </w:r>
      <w:r w:rsidRPr="00283D0E">
        <w:rPr>
          <w:b/>
          <w:sz w:val="22"/>
          <w:szCs w:val="22"/>
        </w:rPr>
        <w:t>переговоры).</w:t>
      </w:r>
      <w:r w:rsidRPr="00283D0E">
        <w:rPr>
          <w:sz w:val="22"/>
          <w:szCs w:val="22"/>
        </w:rPr>
        <w:t xml:space="preserve"> </w:t>
      </w:r>
    </w:p>
    <w:p w14:paraId="4444072E" w14:textId="77777777" w:rsidR="00225701" w:rsidRPr="00283D0E" w:rsidRDefault="00225701" w:rsidP="00283D0E">
      <w:pPr>
        <w:pStyle w:val="a4"/>
        <w:numPr>
          <w:ilvl w:val="0"/>
          <w:numId w:val="41"/>
        </w:numPr>
        <w:tabs>
          <w:tab w:val="left" w:pos="1134"/>
        </w:tabs>
        <w:suppressAutoHyphens/>
        <w:spacing w:line="240" w:lineRule="auto"/>
        <w:ind w:left="714"/>
        <w:contextualSpacing/>
        <w:rPr>
          <w:rFonts w:eastAsia="Lucida Sans Unicode"/>
          <w:kern w:val="2"/>
          <w:sz w:val="22"/>
          <w:szCs w:val="22"/>
          <w:lang w:val="en-US"/>
        </w:rPr>
      </w:pPr>
      <w:r w:rsidRPr="00283D0E">
        <w:rPr>
          <w:sz w:val="22"/>
          <w:szCs w:val="22"/>
          <w:lang w:val="en-US"/>
        </w:rPr>
        <w:t>A successful business meeting is organized according to P</w:t>
      </w:r>
      <w:r w:rsidRPr="00283D0E">
        <w:rPr>
          <w:color w:val="3A343A"/>
          <w:sz w:val="22"/>
          <w:szCs w:val="22"/>
          <w:lang w:val="en-US"/>
        </w:rPr>
        <w:t>OSTPEC formula.</w:t>
      </w:r>
      <w:r w:rsidRPr="00283D0E">
        <w:rPr>
          <w:b/>
          <w:color w:val="3A343A"/>
          <w:sz w:val="22"/>
          <w:szCs w:val="22"/>
          <w:lang w:val="en-US"/>
        </w:rPr>
        <w:t xml:space="preserve"> </w:t>
      </w:r>
      <w:r w:rsidRPr="00283D0E">
        <w:rPr>
          <w:color w:val="3A343A"/>
          <w:sz w:val="22"/>
          <w:szCs w:val="22"/>
          <w:lang w:val="en-US"/>
        </w:rPr>
        <w:t xml:space="preserve">What does an acronym </w:t>
      </w:r>
      <w:r w:rsidRPr="00283D0E">
        <w:rPr>
          <w:sz w:val="22"/>
          <w:szCs w:val="22"/>
          <w:lang w:val="en-US"/>
        </w:rPr>
        <w:t>P</w:t>
      </w:r>
      <w:r w:rsidRPr="00283D0E">
        <w:rPr>
          <w:color w:val="3A343A"/>
          <w:sz w:val="22"/>
          <w:szCs w:val="22"/>
          <w:lang w:val="en-US"/>
        </w:rPr>
        <w:t xml:space="preserve">OSTPEC stand </w:t>
      </w:r>
      <w:proofErr w:type="gramStart"/>
      <w:r w:rsidRPr="00283D0E">
        <w:rPr>
          <w:color w:val="3A343A"/>
          <w:sz w:val="22"/>
          <w:szCs w:val="22"/>
          <w:lang w:val="en-US"/>
        </w:rPr>
        <w:t>for ?</w:t>
      </w:r>
      <w:proofErr w:type="gramEnd"/>
      <w:r w:rsidRPr="00283D0E">
        <w:rPr>
          <w:b/>
          <w:color w:val="3A343A"/>
          <w:sz w:val="22"/>
          <w:szCs w:val="22"/>
          <w:lang w:val="en-US"/>
        </w:rPr>
        <w:t xml:space="preserve"> ……………………………….</w:t>
      </w:r>
      <w:r w:rsidRPr="00283D0E">
        <w:rPr>
          <w:color w:val="3A343A"/>
          <w:sz w:val="22"/>
          <w:szCs w:val="22"/>
          <w:lang w:val="en-US"/>
        </w:rPr>
        <w:t xml:space="preserve"> </w:t>
      </w:r>
      <w:r w:rsidRPr="00283D0E">
        <w:rPr>
          <w:sz w:val="22"/>
          <w:szCs w:val="22"/>
          <w:lang w:val="en-US"/>
        </w:rPr>
        <w:t>(</w:t>
      </w:r>
      <w:r w:rsidRPr="00283D0E">
        <w:rPr>
          <w:b/>
          <w:sz w:val="22"/>
          <w:szCs w:val="22"/>
          <w:lang w:val="en-US"/>
        </w:rPr>
        <w:t>prepared, objective, structured, time-limited, participatory, effectively chaired</w:t>
      </w:r>
      <w:r w:rsidRPr="00283D0E">
        <w:rPr>
          <w:sz w:val="22"/>
          <w:szCs w:val="22"/>
          <w:lang w:val="en-US"/>
        </w:rPr>
        <w:t>)</w:t>
      </w:r>
    </w:p>
    <w:p w14:paraId="00D438B2" w14:textId="77777777" w:rsidR="00F10B00" w:rsidRPr="00283D0E" w:rsidRDefault="00F10B00" w:rsidP="00283D0E">
      <w:pPr>
        <w:pStyle w:val="a4"/>
        <w:numPr>
          <w:ilvl w:val="0"/>
          <w:numId w:val="41"/>
        </w:numPr>
        <w:tabs>
          <w:tab w:val="left" w:pos="1134"/>
        </w:tabs>
        <w:suppressAutoHyphens/>
        <w:spacing w:line="240" w:lineRule="auto"/>
        <w:ind w:left="714"/>
        <w:contextualSpacing/>
        <w:rPr>
          <w:b/>
          <w:sz w:val="22"/>
          <w:szCs w:val="22"/>
          <w:lang w:val="en-US"/>
        </w:rPr>
      </w:pPr>
      <w:r w:rsidRPr="00283D0E">
        <w:rPr>
          <w:bCs/>
          <w:color w:val="000000"/>
          <w:sz w:val="22"/>
          <w:szCs w:val="22"/>
        </w:rPr>
        <w:t>…………………………</w:t>
      </w:r>
      <w:proofErr w:type="gramStart"/>
      <w:r w:rsidRPr="00283D0E">
        <w:rPr>
          <w:bCs/>
          <w:color w:val="000000"/>
          <w:sz w:val="22"/>
          <w:szCs w:val="22"/>
        </w:rPr>
        <w:t>…….</w:t>
      </w:r>
      <w:proofErr w:type="gramEnd"/>
      <w:r w:rsidRPr="00283D0E">
        <w:rPr>
          <w:bCs/>
          <w:color w:val="000000"/>
          <w:sz w:val="22"/>
          <w:szCs w:val="22"/>
        </w:rPr>
        <w:t>.</w:t>
      </w:r>
      <w:r w:rsidRPr="00283D0E">
        <w:rPr>
          <w:sz w:val="22"/>
          <w:szCs w:val="22"/>
        </w:rPr>
        <w:t>это –</w:t>
      </w:r>
      <w:r w:rsidRPr="00283D0E">
        <w:rPr>
          <w:b/>
          <w:sz w:val="22"/>
          <w:szCs w:val="22"/>
        </w:rPr>
        <w:t xml:space="preserve"> </w:t>
      </w:r>
      <w:r w:rsidRPr="00283D0E">
        <w:rPr>
          <w:sz w:val="22"/>
          <w:szCs w:val="22"/>
        </w:rPr>
        <w:t>разновидность презентации длительностью 1-3 минуты.</w:t>
      </w:r>
      <w:r w:rsidRPr="00283D0E">
        <w:rPr>
          <w:b/>
          <w:sz w:val="22"/>
          <w:szCs w:val="22"/>
        </w:rPr>
        <w:t xml:space="preserve"> (</w:t>
      </w:r>
      <w:proofErr w:type="spellStart"/>
      <w:r w:rsidRPr="00283D0E">
        <w:rPr>
          <w:b/>
          <w:sz w:val="22"/>
          <w:szCs w:val="22"/>
        </w:rPr>
        <w:t>Элевэйтор</w:t>
      </w:r>
      <w:proofErr w:type="spellEnd"/>
      <w:r w:rsidRPr="00283D0E">
        <w:rPr>
          <w:b/>
          <w:sz w:val="22"/>
          <w:szCs w:val="22"/>
        </w:rPr>
        <w:t xml:space="preserve"> </w:t>
      </w:r>
      <w:proofErr w:type="spellStart"/>
      <w:r w:rsidRPr="00283D0E">
        <w:rPr>
          <w:b/>
          <w:sz w:val="22"/>
          <w:szCs w:val="22"/>
        </w:rPr>
        <w:t>пич</w:t>
      </w:r>
      <w:proofErr w:type="spellEnd"/>
      <w:r w:rsidRPr="00283D0E">
        <w:rPr>
          <w:b/>
          <w:sz w:val="22"/>
          <w:szCs w:val="22"/>
        </w:rPr>
        <w:t xml:space="preserve"> – </w:t>
      </w:r>
      <w:r w:rsidRPr="00283D0E">
        <w:rPr>
          <w:b/>
          <w:sz w:val="22"/>
          <w:szCs w:val="22"/>
          <w:lang w:val="en-US"/>
        </w:rPr>
        <w:t>Elevator</w:t>
      </w:r>
      <w:r w:rsidRPr="00283D0E">
        <w:rPr>
          <w:b/>
          <w:sz w:val="22"/>
          <w:szCs w:val="22"/>
        </w:rPr>
        <w:t xml:space="preserve"> </w:t>
      </w:r>
      <w:r w:rsidRPr="00283D0E">
        <w:rPr>
          <w:b/>
          <w:sz w:val="22"/>
          <w:szCs w:val="22"/>
          <w:lang w:val="en-US"/>
        </w:rPr>
        <w:t>pitch</w:t>
      </w:r>
      <w:r w:rsidRPr="00283D0E">
        <w:rPr>
          <w:b/>
          <w:sz w:val="22"/>
          <w:szCs w:val="22"/>
        </w:rPr>
        <w:t>)</w:t>
      </w:r>
      <w:r w:rsidRPr="00283D0E">
        <w:rPr>
          <w:sz w:val="22"/>
          <w:szCs w:val="22"/>
        </w:rPr>
        <w:t>.</w:t>
      </w:r>
      <w:r w:rsidRPr="00283D0E">
        <w:rPr>
          <w:b/>
          <w:sz w:val="22"/>
          <w:szCs w:val="22"/>
        </w:rPr>
        <w:t xml:space="preserve">  </w:t>
      </w:r>
    </w:p>
    <w:p w14:paraId="688FB4FE" w14:textId="77777777" w:rsidR="00F10B00" w:rsidRPr="00283D0E" w:rsidRDefault="004232C2" w:rsidP="00283D0E">
      <w:pPr>
        <w:pStyle w:val="a4"/>
        <w:numPr>
          <w:ilvl w:val="0"/>
          <w:numId w:val="41"/>
        </w:numPr>
        <w:tabs>
          <w:tab w:val="left" w:pos="1134"/>
        </w:tabs>
        <w:suppressAutoHyphens/>
        <w:spacing w:line="240" w:lineRule="auto"/>
        <w:ind w:left="714"/>
        <w:contextualSpacing/>
        <w:rPr>
          <w:b/>
          <w:sz w:val="22"/>
          <w:szCs w:val="22"/>
        </w:rPr>
      </w:pPr>
      <w:r w:rsidRPr="00283D0E">
        <w:rPr>
          <w:sz w:val="22"/>
          <w:szCs w:val="22"/>
        </w:rPr>
        <w:t>……………</w:t>
      </w:r>
      <w:proofErr w:type="gramStart"/>
      <w:r w:rsidRPr="00283D0E">
        <w:rPr>
          <w:sz w:val="22"/>
          <w:szCs w:val="22"/>
        </w:rPr>
        <w:t>…….</w:t>
      </w:r>
      <w:proofErr w:type="gramEnd"/>
      <w:r w:rsidRPr="00283D0E">
        <w:rPr>
          <w:sz w:val="22"/>
          <w:szCs w:val="22"/>
        </w:rPr>
        <w:t xml:space="preserve">– свободная форма дискуссии с целью найти оптимальное решение </w:t>
      </w:r>
      <w:r w:rsidRPr="00283D0E">
        <w:rPr>
          <w:sz w:val="22"/>
          <w:szCs w:val="22"/>
        </w:rPr>
        <w:lastRenderedPageBreak/>
        <w:t>проблемы. (</w:t>
      </w:r>
      <w:proofErr w:type="spellStart"/>
      <w:r w:rsidRPr="00283D0E">
        <w:rPr>
          <w:b/>
          <w:sz w:val="22"/>
          <w:szCs w:val="22"/>
        </w:rPr>
        <w:t>Брейнсторминг</w:t>
      </w:r>
      <w:proofErr w:type="spellEnd"/>
      <w:r w:rsidRPr="00283D0E">
        <w:rPr>
          <w:b/>
          <w:sz w:val="22"/>
          <w:szCs w:val="22"/>
        </w:rPr>
        <w:t xml:space="preserve"> \</w:t>
      </w:r>
      <w:r w:rsidRPr="00283D0E">
        <w:rPr>
          <w:b/>
          <w:sz w:val="22"/>
          <w:szCs w:val="22"/>
          <w:lang w:val="en-US"/>
        </w:rPr>
        <w:t>brainstorming</w:t>
      </w:r>
      <w:r w:rsidRPr="00283D0E">
        <w:rPr>
          <w:b/>
          <w:sz w:val="22"/>
          <w:szCs w:val="22"/>
        </w:rPr>
        <w:t>)</w:t>
      </w:r>
    </w:p>
    <w:p w14:paraId="6C1F542E" w14:textId="77777777" w:rsidR="004232C2" w:rsidRPr="00283D0E" w:rsidRDefault="004232C2" w:rsidP="00283D0E">
      <w:pPr>
        <w:spacing w:line="240" w:lineRule="auto"/>
        <w:ind w:left="714"/>
        <w:rPr>
          <w:sz w:val="22"/>
          <w:szCs w:val="22"/>
        </w:rPr>
      </w:pPr>
    </w:p>
    <w:p w14:paraId="5770A65B" w14:textId="77777777" w:rsidR="005F2CEE" w:rsidRPr="00283D0E" w:rsidRDefault="005F2CEE" w:rsidP="000F5D96">
      <w:pPr>
        <w:pStyle w:val="a4"/>
        <w:spacing w:line="240" w:lineRule="auto"/>
        <w:ind w:left="0" w:firstLine="0"/>
        <w:rPr>
          <w:b/>
          <w:color w:val="202122"/>
          <w:sz w:val="22"/>
          <w:szCs w:val="22"/>
          <w:shd w:val="clear" w:color="auto" w:fill="FFFFFF"/>
        </w:rPr>
      </w:pPr>
    </w:p>
    <w:tbl>
      <w:tblPr>
        <w:tblW w:w="9694" w:type="dxa"/>
        <w:tblInd w:w="-60" w:type="dxa"/>
        <w:tblLayout w:type="fixed"/>
        <w:tblLook w:val="0000" w:firstRow="0" w:lastRow="0" w:firstColumn="0" w:lastColumn="0" w:noHBand="0" w:noVBand="0"/>
      </w:tblPr>
      <w:tblGrid>
        <w:gridCol w:w="1758"/>
        <w:gridCol w:w="7936"/>
      </w:tblGrid>
      <w:tr w:rsidR="00223EAE" w:rsidRPr="00283D0E" w14:paraId="2D4FE082" w14:textId="77777777" w:rsidTr="00DA7542">
        <w:tc>
          <w:tcPr>
            <w:tcW w:w="1758" w:type="dxa"/>
            <w:tcBorders>
              <w:top w:val="single" w:sz="4" w:space="0" w:color="000000"/>
              <w:left w:val="single" w:sz="4" w:space="0" w:color="000000"/>
              <w:bottom w:val="single" w:sz="4" w:space="0" w:color="000000"/>
            </w:tcBorders>
            <w:vAlign w:val="center"/>
          </w:tcPr>
          <w:p w14:paraId="17AAD624" w14:textId="77777777" w:rsidR="00223EAE" w:rsidRPr="00283D0E" w:rsidRDefault="00223EAE"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FE5D7D5" w14:textId="77777777" w:rsidR="00223EAE" w:rsidRPr="00283D0E" w:rsidRDefault="00223EAE"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7F95B50E" w14:textId="77777777" w:rsidR="00223EAE" w:rsidRPr="00283D0E" w:rsidRDefault="00223EAE"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23EAE" w:rsidRPr="00283D0E" w14:paraId="6C8F23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C64AFF8" w14:textId="77777777" w:rsidR="00223EAE" w:rsidRPr="00283D0E" w:rsidRDefault="00223EAE" w:rsidP="000F5D96">
            <w:pPr>
              <w:spacing w:line="240" w:lineRule="auto"/>
              <w:ind w:firstLine="0"/>
              <w:jc w:val="center"/>
              <w:rPr>
                <w:sz w:val="22"/>
                <w:szCs w:val="22"/>
                <w:lang w:val="en-US"/>
              </w:rPr>
            </w:pPr>
            <w:r w:rsidRPr="00283D0E">
              <w:rPr>
                <w:sz w:val="22"/>
                <w:szCs w:val="22"/>
              </w:rPr>
              <w:t>УК-5</w:t>
            </w:r>
            <w:r w:rsidR="006F42D3" w:rsidRPr="00283D0E">
              <w:rPr>
                <w:sz w:val="22"/>
                <w:szCs w:val="22"/>
              </w:rPr>
              <w:t>.</w:t>
            </w:r>
            <w:r w:rsidR="006F42D3" w:rsidRPr="00283D0E">
              <w:rPr>
                <w:sz w:val="22"/>
                <w:szCs w:val="22"/>
                <w:lang w:val="en-US"/>
              </w:rPr>
              <w:t>4</w:t>
            </w:r>
          </w:p>
        </w:tc>
        <w:tc>
          <w:tcPr>
            <w:tcW w:w="7936" w:type="dxa"/>
            <w:tcBorders>
              <w:top w:val="single" w:sz="4" w:space="0" w:color="000000"/>
              <w:left w:val="single" w:sz="4" w:space="0" w:color="000000"/>
              <w:bottom w:val="single" w:sz="4" w:space="0" w:color="000000"/>
              <w:right w:val="single" w:sz="4" w:space="0" w:color="000000"/>
            </w:tcBorders>
          </w:tcPr>
          <w:p w14:paraId="6DBFA7A4" w14:textId="77777777" w:rsidR="00223EAE" w:rsidRPr="00283D0E" w:rsidRDefault="006F42D3" w:rsidP="000F5D96">
            <w:pPr>
              <w:spacing w:line="240" w:lineRule="auto"/>
              <w:ind w:firstLine="0"/>
              <w:rPr>
                <w:sz w:val="22"/>
                <w:szCs w:val="22"/>
              </w:rPr>
            </w:pPr>
            <w:r w:rsidRPr="00283D0E">
              <w:rPr>
                <w:sz w:val="22"/>
                <w:szCs w:val="22"/>
              </w:rPr>
              <w:t>Толерантно и уважительно относится к позиции представителей других культурных традиций</w:t>
            </w:r>
          </w:p>
        </w:tc>
      </w:tr>
    </w:tbl>
    <w:p w14:paraId="4A5D7EF6" w14:textId="77777777" w:rsidR="00223EAE" w:rsidRPr="00283D0E" w:rsidRDefault="00223EAE" w:rsidP="000F5D96">
      <w:pPr>
        <w:spacing w:line="240" w:lineRule="auto"/>
        <w:rPr>
          <w:color w:val="202122"/>
          <w:sz w:val="22"/>
          <w:szCs w:val="22"/>
          <w:shd w:val="clear" w:color="auto" w:fill="FFFFFF"/>
        </w:rPr>
      </w:pPr>
    </w:p>
    <w:p w14:paraId="7FDC7735" w14:textId="77777777" w:rsidR="006F42D3" w:rsidRPr="00283D0E" w:rsidRDefault="006F42D3" w:rsidP="000F5D96">
      <w:pPr>
        <w:pStyle w:val="a4"/>
        <w:tabs>
          <w:tab w:val="left" w:pos="1134"/>
        </w:tabs>
        <w:suppressAutoHyphens/>
        <w:spacing w:line="240" w:lineRule="auto"/>
        <w:ind w:left="0" w:firstLine="0"/>
        <w:contextualSpacing/>
        <w:rPr>
          <w:b/>
          <w:bCs/>
          <w:i/>
          <w:iCs/>
          <w:sz w:val="22"/>
          <w:szCs w:val="22"/>
        </w:rPr>
      </w:pPr>
      <w:bookmarkStart w:id="4" w:name="_Hlk163323346"/>
      <w:r w:rsidRPr="00283D0E">
        <w:rPr>
          <w:rFonts w:eastAsia="Lucida Sans Unicode"/>
          <w:kern w:val="2"/>
          <w:sz w:val="22"/>
          <w:szCs w:val="22"/>
        </w:rPr>
        <w:t xml:space="preserve">  </w:t>
      </w:r>
      <w:r w:rsidRPr="00283D0E">
        <w:rPr>
          <w:b/>
          <w:bCs/>
          <w:i/>
          <w:iCs/>
          <w:sz w:val="22"/>
          <w:szCs w:val="22"/>
        </w:rPr>
        <w:t>а) типовые тестовые вопросы закрытого типа:</w:t>
      </w:r>
    </w:p>
    <w:p w14:paraId="70A290F9" w14:textId="77777777" w:rsidR="00283D0E" w:rsidRDefault="00283D0E" w:rsidP="000F5D96">
      <w:pPr>
        <w:tabs>
          <w:tab w:val="left" w:pos="1134"/>
        </w:tabs>
        <w:suppressAutoHyphens/>
        <w:spacing w:line="240" w:lineRule="auto"/>
        <w:rPr>
          <w:bCs/>
          <w:iCs/>
          <w:sz w:val="22"/>
          <w:szCs w:val="22"/>
        </w:rPr>
      </w:pPr>
    </w:p>
    <w:p w14:paraId="47D63646" w14:textId="5B914F78" w:rsidR="00DD1354" w:rsidRPr="00283D0E" w:rsidRDefault="006F42D3" w:rsidP="000F5D96">
      <w:pPr>
        <w:tabs>
          <w:tab w:val="left" w:pos="1134"/>
        </w:tabs>
        <w:suppressAutoHyphens/>
        <w:spacing w:line="240" w:lineRule="auto"/>
        <w:rPr>
          <w:bCs/>
          <w:color w:val="424242"/>
          <w:sz w:val="22"/>
          <w:szCs w:val="22"/>
          <w:shd w:val="clear" w:color="auto" w:fill="FFFFFF"/>
        </w:rPr>
      </w:pPr>
      <w:r w:rsidRPr="00283D0E">
        <w:rPr>
          <w:bCs/>
          <w:iCs/>
          <w:sz w:val="22"/>
          <w:szCs w:val="22"/>
        </w:rPr>
        <w:t xml:space="preserve">1. </w:t>
      </w:r>
      <w:proofErr w:type="spellStart"/>
      <w:r w:rsidR="00DD1354" w:rsidRPr="00283D0E">
        <w:rPr>
          <w:bCs/>
          <w:color w:val="424242"/>
          <w:sz w:val="22"/>
          <w:szCs w:val="22"/>
          <w:shd w:val="clear" w:color="auto" w:fill="FFFFFF"/>
        </w:rPr>
        <w:t>Полиактивные</w:t>
      </w:r>
      <w:proofErr w:type="spellEnd"/>
      <w:r w:rsidR="00DD1354" w:rsidRPr="00283D0E">
        <w:rPr>
          <w:bCs/>
          <w:color w:val="424242"/>
          <w:sz w:val="22"/>
          <w:szCs w:val="22"/>
          <w:shd w:val="clear" w:color="auto" w:fill="FFFFFF"/>
        </w:rPr>
        <w:t xml:space="preserve"> деловые культуры (выберите лишнюю букву):</w:t>
      </w:r>
    </w:p>
    <w:p w14:paraId="7FECE561" w14:textId="77777777" w:rsidR="00DD1354" w:rsidRPr="00283D0E" w:rsidRDefault="00DD1354" w:rsidP="000F5D96">
      <w:pPr>
        <w:tabs>
          <w:tab w:val="left" w:pos="1134"/>
        </w:tabs>
        <w:suppressAutoHyphens/>
        <w:spacing w:line="240" w:lineRule="auto"/>
        <w:rPr>
          <w:bCs/>
          <w:color w:val="424242"/>
          <w:sz w:val="22"/>
          <w:szCs w:val="22"/>
          <w:shd w:val="clear" w:color="auto" w:fill="FFFFFF"/>
        </w:rPr>
      </w:pPr>
      <w:r w:rsidRPr="00283D0E">
        <w:rPr>
          <w:bCs/>
          <w:color w:val="424242"/>
          <w:sz w:val="22"/>
          <w:szCs w:val="22"/>
          <w:shd w:val="clear" w:color="auto" w:fill="FFFFFF"/>
        </w:rPr>
        <w:t>а) арабы</w:t>
      </w:r>
    </w:p>
    <w:p w14:paraId="3E28C528" w14:textId="77777777" w:rsidR="00DD1354" w:rsidRPr="00283D0E" w:rsidRDefault="00DD1354" w:rsidP="000F5D96">
      <w:pPr>
        <w:tabs>
          <w:tab w:val="left" w:pos="1134"/>
        </w:tabs>
        <w:suppressAutoHyphens/>
        <w:spacing w:line="240" w:lineRule="auto"/>
        <w:rPr>
          <w:bCs/>
          <w:color w:val="424242"/>
          <w:sz w:val="22"/>
          <w:szCs w:val="22"/>
          <w:shd w:val="clear" w:color="auto" w:fill="FFFFFF"/>
        </w:rPr>
      </w:pPr>
      <w:r w:rsidRPr="00283D0E">
        <w:rPr>
          <w:bCs/>
          <w:color w:val="424242"/>
          <w:sz w:val="22"/>
          <w:szCs w:val="22"/>
          <w:shd w:val="clear" w:color="auto" w:fill="FFFFFF"/>
        </w:rPr>
        <w:t>б) русские</w:t>
      </w:r>
    </w:p>
    <w:p w14:paraId="3D206061" w14:textId="77777777" w:rsidR="00DD1354" w:rsidRPr="00283D0E" w:rsidRDefault="00DD1354" w:rsidP="000F5D96">
      <w:pPr>
        <w:tabs>
          <w:tab w:val="left" w:pos="1134"/>
        </w:tabs>
        <w:suppressAutoHyphens/>
        <w:spacing w:line="240" w:lineRule="auto"/>
        <w:rPr>
          <w:b/>
          <w:bCs/>
          <w:color w:val="424242"/>
          <w:sz w:val="22"/>
          <w:szCs w:val="22"/>
          <w:shd w:val="clear" w:color="auto" w:fill="FFFFFF"/>
        </w:rPr>
      </w:pPr>
      <w:r w:rsidRPr="00283D0E">
        <w:rPr>
          <w:b/>
          <w:bCs/>
          <w:color w:val="424242"/>
          <w:sz w:val="22"/>
          <w:szCs w:val="22"/>
          <w:shd w:val="clear" w:color="auto" w:fill="FFFFFF"/>
        </w:rPr>
        <w:t>в) англичане</w:t>
      </w:r>
    </w:p>
    <w:p w14:paraId="1E1E42B4" w14:textId="77777777" w:rsidR="00DD1354" w:rsidRPr="00283D0E" w:rsidRDefault="00DD1354" w:rsidP="000F5D96">
      <w:pPr>
        <w:tabs>
          <w:tab w:val="left" w:pos="1134"/>
        </w:tabs>
        <w:suppressAutoHyphens/>
        <w:spacing w:line="240" w:lineRule="auto"/>
        <w:rPr>
          <w:bCs/>
          <w:color w:val="424242"/>
          <w:sz w:val="22"/>
          <w:szCs w:val="22"/>
          <w:shd w:val="clear" w:color="auto" w:fill="FFFFFF"/>
        </w:rPr>
      </w:pPr>
      <w:r w:rsidRPr="00283D0E">
        <w:rPr>
          <w:bCs/>
          <w:color w:val="424242"/>
          <w:sz w:val="22"/>
          <w:szCs w:val="22"/>
          <w:shd w:val="clear" w:color="auto" w:fill="FFFFFF"/>
        </w:rPr>
        <w:t>г) испанцы</w:t>
      </w:r>
    </w:p>
    <w:p w14:paraId="09F1C896" w14:textId="77777777" w:rsidR="001855FE" w:rsidRPr="00283D0E" w:rsidRDefault="00DD1354" w:rsidP="000F5D96">
      <w:pPr>
        <w:tabs>
          <w:tab w:val="left" w:pos="1134"/>
        </w:tabs>
        <w:suppressAutoHyphens/>
        <w:spacing w:line="240" w:lineRule="auto"/>
        <w:rPr>
          <w:bCs/>
          <w:color w:val="424242"/>
          <w:sz w:val="22"/>
          <w:szCs w:val="22"/>
          <w:shd w:val="clear" w:color="auto" w:fill="FFFFFF"/>
        </w:rPr>
      </w:pPr>
      <w:r w:rsidRPr="00283D0E">
        <w:rPr>
          <w:bCs/>
          <w:color w:val="424242"/>
          <w:sz w:val="22"/>
          <w:szCs w:val="22"/>
          <w:shd w:val="clear" w:color="auto" w:fill="FFFFFF"/>
        </w:rPr>
        <w:t xml:space="preserve">2. </w:t>
      </w:r>
      <w:proofErr w:type="spellStart"/>
      <w:r w:rsidR="001855FE" w:rsidRPr="00283D0E">
        <w:rPr>
          <w:bCs/>
          <w:color w:val="424242"/>
          <w:sz w:val="22"/>
          <w:szCs w:val="22"/>
          <w:shd w:val="clear" w:color="auto" w:fill="FFFFFF"/>
        </w:rPr>
        <w:t>Моноактивные</w:t>
      </w:r>
      <w:proofErr w:type="spellEnd"/>
      <w:r w:rsidR="001855FE" w:rsidRPr="00283D0E">
        <w:rPr>
          <w:bCs/>
          <w:color w:val="424242"/>
          <w:sz w:val="22"/>
          <w:szCs w:val="22"/>
          <w:shd w:val="clear" w:color="auto" w:fill="FFFFFF"/>
        </w:rPr>
        <w:t xml:space="preserve"> деловые культуры (выберите лишнюю букву):</w:t>
      </w:r>
    </w:p>
    <w:p w14:paraId="1BA8EA20" w14:textId="77777777" w:rsidR="001855FE" w:rsidRPr="00283D0E" w:rsidRDefault="001855FE" w:rsidP="000F5D96">
      <w:pPr>
        <w:tabs>
          <w:tab w:val="left" w:pos="1134"/>
        </w:tabs>
        <w:suppressAutoHyphens/>
        <w:spacing w:line="240" w:lineRule="auto"/>
        <w:rPr>
          <w:bCs/>
          <w:color w:val="424242"/>
          <w:sz w:val="22"/>
          <w:szCs w:val="22"/>
          <w:shd w:val="clear" w:color="auto" w:fill="FFFFFF"/>
        </w:rPr>
      </w:pPr>
      <w:r w:rsidRPr="00283D0E">
        <w:rPr>
          <w:bCs/>
          <w:color w:val="424242"/>
          <w:sz w:val="22"/>
          <w:szCs w:val="22"/>
          <w:shd w:val="clear" w:color="auto" w:fill="FFFFFF"/>
        </w:rPr>
        <w:t>а) англичане</w:t>
      </w:r>
    </w:p>
    <w:p w14:paraId="3A2A99FA" w14:textId="77777777" w:rsidR="001855FE" w:rsidRPr="00283D0E" w:rsidRDefault="001855FE" w:rsidP="000F5D96">
      <w:pPr>
        <w:tabs>
          <w:tab w:val="left" w:pos="1134"/>
        </w:tabs>
        <w:suppressAutoHyphens/>
        <w:spacing w:line="240" w:lineRule="auto"/>
        <w:rPr>
          <w:color w:val="424242"/>
          <w:sz w:val="22"/>
          <w:szCs w:val="22"/>
          <w:shd w:val="clear" w:color="auto" w:fill="FFFFFF"/>
        </w:rPr>
      </w:pPr>
      <w:r w:rsidRPr="00283D0E">
        <w:rPr>
          <w:bCs/>
          <w:color w:val="424242"/>
          <w:sz w:val="22"/>
          <w:szCs w:val="22"/>
          <w:shd w:val="clear" w:color="auto" w:fill="FFFFFF"/>
        </w:rPr>
        <w:t>б) шведы</w:t>
      </w:r>
    </w:p>
    <w:p w14:paraId="0F61E92F"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в) немцы </w:t>
      </w:r>
    </w:p>
    <w:p w14:paraId="3A3B6FFD" w14:textId="77777777" w:rsidR="001855FE" w:rsidRPr="00283D0E" w:rsidRDefault="001855FE" w:rsidP="000F5D96">
      <w:pPr>
        <w:tabs>
          <w:tab w:val="left" w:pos="1134"/>
        </w:tabs>
        <w:suppressAutoHyphens/>
        <w:spacing w:line="240" w:lineRule="auto"/>
        <w:rPr>
          <w:rFonts w:eastAsia="Lucida Sans Unicode"/>
          <w:b/>
          <w:kern w:val="2"/>
          <w:sz w:val="22"/>
          <w:szCs w:val="22"/>
        </w:rPr>
      </w:pPr>
      <w:r w:rsidRPr="00283D0E">
        <w:rPr>
          <w:rFonts w:eastAsia="Lucida Sans Unicode"/>
          <w:b/>
          <w:kern w:val="2"/>
          <w:sz w:val="22"/>
          <w:szCs w:val="22"/>
        </w:rPr>
        <w:t>г) бразильцы</w:t>
      </w:r>
    </w:p>
    <w:p w14:paraId="1544146E" w14:textId="77777777" w:rsidR="001855FE" w:rsidRPr="00283D0E" w:rsidRDefault="001855FE" w:rsidP="000F5D96">
      <w:pPr>
        <w:tabs>
          <w:tab w:val="left" w:pos="1134"/>
        </w:tabs>
        <w:suppressAutoHyphens/>
        <w:spacing w:line="240" w:lineRule="auto"/>
        <w:rPr>
          <w:bCs/>
          <w:color w:val="424242"/>
          <w:sz w:val="22"/>
          <w:szCs w:val="22"/>
          <w:shd w:val="clear" w:color="auto" w:fill="FFFFFF"/>
        </w:rPr>
      </w:pPr>
      <w:r w:rsidRPr="00283D0E">
        <w:rPr>
          <w:rFonts w:eastAsia="Lucida Sans Unicode"/>
          <w:kern w:val="2"/>
          <w:sz w:val="22"/>
          <w:szCs w:val="22"/>
        </w:rPr>
        <w:t xml:space="preserve">3. </w:t>
      </w:r>
      <w:r w:rsidRPr="00283D0E">
        <w:rPr>
          <w:rFonts w:eastAsia="Lucida Sans Unicode"/>
          <w:bCs/>
          <w:kern w:val="2"/>
          <w:sz w:val="22"/>
          <w:szCs w:val="22"/>
        </w:rPr>
        <w:t xml:space="preserve">Реактивные </w:t>
      </w:r>
      <w:proofErr w:type="gramStart"/>
      <w:r w:rsidRPr="00283D0E">
        <w:rPr>
          <w:rFonts w:eastAsia="Lucida Sans Unicode"/>
          <w:bCs/>
          <w:kern w:val="2"/>
          <w:sz w:val="22"/>
          <w:szCs w:val="22"/>
        </w:rPr>
        <w:t>/«</w:t>
      </w:r>
      <w:proofErr w:type="gramEnd"/>
      <w:r w:rsidRPr="00283D0E">
        <w:rPr>
          <w:rFonts w:eastAsia="Lucida Sans Unicode"/>
          <w:bCs/>
          <w:kern w:val="2"/>
          <w:sz w:val="22"/>
          <w:szCs w:val="22"/>
        </w:rPr>
        <w:t xml:space="preserve">слушающие» культуры </w:t>
      </w:r>
      <w:r w:rsidRPr="00283D0E">
        <w:rPr>
          <w:bCs/>
          <w:color w:val="424242"/>
          <w:sz w:val="22"/>
          <w:szCs w:val="22"/>
          <w:shd w:val="clear" w:color="auto" w:fill="FFFFFF"/>
        </w:rPr>
        <w:t>(выберите лишнюю букву):</w:t>
      </w:r>
    </w:p>
    <w:p w14:paraId="6FD0796E"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а) японцы</w:t>
      </w:r>
    </w:p>
    <w:p w14:paraId="2BCF5704"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б) китайцы</w:t>
      </w:r>
    </w:p>
    <w:p w14:paraId="4C49F737" w14:textId="77777777" w:rsidR="001855FE" w:rsidRPr="00283D0E" w:rsidRDefault="001855FE" w:rsidP="000F5D96">
      <w:pPr>
        <w:tabs>
          <w:tab w:val="left" w:pos="1134"/>
        </w:tabs>
        <w:suppressAutoHyphens/>
        <w:spacing w:line="240" w:lineRule="auto"/>
        <w:rPr>
          <w:rFonts w:eastAsia="Lucida Sans Unicode"/>
          <w:b/>
          <w:kern w:val="2"/>
          <w:sz w:val="22"/>
          <w:szCs w:val="22"/>
        </w:rPr>
      </w:pPr>
      <w:r w:rsidRPr="00283D0E">
        <w:rPr>
          <w:rFonts w:eastAsia="Lucida Sans Unicode"/>
          <w:b/>
          <w:kern w:val="2"/>
          <w:sz w:val="22"/>
          <w:szCs w:val="22"/>
        </w:rPr>
        <w:t>в) американцы</w:t>
      </w:r>
    </w:p>
    <w:p w14:paraId="4C9DCCC0"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г) финны</w:t>
      </w:r>
    </w:p>
    <w:p w14:paraId="5CC4BE6F" w14:textId="77777777" w:rsidR="004D21E6" w:rsidRPr="00283D0E" w:rsidRDefault="001855FE" w:rsidP="000F5D96">
      <w:pPr>
        <w:tabs>
          <w:tab w:val="left" w:pos="1134"/>
        </w:tabs>
        <w:suppressAutoHyphens/>
        <w:spacing w:line="240" w:lineRule="auto"/>
        <w:rPr>
          <w:rFonts w:eastAsia="Lucida Sans Unicode"/>
          <w:kern w:val="2"/>
          <w:sz w:val="22"/>
          <w:szCs w:val="22"/>
        </w:rPr>
      </w:pPr>
      <w:r w:rsidRPr="00283D0E">
        <w:rPr>
          <w:bCs/>
          <w:color w:val="424242"/>
          <w:sz w:val="22"/>
          <w:szCs w:val="22"/>
          <w:shd w:val="clear" w:color="auto" w:fill="FFFFFF"/>
        </w:rPr>
        <w:t xml:space="preserve">4. </w:t>
      </w:r>
      <w:r w:rsidR="004D21E6" w:rsidRPr="00283D0E">
        <w:rPr>
          <w:rFonts w:eastAsia="Lucida Sans Unicode"/>
          <w:kern w:val="2"/>
          <w:sz w:val="22"/>
          <w:szCs w:val="22"/>
        </w:rPr>
        <w:t>В эгалитарной культуре</w:t>
      </w:r>
    </w:p>
    <w:p w14:paraId="02CA9C9E" w14:textId="77777777" w:rsidR="004D21E6" w:rsidRPr="00283D0E" w:rsidRDefault="004D21E6" w:rsidP="000F5D96">
      <w:pPr>
        <w:tabs>
          <w:tab w:val="left" w:pos="1134"/>
        </w:tabs>
        <w:suppressAutoHyphens/>
        <w:spacing w:line="240" w:lineRule="auto"/>
        <w:rPr>
          <w:rFonts w:eastAsia="Lucida Sans Unicode"/>
          <w:b/>
          <w:kern w:val="2"/>
          <w:sz w:val="22"/>
          <w:szCs w:val="22"/>
        </w:rPr>
      </w:pPr>
      <w:r w:rsidRPr="00283D0E">
        <w:rPr>
          <w:rFonts w:eastAsia="Lucida Sans Unicode"/>
          <w:b/>
          <w:kern w:val="2"/>
          <w:sz w:val="22"/>
          <w:szCs w:val="22"/>
        </w:rPr>
        <w:t>а) ценится коллегиальность</w:t>
      </w:r>
    </w:p>
    <w:p w14:paraId="31E70947" w14:textId="77777777" w:rsidR="004D21E6" w:rsidRPr="00283D0E" w:rsidRDefault="004D21E6" w:rsidP="000F5D96">
      <w:pPr>
        <w:tabs>
          <w:tab w:val="left" w:pos="1134"/>
        </w:tabs>
        <w:suppressAutoHyphens/>
        <w:spacing w:line="240" w:lineRule="auto"/>
        <w:rPr>
          <w:rFonts w:eastAsia="Lucida Sans Unicode"/>
          <w:b/>
          <w:kern w:val="2"/>
          <w:sz w:val="22"/>
          <w:szCs w:val="22"/>
        </w:rPr>
      </w:pPr>
      <w:r w:rsidRPr="00283D0E">
        <w:rPr>
          <w:rFonts w:eastAsia="Lucida Sans Unicode"/>
          <w:b/>
          <w:kern w:val="2"/>
          <w:sz w:val="22"/>
          <w:szCs w:val="22"/>
        </w:rPr>
        <w:t>б) коллеги обращаются друг к другу по имени</w:t>
      </w:r>
    </w:p>
    <w:p w14:paraId="075BC543" w14:textId="77777777" w:rsidR="004D21E6" w:rsidRPr="00283D0E" w:rsidRDefault="004D21E6"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в) ценится социальный статус</w:t>
      </w:r>
    </w:p>
    <w:p w14:paraId="66AB44FF" w14:textId="77777777" w:rsidR="004D21E6" w:rsidRPr="00283D0E" w:rsidRDefault="004D21E6"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г) акцент делается на должность, учёную степень  </w:t>
      </w:r>
    </w:p>
    <w:p w14:paraId="5382EA8A" w14:textId="77777777" w:rsidR="00DD7393" w:rsidRPr="00283D0E" w:rsidRDefault="00DD7393" w:rsidP="000F5D96">
      <w:pPr>
        <w:tabs>
          <w:tab w:val="left" w:pos="1134"/>
        </w:tabs>
        <w:suppressAutoHyphens/>
        <w:spacing w:line="240" w:lineRule="auto"/>
        <w:rPr>
          <w:color w:val="000000"/>
          <w:sz w:val="22"/>
          <w:szCs w:val="22"/>
        </w:rPr>
      </w:pPr>
      <w:r w:rsidRPr="00283D0E">
        <w:rPr>
          <w:bCs/>
          <w:color w:val="424242"/>
          <w:sz w:val="22"/>
          <w:szCs w:val="22"/>
          <w:shd w:val="clear" w:color="auto" w:fill="FFFFFF"/>
        </w:rPr>
        <w:t xml:space="preserve">5. </w:t>
      </w:r>
      <w:r w:rsidRPr="00283D0E">
        <w:rPr>
          <w:color w:val="000000"/>
          <w:sz w:val="22"/>
          <w:szCs w:val="22"/>
        </w:rPr>
        <w:t>Какие темы нельзя затрагивать при беседе с представителями реактивных культур?</w:t>
      </w:r>
    </w:p>
    <w:p w14:paraId="606C8C4B" w14:textId="77777777" w:rsidR="00DD7393" w:rsidRPr="00283D0E" w:rsidRDefault="00DD7393" w:rsidP="000F5D96">
      <w:pPr>
        <w:tabs>
          <w:tab w:val="left" w:pos="1134"/>
        </w:tabs>
        <w:suppressAutoHyphens/>
        <w:spacing w:line="240" w:lineRule="auto"/>
        <w:rPr>
          <w:b/>
          <w:color w:val="000000"/>
          <w:sz w:val="22"/>
          <w:szCs w:val="22"/>
        </w:rPr>
      </w:pPr>
      <w:r w:rsidRPr="00283D0E">
        <w:rPr>
          <w:b/>
          <w:color w:val="000000"/>
          <w:sz w:val="22"/>
          <w:szCs w:val="22"/>
        </w:rPr>
        <w:t>а) национальные проблемы</w:t>
      </w:r>
    </w:p>
    <w:p w14:paraId="3F4F031F" w14:textId="77777777" w:rsidR="00DD7393" w:rsidRPr="00283D0E" w:rsidRDefault="00DD7393" w:rsidP="000F5D96">
      <w:pPr>
        <w:tabs>
          <w:tab w:val="left" w:pos="1134"/>
        </w:tabs>
        <w:suppressAutoHyphens/>
        <w:spacing w:line="240" w:lineRule="auto"/>
        <w:rPr>
          <w:b/>
          <w:color w:val="000000"/>
          <w:sz w:val="22"/>
          <w:szCs w:val="22"/>
        </w:rPr>
      </w:pPr>
      <w:r w:rsidRPr="00283D0E">
        <w:rPr>
          <w:b/>
          <w:color w:val="000000"/>
          <w:sz w:val="22"/>
          <w:szCs w:val="22"/>
        </w:rPr>
        <w:t>б) историю страны</w:t>
      </w:r>
    </w:p>
    <w:p w14:paraId="553788FD" w14:textId="77777777" w:rsidR="00DD7393" w:rsidRPr="00283D0E" w:rsidRDefault="00DD7393" w:rsidP="000F5D96">
      <w:pPr>
        <w:tabs>
          <w:tab w:val="left" w:pos="1134"/>
        </w:tabs>
        <w:suppressAutoHyphens/>
        <w:spacing w:line="240" w:lineRule="auto"/>
        <w:rPr>
          <w:b/>
          <w:color w:val="000000"/>
          <w:sz w:val="22"/>
          <w:szCs w:val="22"/>
        </w:rPr>
      </w:pPr>
      <w:r w:rsidRPr="00283D0E">
        <w:rPr>
          <w:b/>
          <w:color w:val="000000"/>
          <w:sz w:val="22"/>
          <w:szCs w:val="22"/>
        </w:rPr>
        <w:t>в) обсуждать действующую власть</w:t>
      </w:r>
    </w:p>
    <w:p w14:paraId="4E8F2BC0" w14:textId="77777777" w:rsidR="00DD7393" w:rsidRPr="00283D0E" w:rsidRDefault="00DD7393" w:rsidP="000F5D96">
      <w:pPr>
        <w:tabs>
          <w:tab w:val="left" w:pos="1134"/>
        </w:tabs>
        <w:suppressAutoHyphens/>
        <w:spacing w:line="240" w:lineRule="auto"/>
        <w:rPr>
          <w:color w:val="000000"/>
          <w:sz w:val="22"/>
          <w:szCs w:val="22"/>
        </w:rPr>
      </w:pPr>
      <w:r w:rsidRPr="00283D0E">
        <w:rPr>
          <w:color w:val="000000"/>
          <w:sz w:val="22"/>
          <w:szCs w:val="22"/>
        </w:rPr>
        <w:t>г) обсуждать текущее положение дел фирмы</w:t>
      </w:r>
    </w:p>
    <w:p w14:paraId="658E366B" w14:textId="77777777" w:rsidR="001855FE" w:rsidRPr="00283D0E" w:rsidRDefault="001855FE" w:rsidP="000F5D96">
      <w:pPr>
        <w:tabs>
          <w:tab w:val="left" w:pos="1134"/>
        </w:tabs>
        <w:suppressAutoHyphens/>
        <w:spacing w:line="240" w:lineRule="auto"/>
        <w:rPr>
          <w:bCs/>
          <w:color w:val="424242"/>
          <w:sz w:val="22"/>
          <w:szCs w:val="22"/>
          <w:shd w:val="clear" w:color="auto" w:fill="FFFFFF"/>
        </w:rPr>
      </w:pPr>
    </w:p>
    <w:p w14:paraId="1BCAA6A0" w14:textId="77777777" w:rsidR="006F42D3" w:rsidRPr="00283D0E" w:rsidRDefault="006F42D3" w:rsidP="000F5D96">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4867165A" w14:textId="77777777" w:rsidR="002C15AC" w:rsidRPr="00283D0E" w:rsidRDefault="002C15AC" w:rsidP="000F5D96">
      <w:pPr>
        <w:pStyle w:val="FR2"/>
        <w:tabs>
          <w:tab w:val="left" w:pos="1134"/>
        </w:tabs>
        <w:spacing w:line="240" w:lineRule="auto"/>
        <w:rPr>
          <w:b/>
          <w:bCs/>
          <w:i/>
          <w:iCs/>
          <w:sz w:val="22"/>
          <w:szCs w:val="22"/>
        </w:rPr>
      </w:pPr>
    </w:p>
    <w:p w14:paraId="35D14673" w14:textId="77777777" w:rsidR="00DD7393" w:rsidRPr="00283D0E" w:rsidRDefault="006F42D3" w:rsidP="000F5D96">
      <w:pPr>
        <w:pStyle w:val="FR2"/>
        <w:tabs>
          <w:tab w:val="left" w:pos="1134"/>
        </w:tabs>
        <w:spacing w:line="240" w:lineRule="auto"/>
        <w:rPr>
          <w:b/>
          <w:bCs/>
          <w:iCs/>
          <w:sz w:val="22"/>
          <w:szCs w:val="22"/>
          <w:lang w:val="en-US"/>
        </w:rPr>
      </w:pPr>
      <w:r w:rsidRPr="00283D0E">
        <w:rPr>
          <w:bCs/>
          <w:iCs/>
          <w:sz w:val="22"/>
          <w:szCs w:val="22"/>
          <w:lang w:val="en-US"/>
        </w:rPr>
        <w:t>1.</w:t>
      </w:r>
      <w:r w:rsidR="00DD7393" w:rsidRPr="00283D0E">
        <w:rPr>
          <w:bCs/>
          <w:iCs/>
          <w:sz w:val="22"/>
          <w:szCs w:val="22"/>
          <w:lang w:val="en-US"/>
        </w:rPr>
        <w:t xml:space="preserve"> What an Italian can’t do without using hands? (</w:t>
      </w:r>
      <w:r w:rsidR="00DD7393" w:rsidRPr="00283D0E">
        <w:rPr>
          <w:b/>
          <w:bCs/>
          <w:iCs/>
          <w:sz w:val="22"/>
          <w:szCs w:val="22"/>
          <w:lang w:val="en-US"/>
        </w:rPr>
        <w:t>communicate)</w:t>
      </w:r>
    </w:p>
    <w:p w14:paraId="388875C1" w14:textId="77777777" w:rsidR="00DD7393" w:rsidRPr="00283D0E" w:rsidRDefault="00DD7393" w:rsidP="000F5D96">
      <w:pPr>
        <w:pStyle w:val="FR2"/>
        <w:tabs>
          <w:tab w:val="left" w:pos="1134"/>
        </w:tabs>
        <w:spacing w:line="240" w:lineRule="auto"/>
        <w:rPr>
          <w:bCs/>
          <w:iCs/>
          <w:sz w:val="22"/>
          <w:szCs w:val="22"/>
          <w:lang w:val="en-US"/>
        </w:rPr>
      </w:pPr>
      <w:r w:rsidRPr="00283D0E">
        <w:rPr>
          <w:bCs/>
          <w:iCs/>
          <w:sz w:val="22"/>
          <w:szCs w:val="22"/>
          <w:lang w:val="en-US"/>
        </w:rPr>
        <w:t>2. Who is the author of a 6D model for measuring cultur</w:t>
      </w:r>
      <w:r w:rsidR="004E5742" w:rsidRPr="00283D0E">
        <w:rPr>
          <w:bCs/>
          <w:iCs/>
          <w:sz w:val="22"/>
          <w:szCs w:val="22"/>
          <w:lang w:val="en-US"/>
        </w:rPr>
        <w:t>es</w:t>
      </w:r>
      <w:r w:rsidRPr="00283D0E">
        <w:rPr>
          <w:bCs/>
          <w:iCs/>
          <w:sz w:val="22"/>
          <w:szCs w:val="22"/>
          <w:lang w:val="en-US"/>
        </w:rPr>
        <w:t>?</w:t>
      </w:r>
      <w:r w:rsidR="004E5742" w:rsidRPr="00283D0E">
        <w:rPr>
          <w:bCs/>
          <w:iCs/>
          <w:sz w:val="22"/>
          <w:szCs w:val="22"/>
          <w:lang w:val="en-US"/>
        </w:rPr>
        <w:t xml:space="preserve"> (</w:t>
      </w:r>
      <w:r w:rsidR="004E5742" w:rsidRPr="00283D0E">
        <w:rPr>
          <w:b/>
          <w:bCs/>
          <w:iCs/>
          <w:sz w:val="22"/>
          <w:szCs w:val="22"/>
          <w:lang w:val="en-US"/>
        </w:rPr>
        <w:t>Geer</w:t>
      </w:r>
      <w:r w:rsidRPr="00283D0E">
        <w:rPr>
          <w:b/>
          <w:bCs/>
          <w:iCs/>
          <w:sz w:val="22"/>
          <w:szCs w:val="22"/>
          <w:lang w:val="en-US"/>
        </w:rPr>
        <w:t>t Hofstede</w:t>
      </w:r>
      <w:r w:rsidRPr="00283D0E">
        <w:rPr>
          <w:bCs/>
          <w:iCs/>
          <w:sz w:val="22"/>
          <w:szCs w:val="22"/>
          <w:lang w:val="en-US"/>
        </w:rPr>
        <w:t>)</w:t>
      </w:r>
    </w:p>
    <w:p w14:paraId="661A4DFE" w14:textId="77777777" w:rsidR="004E5742" w:rsidRPr="00283D0E" w:rsidRDefault="00DD7393" w:rsidP="000F5D96">
      <w:pPr>
        <w:pStyle w:val="FR2"/>
        <w:tabs>
          <w:tab w:val="left" w:pos="1134"/>
        </w:tabs>
        <w:spacing w:line="240" w:lineRule="auto"/>
        <w:rPr>
          <w:bCs/>
          <w:iCs/>
          <w:sz w:val="22"/>
          <w:szCs w:val="22"/>
          <w:lang w:val="en-US"/>
        </w:rPr>
      </w:pPr>
      <w:r w:rsidRPr="00283D0E">
        <w:rPr>
          <w:bCs/>
          <w:iCs/>
          <w:sz w:val="22"/>
          <w:szCs w:val="22"/>
          <w:lang w:val="en-US"/>
        </w:rPr>
        <w:t xml:space="preserve">3. </w:t>
      </w:r>
      <w:r w:rsidR="004E5742" w:rsidRPr="00283D0E">
        <w:rPr>
          <w:bCs/>
          <w:iCs/>
          <w:sz w:val="22"/>
          <w:szCs w:val="22"/>
          <w:lang w:val="en-US"/>
        </w:rPr>
        <w:t xml:space="preserve">Who developed a Behavioral Model of business </w:t>
      </w:r>
      <w:proofErr w:type="gramStart"/>
      <w:r w:rsidR="004E5742" w:rsidRPr="00283D0E">
        <w:rPr>
          <w:bCs/>
          <w:iCs/>
          <w:sz w:val="22"/>
          <w:szCs w:val="22"/>
          <w:lang w:val="en-US"/>
        </w:rPr>
        <w:t>cultures?(</w:t>
      </w:r>
      <w:proofErr w:type="gramEnd"/>
      <w:r w:rsidR="004E5742" w:rsidRPr="00283D0E">
        <w:rPr>
          <w:b/>
          <w:bCs/>
          <w:iCs/>
          <w:sz w:val="22"/>
          <w:szCs w:val="22"/>
          <w:lang w:val="en-US"/>
        </w:rPr>
        <w:t xml:space="preserve">The Richard Lewis Model (Dimensions of </w:t>
      </w:r>
      <w:proofErr w:type="spellStart"/>
      <w:r w:rsidR="004E5742" w:rsidRPr="00283D0E">
        <w:rPr>
          <w:b/>
          <w:bCs/>
          <w:iCs/>
          <w:sz w:val="22"/>
          <w:szCs w:val="22"/>
          <w:lang w:val="en-US"/>
        </w:rPr>
        <w:t>Behaviour</w:t>
      </w:r>
      <w:proofErr w:type="spellEnd"/>
      <w:r w:rsidR="004E5742" w:rsidRPr="00283D0E">
        <w:rPr>
          <w:bCs/>
          <w:iCs/>
          <w:sz w:val="22"/>
          <w:szCs w:val="22"/>
          <w:lang w:val="en-US"/>
        </w:rPr>
        <w:t xml:space="preserve"> - </w:t>
      </w:r>
      <w:r w:rsidR="004E5742" w:rsidRPr="00283D0E">
        <w:rPr>
          <w:b/>
          <w:bCs/>
          <w:iCs/>
          <w:sz w:val="22"/>
          <w:szCs w:val="22"/>
          <w:lang w:val="en-US"/>
        </w:rPr>
        <w:t>Richard Lewis</w:t>
      </w:r>
      <w:r w:rsidR="004E5742" w:rsidRPr="00283D0E">
        <w:rPr>
          <w:bCs/>
          <w:iCs/>
          <w:sz w:val="22"/>
          <w:szCs w:val="22"/>
          <w:lang w:val="en-US"/>
        </w:rPr>
        <w:t xml:space="preserve">) </w:t>
      </w:r>
    </w:p>
    <w:p w14:paraId="1A2F0429" w14:textId="77777777" w:rsidR="004E5742" w:rsidRPr="00283D0E" w:rsidRDefault="004E5742" w:rsidP="000F5D96">
      <w:pPr>
        <w:pStyle w:val="FR2"/>
        <w:tabs>
          <w:tab w:val="left" w:pos="1134"/>
        </w:tabs>
        <w:spacing w:line="240" w:lineRule="auto"/>
        <w:rPr>
          <w:b/>
          <w:bCs/>
          <w:iCs/>
          <w:sz w:val="22"/>
          <w:szCs w:val="22"/>
          <w:lang w:val="en-US"/>
        </w:rPr>
      </w:pPr>
      <w:r w:rsidRPr="00283D0E">
        <w:rPr>
          <w:bCs/>
          <w:iCs/>
          <w:sz w:val="22"/>
          <w:szCs w:val="22"/>
          <w:lang w:val="en-US"/>
        </w:rPr>
        <w:t>4. A complex system of values, traits, morals, &amp; customs shared by society is …………</w:t>
      </w:r>
      <w:proofErr w:type="gramStart"/>
      <w:r w:rsidRPr="00283D0E">
        <w:rPr>
          <w:bCs/>
          <w:iCs/>
          <w:sz w:val="22"/>
          <w:szCs w:val="22"/>
          <w:lang w:val="en-US"/>
        </w:rPr>
        <w:t>…..</w:t>
      </w:r>
      <w:proofErr w:type="gramEnd"/>
      <w:r w:rsidRPr="00283D0E">
        <w:rPr>
          <w:bCs/>
          <w:iCs/>
          <w:sz w:val="22"/>
          <w:szCs w:val="22"/>
          <w:lang w:val="en-US"/>
        </w:rPr>
        <w:t>(</w:t>
      </w:r>
      <w:r w:rsidRPr="00283D0E">
        <w:rPr>
          <w:b/>
          <w:bCs/>
          <w:iCs/>
          <w:sz w:val="22"/>
          <w:szCs w:val="22"/>
          <w:lang w:val="en-US"/>
        </w:rPr>
        <w:t xml:space="preserve">culture) </w:t>
      </w:r>
    </w:p>
    <w:p w14:paraId="18BF482D" w14:textId="77777777" w:rsidR="004E5742" w:rsidRPr="00283D0E" w:rsidRDefault="004E5742" w:rsidP="000F5D96">
      <w:pPr>
        <w:pStyle w:val="FR2"/>
        <w:tabs>
          <w:tab w:val="left" w:pos="1134"/>
        </w:tabs>
        <w:spacing w:line="240" w:lineRule="auto"/>
        <w:rPr>
          <w:bCs/>
          <w:iCs/>
          <w:sz w:val="22"/>
          <w:szCs w:val="22"/>
          <w:lang w:val="en-US"/>
        </w:rPr>
      </w:pPr>
      <w:r w:rsidRPr="00283D0E">
        <w:rPr>
          <w:bCs/>
          <w:iCs/>
          <w:sz w:val="22"/>
          <w:szCs w:val="22"/>
          <w:lang w:val="en-US"/>
        </w:rPr>
        <w:t>5. A representative of this business culture typically works in ultramodern office packed with modern equipment in day time &amp; places foxes on a pedestal in the evening</w:t>
      </w:r>
      <w:r w:rsidR="002C15AC" w:rsidRPr="00283D0E">
        <w:rPr>
          <w:b/>
          <w:bCs/>
          <w:iCs/>
          <w:sz w:val="22"/>
          <w:szCs w:val="22"/>
          <w:lang w:val="en-US"/>
        </w:rPr>
        <w:t xml:space="preserve"> </w:t>
      </w:r>
      <w:r w:rsidRPr="00283D0E">
        <w:rPr>
          <w:b/>
          <w:bCs/>
          <w:iCs/>
          <w:sz w:val="22"/>
          <w:szCs w:val="22"/>
          <w:lang w:val="en-US"/>
        </w:rPr>
        <w:t>(a Japanese)</w:t>
      </w:r>
      <w:r w:rsidR="002C15AC" w:rsidRPr="00283D0E">
        <w:rPr>
          <w:b/>
          <w:bCs/>
          <w:iCs/>
          <w:sz w:val="22"/>
          <w:szCs w:val="22"/>
          <w:lang w:val="en-US"/>
        </w:rPr>
        <w:t>.</w:t>
      </w:r>
    </w:p>
    <w:bookmarkEnd w:id="4"/>
    <w:p w14:paraId="7D40B16C" w14:textId="77777777" w:rsidR="006F42D3" w:rsidRPr="00283D0E" w:rsidRDefault="006F42D3" w:rsidP="000F5D96">
      <w:pPr>
        <w:pStyle w:val="FR2"/>
        <w:tabs>
          <w:tab w:val="left" w:pos="1134"/>
        </w:tabs>
        <w:spacing w:line="240" w:lineRule="auto"/>
        <w:rPr>
          <w:bCs/>
          <w:iCs/>
          <w:sz w:val="22"/>
          <w:szCs w:val="22"/>
          <w:lang w:val="en-US"/>
        </w:rPr>
      </w:pPr>
    </w:p>
    <w:p w14:paraId="35E37C96" w14:textId="77777777" w:rsidR="006F42D3" w:rsidRPr="00283D0E" w:rsidRDefault="006F42D3" w:rsidP="000F5D96">
      <w:pPr>
        <w:pStyle w:val="a4"/>
        <w:tabs>
          <w:tab w:val="left" w:pos="1134"/>
        </w:tabs>
        <w:suppressAutoHyphens/>
        <w:spacing w:line="240" w:lineRule="auto"/>
        <w:ind w:left="0" w:firstLine="0"/>
        <w:contextualSpacing/>
        <w:rPr>
          <w:b/>
          <w:bCs/>
          <w:i/>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283D0E" w14:paraId="7CABF526" w14:textId="77777777" w:rsidTr="00DA7542">
        <w:tc>
          <w:tcPr>
            <w:tcW w:w="1758" w:type="dxa"/>
            <w:tcBorders>
              <w:top w:val="single" w:sz="4" w:space="0" w:color="000000"/>
              <w:left w:val="single" w:sz="4" w:space="0" w:color="000000"/>
              <w:bottom w:val="single" w:sz="4" w:space="0" w:color="000000"/>
            </w:tcBorders>
            <w:vAlign w:val="center"/>
          </w:tcPr>
          <w:p w14:paraId="732F662C" w14:textId="77777777" w:rsidR="006F42D3" w:rsidRPr="00283D0E" w:rsidRDefault="006F42D3"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C6FA476" w14:textId="77777777" w:rsidR="006F42D3" w:rsidRPr="00283D0E" w:rsidRDefault="006F42D3"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62053415" w14:textId="77777777" w:rsidR="006F42D3" w:rsidRPr="00283D0E" w:rsidRDefault="006F42D3"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6F42D3" w:rsidRPr="00283D0E" w14:paraId="35861C9D"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BE8A5BE" w14:textId="77777777" w:rsidR="006F42D3" w:rsidRPr="00283D0E" w:rsidRDefault="006F42D3" w:rsidP="000F5D96">
            <w:pPr>
              <w:spacing w:line="240" w:lineRule="auto"/>
              <w:ind w:firstLine="0"/>
              <w:jc w:val="center"/>
              <w:rPr>
                <w:sz w:val="22"/>
                <w:szCs w:val="22"/>
              </w:rPr>
            </w:pPr>
            <w:r w:rsidRPr="00283D0E">
              <w:rPr>
                <w:sz w:val="22"/>
                <w:szCs w:val="22"/>
              </w:rPr>
              <w:t>УК-5.5</w:t>
            </w:r>
          </w:p>
        </w:tc>
        <w:tc>
          <w:tcPr>
            <w:tcW w:w="7936" w:type="dxa"/>
            <w:tcBorders>
              <w:top w:val="single" w:sz="4" w:space="0" w:color="000000"/>
              <w:left w:val="single" w:sz="4" w:space="0" w:color="000000"/>
              <w:bottom w:val="single" w:sz="4" w:space="0" w:color="000000"/>
              <w:right w:val="single" w:sz="4" w:space="0" w:color="000000"/>
            </w:tcBorders>
          </w:tcPr>
          <w:p w14:paraId="572B5C70" w14:textId="77777777" w:rsidR="006F42D3" w:rsidRPr="00283D0E" w:rsidRDefault="006F42D3" w:rsidP="000F5D96">
            <w:pPr>
              <w:spacing w:line="240" w:lineRule="auto"/>
              <w:ind w:firstLine="0"/>
              <w:rPr>
                <w:sz w:val="22"/>
                <w:szCs w:val="22"/>
              </w:rPr>
            </w:pPr>
            <w:r w:rsidRPr="00283D0E">
              <w:rPr>
                <w:sz w:val="22"/>
                <w:szCs w:val="22"/>
              </w:rPr>
              <w:t>Понимает невербальную коммуникацию представителей российской и зарубежных деловых культур</w:t>
            </w:r>
          </w:p>
        </w:tc>
      </w:tr>
    </w:tbl>
    <w:p w14:paraId="75048A66" w14:textId="77777777" w:rsidR="00390E61" w:rsidRPr="00283D0E" w:rsidRDefault="00390E61" w:rsidP="000F5D96">
      <w:pPr>
        <w:spacing w:line="240" w:lineRule="auto"/>
        <w:rPr>
          <w:color w:val="202122"/>
          <w:sz w:val="22"/>
          <w:szCs w:val="22"/>
          <w:shd w:val="clear" w:color="auto" w:fill="FFFFFF"/>
        </w:rPr>
      </w:pPr>
    </w:p>
    <w:p w14:paraId="4A3E6350" w14:textId="77777777" w:rsidR="006F42D3" w:rsidRPr="00283D0E" w:rsidRDefault="006F42D3" w:rsidP="000F5D96">
      <w:pPr>
        <w:pStyle w:val="a4"/>
        <w:tabs>
          <w:tab w:val="left" w:pos="1134"/>
        </w:tabs>
        <w:suppressAutoHyphens/>
        <w:spacing w:line="240" w:lineRule="auto"/>
        <w:ind w:left="0" w:firstLine="0"/>
        <w:contextualSpacing/>
        <w:rPr>
          <w:b/>
          <w:bCs/>
          <w:i/>
          <w:iCs/>
          <w:sz w:val="22"/>
          <w:szCs w:val="22"/>
        </w:rPr>
      </w:pPr>
      <w:r w:rsidRPr="00283D0E">
        <w:rPr>
          <w:rFonts w:eastAsia="Lucida Sans Unicode"/>
          <w:kern w:val="2"/>
          <w:sz w:val="22"/>
          <w:szCs w:val="22"/>
        </w:rPr>
        <w:t xml:space="preserve">  </w:t>
      </w:r>
      <w:r w:rsidRPr="00283D0E">
        <w:rPr>
          <w:b/>
          <w:bCs/>
          <w:i/>
          <w:iCs/>
          <w:sz w:val="22"/>
          <w:szCs w:val="22"/>
        </w:rPr>
        <w:t>а) типовые тестовые вопросы закрытого типа:</w:t>
      </w:r>
    </w:p>
    <w:p w14:paraId="5674E26E" w14:textId="77777777" w:rsidR="004C4B0A" w:rsidRPr="00283D0E" w:rsidRDefault="006F42D3" w:rsidP="000F5D96">
      <w:pPr>
        <w:tabs>
          <w:tab w:val="left" w:pos="1134"/>
        </w:tabs>
        <w:suppressAutoHyphens/>
        <w:spacing w:line="240" w:lineRule="auto"/>
        <w:rPr>
          <w:color w:val="424242"/>
          <w:sz w:val="22"/>
          <w:szCs w:val="22"/>
          <w:shd w:val="clear" w:color="auto" w:fill="FFFFFF"/>
        </w:rPr>
      </w:pPr>
      <w:r w:rsidRPr="00283D0E">
        <w:rPr>
          <w:bCs/>
          <w:iCs/>
          <w:sz w:val="22"/>
          <w:szCs w:val="22"/>
        </w:rPr>
        <w:t xml:space="preserve">1. </w:t>
      </w:r>
      <w:r w:rsidR="004C4B0A" w:rsidRPr="00283D0E">
        <w:rPr>
          <w:color w:val="424242"/>
          <w:sz w:val="22"/>
          <w:szCs w:val="22"/>
          <w:shd w:val="clear" w:color="auto" w:fill="FFFFFF"/>
        </w:rPr>
        <w:t xml:space="preserve">При полихромной коммуникации внимание человека обращено на множество дел, он может иметь свидания с двумя или тремя людьми, отвечать на телефонные звонки, “выскочить” выпить с приятелем кофе практически одновременно. </w:t>
      </w:r>
    </w:p>
    <w:p w14:paraId="5D1F8527" w14:textId="77777777" w:rsidR="004C4B0A" w:rsidRPr="00283D0E" w:rsidRDefault="004C4B0A" w:rsidP="000F5D96">
      <w:pPr>
        <w:tabs>
          <w:tab w:val="left" w:pos="1134"/>
        </w:tabs>
        <w:suppressAutoHyphens/>
        <w:spacing w:line="240" w:lineRule="auto"/>
        <w:rPr>
          <w:color w:val="424242"/>
          <w:sz w:val="22"/>
          <w:szCs w:val="22"/>
          <w:shd w:val="clear" w:color="auto" w:fill="FFFFFF"/>
        </w:rPr>
      </w:pPr>
      <w:r w:rsidRPr="00283D0E">
        <w:rPr>
          <w:color w:val="424242"/>
          <w:sz w:val="22"/>
          <w:szCs w:val="22"/>
          <w:shd w:val="clear" w:color="auto" w:fill="FFFFFF"/>
        </w:rPr>
        <w:t xml:space="preserve">а) </w:t>
      </w:r>
      <w:r w:rsidRPr="00283D0E">
        <w:rPr>
          <w:b/>
          <w:color w:val="424242"/>
          <w:sz w:val="22"/>
          <w:szCs w:val="22"/>
          <w:shd w:val="clear" w:color="auto" w:fill="FFFFFF"/>
        </w:rPr>
        <w:t xml:space="preserve">верно </w:t>
      </w:r>
    </w:p>
    <w:p w14:paraId="1D44184A" w14:textId="77777777" w:rsidR="004C4B0A" w:rsidRPr="00283D0E" w:rsidRDefault="004C4B0A" w:rsidP="000F5D96">
      <w:pPr>
        <w:tabs>
          <w:tab w:val="left" w:pos="1134"/>
        </w:tabs>
        <w:suppressAutoHyphens/>
        <w:spacing w:line="240" w:lineRule="auto"/>
        <w:rPr>
          <w:color w:val="424242"/>
          <w:sz w:val="22"/>
          <w:szCs w:val="22"/>
          <w:shd w:val="clear" w:color="auto" w:fill="FFFFFF"/>
        </w:rPr>
      </w:pPr>
      <w:r w:rsidRPr="00283D0E">
        <w:rPr>
          <w:color w:val="424242"/>
          <w:sz w:val="22"/>
          <w:szCs w:val="22"/>
          <w:shd w:val="clear" w:color="auto" w:fill="FFFFFF"/>
        </w:rPr>
        <w:lastRenderedPageBreak/>
        <w:t>б) неверно</w:t>
      </w:r>
    </w:p>
    <w:p w14:paraId="586490AB" w14:textId="77777777" w:rsidR="00DD7393" w:rsidRPr="00283D0E" w:rsidRDefault="00DD7393" w:rsidP="000F5D96">
      <w:pPr>
        <w:tabs>
          <w:tab w:val="left" w:pos="1134"/>
        </w:tabs>
        <w:suppressAutoHyphens/>
        <w:spacing w:line="240" w:lineRule="auto"/>
        <w:rPr>
          <w:color w:val="000000"/>
          <w:sz w:val="22"/>
          <w:szCs w:val="22"/>
        </w:rPr>
      </w:pPr>
      <w:r w:rsidRPr="00283D0E">
        <w:rPr>
          <w:color w:val="424242"/>
          <w:sz w:val="22"/>
          <w:szCs w:val="22"/>
          <w:shd w:val="clear" w:color="auto" w:fill="FFFFFF"/>
        </w:rPr>
        <w:t>2.</w:t>
      </w:r>
      <w:r w:rsidRPr="00283D0E">
        <w:rPr>
          <w:color w:val="000000"/>
          <w:sz w:val="22"/>
          <w:szCs w:val="22"/>
        </w:rPr>
        <w:t xml:space="preserve"> </w:t>
      </w:r>
      <w:r w:rsidRPr="00283D0E">
        <w:rPr>
          <w:color w:val="000000"/>
          <w:sz w:val="22"/>
          <w:szCs w:val="22"/>
          <w:lang w:eastAsia="ru-RU"/>
        </w:rPr>
        <w:t>Время является некоей субъективной величиной, которой можно распоряжаться в соответствии с собственными планами и намерениями,</w:t>
      </w:r>
      <w:r w:rsidRPr="00283D0E">
        <w:rPr>
          <w:color w:val="000000"/>
          <w:sz w:val="22"/>
          <w:szCs w:val="22"/>
        </w:rPr>
        <w:t xml:space="preserve"> для:</w:t>
      </w:r>
    </w:p>
    <w:p w14:paraId="250EDC65" w14:textId="77777777" w:rsidR="00DD7393" w:rsidRPr="00283D0E" w:rsidRDefault="00DD7393" w:rsidP="000F5D96">
      <w:pPr>
        <w:tabs>
          <w:tab w:val="left" w:pos="1134"/>
        </w:tabs>
        <w:suppressAutoHyphens/>
        <w:spacing w:line="240" w:lineRule="auto"/>
        <w:rPr>
          <w:b/>
          <w:color w:val="000000"/>
          <w:sz w:val="22"/>
          <w:szCs w:val="22"/>
        </w:rPr>
      </w:pPr>
      <w:r w:rsidRPr="00283D0E">
        <w:rPr>
          <w:b/>
          <w:color w:val="000000"/>
          <w:sz w:val="22"/>
          <w:szCs w:val="22"/>
        </w:rPr>
        <w:t xml:space="preserve">а) </w:t>
      </w:r>
      <w:proofErr w:type="spellStart"/>
      <w:r w:rsidRPr="00283D0E">
        <w:rPr>
          <w:b/>
          <w:color w:val="000000"/>
          <w:sz w:val="22"/>
          <w:szCs w:val="22"/>
        </w:rPr>
        <w:t>полиактивных</w:t>
      </w:r>
      <w:proofErr w:type="spellEnd"/>
      <w:r w:rsidRPr="00283D0E">
        <w:rPr>
          <w:b/>
          <w:color w:val="000000"/>
          <w:sz w:val="22"/>
          <w:szCs w:val="22"/>
        </w:rPr>
        <w:t xml:space="preserve"> культур</w:t>
      </w:r>
    </w:p>
    <w:p w14:paraId="4629D43A" w14:textId="77777777" w:rsidR="00DD7393" w:rsidRPr="00283D0E" w:rsidRDefault="00DD7393" w:rsidP="000F5D96">
      <w:pPr>
        <w:tabs>
          <w:tab w:val="left" w:pos="1134"/>
        </w:tabs>
        <w:suppressAutoHyphens/>
        <w:spacing w:line="240" w:lineRule="auto"/>
        <w:rPr>
          <w:color w:val="000000"/>
          <w:sz w:val="22"/>
          <w:szCs w:val="22"/>
        </w:rPr>
      </w:pPr>
      <w:r w:rsidRPr="00283D0E">
        <w:rPr>
          <w:color w:val="000000"/>
          <w:sz w:val="22"/>
          <w:szCs w:val="22"/>
        </w:rPr>
        <w:t xml:space="preserve">б) </w:t>
      </w:r>
      <w:proofErr w:type="spellStart"/>
      <w:r w:rsidRPr="00283D0E">
        <w:rPr>
          <w:color w:val="000000"/>
          <w:sz w:val="22"/>
          <w:szCs w:val="22"/>
        </w:rPr>
        <w:t>моноактивных</w:t>
      </w:r>
      <w:proofErr w:type="spellEnd"/>
      <w:r w:rsidRPr="00283D0E">
        <w:rPr>
          <w:color w:val="000000"/>
          <w:sz w:val="22"/>
          <w:szCs w:val="22"/>
        </w:rPr>
        <w:t xml:space="preserve"> культур</w:t>
      </w:r>
    </w:p>
    <w:p w14:paraId="4DBF7E20" w14:textId="77777777" w:rsidR="00DD7393" w:rsidRPr="00283D0E" w:rsidRDefault="00DD7393" w:rsidP="000F5D96">
      <w:pPr>
        <w:tabs>
          <w:tab w:val="left" w:pos="1134"/>
        </w:tabs>
        <w:suppressAutoHyphens/>
        <w:spacing w:line="240" w:lineRule="auto"/>
        <w:rPr>
          <w:color w:val="000000"/>
          <w:sz w:val="22"/>
          <w:szCs w:val="22"/>
        </w:rPr>
      </w:pPr>
      <w:r w:rsidRPr="00283D0E">
        <w:rPr>
          <w:color w:val="000000"/>
          <w:sz w:val="22"/>
          <w:szCs w:val="22"/>
        </w:rPr>
        <w:t xml:space="preserve">в) реактивных культур </w:t>
      </w:r>
    </w:p>
    <w:p w14:paraId="46566F49" w14:textId="77777777" w:rsidR="00DD7393" w:rsidRPr="00283D0E" w:rsidRDefault="00DD7393" w:rsidP="000F5D96">
      <w:pPr>
        <w:tabs>
          <w:tab w:val="left" w:pos="1134"/>
        </w:tabs>
        <w:suppressAutoHyphens/>
        <w:spacing w:line="240" w:lineRule="auto"/>
        <w:rPr>
          <w:color w:val="000000"/>
          <w:sz w:val="22"/>
          <w:szCs w:val="22"/>
          <w:lang w:eastAsia="ru-RU"/>
        </w:rPr>
      </w:pPr>
      <w:r w:rsidRPr="00283D0E">
        <w:rPr>
          <w:color w:val="000000"/>
          <w:sz w:val="22"/>
          <w:szCs w:val="22"/>
        </w:rPr>
        <w:t xml:space="preserve">3. </w:t>
      </w:r>
      <w:r w:rsidRPr="00283D0E">
        <w:rPr>
          <w:color w:val="000000"/>
          <w:sz w:val="22"/>
          <w:szCs w:val="22"/>
          <w:lang w:eastAsia="ru-RU"/>
        </w:rPr>
        <w:t xml:space="preserve">Представители </w:t>
      </w:r>
      <w:proofErr w:type="spellStart"/>
      <w:r w:rsidRPr="00283D0E">
        <w:rPr>
          <w:color w:val="000000"/>
          <w:sz w:val="22"/>
          <w:szCs w:val="22"/>
          <w:lang w:eastAsia="ru-RU"/>
        </w:rPr>
        <w:t>моноактивных</w:t>
      </w:r>
      <w:proofErr w:type="spellEnd"/>
      <w:r w:rsidRPr="00283D0E">
        <w:rPr>
          <w:color w:val="000000"/>
          <w:sz w:val="22"/>
          <w:szCs w:val="22"/>
          <w:lang w:eastAsia="ru-RU"/>
        </w:rPr>
        <w:t xml:space="preserve"> и </w:t>
      </w:r>
      <w:proofErr w:type="spellStart"/>
      <w:r w:rsidRPr="00283D0E">
        <w:rPr>
          <w:color w:val="000000"/>
          <w:sz w:val="22"/>
          <w:szCs w:val="22"/>
          <w:lang w:eastAsia="ru-RU"/>
        </w:rPr>
        <w:t>полиактивных</w:t>
      </w:r>
      <w:proofErr w:type="spellEnd"/>
      <w:r w:rsidRPr="00283D0E">
        <w:rPr>
          <w:color w:val="000000"/>
          <w:sz w:val="22"/>
          <w:szCs w:val="22"/>
          <w:lang w:eastAsia="ru-RU"/>
        </w:rPr>
        <w:t xml:space="preserve"> культур распоряжаются своим временем, а</w:t>
      </w:r>
      <w:r w:rsidRPr="00283D0E">
        <w:rPr>
          <w:b/>
          <w:color w:val="000000"/>
          <w:sz w:val="22"/>
          <w:szCs w:val="22"/>
          <w:lang w:eastAsia="ru-RU"/>
        </w:rPr>
        <w:t xml:space="preserve"> </w:t>
      </w:r>
      <w:r w:rsidRPr="00283D0E">
        <w:rPr>
          <w:color w:val="000000"/>
          <w:sz w:val="22"/>
          <w:szCs w:val="22"/>
          <w:lang w:eastAsia="ru-RU"/>
        </w:rPr>
        <w:t xml:space="preserve">представители реактивных культур…. </w:t>
      </w:r>
    </w:p>
    <w:p w14:paraId="7CF81F4E" w14:textId="77777777" w:rsidR="00DD7393" w:rsidRPr="00283D0E" w:rsidRDefault="00DD7393" w:rsidP="000F5D96">
      <w:pPr>
        <w:tabs>
          <w:tab w:val="left" w:pos="1134"/>
        </w:tabs>
        <w:suppressAutoHyphens/>
        <w:spacing w:line="240" w:lineRule="auto"/>
        <w:rPr>
          <w:b/>
          <w:color w:val="000000"/>
          <w:sz w:val="22"/>
          <w:szCs w:val="22"/>
          <w:lang w:eastAsia="ru-RU"/>
        </w:rPr>
      </w:pPr>
      <w:r w:rsidRPr="00283D0E">
        <w:rPr>
          <w:b/>
          <w:color w:val="000000"/>
          <w:sz w:val="22"/>
          <w:szCs w:val="22"/>
          <w:lang w:eastAsia="ru-RU"/>
        </w:rPr>
        <w:t>а) адаптируются к нему</w:t>
      </w:r>
    </w:p>
    <w:p w14:paraId="55D5E0BB" w14:textId="77777777" w:rsidR="00DD7393" w:rsidRPr="00283D0E" w:rsidRDefault="00DD7393" w:rsidP="000F5D96">
      <w:pPr>
        <w:tabs>
          <w:tab w:val="left" w:pos="1134"/>
        </w:tabs>
        <w:suppressAutoHyphens/>
        <w:spacing w:line="240" w:lineRule="auto"/>
        <w:rPr>
          <w:color w:val="000000"/>
          <w:sz w:val="22"/>
          <w:szCs w:val="22"/>
          <w:lang w:eastAsia="ru-RU"/>
        </w:rPr>
      </w:pPr>
      <w:r w:rsidRPr="00283D0E">
        <w:rPr>
          <w:color w:val="000000"/>
          <w:sz w:val="22"/>
          <w:szCs w:val="22"/>
          <w:lang w:eastAsia="ru-RU"/>
        </w:rPr>
        <w:t>б) полностью игнорируют временные рамки</w:t>
      </w:r>
    </w:p>
    <w:p w14:paraId="091B4745" w14:textId="77777777" w:rsidR="00CD4C7E" w:rsidRPr="00283D0E" w:rsidRDefault="00CD4C7E" w:rsidP="000F5D96">
      <w:pPr>
        <w:tabs>
          <w:tab w:val="left" w:pos="1134"/>
        </w:tabs>
        <w:suppressAutoHyphens/>
        <w:spacing w:line="240" w:lineRule="auto"/>
        <w:rPr>
          <w:sz w:val="22"/>
          <w:szCs w:val="22"/>
        </w:rPr>
      </w:pPr>
      <w:r w:rsidRPr="00283D0E">
        <w:rPr>
          <w:color w:val="000000"/>
          <w:sz w:val="22"/>
          <w:szCs w:val="22"/>
        </w:rPr>
        <w:t>4</w:t>
      </w:r>
      <w:r w:rsidR="001B587F" w:rsidRPr="00283D0E">
        <w:rPr>
          <w:color w:val="000000"/>
          <w:sz w:val="22"/>
          <w:szCs w:val="22"/>
        </w:rPr>
        <w:t xml:space="preserve">. </w:t>
      </w:r>
      <w:r w:rsidRPr="00283D0E">
        <w:rPr>
          <w:sz w:val="22"/>
          <w:szCs w:val="22"/>
        </w:rPr>
        <w:t>Представители …</w:t>
      </w:r>
      <w:proofErr w:type="gramStart"/>
      <w:r w:rsidRPr="00283D0E">
        <w:rPr>
          <w:sz w:val="22"/>
          <w:szCs w:val="22"/>
        </w:rPr>
        <w:t>…….</w:t>
      </w:r>
      <w:proofErr w:type="gramEnd"/>
      <w:r w:rsidRPr="00283D0E">
        <w:rPr>
          <w:sz w:val="22"/>
          <w:szCs w:val="22"/>
        </w:rPr>
        <w:t>.спешат «приступить сразу к делу», не теряя времени на долгие предварительные церемонии общения.</w:t>
      </w:r>
    </w:p>
    <w:p w14:paraId="7689D3AA" w14:textId="77777777" w:rsidR="00CD4C7E" w:rsidRPr="00283D0E" w:rsidRDefault="00CD4C7E" w:rsidP="000F5D96">
      <w:pPr>
        <w:tabs>
          <w:tab w:val="left" w:pos="1134"/>
        </w:tabs>
        <w:suppressAutoHyphens/>
        <w:spacing w:line="240" w:lineRule="auto"/>
        <w:rPr>
          <w:b/>
          <w:sz w:val="22"/>
          <w:szCs w:val="22"/>
        </w:rPr>
      </w:pPr>
      <w:r w:rsidRPr="00283D0E">
        <w:rPr>
          <w:b/>
          <w:sz w:val="22"/>
          <w:szCs w:val="22"/>
        </w:rPr>
        <w:t xml:space="preserve">а) </w:t>
      </w:r>
      <w:proofErr w:type="spellStart"/>
      <w:r w:rsidRPr="00283D0E">
        <w:rPr>
          <w:b/>
          <w:sz w:val="22"/>
          <w:szCs w:val="22"/>
        </w:rPr>
        <w:t>моноактивных</w:t>
      </w:r>
      <w:proofErr w:type="spellEnd"/>
      <w:r w:rsidRPr="00283D0E">
        <w:rPr>
          <w:b/>
          <w:sz w:val="22"/>
          <w:szCs w:val="22"/>
        </w:rPr>
        <w:t xml:space="preserve"> культур</w:t>
      </w:r>
    </w:p>
    <w:p w14:paraId="208A2A67" w14:textId="77777777" w:rsidR="00CD4C7E" w:rsidRPr="00283D0E" w:rsidRDefault="00CD4C7E" w:rsidP="000F5D96">
      <w:pPr>
        <w:tabs>
          <w:tab w:val="left" w:pos="1134"/>
        </w:tabs>
        <w:suppressAutoHyphens/>
        <w:spacing w:line="240" w:lineRule="auto"/>
        <w:rPr>
          <w:sz w:val="22"/>
          <w:szCs w:val="22"/>
        </w:rPr>
      </w:pPr>
      <w:r w:rsidRPr="00283D0E">
        <w:rPr>
          <w:sz w:val="22"/>
          <w:szCs w:val="22"/>
        </w:rPr>
        <w:t xml:space="preserve">б) </w:t>
      </w:r>
      <w:proofErr w:type="spellStart"/>
      <w:r w:rsidRPr="00283D0E">
        <w:rPr>
          <w:sz w:val="22"/>
          <w:szCs w:val="22"/>
        </w:rPr>
        <w:t>полиактивных</w:t>
      </w:r>
      <w:proofErr w:type="spellEnd"/>
      <w:r w:rsidRPr="00283D0E">
        <w:rPr>
          <w:sz w:val="22"/>
          <w:szCs w:val="22"/>
        </w:rPr>
        <w:t xml:space="preserve"> культур</w:t>
      </w:r>
    </w:p>
    <w:p w14:paraId="6F897ED1" w14:textId="77777777" w:rsidR="00CD4C7E" w:rsidRPr="00283D0E" w:rsidRDefault="00CD4C7E" w:rsidP="000F5D96">
      <w:pPr>
        <w:tabs>
          <w:tab w:val="left" w:pos="1134"/>
        </w:tabs>
        <w:suppressAutoHyphens/>
        <w:spacing w:line="240" w:lineRule="auto"/>
        <w:rPr>
          <w:sz w:val="22"/>
          <w:szCs w:val="22"/>
        </w:rPr>
      </w:pPr>
      <w:r w:rsidRPr="00283D0E">
        <w:rPr>
          <w:sz w:val="22"/>
          <w:szCs w:val="22"/>
        </w:rPr>
        <w:t>в) реактивных культур</w:t>
      </w:r>
    </w:p>
    <w:p w14:paraId="08D30A1F" w14:textId="77777777" w:rsidR="00CD4C7E" w:rsidRPr="00283D0E" w:rsidRDefault="00CD4C7E" w:rsidP="000F5D96">
      <w:pPr>
        <w:tabs>
          <w:tab w:val="left" w:pos="1134"/>
        </w:tabs>
        <w:suppressAutoHyphens/>
        <w:spacing w:line="240" w:lineRule="auto"/>
        <w:rPr>
          <w:sz w:val="22"/>
          <w:szCs w:val="22"/>
        </w:rPr>
      </w:pPr>
      <w:r w:rsidRPr="00283D0E">
        <w:rPr>
          <w:sz w:val="22"/>
          <w:szCs w:val="22"/>
        </w:rPr>
        <w:t>5. Представители этой культуры – настоящие «знатоки» невербальной коммуникации</w:t>
      </w:r>
    </w:p>
    <w:p w14:paraId="2337F3D9" w14:textId="77777777" w:rsidR="00CD4C7E" w:rsidRPr="00283D0E" w:rsidRDefault="00BB3B67" w:rsidP="000F5D96">
      <w:pPr>
        <w:tabs>
          <w:tab w:val="left" w:pos="1134"/>
        </w:tabs>
        <w:suppressAutoHyphens/>
        <w:spacing w:line="240" w:lineRule="auto"/>
        <w:rPr>
          <w:sz w:val="22"/>
          <w:szCs w:val="22"/>
        </w:rPr>
      </w:pPr>
      <w:r w:rsidRPr="00283D0E">
        <w:rPr>
          <w:sz w:val="22"/>
          <w:szCs w:val="22"/>
        </w:rPr>
        <w:t xml:space="preserve">а) </w:t>
      </w:r>
      <w:proofErr w:type="spellStart"/>
      <w:r w:rsidRPr="00283D0E">
        <w:rPr>
          <w:sz w:val="22"/>
          <w:szCs w:val="22"/>
        </w:rPr>
        <w:t>полиактивная</w:t>
      </w:r>
      <w:proofErr w:type="spellEnd"/>
    </w:p>
    <w:p w14:paraId="3492823B" w14:textId="77777777" w:rsidR="00CD4C7E" w:rsidRPr="00283D0E" w:rsidRDefault="00BB3B67" w:rsidP="000F5D96">
      <w:pPr>
        <w:tabs>
          <w:tab w:val="left" w:pos="1134"/>
        </w:tabs>
        <w:suppressAutoHyphens/>
        <w:spacing w:line="240" w:lineRule="auto"/>
        <w:rPr>
          <w:sz w:val="22"/>
          <w:szCs w:val="22"/>
        </w:rPr>
      </w:pPr>
      <w:r w:rsidRPr="00283D0E">
        <w:rPr>
          <w:sz w:val="22"/>
          <w:szCs w:val="22"/>
        </w:rPr>
        <w:t xml:space="preserve">б) </w:t>
      </w:r>
      <w:proofErr w:type="spellStart"/>
      <w:r w:rsidRPr="00283D0E">
        <w:rPr>
          <w:sz w:val="22"/>
          <w:szCs w:val="22"/>
        </w:rPr>
        <w:t>моноактивная</w:t>
      </w:r>
      <w:proofErr w:type="spellEnd"/>
    </w:p>
    <w:p w14:paraId="739AE653" w14:textId="77777777" w:rsidR="00CD4C7E" w:rsidRPr="00283D0E" w:rsidRDefault="00BB3B67" w:rsidP="000F5D96">
      <w:pPr>
        <w:tabs>
          <w:tab w:val="left" w:pos="1134"/>
        </w:tabs>
        <w:suppressAutoHyphens/>
        <w:spacing w:line="240" w:lineRule="auto"/>
        <w:rPr>
          <w:b/>
          <w:sz w:val="22"/>
          <w:szCs w:val="22"/>
        </w:rPr>
      </w:pPr>
      <w:r w:rsidRPr="00283D0E">
        <w:rPr>
          <w:b/>
          <w:sz w:val="22"/>
          <w:szCs w:val="22"/>
        </w:rPr>
        <w:t>в) реактивная</w:t>
      </w:r>
    </w:p>
    <w:p w14:paraId="1882F6A4" w14:textId="77777777" w:rsidR="006F42D3" w:rsidRPr="00283D0E" w:rsidRDefault="006F42D3" w:rsidP="000F5D96">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733CA80C" w14:textId="77777777" w:rsidR="00CD4C7E" w:rsidRPr="00283D0E" w:rsidRDefault="006F42D3" w:rsidP="000F5D96">
      <w:pPr>
        <w:tabs>
          <w:tab w:val="left" w:pos="1134"/>
        </w:tabs>
        <w:suppressAutoHyphens/>
        <w:spacing w:line="240" w:lineRule="auto"/>
        <w:rPr>
          <w:b/>
          <w:color w:val="000000"/>
          <w:sz w:val="22"/>
          <w:szCs w:val="22"/>
        </w:rPr>
      </w:pPr>
      <w:r w:rsidRPr="00283D0E">
        <w:rPr>
          <w:bCs/>
          <w:iCs/>
          <w:sz w:val="22"/>
          <w:szCs w:val="22"/>
        </w:rPr>
        <w:t>1.</w:t>
      </w:r>
      <w:r w:rsidR="00CD4C7E" w:rsidRPr="00283D0E">
        <w:rPr>
          <w:color w:val="000000"/>
          <w:sz w:val="22"/>
          <w:szCs w:val="22"/>
          <w:lang w:eastAsia="ru-RU"/>
        </w:rPr>
        <w:t xml:space="preserve"> При </w:t>
      </w:r>
      <w:r w:rsidR="00CD4C7E" w:rsidRPr="00283D0E">
        <w:rPr>
          <w:color w:val="000000"/>
          <w:sz w:val="22"/>
          <w:szCs w:val="22"/>
        </w:rPr>
        <w:t>первой встречи с потенциальными ………</w:t>
      </w:r>
      <w:proofErr w:type="gramStart"/>
      <w:r w:rsidR="00CD4C7E" w:rsidRPr="00283D0E">
        <w:rPr>
          <w:color w:val="000000"/>
          <w:sz w:val="22"/>
          <w:szCs w:val="22"/>
        </w:rPr>
        <w:t>…….</w:t>
      </w:r>
      <w:proofErr w:type="gramEnd"/>
      <w:r w:rsidR="00CD4C7E" w:rsidRPr="00283D0E">
        <w:rPr>
          <w:color w:val="000000"/>
          <w:sz w:val="22"/>
          <w:szCs w:val="22"/>
        </w:rPr>
        <w:t xml:space="preserve">.партнёрами Вы никогда сразу не заключите сделку. Первое Ваше предложение не будет рассматриваться </w:t>
      </w:r>
      <w:proofErr w:type="gramStart"/>
      <w:r w:rsidR="00CD4C7E" w:rsidRPr="00283D0E">
        <w:rPr>
          <w:color w:val="000000"/>
          <w:sz w:val="22"/>
          <w:szCs w:val="22"/>
        </w:rPr>
        <w:t>серьёзно.(</w:t>
      </w:r>
      <w:proofErr w:type="gramEnd"/>
      <w:r w:rsidR="00CD4C7E" w:rsidRPr="00283D0E">
        <w:rPr>
          <w:b/>
          <w:color w:val="000000"/>
          <w:sz w:val="22"/>
          <w:szCs w:val="22"/>
        </w:rPr>
        <w:t>китайскими)</w:t>
      </w:r>
    </w:p>
    <w:p w14:paraId="7907D695" w14:textId="77777777" w:rsidR="008D2FE8" w:rsidRPr="00283D0E" w:rsidRDefault="00CD4C7E" w:rsidP="000F5D96">
      <w:pPr>
        <w:tabs>
          <w:tab w:val="left" w:pos="1134"/>
        </w:tabs>
        <w:suppressAutoHyphens/>
        <w:spacing w:line="240" w:lineRule="auto"/>
        <w:rPr>
          <w:b/>
          <w:bCs/>
          <w:color w:val="000000"/>
          <w:sz w:val="22"/>
          <w:szCs w:val="22"/>
          <w:lang w:val="en-US"/>
        </w:rPr>
      </w:pPr>
      <w:r w:rsidRPr="00283D0E">
        <w:rPr>
          <w:color w:val="000000"/>
          <w:sz w:val="22"/>
          <w:szCs w:val="22"/>
        </w:rPr>
        <w:t xml:space="preserve">2. </w:t>
      </w:r>
      <w:r w:rsidR="008D2FE8" w:rsidRPr="00283D0E">
        <w:rPr>
          <w:bCs/>
          <w:color w:val="000000"/>
          <w:sz w:val="22"/>
          <w:szCs w:val="22"/>
          <w:lang w:val="en-US"/>
        </w:rPr>
        <w:t>Updrawn</w:t>
      </w:r>
      <w:r w:rsidR="008D2FE8" w:rsidRPr="00283D0E">
        <w:rPr>
          <w:bCs/>
          <w:color w:val="000000"/>
          <w:sz w:val="22"/>
          <w:szCs w:val="22"/>
        </w:rPr>
        <w:t xml:space="preserve"> </w:t>
      </w:r>
      <w:r w:rsidR="008D2FE8" w:rsidRPr="00283D0E">
        <w:rPr>
          <w:bCs/>
          <w:color w:val="000000"/>
          <w:sz w:val="22"/>
          <w:szCs w:val="22"/>
          <w:lang w:val="en-US"/>
        </w:rPr>
        <w:t>eyebrows</w:t>
      </w:r>
      <w:r w:rsidR="008D2FE8" w:rsidRPr="00283D0E">
        <w:rPr>
          <w:bCs/>
          <w:color w:val="000000"/>
          <w:sz w:val="22"/>
          <w:szCs w:val="22"/>
        </w:rPr>
        <w:t xml:space="preserve"> </w:t>
      </w:r>
      <w:r w:rsidR="008D2FE8" w:rsidRPr="00283D0E">
        <w:rPr>
          <w:bCs/>
          <w:color w:val="000000"/>
          <w:sz w:val="22"/>
          <w:szCs w:val="22"/>
          <w:lang w:val="en-US"/>
        </w:rPr>
        <w:t>mean</w:t>
      </w:r>
      <w:r w:rsidR="008D2FE8" w:rsidRPr="00283D0E">
        <w:rPr>
          <w:bCs/>
          <w:color w:val="000000"/>
          <w:sz w:val="22"/>
          <w:szCs w:val="22"/>
        </w:rPr>
        <w:t xml:space="preserve"> </w:t>
      </w:r>
      <w:r w:rsidR="008D2FE8" w:rsidRPr="00283D0E">
        <w:rPr>
          <w:bCs/>
          <w:color w:val="000000"/>
          <w:sz w:val="22"/>
          <w:szCs w:val="22"/>
          <w:lang w:val="en-US"/>
        </w:rPr>
        <w:t>different</w:t>
      </w:r>
      <w:r w:rsidR="008D2FE8" w:rsidRPr="00283D0E">
        <w:rPr>
          <w:bCs/>
          <w:color w:val="000000"/>
          <w:sz w:val="22"/>
          <w:szCs w:val="22"/>
        </w:rPr>
        <w:t xml:space="preserve"> </w:t>
      </w:r>
      <w:r w:rsidR="008D2FE8" w:rsidRPr="00283D0E">
        <w:rPr>
          <w:bCs/>
          <w:color w:val="000000"/>
          <w:sz w:val="22"/>
          <w:szCs w:val="22"/>
          <w:lang w:val="en-US"/>
        </w:rPr>
        <w:t>things</w:t>
      </w:r>
      <w:r w:rsidR="008D2FE8" w:rsidRPr="00283D0E">
        <w:rPr>
          <w:bCs/>
          <w:color w:val="000000"/>
          <w:sz w:val="22"/>
          <w:szCs w:val="22"/>
        </w:rPr>
        <w:t xml:space="preserve"> </w:t>
      </w:r>
      <w:r w:rsidR="008D2FE8" w:rsidRPr="00283D0E">
        <w:rPr>
          <w:bCs/>
          <w:color w:val="000000"/>
          <w:sz w:val="22"/>
          <w:szCs w:val="22"/>
          <w:lang w:val="en-US"/>
        </w:rPr>
        <w:t>in</w:t>
      </w:r>
      <w:r w:rsidR="008D2FE8" w:rsidRPr="00283D0E">
        <w:rPr>
          <w:bCs/>
          <w:color w:val="000000"/>
          <w:sz w:val="22"/>
          <w:szCs w:val="22"/>
        </w:rPr>
        <w:t xml:space="preserve"> </w:t>
      </w:r>
      <w:r w:rsidR="008D2FE8" w:rsidRPr="00283D0E">
        <w:rPr>
          <w:bCs/>
          <w:color w:val="000000"/>
          <w:sz w:val="22"/>
          <w:szCs w:val="22"/>
          <w:lang w:val="en-US"/>
        </w:rPr>
        <w:t>different</w:t>
      </w:r>
      <w:r w:rsidR="008D2FE8" w:rsidRPr="00283D0E">
        <w:rPr>
          <w:bCs/>
          <w:color w:val="000000"/>
          <w:sz w:val="22"/>
          <w:szCs w:val="22"/>
        </w:rPr>
        <w:t xml:space="preserve"> </w:t>
      </w:r>
      <w:r w:rsidR="008D2FE8" w:rsidRPr="00283D0E">
        <w:rPr>
          <w:bCs/>
          <w:color w:val="000000"/>
          <w:sz w:val="22"/>
          <w:szCs w:val="22"/>
          <w:lang w:val="en-US"/>
        </w:rPr>
        <w:t>cultures</w:t>
      </w:r>
      <w:r w:rsidR="008D2FE8" w:rsidRPr="00283D0E">
        <w:rPr>
          <w:bCs/>
          <w:color w:val="000000"/>
          <w:sz w:val="22"/>
          <w:szCs w:val="22"/>
        </w:rPr>
        <w:t xml:space="preserve">. </w:t>
      </w:r>
      <w:r w:rsidR="008D2FE8" w:rsidRPr="00283D0E">
        <w:rPr>
          <w:bCs/>
          <w:color w:val="000000"/>
          <w:sz w:val="22"/>
          <w:szCs w:val="22"/>
          <w:lang w:val="en-US"/>
        </w:rPr>
        <w:t xml:space="preserve">What are the meanings for an Englishman, German, Turkman? </w:t>
      </w:r>
      <w:r w:rsidR="008D2FE8" w:rsidRPr="00283D0E">
        <w:rPr>
          <w:b/>
          <w:bCs/>
          <w:color w:val="000000"/>
          <w:sz w:val="22"/>
          <w:szCs w:val="22"/>
          <w:lang w:val="en-US"/>
        </w:rPr>
        <w:t>(Germans admire your idea! The Turks say «</w:t>
      </w:r>
      <w:proofErr w:type="gramStart"/>
      <w:r w:rsidR="008D2FE8" w:rsidRPr="00283D0E">
        <w:rPr>
          <w:b/>
          <w:bCs/>
          <w:color w:val="000000"/>
          <w:sz w:val="22"/>
          <w:szCs w:val="22"/>
          <w:lang w:val="en-US"/>
        </w:rPr>
        <w:t>NO!»</w:t>
      </w:r>
      <w:proofErr w:type="gramEnd"/>
      <w:r w:rsidR="008D2FE8" w:rsidRPr="00283D0E">
        <w:rPr>
          <w:b/>
          <w:bCs/>
          <w:color w:val="000000"/>
          <w:sz w:val="22"/>
          <w:szCs w:val="22"/>
          <w:lang w:val="en-US"/>
        </w:rPr>
        <w:t xml:space="preserve"> Englishmen are skeptical about the idea!)</w:t>
      </w:r>
    </w:p>
    <w:p w14:paraId="3CC006A5" w14:textId="77777777" w:rsidR="008D2FE8" w:rsidRPr="00283D0E" w:rsidRDefault="008D2FE8" w:rsidP="000F5D96">
      <w:pPr>
        <w:tabs>
          <w:tab w:val="left" w:pos="1134"/>
        </w:tabs>
        <w:suppressAutoHyphens/>
        <w:spacing w:line="240" w:lineRule="auto"/>
        <w:rPr>
          <w:bCs/>
          <w:iCs/>
          <w:sz w:val="22"/>
          <w:szCs w:val="22"/>
          <w:lang w:val="en-US"/>
        </w:rPr>
      </w:pPr>
      <w:r w:rsidRPr="00283D0E">
        <w:rPr>
          <w:b/>
          <w:bCs/>
          <w:color w:val="000000"/>
          <w:sz w:val="22"/>
          <w:szCs w:val="22"/>
          <w:lang w:val="en-US"/>
        </w:rPr>
        <w:t xml:space="preserve"> </w:t>
      </w:r>
      <w:r w:rsidRPr="00283D0E">
        <w:rPr>
          <w:bCs/>
          <w:iCs/>
          <w:sz w:val="22"/>
          <w:szCs w:val="22"/>
          <w:lang w:val="en-US"/>
        </w:rPr>
        <w:t xml:space="preserve">3.This section of non-verbal </w:t>
      </w:r>
      <w:proofErr w:type="gramStart"/>
      <w:r w:rsidRPr="00283D0E">
        <w:rPr>
          <w:bCs/>
          <w:iCs/>
          <w:sz w:val="22"/>
          <w:szCs w:val="22"/>
          <w:lang w:val="en-US"/>
        </w:rPr>
        <w:t>communication  …</w:t>
      </w:r>
      <w:proofErr w:type="gramEnd"/>
      <w:r w:rsidRPr="00283D0E">
        <w:rPr>
          <w:bCs/>
          <w:iCs/>
          <w:sz w:val="22"/>
          <w:szCs w:val="22"/>
          <w:lang w:val="en-US"/>
        </w:rPr>
        <w:t xml:space="preserve">………………… studies actions, rituals, </w:t>
      </w:r>
      <w:proofErr w:type="spellStart"/>
      <w:r w:rsidRPr="00283D0E">
        <w:rPr>
          <w:bCs/>
          <w:iCs/>
          <w:sz w:val="22"/>
          <w:szCs w:val="22"/>
          <w:lang w:val="en-US"/>
        </w:rPr>
        <w:t>behaviour</w:t>
      </w:r>
      <w:proofErr w:type="spellEnd"/>
      <w:r w:rsidRPr="00283D0E">
        <w:rPr>
          <w:bCs/>
          <w:iCs/>
          <w:sz w:val="22"/>
          <w:szCs w:val="22"/>
          <w:lang w:val="en-US"/>
        </w:rPr>
        <w:t xml:space="preserve"> having some certain meaning. (</w:t>
      </w:r>
      <w:proofErr w:type="spellStart"/>
      <w:r w:rsidRPr="00283D0E">
        <w:rPr>
          <w:b/>
          <w:bCs/>
          <w:iCs/>
          <w:sz w:val="22"/>
          <w:szCs w:val="22"/>
          <w:lang w:val="en-US"/>
        </w:rPr>
        <w:t>Actonics</w:t>
      </w:r>
      <w:proofErr w:type="spellEnd"/>
      <w:r w:rsidRPr="00283D0E">
        <w:rPr>
          <w:bCs/>
          <w:iCs/>
          <w:sz w:val="22"/>
          <w:szCs w:val="22"/>
          <w:lang w:val="en-US"/>
        </w:rPr>
        <w:t>).  </w:t>
      </w:r>
    </w:p>
    <w:p w14:paraId="2DCBACCD" w14:textId="77777777" w:rsidR="008D2FE8" w:rsidRPr="00283D0E" w:rsidRDefault="008D2FE8" w:rsidP="000F5D96">
      <w:pPr>
        <w:tabs>
          <w:tab w:val="left" w:pos="1134"/>
        </w:tabs>
        <w:suppressAutoHyphens/>
        <w:spacing w:line="240" w:lineRule="auto"/>
        <w:rPr>
          <w:b/>
          <w:bCs/>
          <w:iCs/>
          <w:sz w:val="22"/>
          <w:szCs w:val="22"/>
          <w:lang w:val="en-US"/>
        </w:rPr>
      </w:pPr>
      <w:r w:rsidRPr="00283D0E">
        <w:rPr>
          <w:bCs/>
          <w:iCs/>
          <w:sz w:val="22"/>
          <w:szCs w:val="22"/>
          <w:lang w:val="en-US"/>
        </w:rPr>
        <w:t xml:space="preserve"> 4. </w:t>
      </w:r>
      <w:r w:rsidR="004A5347" w:rsidRPr="00283D0E">
        <w:rPr>
          <w:bCs/>
          <w:iCs/>
          <w:sz w:val="22"/>
          <w:szCs w:val="22"/>
          <w:lang w:val="en-US"/>
        </w:rPr>
        <w:t>Eastern time system is called ………</w:t>
      </w:r>
      <w:proofErr w:type="gramStart"/>
      <w:r w:rsidR="004A5347" w:rsidRPr="00283D0E">
        <w:rPr>
          <w:bCs/>
          <w:iCs/>
          <w:sz w:val="22"/>
          <w:szCs w:val="22"/>
          <w:lang w:val="en-US"/>
        </w:rPr>
        <w:t>…..</w:t>
      </w:r>
      <w:proofErr w:type="gramEnd"/>
      <w:r w:rsidR="004A5347" w:rsidRPr="00283D0E">
        <w:rPr>
          <w:bCs/>
          <w:iCs/>
          <w:sz w:val="22"/>
          <w:szCs w:val="22"/>
          <w:lang w:val="en-US"/>
        </w:rPr>
        <w:t xml:space="preserve"> (</w:t>
      </w:r>
      <w:r w:rsidR="004A5347" w:rsidRPr="00283D0E">
        <w:rPr>
          <w:b/>
          <w:bCs/>
          <w:iCs/>
          <w:sz w:val="22"/>
          <w:szCs w:val="22"/>
          <w:lang w:val="en-US"/>
        </w:rPr>
        <w:t>cyclical)</w:t>
      </w:r>
    </w:p>
    <w:p w14:paraId="79B10B89" w14:textId="77777777" w:rsidR="008D2FE8" w:rsidRPr="00283D0E" w:rsidRDefault="008D2FE8" w:rsidP="000F5D96">
      <w:pPr>
        <w:pStyle w:val="FR2"/>
        <w:tabs>
          <w:tab w:val="left" w:pos="1134"/>
        </w:tabs>
        <w:spacing w:line="240" w:lineRule="auto"/>
        <w:rPr>
          <w:b/>
          <w:bCs/>
          <w:iCs/>
          <w:sz w:val="22"/>
          <w:szCs w:val="22"/>
          <w:lang w:val="en-US"/>
        </w:rPr>
      </w:pPr>
      <w:r w:rsidRPr="00283D0E">
        <w:rPr>
          <w:bCs/>
          <w:iCs/>
          <w:sz w:val="22"/>
          <w:szCs w:val="22"/>
          <w:lang w:val="en-US"/>
        </w:rPr>
        <w:t xml:space="preserve">  5.</w:t>
      </w:r>
      <w:r w:rsidR="00023A1A" w:rsidRPr="00283D0E">
        <w:rPr>
          <w:bCs/>
          <w:iCs/>
          <w:sz w:val="22"/>
          <w:szCs w:val="22"/>
          <w:lang w:val="en-US"/>
        </w:rPr>
        <w:t xml:space="preserve"> </w:t>
      </w:r>
      <w:r w:rsidR="004A5347" w:rsidRPr="00283D0E">
        <w:rPr>
          <w:bCs/>
          <w:iCs/>
          <w:sz w:val="22"/>
          <w:szCs w:val="22"/>
          <w:lang w:val="en-US"/>
        </w:rPr>
        <w:t>Western time system is assumed to be…………….</w:t>
      </w:r>
      <w:r w:rsidR="00023A1A" w:rsidRPr="00283D0E">
        <w:rPr>
          <w:bCs/>
          <w:iCs/>
          <w:sz w:val="22"/>
          <w:szCs w:val="22"/>
          <w:lang w:val="en-US"/>
        </w:rPr>
        <w:t xml:space="preserve"> </w:t>
      </w:r>
      <w:r w:rsidR="004A5347" w:rsidRPr="00283D0E">
        <w:rPr>
          <w:b/>
          <w:bCs/>
          <w:iCs/>
          <w:sz w:val="22"/>
          <w:szCs w:val="22"/>
          <w:lang w:val="en-US"/>
        </w:rPr>
        <w:t xml:space="preserve">(linear) </w:t>
      </w:r>
    </w:p>
    <w:p w14:paraId="18148986" w14:textId="77777777" w:rsidR="006F42D3" w:rsidRPr="00283D0E" w:rsidRDefault="006F42D3" w:rsidP="000F5D96">
      <w:pPr>
        <w:pStyle w:val="FR2"/>
        <w:tabs>
          <w:tab w:val="left" w:pos="1134"/>
        </w:tabs>
        <w:spacing w:line="240" w:lineRule="auto"/>
        <w:rPr>
          <w:bCs/>
          <w:iCs/>
          <w:sz w:val="22"/>
          <w:szCs w:val="22"/>
          <w:lang w:val="en-US"/>
        </w:rPr>
      </w:pPr>
    </w:p>
    <w:tbl>
      <w:tblPr>
        <w:tblW w:w="9694" w:type="dxa"/>
        <w:tblInd w:w="-60" w:type="dxa"/>
        <w:tblLayout w:type="fixed"/>
        <w:tblLook w:val="0000" w:firstRow="0" w:lastRow="0" w:firstColumn="0" w:lastColumn="0" w:noHBand="0" w:noVBand="0"/>
      </w:tblPr>
      <w:tblGrid>
        <w:gridCol w:w="1758"/>
        <w:gridCol w:w="7936"/>
      </w:tblGrid>
      <w:tr w:rsidR="006F42D3" w:rsidRPr="00283D0E" w14:paraId="23AD99BC" w14:textId="77777777" w:rsidTr="00DA7542">
        <w:tc>
          <w:tcPr>
            <w:tcW w:w="1758" w:type="dxa"/>
            <w:tcBorders>
              <w:top w:val="single" w:sz="4" w:space="0" w:color="000000"/>
              <w:left w:val="single" w:sz="4" w:space="0" w:color="000000"/>
              <w:bottom w:val="single" w:sz="4" w:space="0" w:color="000000"/>
            </w:tcBorders>
            <w:vAlign w:val="center"/>
          </w:tcPr>
          <w:p w14:paraId="66EC8BCE" w14:textId="77777777" w:rsidR="006F42D3" w:rsidRPr="00283D0E" w:rsidRDefault="006F42D3"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1BBC4B89" w14:textId="77777777" w:rsidR="006F42D3" w:rsidRPr="00283D0E" w:rsidRDefault="006F42D3"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21AA7740" w14:textId="77777777" w:rsidR="006F42D3" w:rsidRPr="00283D0E" w:rsidRDefault="006F42D3"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6F42D3" w:rsidRPr="00283D0E" w14:paraId="79EFCE5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55EF7FB6" w14:textId="77777777" w:rsidR="006F42D3" w:rsidRPr="00283D0E" w:rsidRDefault="006F42D3" w:rsidP="000F5D96">
            <w:pPr>
              <w:spacing w:line="240" w:lineRule="auto"/>
              <w:ind w:firstLine="0"/>
              <w:jc w:val="center"/>
              <w:rPr>
                <w:sz w:val="22"/>
                <w:szCs w:val="22"/>
              </w:rPr>
            </w:pPr>
            <w:r w:rsidRPr="00283D0E">
              <w:rPr>
                <w:sz w:val="22"/>
                <w:szCs w:val="22"/>
              </w:rPr>
              <w:t>УК-5.6</w:t>
            </w:r>
          </w:p>
        </w:tc>
        <w:tc>
          <w:tcPr>
            <w:tcW w:w="7936" w:type="dxa"/>
            <w:tcBorders>
              <w:top w:val="single" w:sz="4" w:space="0" w:color="000000"/>
              <w:left w:val="single" w:sz="4" w:space="0" w:color="000000"/>
              <w:bottom w:val="single" w:sz="4" w:space="0" w:color="000000"/>
              <w:right w:val="single" w:sz="4" w:space="0" w:color="000000"/>
            </w:tcBorders>
          </w:tcPr>
          <w:p w14:paraId="60034EB8" w14:textId="77777777" w:rsidR="006F42D3" w:rsidRPr="00283D0E" w:rsidRDefault="006F42D3" w:rsidP="000F5D96">
            <w:pPr>
              <w:spacing w:line="240" w:lineRule="auto"/>
              <w:ind w:firstLine="0"/>
              <w:rPr>
                <w:sz w:val="22"/>
                <w:szCs w:val="22"/>
              </w:rPr>
            </w:pPr>
            <w:r w:rsidRPr="00283D0E">
              <w:rPr>
                <w:sz w:val="22"/>
                <w:szCs w:val="22"/>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7FCCF111" w14:textId="77777777" w:rsidR="003A50C8" w:rsidRPr="00283D0E" w:rsidRDefault="003A50C8" w:rsidP="000F5D96">
      <w:pPr>
        <w:spacing w:line="240" w:lineRule="auto"/>
        <w:rPr>
          <w:sz w:val="22"/>
          <w:szCs w:val="22"/>
        </w:rPr>
      </w:pPr>
    </w:p>
    <w:p w14:paraId="7449225E" w14:textId="77777777" w:rsidR="006F42D3" w:rsidRPr="00283D0E" w:rsidRDefault="006F42D3" w:rsidP="000F5D96">
      <w:pPr>
        <w:pStyle w:val="a4"/>
        <w:tabs>
          <w:tab w:val="left" w:pos="1134"/>
        </w:tabs>
        <w:suppressAutoHyphens/>
        <w:spacing w:line="240" w:lineRule="auto"/>
        <w:ind w:left="0" w:firstLine="0"/>
        <w:contextualSpacing/>
        <w:rPr>
          <w:b/>
          <w:bCs/>
          <w:i/>
          <w:iCs/>
          <w:sz w:val="22"/>
          <w:szCs w:val="22"/>
        </w:rPr>
      </w:pPr>
      <w:r w:rsidRPr="00283D0E">
        <w:rPr>
          <w:rFonts w:eastAsia="Lucida Sans Unicode"/>
          <w:kern w:val="2"/>
          <w:sz w:val="22"/>
          <w:szCs w:val="22"/>
        </w:rPr>
        <w:t xml:space="preserve">  </w:t>
      </w:r>
      <w:r w:rsidRPr="00283D0E">
        <w:rPr>
          <w:b/>
          <w:bCs/>
          <w:i/>
          <w:iCs/>
          <w:sz w:val="22"/>
          <w:szCs w:val="22"/>
        </w:rPr>
        <w:t>а) типовые тестовые вопросы закрытого типа:</w:t>
      </w:r>
    </w:p>
    <w:p w14:paraId="34B86078" w14:textId="77777777" w:rsidR="005F7549" w:rsidRPr="00283D0E" w:rsidRDefault="006F42D3" w:rsidP="000F5D96">
      <w:pPr>
        <w:tabs>
          <w:tab w:val="left" w:pos="1134"/>
        </w:tabs>
        <w:suppressAutoHyphens/>
        <w:spacing w:line="240" w:lineRule="auto"/>
        <w:rPr>
          <w:rFonts w:eastAsia="Lucida Sans Unicode"/>
          <w:kern w:val="2"/>
          <w:sz w:val="22"/>
          <w:szCs w:val="22"/>
        </w:rPr>
      </w:pPr>
      <w:r w:rsidRPr="00283D0E">
        <w:rPr>
          <w:bCs/>
          <w:iCs/>
          <w:sz w:val="22"/>
          <w:szCs w:val="22"/>
        </w:rPr>
        <w:t xml:space="preserve">1. </w:t>
      </w:r>
      <w:r w:rsidR="005F7549" w:rsidRPr="00283D0E">
        <w:rPr>
          <w:rFonts w:eastAsia="Lucida Sans Unicode"/>
          <w:kern w:val="2"/>
          <w:sz w:val="22"/>
          <w:szCs w:val="22"/>
        </w:rPr>
        <w:t xml:space="preserve">Этика это </w:t>
      </w:r>
    </w:p>
    <w:p w14:paraId="205999DD" w14:textId="77777777" w:rsidR="005F7549" w:rsidRPr="00283D0E" w:rsidRDefault="005F7549" w:rsidP="000F5D96">
      <w:pPr>
        <w:suppressAutoHyphens/>
        <w:spacing w:line="240" w:lineRule="auto"/>
        <w:rPr>
          <w:rFonts w:eastAsia="Lucida Sans Unicode"/>
          <w:kern w:val="2"/>
          <w:sz w:val="22"/>
          <w:szCs w:val="22"/>
        </w:rPr>
      </w:pPr>
      <w:r w:rsidRPr="00283D0E">
        <w:rPr>
          <w:rFonts w:eastAsia="Lucida Sans Unicode"/>
          <w:kern w:val="2"/>
          <w:sz w:val="22"/>
          <w:szCs w:val="22"/>
        </w:rPr>
        <w:t xml:space="preserve">а) </w:t>
      </w:r>
      <w:r w:rsidRPr="00283D0E">
        <w:rPr>
          <w:rFonts w:eastAsia="Lucida Sans Unicode"/>
          <w:bCs/>
          <w:kern w:val="2"/>
          <w:sz w:val="22"/>
          <w:szCs w:val="22"/>
        </w:rPr>
        <w:t xml:space="preserve">наука о </w:t>
      </w:r>
      <w:proofErr w:type="gramStart"/>
      <w:r w:rsidRPr="00283D0E">
        <w:rPr>
          <w:rFonts w:eastAsia="Lucida Sans Unicode"/>
          <w:bCs/>
          <w:kern w:val="2"/>
          <w:sz w:val="22"/>
          <w:szCs w:val="22"/>
        </w:rPr>
        <w:t>морали  как</w:t>
      </w:r>
      <w:proofErr w:type="gramEnd"/>
      <w:r w:rsidRPr="00283D0E">
        <w:rPr>
          <w:rFonts w:eastAsia="Lucida Sans Unicode"/>
          <w:bCs/>
          <w:kern w:val="2"/>
          <w:sz w:val="22"/>
          <w:szCs w:val="22"/>
        </w:rPr>
        <w:t xml:space="preserve"> особом феномене человеческого бытия</w:t>
      </w:r>
    </w:p>
    <w:p w14:paraId="28706497" w14:textId="77777777" w:rsidR="005F7549" w:rsidRPr="00283D0E" w:rsidRDefault="005F7549" w:rsidP="000F5D96">
      <w:pPr>
        <w:suppressAutoHyphens/>
        <w:spacing w:line="240" w:lineRule="auto"/>
        <w:rPr>
          <w:rFonts w:eastAsia="Lucida Sans Unicode"/>
          <w:kern w:val="2"/>
          <w:sz w:val="22"/>
          <w:szCs w:val="22"/>
        </w:rPr>
      </w:pPr>
      <w:r w:rsidRPr="00283D0E">
        <w:rPr>
          <w:rFonts w:eastAsia="Lucida Sans Unicode"/>
          <w:kern w:val="2"/>
          <w:sz w:val="22"/>
          <w:szCs w:val="22"/>
        </w:rPr>
        <w:t>б) правила, стандарты поведения, ценности, честность, хорошие или плохие поступки</w:t>
      </w:r>
    </w:p>
    <w:p w14:paraId="7ACFBC42" w14:textId="77777777" w:rsidR="005F7549" w:rsidRPr="00283D0E" w:rsidRDefault="005F7549" w:rsidP="000F5D96">
      <w:pPr>
        <w:suppressAutoHyphens/>
        <w:spacing w:line="240" w:lineRule="auto"/>
        <w:rPr>
          <w:rFonts w:eastAsia="Lucida Sans Unicode"/>
          <w:kern w:val="2"/>
          <w:sz w:val="22"/>
          <w:szCs w:val="22"/>
        </w:rPr>
      </w:pPr>
      <w:r w:rsidRPr="00283D0E">
        <w:rPr>
          <w:rFonts w:eastAsia="Lucida Sans Unicode"/>
          <w:kern w:val="2"/>
          <w:sz w:val="22"/>
          <w:szCs w:val="22"/>
        </w:rPr>
        <w:t>в) наука о нравственности и морали</w:t>
      </w:r>
    </w:p>
    <w:p w14:paraId="0E763427" w14:textId="77777777" w:rsidR="005F7549" w:rsidRPr="00283D0E" w:rsidRDefault="005F7549" w:rsidP="000F5D96">
      <w:pPr>
        <w:suppressAutoHyphens/>
        <w:spacing w:line="240" w:lineRule="auto"/>
        <w:rPr>
          <w:rFonts w:eastAsia="Lucida Sans Unicode"/>
          <w:b/>
          <w:kern w:val="2"/>
          <w:sz w:val="22"/>
          <w:szCs w:val="22"/>
        </w:rPr>
      </w:pPr>
      <w:r w:rsidRPr="00283D0E">
        <w:rPr>
          <w:rFonts w:eastAsia="Lucida Sans Unicode"/>
          <w:b/>
          <w:kern w:val="2"/>
          <w:sz w:val="22"/>
          <w:szCs w:val="22"/>
        </w:rPr>
        <w:t xml:space="preserve">г) Всё вышеперечисленное верно </w:t>
      </w:r>
    </w:p>
    <w:p w14:paraId="67BB7F87" w14:textId="77777777" w:rsidR="00DF7C75" w:rsidRPr="00283D0E" w:rsidRDefault="005F7549" w:rsidP="000F5D96">
      <w:pPr>
        <w:suppressAutoHyphens/>
        <w:spacing w:line="240" w:lineRule="auto"/>
        <w:rPr>
          <w:rFonts w:eastAsia="Lucida Sans Unicode"/>
          <w:kern w:val="2"/>
          <w:sz w:val="22"/>
          <w:szCs w:val="22"/>
        </w:rPr>
      </w:pPr>
      <w:r w:rsidRPr="00283D0E">
        <w:rPr>
          <w:rFonts w:eastAsia="Lucida Sans Unicode"/>
          <w:kern w:val="2"/>
          <w:sz w:val="22"/>
          <w:szCs w:val="22"/>
        </w:rPr>
        <w:t>2</w:t>
      </w:r>
      <w:r w:rsidRPr="00283D0E">
        <w:rPr>
          <w:rFonts w:eastAsia="Lucida Sans Unicode"/>
          <w:b/>
          <w:kern w:val="2"/>
          <w:sz w:val="22"/>
          <w:szCs w:val="22"/>
        </w:rPr>
        <w:t>.</w:t>
      </w:r>
      <w:r w:rsidR="00DF7C75" w:rsidRPr="00283D0E">
        <w:rPr>
          <w:rFonts w:eastAsia="Lucida Sans Unicode"/>
          <w:kern w:val="2"/>
          <w:sz w:val="22"/>
          <w:szCs w:val="22"/>
        </w:rPr>
        <w:t xml:space="preserve"> Общегражданский этикет это -</w:t>
      </w:r>
    </w:p>
    <w:p w14:paraId="1F184333" w14:textId="77777777" w:rsidR="00DF7C75" w:rsidRPr="00283D0E" w:rsidRDefault="00DF7C75" w:rsidP="000F5D96">
      <w:pPr>
        <w:suppressAutoHyphens/>
        <w:spacing w:line="240" w:lineRule="auto"/>
        <w:rPr>
          <w:b/>
          <w:sz w:val="22"/>
          <w:szCs w:val="22"/>
          <w:shd w:val="clear" w:color="auto" w:fill="FFFFFF"/>
        </w:rPr>
      </w:pPr>
      <w:r w:rsidRPr="00283D0E">
        <w:rPr>
          <w:rFonts w:eastAsia="Lucida Sans Unicode"/>
          <w:b/>
          <w:kern w:val="2"/>
          <w:sz w:val="22"/>
          <w:szCs w:val="22"/>
        </w:rPr>
        <w:t xml:space="preserve">а) </w:t>
      </w:r>
      <w:r w:rsidRPr="00283D0E">
        <w:rPr>
          <w:b/>
          <w:sz w:val="22"/>
          <w:szCs w:val="22"/>
          <w:shd w:val="clear" w:color="auto" w:fill="FFFFFF"/>
        </w:rPr>
        <w:t>совокупность правил, традиций, условностей при общении граждан друг с другом</w:t>
      </w:r>
    </w:p>
    <w:p w14:paraId="00D6B740" w14:textId="77777777" w:rsidR="00DF7C75" w:rsidRPr="00283D0E" w:rsidRDefault="00DF7C75" w:rsidP="000F5D96">
      <w:pPr>
        <w:suppressAutoHyphens/>
        <w:spacing w:line="240" w:lineRule="auto"/>
        <w:rPr>
          <w:rFonts w:eastAsia="Lucida Sans Unicode"/>
          <w:kern w:val="2"/>
          <w:sz w:val="22"/>
          <w:szCs w:val="22"/>
        </w:rPr>
      </w:pPr>
      <w:r w:rsidRPr="00283D0E">
        <w:rPr>
          <w:sz w:val="22"/>
          <w:szCs w:val="22"/>
          <w:shd w:val="clear" w:color="auto" w:fill="FFFFFF"/>
        </w:rPr>
        <w:t>б) правила поведения при официальных межкультурных контактах</w:t>
      </w:r>
    </w:p>
    <w:p w14:paraId="4840BCCF" w14:textId="77777777" w:rsidR="00DF7C75" w:rsidRPr="00283D0E" w:rsidRDefault="00DF7C75"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в) </w:t>
      </w:r>
      <w:r w:rsidRPr="00283D0E">
        <w:rPr>
          <w:sz w:val="22"/>
          <w:szCs w:val="22"/>
          <w:shd w:val="clear" w:color="auto" w:fill="FFFFFF"/>
        </w:rPr>
        <w:t>мораль профессионального поведения предпринимателя</w:t>
      </w:r>
    </w:p>
    <w:p w14:paraId="769831A1" w14:textId="77777777" w:rsidR="00DF7C75" w:rsidRPr="00283D0E" w:rsidRDefault="00DF7C75"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3. Профессиональная этика - </w:t>
      </w:r>
    </w:p>
    <w:p w14:paraId="47B4F063" w14:textId="77777777" w:rsidR="00DF7C75" w:rsidRPr="00283D0E" w:rsidRDefault="00DF7C75" w:rsidP="000F5D96">
      <w:pPr>
        <w:tabs>
          <w:tab w:val="left" w:pos="1134"/>
        </w:tabs>
        <w:suppressAutoHyphens/>
        <w:spacing w:line="240" w:lineRule="auto"/>
        <w:rPr>
          <w:b/>
          <w:color w:val="484848"/>
          <w:sz w:val="22"/>
          <w:szCs w:val="22"/>
          <w:shd w:val="clear" w:color="auto" w:fill="FFFFFF"/>
        </w:rPr>
      </w:pPr>
      <w:r w:rsidRPr="00283D0E">
        <w:rPr>
          <w:rFonts w:eastAsia="Lucida Sans Unicode"/>
          <w:b/>
          <w:kern w:val="2"/>
          <w:sz w:val="22"/>
          <w:szCs w:val="22"/>
        </w:rPr>
        <w:t xml:space="preserve">а) </w:t>
      </w:r>
      <w:r w:rsidRPr="00283D0E">
        <w:rPr>
          <w:b/>
          <w:color w:val="484848"/>
          <w:sz w:val="22"/>
          <w:szCs w:val="22"/>
          <w:shd w:val="clear" w:color="auto" w:fill="FFFFFF"/>
        </w:rPr>
        <w:t>нравственные нормы, регулирующие взаимодействие людей в рабочем процессе, определяющие их отношение к обязанностям и формирующие представление о профессиональном долге.</w:t>
      </w:r>
    </w:p>
    <w:p w14:paraId="0376EC65" w14:textId="77777777" w:rsidR="00DF7C75" w:rsidRPr="00283D0E" w:rsidRDefault="00DF7C75" w:rsidP="000F5D96">
      <w:pPr>
        <w:tabs>
          <w:tab w:val="left" w:pos="1134"/>
        </w:tabs>
        <w:suppressAutoHyphens/>
        <w:spacing w:line="240" w:lineRule="auto"/>
        <w:rPr>
          <w:color w:val="484848"/>
          <w:sz w:val="22"/>
          <w:szCs w:val="22"/>
          <w:shd w:val="clear" w:color="auto" w:fill="FFFFFF"/>
        </w:rPr>
      </w:pPr>
      <w:r w:rsidRPr="00283D0E">
        <w:rPr>
          <w:color w:val="484848"/>
          <w:sz w:val="22"/>
          <w:szCs w:val="22"/>
          <w:shd w:val="clear" w:color="auto" w:fill="FFFFFF"/>
        </w:rPr>
        <w:t xml:space="preserve">б) </w:t>
      </w:r>
      <w:r w:rsidRPr="00283D0E">
        <w:rPr>
          <w:color w:val="424242"/>
          <w:sz w:val="22"/>
          <w:szCs w:val="22"/>
          <w:shd w:val="clear" w:color="auto" w:fill="FFFFFF"/>
        </w:rPr>
        <w:t>этика ведения переговоров с партнерами</w:t>
      </w:r>
    </w:p>
    <w:p w14:paraId="04579DC9" w14:textId="77777777" w:rsidR="00DF7C75" w:rsidRPr="00283D0E" w:rsidRDefault="00DF7C75" w:rsidP="000F5D96">
      <w:pPr>
        <w:tabs>
          <w:tab w:val="left" w:pos="1134"/>
        </w:tabs>
        <w:suppressAutoHyphens/>
        <w:spacing w:line="240" w:lineRule="auto"/>
        <w:rPr>
          <w:b/>
          <w:color w:val="424242"/>
          <w:sz w:val="22"/>
          <w:szCs w:val="22"/>
          <w:shd w:val="clear" w:color="auto" w:fill="FFFFFF"/>
        </w:rPr>
      </w:pPr>
      <w:r w:rsidRPr="00283D0E">
        <w:rPr>
          <w:b/>
          <w:color w:val="484848"/>
          <w:sz w:val="22"/>
          <w:szCs w:val="22"/>
          <w:shd w:val="clear" w:color="auto" w:fill="FFFFFF"/>
        </w:rPr>
        <w:t xml:space="preserve">в) </w:t>
      </w:r>
      <w:r w:rsidRPr="00283D0E">
        <w:rPr>
          <w:b/>
          <w:color w:val="424242"/>
          <w:sz w:val="22"/>
          <w:szCs w:val="22"/>
          <w:shd w:val="clear" w:color="auto" w:fill="FFFFFF"/>
        </w:rPr>
        <w:t>принятый порядок и форма обхождения на службе</w:t>
      </w:r>
    </w:p>
    <w:p w14:paraId="304CD940" w14:textId="77777777" w:rsidR="001855FE" w:rsidRPr="00283D0E" w:rsidRDefault="005F7549"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 xml:space="preserve">3. </w:t>
      </w:r>
      <w:r w:rsidR="001855FE" w:rsidRPr="00283D0E">
        <w:rPr>
          <w:rFonts w:eastAsia="Lucida Sans Unicode"/>
          <w:kern w:val="2"/>
          <w:sz w:val="22"/>
          <w:szCs w:val="22"/>
        </w:rPr>
        <w:t>Гипотеза лингвистической относительности принадлежит</w:t>
      </w:r>
    </w:p>
    <w:p w14:paraId="0F372CB1"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а) Аристотелю</w:t>
      </w:r>
    </w:p>
    <w:p w14:paraId="52BA3DDE"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б) Канту</w:t>
      </w:r>
    </w:p>
    <w:p w14:paraId="4DE456FF" w14:textId="77777777" w:rsidR="001855FE" w:rsidRPr="00283D0E" w:rsidRDefault="001855FE" w:rsidP="000F5D96">
      <w:pPr>
        <w:tabs>
          <w:tab w:val="left" w:pos="1134"/>
        </w:tabs>
        <w:suppressAutoHyphens/>
        <w:spacing w:line="240" w:lineRule="auto"/>
        <w:rPr>
          <w:rFonts w:eastAsia="Lucida Sans Unicode"/>
          <w:b/>
          <w:kern w:val="2"/>
          <w:sz w:val="22"/>
          <w:szCs w:val="22"/>
        </w:rPr>
      </w:pPr>
      <w:r w:rsidRPr="00283D0E">
        <w:rPr>
          <w:rFonts w:eastAsia="Lucida Sans Unicode"/>
          <w:b/>
          <w:kern w:val="2"/>
          <w:sz w:val="22"/>
          <w:szCs w:val="22"/>
        </w:rPr>
        <w:t>в) Сепиру-Уорфу</w:t>
      </w:r>
    </w:p>
    <w:p w14:paraId="4BEA5D50" w14:textId="77777777" w:rsidR="001855FE" w:rsidRPr="00283D0E" w:rsidRDefault="001855FE" w:rsidP="000F5D96">
      <w:pPr>
        <w:tabs>
          <w:tab w:val="left" w:pos="1134"/>
        </w:tabs>
        <w:suppressAutoHyphens/>
        <w:spacing w:line="240" w:lineRule="auto"/>
        <w:rPr>
          <w:rFonts w:eastAsia="Lucida Sans Unicode"/>
          <w:kern w:val="2"/>
          <w:sz w:val="22"/>
          <w:szCs w:val="22"/>
        </w:rPr>
      </w:pPr>
      <w:r w:rsidRPr="00283D0E">
        <w:rPr>
          <w:rFonts w:eastAsia="Lucida Sans Unicode"/>
          <w:kern w:val="2"/>
          <w:sz w:val="22"/>
          <w:szCs w:val="22"/>
        </w:rPr>
        <w:t>г) Конфуцию</w:t>
      </w:r>
    </w:p>
    <w:p w14:paraId="790A9662" w14:textId="77777777" w:rsidR="00DD7393" w:rsidRPr="00283D0E" w:rsidRDefault="00DD7393" w:rsidP="000F5D96">
      <w:pPr>
        <w:tabs>
          <w:tab w:val="left" w:pos="1134"/>
        </w:tabs>
        <w:suppressAutoHyphens/>
        <w:spacing w:line="240" w:lineRule="auto"/>
        <w:rPr>
          <w:color w:val="000000"/>
          <w:sz w:val="22"/>
          <w:szCs w:val="22"/>
        </w:rPr>
      </w:pPr>
      <w:r w:rsidRPr="00283D0E">
        <w:rPr>
          <w:rFonts w:eastAsia="Lucida Sans Unicode"/>
          <w:kern w:val="2"/>
          <w:sz w:val="22"/>
          <w:szCs w:val="22"/>
        </w:rPr>
        <w:lastRenderedPageBreak/>
        <w:t>4. К</w:t>
      </w:r>
      <w:r w:rsidRPr="00283D0E">
        <w:rPr>
          <w:color w:val="000000"/>
          <w:sz w:val="22"/>
          <w:szCs w:val="22"/>
        </w:rPr>
        <w:t>одекс предпринимательской этики это:</w:t>
      </w:r>
    </w:p>
    <w:p w14:paraId="26382304" w14:textId="77777777" w:rsidR="00DD7393" w:rsidRPr="00283D0E" w:rsidRDefault="00DD7393" w:rsidP="000F5D96">
      <w:pPr>
        <w:tabs>
          <w:tab w:val="left" w:pos="1134"/>
        </w:tabs>
        <w:suppressAutoHyphens/>
        <w:spacing w:line="240" w:lineRule="auto"/>
        <w:rPr>
          <w:b/>
          <w:color w:val="000000"/>
          <w:sz w:val="22"/>
          <w:szCs w:val="22"/>
        </w:rPr>
      </w:pPr>
      <w:r w:rsidRPr="00283D0E">
        <w:rPr>
          <w:b/>
          <w:color w:val="000000"/>
          <w:sz w:val="22"/>
          <w:szCs w:val="22"/>
        </w:rPr>
        <w:t xml:space="preserve">а) </w:t>
      </w:r>
      <w:r w:rsidRPr="00283D0E">
        <w:rPr>
          <w:b/>
          <w:bCs/>
          <w:color w:val="222222"/>
          <w:sz w:val="22"/>
          <w:szCs w:val="22"/>
          <w:shd w:val="clear" w:color="auto" w:fill="FEFEFE"/>
        </w:rPr>
        <w:t>этические нормы предпринимателя</w:t>
      </w:r>
    </w:p>
    <w:p w14:paraId="52A41C34" w14:textId="77777777" w:rsidR="00DD7393" w:rsidRPr="00283D0E" w:rsidRDefault="00DD7393" w:rsidP="000F5D96">
      <w:pPr>
        <w:tabs>
          <w:tab w:val="left" w:pos="1134"/>
        </w:tabs>
        <w:suppressAutoHyphens/>
        <w:spacing w:line="240" w:lineRule="auto"/>
        <w:rPr>
          <w:color w:val="000000"/>
          <w:sz w:val="22"/>
          <w:szCs w:val="22"/>
        </w:rPr>
      </w:pPr>
      <w:r w:rsidRPr="00283D0E">
        <w:rPr>
          <w:color w:val="000000"/>
          <w:sz w:val="22"/>
          <w:szCs w:val="22"/>
        </w:rPr>
        <w:t>б) правила ведения переговоров</w:t>
      </w:r>
    </w:p>
    <w:p w14:paraId="7CDAE93A" w14:textId="77777777" w:rsidR="00DD7393" w:rsidRPr="00283D0E" w:rsidRDefault="00DD7393" w:rsidP="000F5D96">
      <w:pPr>
        <w:tabs>
          <w:tab w:val="left" w:pos="1134"/>
        </w:tabs>
        <w:suppressAutoHyphens/>
        <w:spacing w:line="240" w:lineRule="auto"/>
        <w:rPr>
          <w:color w:val="000000"/>
          <w:sz w:val="22"/>
          <w:szCs w:val="22"/>
        </w:rPr>
      </w:pPr>
      <w:proofErr w:type="gramStart"/>
      <w:r w:rsidRPr="00283D0E">
        <w:rPr>
          <w:color w:val="000000"/>
          <w:sz w:val="22"/>
          <w:szCs w:val="22"/>
        </w:rPr>
        <w:t>в)  законы</w:t>
      </w:r>
      <w:proofErr w:type="gramEnd"/>
      <w:r w:rsidRPr="00283D0E">
        <w:rPr>
          <w:color w:val="000000"/>
          <w:sz w:val="22"/>
          <w:szCs w:val="22"/>
        </w:rPr>
        <w:t>, регламентирующие ведение бизнеса</w:t>
      </w:r>
    </w:p>
    <w:p w14:paraId="75325D50" w14:textId="77777777" w:rsidR="00BB3B67" w:rsidRPr="00283D0E" w:rsidRDefault="00DF7C75" w:rsidP="000F5D96">
      <w:pPr>
        <w:tabs>
          <w:tab w:val="left" w:pos="1134"/>
        </w:tabs>
        <w:suppressAutoHyphens/>
        <w:spacing w:line="240" w:lineRule="auto"/>
        <w:rPr>
          <w:sz w:val="22"/>
          <w:szCs w:val="22"/>
        </w:rPr>
      </w:pPr>
      <w:r w:rsidRPr="00283D0E">
        <w:rPr>
          <w:rFonts w:eastAsia="Lucida Sans Unicode"/>
          <w:kern w:val="2"/>
          <w:sz w:val="22"/>
          <w:szCs w:val="22"/>
        </w:rPr>
        <w:t>5.</w:t>
      </w:r>
      <w:r w:rsidR="00DD7393" w:rsidRPr="00283D0E">
        <w:rPr>
          <w:rFonts w:eastAsia="Lucida Sans Unicode"/>
          <w:kern w:val="2"/>
          <w:sz w:val="22"/>
          <w:szCs w:val="22"/>
        </w:rPr>
        <w:t xml:space="preserve"> </w:t>
      </w:r>
      <w:r w:rsidR="00BB3B67" w:rsidRPr="00283D0E">
        <w:rPr>
          <w:sz w:val="22"/>
          <w:szCs w:val="22"/>
        </w:rPr>
        <w:t>…</w:t>
      </w:r>
      <w:proofErr w:type="gramStart"/>
      <w:r w:rsidR="00BB3B67" w:rsidRPr="00283D0E">
        <w:rPr>
          <w:sz w:val="22"/>
          <w:szCs w:val="22"/>
        </w:rPr>
        <w:t>…….</w:t>
      </w:r>
      <w:proofErr w:type="gramEnd"/>
      <w:r w:rsidR="00BB3B67" w:rsidRPr="00283D0E">
        <w:rPr>
          <w:sz w:val="22"/>
          <w:szCs w:val="22"/>
        </w:rPr>
        <w:t>. менеджеры гораздо более экстравертны, полагаются на своё умение убеждать, используют силу характера, как стимулирующий фактор.</w:t>
      </w:r>
    </w:p>
    <w:p w14:paraId="2832C106" w14:textId="77777777" w:rsidR="00BB3B67" w:rsidRPr="00283D0E" w:rsidRDefault="00BB3B67" w:rsidP="000F5D96">
      <w:pPr>
        <w:tabs>
          <w:tab w:val="left" w:pos="1134"/>
        </w:tabs>
        <w:suppressAutoHyphens/>
        <w:spacing w:line="240" w:lineRule="auto"/>
        <w:rPr>
          <w:b/>
          <w:sz w:val="22"/>
          <w:szCs w:val="22"/>
        </w:rPr>
      </w:pPr>
      <w:r w:rsidRPr="00283D0E">
        <w:rPr>
          <w:b/>
          <w:sz w:val="22"/>
          <w:szCs w:val="22"/>
        </w:rPr>
        <w:t xml:space="preserve">а) </w:t>
      </w:r>
      <w:proofErr w:type="spellStart"/>
      <w:r w:rsidRPr="00283D0E">
        <w:rPr>
          <w:b/>
          <w:sz w:val="22"/>
          <w:szCs w:val="22"/>
        </w:rPr>
        <w:t>полиактивные</w:t>
      </w:r>
      <w:proofErr w:type="spellEnd"/>
    </w:p>
    <w:p w14:paraId="3E23B981" w14:textId="77777777" w:rsidR="00BB3B67" w:rsidRPr="00283D0E" w:rsidRDefault="00BB3B67" w:rsidP="000F5D96">
      <w:pPr>
        <w:tabs>
          <w:tab w:val="left" w:pos="1134"/>
        </w:tabs>
        <w:suppressAutoHyphens/>
        <w:spacing w:line="240" w:lineRule="auto"/>
        <w:rPr>
          <w:sz w:val="22"/>
          <w:szCs w:val="22"/>
        </w:rPr>
      </w:pPr>
      <w:r w:rsidRPr="00283D0E">
        <w:rPr>
          <w:sz w:val="22"/>
          <w:szCs w:val="22"/>
        </w:rPr>
        <w:t xml:space="preserve">б) </w:t>
      </w:r>
      <w:proofErr w:type="spellStart"/>
      <w:r w:rsidRPr="00283D0E">
        <w:rPr>
          <w:sz w:val="22"/>
          <w:szCs w:val="22"/>
        </w:rPr>
        <w:t>моноактивные</w:t>
      </w:r>
      <w:proofErr w:type="spellEnd"/>
    </w:p>
    <w:p w14:paraId="7B9057C9" w14:textId="77777777" w:rsidR="00BB3B67" w:rsidRPr="00283D0E" w:rsidRDefault="00BB3B67" w:rsidP="000F5D96">
      <w:pPr>
        <w:tabs>
          <w:tab w:val="left" w:pos="1134"/>
        </w:tabs>
        <w:suppressAutoHyphens/>
        <w:spacing w:line="240" w:lineRule="auto"/>
        <w:rPr>
          <w:sz w:val="22"/>
          <w:szCs w:val="22"/>
        </w:rPr>
      </w:pPr>
      <w:r w:rsidRPr="00283D0E">
        <w:rPr>
          <w:sz w:val="22"/>
          <w:szCs w:val="22"/>
        </w:rPr>
        <w:t>в) реактивные</w:t>
      </w:r>
    </w:p>
    <w:p w14:paraId="6B84B69F" w14:textId="77777777" w:rsidR="006F42D3" w:rsidRPr="00283D0E" w:rsidRDefault="00DF7C75" w:rsidP="000F5D96">
      <w:pPr>
        <w:suppressAutoHyphens/>
        <w:spacing w:line="240" w:lineRule="auto"/>
        <w:rPr>
          <w:bCs/>
          <w:iCs/>
          <w:sz w:val="22"/>
          <w:szCs w:val="22"/>
        </w:rPr>
      </w:pPr>
      <w:r w:rsidRPr="00283D0E">
        <w:rPr>
          <w:rFonts w:eastAsia="Lucida Sans Unicode"/>
          <w:kern w:val="2"/>
          <w:sz w:val="22"/>
          <w:szCs w:val="22"/>
        </w:rPr>
        <w:t xml:space="preserve"> </w:t>
      </w:r>
    </w:p>
    <w:p w14:paraId="5D5EF4A9" w14:textId="77777777" w:rsidR="006F42D3" w:rsidRPr="00283D0E" w:rsidRDefault="006F42D3" w:rsidP="000F5D96">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1EDCDDD3" w14:textId="77777777" w:rsidR="00BB3B67" w:rsidRPr="00283D0E" w:rsidRDefault="00BB3B67" w:rsidP="000F5D96">
      <w:pPr>
        <w:pStyle w:val="FR2"/>
        <w:tabs>
          <w:tab w:val="left" w:pos="1134"/>
        </w:tabs>
        <w:spacing w:line="240" w:lineRule="auto"/>
        <w:rPr>
          <w:bCs/>
          <w:iCs/>
          <w:sz w:val="22"/>
          <w:szCs w:val="22"/>
        </w:rPr>
      </w:pPr>
    </w:p>
    <w:p w14:paraId="1A36A6BF" w14:textId="77777777" w:rsidR="00BB3B67" w:rsidRPr="00283D0E" w:rsidRDefault="00BB3B67" w:rsidP="00283D0E">
      <w:pPr>
        <w:pStyle w:val="a4"/>
        <w:numPr>
          <w:ilvl w:val="0"/>
          <w:numId w:val="46"/>
        </w:numPr>
        <w:tabs>
          <w:tab w:val="left" w:pos="1134"/>
        </w:tabs>
        <w:suppressAutoHyphens/>
        <w:spacing w:line="240" w:lineRule="auto"/>
        <w:ind w:left="567"/>
        <w:rPr>
          <w:b/>
          <w:sz w:val="22"/>
          <w:szCs w:val="22"/>
        </w:rPr>
      </w:pPr>
      <w:r w:rsidRPr="00283D0E">
        <w:rPr>
          <w:sz w:val="22"/>
          <w:szCs w:val="22"/>
        </w:rPr>
        <w:t xml:space="preserve">Для </w:t>
      </w:r>
      <w:proofErr w:type="gramStart"/>
      <w:r w:rsidRPr="00283D0E">
        <w:rPr>
          <w:sz w:val="22"/>
          <w:szCs w:val="22"/>
        </w:rPr>
        <w:t>представителей  реактивных</w:t>
      </w:r>
      <w:proofErr w:type="gramEnd"/>
      <w:r w:rsidRPr="00283D0E">
        <w:rPr>
          <w:sz w:val="22"/>
          <w:szCs w:val="22"/>
        </w:rPr>
        <w:t xml:space="preserve"> культур предпочтительный способ общения -</w:t>
      </w:r>
      <w:r w:rsidRPr="00283D0E">
        <w:rPr>
          <w:b/>
          <w:sz w:val="22"/>
          <w:szCs w:val="22"/>
        </w:rPr>
        <w:t xml:space="preserve"> ……………………(монолог).</w:t>
      </w:r>
    </w:p>
    <w:p w14:paraId="3DA79E9D" w14:textId="77777777" w:rsidR="00BB3B67" w:rsidRPr="00283D0E" w:rsidRDefault="00BB3B67" w:rsidP="00283D0E">
      <w:pPr>
        <w:pStyle w:val="a4"/>
        <w:numPr>
          <w:ilvl w:val="0"/>
          <w:numId w:val="46"/>
        </w:numPr>
        <w:tabs>
          <w:tab w:val="left" w:pos="1134"/>
        </w:tabs>
        <w:suppressAutoHyphens/>
        <w:spacing w:line="240" w:lineRule="auto"/>
        <w:ind w:left="567"/>
        <w:rPr>
          <w:b/>
          <w:sz w:val="22"/>
          <w:szCs w:val="22"/>
        </w:rPr>
      </w:pPr>
      <w:r w:rsidRPr="00283D0E">
        <w:rPr>
          <w:sz w:val="22"/>
          <w:szCs w:val="22"/>
        </w:rPr>
        <w:t xml:space="preserve"> ……………деловые культуры воспринимают информацию образно и пытаются передать её в виде картинок </w:t>
      </w:r>
      <w:r w:rsidRPr="00283D0E">
        <w:rPr>
          <w:b/>
          <w:sz w:val="22"/>
          <w:szCs w:val="22"/>
        </w:rPr>
        <w:t xml:space="preserve">(реактивные) </w:t>
      </w:r>
    </w:p>
    <w:p w14:paraId="627CD3D6" w14:textId="77777777" w:rsidR="00BB3B67" w:rsidRPr="00283D0E" w:rsidRDefault="00BB3B67" w:rsidP="00283D0E">
      <w:pPr>
        <w:pStyle w:val="a4"/>
        <w:numPr>
          <w:ilvl w:val="0"/>
          <w:numId w:val="46"/>
        </w:numPr>
        <w:tabs>
          <w:tab w:val="left" w:pos="1134"/>
        </w:tabs>
        <w:suppressAutoHyphens/>
        <w:spacing w:line="240" w:lineRule="auto"/>
        <w:ind w:left="567"/>
        <w:rPr>
          <w:sz w:val="22"/>
          <w:szCs w:val="22"/>
        </w:rPr>
      </w:pPr>
      <w:r w:rsidRPr="00283D0E">
        <w:rPr>
          <w:sz w:val="22"/>
          <w:szCs w:val="22"/>
        </w:rPr>
        <w:t>. ………………деловые культуры имеют логический тип мышления и выражают свои мысли через речевой текст (</w:t>
      </w:r>
      <w:proofErr w:type="spellStart"/>
      <w:r w:rsidRPr="00283D0E">
        <w:rPr>
          <w:b/>
          <w:sz w:val="22"/>
          <w:szCs w:val="22"/>
        </w:rPr>
        <w:t>моноактивные</w:t>
      </w:r>
      <w:proofErr w:type="spellEnd"/>
      <w:r w:rsidRPr="00283D0E">
        <w:rPr>
          <w:b/>
          <w:sz w:val="22"/>
          <w:szCs w:val="22"/>
        </w:rPr>
        <w:t>).</w:t>
      </w:r>
    </w:p>
    <w:p w14:paraId="69D79AAC" w14:textId="77777777" w:rsidR="006F42D3" w:rsidRPr="00283D0E" w:rsidRDefault="002C15AC" w:rsidP="00283D0E">
      <w:pPr>
        <w:pStyle w:val="FR2"/>
        <w:numPr>
          <w:ilvl w:val="0"/>
          <w:numId w:val="46"/>
        </w:numPr>
        <w:tabs>
          <w:tab w:val="left" w:pos="1134"/>
        </w:tabs>
        <w:spacing w:line="240" w:lineRule="auto"/>
        <w:ind w:left="567"/>
        <w:rPr>
          <w:bCs/>
          <w:iCs/>
          <w:sz w:val="22"/>
          <w:szCs w:val="22"/>
        </w:rPr>
      </w:pPr>
      <w:r w:rsidRPr="00283D0E">
        <w:rPr>
          <w:bCs/>
          <w:iCs/>
          <w:sz w:val="22"/>
          <w:szCs w:val="22"/>
        </w:rPr>
        <w:t>………………</w:t>
      </w:r>
      <w:proofErr w:type="gramStart"/>
      <w:r w:rsidRPr="00283D0E">
        <w:rPr>
          <w:bCs/>
          <w:iCs/>
          <w:sz w:val="22"/>
          <w:szCs w:val="22"/>
        </w:rPr>
        <w:t>…….</w:t>
      </w:r>
      <w:proofErr w:type="gramEnd"/>
      <w:r w:rsidRPr="00283D0E">
        <w:rPr>
          <w:bCs/>
          <w:iCs/>
          <w:sz w:val="22"/>
          <w:szCs w:val="22"/>
        </w:rPr>
        <w:t xml:space="preserve">.- это </w:t>
      </w:r>
      <w:r w:rsidR="00555DB2" w:rsidRPr="00283D0E">
        <w:rPr>
          <w:bCs/>
          <w:iCs/>
          <w:sz w:val="22"/>
          <w:szCs w:val="22"/>
        </w:rPr>
        <w:t>этико-</w:t>
      </w:r>
      <w:r w:rsidRPr="00283D0E">
        <w:rPr>
          <w:bCs/>
          <w:iCs/>
          <w:sz w:val="22"/>
          <w:szCs w:val="22"/>
        </w:rPr>
        <w:t>философское учение</w:t>
      </w:r>
      <w:r w:rsidR="00555DB2" w:rsidRPr="00283D0E">
        <w:rPr>
          <w:bCs/>
          <w:iCs/>
          <w:sz w:val="22"/>
          <w:szCs w:val="22"/>
        </w:rPr>
        <w:t xml:space="preserve"> лежит в основе китайской деловой </w:t>
      </w:r>
      <w:r w:rsidRPr="00283D0E">
        <w:rPr>
          <w:bCs/>
          <w:iCs/>
          <w:sz w:val="22"/>
          <w:szCs w:val="22"/>
        </w:rPr>
        <w:t xml:space="preserve"> культуры. </w:t>
      </w:r>
      <w:r w:rsidRPr="00283D0E">
        <w:rPr>
          <w:b/>
          <w:bCs/>
          <w:iCs/>
          <w:sz w:val="22"/>
          <w:szCs w:val="22"/>
        </w:rPr>
        <w:t>(конфуцианство</w:t>
      </w:r>
      <w:r w:rsidRPr="00283D0E">
        <w:rPr>
          <w:bCs/>
          <w:iCs/>
          <w:sz w:val="22"/>
          <w:szCs w:val="22"/>
        </w:rPr>
        <w:t>)</w:t>
      </w:r>
    </w:p>
    <w:p w14:paraId="0F55A1D6" w14:textId="77777777" w:rsidR="00897A85" w:rsidRPr="00283D0E" w:rsidRDefault="00897A85" w:rsidP="00283D0E">
      <w:pPr>
        <w:pStyle w:val="a4"/>
        <w:numPr>
          <w:ilvl w:val="0"/>
          <w:numId w:val="46"/>
        </w:numPr>
        <w:spacing w:line="240" w:lineRule="auto"/>
        <w:ind w:left="567"/>
        <w:rPr>
          <w:b/>
          <w:sz w:val="22"/>
          <w:szCs w:val="22"/>
          <w:lang w:val="en-US"/>
        </w:rPr>
      </w:pPr>
      <w:r w:rsidRPr="00283D0E">
        <w:rPr>
          <w:sz w:val="22"/>
          <w:szCs w:val="22"/>
          <w:lang w:val="en-US"/>
        </w:rPr>
        <w:t xml:space="preserve">People in an </w:t>
      </w:r>
      <w:proofErr w:type="gramStart"/>
      <w:r w:rsidRPr="00283D0E">
        <w:rPr>
          <w:sz w:val="22"/>
          <w:szCs w:val="22"/>
          <w:lang w:val="en-US"/>
        </w:rPr>
        <w:t>a)…</w:t>
      </w:r>
      <w:proofErr w:type="gramEnd"/>
      <w:r w:rsidRPr="00283D0E">
        <w:rPr>
          <w:sz w:val="22"/>
          <w:szCs w:val="22"/>
          <w:lang w:val="en-US"/>
        </w:rPr>
        <w:t xml:space="preserve">…………………….. society are more like atoms flying around in a gas while those in </w:t>
      </w:r>
      <w:proofErr w:type="gramStart"/>
      <w:r w:rsidRPr="00283D0E">
        <w:rPr>
          <w:sz w:val="22"/>
          <w:szCs w:val="22"/>
          <w:lang w:val="en-US"/>
        </w:rPr>
        <w:t>b)…</w:t>
      </w:r>
      <w:proofErr w:type="gramEnd"/>
      <w:r w:rsidRPr="00283D0E">
        <w:rPr>
          <w:sz w:val="22"/>
          <w:szCs w:val="22"/>
          <w:lang w:val="en-US"/>
        </w:rPr>
        <w:t xml:space="preserve">……………….. societies are more like atoms fixed in a </w:t>
      </w:r>
      <w:proofErr w:type="gramStart"/>
      <w:r w:rsidRPr="00283D0E">
        <w:rPr>
          <w:sz w:val="22"/>
          <w:szCs w:val="22"/>
          <w:lang w:val="en-US"/>
        </w:rPr>
        <w:t>crystal.(</w:t>
      </w:r>
      <w:proofErr w:type="gramEnd"/>
      <w:r w:rsidRPr="00283D0E">
        <w:rPr>
          <w:sz w:val="22"/>
          <w:szCs w:val="22"/>
        </w:rPr>
        <w:t>а</w:t>
      </w:r>
      <w:r w:rsidRPr="00283D0E">
        <w:rPr>
          <w:sz w:val="22"/>
          <w:szCs w:val="22"/>
          <w:lang w:val="en-US"/>
        </w:rPr>
        <w:t xml:space="preserve">) </w:t>
      </w:r>
      <w:r w:rsidRPr="00283D0E">
        <w:rPr>
          <w:b/>
          <w:sz w:val="22"/>
          <w:szCs w:val="22"/>
          <w:lang w:val="en-US"/>
        </w:rPr>
        <w:t xml:space="preserve">individualistic, b) collectivist) </w:t>
      </w:r>
    </w:p>
    <w:p w14:paraId="0392F3EF" w14:textId="77777777" w:rsidR="00283D0E" w:rsidRPr="00283D0E" w:rsidRDefault="00283D0E" w:rsidP="00283D0E">
      <w:pPr>
        <w:spacing w:line="240" w:lineRule="auto"/>
        <w:rPr>
          <w:b/>
          <w:sz w:val="22"/>
          <w:szCs w:val="22"/>
        </w:rPr>
      </w:pPr>
    </w:p>
    <w:tbl>
      <w:tblPr>
        <w:tblW w:w="9694" w:type="dxa"/>
        <w:tblInd w:w="-60" w:type="dxa"/>
        <w:tblLayout w:type="fixed"/>
        <w:tblLook w:val="0000" w:firstRow="0" w:lastRow="0" w:firstColumn="0" w:lastColumn="0" w:noHBand="0" w:noVBand="0"/>
      </w:tblPr>
      <w:tblGrid>
        <w:gridCol w:w="1758"/>
        <w:gridCol w:w="7936"/>
      </w:tblGrid>
      <w:tr w:rsidR="0027006E" w:rsidRPr="00283D0E" w14:paraId="2AFE4ED8" w14:textId="77777777" w:rsidTr="00DA7542">
        <w:tc>
          <w:tcPr>
            <w:tcW w:w="1758" w:type="dxa"/>
            <w:tcBorders>
              <w:top w:val="single" w:sz="4" w:space="0" w:color="000000"/>
              <w:left w:val="single" w:sz="4" w:space="0" w:color="000000"/>
              <w:bottom w:val="single" w:sz="4" w:space="0" w:color="000000"/>
            </w:tcBorders>
            <w:vAlign w:val="center"/>
          </w:tcPr>
          <w:p w14:paraId="632E510D" w14:textId="77777777" w:rsidR="0027006E" w:rsidRPr="00283D0E" w:rsidRDefault="0027006E"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2E8566A" w14:textId="77777777" w:rsidR="0027006E" w:rsidRPr="00283D0E" w:rsidRDefault="0027006E"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2647C932" w14:textId="77777777" w:rsidR="0027006E" w:rsidRPr="00283D0E" w:rsidRDefault="0027006E"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7006E" w:rsidRPr="00283D0E" w14:paraId="68BA9ACE"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7923907A" w14:textId="77777777" w:rsidR="0027006E" w:rsidRPr="00283D0E" w:rsidRDefault="0027006E" w:rsidP="000F5D96">
            <w:pPr>
              <w:spacing w:line="240" w:lineRule="auto"/>
              <w:ind w:firstLine="0"/>
              <w:jc w:val="center"/>
              <w:rPr>
                <w:sz w:val="22"/>
                <w:szCs w:val="22"/>
                <w:lang w:val="en-US"/>
              </w:rPr>
            </w:pPr>
            <w:r w:rsidRPr="00283D0E">
              <w:rPr>
                <w:sz w:val="22"/>
                <w:szCs w:val="22"/>
              </w:rPr>
              <w:t>УК-</w:t>
            </w:r>
            <w:r w:rsidRPr="00283D0E">
              <w:rPr>
                <w:sz w:val="22"/>
                <w:szCs w:val="22"/>
                <w:lang w:val="en-US"/>
              </w:rPr>
              <w:t>9</w:t>
            </w:r>
            <w:r w:rsidRPr="00283D0E">
              <w:rPr>
                <w:sz w:val="22"/>
                <w:szCs w:val="22"/>
              </w:rPr>
              <w:t>.</w:t>
            </w:r>
            <w:r w:rsidRPr="00283D0E">
              <w:rPr>
                <w:sz w:val="22"/>
                <w:szCs w:val="22"/>
                <w:lang w:val="en-US"/>
              </w:rPr>
              <w:t>1</w:t>
            </w:r>
          </w:p>
        </w:tc>
        <w:tc>
          <w:tcPr>
            <w:tcW w:w="7936" w:type="dxa"/>
            <w:tcBorders>
              <w:top w:val="single" w:sz="4" w:space="0" w:color="000000"/>
              <w:left w:val="single" w:sz="4" w:space="0" w:color="000000"/>
              <w:bottom w:val="single" w:sz="4" w:space="0" w:color="000000"/>
              <w:right w:val="single" w:sz="4" w:space="0" w:color="000000"/>
            </w:tcBorders>
          </w:tcPr>
          <w:p w14:paraId="646A9A9E" w14:textId="77777777" w:rsidR="0027006E" w:rsidRPr="00283D0E" w:rsidRDefault="00442E5D" w:rsidP="000F5D96">
            <w:pPr>
              <w:spacing w:line="240" w:lineRule="auto"/>
              <w:ind w:firstLine="0"/>
              <w:rPr>
                <w:sz w:val="22"/>
                <w:szCs w:val="22"/>
              </w:rPr>
            </w:pPr>
            <w:r w:rsidRPr="00283D0E">
              <w:rPr>
                <w:sz w:val="22"/>
                <w:szCs w:val="22"/>
              </w:rPr>
              <w:t>Умеет планировать и осуществлять профессиональную деятельность с лицами с ограниченными возможностями здоровья</w:t>
            </w:r>
            <w:r w:rsidR="00F65900" w:rsidRPr="00283D0E">
              <w:rPr>
                <w:sz w:val="22"/>
                <w:szCs w:val="22"/>
              </w:rPr>
              <w:t xml:space="preserve"> (ОВЗ)</w:t>
            </w:r>
            <w:r w:rsidRPr="00283D0E">
              <w:rPr>
                <w:sz w:val="22"/>
                <w:szCs w:val="22"/>
              </w:rPr>
              <w:t xml:space="preserve"> и инвалидами</w:t>
            </w:r>
          </w:p>
        </w:tc>
      </w:tr>
    </w:tbl>
    <w:p w14:paraId="59D1B0E5" w14:textId="77777777" w:rsidR="0027006E" w:rsidRPr="00283D0E" w:rsidRDefault="0027006E" w:rsidP="000F5D96">
      <w:pPr>
        <w:pStyle w:val="a4"/>
        <w:spacing w:line="240" w:lineRule="auto"/>
        <w:ind w:left="0" w:firstLine="0"/>
        <w:rPr>
          <w:b/>
          <w:sz w:val="22"/>
          <w:szCs w:val="22"/>
        </w:rPr>
      </w:pPr>
    </w:p>
    <w:p w14:paraId="5C7C15C9" w14:textId="77777777" w:rsidR="0027006E" w:rsidRPr="00283D0E" w:rsidRDefault="0027006E" w:rsidP="000F5D96">
      <w:pPr>
        <w:pStyle w:val="a4"/>
        <w:tabs>
          <w:tab w:val="left" w:pos="1134"/>
        </w:tabs>
        <w:suppressAutoHyphens/>
        <w:spacing w:line="240" w:lineRule="auto"/>
        <w:ind w:left="0" w:firstLine="0"/>
        <w:contextualSpacing/>
        <w:rPr>
          <w:b/>
          <w:bCs/>
          <w:i/>
          <w:iCs/>
          <w:sz w:val="22"/>
          <w:szCs w:val="22"/>
        </w:rPr>
      </w:pPr>
      <w:r w:rsidRPr="00283D0E">
        <w:rPr>
          <w:b/>
          <w:bCs/>
          <w:i/>
          <w:iCs/>
          <w:sz w:val="22"/>
          <w:szCs w:val="22"/>
        </w:rPr>
        <w:t>а) типовые тестовые вопросы закрытого типа:</w:t>
      </w:r>
    </w:p>
    <w:p w14:paraId="1F5C9CA2" w14:textId="77777777" w:rsidR="00C97307" w:rsidRPr="00283D0E" w:rsidRDefault="00C97307" w:rsidP="000F5D96">
      <w:pPr>
        <w:tabs>
          <w:tab w:val="left" w:pos="1134"/>
        </w:tabs>
        <w:suppressAutoHyphens/>
        <w:spacing w:line="240" w:lineRule="auto"/>
        <w:ind w:firstLine="0"/>
        <w:contextualSpacing/>
        <w:rPr>
          <w:b/>
          <w:bCs/>
          <w:i/>
          <w:iCs/>
          <w:sz w:val="22"/>
          <w:szCs w:val="22"/>
        </w:rPr>
      </w:pPr>
      <w:r w:rsidRPr="00283D0E">
        <w:rPr>
          <w:sz w:val="22"/>
          <w:szCs w:val="22"/>
        </w:rPr>
        <w:t>1. Лица с ограниченными возможностями здоровья – кто они?</w:t>
      </w:r>
    </w:p>
    <w:p w14:paraId="3EF1B9CF" w14:textId="77777777" w:rsidR="0027006E" w:rsidRPr="00283D0E" w:rsidRDefault="00C97307" w:rsidP="000F5D96">
      <w:pPr>
        <w:pStyle w:val="a4"/>
        <w:spacing w:line="240" w:lineRule="auto"/>
        <w:ind w:left="0" w:firstLine="0"/>
        <w:rPr>
          <w:sz w:val="22"/>
          <w:szCs w:val="22"/>
        </w:rPr>
      </w:pPr>
      <w:r w:rsidRPr="00283D0E">
        <w:rPr>
          <w:sz w:val="22"/>
          <w:szCs w:val="22"/>
        </w:rPr>
        <w:t>а) лица с нарушениями слуха.</w:t>
      </w:r>
    </w:p>
    <w:p w14:paraId="5A721490" w14:textId="77777777" w:rsidR="00C97307" w:rsidRPr="00283D0E" w:rsidRDefault="00C97307" w:rsidP="000F5D96">
      <w:pPr>
        <w:pStyle w:val="a4"/>
        <w:spacing w:line="240" w:lineRule="auto"/>
        <w:ind w:left="0" w:firstLine="0"/>
        <w:rPr>
          <w:sz w:val="22"/>
          <w:szCs w:val="22"/>
        </w:rPr>
      </w:pPr>
      <w:r w:rsidRPr="00283D0E">
        <w:rPr>
          <w:sz w:val="22"/>
          <w:szCs w:val="22"/>
        </w:rPr>
        <w:t>б) лица с нарушениями зрения.</w:t>
      </w:r>
    </w:p>
    <w:p w14:paraId="658BB466" w14:textId="77777777" w:rsidR="00C97307" w:rsidRPr="00283D0E" w:rsidRDefault="00C97307" w:rsidP="000F5D96">
      <w:pPr>
        <w:pStyle w:val="a4"/>
        <w:spacing w:line="240" w:lineRule="auto"/>
        <w:ind w:left="0" w:firstLine="0"/>
        <w:rPr>
          <w:sz w:val="22"/>
          <w:szCs w:val="22"/>
        </w:rPr>
      </w:pPr>
      <w:r w:rsidRPr="00283D0E">
        <w:rPr>
          <w:sz w:val="22"/>
          <w:szCs w:val="22"/>
        </w:rPr>
        <w:t xml:space="preserve">в) лица с нарушениями речи. </w:t>
      </w:r>
    </w:p>
    <w:p w14:paraId="3B948FF6" w14:textId="77777777" w:rsidR="00C97307" w:rsidRPr="00283D0E" w:rsidRDefault="00C97307" w:rsidP="000F5D96">
      <w:pPr>
        <w:pStyle w:val="a4"/>
        <w:spacing w:line="240" w:lineRule="auto"/>
        <w:ind w:left="0" w:firstLine="0"/>
        <w:rPr>
          <w:sz w:val="22"/>
          <w:szCs w:val="22"/>
        </w:rPr>
      </w:pPr>
      <w:r w:rsidRPr="00283D0E">
        <w:rPr>
          <w:sz w:val="22"/>
          <w:szCs w:val="22"/>
        </w:rPr>
        <w:t>г) лица с детским церебральным параличом</w:t>
      </w:r>
    </w:p>
    <w:p w14:paraId="4D63A137" w14:textId="77777777" w:rsidR="00C97307" w:rsidRPr="00283D0E" w:rsidRDefault="00C97307" w:rsidP="000F5D96">
      <w:pPr>
        <w:pStyle w:val="a4"/>
        <w:spacing w:line="240" w:lineRule="auto"/>
        <w:ind w:left="0" w:firstLine="0"/>
        <w:rPr>
          <w:b/>
          <w:sz w:val="22"/>
          <w:szCs w:val="22"/>
        </w:rPr>
      </w:pPr>
      <w:r w:rsidRPr="00283D0E">
        <w:rPr>
          <w:b/>
          <w:sz w:val="22"/>
          <w:szCs w:val="22"/>
        </w:rPr>
        <w:t xml:space="preserve">д) всё вышеперечисленное верно </w:t>
      </w:r>
    </w:p>
    <w:p w14:paraId="022C9473" w14:textId="77777777" w:rsidR="00D46B03" w:rsidRPr="00283D0E" w:rsidRDefault="00C97307" w:rsidP="000F5D96">
      <w:pPr>
        <w:spacing w:line="240" w:lineRule="auto"/>
        <w:ind w:firstLine="0"/>
        <w:rPr>
          <w:sz w:val="22"/>
          <w:szCs w:val="22"/>
        </w:rPr>
      </w:pPr>
      <w:r w:rsidRPr="00283D0E">
        <w:rPr>
          <w:sz w:val="22"/>
          <w:szCs w:val="22"/>
        </w:rPr>
        <w:t xml:space="preserve">2. </w:t>
      </w:r>
      <w:r w:rsidR="00D46B03" w:rsidRPr="00283D0E">
        <w:rPr>
          <w:sz w:val="22"/>
          <w:szCs w:val="22"/>
        </w:rPr>
        <w:t xml:space="preserve">Инклюзия представляет собой: </w:t>
      </w:r>
    </w:p>
    <w:p w14:paraId="0347AE9D" w14:textId="77777777" w:rsidR="00D46B03" w:rsidRPr="00283D0E" w:rsidRDefault="00D46B03" w:rsidP="000F5D96">
      <w:pPr>
        <w:spacing w:line="240" w:lineRule="auto"/>
        <w:ind w:firstLine="0"/>
        <w:contextualSpacing/>
        <w:rPr>
          <w:sz w:val="22"/>
          <w:szCs w:val="22"/>
        </w:rPr>
      </w:pPr>
      <w:r w:rsidRPr="00283D0E">
        <w:rPr>
          <w:sz w:val="22"/>
          <w:szCs w:val="22"/>
        </w:rPr>
        <w:t xml:space="preserve">                   а) форму сотрудничества;</w:t>
      </w:r>
    </w:p>
    <w:p w14:paraId="70025E4E" w14:textId="77777777" w:rsidR="00D46B03" w:rsidRPr="00283D0E" w:rsidRDefault="00D46B03" w:rsidP="000F5D96">
      <w:pPr>
        <w:spacing w:line="240" w:lineRule="auto"/>
        <w:ind w:firstLine="0"/>
        <w:contextualSpacing/>
        <w:rPr>
          <w:b/>
          <w:sz w:val="22"/>
          <w:szCs w:val="22"/>
        </w:rPr>
      </w:pPr>
      <w:r w:rsidRPr="00283D0E">
        <w:rPr>
          <w:sz w:val="22"/>
          <w:szCs w:val="22"/>
        </w:rPr>
        <w:t xml:space="preserve">                   б</w:t>
      </w:r>
      <w:r w:rsidRPr="00283D0E">
        <w:rPr>
          <w:b/>
          <w:sz w:val="22"/>
          <w:szCs w:val="22"/>
        </w:rPr>
        <w:t>) частный случай интеграции;</w:t>
      </w:r>
    </w:p>
    <w:p w14:paraId="25E8B9B0" w14:textId="77777777" w:rsidR="00C97307" w:rsidRPr="00283D0E" w:rsidRDefault="00D46B03" w:rsidP="000F5D96">
      <w:pPr>
        <w:spacing w:line="240" w:lineRule="auto"/>
        <w:ind w:firstLine="0"/>
        <w:contextualSpacing/>
        <w:rPr>
          <w:sz w:val="22"/>
          <w:szCs w:val="22"/>
        </w:rPr>
      </w:pPr>
      <w:r w:rsidRPr="00283D0E">
        <w:rPr>
          <w:sz w:val="22"/>
          <w:szCs w:val="22"/>
        </w:rPr>
        <w:t xml:space="preserve">                   в) стиль поведения.</w:t>
      </w:r>
    </w:p>
    <w:p w14:paraId="6C2861BD" w14:textId="77777777" w:rsidR="00D46B03" w:rsidRPr="00283D0E" w:rsidRDefault="00D46B03" w:rsidP="000F5D96">
      <w:pPr>
        <w:spacing w:line="240" w:lineRule="auto"/>
        <w:ind w:firstLine="0"/>
        <w:rPr>
          <w:sz w:val="22"/>
          <w:szCs w:val="22"/>
        </w:rPr>
      </w:pPr>
      <w:r w:rsidRPr="00283D0E">
        <w:rPr>
          <w:sz w:val="22"/>
          <w:szCs w:val="22"/>
        </w:rPr>
        <w:t xml:space="preserve">3. Различают два вида интеграции: </w:t>
      </w:r>
    </w:p>
    <w:p w14:paraId="643A7077" w14:textId="77777777" w:rsidR="00D46B03" w:rsidRPr="00283D0E" w:rsidRDefault="00D46B03" w:rsidP="000F5D96">
      <w:pPr>
        <w:spacing w:line="240" w:lineRule="auto"/>
        <w:ind w:firstLine="0"/>
        <w:rPr>
          <w:sz w:val="22"/>
          <w:szCs w:val="22"/>
        </w:rPr>
      </w:pPr>
      <w:r w:rsidRPr="00283D0E">
        <w:rPr>
          <w:sz w:val="22"/>
          <w:szCs w:val="22"/>
        </w:rPr>
        <w:t xml:space="preserve">                    а) внутреннюю и внешнюю, </w:t>
      </w:r>
    </w:p>
    <w:p w14:paraId="30F97925" w14:textId="77777777" w:rsidR="00D46B03" w:rsidRPr="00283D0E" w:rsidRDefault="00D46B03" w:rsidP="000F5D96">
      <w:pPr>
        <w:spacing w:line="240" w:lineRule="auto"/>
        <w:ind w:firstLine="0"/>
        <w:rPr>
          <w:sz w:val="22"/>
          <w:szCs w:val="22"/>
        </w:rPr>
      </w:pPr>
      <w:r w:rsidRPr="00283D0E">
        <w:rPr>
          <w:sz w:val="22"/>
          <w:szCs w:val="22"/>
        </w:rPr>
        <w:t xml:space="preserve">                    б) пассивную и творческую,</w:t>
      </w:r>
    </w:p>
    <w:p w14:paraId="6DA95A34" w14:textId="77777777" w:rsidR="00C97307" w:rsidRPr="00283D0E" w:rsidRDefault="00D46B03" w:rsidP="000F5D96">
      <w:pPr>
        <w:spacing w:line="240" w:lineRule="auto"/>
        <w:ind w:firstLine="0"/>
        <w:rPr>
          <w:sz w:val="22"/>
          <w:szCs w:val="22"/>
        </w:rPr>
      </w:pPr>
      <w:r w:rsidRPr="00283D0E">
        <w:rPr>
          <w:sz w:val="22"/>
          <w:szCs w:val="22"/>
        </w:rPr>
        <w:t xml:space="preserve">                    в) </w:t>
      </w:r>
      <w:r w:rsidRPr="00283D0E">
        <w:rPr>
          <w:b/>
          <w:sz w:val="22"/>
          <w:szCs w:val="22"/>
        </w:rPr>
        <w:t>образовательную и социальную</w:t>
      </w:r>
      <w:r w:rsidRPr="00283D0E">
        <w:rPr>
          <w:sz w:val="22"/>
          <w:szCs w:val="22"/>
        </w:rPr>
        <w:t>.</w:t>
      </w:r>
    </w:p>
    <w:p w14:paraId="14F66DF6" w14:textId="77777777" w:rsidR="004E7836" w:rsidRPr="00283D0E" w:rsidRDefault="00D46B03" w:rsidP="000F5D96">
      <w:pPr>
        <w:pStyle w:val="c1"/>
        <w:shd w:val="clear" w:color="auto" w:fill="FFFFFF"/>
        <w:spacing w:before="0" w:beforeAutospacing="0" w:after="0" w:afterAutospacing="0"/>
        <w:jc w:val="both"/>
        <w:rPr>
          <w:color w:val="000000"/>
          <w:sz w:val="22"/>
          <w:szCs w:val="22"/>
        </w:rPr>
      </w:pPr>
      <w:r w:rsidRPr="00283D0E">
        <w:rPr>
          <w:sz w:val="22"/>
          <w:szCs w:val="22"/>
        </w:rPr>
        <w:t xml:space="preserve">4. </w:t>
      </w:r>
      <w:r w:rsidR="004E7836" w:rsidRPr="00283D0E">
        <w:rPr>
          <w:rStyle w:val="c2"/>
          <w:iCs/>
          <w:color w:val="000000"/>
          <w:sz w:val="22"/>
          <w:szCs w:val="22"/>
        </w:rPr>
        <w:t>Отношения работодателя с лицами с ограниченными возможностями здоровья (ОВЗ) и инвалидностью должны строиться:</w:t>
      </w:r>
    </w:p>
    <w:p w14:paraId="4CE52D97" w14:textId="77777777" w:rsidR="004E7836" w:rsidRPr="00283D0E" w:rsidRDefault="004E7836" w:rsidP="000F5D96">
      <w:pPr>
        <w:pStyle w:val="c1"/>
        <w:shd w:val="clear" w:color="auto" w:fill="FFFFFF"/>
        <w:spacing w:before="0" w:beforeAutospacing="0" w:after="0" w:afterAutospacing="0"/>
        <w:ind w:firstLine="710"/>
        <w:jc w:val="both"/>
        <w:rPr>
          <w:color w:val="000000"/>
          <w:sz w:val="22"/>
          <w:szCs w:val="22"/>
        </w:rPr>
      </w:pPr>
      <w:r w:rsidRPr="00283D0E">
        <w:rPr>
          <w:rStyle w:val="c4"/>
          <w:b/>
          <w:bCs/>
          <w:color w:val="000000"/>
          <w:sz w:val="22"/>
          <w:szCs w:val="22"/>
        </w:rPr>
        <w:t xml:space="preserve">         а) на основе сотрудничества и эмпатии</w:t>
      </w:r>
    </w:p>
    <w:p w14:paraId="0F12CEAD" w14:textId="77777777" w:rsidR="004E7836" w:rsidRPr="00283D0E" w:rsidRDefault="004E7836" w:rsidP="000F5D96">
      <w:pPr>
        <w:pStyle w:val="c1"/>
        <w:shd w:val="clear" w:color="auto" w:fill="FFFFFF"/>
        <w:spacing w:before="0" w:beforeAutospacing="0" w:after="0" w:afterAutospacing="0"/>
        <w:ind w:firstLine="710"/>
        <w:jc w:val="both"/>
        <w:rPr>
          <w:color w:val="000000"/>
          <w:sz w:val="22"/>
          <w:szCs w:val="22"/>
        </w:rPr>
      </w:pPr>
      <w:r w:rsidRPr="00283D0E">
        <w:rPr>
          <w:rStyle w:val="c3"/>
          <w:color w:val="000000"/>
          <w:sz w:val="22"/>
          <w:szCs w:val="22"/>
        </w:rPr>
        <w:t xml:space="preserve">         б) на принципе оберегания</w:t>
      </w:r>
    </w:p>
    <w:p w14:paraId="5F8F8E00" w14:textId="77777777" w:rsidR="004E7836" w:rsidRPr="00283D0E" w:rsidRDefault="004E7836" w:rsidP="000F5D96">
      <w:pPr>
        <w:pStyle w:val="c1"/>
        <w:shd w:val="clear" w:color="auto" w:fill="FFFFFF"/>
        <w:spacing w:before="0" w:beforeAutospacing="0" w:after="0" w:afterAutospacing="0"/>
        <w:ind w:firstLine="710"/>
        <w:jc w:val="both"/>
        <w:rPr>
          <w:color w:val="000000"/>
          <w:sz w:val="22"/>
          <w:szCs w:val="22"/>
        </w:rPr>
      </w:pPr>
      <w:r w:rsidRPr="00283D0E">
        <w:rPr>
          <w:rStyle w:val="c3"/>
          <w:color w:val="000000"/>
          <w:sz w:val="22"/>
          <w:szCs w:val="22"/>
        </w:rPr>
        <w:t xml:space="preserve">         в) с учетом возрастных особенностей</w:t>
      </w:r>
    </w:p>
    <w:p w14:paraId="214776F6" w14:textId="77777777" w:rsidR="00F65900" w:rsidRPr="00283D0E" w:rsidRDefault="00D46B03" w:rsidP="000F5D96">
      <w:pPr>
        <w:pStyle w:val="c1"/>
        <w:shd w:val="clear" w:color="auto" w:fill="FFFFFF"/>
        <w:spacing w:before="0" w:beforeAutospacing="0" w:after="0" w:afterAutospacing="0"/>
        <w:jc w:val="both"/>
        <w:rPr>
          <w:color w:val="000000"/>
          <w:sz w:val="22"/>
          <w:szCs w:val="22"/>
        </w:rPr>
      </w:pPr>
      <w:r w:rsidRPr="00283D0E">
        <w:rPr>
          <w:sz w:val="22"/>
          <w:szCs w:val="22"/>
        </w:rPr>
        <w:t xml:space="preserve">5. </w:t>
      </w:r>
      <w:r w:rsidR="00F65900" w:rsidRPr="00283D0E">
        <w:rPr>
          <w:rStyle w:val="c2"/>
          <w:iCs/>
          <w:color w:val="000000"/>
          <w:sz w:val="22"/>
          <w:szCs w:val="22"/>
        </w:rPr>
        <w:t xml:space="preserve"> К ключевым компетенциям выпускника с ОВЗ и инвалидностью не относятся:</w:t>
      </w:r>
    </w:p>
    <w:p w14:paraId="4DAB707E" w14:textId="77777777" w:rsidR="00F65900" w:rsidRPr="00283D0E" w:rsidRDefault="00F65900" w:rsidP="000F5D96">
      <w:pPr>
        <w:pStyle w:val="c1"/>
        <w:shd w:val="clear" w:color="auto" w:fill="FFFFFF"/>
        <w:spacing w:before="0" w:beforeAutospacing="0" w:after="0" w:afterAutospacing="0"/>
        <w:ind w:firstLine="710"/>
        <w:jc w:val="both"/>
        <w:rPr>
          <w:color w:val="000000"/>
          <w:sz w:val="22"/>
          <w:szCs w:val="22"/>
        </w:rPr>
      </w:pPr>
      <w:r w:rsidRPr="00283D0E">
        <w:rPr>
          <w:rStyle w:val="c3"/>
          <w:color w:val="000000"/>
          <w:sz w:val="22"/>
          <w:szCs w:val="22"/>
        </w:rPr>
        <w:t>а) коммуникация</w:t>
      </w:r>
    </w:p>
    <w:p w14:paraId="4507634C" w14:textId="77777777" w:rsidR="00F65900" w:rsidRPr="00283D0E" w:rsidRDefault="00F65900" w:rsidP="000F5D96">
      <w:pPr>
        <w:pStyle w:val="c1"/>
        <w:shd w:val="clear" w:color="auto" w:fill="FFFFFF"/>
        <w:spacing w:before="0" w:beforeAutospacing="0" w:after="0" w:afterAutospacing="0"/>
        <w:ind w:firstLine="710"/>
        <w:jc w:val="both"/>
        <w:rPr>
          <w:color w:val="000000"/>
          <w:sz w:val="22"/>
          <w:szCs w:val="22"/>
        </w:rPr>
      </w:pPr>
      <w:r w:rsidRPr="00283D0E">
        <w:rPr>
          <w:rStyle w:val="c3"/>
          <w:color w:val="000000"/>
          <w:sz w:val="22"/>
          <w:szCs w:val="22"/>
        </w:rPr>
        <w:t>б) умения проводить операции с числами</w:t>
      </w:r>
    </w:p>
    <w:p w14:paraId="47792610" w14:textId="77777777" w:rsidR="00F65900" w:rsidRPr="00283D0E" w:rsidRDefault="00F65900" w:rsidP="000F5D96">
      <w:pPr>
        <w:pStyle w:val="c1"/>
        <w:shd w:val="clear" w:color="auto" w:fill="FFFFFF"/>
        <w:spacing w:before="0" w:beforeAutospacing="0" w:after="0" w:afterAutospacing="0"/>
        <w:ind w:firstLine="710"/>
        <w:jc w:val="both"/>
        <w:rPr>
          <w:color w:val="000000"/>
          <w:sz w:val="22"/>
          <w:szCs w:val="22"/>
        </w:rPr>
      </w:pPr>
      <w:r w:rsidRPr="00283D0E">
        <w:rPr>
          <w:rStyle w:val="c3"/>
          <w:color w:val="000000"/>
          <w:sz w:val="22"/>
          <w:szCs w:val="22"/>
        </w:rPr>
        <w:t>в) навыки работы в команде</w:t>
      </w:r>
    </w:p>
    <w:p w14:paraId="0DB60A48" w14:textId="77777777" w:rsidR="00F65900" w:rsidRPr="00283D0E" w:rsidRDefault="00F65900" w:rsidP="000F5D96">
      <w:pPr>
        <w:pStyle w:val="c1"/>
        <w:shd w:val="clear" w:color="auto" w:fill="FFFFFF"/>
        <w:spacing w:before="0" w:beforeAutospacing="0" w:after="0" w:afterAutospacing="0"/>
        <w:ind w:firstLine="710"/>
        <w:jc w:val="both"/>
        <w:rPr>
          <w:color w:val="000000"/>
          <w:sz w:val="22"/>
          <w:szCs w:val="22"/>
        </w:rPr>
      </w:pPr>
      <w:r w:rsidRPr="00283D0E">
        <w:rPr>
          <w:rStyle w:val="c4"/>
          <w:b/>
          <w:bCs/>
          <w:color w:val="000000"/>
          <w:sz w:val="22"/>
          <w:szCs w:val="22"/>
        </w:rPr>
        <w:t>г) уступчивость</w:t>
      </w:r>
    </w:p>
    <w:p w14:paraId="1BB53729" w14:textId="77777777" w:rsidR="00F65900" w:rsidRPr="00283D0E" w:rsidRDefault="00F65900" w:rsidP="000F5D96">
      <w:pPr>
        <w:pStyle w:val="FR2"/>
        <w:tabs>
          <w:tab w:val="left" w:pos="1134"/>
        </w:tabs>
        <w:spacing w:line="240" w:lineRule="auto"/>
        <w:rPr>
          <w:b/>
          <w:bCs/>
          <w:i/>
          <w:iCs/>
          <w:sz w:val="22"/>
          <w:szCs w:val="22"/>
        </w:rPr>
      </w:pPr>
    </w:p>
    <w:p w14:paraId="1211F2EB" w14:textId="77777777" w:rsidR="0027006E" w:rsidRPr="00283D0E" w:rsidRDefault="0027006E" w:rsidP="000F5D96">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55A0DEBD" w14:textId="77777777" w:rsidR="00E92242" w:rsidRPr="00283D0E" w:rsidRDefault="00E92242" w:rsidP="000F5D96">
      <w:pPr>
        <w:pStyle w:val="FR2"/>
        <w:tabs>
          <w:tab w:val="left" w:pos="1134"/>
        </w:tabs>
        <w:spacing w:line="240" w:lineRule="auto"/>
        <w:rPr>
          <w:bCs/>
          <w:iCs/>
          <w:sz w:val="22"/>
          <w:szCs w:val="22"/>
        </w:rPr>
      </w:pPr>
    </w:p>
    <w:p w14:paraId="178DC970" w14:textId="77777777" w:rsidR="00C97307" w:rsidRPr="00283D0E" w:rsidRDefault="00FA5DF2" w:rsidP="000F5D96">
      <w:pPr>
        <w:pStyle w:val="FR2"/>
        <w:numPr>
          <w:ilvl w:val="0"/>
          <w:numId w:val="48"/>
        </w:numPr>
        <w:tabs>
          <w:tab w:val="left" w:pos="1134"/>
        </w:tabs>
        <w:spacing w:line="240" w:lineRule="auto"/>
        <w:ind w:left="0"/>
        <w:rPr>
          <w:b/>
          <w:bCs/>
          <w:iCs/>
          <w:sz w:val="22"/>
          <w:szCs w:val="22"/>
        </w:rPr>
      </w:pPr>
      <w:r w:rsidRPr="00283D0E">
        <w:rPr>
          <w:bCs/>
          <w:iCs/>
          <w:sz w:val="22"/>
          <w:szCs w:val="22"/>
        </w:rPr>
        <w:lastRenderedPageBreak/>
        <w:t xml:space="preserve">………………… - </w:t>
      </w:r>
      <w:r w:rsidRPr="00283D0E">
        <w:rPr>
          <w:color w:val="333333"/>
          <w:sz w:val="22"/>
          <w:szCs w:val="22"/>
          <w:shd w:val="clear" w:color="auto" w:fill="FFFFFF"/>
        </w:rPr>
        <w:t xml:space="preserve">включение в жизнедеятельность компании людей с ограниченными возможностями здоровья (ОВЗ): имеющих особенности физического развития, инвалидность или ментальные отличия </w:t>
      </w:r>
      <w:r w:rsidRPr="00283D0E">
        <w:rPr>
          <w:b/>
          <w:color w:val="333333"/>
          <w:sz w:val="22"/>
          <w:szCs w:val="22"/>
          <w:shd w:val="clear" w:color="auto" w:fill="FFFFFF"/>
        </w:rPr>
        <w:t>(инклюзивность или инклюзия) </w:t>
      </w:r>
    </w:p>
    <w:p w14:paraId="357579D2" w14:textId="77777777" w:rsidR="00F65900" w:rsidRPr="00283D0E" w:rsidRDefault="00F65900" w:rsidP="000F5D96">
      <w:pPr>
        <w:pStyle w:val="a4"/>
        <w:numPr>
          <w:ilvl w:val="0"/>
          <w:numId w:val="48"/>
        </w:numPr>
        <w:spacing w:line="240" w:lineRule="auto"/>
        <w:ind w:left="0"/>
        <w:rPr>
          <w:sz w:val="22"/>
          <w:szCs w:val="22"/>
        </w:rPr>
      </w:pPr>
      <w:r w:rsidRPr="00283D0E">
        <w:rPr>
          <w:sz w:val="22"/>
          <w:szCs w:val="22"/>
        </w:rPr>
        <w:t>Первой страной в сфере внедрения в педагогическую практику Инте (инклюзивного) образования стала……………………………….</w:t>
      </w:r>
      <w:r w:rsidRPr="00283D0E">
        <w:rPr>
          <w:b/>
          <w:sz w:val="22"/>
          <w:szCs w:val="22"/>
        </w:rPr>
        <w:t xml:space="preserve"> (Великобритания)</w:t>
      </w:r>
      <w:r w:rsidRPr="00283D0E">
        <w:rPr>
          <w:sz w:val="22"/>
          <w:szCs w:val="22"/>
        </w:rPr>
        <w:t xml:space="preserve">   </w:t>
      </w:r>
    </w:p>
    <w:p w14:paraId="76CF469A" w14:textId="77777777" w:rsidR="00FA5DF2" w:rsidRPr="00283D0E" w:rsidRDefault="007D44A8" w:rsidP="000F5D96">
      <w:pPr>
        <w:pStyle w:val="FR2"/>
        <w:numPr>
          <w:ilvl w:val="0"/>
          <w:numId w:val="48"/>
        </w:numPr>
        <w:tabs>
          <w:tab w:val="left" w:pos="1134"/>
        </w:tabs>
        <w:spacing w:line="240" w:lineRule="auto"/>
        <w:ind w:left="0"/>
        <w:rPr>
          <w:b/>
          <w:bCs/>
          <w:iCs/>
          <w:sz w:val="22"/>
          <w:szCs w:val="22"/>
        </w:rPr>
      </w:pPr>
      <w:r w:rsidRPr="00283D0E">
        <w:rPr>
          <w:color w:val="000000"/>
          <w:sz w:val="22"/>
          <w:szCs w:val="22"/>
          <w:shd w:val="clear" w:color="auto" w:fill="FFFFFF"/>
        </w:rPr>
        <w:t xml:space="preserve">Не допускается установление в коллективных или индивидуальных </w:t>
      </w:r>
      <w:r w:rsidR="00DA7542" w:rsidRPr="00283D0E">
        <w:rPr>
          <w:color w:val="000000"/>
          <w:sz w:val="22"/>
          <w:szCs w:val="22"/>
          <w:shd w:val="clear" w:color="auto" w:fill="FFFFFF"/>
        </w:rPr>
        <w:t>…………………</w:t>
      </w:r>
      <w:proofErr w:type="gramStart"/>
      <w:r w:rsidR="00DA7542" w:rsidRPr="00283D0E">
        <w:rPr>
          <w:color w:val="000000"/>
          <w:sz w:val="22"/>
          <w:szCs w:val="22"/>
          <w:shd w:val="clear" w:color="auto" w:fill="FFFFFF"/>
        </w:rPr>
        <w:t>…….</w:t>
      </w:r>
      <w:proofErr w:type="gramEnd"/>
      <w:r w:rsidR="00DA7542" w:rsidRPr="00283D0E">
        <w:rPr>
          <w:color w:val="000000"/>
          <w:sz w:val="22"/>
          <w:szCs w:val="22"/>
          <w:shd w:val="clear" w:color="auto" w:fill="FFFFFF"/>
        </w:rPr>
        <w:t>.</w:t>
      </w:r>
      <w:r w:rsidRPr="00283D0E">
        <w:rPr>
          <w:color w:val="000000"/>
          <w:sz w:val="22"/>
          <w:szCs w:val="22"/>
          <w:shd w:val="clear" w:color="auto" w:fill="FFFFFF"/>
        </w:rPr>
        <w:t>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r w:rsidR="00DA7542" w:rsidRPr="00283D0E">
        <w:rPr>
          <w:color w:val="000000"/>
          <w:sz w:val="22"/>
          <w:szCs w:val="22"/>
          <w:shd w:val="clear" w:color="auto" w:fill="FFFFFF"/>
        </w:rPr>
        <w:t xml:space="preserve"> (</w:t>
      </w:r>
      <w:r w:rsidR="00DA7542" w:rsidRPr="00283D0E">
        <w:rPr>
          <w:b/>
          <w:color w:val="000000"/>
          <w:sz w:val="22"/>
          <w:szCs w:val="22"/>
          <w:shd w:val="clear" w:color="auto" w:fill="FFFFFF"/>
        </w:rPr>
        <w:t>трудовых договорах</w:t>
      </w:r>
      <w:r w:rsidR="00DA7542" w:rsidRPr="00283D0E">
        <w:rPr>
          <w:color w:val="000000"/>
          <w:sz w:val="22"/>
          <w:szCs w:val="22"/>
          <w:shd w:val="clear" w:color="auto" w:fill="FFFFFF"/>
        </w:rPr>
        <w:t>).</w:t>
      </w:r>
    </w:p>
    <w:p w14:paraId="08D46F92" w14:textId="77777777" w:rsidR="0027006E" w:rsidRPr="00283D0E" w:rsidRDefault="00DA7542" w:rsidP="000F5D96">
      <w:pPr>
        <w:pStyle w:val="FR2"/>
        <w:numPr>
          <w:ilvl w:val="0"/>
          <w:numId w:val="48"/>
        </w:numPr>
        <w:tabs>
          <w:tab w:val="left" w:pos="1134"/>
        </w:tabs>
        <w:spacing w:line="240" w:lineRule="auto"/>
        <w:ind w:left="0"/>
        <w:rPr>
          <w:b/>
          <w:bCs/>
          <w:iCs/>
          <w:sz w:val="22"/>
          <w:szCs w:val="22"/>
        </w:rPr>
      </w:pPr>
      <w:r w:rsidRPr="00283D0E">
        <w:rPr>
          <w:color w:val="000000"/>
          <w:sz w:val="22"/>
          <w:szCs w:val="22"/>
          <w:shd w:val="clear" w:color="auto" w:fill="FFFFFF"/>
        </w:rPr>
        <w:t xml:space="preserve">Инвалидам предоставляется ежегодный отпуск не менее …………… календарных дней </w:t>
      </w:r>
      <w:r w:rsidRPr="00283D0E">
        <w:rPr>
          <w:b/>
          <w:color w:val="000000"/>
          <w:sz w:val="22"/>
          <w:szCs w:val="22"/>
          <w:shd w:val="clear" w:color="auto" w:fill="FFFFFF"/>
        </w:rPr>
        <w:t>(30).</w:t>
      </w:r>
    </w:p>
    <w:p w14:paraId="58C8DDA0" w14:textId="77777777" w:rsidR="00DA7542" w:rsidRPr="00283D0E" w:rsidRDefault="00DA7542" w:rsidP="000F5D96">
      <w:pPr>
        <w:pStyle w:val="FR2"/>
        <w:numPr>
          <w:ilvl w:val="0"/>
          <w:numId w:val="48"/>
        </w:numPr>
        <w:tabs>
          <w:tab w:val="left" w:pos="1134"/>
        </w:tabs>
        <w:spacing w:line="240" w:lineRule="auto"/>
        <w:ind w:left="0"/>
        <w:rPr>
          <w:bCs/>
          <w:iCs/>
          <w:sz w:val="22"/>
          <w:szCs w:val="22"/>
        </w:rPr>
      </w:pPr>
      <w:r w:rsidRPr="00283D0E">
        <w:rPr>
          <w:bCs/>
          <w:iCs/>
          <w:sz w:val="22"/>
          <w:szCs w:val="22"/>
        </w:rPr>
        <w:t xml:space="preserve">Работодатель организует рабочее пространство лиц </w:t>
      </w:r>
      <w:r w:rsidR="007146B7" w:rsidRPr="00283D0E">
        <w:rPr>
          <w:bCs/>
          <w:iCs/>
          <w:sz w:val="22"/>
          <w:szCs w:val="22"/>
        </w:rPr>
        <w:t>с ОВЗ, руководствуясь …………………</w:t>
      </w:r>
      <w:proofErr w:type="gramStart"/>
      <w:r w:rsidR="007146B7" w:rsidRPr="00283D0E">
        <w:rPr>
          <w:bCs/>
          <w:iCs/>
          <w:sz w:val="22"/>
          <w:szCs w:val="22"/>
        </w:rPr>
        <w:t>…….</w:t>
      </w:r>
      <w:proofErr w:type="gramEnd"/>
      <w:r w:rsidR="007146B7" w:rsidRPr="00283D0E">
        <w:rPr>
          <w:bCs/>
          <w:iCs/>
          <w:sz w:val="22"/>
          <w:szCs w:val="22"/>
        </w:rPr>
        <w:t xml:space="preserve">(документом), </w:t>
      </w:r>
      <w:r w:rsidR="007146B7" w:rsidRPr="00283D0E">
        <w:rPr>
          <w:color w:val="333333"/>
          <w:sz w:val="22"/>
          <w:szCs w:val="22"/>
          <w:shd w:val="clear" w:color="auto" w:fill="FFFFFF"/>
        </w:rPr>
        <w:t>разработанным федеральными учреждениями медико-социальной экспертизы</w:t>
      </w:r>
      <w:r w:rsidR="007146B7" w:rsidRPr="00283D0E">
        <w:rPr>
          <w:bCs/>
          <w:iCs/>
          <w:sz w:val="22"/>
          <w:szCs w:val="22"/>
        </w:rPr>
        <w:t xml:space="preserve"> (МСЭ)  (</w:t>
      </w:r>
      <w:r w:rsidRPr="00283D0E">
        <w:rPr>
          <w:b/>
          <w:bCs/>
          <w:color w:val="333333"/>
          <w:sz w:val="22"/>
          <w:szCs w:val="22"/>
          <w:shd w:val="clear" w:color="auto" w:fill="FFFFFF"/>
        </w:rPr>
        <w:t>Индивидуальная</w:t>
      </w:r>
      <w:r w:rsidRPr="00283D0E">
        <w:rPr>
          <w:color w:val="333333"/>
          <w:sz w:val="22"/>
          <w:szCs w:val="22"/>
          <w:shd w:val="clear" w:color="auto" w:fill="FFFFFF"/>
        </w:rPr>
        <w:t> </w:t>
      </w:r>
      <w:r w:rsidRPr="00283D0E">
        <w:rPr>
          <w:b/>
          <w:bCs/>
          <w:color w:val="333333"/>
          <w:sz w:val="22"/>
          <w:szCs w:val="22"/>
          <w:shd w:val="clear" w:color="auto" w:fill="FFFFFF"/>
        </w:rPr>
        <w:t>программа</w:t>
      </w:r>
      <w:r w:rsidRPr="00283D0E">
        <w:rPr>
          <w:color w:val="333333"/>
          <w:sz w:val="22"/>
          <w:szCs w:val="22"/>
          <w:shd w:val="clear" w:color="auto" w:fill="FFFFFF"/>
        </w:rPr>
        <w:t> </w:t>
      </w:r>
      <w:r w:rsidRPr="00283D0E">
        <w:rPr>
          <w:b/>
          <w:bCs/>
          <w:color w:val="333333"/>
          <w:sz w:val="22"/>
          <w:szCs w:val="22"/>
          <w:shd w:val="clear" w:color="auto" w:fill="FFFFFF"/>
        </w:rPr>
        <w:t>реабилитации</w:t>
      </w:r>
      <w:r w:rsidR="00952885" w:rsidRPr="00283D0E">
        <w:rPr>
          <w:b/>
          <w:bCs/>
          <w:color w:val="333333"/>
          <w:sz w:val="22"/>
          <w:szCs w:val="22"/>
          <w:shd w:val="clear" w:color="auto" w:fill="FFFFFF"/>
        </w:rPr>
        <w:t xml:space="preserve"> (ИПР</w:t>
      </w:r>
      <w:r w:rsidR="007146B7" w:rsidRPr="00283D0E">
        <w:rPr>
          <w:b/>
          <w:bCs/>
          <w:color w:val="333333"/>
          <w:sz w:val="22"/>
          <w:szCs w:val="22"/>
          <w:shd w:val="clear" w:color="auto" w:fill="FFFFFF"/>
        </w:rPr>
        <w:t>)</w:t>
      </w:r>
      <w:r w:rsidRPr="00283D0E">
        <w:rPr>
          <w:color w:val="333333"/>
          <w:sz w:val="22"/>
          <w:szCs w:val="22"/>
          <w:shd w:val="clear" w:color="auto" w:fill="FFFFFF"/>
        </w:rPr>
        <w:t> </w:t>
      </w:r>
    </w:p>
    <w:p w14:paraId="2CEB15B3" w14:textId="77777777" w:rsidR="0027006E" w:rsidRPr="00283D0E" w:rsidRDefault="0027006E" w:rsidP="000F5D96">
      <w:pPr>
        <w:pStyle w:val="a4"/>
        <w:spacing w:line="240" w:lineRule="auto"/>
        <w:ind w:left="0" w:firstLine="0"/>
        <w:rPr>
          <w:b/>
          <w:sz w:val="22"/>
          <w:szCs w:val="22"/>
        </w:rPr>
      </w:pPr>
    </w:p>
    <w:tbl>
      <w:tblPr>
        <w:tblW w:w="9694" w:type="dxa"/>
        <w:tblInd w:w="-60" w:type="dxa"/>
        <w:tblLayout w:type="fixed"/>
        <w:tblLook w:val="0000" w:firstRow="0" w:lastRow="0" w:firstColumn="0" w:lastColumn="0" w:noHBand="0" w:noVBand="0"/>
      </w:tblPr>
      <w:tblGrid>
        <w:gridCol w:w="1758"/>
        <w:gridCol w:w="7936"/>
      </w:tblGrid>
      <w:tr w:rsidR="0027006E" w:rsidRPr="00283D0E" w14:paraId="245CBA8F" w14:textId="77777777" w:rsidTr="00DA7542">
        <w:tc>
          <w:tcPr>
            <w:tcW w:w="1758" w:type="dxa"/>
            <w:tcBorders>
              <w:top w:val="single" w:sz="4" w:space="0" w:color="000000"/>
              <w:left w:val="single" w:sz="4" w:space="0" w:color="000000"/>
              <w:bottom w:val="single" w:sz="4" w:space="0" w:color="000000"/>
            </w:tcBorders>
            <w:vAlign w:val="center"/>
          </w:tcPr>
          <w:p w14:paraId="51AC2DF2" w14:textId="77777777" w:rsidR="0027006E" w:rsidRPr="00283D0E" w:rsidRDefault="0027006E" w:rsidP="000F5D96">
            <w:pPr>
              <w:pStyle w:val="Style97"/>
              <w:suppressAutoHyphens/>
              <w:spacing w:after="0" w:line="240" w:lineRule="auto"/>
              <w:jc w:val="center"/>
              <w:rPr>
                <w:rStyle w:val="FontStyle138"/>
                <w:b/>
                <w:bCs/>
                <w:i w:val="0"/>
                <w:iCs w:val="0"/>
              </w:rPr>
            </w:pPr>
            <w:r w:rsidRPr="00283D0E">
              <w:rPr>
                <w:rStyle w:val="FontStyle133"/>
                <w:i w:val="0"/>
                <w:iCs w:val="0"/>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56B866A" w14:textId="77777777" w:rsidR="0027006E" w:rsidRPr="00283D0E" w:rsidRDefault="0027006E" w:rsidP="000F5D96">
            <w:pPr>
              <w:pStyle w:val="Style97"/>
              <w:suppressAutoHyphens/>
              <w:spacing w:after="0" w:line="240" w:lineRule="auto"/>
              <w:jc w:val="center"/>
              <w:rPr>
                <w:rStyle w:val="FontStyle138"/>
                <w:b/>
                <w:bCs/>
                <w:i w:val="0"/>
                <w:iCs w:val="0"/>
              </w:rPr>
            </w:pPr>
            <w:r w:rsidRPr="00283D0E">
              <w:rPr>
                <w:rStyle w:val="FontStyle138"/>
                <w:b/>
                <w:bCs/>
                <w:i w:val="0"/>
                <w:iCs w:val="0"/>
              </w:rPr>
              <w:t>Результаты освоения ОПОП</w:t>
            </w:r>
          </w:p>
          <w:p w14:paraId="191060C2" w14:textId="77777777" w:rsidR="0027006E" w:rsidRPr="00283D0E" w:rsidRDefault="0027006E" w:rsidP="000F5D96">
            <w:pPr>
              <w:pStyle w:val="Style97"/>
              <w:suppressAutoHyphens/>
              <w:spacing w:after="0" w:line="240" w:lineRule="auto"/>
              <w:jc w:val="center"/>
              <w:rPr>
                <w:rFonts w:ascii="Times New Roman" w:hAnsi="Times New Roman" w:cs="Times New Roman"/>
                <w:sz w:val="22"/>
                <w:szCs w:val="22"/>
              </w:rPr>
            </w:pPr>
            <w:r w:rsidRPr="00283D0E">
              <w:rPr>
                <w:rStyle w:val="FontStyle138"/>
                <w:b/>
                <w:bCs/>
                <w:i w:val="0"/>
                <w:iCs w:val="0"/>
              </w:rPr>
              <w:t>Содержание компетенций</w:t>
            </w:r>
          </w:p>
        </w:tc>
      </w:tr>
      <w:tr w:rsidR="0027006E" w:rsidRPr="00283D0E" w14:paraId="30B94121" w14:textId="77777777" w:rsidTr="00DA7542">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146DCFC0" w14:textId="77777777" w:rsidR="0027006E" w:rsidRPr="00283D0E" w:rsidRDefault="0027006E" w:rsidP="000F5D96">
            <w:pPr>
              <w:spacing w:line="240" w:lineRule="auto"/>
              <w:ind w:firstLine="0"/>
              <w:jc w:val="center"/>
              <w:rPr>
                <w:sz w:val="22"/>
                <w:szCs w:val="22"/>
              </w:rPr>
            </w:pPr>
            <w:r w:rsidRPr="00283D0E">
              <w:rPr>
                <w:sz w:val="22"/>
                <w:szCs w:val="22"/>
              </w:rPr>
              <w:t>УК-9.2</w:t>
            </w:r>
          </w:p>
        </w:tc>
        <w:tc>
          <w:tcPr>
            <w:tcW w:w="7936" w:type="dxa"/>
            <w:tcBorders>
              <w:top w:val="single" w:sz="4" w:space="0" w:color="000000"/>
              <w:left w:val="single" w:sz="4" w:space="0" w:color="000000"/>
              <w:bottom w:val="single" w:sz="4" w:space="0" w:color="000000"/>
              <w:right w:val="single" w:sz="4" w:space="0" w:color="000000"/>
            </w:tcBorders>
          </w:tcPr>
          <w:p w14:paraId="53C7BD62" w14:textId="77777777" w:rsidR="0027006E" w:rsidRPr="00283D0E" w:rsidRDefault="00442E5D" w:rsidP="000F5D96">
            <w:pPr>
              <w:spacing w:line="240" w:lineRule="auto"/>
              <w:ind w:firstLine="0"/>
              <w:rPr>
                <w:sz w:val="22"/>
                <w:szCs w:val="22"/>
              </w:rPr>
            </w:pPr>
            <w:r w:rsidRPr="00283D0E">
              <w:rPr>
                <w:sz w:val="22"/>
                <w:szCs w:val="22"/>
              </w:rPr>
              <w:t>Проявляет коммуникативную толерантность к лицам с ограниченными возможностями здоровья и инвалидам</w:t>
            </w:r>
          </w:p>
        </w:tc>
      </w:tr>
    </w:tbl>
    <w:p w14:paraId="4E045160" w14:textId="77777777" w:rsidR="0027006E" w:rsidRPr="00283D0E" w:rsidRDefault="0027006E" w:rsidP="000F5D96">
      <w:pPr>
        <w:pStyle w:val="a4"/>
        <w:spacing w:line="240" w:lineRule="auto"/>
        <w:ind w:left="0" w:firstLine="0"/>
        <w:rPr>
          <w:b/>
          <w:sz w:val="22"/>
          <w:szCs w:val="22"/>
        </w:rPr>
      </w:pPr>
    </w:p>
    <w:p w14:paraId="16B2A72B" w14:textId="77777777" w:rsidR="0027006E" w:rsidRPr="00283D0E" w:rsidRDefault="0027006E" w:rsidP="000F5D96">
      <w:pPr>
        <w:pStyle w:val="a4"/>
        <w:tabs>
          <w:tab w:val="left" w:pos="1134"/>
        </w:tabs>
        <w:suppressAutoHyphens/>
        <w:spacing w:line="240" w:lineRule="auto"/>
        <w:ind w:left="0" w:firstLine="0"/>
        <w:contextualSpacing/>
        <w:rPr>
          <w:b/>
          <w:bCs/>
          <w:i/>
          <w:iCs/>
          <w:sz w:val="22"/>
          <w:szCs w:val="22"/>
        </w:rPr>
      </w:pPr>
      <w:r w:rsidRPr="00283D0E">
        <w:rPr>
          <w:b/>
          <w:bCs/>
          <w:i/>
          <w:iCs/>
          <w:sz w:val="22"/>
          <w:szCs w:val="22"/>
        </w:rPr>
        <w:t>а) типовые тестовые вопросы закрытого типа:</w:t>
      </w:r>
    </w:p>
    <w:p w14:paraId="5EC3E78C" w14:textId="77777777" w:rsidR="00E92242" w:rsidRPr="00283D0E" w:rsidRDefault="00C97307" w:rsidP="000F5D96">
      <w:pPr>
        <w:tabs>
          <w:tab w:val="left" w:pos="1134"/>
        </w:tabs>
        <w:suppressAutoHyphens/>
        <w:spacing w:line="240" w:lineRule="auto"/>
        <w:rPr>
          <w:sz w:val="22"/>
          <w:szCs w:val="22"/>
        </w:rPr>
      </w:pPr>
      <w:r w:rsidRPr="00283D0E">
        <w:rPr>
          <w:sz w:val="22"/>
          <w:szCs w:val="22"/>
        </w:rPr>
        <w:t xml:space="preserve">1. </w:t>
      </w:r>
      <w:r w:rsidR="00E92242" w:rsidRPr="00283D0E">
        <w:rPr>
          <w:sz w:val="22"/>
          <w:szCs w:val="22"/>
        </w:rPr>
        <w:t xml:space="preserve"> Запрещённые вопросы на интервью по поводу работы:</w:t>
      </w:r>
    </w:p>
    <w:p w14:paraId="1C96D847" w14:textId="77777777" w:rsidR="00E92242" w:rsidRPr="00283D0E" w:rsidRDefault="00E92242" w:rsidP="000F5D96">
      <w:pPr>
        <w:tabs>
          <w:tab w:val="left" w:pos="1134"/>
        </w:tabs>
        <w:suppressAutoHyphens/>
        <w:spacing w:line="240" w:lineRule="auto"/>
        <w:rPr>
          <w:b/>
          <w:sz w:val="22"/>
          <w:szCs w:val="22"/>
        </w:rPr>
      </w:pPr>
      <w:r w:rsidRPr="00283D0E">
        <w:rPr>
          <w:sz w:val="22"/>
          <w:szCs w:val="22"/>
        </w:rPr>
        <w:t xml:space="preserve">а) </w:t>
      </w:r>
      <w:r w:rsidRPr="00283D0E">
        <w:rPr>
          <w:b/>
          <w:sz w:val="22"/>
          <w:szCs w:val="22"/>
        </w:rPr>
        <w:t>возраст</w:t>
      </w:r>
    </w:p>
    <w:p w14:paraId="61F3DD47" w14:textId="77777777" w:rsidR="00E92242" w:rsidRPr="00283D0E" w:rsidRDefault="00E92242" w:rsidP="000F5D96">
      <w:pPr>
        <w:tabs>
          <w:tab w:val="left" w:pos="1134"/>
        </w:tabs>
        <w:suppressAutoHyphens/>
        <w:spacing w:line="240" w:lineRule="auto"/>
        <w:rPr>
          <w:sz w:val="22"/>
          <w:szCs w:val="22"/>
        </w:rPr>
      </w:pPr>
      <w:r w:rsidRPr="00283D0E">
        <w:rPr>
          <w:sz w:val="22"/>
          <w:szCs w:val="22"/>
        </w:rPr>
        <w:t>б) компетенции</w:t>
      </w:r>
    </w:p>
    <w:p w14:paraId="637CE38D" w14:textId="77777777" w:rsidR="00E92242" w:rsidRPr="00283D0E" w:rsidRDefault="00E92242" w:rsidP="000F5D96">
      <w:pPr>
        <w:tabs>
          <w:tab w:val="left" w:pos="1134"/>
        </w:tabs>
        <w:suppressAutoHyphens/>
        <w:spacing w:line="240" w:lineRule="auto"/>
        <w:rPr>
          <w:b/>
          <w:sz w:val="22"/>
          <w:szCs w:val="22"/>
        </w:rPr>
      </w:pPr>
      <w:r w:rsidRPr="00283D0E">
        <w:rPr>
          <w:sz w:val="22"/>
          <w:szCs w:val="22"/>
        </w:rPr>
        <w:t xml:space="preserve">в) </w:t>
      </w:r>
      <w:r w:rsidRPr="00283D0E">
        <w:rPr>
          <w:b/>
          <w:sz w:val="22"/>
          <w:szCs w:val="22"/>
        </w:rPr>
        <w:t>физические недостатки</w:t>
      </w:r>
    </w:p>
    <w:p w14:paraId="4932949A" w14:textId="77777777" w:rsidR="00E92242" w:rsidRPr="00283D0E" w:rsidRDefault="00E92242" w:rsidP="000F5D96">
      <w:pPr>
        <w:tabs>
          <w:tab w:val="left" w:pos="1134"/>
        </w:tabs>
        <w:suppressAutoHyphens/>
        <w:spacing w:line="240" w:lineRule="auto"/>
        <w:rPr>
          <w:sz w:val="22"/>
          <w:szCs w:val="22"/>
        </w:rPr>
      </w:pPr>
      <w:r w:rsidRPr="00283D0E">
        <w:rPr>
          <w:sz w:val="22"/>
          <w:szCs w:val="22"/>
        </w:rPr>
        <w:t>г) опыт работы</w:t>
      </w:r>
    </w:p>
    <w:p w14:paraId="347BC5DE" w14:textId="77777777" w:rsidR="00E92242" w:rsidRPr="00283D0E" w:rsidRDefault="00E92242" w:rsidP="000F5D96">
      <w:pPr>
        <w:tabs>
          <w:tab w:val="left" w:pos="1134"/>
        </w:tabs>
        <w:suppressAutoHyphens/>
        <w:spacing w:line="240" w:lineRule="auto"/>
        <w:rPr>
          <w:sz w:val="22"/>
          <w:szCs w:val="22"/>
        </w:rPr>
      </w:pPr>
      <w:r w:rsidRPr="00283D0E">
        <w:rPr>
          <w:sz w:val="22"/>
          <w:szCs w:val="22"/>
        </w:rPr>
        <w:t>д) перспективы профессионального роста</w:t>
      </w:r>
    </w:p>
    <w:p w14:paraId="0B629B09" w14:textId="77777777" w:rsidR="00E92242" w:rsidRPr="00283D0E" w:rsidRDefault="00E92242" w:rsidP="000F5D96">
      <w:pPr>
        <w:tabs>
          <w:tab w:val="left" w:pos="1134"/>
        </w:tabs>
        <w:suppressAutoHyphens/>
        <w:spacing w:line="240" w:lineRule="auto"/>
        <w:rPr>
          <w:b/>
          <w:sz w:val="22"/>
          <w:szCs w:val="22"/>
        </w:rPr>
      </w:pPr>
      <w:r w:rsidRPr="00283D0E">
        <w:rPr>
          <w:b/>
          <w:sz w:val="22"/>
          <w:szCs w:val="22"/>
        </w:rPr>
        <w:t xml:space="preserve">е) расовая принадлежность и этническое происхождение </w:t>
      </w:r>
    </w:p>
    <w:p w14:paraId="60E26363" w14:textId="77777777" w:rsidR="00E92242" w:rsidRPr="00283D0E" w:rsidRDefault="00952885"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2</w:t>
      </w:r>
      <w:r w:rsidR="00951061" w:rsidRPr="00283D0E">
        <w:rPr>
          <w:color w:val="000000"/>
          <w:sz w:val="22"/>
          <w:szCs w:val="22"/>
          <w:shd w:val="clear" w:color="auto" w:fill="FFFFFF"/>
        </w:rPr>
        <w:t>.   </w:t>
      </w:r>
      <w:r w:rsidR="00DE230D" w:rsidRPr="00283D0E">
        <w:rPr>
          <w:color w:val="000000"/>
          <w:sz w:val="22"/>
          <w:szCs w:val="22"/>
          <w:shd w:val="clear" w:color="auto" w:fill="FFFFFF"/>
        </w:rPr>
        <w:t xml:space="preserve">Пропасть в отношениях между лицом с ОВЗ и другими сотрудниками организации могут создать проявления </w:t>
      </w:r>
    </w:p>
    <w:p w14:paraId="680BB2DD" w14:textId="77777777" w:rsidR="00DE230D" w:rsidRPr="00283D0E" w:rsidRDefault="00DE230D"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а) уважения</w:t>
      </w:r>
    </w:p>
    <w:p w14:paraId="23D9C9B0" w14:textId="77777777" w:rsidR="00DE230D" w:rsidRPr="00283D0E" w:rsidRDefault="00DE230D" w:rsidP="000F5D96">
      <w:pPr>
        <w:tabs>
          <w:tab w:val="left" w:pos="1134"/>
        </w:tabs>
        <w:suppressAutoHyphens/>
        <w:spacing w:line="240" w:lineRule="auto"/>
        <w:rPr>
          <w:b/>
          <w:color w:val="000000"/>
          <w:sz w:val="22"/>
          <w:szCs w:val="22"/>
          <w:shd w:val="clear" w:color="auto" w:fill="FFFFFF"/>
        </w:rPr>
      </w:pPr>
      <w:r w:rsidRPr="00283D0E">
        <w:rPr>
          <w:b/>
          <w:color w:val="000000"/>
          <w:sz w:val="22"/>
          <w:szCs w:val="22"/>
          <w:shd w:val="clear" w:color="auto" w:fill="FFFFFF"/>
        </w:rPr>
        <w:t>б) жалости</w:t>
      </w:r>
    </w:p>
    <w:p w14:paraId="751B3303" w14:textId="77777777" w:rsidR="00DE230D" w:rsidRPr="00283D0E" w:rsidRDefault="00DE230D"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в) внимания</w:t>
      </w:r>
    </w:p>
    <w:p w14:paraId="2F80DE45" w14:textId="77777777" w:rsidR="00AE0923" w:rsidRPr="00283D0E" w:rsidRDefault="00DE230D"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 xml:space="preserve">3. </w:t>
      </w:r>
      <w:r w:rsidR="00AE0923" w:rsidRPr="00283D0E">
        <w:rPr>
          <w:color w:val="000000"/>
          <w:sz w:val="22"/>
          <w:szCs w:val="22"/>
          <w:shd w:val="clear" w:color="auto" w:fill="FFFFFF"/>
        </w:rPr>
        <w:t>При общении с людьми, испытыва</w:t>
      </w:r>
      <w:r w:rsidR="001343FA" w:rsidRPr="00283D0E">
        <w:rPr>
          <w:color w:val="000000"/>
          <w:sz w:val="22"/>
          <w:szCs w:val="22"/>
          <w:shd w:val="clear" w:color="auto" w:fill="FFFFFF"/>
        </w:rPr>
        <w:t>ющими</w:t>
      </w:r>
      <w:r w:rsidR="00AE0923" w:rsidRPr="00283D0E">
        <w:rPr>
          <w:color w:val="000000"/>
          <w:sz w:val="22"/>
          <w:szCs w:val="22"/>
          <w:shd w:val="clear" w:color="auto" w:fill="FFFFFF"/>
        </w:rPr>
        <w:t xml:space="preserve"> трудности при передвижении следует: </w:t>
      </w:r>
    </w:p>
    <w:p w14:paraId="7DDBD15B" w14:textId="77777777" w:rsidR="00AE0923" w:rsidRPr="00283D0E" w:rsidRDefault="00AE0923"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а) занять центральное положение относительно человека с ограниченными возможностями</w:t>
      </w:r>
    </w:p>
    <w:p w14:paraId="74FB9D85" w14:textId="77777777" w:rsidR="00AE0923" w:rsidRPr="00283D0E" w:rsidRDefault="00AE0923" w:rsidP="000F5D96">
      <w:pPr>
        <w:tabs>
          <w:tab w:val="left" w:pos="1134"/>
        </w:tabs>
        <w:suppressAutoHyphens/>
        <w:spacing w:line="240" w:lineRule="auto"/>
        <w:rPr>
          <w:b/>
          <w:color w:val="000000"/>
          <w:sz w:val="22"/>
          <w:szCs w:val="22"/>
          <w:shd w:val="clear" w:color="auto" w:fill="FFFFFF"/>
        </w:rPr>
      </w:pPr>
      <w:r w:rsidRPr="00283D0E">
        <w:rPr>
          <w:b/>
          <w:color w:val="000000"/>
          <w:sz w:val="22"/>
          <w:szCs w:val="22"/>
          <w:shd w:val="clear" w:color="auto" w:fill="FFFFFF"/>
        </w:rPr>
        <w:t>б) не стоять за его спиной или сбоку</w:t>
      </w:r>
    </w:p>
    <w:p w14:paraId="73D6F51E" w14:textId="77777777" w:rsidR="00DE230D" w:rsidRPr="00283D0E" w:rsidRDefault="00AE0923" w:rsidP="000F5D96">
      <w:pPr>
        <w:tabs>
          <w:tab w:val="left" w:pos="1134"/>
        </w:tabs>
        <w:suppressAutoHyphens/>
        <w:spacing w:line="240" w:lineRule="auto"/>
        <w:rPr>
          <w:b/>
          <w:color w:val="000000"/>
          <w:sz w:val="22"/>
          <w:szCs w:val="22"/>
          <w:shd w:val="clear" w:color="auto" w:fill="FFFFFF"/>
        </w:rPr>
      </w:pPr>
      <w:r w:rsidRPr="00283D0E">
        <w:rPr>
          <w:b/>
          <w:color w:val="000000"/>
          <w:sz w:val="22"/>
          <w:szCs w:val="22"/>
          <w:shd w:val="clear" w:color="auto" w:fill="FFFFFF"/>
        </w:rPr>
        <w:t>в) сесть таким образом, чтобы находиться на одном уровне с собеседником</w:t>
      </w:r>
    </w:p>
    <w:p w14:paraId="18867F34" w14:textId="77777777" w:rsidR="00AE0923" w:rsidRPr="00283D0E" w:rsidRDefault="00AE0923"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г) всё перечисленное верно</w:t>
      </w:r>
    </w:p>
    <w:p w14:paraId="7ACAB8BE" w14:textId="77777777" w:rsidR="001343FA" w:rsidRPr="00283D0E" w:rsidRDefault="00AE0923"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 xml:space="preserve">4. </w:t>
      </w:r>
      <w:r w:rsidR="001343FA" w:rsidRPr="00283D0E">
        <w:rPr>
          <w:color w:val="000000"/>
          <w:sz w:val="22"/>
          <w:szCs w:val="22"/>
          <w:shd w:val="clear" w:color="auto" w:fill="FFFFFF"/>
        </w:rPr>
        <w:t>При общении с людьми с нарушением зрения</w:t>
      </w:r>
      <w:r w:rsidR="00A2377A" w:rsidRPr="00283D0E">
        <w:rPr>
          <w:color w:val="000000"/>
          <w:sz w:val="22"/>
          <w:szCs w:val="22"/>
          <w:shd w:val="clear" w:color="auto" w:fill="FFFFFF"/>
        </w:rPr>
        <w:t xml:space="preserve"> следует</w:t>
      </w:r>
      <w:r w:rsidR="001343FA" w:rsidRPr="00283D0E">
        <w:rPr>
          <w:color w:val="000000"/>
          <w:sz w:val="22"/>
          <w:szCs w:val="22"/>
          <w:shd w:val="clear" w:color="auto" w:fill="FFFFFF"/>
        </w:rPr>
        <w:t>:</w:t>
      </w:r>
    </w:p>
    <w:p w14:paraId="4E1E3C78" w14:textId="77777777" w:rsidR="001343FA" w:rsidRPr="00283D0E" w:rsidRDefault="001343FA"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 xml:space="preserve">а) </w:t>
      </w:r>
      <w:r w:rsidR="00A2377A" w:rsidRPr="00283D0E">
        <w:rPr>
          <w:rStyle w:val="afa"/>
          <w:color w:val="111111"/>
          <w:sz w:val="22"/>
          <w:szCs w:val="22"/>
          <w:shd w:val="clear" w:color="auto" w:fill="FFFFFF"/>
        </w:rPr>
        <w:t>обязательно представится всем присутствующим</w:t>
      </w:r>
    </w:p>
    <w:p w14:paraId="7902B3B6" w14:textId="77777777" w:rsidR="001343FA" w:rsidRPr="00283D0E" w:rsidRDefault="001343FA"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б)</w:t>
      </w:r>
      <w:r w:rsidR="00A2377A" w:rsidRPr="00283D0E">
        <w:rPr>
          <w:color w:val="000000"/>
          <w:sz w:val="22"/>
          <w:szCs w:val="22"/>
          <w:shd w:val="clear" w:color="auto" w:fill="FFFFFF"/>
        </w:rPr>
        <w:t xml:space="preserve"> </w:t>
      </w:r>
      <w:r w:rsidR="00A2377A" w:rsidRPr="00283D0E">
        <w:rPr>
          <w:rStyle w:val="afa"/>
          <w:color w:val="111111"/>
          <w:sz w:val="22"/>
          <w:szCs w:val="22"/>
          <w:shd w:val="clear" w:color="auto" w:fill="FFFFFF"/>
        </w:rPr>
        <w:t>обозначить факт обращения к незрячему человеку, например, назвав его по имени</w:t>
      </w:r>
    </w:p>
    <w:p w14:paraId="77B55170" w14:textId="77777777" w:rsidR="00AE0923" w:rsidRPr="00283D0E" w:rsidRDefault="001343FA"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 xml:space="preserve">в) </w:t>
      </w:r>
      <w:r w:rsidR="00A2377A" w:rsidRPr="00283D0E">
        <w:rPr>
          <w:color w:val="000000"/>
          <w:sz w:val="22"/>
          <w:szCs w:val="22"/>
          <w:shd w:val="clear" w:color="auto" w:fill="FFFFFF"/>
        </w:rPr>
        <w:t xml:space="preserve">пригласить сурдопереводчика  </w:t>
      </w:r>
    </w:p>
    <w:p w14:paraId="02022D80" w14:textId="77777777" w:rsidR="004162BF" w:rsidRPr="00283D0E" w:rsidRDefault="00A2377A" w:rsidP="000F5D96">
      <w:pPr>
        <w:tabs>
          <w:tab w:val="left" w:pos="1134"/>
        </w:tabs>
        <w:suppressAutoHyphens/>
        <w:spacing w:line="240" w:lineRule="auto"/>
        <w:rPr>
          <w:color w:val="000000"/>
          <w:sz w:val="22"/>
          <w:szCs w:val="22"/>
          <w:shd w:val="clear" w:color="auto" w:fill="FFFFFF"/>
        </w:rPr>
      </w:pPr>
      <w:r w:rsidRPr="00283D0E">
        <w:rPr>
          <w:color w:val="000000"/>
          <w:sz w:val="22"/>
          <w:szCs w:val="22"/>
          <w:shd w:val="clear" w:color="auto" w:fill="FFFFFF"/>
        </w:rPr>
        <w:t xml:space="preserve">5. </w:t>
      </w:r>
      <w:r w:rsidR="004162BF" w:rsidRPr="00283D0E">
        <w:rPr>
          <w:color w:val="000000"/>
          <w:sz w:val="22"/>
          <w:szCs w:val="22"/>
          <w:shd w:val="clear" w:color="auto" w:fill="FFFFFF"/>
        </w:rPr>
        <w:t xml:space="preserve">При общении с людьми с нарушениями речи следует: </w:t>
      </w:r>
    </w:p>
    <w:p w14:paraId="28984C10" w14:textId="77777777" w:rsidR="004162BF" w:rsidRPr="00283D0E" w:rsidRDefault="004162BF" w:rsidP="000F5D96">
      <w:pPr>
        <w:tabs>
          <w:tab w:val="left" w:pos="1134"/>
        </w:tabs>
        <w:suppressAutoHyphens/>
        <w:spacing w:line="240" w:lineRule="auto"/>
        <w:rPr>
          <w:rStyle w:val="afa"/>
          <w:b w:val="0"/>
          <w:color w:val="111111"/>
          <w:sz w:val="22"/>
          <w:szCs w:val="22"/>
          <w:shd w:val="clear" w:color="auto" w:fill="FFFFFF"/>
        </w:rPr>
      </w:pPr>
      <w:r w:rsidRPr="00283D0E">
        <w:rPr>
          <w:rStyle w:val="afa"/>
          <w:b w:val="0"/>
          <w:color w:val="111111"/>
          <w:sz w:val="22"/>
          <w:szCs w:val="22"/>
          <w:shd w:val="clear" w:color="auto" w:fill="FFFFFF"/>
        </w:rPr>
        <w:t>а) не перебивать и не поправлять человека</w:t>
      </w:r>
    </w:p>
    <w:p w14:paraId="75AABD01" w14:textId="77777777" w:rsidR="00A2377A" w:rsidRPr="00283D0E" w:rsidRDefault="004162BF" w:rsidP="000F5D96">
      <w:pPr>
        <w:tabs>
          <w:tab w:val="left" w:pos="1134"/>
        </w:tabs>
        <w:suppressAutoHyphens/>
        <w:spacing w:line="240" w:lineRule="auto"/>
        <w:rPr>
          <w:rStyle w:val="afa"/>
          <w:b w:val="0"/>
          <w:color w:val="111111"/>
          <w:sz w:val="22"/>
          <w:szCs w:val="22"/>
          <w:shd w:val="clear" w:color="auto" w:fill="FFFFFF"/>
        </w:rPr>
      </w:pPr>
      <w:r w:rsidRPr="00283D0E">
        <w:rPr>
          <w:rStyle w:val="afa"/>
          <w:b w:val="0"/>
          <w:color w:val="111111"/>
          <w:sz w:val="22"/>
          <w:szCs w:val="22"/>
          <w:shd w:val="clear" w:color="auto" w:fill="FFFFFF"/>
        </w:rPr>
        <w:t>б) начинать говорить нужно только тогда, когда он закончил свою мысль</w:t>
      </w:r>
    </w:p>
    <w:p w14:paraId="3221D33D" w14:textId="77777777" w:rsidR="004162BF" w:rsidRPr="00283D0E" w:rsidRDefault="004162BF" w:rsidP="000F5D96">
      <w:pPr>
        <w:tabs>
          <w:tab w:val="left" w:pos="1134"/>
        </w:tabs>
        <w:suppressAutoHyphens/>
        <w:spacing w:line="240" w:lineRule="auto"/>
        <w:rPr>
          <w:sz w:val="22"/>
          <w:szCs w:val="22"/>
        </w:rPr>
      </w:pPr>
      <w:r w:rsidRPr="00283D0E">
        <w:rPr>
          <w:rStyle w:val="afa"/>
          <w:color w:val="111111"/>
          <w:sz w:val="22"/>
          <w:szCs w:val="22"/>
          <w:shd w:val="clear" w:color="auto" w:fill="FFFFFF"/>
        </w:rPr>
        <w:t>в) всё вышеперечисленное верно</w:t>
      </w:r>
    </w:p>
    <w:p w14:paraId="56B19902" w14:textId="77777777" w:rsidR="004162BF" w:rsidRPr="00283D0E" w:rsidRDefault="004162BF" w:rsidP="000F5D96">
      <w:pPr>
        <w:pStyle w:val="FR2"/>
        <w:tabs>
          <w:tab w:val="left" w:pos="1134"/>
        </w:tabs>
        <w:spacing w:line="240" w:lineRule="auto"/>
        <w:rPr>
          <w:b/>
          <w:bCs/>
          <w:i/>
          <w:iCs/>
          <w:sz w:val="22"/>
          <w:szCs w:val="22"/>
        </w:rPr>
      </w:pPr>
    </w:p>
    <w:p w14:paraId="7647D75C" w14:textId="77777777" w:rsidR="0027006E" w:rsidRPr="00283D0E" w:rsidRDefault="0027006E" w:rsidP="000F5D96">
      <w:pPr>
        <w:pStyle w:val="FR2"/>
        <w:tabs>
          <w:tab w:val="left" w:pos="1134"/>
        </w:tabs>
        <w:spacing w:line="240" w:lineRule="auto"/>
        <w:rPr>
          <w:b/>
          <w:bCs/>
          <w:i/>
          <w:iCs/>
          <w:sz w:val="22"/>
          <w:szCs w:val="22"/>
        </w:rPr>
      </w:pPr>
      <w:r w:rsidRPr="00283D0E">
        <w:rPr>
          <w:b/>
          <w:bCs/>
          <w:i/>
          <w:iCs/>
          <w:sz w:val="22"/>
          <w:szCs w:val="22"/>
        </w:rPr>
        <w:t>б) типовые тестовые вопросы открытого типа:</w:t>
      </w:r>
    </w:p>
    <w:p w14:paraId="3D1DEB5E" w14:textId="77777777" w:rsidR="00E92242" w:rsidRPr="00283D0E" w:rsidRDefault="00E92242" w:rsidP="000F5D96">
      <w:pPr>
        <w:pStyle w:val="FR2"/>
        <w:tabs>
          <w:tab w:val="left" w:pos="1134"/>
        </w:tabs>
        <w:spacing w:line="240" w:lineRule="auto"/>
        <w:rPr>
          <w:bCs/>
          <w:iCs/>
          <w:sz w:val="22"/>
          <w:szCs w:val="22"/>
        </w:rPr>
      </w:pPr>
    </w:p>
    <w:p w14:paraId="3FDB543C" w14:textId="77777777" w:rsidR="00951061" w:rsidRPr="00283D0E" w:rsidRDefault="00C97307" w:rsidP="000F5D96">
      <w:pPr>
        <w:tabs>
          <w:tab w:val="left" w:pos="1134"/>
        </w:tabs>
        <w:suppressAutoHyphens/>
        <w:spacing w:line="240" w:lineRule="auto"/>
        <w:rPr>
          <w:color w:val="000000"/>
          <w:sz w:val="22"/>
          <w:szCs w:val="22"/>
          <w:shd w:val="clear" w:color="auto" w:fill="FFFFFF"/>
        </w:rPr>
      </w:pPr>
      <w:r w:rsidRPr="00283D0E">
        <w:rPr>
          <w:bCs/>
          <w:iCs/>
          <w:sz w:val="22"/>
          <w:szCs w:val="22"/>
        </w:rPr>
        <w:t xml:space="preserve">1. </w:t>
      </w:r>
      <w:r w:rsidR="00951061" w:rsidRPr="00283D0E">
        <w:rPr>
          <w:sz w:val="22"/>
          <w:szCs w:val="22"/>
        </w:rPr>
        <w:t>Для социальной адаптации сотрудников с ОВЗ работодатель формирует нужный психологический ……………</w:t>
      </w:r>
      <w:proofErr w:type="gramStart"/>
      <w:r w:rsidR="00951061" w:rsidRPr="00283D0E">
        <w:rPr>
          <w:sz w:val="22"/>
          <w:szCs w:val="22"/>
        </w:rPr>
        <w:t>…….</w:t>
      </w:r>
      <w:proofErr w:type="gramEnd"/>
      <w:r w:rsidR="00951061" w:rsidRPr="00283D0E">
        <w:rPr>
          <w:sz w:val="22"/>
          <w:szCs w:val="22"/>
        </w:rPr>
        <w:t>.</w:t>
      </w:r>
      <w:r w:rsidR="00951061" w:rsidRPr="00283D0E">
        <w:rPr>
          <w:b/>
          <w:color w:val="000000"/>
          <w:sz w:val="22"/>
          <w:szCs w:val="22"/>
          <w:shd w:val="clear" w:color="auto" w:fill="FFFFFF"/>
        </w:rPr>
        <w:t>(климат</w:t>
      </w:r>
      <w:r w:rsidR="00951061" w:rsidRPr="00283D0E">
        <w:rPr>
          <w:color w:val="000000"/>
          <w:sz w:val="22"/>
          <w:szCs w:val="22"/>
          <w:shd w:val="clear" w:color="auto" w:fill="FFFFFF"/>
        </w:rPr>
        <w:t xml:space="preserve">) </w:t>
      </w:r>
    </w:p>
    <w:p w14:paraId="5C3B4887" w14:textId="77777777" w:rsidR="00952885" w:rsidRPr="00283D0E" w:rsidRDefault="00951061" w:rsidP="000F5D96">
      <w:pPr>
        <w:tabs>
          <w:tab w:val="left" w:pos="1134"/>
        </w:tabs>
        <w:suppressAutoHyphens/>
        <w:spacing w:line="240" w:lineRule="auto"/>
        <w:contextualSpacing/>
        <w:rPr>
          <w:b/>
          <w:color w:val="000000"/>
          <w:sz w:val="22"/>
          <w:szCs w:val="22"/>
          <w:shd w:val="clear" w:color="auto" w:fill="FFFFFF"/>
        </w:rPr>
      </w:pPr>
      <w:r w:rsidRPr="00283D0E">
        <w:rPr>
          <w:bCs/>
          <w:iCs/>
          <w:sz w:val="22"/>
          <w:szCs w:val="22"/>
        </w:rPr>
        <w:t xml:space="preserve">2. </w:t>
      </w:r>
      <w:r w:rsidR="00952885" w:rsidRPr="00283D0E">
        <w:rPr>
          <w:sz w:val="22"/>
          <w:szCs w:val="22"/>
        </w:rPr>
        <w:t>Главный принцип общения с лицами с ВОЗ – признание человека……………</w:t>
      </w:r>
      <w:proofErr w:type="gramStart"/>
      <w:r w:rsidR="00952885" w:rsidRPr="00283D0E">
        <w:rPr>
          <w:sz w:val="22"/>
          <w:szCs w:val="22"/>
        </w:rPr>
        <w:t>…….</w:t>
      </w:r>
      <w:proofErr w:type="gramEnd"/>
      <w:r w:rsidR="00952885" w:rsidRPr="00283D0E">
        <w:rPr>
          <w:sz w:val="22"/>
          <w:szCs w:val="22"/>
        </w:rPr>
        <w:t xml:space="preserve">. </w:t>
      </w:r>
      <w:r w:rsidR="00952885" w:rsidRPr="00283D0E">
        <w:rPr>
          <w:color w:val="000000"/>
          <w:sz w:val="22"/>
          <w:szCs w:val="22"/>
          <w:shd w:val="clear" w:color="auto" w:fill="FFFFFF"/>
        </w:rPr>
        <w:t xml:space="preserve"> себе </w:t>
      </w:r>
      <w:r w:rsidR="00952885" w:rsidRPr="00283D0E">
        <w:rPr>
          <w:b/>
          <w:color w:val="000000"/>
          <w:sz w:val="22"/>
          <w:szCs w:val="22"/>
          <w:shd w:val="clear" w:color="auto" w:fill="FFFFFF"/>
        </w:rPr>
        <w:t xml:space="preserve">(равным). </w:t>
      </w:r>
    </w:p>
    <w:p w14:paraId="695A4EDD" w14:textId="77777777" w:rsidR="00952885" w:rsidRPr="00283D0E" w:rsidRDefault="009022D0" w:rsidP="000F5D96">
      <w:pPr>
        <w:widowControl/>
        <w:shd w:val="clear" w:color="auto" w:fill="FFFFFF"/>
        <w:spacing w:line="240" w:lineRule="auto"/>
        <w:ind w:firstLine="0"/>
        <w:contextualSpacing/>
        <w:rPr>
          <w:b/>
          <w:bCs/>
          <w:color w:val="111111"/>
          <w:kern w:val="0"/>
          <w:sz w:val="22"/>
          <w:szCs w:val="22"/>
          <w:lang w:eastAsia="ru-RU"/>
        </w:rPr>
      </w:pPr>
      <w:r w:rsidRPr="00283D0E">
        <w:rPr>
          <w:color w:val="000000"/>
          <w:sz w:val="22"/>
          <w:szCs w:val="22"/>
          <w:shd w:val="clear" w:color="auto" w:fill="FFFFFF"/>
        </w:rPr>
        <w:t xml:space="preserve">      </w:t>
      </w:r>
      <w:r w:rsidR="00952885" w:rsidRPr="00283D0E">
        <w:rPr>
          <w:color w:val="000000"/>
          <w:sz w:val="22"/>
          <w:szCs w:val="22"/>
          <w:shd w:val="clear" w:color="auto" w:fill="FFFFFF"/>
        </w:rPr>
        <w:t xml:space="preserve">3. </w:t>
      </w:r>
      <w:r w:rsidRPr="00283D0E">
        <w:rPr>
          <w:color w:val="000000"/>
          <w:sz w:val="22"/>
          <w:szCs w:val="22"/>
          <w:shd w:val="clear" w:color="auto" w:fill="FFFFFF"/>
        </w:rPr>
        <w:t>При общении с человеком с нарушением зрения можно употреблять слово «смотреть». Для незрячего человека это слово означает……………</w:t>
      </w:r>
      <w:proofErr w:type="gramStart"/>
      <w:r w:rsidRPr="00283D0E">
        <w:rPr>
          <w:color w:val="000000"/>
          <w:sz w:val="22"/>
          <w:szCs w:val="22"/>
          <w:shd w:val="clear" w:color="auto" w:fill="FFFFFF"/>
        </w:rPr>
        <w:t>…….</w:t>
      </w:r>
      <w:proofErr w:type="gramEnd"/>
      <w:r w:rsidRPr="00283D0E">
        <w:rPr>
          <w:color w:val="000000"/>
          <w:sz w:val="22"/>
          <w:szCs w:val="22"/>
          <w:shd w:val="clear" w:color="auto" w:fill="FFFFFF"/>
        </w:rPr>
        <w:t>.(</w:t>
      </w:r>
      <w:r w:rsidRPr="00283D0E">
        <w:rPr>
          <w:b/>
          <w:color w:val="000000"/>
          <w:sz w:val="22"/>
          <w:szCs w:val="22"/>
          <w:shd w:val="clear" w:color="auto" w:fill="FFFFFF"/>
        </w:rPr>
        <w:t>осязать \«видеть руками</w:t>
      </w:r>
      <w:r w:rsidRPr="00283D0E">
        <w:rPr>
          <w:color w:val="000000"/>
          <w:sz w:val="22"/>
          <w:szCs w:val="22"/>
          <w:shd w:val="clear" w:color="auto" w:fill="FFFFFF"/>
        </w:rPr>
        <w:t xml:space="preserve">»).   </w:t>
      </w:r>
      <w:r w:rsidRPr="00283D0E">
        <w:rPr>
          <w:b/>
          <w:bCs/>
          <w:color w:val="111111"/>
          <w:kern w:val="0"/>
          <w:sz w:val="22"/>
          <w:szCs w:val="22"/>
          <w:lang w:eastAsia="ru-RU"/>
        </w:rPr>
        <w:t xml:space="preserve"> </w:t>
      </w:r>
    </w:p>
    <w:p w14:paraId="48905CBC" w14:textId="77777777" w:rsidR="009022D0" w:rsidRPr="00283D0E" w:rsidRDefault="009022D0" w:rsidP="000F5D96">
      <w:pPr>
        <w:widowControl/>
        <w:shd w:val="clear" w:color="auto" w:fill="FFFFFF"/>
        <w:spacing w:line="240" w:lineRule="auto"/>
        <w:ind w:firstLine="0"/>
        <w:contextualSpacing/>
        <w:rPr>
          <w:rStyle w:val="afa"/>
          <w:color w:val="111111"/>
          <w:sz w:val="22"/>
          <w:szCs w:val="22"/>
          <w:shd w:val="clear" w:color="auto" w:fill="FFFFFF"/>
        </w:rPr>
      </w:pPr>
      <w:r w:rsidRPr="00283D0E">
        <w:rPr>
          <w:bCs/>
          <w:color w:val="111111"/>
          <w:kern w:val="0"/>
          <w:sz w:val="22"/>
          <w:szCs w:val="22"/>
          <w:lang w:eastAsia="ru-RU"/>
        </w:rPr>
        <w:t xml:space="preserve">      4. </w:t>
      </w:r>
      <w:r w:rsidR="00373378" w:rsidRPr="00283D0E">
        <w:rPr>
          <w:bCs/>
          <w:color w:val="111111"/>
          <w:kern w:val="0"/>
          <w:sz w:val="22"/>
          <w:szCs w:val="22"/>
          <w:lang w:eastAsia="ru-RU"/>
        </w:rPr>
        <w:t xml:space="preserve">При общении с человеком, с нарушением речи </w:t>
      </w:r>
      <w:r w:rsidR="00373378" w:rsidRPr="00283D0E">
        <w:rPr>
          <w:rStyle w:val="afa"/>
          <w:b w:val="0"/>
          <w:color w:val="111111"/>
          <w:sz w:val="22"/>
          <w:szCs w:val="22"/>
          <w:shd w:val="clear" w:color="auto" w:fill="FFFFFF"/>
        </w:rPr>
        <w:t>необходимо задавать вопросы, которые требуют коротких ответов или ……………</w:t>
      </w:r>
      <w:proofErr w:type="gramStart"/>
      <w:r w:rsidR="00373378" w:rsidRPr="00283D0E">
        <w:rPr>
          <w:rStyle w:val="afa"/>
          <w:b w:val="0"/>
          <w:color w:val="111111"/>
          <w:sz w:val="22"/>
          <w:szCs w:val="22"/>
          <w:shd w:val="clear" w:color="auto" w:fill="FFFFFF"/>
        </w:rPr>
        <w:t>……</w:t>
      </w:r>
      <w:r w:rsidR="00373378" w:rsidRPr="00283D0E">
        <w:rPr>
          <w:rStyle w:val="afa"/>
          <w:color w:val="111111"/>
          <w:sz w:val="22"/>
          <w:szCs w:val="22"/>
          <w:shd w:val="clear" w:color="auto" w:fill="FFFFFF"/>
        </w:rPr>
        <w:t>.</w:t>
      </w:r>
      <w:proofErr w:type="gramEnd"/>
      <w:r w:rsidR="00373378" w:rsidRPr="00283D0E">
        <w:rPr>
          <w:rStyle w:val="afa"/>
          <w:color w:val="111111"/>
          <w:sz w:val="22"/>
          <w:szCs w:val="22"/>
          <w:shd w:val="clear" w:color="auto" w:fill="FFFFFF"/>
        </w:rPr>
        <w:t>(кивка).</w:t>
      </w:r>
    </w:p>
    <w:p w14:paraId="65427A14" w14:textId="77777777" w:rsidR="00373378" w:rsidRPr="00283D0E" w:rsidRDefault="00373378" w:rsidP="000F5D96">
      <w:pPr>
        <w:widowControl/>
        <w:shd w:val="clear" w:color="auto" w:fill="FFFFFF"/>
        <w:spacing w:line="240" w:lineRule="auto"/>
        <w:ind w:firstLine="0"/>
        <w:contextualSpacing/>
        <w:rPr>
          <w:b/>
          <w:sz w:val="22"/>
          <w:szCs w:val="22"/>
        </w:rPr>
      </w:pPr>
      <w:r w:rsidRPr="00283D0E">
        <w:rPr>
          <w:rStyle w:val="afa"/>
          <w:b w:val="0"/>
          <w:color w:val="111111"/>
          <w:sz w:val="22"/>
          <w:szCs w:val="22"/>
          <w:shd w:val="clear" w:color="auto" w:fill="FFFFFF"/>
        </w:rPr>
        <w:lastRenderedPageBreak/>
        <w:t xml:space="preserve">       5. </w:t>
      </w:r>
      <w:r w:rsidR="00D75CAD" w:rsidRPr="00283D0E">
        <w:rPr>
          <w:color w:val="000000"/>
          <w:sz w:val="22"/>
          <w:szCs w:val="22"/>
          <w:shd w:val="clear" w:color="auto" w:fill="FFFFFF"/>
        </w:rPr>
        <w:t>При общении с человеком с когнитивными (интеллектуальными) нарушениями следует использовать ясный ……</w:t>
      </w:r>
      <w:proofErr w:type="gramStart"/>
      <w:r w:rsidR="00D75CAD" w:rsidRPr="00283D0E">
        <w:rPr>
          <w:color w:val="000000"/>
          <w:sz w:val="22"/>
          <w:szCs w:val="22"/>
          <w:shd w:val="clear" w:color="auto" w:fill="FFFFFF"/>
        </w:rPr>
        <w:t>…….</w:t>
      </w:r>
      <w:proofErr w:type="gramEnd"/>
      <w:r w:rsidR="00D75CAD" w:rsidRPr="00283D0E">
        <w:rPr>
          <w:color w:val="000000"/>
          <w:sz w:val="22"/>
          <w:szCs w:val="22"/>
          <w:shd w:val="clear" w:color="auto" w:fill="FFFFFF"/>
        </w:rPr>
        <w:t xml:space="preserve">, лишённый </w:t>
      </w:r>
      <w:r w:rsidR="00D75CAD" w:rsidRPr="00283D0E">
        <w:rPr>
          <w:rStyle w:val="afa"/>
          <w:b w:val="0"/>
          <w:color w:val="111111"/>
          <w:sz w:val="22"/>
          <w:szCs w:val="22"/>
          <w:shd w:val="clear" w:color="auto" w:fill="FFFFFF"/>
        </w:rPr>
        <w:t>длинных фраз, словесных штампов, образных выражений и сложных смысловых оборотов</w:t>
      </w:r>
      <w:r w:rsidR="00D75CAD" w:rsidRPr="00283D0E">
        <w:rPr>
          <w:rStyle w:val="afa"/>
          <w:color w:val="111111"/>
          <w:sz w:val="22"/>
          <w:szCs w:val="22"/>
          <w:shd w:val="clear" w:color="auto" w:fill="FFFFFF"/>
        </w:rPr>
        <w:t>.(язык)</w:t>
      </w:r>
      <w:r w:rsidR="00D75CAD" w:rsidRPr="00283D0E">
        <w:rPr>
          <w:color w:val="000000"/>
          <w:sz w:val="22"/>
          <w:szCs w:val="22"/>
          <w:shd w:val="clear" w:color="auto" w:fill="FFFFFF"/>
        </w:rPr>
        <w:t xml:space="preserve">. </w:t>
      </w:r>
      <w:r w:rsidRPr="00283D0E">
        <w:rPr>
          <w:rStyle w:val="afa"/>
          <w:b w:val="0"/>
          <w:color w:val="111111"/>
          <w:sz w:val="22"/>
          <w:szCs w:val="22"/>
          <w:shd w:val="clear" w:color="auto" w:fill="FFFFFF"/>
        </w:rPr>
        <w:t xml:space="preserve">    </w:t>
      </w:r>
    </w:p>
    <w:p w14:paraId="42522CAE" w14:textId="77777777" w:rsidR="006F42D3" w:rsidRPr="00283D0E" w:rsidRDefault="006F42D3" w:rsidP="000F5D96">
      <w:pPr>
        <w:spacing w:line="240" w:lineRule="auto"/>
        <w:rPr>
          <w:b/>
          <w:sz w:val="22"/>
          <w:szCs w:val="22"/>
        </w:rPr>
      </w:pPr>
    </w:p>
    <w:p w14:paraId="6588D9C3" w14:textId="77777777" w:rsidR="00E92242" w:rsidRPr="00283D0E" w:rsidRDefault="00E92242" w:rsidP="000F5D96">
      <w:pPr>
        <w:tabs>
          <w:tab w:val="left" w:pos="1134"/>
        </w:tabs>
        <w:spacing w:line="240" w:lineRule="auto"/>
        <w:ind w:firstLine="709"/>
        <w:rPr>
          <w:rFonts w:eastAsia="Lucida Sans Unicode"/>
          <w:b/>
          <w:i/>
          <w:kern w:val="2"/>
          <w:sz w:val="22"/>
          <w:szCs w:val="22"/>
        </w:rPr>
      </w:pPr>
      <w:r w:rsidRPr="00283D0E">
        <w:rPr>
          <w:rFonts w:eastAsia="Lucida Sans Unicode"/>
          <w:b/>
          <w:i/>
          <w:kern w:val="2"/>
          <w:sz w:val="22"/>
          <w:szCs w:val="22"/>
        </w:rPr>
        <w:t>в) типовые кейсы</w:t>
      </w:r>
    </w:p>
    <w:p w14:paraId="4E1703C7" w14:textId="77777777" w:rsidR="00E92242" w:rsidRPr="00283D0E" w:rsidRDefault="00E92242" w:rsidP="000F5D96">
      <w:pPr>
        <w:tabs>
          <w:tab w:val="left" w:pos="1134"/>
        </w:tabs>
        <w:spacing w:line="240" w:lineRule="auto"/>
        <w:ind w:firstLine="709"/>
        <w:rPr>
          <w:rFonts w:eastAsia="Lucida Sans Unicode"/>
          <w:b/>
          <w:i/>
          <w:kern w:val="2"/>
          <w:sz w:val="22"/>
          <w:szCs w:val="22"/>
        </w:rPr>
      </w:pPr>
    </w:p>
    <w:p w14:paraId="63F8BF62" w14:textId="77777777" w:rsidR="00E92242" w:rsidRPr="00283D0E" w:rsidRDefault="002C4F3F" w:rsidP="000F5D96">
      <w:pPr>
        <w:spacing w:line="240" w:lineRule="auto"/>
        <w:ind w:firstLine="709"/>
        <w:rPr>
          <w:b/>
          <w:color w:val="000000"/>
          <w:sz w:val="22"/>
          <w:szCs w:val="22"/>
          <w:lang w:eastAsia="ru-RU"/>
        </w:rPr>
      </w:pPr>
      <w:r w:rsidRPr="00283D0E">
        <w:rPr>
          <w:b/>
          <w:color w:val="000000"/>
          <w:sz w:val="22"/>
          <w:szCs w:val="22"/>
          <w:lang w:eastAsia="ru-RU"/>
        </w:rPr>
        <w:t>Кейс № 1</w:t>
      </w:r>
      <w:r w:rsidR="00E92242" w:rsidRPr="00283D0E">
        <w:rPr>
          <w:b/>
          <w:color w:val="000000"/>
          <w:sz w:val="22"/>
          <w:szCs w:val="22"/>
          <w:lang w:eastAsia="ru-RU"/>
        </w:rPr>
        <w:t xml:space="preserve">. РЕЧЕВАЯ ТАКТИКА </w:t>
      </w:r>
    </w:p>
    <w:p w14:paraId="58D3077D" w14:textId="77777777" w:rsidR="00E92242" w:rsidRPr="00283D0E" w:rsidRDefault="009022D0" w:rsidP="000F5D96">
      <w:pPr>
        <w:spacing w:line="240" w:lineRule="auto"/>
        <w:ind w:firstLine="709"/>
        <w:rPr>
          <w:color w:val="000000"/>
          <w:sz w:val="22"/>
          <w:szCs w:val="22"/>
          <w:lang w:eastAsia="ru-RU"/>
        </w:rPr>
      </w:pPr>
      <w:r w:rsidRPr="00283D0E">
        <w:rPr>
          <w:color w:val="000000"/>
          <w:sz w:val="22"/>
          <w:szCs w:val="22"/>
          <w:lang w:eastAsia="ru-RU"/>
        </w:rPr>
        <w:t xml:space="preserve">(УК-4.3, УК- </w:t>
      </w:r>
      <w:r w:rsidR="00776FD5" w:rsidRPr="00283D0E">
        <w:rPr>
          <w:color w:val="000000"/>
          <w:sz w:val="22"/>
          <w:szCs w:val="22"/>
          <w:lang w:eastAsia="ru-RU"/>
        </w:rPr>
        <w:t>3.2, УК-3.1)</w:t>
      </w:r>
    </w:p>
    <w:p w14:paraId="32D32E0A" w14:textId="77777777" w:rsidR="00E92242" w:rsidRPr="00283D0E" w:rsidRDefault="00E92242" w:rsidP="000F5D96">
      <w:pPr>
        <w:spacing w:line="240" w:lineRule="auto"/>
        <w:ind w:firstLine="709"/>
        <w:jc w:val="both"/>
        <w:rPr>
          <w:color w:val="000000"/>
          <w:sz w:val="22"/>
          <w:szCs w:val="22"/>
          <w:lang w:eastAsia="ru-RU"/>
        </w:rPr>
      </w:pPr>
      <w:r w:rsidRPr="00283D0E">
        <w:rPr>
          <w:color w:val="000000"/>
          <w:sz w:val="22"/>
          <w:szCs w:val="22"/>
          <w:lang w:eastAsia="ru-RU"/>
        </w:rPr>
        <w:t xml:space="preserve">Прочитайте диалог и определите вид речевой тактики, которую применил Менеджер В. Раскройте суть техники.  </w:t>
      </w:r>
    </w:p>
    <w:p w14:paraId="6A99F120" w14:textId="77777777" w:rsidR="00E92242" w:rsidRPr="00283D0E" w:rsidRDefault="00E92242" w:rsidP="000F5D96">
      <w:pPr>
        <w:spacing w:line="240" w:lineRule="auto"/>
        <w:ind w:firstLine="709"/>
        <w:contextualSpacing/>
        <w:jc w:val="both"/>
        <w:rPr>
          <w:sz w:val="22"/>
          <w:szCs w:val="22"/>
        </w:rPr>
      </w:pPr>
    </w:p>
    <w:p w14:paraId="2EC43B02" w14:textId="77777777" w:rsidR="00E92242" w:rsidRPr="00283D0E" w:rsidRDefault="00E92242" w:rsidP="000F5D96">
      <w:pPr>
        <w:spacing w:line="240" w:lineRule="auto"/>
        <w:ind w:firstLine="709"/>
        <w:contextualSpacing/>
        <w:jc w:val="both"/>
        <w:rPr>
          <w:sz w:val="22"/>
          <w:szCs w:val="22"/>
        </w:rPr>
      </w:pPr>
      <w:r w:rsidRPr="00283D0E">
        <w:rPr>
          <w:sz w:val="22"/>
          <w:szCs w:val="22"/>
        </w:rPr>
        <w:t>Менеджер А. Ты совершенно напрасно распорядился взять человека из моего отдела для подготовки этой презентации!</w:t>
      </w:r>
    </w:p>
    <w:p w14:paraId="39188229" w14:textId="77777777" w:rsidR="00E92242" w:rsidRPr="00283D0E" w:rsidRDefault="00E92242" w:rsidP="000F5D96">
      <w:pPr>
        <w:spacing w:line="240" w:lineRule="auto"/>
        <w:ind w:firstLine="709"/>
        <w:contextualSpacing/>
        <w:jc w:val="both"/>
        <w:rPr>
          <w:sz w:val="22"/>
          <w:szCs w:val="22"/>
        </w:rPr>
      </w:pPr>
      <w:r w:rsidRPr="00283D0E">
        <w:rPr>
          <w:sz w:val="22"/>
          <w:szCs w:val="22"/>
        </w:rPr>
        <w:t>Менеджер В. Это больше не повторится.</w:t>
      </w:r>
    </w:p>
    <w:p w14:paraId="7C462ED7" w14:textId="77777777" w:rsidR="00E92242" w:rsidRPr="00283D0E" w:rsidRDefault="00E92242" w:rsidP="000F5D96">
      <w:pPr>
        <w:spacing w:line="240" w:lineRule="auto"/>
        <w:ind w:firstLine="709"/>
        <w:contextualSpacing/>
        <w:jc w:val="both"/>
        <w:rPr>
          <w:sz w:val="22"/>
          <w:szCs w:val="22"/>
        </w:rPr>
      </w:pPr>
      <w:r w:rsidRPr="00283D0E">
        <w:rPr>
          <w:sz w:val="22"/>
          <w:szCs w:val="22"/>
        </w:rPr>
        <w:t>Менеджер А. Она мне самому нужна была сегодня, ты понимаешь? Ты поставил меня в трудное положение!</w:t>
      </w:r>
    </w:p>
    <w:p w14:paraId="2B7FE70B" w14:textId="77777777" w:rsidR="00E92242" w:rsidRPr="00283D0E" w:rsidRDefault="00E92242" w:rsidP="000F5D96">
      <w:pPr>
        <w:spacing w:line="240" w:lineRule="auto"/>
        <w:ind w:firstLine="709"/>
        <w:contextualSpacing/>
        <w:jc w:val="both"/>
        <w:rPr>
          <w:sz w:val="22"/>
          <w:szCs w:val="22"/>
        </w:rPr>
      </w:pPr>
      <w:r w:rsidRPr="00283D0E">
        <w:rPr>
          <w:sz w:val="22"/>
          <w:szCs w:val="22"/>
        </w:rPr>
        <w:t>Менеджер В. Это больше не повторится.</w:t>
      </w:r>
    </w:p>
    <w:p w14:paraId="64CF4B10" w14:textId="77777777" w:rsidR="00E92242" w:rsidRPr="00283D0E" w:rsidRDefault="00E92242" w:rsidP="000F5D96">
      <w:pPr>
        <w:autoSpaceDE w:val="0"/>
        <w:autoSpaceDN w:val="0"/>
        <w:adjustRightInd w:val="0"/>
        <w:spacing w:line="240" w:lineRule="auto"/>
        <w:ind w:firstLine="709"/>
        <w:contextualSpacing/>
        <w:jc w:val="both"/>
        <w:rPr>
          <w:b/>
          <w:bCs/>
          <w:sz w:val="22"/>
          <w:szCs w:val="22"/>
        </w:rPr>
      </w:pPr>
      <w:r w:rsidRPr="00283D0E">
        <w:rPr>
          <w:sz w:val="22"/>
          <w:szCs w:val="22"/>
        </w:rPr>
        <w:t>Менеджер А. И вообще, почему ты считаешь, что можешь через</w:t>
      </w:r>
      <w:r w:rsidRPr="00283D0E">
        <w:rPr>
          <w:b/>
          <w:bCs/>
          <w:sz w:val="22"/>
          <w:szCs w:val="22"/>
        </w:rPr>
        <w:t xml:space="preserve"> </w:t>
      </w:r>
      <w:r w:rsidRPr="00283D0E">
        <w:rPr>
          <w:bCs/>
          <w:sz w:val="22"/>
          <w:szCs w:val="22"/>
        </w:rPr>
        <w:t>мою</w:t>
      </w:r>
      <w:r w:rsidRPr="00283D0E">
        <w:rPr>
          <w:b/>
          <w:bCs/>
          <w:sz w:val="22"/>
          <w:szCs w:val="22"/>
        </w:rPr>
        <w:t xml:space="preserve"> </w:t>
      </w:r>
      <w:r w:rsidRPr="00283D0E">
        <w:rPr>
          <w:sz w:val="22"/>
          <w:szCs w:val="22"/>
        </w:rPr>
        <w:t>голову распоряжаться моими сотрудниками?</w:t>
      </w:r>
    </w:p>
    <w:p w14:paraId="7F7F9C3F" w14:textId="77777777" w:rsidR="00E92242" w:rsidRPr="00283D0E" w:rsidRDefault="00E92242" w:rsidP="000F5D96">
      <w:pPr>
        <w:autoSpaceDE w:val="0"/>
        <w:autoSpaceDN w:val="0"/>
        <w:adjustRightInd w:val="0"/>
        <w:spacing w:line="240" w:lineRule="auto"/>
        <w:ind w:firstLine="709"/>
        <w:contextualSpacing/>
        <w:jc w:val="both"/>
        <w:rPr>
          <w:sz w:val="22"/>
          <w:szCs w:val="22"/>
        </w:rPr>
      </w:pPr>
      <w:r w:rsidRPr="00283D0E">
        <w:rPr>
          <w:sz w:val="22"/>
          <w:szCs w:val="22"/>
        </w:rPr>
        <w:t>Менеджер В. Это больше не повторится.</w:t>
      </w:r>
    </w:p>
    <w:p w14:paraId="5D9A0B41" w14:textId="77777777" w:rsidR="00E92242" w:rsidRPr="00283D0E" w:rsidRDefault="00E92242" w:rsidP="000F5D96">
      <w:pPr>
        <w:autoSpaceDE w:val="0"/>
        <w:autoSpaceDN w:val="0"/>
        <w:adjustRightInd w:val="0"/>
        <w:spacing w:line="240" w:lineRule="auto"/>
        <w:ind w:firstLine="709"/>
        <w:jc w:val="both"/>
        <w:rPr>
          <w:i/>
          <w:sz w:val="22"/>
          <w:szCs w:val="22"/>
        </w:rPr>
      </w:pPr>
      <w:r w:rsidRPr="00283D0E">
        <w:rPr>
          <w:bCs/>
          <w:i/>
          <w:iCs/>
          <w:color w:val="000000"/>
          <w:sz w:val="22"/>
          <w:szCs w:val="22"/>
          <w:lang w:eastAsia="ru-RU"/>
        </w:rPr>
        <w:t>Ответ:</w:t>
      </w:r>
      <w:r w:rsidRPr="00283D0E">
        <w:rPr>
          <w:b/>
          <w:bCs/>
          <w:i/>
          <w:sz w:val="22"/>
          <w:szCs w:val="22"/>
        </w:rPr>
        <w:t xml:space="preserve"> </w:t>
      </w:r>
      <w:r w:rsidRPr="00283D0E">
        <w:rPr>
          <w:bCs/>
          <w:i/>
          <w:sz w:val="22"/>
          <w:szCs w:val="22"/>
        </w:rPr>
        <w:t xml:space="preserve">Тактика испорченной пластинки, </w:t>
      </w:r>
      <w:proofErr w:type="gramStart"/>
      <w:r w:rsidRPr="00283D0E">
        <w:rPr>
          <w:bCs/>
          <w:i/>
          <w:sz w:val="22"/>
          <w:szCs w:val="22"/>
        </w:rPr>
        <w:t xml:space="preserve">в </w:t>
      </w:r>
      <w:r w:rsidRPr="00283D0E">
        <w:rPr>
          <w:sz w:val="22"/>
          <w:szCs w:val="22"/>
        </w:rPr>
        <w:t xml:space="preserve"> </w:t>
      </w:r>
      <w:r w:rsidRPr="00283D0E">
        <w:rPr>
          <w:i/>
          <w:sz w:val="22"/>
          <w:szCs w:val="22"/>
        </w:rPr>
        <w:t>ответ</w:t>
      </w:r>
      <w:proofErr w:type="gramEnd"/>
      <w:r w:rsidRPr="00283D0E">
        <w:rPr>
          <w:i/>
          <w:sz w:val="22"/>
          <w:szCs w:val="22"/>
        </w:rPr>
        <w:t xml:space="preserve"> на нападение адресат формулирует емкую фразу, содержащую важное сообщение нападающему или манипулятору. Эта фраза должна быть такой, чтобы ее можно было повторить несколько раз, не нарушая осмысленности разговора. В сущности, она должна даже несколько опережать разговор. Она должна содержать в себе то, к чему собеседники придут на третьем витке разговора. Они могли бы прийти к этому и на первом витке, если бы нападающий не был так взвинчен.</w:t>
      </w:r>
    </w:p>
    <w:p w14:paraId="79AEABE1" w14:textId="77777777" w:rsidR="00776FD5" w:rsidRPr="00283D0E" w:rsidRDefault="00776FD5" w:rsidP="000F5D96">
      <w:pPr>
        <w:tabs>
          <w:tab w:val="left" w:pos="1134"/>
        </w:tabs>
        <w:suppressAutoHyphens/>
        <w:spacing w:line="240" w:lineRule="auto"/>
        <w:ind w:firstLine="709"/>
        <w:rPr>
          <w:rFonts w:eastAsia="Lucida Sans Unicode"/>
          <w:b/>
          <w:kern w:val="2"/>
          <w:sz w:val="22"/>
          <w:szCs w:val="22"/>
        </w:rPr>
      </w:pPr>
    </w:p>
    <w:p w14:paraId="3D04CCD3" w14:textId="77777777" w:rsidR="00B97082" w:rsidRPr="00283D0E" w:rsidRDefault="00B97082" w:rsidP="000F5D96">
      <w:pPr>
        <w:tabs>
          <w:tab w:val="left" w:pos="1134"/>
        </w:tabs>
        <w:suppressAutoHyphens/>
        <w:spacing w:line="240" w:lineRule="auto"/>
        <w:ind w:firstLine="709"/>
        <w:rPr>
          <w:rFonts w:eastAsia="Lucida Sans Unicode"/>
          <w:b/>
          <w:kern w:val="2"/>
          <w:sz w:val="22"/>
          <w:szCs w:val="22"/>
        </w:rPr>
      </w:pPr>
      <w:r w:rsidRPr="00283D0E">
        <w:rPr>
          <w:rFonts w:eastAsia="Lucida Sans Unicode"/>
          <w:b/>
          <w:kern w:val="2"/>
          <w:sz w:val="22"/>
          <w:szCs w:val="22"/>
        </w:rPr>
        <w:t xml:space="preserve">Кейс № 2. ДЕЛОВОЙ ВИЗИТ ТОМА КОЛЛИНЗА </w:t>
      </w:r>
    </w:p>
    <w:p w14:paraId="7C329EAE" w14:textId="77777777" w:rsidR="00B97082" w:rsidRPr="00283D0E" w:rsidRDefault="00B97082"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(УК-5.4, УК-5.5, УК-5.6)</w:t>
      </w:r>
    </w:p>
    <w:p w14:paraId="3CFE65DC" w14:textId="77777777" w:rsidR="00B97082" w:rsidRPr="00283D0E" w:rsidRDefault="00B97082" w:rsidP="000F5D96">
      <w:pPr>
        <w:tabs>
          <w:tab w:val="left" w:pos="1134"/>
        </w:tabs>
        <w:suppressAutoHyphens/>
        <w:spacing w:line="240" w:lineRule="auto"/>
        <w:ind w:firstLine="709"/>
        <w:rPr>
          <w:rFonts w:eastAsia="Lucida Sans Unicode"/>
          <w:b/>
          <w:kern w:val="2"/>
          <w:sz w:val="22"/>
          <w:szCs w:val="22"/>
        </w:rPr>
      </w:pPr>
    </w:p>
    <w:p w14:paraId="06966B16" w14:textId="77777777" w:rsidR="00B97082" w:rsidRPr="00283D0E" w:rsidRDefault="00B97082"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Проанализируйте кейс и аргументируйте ответы на вопросы (следующие за кейсом)</w:t>
      </w:r>
    </w:p>
    <w:p w14:paraId="5396ED61" w14:textId="77777777" w:rsidR="00B97082" w:rsidRPr="00283D0E" w:rsidRDefault="00B97082" w:rsidP="000F5D96">
      <w:pPr>
        <w:tabs>
          <w:tab w:val="left" w:pos="1134"/>
        </w:tabs>
        <w:suppressAutoHyphens/>
        <w:spacing w:line="240" w:lineRule="auto"/>
        <w:ind w:firstLine="709"/>
        <w:rPr>
          <w:rFonts w:eastAsia="Lucida Sans Unicode"/>
          <w:kern w:val="2"/>
          <w:sz w:val="22"/>
          <w:szCs w:val="22"/>
        </w:rPr>
      </w:pPr>
    </w:p>
    <w:p w14:paraId="601D7987"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Менеджер по продажам - Том Коллинз отправился в командировку в г. Х. Его целью было представить свою компанию, занимающуюся выпуском телевизоров, К.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 президенту </w:t>
      </w:r>
      <w:proofErr w:type="spellStart"/>
      <w:r w:rsidRPr="00283D0E">
        <w:rPr>
          <w:rFonts w:eastAsia="Lucida Sans Unicode"/>
          <w:kern w:val="2"/>
          <w:sz w:val="22"/>
          <w:szCs w:val="22"/>
        </w:rPr>
        <w:t>ритейлинговой</w:t>
      </w:r>
      <w:proofErr w:type="spellEnd"/>
      <w:r w:rsidRPr="00283D0E">
        <w:rPr>
          <w:rFonts w:eastAsia="Lucida Sans Unicode"/>
          <w:kern w:val="2"/>
          <w:sz w:val="22"/>
          <w:szCs w:val="22"/>
        </w:rPr>
        <w:t xml:space="preserve"> группы.   </w:t>
      </w:r>
    </w:p>
    <w:p w14:paraId="65CC2155"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После того, как Том Коллинз прибыл в г. Х, его оповестили, что встреча с К.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откладывается на два дня. Когда, через два дня, встреча состоялась, Коллинз был удивлён, что на встрече присутствовали другие сотрудники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w:t>
      </w:r>
    </w:p>
    <w:p w14:paraId="6327AC4B"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Во время первой встречи Коллинз отклонил предложение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выпить кофе, (прежде чем перейти к делам) ответил отрицательно на вопрос «Как Вам виды г. Х?» (мотивируя это тем, что был крайне занят бумагами эти 2 дня).</w:t>
      </w:r>
    </w:p>
    <w:p w14:paraId="0409A11A"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во время встречи часто отвлекался на телефонные звонки. Коллинза это явно раздражало. Он скорее хотел перейти к делу. К тому же, казалось, что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p>
    <w:p w14:paraId="00760C7C"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Когда Коллинз выразил восхищение картиной, висевшей на стене офиса,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предложил Коллинзу взять её в подарок. Это предложение сильно смутило Коллинза. </w:t>
      </w:r>
    </w:p>
    <w:p w14:paraId="4BC9A0B3"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Два дня спустя, на новой встрече Коллинз представил новую продукцию своей компании.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 </w:t>
      </w:r>
    </w:p>
    <w:p w14:paraId="1126E0F4"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На следующий день Коллинз спросил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 будет ли он заключать сделку на поставку телевизоров.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ответил «Как бог даст». Коллинз подумал, что это означает – ДА. </w:t>
      </w:r>
    </w:p>
    <w:p w14:paraId="1B909B21" w14:textId="77777777" w:rsidR="00B97082" w:rsidRPr="00283D0E" w:rsidRDefault="00B97082"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Коллинз не подписал контракт и уехал с надеждой, что подписание откладывается. Когда через месяц он отправил письмо в компанию, ему ответили, что Аль-</w:t>
      </w:r>
      <w:proofErr w:type="spellStart"/>
      <w:r w:rsidRPr="00283D0E">
        <w:rPr>
          <w:rFonts w:eastAsia="Lucida Sans Unicode"/>
          <w:kern w:val="2"/>
          <w:sz w:val="22"/>
          <w:szCs w:val="22"/>
        </w:rPr>
        <w:t>Джабри</w:t>
      </w:r>
      <w:proofErr w:type="spellEnd"/>
      <w:r w:rsidRPr="00283D0E">
        <w:rPr>
          <w:rFonts w:eastAsia="Lucida Sans Unicode"/>
          <w:kern w:val="2"/>
          <w:sz w:val="22"/>
          <w:szCs w:val="22"/>
        </w:rPr>
        <w:t xml:space="preserve"> в командировке.   </w:t>
      </w:r>
    </w:p>
    <w:p w14:paraId="159BF418" w14:textId="77777777" w:rsidR="00B97082" w:rsidRPr="00283D0E" w:rsidRDefault="00B97082" w:rsidP="000F5D96">
      <w:pPr>
        <w:numPr>
          <w:ilvl w:val="0"/>
          <w:numId w:val="49"/>
        </w:numPr>
        <w:tabs>
          <w:tab w:val="left" w:pos="1134"/>
        </w:tabs>
        <w:suppressAutoHyphens/>
        <w:spacing w:line="240" w:lineRule="auto"/>
        <w:ind w:left="0" w:firstLine="709"/>
        <w:contextualSpacing/>
        <w:rPr>
          <w:sz w:val="22"/>
          <w:szCs w:val="22"/>
          <w:lang w:eastAsia="ru-RU"/>
        </w:rPr>
      </w:pPr>
      <w:r w:rsidRPr="00283D0E">
        <w:rPr>
          <w:sz w:val="22"/>
          <w:szCs w:val="22"/>
          <w:lang w:eastAsia="ru-RU"/>
        </w:rPr>
        <w:t>Из какой страны Коллинз?</w:t>
      </w:r>
    </w:p>
    <w:p w14:paraId="1AEFEB8D" w14:textId="77777777" w:rsidR="00B97082" w:rsidRPr="00283D0E" w:rsidRDefault="00B97082" w:rsidP="000F5D96">
      <w:pPr>
        <w:numPr>
          <w:ilvl w:val="0"/>
          <w:numId w:val="49"/>
        </w:numPr>
        <w:tabs>
          <w:tab w:val="left" w:pos="1134"/>
        </w:tabs>
        <w:suppressAutoHyphens/>
        <w:spacing w:line="240" w:lineRule="auto"/>
        <w:ind w:left="0" w:firstLine="709"/>
        <w:contextualSpacing/>
        <w:rPr>
          <w:sz w:val="22"/>
          <w:szCs w:val="22"/>
          <w:lang w:eastAsia="ru-RU"/>
        </w:rPr>
      </w:pPr>
      <w:r w:rsidRPr="00283D0E">
        <w:rPr>
          <w:sz w:val="22"/>
          <w:szCs w:val="22"/>
          <w:lang w:eastAsia="ru-RU"/>
        </w:rPr>
        <w:t>Из какой страны Аль-</w:t>
      </w:r>
      <w:proofErr w:type="spellStart"/>
      <w:r w:rsidRPr="00283D0E">
        <w:rPr>
          <w:sz w:val="22"/>
          <w:szCs w:val="22"/>
          <w:lang w:eastAsia="ru-RU"/>
        </w:rPr>
        <w:t>Джабри</w:t>
      </w:r>
      <w:proofErr w:type="spellEnd"/>
      <w:r w:rsidRPr="00283D0E">
        <w:rPr>
          <w:sz w:val="22"/>
          <w:szCs w:val="22"/>
          <w:lang w:eastAsia="ru-RU"/>
        </w:rPr>
        <w:t>?</w:t>
      </w:r>
    </w:p>
    <w:p w14:paraId="012C47DC" w14:textId="77777777" w:rsidR="00B97082" w:rsidRPr="00283D0E" w:rsidRDefault="00B97082" w:rsidP="000F5D96">
      <w:pPr>
        <w:numPr>
          <w:ilvl w:val="0"/>
          <w:numId w:val="49"/>
        </w:numPr>
        <w:tabs>
          <w:tab w:val="left" w:pos="1134"/>
        </w:tabs>
        <w:suppressAutoHyphens/>
        <w:spacing w:line="240" w:lineRule="auto"/>
        <w:ind w:left="0" w:firstLine="709"/>
        <w:contextualSpacing/>
        <w:rPr>
          <w:sz w:val="22"/>
          <w:szCs w:val="22"/>
          <w:lang w:eastAsia="ru-RU"/>
        </w:rPr>
      </w:pPr>
      <w:r w:rsidRPr="00283D0E">
        <w:rPr>
          <w:sz w:val="22"/>
          <w:szCs w:val="22"/>
          <w:lang w:eastAsia="ru-RU"/>
        </w:rPr>
        <w:t xml:space="preserve">Назовите 6 причин неудавшейся сделки. Аргументируйте Ваш ответ.     </w:t>
      </w:r>
    </w:p>
    <w:p w14:paraId="1ACD68EA" w14:textId="77777777" w:rsidR="00B97082" w:rsidRPr="00283D0E" w:rsidRDefault="00B97082" w:rsidP="000F5D96">
      <w:pPr>
        <w:tabs>
          <w:tab w:val="left" w:pos="1134"/>
        </w:tabs>
        <w:suppressAutoHyphens/>
        <w:spacing w:line="240" w:lineRule="auto"/>
        <w:ind w:firstLine="709"/>
        <w:jc w:val="both"/>
        <w:rPr>
          <w:rFonts w:eastAsia="Lucida Sans Unicode"/>
          <w:i/>
          <w:kern w:val="2"/>
          <w:sz w:val="22"/>
          <w:szCs w:val="22"/>
        </w:rPr>
      </w:pPr>
      <w:r w:rsidRPr="00283D0E">
        <w:rPr>
          <w:rFonts w:eastAsia="Lucida Sans Unicode"/>
          <w:i/>
          <w:kern w:val="2"/>
          <w:sz w:val="22"/>
          <w:szCs w:val="22"/>
        </w:rPr>
        <w:lastRenderedPageBreak/>
        <w:t>Ответ:</w:t>
      </w:r>
    </w:p>
    <w:p w14:paraId="553E9001" w14:textId="77777777" w:rsidR="00B97082" w:rsidRPr="00283D0E" w:rsidRDefault="00B97082" w:rsidP="000F5D96">
      <w:pPr>
        <w:tabs>
          <w:tab w:val="left" w:pos="1134"/>
        </w:tabs>
        <w:suppressAutoHyphens/>
        <w:spacing w:line="240" w:lineRule="auto"/>
        <w:ind w:firstLine="709"/>
        <w:rPr>
          <w:rFonts w:eastAsia="Lucida Sans Unicode"/>
          <w:i/>
          <w:kern w:val="2"/>
          <w:sz w:val="22"/>
          <w:szCs w:val="22"/>
        </w:rPr>
      </w:pPr>
      <w:r w:rsidRPr="00283D0E">
        <w:rPr>
          <w:rFonts w:eastAsia="Lucida Sans Unicode"/>
          <w:i/>
          <w:kern w:val="2"/>
          <w:sz w:val="22"/>
          <w:szCs w:val="22"/>
        </w:rPr>
        <w:t>1. Т. Коллинз – англичанин</w:t>
      </w:r>
    </w:p>
    <w:p w14:paraId="5C276824" w14:textId="77777777" w:rsidR="00B97082" w:rsidRPr="00283D0E" w:rsidRDefault="00B97082" w:rsidP="000F5D96">
      <w:pPr>
        <w:tabs>
          <w:tab w:val="left" w:pos="1134"/>
        </w:tabs>
        <w:suppressAutoHyphens/>
        <w:spacing w:line="240" w:lineRule="auto"/>
        <w:ind w:firstLine="709"/>
        <w:rPr>
          <w:rFonts w:eastAsia="Lucida Sans Unicode"/>
          <w:i/>
          <w:kern w:val="2"/>
          <w:sz w:val="22"/>
          <w:szCs w:val="22"/>
        </w:rPr>
      </w:pPr>
      <w:r w:rsidRPr="00283D0E">
        <w:rPr>
          <w:rFonts w:eastAsia="Lucida Sans Unicode"/>
          <w:i/>
          <w:kern w:val="2"/>
          <w:sz w:val="22"/>
          <w:szCs w:val="22"/>
        </w:rPr>
        <w:t>2. К. Аль-</w:t>
      </w:r>
      <w:proofErr w:type="spellStart"/>
      <w:r w:rsidRPr="00283D0E">
        <w:rPr>
          <w:rFonts w:eastAsia="Lucida Sans Unicode"/>
          <w:i/>
          <w:kern w:val="2"/>
          <w:sz w:val="22"/>
          <w:szCs w:val="22"/>
        </w:rPr>
        <w:t>Джабри</w:t>
      </w:r>
      <w:proofErr w:type="spellEnd"/>
      <w:r w:rsidRPr="00283D0E">
        <w:rPr>
          <w:rFonts w:eastAsia="Lucida Sans Unicode"/>
          <w:i/>
          <w:kern w:val="2"/>
          <w:sz w:val="22"/>
          <w:szCs w:val="22"/>
        </w:rPr>
        <w:t xml:space="preserve"> – араб</w:t>
      </w:r>
    </w:p>
    <w:p w14:paraId="6ED31347" w14:textId="77777777" w:rsidR="00B97082" w:rsidRPr="00283D0E" w:rsidRDefault="00B97082" w:rsidP="000F5D96">
      <w:pPr>
        <w:tabs>
          <w:tab w:val="left" w:pos="1134"/>
        </w:tabs>
        <w:suppressAutoHyphens/>
        <w:spacing w:line="240" w:lineRule="auto"/>
        <w:ind w:firstLine="709"/>
        <w:jc w:val="both"/>
        <w:rPr>
          <w:rFonts w:eastAsia="Lucida Sans Unicode"/>
          <w:i/>
          <w:kern w:val="2"/>
          <w:sz w:val="22"/>
          <w:szCs w:val="22"/>
        </w:rPr>
      </w:pPr>
      <w:r w:rsidRPr="00283D0E">
        <w:rPr>
          <w:rFonts w:eastAsia="Lucida Sans Unicode"/>
          <w:i/>
          <w:kern w:val="2"/>
          <w:sz w:val="22"/>
          <w:szCs w:val="22"/>
        </w:rPr>
        <w:t xml:space="preserve">3. </w:t>
      </w:r>
      <w:r w:rsidRPr="00283D0E">
        <w:rPr>
          <w:rFonts w:eastAsia="Lucida Sans Unicode"/>
          <w:b/>
          <w:i/>
          <w:kern w:val="2"/>
          <w:sz w:val="22"/>
          <w:szCs w:val="22"/>
        </w:rPr>
        <w:t>А)</w:t>
      </w:r>
      <w:r w:rsidRPr="00283D0E">
        <w:rPr>
          <w:rFonts w:eastAsia="Lucida Sans Unicode"/>
          <w:i/>
          <w:kern w:val="2"/>
          <w:sz w:val="22"/>
          <w:szCs w:val="22"/>
        </w:rPr>
        <w:t xml:space="preserve"> Неуважение к культуре страны: Коллинз ответил отрицательно на вопрос «Как Вам виды г. Х?» (мотивируя это тем, что был крайне занят бумагами эти 2 дня). </w:t>
      </w:r>
      <w:r w:rsidRPr="00283D0E">
        <w:rPr>
          <w:rFonts w:eastAsia="Lucida Sans Unicode"/>
          <w:b/>
          <w:i/>
          <w:kern w:val="2"/>
          <w:sz w:val="22"/>
          <w:szCs w:val="22"/>
        </w:rPr>
        <w:t>Б)</w:t>
      </w:r>
      <w:r w:rsidRPr="00283D0E">
        <w:rPr>
          <w:rFonts w:eastAsia="Lucida Sans Unicode"/>
          <w:i/>
          <w:kern w:val="2"/>
          <w:sz w:val="22"/>
          <w:szCs w:val="22"/>
        </w:rPr>
        <w:t xml:space="preserve"> несоблюдение этикета принимающей страны: Коллинз отклонил предложение кофе Аль-</w:t>
      </w:r>
      <w:proofErr w:type="spellStart"/>
      <w:r w:rsidRPr="00283D0E">
        <w:rPr>
          <w:rFonts w:eastAsia="Lucida Sans Unicode"/>
          <w:i/>
          <w:kern w:val="2"/>
          <w:sz w:val="22"/>
          <w:szCs w:val="22"/>
        </w:rPr>
        <w:t>Джабри</w:t>
      </w:r>
      <w:proofErr w:type="spellEnd"/>
      <w:r w:rsidRPr="00283D0E">
        <w:rPr>
          <w:rFonts w:eastAsia="Lucida Sans Unicode"/>
          <w:i/>
          <w:kern w:val="2"/>
          <w:sz w:val="22"/>
          <w:szCs w:val="22"/>
        </w:rPr>
        <w:t xml:space="preserve">, (прежде чем перейти к делам) </w:t>
      </w:r>
      <w:r w:rsidRPr="00283D0E">
        <w:rPr>
          <w:rFonts w:eastAsia="Lucida Sans Unicode"/>
          <w:b/>
          <w:i/>
          <w:kern w:val="2"/>
          <w:sz w:val="22"/>
          <w:szCs w:val="22"/>
        </w:rPr>
        <w:t>В)</w:t>
      </w:r>
      <w:r w:rsidRPr="00283D0E">
        <w:rPr>
          <w:rFonts w:eastAsia="Lucida Sans Unicode"/>
          <w:i/>
          <w:kern w:val="2"/>
          <w:sz w:val="22"/>
          <w:szCs w:val="22"/>
        </w:rPr>
        <w:t xml:space="preserve"> незнание негласных правил арабского гостеприимства: предложение подарить понравившуюся гостю картину сильно смутило Коллинза. </w:t>
      </w:r>
      <w:r w:rsidRPr="00283D0E">
        <w:rPr>
          <w:rFonts w:eastAsia="Lucida Sans Unicode"/>
          <w:b/>
          <w:i/>
          <w:kern w:val="2"/>
          <w:sz w:val="22"/>
          <w:szCs w:val="22"/>
        </w:rPr>
        <w:t>Г)</w:t>
      </w:r>
      <w:r w:rsidRPr="00283D0E">
        <w:rPr>
          <w:rFonts w:eastAsia="Lucida Sans Unicode"/>
          <w:i/>
          <w:kern w:val="2"/>
          <w:sz w:val="22"/>
          <w:szCs w:val="22"/>
        </w:rPr>
        <w:t xml:space="preserve"> незнание особенностей речевой коммуникации в арабском мире: к</w:t>
      </w:r>
      <w:r w:rsidRPr="00283D0E">
        <w:rPr>
          <w:rFonts w:eastAsia="Lucida Sans Unicode"/>
          <w:i/>
          <w:kern w:val="2"/>
          <w:sz w:val="22"/>
          <w:szCs w:val="22"/>
          <w:shd w:val="clear" w:color="auto" w:fill="FFFFFF"/>
        </w:rPr>
        <w:t xml:space="preserve">огда арабы говорят «как бог даст» </w:t>
      </w:r>
      <w:r w:rsidRPr="00283D0E">
        <w:rPr>
          <w:rFonts w:eastAsia="Lucida Sans Unicode"/>
          <w:i/>
          <w:kern w:val="2"/>
          <w:sz w:val="22"/>
          <w:szCs w:val="22"/>
        </w:rPr>
        <w:t>– это может означать как «Да» так и «Нет»: Аль-</w:t>
      </w:r>
      <w:proofErr w:type="spellStart"/>
      <w:r w:rsidRPr="00283D0E">
        <w:rPr>
          <w:rFonts w:eastAsia="Lucida Sans Unicode"/>
          <w:i/>
          <w:kern w:val="2"/>
          <w:sz w:val="22"/>
          <w:szCs w:val="22"/>
        </w:rPr>
        <w:t>Джабри</w:t>
      </w:r>
      <w:proofErr w:type="spellEnd"/>
      <w:r w:rsidRPr="00283D0E">
        <w:rPr>
          <w:rFonts w:eastAsia="Lucida Sans Unicode"/>
          <w:i/>
          <w:kern w:val="2"/>
          <w:sz w:val="22"/>
          <w:szCs w:val="22"/>
        </w:rPr>
        <w:t xml:space="preserve"> ответил «Как бог даст» </w:t>
      </w:r>
      <w:r w:rsidRPr="00283D0E">
        <w:rPr>
          <w:rFonts w:eastAsia="Lucida Sans Unicode"/>
          <w:kern w:val="2"/>
          <w:sz w:val="22"/>
          <w:szCs w:val="22"/>
        </w:rPr>
        <w:t>(</w:t>
      </w:r>
      <w:hyperlink r:id="rId9" w:history="1">
        <w:r w:rsidRPr="00283D0E">
          <w:rPr>
            <w:rStyle w:val="af4"/>
            <w:rFonts w:eastAsia="Lucida Sans Unicode"/>
            <w:color w:val="0B0080"/>
            <w:kern w:val="2"/>
            <w:sz w:val="22"/>
            <w:szCs w:val="22"/>
            <w:shd w:val="clear" w:color="auto" w:fill="FFFFFF"/>
          </w:rPr>
          <w:t>араб.</w:t>
        </w:r>
      </w:hyperlink>
      <w:r w:rsidRPr="00283D0E">
        <w:rPr>
          <w:rFonts w:eastAsia="Lucida Sans Unicode"/>
          <w:color w:val="222222"/>
          <w:kern w:val="2"/>
          <w:sz w:val="22"/>
          <w:szCs w:val="22"/>
          <w:shd w:val="clear" w:color="auto" w:fill="FFFFFF"/>
        </w:rPr>
        <w:t> </w:t>
      </w:r>
      <w:proofErr w:type="spellStart"/>
      <w:r w:rsidRPr="00283D0E">
        <w:rPr>
          <w:rFonts w:eastAsia="Lucida Sans Unicode"/>
          <w:color w:val="222222"/>
          <w:kern w:val="2"/>
          <w:sz w:val="22"/>
          <w:szCs w:val="22"/>
          <w:shd w:val="clear" w:color="auto" w:fill="FFFFFF"/>
        </w:rPr>
        <w:t>إن</w:t>
      </w:r>
      <w:proofErr w:type="spellEnd"/>
      <w:r w:rsidRPr="00283D0E">
        <w:rPr>
          <w:rFonts w:eastAsia="Lucida Sans Unicode"/>
          <w:color w:val="222222"/>
          <w:kern w:val="2"/>
          <w:sz w:val="22"/>
          <w:szCs w:val="22"/>
          <w:shd w:val="clear" w:color="auto" w:fill="FFFFFF"/>
        </w:rPr>
        <w:t xml:space="preserve"> </w:t>
      </w:r>
      <w:proofErr w:type="spellStart"/>
      <w:r w:rsidRPr="00283D0E">
        <w:rPr>
          <w:rFonts w:eastAsia="Lucida Sans Unicode"/>
          <w:color w:val="222222"/>
          <w:kern w:val="2"/>
          <w:sz w:val="22"/>
          <w:szCs w:val="22"/>
          <w:shd w:val="clear" w:color="auto" w:fill="FFFFFF"/>
        </w:rPr>
        <w:t>شاء</w:t>
      </w:r>
      <w:proofErr w:type="spellEnd"/>
      <w:r w:rsidRPr="00283D0E">
        <w:rPr>
          <w:rFonts w:eastAsia="Lucida Sans Unicode"/>
          <w:color w:val="222222"/>
          <w:kern w:val="2"/>
          <w:sz w:val="22"/>
          <w:szCs w:val="22"/>
          <w:shd w:val="clear" w:color="auto" w:fill="FFFFFF"/>
        </w:rPr>
        <w:t xml:space="preserve"> </w:t>
      </w:r>
      <w:proofErr w:type="spellStart"/>
      <w:r w:rsidRPr="00283D0E">
        <w:rPr>
          <w:rFonts w:eastAsia="Lucida Sans Unicode"/>
          <w:color w:val="222222"/>
          <w:kern w:val="2"/>
          <w:sz w:val="22"/>
          <w:szCs w:val="22"/>
          <w:shd w:val="clear" w:color="auto" w:fill="FFFFFF"/>
        </w:rPr>
        <w:t>الله</w:t>
      </w:r>
      <w:proofErr w:type="spellEnd"/>
      <w:r w:rsidRPr="00283D0E">
        <w:rPr>
          <w:rFonts w:eastAsia="Lucida Sans Unicode"/>
          <w:color w:val="222222"/>
          <w:kern w:val="2"/>
          <w:sz w:val="22"/>
          <w:szCs w:val="22"/>
          <w:shd w:val="clear" w:color="auto" w:fill="FFFFFF"/>
        </w:rPr>
        <w:t>)</w:t>
      </w:r>
      <w:r w:rsidRPr="00283D0E">
        <w:rPr>
          <w:rFonts w:eastAsia="Lucida Sans Unicode"/>
          <w:i/>
          <w:kern w:val="2"/>
          <w:sz w:val="22"/>
          <w:szCs w:val="22"/>
        </w:rPr>
        <w:t xml:space="preserve">. Коллинз подумал, что это означает – ДА. </w:t>
      </w:r>
      <w:r w:rsidRPr="00283D0E">
        <w:rPr>
          <w:rFonts w:eastAsia="Lucida Sans Unicode"/>
          <w:b/>
          <w:i/>
          <w:kern w:val="2"/>
          <w:sz w:val="22"/>
          <w:szCs w:val="22"/>
        </w:rPr>
        <w:t>Д)</w:t>
      </w:r>
      <w:r w:rsidRPr="00283D0E">
        <w:rPr>
          <w:rFonts w:eastAsia="Lucida Sans Unicode"/>
          <w:i/>
          <w:kern w:val="2"/>
          <w:sz w:val="22"/>
          <w:szCs w:val="22"/>
        </w:rPr>
        <w:t xml:space="preserve"> нежелание Коллинза найти общее коммуникативное пространство для того, чтобы в дальнейшем перейти к деловым вопросам: его собеседника больше интересовали английские футбольные команды, о которых он всё время пытался поговорить вместо того, чтобы заняться обсуждением конкретных деловых вопросов. </w:t>
      </w:r>
      <w:r w:rsidRPr="00283D0E">
        <w:rPr>
          <w:rFonts w:eastAsia="Lucida Sans Unicode"/>
          <w:b/>
          <w:i/>
          <w:kern w:val="2"/>
          <w:sz w:val="22"/>
          <w:szCs w:val="22"/>
        </w:rPr>
        <w:t>Е)</w:t>
      </w:r>
      <w:r w:rsidRPr="00283D0E">
        <w:rPr>
          <w:rFonts w:eastAsia="Lucida Sans Unicode"/>
          <w:i/>
          <w:kern w:val="2"/>
          <w:sz w:val="22"/>
          <w:szCs w:val="22"/>
        </w:rPr>
        <w:t xml:space="preserve"> профессиональная неподготовленность отвечать на конкретно поставленные вопросы: на встрече присутствовали сотрудники компании. Они задавали ему вопросы, касающиеся технических характеристик продукции, на многие из которых Коллинз не смог ответить.</w:t>
      </w:r>
    </w:p>
    <w:p w14:paraId="329781B5" w14:textId="77777777" w:rsidR="00B97082" w:rsidRPr="00283D0E" w:rsidRDefault="00B97082" w:rsidP="000F5D96">
      <w:pPr>
        <w:tabs>
          <w:tab w:val="left" w:pos="1134"/>
        </w:tabs>
        <w:suppressAutoHyphens/>
        <w:spacing w:line="240" w:lineRule="auto"/>
        <w:ind w:firstLine="709"/>
        <w:rPr>
          <w:rFonts w:eastAsia="Lucida Sans Unicode"/>
          <w:b/>
          <w:kern w:val="2"/>
          <w:sz w:val="22"/>
          <w:szCs w:val="22"/>
        </w:rPr>
      </w:pPr>
    </w:p>
    <w:p w14:paraId="7957BA6B" w14:textId="77777777" w:rsidR="00067018" w:rsidRPr="00283D0E" w:rsidRDefault="00B97082" w:rsidP="000F5D96">
      <w:pPr>
        <w:tabs>
          <w:tab w:val="left" w:pos="1134"/>
        </w:tabs>
        <w:suppressAutoHyphens/>
        <w:spacing w:line="240" w:lineRule="auto"/>
        <w:ind w:firstLine="709"/>
        <w:rPr>
          <w:rFonts w:eastAsia="Lucida Sans Unicode"/>
          <w:b/>
          <w:kern w:val="2"/>
          <w:sz w:val="22"/>
          <w:szCs w:val="22"/>
        </w:rPr>
      </w:pPr>
      <w:r w:rsidRPr="00283D0E">
        <w:rPr>
          <w:rFonts w:eastAsia="Lucida Sans Unicode"/>
          <w:b/>
          <w:kern w:val="2"/>
          <w:sz w:val="22"/>
          <w:szCs w:val="22"/>
        </w:rPr>
        <w:t>Кейс № 3</w:t>
      </w:r>
      <w:r w:rsidR="003B1401" w:rsidRPr="00283D0E">
        <w:rPr>
          <w:rFonts w:eastAsia="Lucida Sans Unicode"/>
          <w:b/>
          <w:kern w:val="2"/>
          <w:sz w:val="22"/>
          <w:szCs w:val="22"/>
        </w:rPr>
        <w:t>.</w:t>
      </w:r>
      <w:r w:rsidR="00067018" w:rsidRPr="00283D0E">
        <w:rPr>
          <w:rFonts w:eastAsia="Lucida Sans Unicode"/>
          <w:b/>
          <w:kern w:val="2"/>
          <w:sz w:val="22"/>
          <w:szCs w:val="22"/>
        </w:rPr>
        <w:t xml:space="preserve"> </w:t>
      </w:r>
      <w:r w:rsidR="002073ED" w:rsidRPr="00283D0E">
        <w:rPr>
          <w:rFonts w:eastAsia="Lucida Sans Unicode"/>
          <w:b/>
          <w:kern w:val="2"/>
          <w:sz w:val="22"/>
          <w:szCs w:val="22"/>
        </w:rPr>
        <w:t>МАРШРУТ</w:t>
      </w:r>
      <w:r w:rsidR="003B1401" w:rsidRPr="00283D0E">
        <w:rPr>
          <w:rFonts w:eastAsia="Lucida Sans Unicode"/>
          <w:b/>
          <w:kern w:val="2"/>
          <w:sz w:val="22"/>
          <w:szCs w:val="22"/>
        </w:rPr>
        <w:t xml:space="preserve"> </w:t>
      </w:r>
    </w:p>
    <w:p w14:paraId="35978785" w14:textId="77777777" w:rsidR="00E23DEA" w:rsidRPr="00283D0E" w:rsidRDefault="00E23DEA"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(УК-9.1, УК- 9.2)</w:t>
      </w:r>
    </w:p>
    <w:p w14:paraId="1136BB7B" w14:textId="77777777" w:rsidR="00E23DEA" w:rsidRPr="00283D0E" w:rsidRDefault="00E23DEA"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К вам в отдел социальной защиты записался на приём человек, имеющий инвалидность по зрению. Объясните ему, как добраться до вашей организации от ближайшей станции метро. Отметьте опасные места и осязательные ориентиры.</w:t>
      </w:r>
    </w:p>
    <w:p w14:paraId="7BC32011" w14:textId="77777777" w:rsidR="003B1401" w:rsidRPr="00283D0E" w:rsidRDefault="00E23DEA"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 xml:space="preserve">  </w:t>
      </w:r>
      <w:r w:rsidRPr="00283D0E">
        <w:rPr>
          <w:rFonts w:eastAsia="Lucida Sans Unicode"/>
          <w:b/>
          <w:kern w:val="2"/>
          <w:sz w:val="22"/>
          <w:szCs w:val="22"/>
        </w:rPr>
        <w:t>Решение</w:t>
      </w:r>
      <w:proofErr w:type="gramStart"/>
      <w:r w:rsidRPr="00283D0E">
        <w:rPr>
          <w:rFonts w:eastAsia="Lucida Sans Unicode"/>
          <w:b/>
          <w:kern w:val="2"/>
          <w:sz w:val="22"/>
          <w:szCs w:val="22"/>
        </w:rPr>
        <w:t xml:space="preserve">: </w:t>
      </w:r>
      <w:r w:rsidRPr="00283D0E">
        <w:rPr>
          <w:rFonts w:eastAsia="Lucida Sans Unicode"/>
          <w:kern w:val="2"/>
          <w:sz w:val="22"/>
          <w:szCs w:val="22"/>
        </w:rPr>
        <w:t>Сначала</w:t>
      </w:r>
      <w:proofErr w:type="gramEnd"/>
      <w:r w:rsidRPr="00283D0E">
        <w:rPr>
          <w:rFonts w:eastAsia="Lucida Sans Unicode"/>
          <w:kern w:val="2"/>
          <w:sz w:val="22"/>
          <w:szCs w:val="22"/>
        </w:rPr>
        <w:t xml:space="preserve"> нужно самостоятельно выбрать самый удобный маршрут и пройти по нему. Затем маршрут разбивают на блоки – от ориентира до ориентира. В качестве ориентиров могут служить повороты бордюра, ступени, бордюр вверх или вниз, проезд, перекрёсток и т.д.   </w:t>
      </w:r>
    </w:p>
    <w:p w14:paraId="07B229D6" w14:textId="77777777" w:rsidR="003B1401" w:rsidRPr="00283D0E" w:rsidRDefault="003B1401" w:rsidP="000F5D96">
      <w:pPr>
        <w:tabs>
          <w:tab w:val="left" w:pos="1134"/>
        </w:tabs>
        <w:suppressAutoHyphens/>
        <w:spacing w:line="240" w:lineRule="auto"/>
        <w:ind w:firstLine="709"/>
        <w:rPr>
          <w:rFonts w:eastAsia="Lucida Sans Unicode"/>
          <w:b/>
          <w:kern w:val="2"/>
          <w:sz w:val="22"/>
          <w:szCs w:val="22"/>
        </w:rPr>
      </w:pPr>
    </w:p>
    <w:p w14:paraId="58FB9B62" w14:textId="77777777" w:rsidR="00143A93" w:rsidRPr="00283D0E" w:rsidRDefault="00B97082" w:rsidP="000F5D96">
      <w:pPr>
        <w:spacing w:line="240" w:lineRule="auto"/>
        <w:ind w:firstLine="709"/>
        <w:rPr>
          <w:b/>
          <w:bCs/>
          <w:color w:val="000000"/>
          <w:sz w:val="22"/>
          <w:szCs w:val="22"/>
          <w:lang w:eastAsia="ru-RU"/>
        </w:rPr>
      </w:pPr>
      <w:r w:rsidRPr="00283D0E">
        <w:rPr>
          <w:rFonts w:eastAsia="Lucida Sans Unicode"/>
          <w:b/>
          <w:kern w:val="2"/>
          <w:sz w:val="22"/>
          <w:szCs w:val="22"/>
        </w:rPr>
        <w:t>Кейс № 4</w:t>
      </w:r>
      <w:r w:rsidR="00143A93" w:rsidRPr="00283D0E">
        <w:rPr>
          <w:rFonts w:eastAsia="Lucida Sans Unicode"/>
          <w:b/>
          <w:kern w:val="2"/>
          <w:sz w:val="22"/>
          <w:szCs w:val="22"/>
        </w:rPr>
        <w:t xml:space="preserve">. </w:t>
      </w:r>
      <w:r w:rsidR="00143A93" w:rsidRPr="00283D0E">
        <w:rPr>
          <w:b/>
          <w:color w:val="000000"/>
          <w:sz w:val="22"/>
          <w:szCs w:val="22"/>
          <w:lang w:eastAsia="ru-RU"/>
        </w:rPr>
        <w:t>БАРЬЕРЫ НА ПУТИ КОММУНИКАЦИИ</w:t>
      </w:r>
      <w:r w:rsidR="00143A93" w:rsidRPr="00283D0E">
        <w:rPr>
          <w:b/>
          <w:bCs/>
          <w:color w:val="000000"/>
          <w:sz w:val="22"/>
          <w:szCs w:val="22"/>
          <w:lang w:eastAsia="ru-RU"/>
        </w:rPr>
        <w:t xml:space="preserve"> </w:t>
      </w:r>
    </w:p>
    <w:p w14:paraId="4784D19F" w14:textId="77777777" w:rsidR="00143A93" w:rsidRPr="00283D0E" w:rsidRDefault="00143A93"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(УК-5.4, УК-3.3.)</w:t>
      </w:r>
    </w:p>
    <w:p w14:paraId="4D6AA47E" w14:textId="77777777" w:rsidR="00143A93" w:rsidRPr="00283D0E" w:rsidRDefault="00143A93" w:rsidP="000F5D96">
      <w:pPr>
        <w:spacing w:line="240" w:lineRule="auto"/>
        <w:ind w:firstLine="709"/>
        <w:jc w:val="both"/>
        <w:rPr>
          <w:color w:val="000000"/>
          <w:sz w:val="22"/>
          <w:szCs w:val="22"/>
          <w:lang w:eastAsia="ru-RU"/>
        </w:rPr>
      </w:pPr>
      <w:r w:rsidRPr="00283D0E">
        <w:rPr>
          <w:bCs/>
          <w:color w:val="000000"/>
          <w:sz w:val="22"/>
          <w:szCs w:val="22"/>
          <w:lang w:eastAsia="ru-RU"/>
        </w:rPr>
        <w:t xml:space="preserve">На пути эффективных коммуникаций встречаются следующие барьеры. </w:t>
      </w:r>
      <w:r w:rsidRPr="00283D0E">
        <w:rPr>
          <w:color w:val="000000"/>
          <w:sz w:val="22"/>
          <w:szCs w:val="22"/>
          <w:lang w:eastAsia="ru-RU"/>
        </w:rPr>
        <w:t>(</w:t>
      </w:r>
      <w:r w:rsidRPr="00283D0E">
        <w:rPr>
          <w:i/>
          <w:iCs/>
          <w:color w:val="000000"/>
          <w:sz w:val="22"/>
          <w:szCs w:val="22"/>
          <w:lang w:eastAsia="ru-RU"/>
        </w:rPr>
        <w:t>Отметьте ваши варианты и прокомментируйте свой выбор</w:t>
      </w:r>
      <w:r w:rsidRPr="00283D0E">
        <w:rPr>
          <w:color w:val="000000"/>
          <w:sz w:val="22"/>
          <w:szCs w:val="22"/>
          <w:lang w:eastAsia="ru-RU"/>
        </w:rPr>
        <w:t>):</w:t>
      </w:r>
    </w:p>
    <w:p w14:paraId="0F35468D" w14:textId="77777777" w:rsidR="00143A93" w:rsidRPr="00283D0E" w:rsidRDefault="00143A93" w:rsidP="000F5D96">
      <w:pPr>
        <w:spacing w:line="240" w:lineRule="auto"/>
        <w:ind w:firstLine="709"/>
        <w:jc w:val="both"/>
        <w:rPr>
          <w:b/>
          <w:bCs/>
          <w:i/>
          <w:iCs/>
          <w:color w:val="000000"/>
          <w:sz w:val="22"/>
          <w:szCs w:val="22"/>
          <w:lang w:eastAsia="ru-RU"/>
        </w:rPr>
      </w:pPr>
      <w:r w:rsidRPr="00283D0E">
        <w:rPr>
          <w:color w:val="000000"/>
          <w:sz w:val="22"/>
          <w:szCs w:val="22"/>
          <w:lang w:eastAsia="ru-RU"/>
        </w:rPr>
        <w:t xml:space="preserve">1. экономические; </w:t>
      </w:r>
      <w:r w:rsidRPr="00283D0E">
        <w:rPr>
          <w:bCs/>
          <w:iCs/>
          <w:color w:val="000000"/>
          <w:sz w:val="22"/>
          <w:szCs w:val="22"/>
          <w:lang w:eastAsia="ru-RU"/>
        </w:rPr>
        <w:t>2</w:t>
      </w:r>
      <w:r w:rsidRPr="00283D0E">
        <w:rPr>
          <w:b/>
          <w:bCs/>
          <w:iCs/>
          <w:color w:val="000000"/>
          <w:sz w:val="22"/>
          <w:szCs w:val="22"/>
          <w:lang w:eastAsia="ru-RU"/>
        </w:rPr>
        <w:t xml:space="preserve">. </w:t>
      </w:r>
      <w:r w:rsidRPr="00283D0E">
        <w:rPr>
          <w:bCs/>
          <w:iCs/>
          <w:color w:val="000000"/>
          <w:sz w:val="22"/>
          <w:szCs w:val="22"/>
          <w:lang w:eastAsia="ru-RU"/>
        </w:rPr>
        <w:t>физические;</w:t>
      </w:r>
      <w:r w:rsidRPr="00283D0E">
        <w:rPr>
          <w:b/>
          <w:bCs/>
          <w:iCs/>
          <w:color w:val="000000"/>
          <w:sz w:val="22"/>
          <w:szCs w:val="22"/>
          <w:lang w:eastAsia="ru-RU"/>
        </w:rPr>
        <w:t xml:space="preserve"> </w:t>
      </w:r>
      <w:r w:rsidRPr="00283D0E">
        <w:rPr>
          <w:bCs/>
          <w:iCs/>
          <w:color w:val="000000"/>
          <w:sz w:val="22"/>
          <w:szCs w:val="22"/>
          <w:lang w:eastAsia="ru-RU"/>
        </w:rPr>
        <w:t>3. временные; 4.</w:t>
      </w:r>
      <w:r w:rsidRPr="00283D0E">
        <w:rPr>
          <w:b/>
          <w:bCs/>
          <w:iCs/>
          <w:color w:val="000000"/>
          <w:sz w:val="22"/>
          <w:szCs w:val="22"/>
          <w:lang w:eastAsia="ru-RU"/>
        </w:rPr>
        <w:t xml:space="preserve"> </w:t>
      </w:r>
      <w:r w:rsidRPr="00283D0E">
        <w:rPr>
          <w:color w:val="000000"/>
          <w:sz w:val="22"/>
          <w:szCs w:val="22"/>
          <w:lang w:eastAsia="ru-RU"/>
        </w:rPr>
        <w:t xml:space="preserve">юридические; 5. </w:t>
      </w:r>
      <w:r w:rsidRPr="00283D0E">
        <w:rPr>
          <w:bCs/>
          <w:iCs/>
          <w:color w:val="000000"/>
          <w:sz w:val="22"/>
          <w:szCs w:val="22"/>
          <w:lang w:eastAsia="ru-RU"/>
        </w:rPr>
        <w:t>семантические</w:t>
      </w:r>
      <w:r w:rsidRPr="00283D0E">
        <w:rPr>
          <w:bCs/>
          <w:i/>
          <w:iCs/>
          <w:color w:val="000000"/>
          <w:sz w:val="22"/>
          <w:szCs w:val="22"/>
          <w:lang w:eastAsia="ru-RU"/>
        </w:rPr>
        <w:t>.</w:t>
      </w:r>
    </w:p>
    <w:p w14:paraId="09E03B5C" w14:textId="77777777" w:rsidR="00143A93" w:rsidRPr="00283D0E" w:rsidRDefault="00143A93" w:rsidP="000F5D96">
      <w:pPr>
        <w:spacing w:line="240" w:lineRule="auto"/>
        <w:ind w:firstLine="709"/>
        <w:jc w:val="both"/>
        <w:rPr>
          <w:bCs/>
          <w:i/>
          <w:iCs/>
          <w:color w:val="000000"/>
          <w:sz w:val="22"/>
          <w:szCs w:val="22"/>
          <w:lang w:eastAsia="ru-RU"/>
        </w:rPr>
      </w:pPr>
      <w:r w:rsidRPr="00283D0E">
        <w:rPr>
          <w:bCs/>
          <w:i/>
          <w:iCs/>
          <w:color w:val="000000"/>
          <w:sz w:val="22"/>
          <w:szCs w:val="22"/>
          <w:lang w:eastAsia="ru-RU"/>
        </w:rPr>
        <w:t>Ответ: 2, 3, 5</w:t>
      </w:r>
    </w:p>
    <w:p w14:paraId="21864FFB" w14:textId="77777777" w:rsidR="00283D0E" w:rsidRDefault="00283D0E" w:rsidP="000F5D96">
      <w:pPr>
        <w:pStyle w:val="a6"/>
        <w:jc w:val="center"/>
        <w:rPr>
          <w:b/>
          <w:sz w:val="22"/>
          <w:szCs w:val="22"/>
          <w:lang w:eastAsia="ar-SA"/>
        </w:rPr>
      </w:pPr>
    </w:p>
    <w:p w14:paraId="7A51EB5F" w14:textId="6A5A33E9" w:rsidR="00B160DB" w:rsidRDefault="00B160DB" w:rsidP="000F5D96">
      <w:pPr>
        <w:pStyle w:val="a6"/>
        <w:jc w:val="center"/>
        <w:rPr>
          <w:b/>
          <w:sz w:val="22"/>
          <w:szCs w:val="22"/>
          <w:lang w:eastAsia="ar-SA"/>
        </w:rPr>
      </w:pPr>
      <w:r w:rsidRPr="00283D0E">
        <w:rPr>
          <w:b/>
          <w:sz w:val="22"/>
          <w:szCs w:val="22"/>
          <w:lang w:eastAsia="ar-SA"/>
        </w:rPr>
        <w:t xml:space="preserve">Типовые контрольные теоретические вопросы </w:t>
      </w:r>
    </w:p>
    <w:p w14:paraId="64052EAC" w14:textId="77777777" w:rsidR="00283D0E" w:rsidRPr="00283D0E" w:rsidRDefault="00283D0E" w:rsidP="000F5D96">
      <w:pPr>
        <w:pStyle w:val="a6"/>
        <w:jc w:val="center"/>
        <w:rPr>
          <w:b/>
          <w:sz w:val="22"/>
          <w:szCs w:val="22"/>
          <w:lang w:eastAsia="ar-SA"/>
        </w:rPr>
      </w:pPr>
    </w:p>
    <w:p w14:paraId="33BF8922" w14:textId="77777777" w:rsidR="00E66318" w:rsidRPr="00283D0E" w:rsidRDefault="00B160DB" w:rsidP="00283D0E">
      <w:pPr>
        <w:pStyle w:val="Style51"/>
        <w:numPr>
          <w:ilvl w:val="0"/>
          <w:numId w:val="53"/>
        </w:numPr>
        <w:spacing w:line="240" w:lineRule="auto"/>
        <w:ind w:left="993" w:hanging="505"/>
        <w:rPr>
          <w:sz w:val="22"/>
          <w:szCs w:val="22"/>
        </w:rPr>
      </w:pPr>
      <w:r w:rsidRPr="00283D0E">
        <w:rPr>
          <w:rFonts w:eastAsia="Lucida Sans Unicode"/>
          <w:kern w:val="2"/>
          <w:sz w:val="22"/>
          <w:szCs w:val="22"/>
        </w:rPr>
        <w:t>Деловые коммуникации как междисциплинарная наука (статус, объект, цели, задачи: основные понятия)</w:t>
      </w:r>
      <w:r w:rsidR="00E66318" w:rsidRPr="00283D0E">
        <w:rPr>
          <w:rFonts w:eastAsia="Lucida Sans Unicode"/>
          <w:kern w:val="2"/>
          <w:sz w:val="22"/>
          <w:szCs w:val="22"/>
        </w:rPr>
        <w:t xml:space="preserve"> </w:t>
      </w:r>
      <w:proofErr w:type="gramStart"/>
      <w:r w:rsidR="00E66318" w:rsidRPr="00283D0E">
        <w:rPr>
          <w:rFonts w:eastAsia="Lucida Sans Unicode"/>
          <w:kern w:val="2"/>
          <w:sz w:val="22"/>
          <w:szCs w:val="22"/>
        </w:rPr>
        <w:t xml:space="preserve">( </w:t>
      </w:r>
      <w:r w:rsidR="00E66318" w:rsidRPr="00283D0E">
        <w:rPr>
          <w:sz w:val="22"/>
          <w:szCs w:val="22"/>
        </w:rPr>
        <w:t>УК</w:t>
      </w:r>
      <w:proofErr w:type="gramEnd"/>
      <w:r w:rsidR="00E66318" w:rsidRPr="00283D0E">
        <w:rPr>
          <w:sz w:val="22"/>
          <w:szCs w:val="22"/>
        </w:rPr>
        <w:t>-3.1, УК-3.2, УК-3.3-, УК-4.5, УК-5.4)</w:t>
      </w:r>
    </w:p>
    <w:p w14:paraId="55FCAD4D"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rFonts w:eastAsia="Lucida Sans Unicode"/>
          <w:kern w:val="2"/>
          <w:sz w:val="22"/>
          <w:szCs w:val="22"/>
        </w:rPr>
        <w:t>Вербальная коммуникация: функции языка и речи, структура языка и речи, их взаимосвязь,</w:t>
      </w:r>
      <w:r w:rsidRPr="00283D0E">
        <w:rPr>
          <w:sz w:val="22"/>
          <w:szCs w:val="22"/>
          <w:lang w:eastAsia="ru-RU"/>
        </w:rPr>
        <w:t xml:space="preserve"> соотношение языковых знаков, концептов, понятий</w:t>
      </w:r>
      <w:r w:rsidR="00E66318" w:rsidRPr="00283D0E">
        <w:rPr>
          <w:sz w:val="22"/>
          <w:szCs w:val="22"/>
          <w:lang w:eastAsia="ru-RU"/>
        </w:rPr>
        <w:t xml:space="preserve"> </w:t>
      </w:r>
      <w:r w:rsidR="00023A1A" w:rsidRPr="00283D0E">
        <w:rPr>
          <w:sz w:val="22"/>
          <w:szCs w:val="22"/>
          <w:lang w:eastAsia="ru-RU"/>
        </w:rPr>
        <w:t>(УК-4.3)</w:t>
      </w:r>
    </w:p>
    <w:p w14:paraId="5991358B" w14:textId="77777777" w:rsidR="00B160DB" w:rsidRPr="00283D0E" w:rsidRDefault="00B160DB" w:rsidP="00283D0E">
      <w:pPr>
        <w:pStyle w:val="a4"/>
        <w:numPr>
          <w:ilvl w:val="0"/>
          <w:numId w:val="53"/>
        </w:numPr>
        <w:tabs>
          <w:tab w:val="left" w:pos="0"/>
        </w:tabs>
        <w:suppressAutoHyphens/>
        <w:autoSpaceDE w:val="0"/>
        <w:autoSpaceDN w:val="0"/>
        <w:adjustRightInd w:val="0"/>
        <w:spacing w:line="240" w:lineRule="auto"/>
        <w:ind w:left="993" w:hanging="505"/>
        <w:contextualSpacing/>
        <w:rPr>
          <w:rFonts w:eastAsia="Lucida Sans Unicode"/>
          <w:kern w:val="2"/>
          <w:sz w:val="22"/>
          <w:szCs w:val="22"/>
        </w:rPr>
      </w:pPr>
      <w:r w:rsidRPr="00283D0E">
        <w:rPr>
          <w:rFonts w:eastAsia="Lucida Sans Unicode"/>
          <w:kern w:val="2"/>
          <w:sz w:val="22"/>
          <w:szCs w:val="22"/>
        </w:rPr>
        <w:t>Деловые коммуникации: связь с Риторикой (основные риторические категории)</w:t>
      </w:r>
      <w:r w:rsidR="00023A1A" w:rsidRPr="00283D0E">
        <w:rPr>
          <w:rFonts w:eastAsia="Lucida Sans Unicode"/>
          <w:kern w:val="2"/>
          <w:sz w:val="22"/>
          <w:szCs w:val="22"/>
        </w:rPr>
        <w:t xml:space="preserve"> </w:t>
      </w:r>
      <w:r w:rsidR="00CF1538" w:rsidRPr="00283D0E">
        <w:rPr>
          <w:rFonts w:eastAsia="Lucida Sans Unicode"/>
          <w:kern w:val="2"/>
          <w:sz w:val="22"/>
          <w:szCs w:val="22"/>
        </w:rPr>
        <w:t>(УК-3.1)</w:t>
      </w:r>
    </w:p>
    <w:p w14:paraId="32BFF5C8"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Вербальная коммуникация: разновидности речи (диалог, полилог, монолог)</w:t>
      </w:r>
      <w:r w:rsidR="00CF1538" w:rsidRPr="00283D0E">
        <w:rPr>
          <w:sz w:val="22"/>
          <w:szCs w:val="22"/>
          <w:lang w:eastAsia="ru-RU"/>
        </w:rPr>
        <w:t xml:space="preserve"> (УК-3.2)</w:t>
      </w:r>
    </w:p>
    <w:p w14:paraId="0944BCCC"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bookmarkStart w:id="5" w:name="_Hlk163323493"/>
      <w:r w:rsidRPr="00283D0E">
        <w:rPr>
          <w:sz w:val="22"/>
          <w:szCs w:val="22"/>
          <w:lang w:eastAsia="ru-RU"/>
        </w:rPr>
        <w:t>Вербальная коммуникация: стратегии говорящего и слушающего</w:t>
      </w:r>
      <w:r w:rsidR="00CF1538" w:rsidRPr="00283D0E">
        <w:rPr>
          <w:sz w:val="22"/>
          <w:szCs w:val="22"/>
          <w:lang w:eastAsia="ru-RU"/>
        </w:rPr>
        <w:t xml:space="preserve"> (</w:t>
      </w:r>
      <w:proofErr w:type="gramStart"/>
      <w:r w:rsidR="00CF1538" w:rsidRPr="00283D0E">
        <w:rPr>
          <w:sz w:val="22"/>
          <w:szCs w:val="22"/>
          <w:lang w:eastAsia="ru-RU"/>
        </w:rPr>
        <w:t>УК.-</w:t>
      </w:r>
      <w:proofErr w:type="gramEnd"/>
      <w:r w:rsidR="00CF1538" w:rsidRPr="00283D0E">
        <w:rPr>
          <w:sz w:val="22"/>
          <w:szCs w:val="22"/>
          <w:lang w:eastAsia="ru-RU"/>
        </w:rPr>
        <w:t>3.2, УК-.3.3)</w:t>
      </w:r>
    </w:p>
    <w:p w14:paraId="2D0B87FF"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 xml:space="preserve">Вербальная коммуникация: </w:t>
      </w:r>
      <w:proofErr w:type="gramStart"/>
      <w:r w:rsidRPr="00283D0E">
        <w:rPr>
          <w:sz w:val="22"/>
          <w:szCs w:val="22"/>
          <w:lang w:eastAsia="ru-RU"/>
        </w:rPr>
        <w:t>аргумент по существу</w:t>
      </w:r>
      <w:proofErr w:type="gramEnd"/>
      <w:r w:rsidRPr="00283D0E">
        <w:rPr>
          <w:sz w:val="22"/>
          <w:szCs w:val="22"/>
          <w:lang w:eastAsia="ru-RU"/>
        </w:rPr>
        <w:t xml:space="preserve"> и аргументы к человеку. Законы построения </w:t>
      </w:r>
      <w:proofErr w:type="gramStart"/>
      <w:r w:rsidRPr="00283D0E">
        <w:rPr>
          <w:sz w:val="22"/>
          <w:szCs w:val="22"/>
          <w:lang w:eastAsia="ru-RU"/>
        </w:rPr>
        <w:t>аргументации.</w:t>
      </w:r>
      <w:r w:rsidR="00CF1538" w:rsidRPr="00283D0E">
        <w:rPr>
          <w:sz w:val="22"/>
          <w:szCs w:val="22"/>
          <w:lang w:eastAsia="ru-RU"/>
        </w:rPr>
        <w:t>(</w:t>
      </w:r>
      <w:proofErr w:type="gramEnd"/>
      <w:r w:rsidR="00CF1538" w:rsidRPr="00283D0E">
        <w:rPr>
          <w:sz w:val="22"/>
          <w:szCs w:val="22"/>
          <w:lang w:eastAsia="ru-RU"/>
        </w:rPr>
        <w:t>УК 3.1)</w:t>
      </w:r>
    </w:p>
    <w:p w14:paraId="2E6D09B8"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Невербальная коммуникация: характеристика видов невербальной коммуникации</w:t>
      </w:r>
      <w:r w:rsidR="00CF1538" w:rsidRPr="00283D0E">
        <w:rPr>
          <w:sz w:val="22"/>
          <w:szCs w:val="22"/>
          <w:lang w:eastAsia="ru-RU"/>
        </w:rPr>
        <w:t xml:space="preserve"> (УК 4.3, УК.5.5)</w:t>
      </w:r>
    </w:p>
    <w:p w14:paraId="281AA7A5"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Межкультурная коммуникация: классификация деловых культур</w:t>
      </w:r>
      <w:r w:rsidR="00CF1538" w:rsidRPr="00283D0E">
        <w:rPr>
          <w:sz w:val="22"/>
          <w:szCs w:val="22"/>
          <w:lang w:eastAsia="ru-RU"/>
        </w:rPr>
        <w:t xml:space="preserve"> (УК- 5.4, УК-.5.5, УК-5.6)</w:t>
      </w:r>
    </w:p>
    <w:p w14:paraId="219E2994" w14:textId="77777777" w:rsidR="00CF1538"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Межкультурная коммуникация: гипотеза лингвистической относительности, национально-культурные особенности делового общения: восточная и западная традиции.</w:t>
      </w:r>
      <w:r w:rsidR="00CF1538" w:rsidRPr="00283D0E">
        <w:rPr>
          <w:sz w:val="22"/>
          <w:szCs w:val="22"/>
          <w:lang w:eastAsia="ru-RU"/>
        </w:rPr>
        <w:t xml:space="preserve"> (УК- 5.4, УК-.5.5, УК-5.6)</w:t>
      </w:r>
    </w:p>
    <w:p w14:paraId="4BADD4ED"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 xml:space="preserve">Организационная </w:t>
      </w:r>
      <w:proofErr w:type="gramStart"/>
      <w:r w:rsidRPr="00283D0E">
        <w:rPr>
          <w:sz w:val="22"/>
          <w:szCs w:val="22"/>
          <w:lang w:eastAsia="ru-RU"/>
        </w:rPr>
        <w:t>коммуникация:  виды</w:t>
      </w:r>
      <w:proofErr w:type="gramEnd"/>
      <w:r w:rsidRPr="00283D0E">
        <w:rPr>
          <w:sz w:val="22"/>
          <w:szCs w:val="22"/>
          <w:lang w:eastAsia="ru-RU"/>
        </w:rPr>
        <w:t xml:space="preserve"> коммуникаций</w:t>
      </w:r>
      <w:r w:rsidR="00CF1538" w:rsidRPr="00283D0E">
        <w:rPr>
          <w:sz w:val="22"/>
          <w:szCs w:val="22"/>
          <w:lang w:eastAsia="ru-RU"/>
        </w:rPr>
        <w:t xml:space="preserve"> (УК-3.2, УК-3.3)</w:t>
      </w:r>
    </w:p>
    <w:p w14:paraId="66CE70D8"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Организационная коммуникация: формы деловых коммуникаций</w:t>
      </w:r>
      <w:r w:rsidR="005F2E8A" w:rsidRPr="00283D0E">
        <w:rPr>
          <w:sz w:val="22"/>
          <w:szCs w:val="22"/>
          <w:lang w:eastAsia="ru-RU"/>
        </w:rPr>
        <w:t xml:space="preserve"> (УК-3.2, УК-3.3)</w:t>
      </w:r>
    </w:p>
    <w:p w14:paraId="18CC0C20"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Виды коммуникативных стратегий и типы организационных культур</w:t>
      </w:r>
      <w:r w:rsidR="005F2E8A" w:rsidRPr="00283D0E">
        <w:rPr>
          <w:sz w:val="22"/>
          <w:szCs w:val="22"/>
          <w:lang w:eastAsia="ru-RU"/>
        </w:rPr>
        <w:t xml:space="preserve"> (УК-3.2, УК-3.3)</w:t>
      </w:r>
    </w:p>
    <w:p w14:paraId="66F9F28D"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 xml:space="preserve">Коммуникация в </w:t>
      </w:r>
      <w:proofErr w:type="spellStart"/>
      <w:r w:rsidRPr="00283D0E">
        <w:rPr>
          <w:sz w:val="22"/>
          <w:szCs w:val="22"/>
          <w:lang w:eastAsia="ru-RU"/>
        </w:rPr>
        <w:t>адхократических</w:t>
      </w:r>
      <w:proofErr w:type="spellEnd"/>
      <w:r w:rsidRPr="00283D0E">
        <w:rPr>
          <w:sz w:val="22"/>
          <w:szCs w:val="22"/>
          <w:lang w:eastAsia="ru-RU"/>
        </w:rPr>
        <w:t xml:space="preserve"> и классических (традиционных) организационных структурах.  </w:t>
      </w:r>
      <w:r w:rsidR="005F2E8A" w:rsidRPr="00283D0E">
        <w:rPr>
          <w:sz w:val="22"/>
          <w:szCs w:val="22"/>
          <w:lang w:eastAsia="ru-RU"/>
        </w:rPr>
        <w:t>(УК-3.2, УК-3.3)</w:t>
      </w:r>
    </w:p>
    <w:bookmarkEnd w:id="5"/>
    <w:p w14:paraId="1DDAFDA4" w14:textId="77777777" w:rsidR="00B160DB" w:rsidRPr="00283D0E" w:rsidRDefault="00B160DB"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Горизонтальные коммуникации в организации (командная и групповая коммуникация)</w:t>
      </w:r>
      <w:r w:rsidR="005F2E8A" w:rsidRPr="00283D0E">
        <w:rPr>
          <w:sz w:val="22"/>
          <w:szCs w:val="22"/>
          <w:lang w:eastAsia="ru-RU"/>
        </w:rPr>
        <w:t xml:space="preserve"> </w:t>
      </w:r>
      <w:r w:rsidR="005F2E8A" w:rsidRPr="00283D0E">
        <w:rPr>
          <w:sz w:val="22"/>
          <w:szCs w:val="22"/>
          <w:lang w:eastAsia="ru-RU"/>
        </w:rPr>
        <w:lastRenderedPageBreak/>
        <w:t>(УК-3.2, УК-3.3)</w:t>
      </w:r>
    </w:p>
    <w:p w14:paraId="75413E10" w14:textId="77777777" w:rsidR="00E66318" w:rsidRPr="00283D0E" w:rsidRDefault="00E66318" w:rsidP="00283D0E">
      <w:pPr>
        <w:pStyle w:val="a4"/>
        <w:numPr>
          <w:ilvl w:val="0"/>
          <w:numId w:val="53"/>
        </w:numPr>
        <w:spacing w:line="240" w:lineRule="auto"/>
        <w:ind w:left="993" w:hanging="505"/>
        <w:contextualSpacing/>
        <w:rPr>
          <w:sz w:val="22"/>
          <w:szCs w:val="22"/>
          <w:lang w:eastAsia="ru-RU"/>
        </w:rPr>
      </w:pPr>
      <w:r w:rsidRPr="00283D0E">
        <w:rPr>
          <w:sz w:val="22"/>
          <w:szCs w:val="22"/>
          <w:lang w:eastAsia="ru-RU"/>
        </w:rPr>
        <w:t xml:space="preserve">Этика взаимодействия с лицами с ОВЗ </w:t>
      </w:r>
      <w:r w:rsidR="000D0081" w:rsidRPr="00283D0E">
        <w:rPr>
          <w:sz w:val="22"/>
          <w:szCs w:val="22"/>
          <w:lang w:eastAsia="ru-RU"/>
        </w:rPr>
        <w:t>(УК-9.1, УК 9.2)</w:t>
      </w:r>
    </w:p>
    <w:p w14:paraId="62F6E292" w14:textId="77777777" w:rsidR="005F2E8A" w:rsidRPr="00283D0E" w:rsidRDefault="005F2E8A" w:rsidP="000F5D96">
      <w:pPr>
        <w:shd w:val="clear" w:color="auto" w:fill="FFFFFF"/>
        <w:tabs>
          <w:tab w:val="left" w:pos="360"/>
        </w:tabs>
        <w:spacing w:line="240" w:lineRule="auto"/>
        <w:ind w:firstLine="709"/>
        <w:jc w:val="both"/>
        <w:rPr>
          <w:b/>
          <w:bCs/>
          <w:i/>
          <w:iCs/>
          <w:sz w:val="22"/>
          <w:szCs w:val="22"/>
        </w:rPr>
      </w:pPr>
    </w:p>
    <w:p w14:paraId="345EF77F" w14:textId="77777777" w:rsidR="00194740" w:rsidRPr="00283D0E" w:rsidRDefault="00194740" w:rsidP="000F5D96">
      <w:pPr>
        <w:shd w:val="clear" w:color="auto" w:fill="FFFFFF"/>
        <w:tabs>
          <w:tab w:val="left" w:pos="360"/>
        </w:tabs>
        <w:spacing w:line="240" w:lineRule="auto"/>
        <w:ind w:firstLine="709"/>
        <w:jc w:val="both"/>
        <w:rPr>
          <w:b/>
          <w:bCs/>
          <w:i/>
          <w:iCs/>
          <w:sz w:val="22"/>
          <w:szCs w:val="22"/>
        </w:rPr>
      </w:pPr>
      <w:r w:rsidRPr="00283D0E">
        <w:rPr>
          <w:b/>
          <w:bCs/>
          <w:i/>
          <w:iCs/>
          <w:sz w:val="22"/>
          <w:szCs w:val="22"/>
        </w:rPr>
        <w:t>4.2. Промежуточная аттестация (зачет</w:t>
      </w:r>
      <w:r w:rsidR="00E92242" w:rsidRPr="00283D0E">
        <w:rPr>
          <w:b/>
          <w:bCs/>
          <w:i/>
          <w:iCs/>
          <w:sz w:val="22"/>
          <w:szCs w:val="22"/>
        </w:rPr>
        <w:t xml:space="preserve"> с оценкой</w:t>
      </w:r>
      <w:r w:rsidRPr="00283D0E">
        <w:rPr>
          <w:b/>
          <w:bCs/>
          <w:i/>
          <w:iCs/>
          <w:sz w:val="22"/>
          <w:szCs w:val="22"/>
        </w:rPr>
        <w:t>)</w:t>
      </w:r>
    </w:p>
    <w:p w14:paraId="3A4991AA" w14:textId="77777777" w:rsidR="00194740" w:rsidRPr="00283D0E" w:rsidRDefault="00194740" w:rsidP="000F5D96">
      <w:pPr>
        <w:autoSpaceDE w:val="0"/>
        <w:spacing w:line="240" w:lineRule="auto"/>
        <w:ind w:firstLine="709"/>
        <w:jc w:val="both"/>
        <w:rPr>
          <w:b/>
          <w:bCs/>
          <w:sz w:val="22"/>
          <w:szCs w:val="22"/>
        </w:rPr>
      </w:pPr>
    </w:p>
    <w:p w14:paraId="3365E805" w14:textId="77777777" w:rsidR="00B56CD9" w:rsidRPr="00283D0E" w:rsidRDefault="00D75CAD" w:rsidP="000F5D96">
      <w:pPr>
        <w:pStyle w:val="FR2"/>
        <w:tabs>
          <w:tab w:val="left" w:pos="1134"/>
        </w:tabs>
        <w:spacing w:line="240" w:lineRule="auto"/>
        <w:ind w:firstLine="709"/>
        <w:rPr>
          <w:b/>
          <w:bCs/>
          <w:i/>
          <w:iCs/>
          <w:sz w:val="22"/>
          <w:szCs w:val="22"/>
        </w:rPr>
      </w:pPr>
      <w:r w:rsidRPr="00283D0E">
        <w:rPr>
          <w:b/>
          <w:bCs/>
          <w:i/>
          <w:iCs/>
          <w:sz w:val="22"/>
          <w:szCs w:val="22"/>
        </w:rPr>
        <w:t>а</w:t>
      </w:r>
      <w:r w:rsidR="00B56CD9" w:rsidRPr="00283D0E">
        <w:rPr>
          <w:b/>
          <w:bCs/>
          <w:i/>
          <w:iCs/>
          <w:sz w:val="22"/>
          <w:szCs w:val="22"/>
        </w:rPr>
        <w:t xml:space="preserve">) типовые </w:t>
      </w:r>
      <w:r w:rsidR="0082564A" w:rsidRPr="00283D0E">
        <w:rPr>
          <w:b/>
          <w:bCs/>
          <w:i/>
          <w:iCs/>
          <w:sz w:val="22"/>
          <w:szCs w:val="22"/>
        </w:rPr>
        <w:t>кейсы</w:t>
      </w:r>
      <w:r w:rsidR="00B56CD9" w:rsidRPr="00283D0E">
        <w:rPr>
          <w:b/>
          <w:bCs/>
          <w:i/>
          <w:iCs/>
          <w:sz w:val="22"/>
          <w:szCs w:val="22"/>
        </w:rPr>
        <w:t>:</w:t>
      </w:r>
    </w:p>
    <w:p w14:paraId="6782E9AC" w14:textId="77777777" w:rsidR="0082564A" w:rsidRPr="00283D0E" w:rsidRDefault="0082564A" w:rsidP="000F5D96">
      <w:pPr>
        <w:pStyle w:val="FR2"/>
        <w:tabs>
          <w:tab w:val="left" w:pos="1134"/>
        </w:tabs>
        <w:spacing w:line="240" w:lineRule="auto"/>
        <w:ind w:firstLine="709"/>
        <w:rPr>
          <w:b/>
          <w:bCs/>
          <w:i/>
          <w:iCs/>
          <w:sz w:val="22"/>
          <w:szCs w:val="22"/>
        </w:rPr>
      </w:pPr>
    </w:p>
    <w:p w14:paraId="244B4DDE" w14:textId="77777777" w:rsidR="002C4F3F" w:rsidRPr="00283D0E" w:rsidRDefault="002C4F3F" w:rsidP="000F5D96">
      <w:pPr>
        <w:tabs>
          <w:tab w:val="left" w:pos="1134"/>
        </w:tabs>
        <w:suppressAutoHyphens/>
        <w:spacing w:line="240" w:lineRule="auto"/>
        <w:ind w:firstLine="709"/>
        <w:jc w:val="both"/>
        <w:rPr>
          <w:rFonts w:eastAsia="Lucida Sans Unicode"/>
          <w:b/>
          <w:kern w:val="2"/>
          <w:sz w:val="22"/>
          <w:szCs w:val="22"/>
        </w:rPr>
      </w:pPr>
      <w:r w:rsidRPr="00283D0E">
        <w:rPr>
          <w:rFonts w:eastAsia="Lucida Sans Unicode"/>
          <w:b/>
          <w:kern w:val="2"/>
          <w:sz w:val="22"/>
          <w:szCs w:val="22"/>
        </w:rPr>
        <w:t>Кейс № 1. ПРОКСЕМИКА</w:t>
      </w:r>
    </w:p>
    <w:p w14:paraId="77F70414" w14:textId="77777777" w:rsidR="002C4F3F" w:rsidRPr="00283D0E" w:rsidRDefault="002C4F3F" w:rsidP="000F5D96">
      <w:pPr>
        <w:tabs>
          <w:tab w:val="left" w:pos="1134"/>
        </w:tabs>
        <w:suppressAutoHyphens/>
        <w:spacing w:line="240" w:lineRule="auto"/>
        <w:ind w:firstLine="709"/>
        <w:jc w:val="both"/>
        <w:rPr>
          <w:rFonts w:eastAsia="Lucida Sans Unicode"/>
          <w:b/>
          <w:kern w:val="2"/>
          <w:sz w:val="22"/>
          <w:szCs w:val="22"/>
        </w:rPr>
      </w:pPr>
      <w:r w:rsidRPr="00283D0E">
        <w:rPr>
          <w:rFonts w:eastAsia="Lucida Sans Unicode"/>
          <w:b/>
          <w:kern w:val="2"/>
          <w:sz w:val="22"/>
          <w:szCs w:val="22"/>
        </w:rPr>
        <w:t>(</w:t>
      </w:r>
      <w:r w:rsidRPr="00283D0E">
        <w:rPr>
          <w:sz w:val="22"/>
          <w:szCs w:val="22"/>
        </w:rPr>
        <w:t>УК-4.3, УК-5.5)</w:t>
      </w:r>
    </w:p>
    <w:p w14:paraId="5A646993" w14:textId="77777777" w:rsidR="002C4F3F" w:rsidRPr="00283D0E" w:rsidRDefault="002C4F3F"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Какие из предложенных позиций расположения за столом (рис.) наиболее подходят для следующих ситуаций:</w:t>
      </w:r>
    </w:p>
    <w:p w14:paraId="59332569" w14:textId="77777777" w:rsidR="002C4F3F" w:rsidRPr="00283D0E" w:rsidRDefault="002C4F3F" w:rsidP="000F5D96">
      <w:pPr>
        <w:numPr>
          <w:ilvl w:val="0"/>
          <w:numId w:val="47"/>
        </w:numPr>
        <w:tabs>
          <w:tab w:val="num" w:pos="1134"/>
        </w:tabs>
        <w:spacing w:line="240" w:lineRule="auto"/>
        <w:ind w:left="0" w:firstLine="709"/>
        <w:rPr>
          <w:color w:val="000000"/>
          <w:sz w:val="22"/>
          <w:szCs w:val="22"/>
          <w:lang w:eastAsia="ru-RU"/>
        </w:rPr>
      </w:pPr>
      <w:r w:rsidRPr="00283D0E">
        <w:rPr>
          <w:color w:val="000000"/>
          <w:sz w:val="22"/>
          <w:szCs w:val="22"/>
          <w:lang w:eastAsia="ru-RU"/>
        </w:rPr>
        <w:t>спокойной рабочей беседы</w:t>
      </w:r>
    </w:p>
    <w:p w14:paraId="1A2F1466" w14:textId="77777777" w:rsidR="002C4F3F" w:rsidRPr="00283D0E" w:rsidRDefault="002C4F3F" w:rsidP="000F5D96">
      <w:pPr>
        <w:numPr>
          <w:ilvl w:val="0"/>
          <w:numId w:val="47"/>
        </w:numPr>
        <w:tabs>
          <w:tab w:val="num" w:pos="1134"/>
        </w:tabs>
        <w:spacing w:line="240" w:lineRule="auto"/>
        <w:ind w:left="0" w:firstLine="709"/>
        <w:rPr>
          <w:color w:val="000000"/>
          <w:sz w:val="22"/>
          <w:szCs w:val="22"/>
          <w:lang w:eastAsia="ru-RU"/>
        </w:rPr>
      </w:pPr>
      <w:r w:rsidRPr="00283D0E">
        <w:rPr>
          <w:color w:val="000000"/>
          <w:sz w:val="22"/>
          <w:szCs w:val="22"/>
          <w:lang w:eastAsia="ru-RU"/>
        </w:rPr>
        <w:t>для короткого конкретного разговора с подчиненным</w:t>
      </w:r>
    </w:p>
    <w:p w14:paraId="1B2E4C12" w14:textId="77777777" w:rsidR="002C4F3F" w:rsidRPr="00283D0E" w:rsidRDefault="002C4F3F" w:rsidP="000F5D96">
      <w:pPr>
        <w:numPr>
          <w:ilvl w:val="0"/>
          <w:numId w:val="47"/>
        </w:numPr>
        <w:tabs>
          <w:tab w:val="num" w:pos="1134"/>
        </w:tabs>
        <w:spacing w:line="240" w:lineRule="auto"/>
        <w:ind w:left="0" w:firstLine="709"/>
        <w:rPr>
          <w:color w:val="000000"/>
          <w:sz w:val="22"/>
          <w:szCs w:val="22"/>
          <w:lang w:eastAsia="ru-RU"/>
        </w:rPr>
      </w:pPr>
      <w:r w:rsidRPr="00283D0E">
        <w:rPr>
          <w:color w:val="000000"/>
          <w:sz w:val="22"/>
          <w:szCs w:val="22"/>
          <w:lang w:eastAsia="ru-RU"/>
        </w:rPr>
        <w:t>для совместной работы с документами</w:t>
      </w:r>
    </w:p>
    <w:p w14:paraId="5A291F29" w14:textId="77777777" w:rsidR="002C4F3F" w:rsidRPr="00283D0E" w:rsidRDefault="002C4F3F" w:rsidP="000F5D96">
      <w:pPr>
        <w:spacing w:line="240" w:lineRule="auto"/>
        <w:rPr>
          <w:color w:val="000000"/>
          <w:sz w:val="22"/>
          <w:szCs w:val="22"/>
          <w:lang w:eastAsia="ru-RU"/>
        </w:rPr>
      </w:pPr>
      <w:r w:rsidRPr="00283D0E">
        <w:rPr>
          <w:noProof/>
          <w:color w:val="000000"/>
          <w:sz w:val="22"/>
          <w:szCs w:val="22"/>
          <w:lang w:eastAsia="ru-RU"/>
        </w:rPr>
        <w:drawing>
          <wp:inline distT="0" distB="0" distL="0" distR="0" wp14:anchorId="1168C936" wp14:editId="7BFBC90C">
            <wp:extent cx="2733675" cy="2133600"/>
            <wp:effectExtent l="0" t="0" r="9525" b="0"/>
            <wp:docPr id="1" name="Рисунок 1" descr="https://studfiles.net/html/2706/197/html_mgjIXvGhDW.OyKB/img-qZHLK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studfiles.net/html/2706/197/html_mgjIXvGhDW.OyKB/img-qZHLKc.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2133600"/>
                    </a:xfrm>
                    <a:prstGeom prst="rect">
                      <a:avLst/>
                    </a:prstGeom>
                    <a:noFill/>
                    <a:ln>
                      <a:noFill/>
                    </a:ln>
                  </pic:spPr>
                </pic:pic>
              </a:graphicData>
            </a:graphic>
          </wp:inline>
        </w:drawing>
      </w:r>
    </w:p>
    <w:p w14:paraId="769D52D0" w14:textId="77777777" w:rsidR="002C4F3F" w:rsidRPr="00283D0E" w:rsidRDefault="002C4F3F" w:rsidP="000F5D96">
      <w:pPr>
        <w:spacing w:line="240" w:lineRule="auto"/>
        <w:ind w:firstLine="708"/>
        <w:rPr>
          <w:i/>
          <w:color w:val="000000"/>
          <w:sz w:val="22"/>
          <w:szCs w:val="22"/>
          <w:lang w:eastAsia="ru-RU"/>
        </w:rPr>
      </w:pPr>
      <w:r w:rsidRPr="00283D0E">
        <w:rPr>
          <w:i/>
          <w:color w:val="000000"/>
          <w:sz w:val="22"/>
          <w:szCs w:val="22"/>
          <w:lang w:eastAsia="ru-RU"/>
        </w:rPr>
        <w:t>Ответ: 1) - а 2) - г 3) – в</w:t>
      </w:r>
    </w:p>
    <w:p w14:paraId="0C7EFD7C" w14:textId="77777777" w:rsidR="002C4F3F" w:rsidRPr="00283D0E" w:rsidRDefault="002C4F3F" w:rsidP="000F5D96">
      <w:pPr>
        <w:spacing w:line="240" w:lineRule="auto"/>
        <w:ind w:firstLine="708"/>
        <w:rPr>
          <w:i/>
          <w:color w:val="000000"/>
          <w:sz w:val="22"/>
          <w:szCs w:val="22"/>
          <w:lang w:eastAsia="ru-RU"/>
        </w:rPr>
      </w:pPr>
    </w:p>
    <w:p w14:paraId="7ECF44B3" w14:textId="77777777" w:rsidR="0082564A" w:rsidRPr="00283D0E" w:rsidRDefault="00B97082" w:rsidP="000F5D96">
      <w:pPr>
        <w:tabs>
          <w:tab w:val="left" w:pos="1134"/>
        </w:tabs>
        <w:suppressAutoHyphens/>
        <w:spacing w:line="240" w:lineRule="auto"/>
        <w:ind w:firstLine="709"/>
        <w:rPr>
          <w:b/>
          <w:sz w:val="22"/>
          <w:szCs w:val="22"/>
        </w:rPr>
      </w:pPr>
      <w:r w:rsidRPr="00283D0E">
        <w:rPr>
          <w:b/>
          <w:sz w:val="22"/>
          <w:szCs w:val="22"/>
        </w:rPr>
        <w:t>КЕЙС № 2</w:t>
      </w:r>
      <w:r w:rsidR="00143A93" w:rsidRPr="00283D0E">
        <w:rPr>
          <w:b/>
          <w:sz w:val="22"/>
          <w:szCs w:val="22"/>
        </w:rPr>
        <w:t xml:space="preserve"> </w:t>
      </w:r>
      <w:r w:rsidR="0082564A" w:rsidRPr="00283D0E">
        <w:rPr>
          <w:b/>
          <w:sz w:val="22"/>
          <w:szCs w:val="22"/>
        </w:rPr>
        <w:t xml:space="preserve">ДЕЛОВОЙ ВИЗИТ </w:t>
      </w:r>
      <w:r w:rsidR="0082564A" w:rsidRPr="00283D0E">
        <w:rPr>
          <w:rFonts w:eastAsia="Lucida Sans Unicode"/>
          <w:b/>
          <w:kern w:val="2"/>
          <w:sz w:val="22"/>
          <w:szCs w:val="22"/>
        </w:rPr>
        <w:t>КАРСОНА</w:t>
      </w:r>
      <w:r w:rsidR="0082564A" w:rsidRPr="00283D0E">
        <w:rPr>
          <w:b/>
          <w:sz w:val="22"/>
          <w:szCs w:val="22"/>
        </w:rPr>
        <w:t xml:space="preserve"> МАРТИНА В ЯПОНИЮ</w:t>
      </w:r>
    </w:p>
    <w:p w14:paraId="708B923E" w14:textId="77777777" w:rsidR="00D75CAD" w:rsidRPr="00283D0E" w:rsidRDefault="00D75CAD"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(УК-5.4, УК-5.5, УК-5.6)</w:t>
      </w:r>
    </w:p>
    <w:p w14:paraId="3576413F" w14:textId="77777777" w:rsidR="00D75CAD" w:rsidRPr="00283D0E" w:rsidRDefault="00D75CAD" w:rsidP="000F5D96">
      <w:pPr>
        <w:tabs>
          <w:tab w:val="left" w:pos="1134"/>
        </w:tabs>
        <w:suppressAutoHyphens/>
        <w:spacing w:line="240" w:lineRule="auto"/>
        <w:ind w:firstLine="709"/>
        <w:rPr>
          <w:rFonts w:eastAsia="Lucida Sans Unicode"/>
          <w:b/>
          <w:kern w:val="2"/>
          <w:sz w:val="22"/>
          <w:szCs w:val="22"/>
        </w:rPr>
      </w:pPr>
    </w:p>
    <w:p w14:paraId="14B1D6F2" w14:textId="77777777" w:rsidR="0082564A" w:rsidRPr="00283D0E" w:rsidRDefault="0082564A" w:rsidP="000F5D96">
      <w:pPr>
        <w:tabs>
          <w:tab w:val="left" w:pos="1134"/>
        </w:tabs>
        <w:suppressAutoHyphens/>
        <w:spacing w:line="240" w:lineRule="auto"/>
        <w:ind w:firstLine="709"/>
        <w:rPr>
          <w:rFonts w:eastAsia="Lucida Sans Unicode"/>
          <w:kern w:val="2"/>
          <w:sz w:val="22"/>
          <w:szCs w:val="22"/>
        </w:rPr>
      </w:pPr>
      <w:r w:rsidRPr="00283D0E">
        <w:rPr>
          <w:rFonts w:eastAsia="Lucida Sans Unicode"/>
          <w:kern w:val="2"/>
          <w:sz w:val="22"/>
          <w:szCs w:val="22"/>
        </w:rPr>
        <w:t>Проанализируйте кейс и аргументируйте ответы на вопросы (следующие за кейсом)</w:t>
      </w:r>
    </w:p>
    <w:p w14:paraId="058FB937" w14:textId="77777777" w:rsidR="0082564A" w:rsidRPr="00283D0E" w:rsidRDefault="0082564A" w:rsidP="000F5D96">
      <w:pPr>
        <w:tabs>
          <w:tab w:val="left" w:pos="1134"/>
        </w:tabs>
        <w:suppressAutoHyphens/>
        <w:spacing w:line="240" w:lineRule="auto"/>
        <w:ind w:firstLine="709"/>
        <w:jc w:val="both"/>
        <w:rPr>
          <w:sz w:val="22"/>
          <w:szCs w:val="22"/>
        </w:rPr>
      </w:pPr>
    </w:p>
    <w:p w14:paraId="75C12867"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Генеральный директор компании «Спортинвентарь для игры в гольф» Карсон Мартин отправился с деловым визитом в Осаку. Его цель – деловая встреча </w:t>
      </w:r>
      <w:proofErr w:type="spellStart"/>
      <w:r w:rsidRPr="00283D0E">
        <w:rPr>
          <w:rFonts w:eastAsia="Lucida Sans Unicode"/>
          <w:kern w:val="2"/>
          <w:sz w:val="22"/>
          <w:szCs w:val="22"/>
        </w:rPr>
        <w:t>Ясио</w:t>
      </w:r>
      <w:proofErr w:type="spellEnd"/>
      <w:r w:rsidRPr="00283D0E">
        <w:rPr>
          <w:rFonts w:eastAsia="Lucida Sans Unicode"/>
          <w:kern w:val="2"/>
          <w:sz w:val="22"/>
          <w:szCs w:val="22"/>
        </w:rPr>
        <w:t xml:space="preserve"> Мацумото, генеральным директором компании, занимающейся производством спортивных товаров. </w:t>
      </w:r>
    </w:p>
    <w:p w14:paraId="0E37E4D1"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Мартин пришёл на встречу с Мацумото вовремя. Мартин рассчитывал, что встреча пройдёт </w:t>
      </w:r>
      <w:proofErr w:type="spellStart"/>
      <w:r w:rsidRPr="00283D0E">
        <w:rPr>
          <w:rFonts w:eastAsia="Lucida Sans Unicode"/>
          <w:kern w:val="2"/>
          <w:sz w:val="22"/>
          <w:szCs w:val="22"/>
        </w:rPr>
        <w:t>tet</w:t>
      </w:r>
      <w:proofErr w:type="spellEnd"/>
      <w:r w:rsidRPr="00283D0E">
        <w:rPr>
          <w:rFonts w:eastAsia="Lucida Sans Unicode"/>
          <w:kern w:val="2"/>
          <w:sz w:val="22"/>
          <w:szCs w:val="22"/>
        </w:rPr>
        <w:t>-a-</w:t>
      </w:r>
      <w:proofErr w:type="spellStart"/>
      <w:r w:rsidRPr="00283D0E">
        <w:rPr>
          <w:rFonts w:eastAsia="Lucida Sans Unicode"/>
          <w:kern w:val="2"/>
          <w:sz w:val="22"/>
          <w:szCs w:val="22"/>
        </w:rPr>
        <w:t>tet</w:t>
      </w:r>
      <w:proofErr w:type="spellEnd"/>
      <w:r w:rsidRPr="00283D0E">
        <w:rPr>
          <w:rFonts w:eastAsia="Lucida Sans Unicode"/>
          <w:kern w:val="2"/>
          <w:sz w:val="22"/>
          <w:szCs w:val="22"/>
        </w:rPr>
        <w:t xml:space="preserve">. Однако, на встречи также присутствовали коллеги Мацумото. Мартин был несколько расстроен. </w:t>
      </w:r>
    </w:p>
    <w:p w14:paraId="1151E0E6"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После процедуры знакомства Мацумото и Мартин обменялись визитками. Мартин сразу же положил визитку в бумажник. Мацумото некоторое время внимательно изучал визитку. </w:t>
      </w:r>
    </w:p>
    <w:p w14:paraId="0D2D8929"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После небольшого обсуждения Мартин задал вопрос - «Вы хотите быть нашим эксклюзивным агентом в Японии?». Мацумото, казалось, смутился и некоторое время спустя ответил – «Мы рассмотрим Ваше предложение».  Мартин попытался выяснить, что означает его ответ. Мацумото ответил, что прежде, чем принять решение, ему необходимо проконсультироваться с коллегами из других подразделений компании. </w:t>
      </w:r>
    </w:p>
    <w:p w14:paraId="26F3A6D0"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 xml:space="preserve">После встречи Мацумото пригласил Мартина на обед. Мацумото оценил умение Мартина пользоваться хаси (японскими палочками для еды). Мартин преподнёс </w:t>
      </w:r>
      <w:proofErr w:type="gramStart"/>
      <w:r w:rsidRPr="00283D0E">
        <w:rPr>
          <w:rFonts w:eastAsia="Lucida Sans Unicode"/>
          <w:kern w:val="2"/>
          <w:sz w:val="22"/>
          <w:szCs w:val="22"/>
        </w:rPr>
        <w:t>Мацумото  2</w:t>
      </w:r>
      <w:proofErr w:type="gramEnd"/>
      <w:r w:rsidRPr="00283D0E">
        <w:rPr>
          <w:rFonts w:eastAsia="Lucida Sans Unicode"/>
          <w:kern w:val="2"/>
          <w:sz w:val="22"/>
          <w:szCs w:val="22"/>
        </w:rPr>
        <w:t xml:space="preserve"> подарка: книгу-путеводитель по провинции Онтарио (Канада), завёрнутую в красную бумагу и красивый букет из белых лилий для его жены. </w:t>
      </w:r>
    </w:p>
    <w:p w14:paraId="6C5346E3" w14:textId="77777777" w:rsidR="0082564A" w:rsidRPr="00283D0E" w:rsidRDefault="0082564A" w:rsidP="000F5D96">
      <w:pPr>
        <w:tabs>
          <w:tab w:val="left" w:pos="1134"/>
        </w:tabs>
        <w:suppressAutoHyphens/>
        <w:spacing w:line="240" w:lineRule="auto"/>
        <w:ind w:firstLine="709"/>
        <w:jc w:val="both"/>
        <w:rPr>
          <w:rFonts w:eastAsia="Lucida Sans Unicode"/>
          <w:kern w:val="2"/>
          <w:sz w:val="22"/>
          <w:szCs w:val="22"/>
        </w:rPr>
      </w:pPr>
      <w:r w:rsidRPr="00283D0E">
        <w:rPr>
          <w:rFonts w:eastAsia="Lucida Sans Unicode"/>
          <w:kern w:val="2"/>
          <w:sz w:val="22"/>
          <w:szCs w:val="22"/>
        </w:rPr>
        <w:t>6 месяцев Мацумото и Мартин не встречались и не общались. Однако, через полгода Мартин получил письмо от Мацумото следующего содержания – «Пожалуйста, возвращайтесь в Осаку как можно быстрее. Мы хотим обсудить с Вами условия агентского соглашения».</w:t>
      </w:r>
    </w:p>
    <w:p w14:paraId="51D35DB0" w14:textId="77777777" w:rsidR="0082564A" w:rsidRPr="00283D0E" w:rsidRDefault="0082564A" w:rsidP="000F5D96">
      <w:pPr>
        <w:numPr>
          <w:ilvl w:val="0"/>
          <w:numId w:val="50"/>
        </w:numPr>
        <w:tabs>
          <w:tab w:val="left" w:pos="993"/>
        </w:tabs>
        <w:spacing w:line="240" w:lineRule="auto"/>
        <w:ind w:left="0" w:hanging="11"/>
        <w:contextualSpacing/>
        <w:rPr>
          <w:sz w:val="22"/>
          <w:szCs w:val="22"/>
        </w:rPr>
      </w:pPr>
      <w:r w:rsidRPr="00283D0E">
        <w:rPr>
          <w:sz w:val="22"/>
          <w:szCs w:val="22"/>
        </w:rPr>
        <w:t>Что Мартин сделал правильно?</w:t>
      </w:r>
    </w:p>
    <w:p w14:paraId="34BE0015" w14:textId="77777777" w:rsidR="0082564A" w:rsidRPr="00283D0E" w:rsidRDefault="0082564A" w:rsidP="000F5D96">
      <w:pPr>
        <w:numPr>
          <w:ilvl w:val="0"/>
          <w:numId w:val="50"/>
        </w:numPr>
        <w:tabs>
          <w:tab w:val="left" w:pos="993"/>
        </w:tabs>
        <w:spacing w:line="240" w:lineRule="auto"/>
        <w:ind w:left="0" w:hanging="11"/>
        <w:contextualSpacing/>
        <w:rPr>
          <w:sz w:val="22"/>
          <w:szCs w:val="22"/>
        </w:rPr>
      </w:pPr>
      <w:r w:rsidRPr="00283D0E">
        <w:rPr>
          <w:sz w:val="22"/>
          <w:szCs w:val="22"/>
        </w:rPr>
        <w:t xml:space="preserve">Какие ошибки допустил Мартин?   </w:t>
      </w:r>
    </w:p>
    <w:p w14:paraId="7815E29E" w14:textId="77777777" w:rsidR="0082564A" w:rsidRPr="00283D0E" w:rsidRDefault="0082564A" w:rsidP="000F5D96">
      <w:pPr>
        <w:suppressAutoHyphens/>
        <w:spacing w:line="240" w:lineRule="auto"/>
        <w:ind w:firstLine="709"/>
        <w:jc w:val="both"/>
        <w:rPr>
          <w:rFonts w:eastAsia="Lucida Sans Unicode"/>
          <w:i/>
          <w:kern w:val="2"/>
          <w:sz w:val="22"/>
          <w:szCs w:val="22"/>
        </w:rPr>
      </w:pPr>
      <w:r w:rsidRPr="00283D0E">
        <w:rPr>
          <w:rFonts w:eastAsia="Lucida Sans Unicode"/>
          <w:i/>
          <w:kern w:val="2"/>
          <w:sz w:val="22"/>
          <w:szCs w:val="22"/>
        </w:rPr>
        <w:t>Ответ:</w:t>
      </w:r>
    </w:p>
    <w:p w14:paraId="7AA3C20E" w14:textId="77777777" w:rsidR="0082564A" w:rsidRPr="00283D0E" w:rsidRDefault="0082564A" w:rsidP="000F5D96">
      <w:pPr>
        <w:numPr>
          <w:ilvl w:val="0"/>
          <w:numId w:val="51"/>
        </w:numPr>
        <w:tabs>
          <w:tab w:val="left" w:pos="1134"/>
        </w:tabs>
        <w:suppressAutoHyphens/>
        <w:spacing w:line="240" w:lineRule="auto"/>
        <w:ind w:left="0" w:firstLine="709"/>
        <w:contextualSpacing/>
        <w:jc w:val="both"/>
        <w:rPr>
          <w:rFonts w:eastAsia="Lucida Sans Unicode"/>
          <w:i/>
          <w:kern w:val="2"/>
          <w:sz w:val="22"/>
          <w:szCs w:val="22"/>
        </w:rPr>
      </w:pPr>
      <w:r w:rsidRPr="00283D0E">
        <w:rPr>
          <w:rFonts w:eastAsia="Lucida Sans Unicode"/>
          <w:i/>
          <w:kern w:val="2"/>
          <w:sz w:val="22"/>
          <w:szCs w:val="22"/>
        </w:rPr>
        <w:lastRenderedPageBreak/>
        <w:t xml:space="preserve">Правильные действия Мартина: пунктуальность (пришёл на встречу вовремя), умение пользоваться хаси, подарок Мацумото был выбран верно </w:t>
      </w:r>
    </w:p>
    <w:p w14:paraId="77587A42" w14:textId="77777777" w:rsidR="0082564A" w:rsidRPr="00283D0E" w:rsidRDefault="0082564A" w:rsidP="000F5D96">
      <w:pPr>
        <w:numPr>
          <w:ilvl w:val="0"/>
          <w:numId w:val="51"/>
        </w:numPr>
        <w:tabs>
          <w:tab w:val="left" w:pos="1134"/>
        </w:tabs>
        <w:suppressAutoHyphens/>
        <w:spacing w:line="240" w:lineRule="auto"/>
        <w:ind w:left="0" w:firstLine="709"/>
        <w:contextualSpacing/>
        <w:jc w:val="both"/>
        <w:rPr>
          <w:rFonts w:eastAsia="Lucida Sans Unicode"/>
          <w:i/>
          <w:kern w:val="2"/>
          <w:sz w:val="22"/>
          <w:szCs w:val="22"/>
        </w:rPr>
      </w:pPr>
      <w:r w:rsidRPr="00283D0E">
        <w:rPr>
          <w:rFonts w:eastAsia="Lucida Sans Unicode"/>
          <w:i/>
          <w:kern w:val="2"/>
          <w:sz w:val="22"/>
          <w:szCs w:val="22"/>
        </w:rPr>
        <w:t xml:space="preserve">Неправильные действия Мартина: негативный эмоциональный настрой на присутствие коллег Мацумото, ошибки в невербальной коммуникации (невнимание к визитке), неправильно заданный вопрос </w:t>
      </w:r>
      <w:r w:rsidRPr="00283D0E">
        <w:rPr>
          <w:i/>
          <w:sz w:val="22"/>
          <w:szCs w:val="22"/>
        </w:rPr>
        <w:t>«Вы хотите быть нашим эксклюзивным агентом в Японии?» (японцы избегают прямых вопросов и прямых ответов), подарок жене Мацумото был выбран неверно (белый цвет – цвет скорби в Японии)</w:t>
      </w:r>
    </w:p>
    <w:p w14:paraId="18573AD4" w14:textId="77777777" w:rsidR="002C4F3F" w:rsidRPr="00283D0E" w:rsidRDefault="002C4F3F" w:rsidP="000F5D96">
      <w:pPr>
        <w:pStyle w:val="a4"/>
        <w:tabs>
          <w:tab w:val="left" w:pos="1134"/>
        </w:tabs>
        <w:suppressAutoHyphens/>
        <w:spacing w:line="240" w:lineRule="auto"/>
        <w:ind w:left="0" w:firstLine="0"/>
        <w:rPr>
          <w:b/>
          <w:sz w:val="22"/>
          <w:szCs w:val="22"/>
        </w:rPr>
      </w:pPr>
    </w:p>
    <w:p w14:paraId="65788C70" w14:textId="77777777" w:rsidR="002C4F3F" w:rsidRPr="00283D0E" w:rsidRDefault="002C4F3F" w:rsidP="000F5D96">
      <w:pPr>
        <w:pStyle w:val="a4"/>
        <w:tabs>
          <w:tab w:val="left" w:pos="1134"/>
        </w:tabs>
        <w:suppressAutoHyphens/>
        <w:spacing w:line="240" w:lineRule="auto"/>
        <w:ind w:left="0" w:firstLine="0"/>
        <w:rPr>
          <w:b/>
          <w:sz w:val="22"/>
          <w:szCs w:val="22"/>
        </w:rPr>
      </w:pPr>
      <w:r w:rsidRPr="00283D0E">
        <w:rPr>
          <w:b/>
          <w:sz w:val="22"/>
          <w:szCs w:val="22"/>
        </w:rPr>
        <w:t xml:space="preserve">КЕЙС </w:t>
      </w:r>
      <w:proofErr w:type="gramStart"/>
      <w:r w:rsidRPr="00283D0E">
        <w:rPr>
          <w:b/>
          <w:sz w:val="22"/>
          <w:szCs w:val="22"/>
        </w:rPr>
        <w:t xml:space="preserve">№  </w:t>
      </w:r>
      <w:r w:rsidR="00B97082" w:rsidRPr="00283D0E">
        <w:rPr>
          <w:b/>
          <w:sz w:val="22"/>
          <w:szCs w:val="22"/>
        </w:rPr>
        <w:t>3</w:t>
      </w:r>
      <w:proofErr w:type="gramEnd"/>
      <w:r w:rsidRPr="00283D0E">
        <w:rPr>
          <w:b/>
          <w:sz w:val="22"/>
          <w:szCs w:val="22"/>
        </w:rPr>
        <w:t xml:space="preserve"> ТРУДОВОЙ КОНТРАКТ</w:t>
      </w:r>
    </w:p>
    <w:p w14:paraId="5CB09215" w14:textId="77777777" w:rsidR="002C4F3F" w:rsidRPr="00283D0E" w:rsidRDefault="002C4F3F" w:rsidP="000F5D96">
      <w:pPr>
        <w:tabs>
          <w:tab w:val="left" w:pos="1134"/>
        </w:tabs>
        <w:suppressAutoHyphens/>
        <w:spacing w:line="240" w:lineRule="auto"/>
        <w:contextualSpacing/>
        <w:jc w:val="both"/>
        <w:rPr>
          <w:rFonts w:eastAsia="Lucida Sans Unicode"/>
          <w:kern w:val="2"/>
          <w:sz w:val="22"/>
          <w:szCs w:val="22"/>
        </w:rPr>
      </w:pPr>
      <w:r w:rsidRPr="00283D0E">
        <w:rPr>
          <w:rFonts w:eastAsia="Lucida Sans Unicode"/>
          <w:kern w:val="2"/>
          <w:sz w:val="22"/>
          <w:szCs w:val="22"/>
        </w:rPr>
        <w:t xml:space="preserve">(УК-4.3, УК4.4) </w:t>
      </w:r>
    </w:p>
    <w:p w14:paraId="7CE110F5" w14:textId="77777777" w:rsidR="002C4F3F" w:rsidRPr="00283D0E" w:rsidRDefault="002C4F3F" w:rsidP="000F5D96">
      <w:pPr>
        <w:tabs>
          <w:tab w:val="left" w:pos="1134"/>
        </w:tabs>
        <w:suppressAutoHyphens/>
        <w:spacing w:line="240" w:lineRule="auto"/>
        <w:contextualSpacing/>
        <w:jc w:val="both"/>
        <w:rPr>
          <w:rFonts w:eastAsia="Lucida Sans Unicode"/>
          <w:kern w:val="2"/>
          <w:sz w:val="22"/>
          <w:szCs w:val="22"/>
        </w:rPr>
      </w:pPr>
      <w:r w:rsidRPr="00283D0E">
        <w:rPr>
          <w:rFonts w:eastAsia="Lucida Sans Unicode"/>
          <w:kern w:val="2"/>
          <w:sz w:val="22"/>
          <w:szCs w:val="22"/>
        </w:rPr>
        <w:t xml:space="preserve"> Заполните шаблон трудового контракта. Выбор из следующих вакансий:</w:t>
      </w:r>
    </w:p>
    <w:p w14:paraId="61548555" w14:textId="77777777" w:rsidR="002C4F3F" w:rsidRPr="00283D0E" w:rsidRDefault="002C4F3F" w:rsidP="000F5D96">
      <w:pPr>
        <w:tabs>
          <w:tab w:val="left" w:pos="1134"/>
        </w:tabs>
        <w:suppressAutoHyphens/>
        <w:spacing w:line="240" w:lineRule="auto"/>
        <w:contextualSpacing/>
        <w:jc w:val="both"/>
        <w:rPr>
          <w:rFonts w:eastAsia="Lucida Sans Unicode"/>
          <w:kern w:val="2"/>
          <w:sz w:val="22"/>
          <w:szCs w:val="22"/>
          <w:lang w:val="en-US"/>
        </w:rPr>
      </w:pPr>
      <w:r w:rsidRPr="00283D0E">
        <w:rPr>
          <w:rFonts w:eastAsia="Lucida Sans Unicode"/>
          <w:kern w:val="2"/>
          <w:sz w:val="22"/>
          <w:szCs w:val="22"/>
          <w:lang w:val="en-US"/>
        </w:rPr>
        <w:t xml:space="preserve">Web-designer, </w:t>
      </w:r>
      <w:r w:rsidR="00570A43" w:rsidRPr="00283D0E">
        <w:rPr>
          <w:rFonts w:eastAsia="Lucida Sans Unicode"/>
          <w:kern w:val="2"/>
          <w:sz w:val="22"/>
          <w:szCs w:val="22"/>
          <w:lang w:val="en-US"/>
        </w:rPr>
        <w:t xml:space="preserve">accountant, manager, engineer, </w:t>
      </w:r>
    </w:p>
    <w:p w14:paraId="028BF150" w14:textId="77777777" w:rsidR="00B97082" w:rsidRPr="00283D0E" w:rsidRDefault="00B97082" w:rsidP="000F5D96">
      <w:pPr>
        <w:tabs>
          <w:tab w:val="left" w:pos="1134"/>
        </w:tabs>
        <w:suppressAutoHyphens/>
        <w:spacing w:line="240" w:lineRule="auto"/>
        <w:contextualSpacing/>
        <w:jc w:val="center"/>
        <w:rPr>
          <w:rFonts w:eastAsia="Lucida Sans Unicode"/>
          <w:kern w:val="2"/>
          <w:sz w:val="22"/>
          <w:szCs w:val="22"/>
          <w:lang w:val="en-US"/>
        </w:rPr>
      </w:pPr>
    </w:p>
    <w:p w14:paraId="4DB53EF6" w14:textId="77777777" w:rsidR="00B97082" w:rsidRPr="00283D0E" w:rsidRDefault="00B97082" w:rsidP="000F5D96">
      <w:pPr>
        <w:adjustRightInd w:val="0"/>
        <w:spacing w:line="240" w:lineRule="auto"/>
        <w:ind w:firstLine="0"/>
        <w:jc w:val="center"/>
        <w:textAlignment w:val="baseline"/>
        <w:rPr>
          <w:rFonts w:eastAsia="MingLiU"/>
          <w:b/>
          <w:bCs/>
          <w:kern w:val="0"/>
          <w:sz w:val="22"/>
          <w:szCs w:val="22"/>
          <w:lang w:eastAsia="zh-TW"/>
        </w:rPr>
      </w:pPr>
      <w:r w:rsidRPr="00283D0E">
        <w:rPr>
          <w:rFonts w:eastAsia="MingLiU"/>
          <w:b/>
          <w:bCs/>
          <w:kern w:val="0"/>
          <w:sz w:val="22"/>
          <w:szCs w:val="22"/>
          <w:lang w:val="en-US" w:eastAsia="zh-TW"/>
        </w:rPr>
        <w:t>Sample Employment Contract</w:t>
      </w:r>
    </w:p>
    <w:p w14:paraId="3D3D465A" w14:textId="77777777" w:rsidR="00B97082" w:rsidRPr="00283D0E" w:rsidRDefault="00B97082" w:rsidP="000F5D96">
      <w:pPr>
        <w:adjustRightInd w:val="0"/>
        <w:spacing w:line="240" w:lineRule="auto"/>
        <w:ind w:firstLine="0"/>
        <w:jc w:val="center"/>
        <w:textAlignment w:val="baseline"/>
        <w:rPr>
          <w:rFonts w:eastAsia="MingLiU"/>
          <w:kern w:val="0"/>
          <w:sz w:val="22"/>
          <w:szCs w:val="22"/>
          <w:lang w:eastAsia="zh-TW"/>
        </w:rPr>
      </w:pPr>
    </w:p>
    <w:tbl>
      <w:tblPr>
        <w:tblW w:w="10853" w:type="dxa"/>
        <w:tblInd w:w="28" w:type="dxa"/>
        <w:tblLayout w:type="fixed"/>
        <w:tblCellMar>
          <w:left w:w="28" w:type="dxa"/>
          <w:right w:w="28" w:type="dxa"/>
        </w:tblCellMar>
        <w:tblLook w:val="0000" w:firstRow="0" w:lastRow="0" w:firstColumn="0" w:lastColumn="0" w:noHBand="0" w:noVBand="0"/>
      </w:tblPr>
      <w:tblGrid>
        <w:gridCol w:w="419"/>
        <w:gridCol w:w="41"/>
        <w:gridCol w:w="1852"/>
        <w:gridCol w:w="10"/>
        <w:gridCol w:w="34"/>
        <w:gridCol w:w="108"/>
        <w:gridCol w:w="117"/>
        <w:gridCol w:w="11"/>
        <w:gridCol w:w="17"/>
        <w:gridCol w:w="8"/>
        <w:gridCol w:w="223"/>
        <w:gridCol w:w="371"/>
        <w:gridCol w:w="99"/>
        <w:gridCol w:w="122"/>
        <w:gridCol w:w="66"/>
        <w:gridCol w:w="91"/>
        <w:gridCol w:w="8"/>
        <w:gridCol w:w="40"/>
        <w:gridCol w:w="120"/>
        <w:gridCol w:w="61"/>
        <w:gridCol w:w="131"/>
        <w:gridCol w:w="441"/>
        <w:gridCol w:w="242"/>
        <w:gridCol w:w="26"/>
        <w:gridCol w:w="11"/>
        <w:gridCol w:w="8"/>
        <w:gridCol w:w="22"/>
        <w:gridCol w:w="570"/>
        <w:gridCol w:w="8"/>
        <w:gridCol w:w="77"/>
        <w:gridCol w:w="39"/>
        <w:gridCol w:w="124"/>
        <w:gridCol w:w="240"/>
        <w:gridCol w:w="472"/>
        <w:gridCol w:w="131"/>
        <w:gridCol w:w="72"/>
        <w:gridCol w:w="157"/>
        <w:gridCol w:w="8"/>
        <w:gridCol w:w="84"/>
        <w:gridCol w:w="276"/>
        <w:gridCol w:w="116"/>
        <w:gridCol w:w="236"/>
        <w:gridCol w:w="488"/>
        <w:gridCol w:w="232"/>
        <w:gridCol w:w="789"/>
        <w:gridCol w:w="300"/>
        <w:gridCol w:w="104"/>
        <w:gridCol w:w="131"/>
        <w:gridCol w:w="475"/>
        <w:gridCol w:w="120"/>
        <w:gridCol w:w="732"/>
        <w:gridCol w:w="173"/>
      </w:tblGrid>
      <w:tr w:rsidR="00B97082" w:rsidRPr="00283D0E" w14:paraId="19442AFA" w14:textId="77777777" w:rsidTr="00A54613">
        <w:trPr>
          <w:gridAfter w:val="1"/>
          <w:wAfter w:w="173" w:type="dxa"/>
          <w:cantSplit/>
        </w:trPr>
        <w:tc>
          <w:tcPr>
            <w:tcW w:w="5393" w:type="dxa"/>
            <w:gridSpan w:val="31"/>
          </w:tcPr>
          <w:p w14:paraId="72C0B326" w14:textId="77777777" w:rsidR="00B97082" w:rsidRPr="00283D0E" w:rsidRDefault="00B97082" w:rsidP="000F5D96">
            <w:pPr>
              <w:adjustRightInd w:val="0"/>
              <w:spacing w:beforeLines="50" w:before="120" w:line="240" w:lineRule="auto"/>
              <w:ind w:left="29" w:hangingChars="13" w:hanging="29"/>
              <w:jc w:val="both"/>
              <w:textAlignment w:val="baseline"/>
              <w:rPr>
                <w:rFonts w:eastAsia="MingLiU"/>
                <w:kern w:val="0"/>
                <w:sz w:val="22"/>
                <w:szCs w:val="22"/>
                <w:lang w:val="en-US" w:eastAsia="zh-TW"/>
              </w:rPr>
            </w:pPr>
            <w:r w:rsidRPr="00283D0E">
              <w:rPr>
                <w:rFonts w:eastAsia="MingLiU"/>
                <w:kern w:val="0"/>
                <w:sz w:val="22"/>
                <w:szCs w:val="22"/>
                <w:lang w:val="en-US" w:eastAsia="zh-TW"/>
              </w:rPr>
              <w:tab/>
            </w:r>
            <w:r w:rsidRPr="00283D0E">
              <w:rPr>
                <w:rFonts w:eastAsia="MingLiU"/>
                <w:kern w:val="0"/>
                <w:sz w:val="22"/>
                <w:szCs w:val="22"/>
                <w:lang w:val="en-US" w:eastAsia="zh-TW"/>
              </w:rPr>
              <w:tab/>
              <w:t>This contract of employment is entered into between</w:t>
            </w:r>
          </w:p>
        </w:tc>
        <w:tc>
          <w:tcPr>
            <w:tcW w:w="3960" w:type="dxa"/>
            <w:gridSpan w:val="17"/>
            <w:tcBorders>
              <w:bottom w:val="single" w:sz="6" w:space="0" w:color="auto"/>
            </w:tcBorders>
          </w:tcPr>
          <w:p w14:paraId="65A5AB71"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p>
        </w:tc>
        <w:tc>
          <w:tcPr>
            <w:tcW w:w="1327" w:type="dxa"/>
            <w:gridSpan w:val="3"/>
          </w:tcPr>
          <w:p w14:paraId="1FAF0AF5" w14:textId="77777777" w:rsidR="00B97082" w:rsidRPr="00283D0E" w:rsidRDefault="00B97082" w:rsidP="000F5D96">
            <w:pPr>
              <w:adjustRightInd w:val="0"/>
              <w:spacing w:beforeLines="50" w:before="120" w:line="240" w:lineRule="auto"/>
              <w:ind w:rightChars="38" w:right="76"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w:t>
            </w:r>
            <w:proofErr w:type="gramStart"/>
            <w:r w:rsidRPr="00283D0E">
              <w:rPr>
                <w:rFonts w:eastAsia="MingLiU"/>
                <w:kern w:val="0"/>
                <w:sz w:val="22"/>
                <w:szCs w:val="22"/>
                <w:lang w:val="en-US" w:eastAsia="zh-TW"/>
              </w:rPr>
              <w:t>hereinafter</w:t>
            </w:r>
            <w:proofErr w:type="gramEnd"/>
            <w:r w:rsidRPr="00283D0E">
              <w:rPr>
                <w:rFonts w:eastAsia="MingLiU"/>
                <w:kern w:val="0"/>
                <w:sz w:val="22"/>
                <w:szCs w:val="22"/>
                <w:lang w:val="en-US" w:eastAsia="zh-TW"/>
              </w:rPr>
              <w:t xml:space="preserve"> </w:t>
            </w:r>
          </w:p>
        </w:tc>
      </w:tr>
      <w:tr w:rsidR="00B97082" w:rsidRPr="00283D0E" w14:paraId="007E6360" w14:textId="77777777" w:rsidTr="00A54613">
        <w:trPr>
          <w:gridAfter w:val="1"/>
          <w:wAfter w:w="173" w:type="dxa"/>
          <w:cantSplit/>
          <w:trHeight w:val="207"/>
        </w:trPr>
        <w:tc>
          <w:tcPr>
            <w:tcW w:w="2840" w:type="dxa"/>
            <w:gridSpan w:val="11"/>
          </w:tcPr>
          <w:p w14:paraId="673187B8"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referred to as ‘Employer’) and</w:t>
            </w:r>
            <w:r w:rsidRPr="00283D0E">
              <w:rPr>
                <w:rFonts w:eastAsia="MingLiU"/>
                <w:kern w:val="0"/>
                <w:sz w:val="22"/>
                <w:szCs w:val="22"/>
                <w:vertAlign w:val="superscript"/>
                <w:lang w:val="en-US" w:eastAsia="zh-TW"/>
              </w:rPr>
              <w:t xml:space="preserve"> </w:t>
            </w:r>
          </w:p>
        </w:tc>
        <w:tc>
          <w:tcPr>
            <w:tcW w:w="4233" w:type="dxa"/>
            <w:gridSpan w:val="30"/>
            <w:tcBorders>
              <w:bottom w:val="single" w:sz="4" w:space="0" w:color="auto"/>
            </w:tcBorders>
          </w:tcPr>
          <w:p w14:paraId="723081F2"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p>
        </w:tc>
        <w:tc>
          <w:tcPr>
            <w:tcW w:w="3607" w:type="dxa"/>
            <w:gridSpan w:val="10"/>
          </w:tcPr>
          <w:p w14:paraId="49F61487" w14:textId="77777777" w:rsidR="00B97082" w:rsidRPr="00283D0E" w:rsidRDefault="00B97082" w:rsidP="000F5D96">
            <w:pPr>
              <w:adjustRightInd w:val="0"/>
              <w:spacing w:beforeLines="50" w:before="120" w:line="240" w:lineRule="auto"/>
              <w:ind w:leftChars="-52" w:left="-104" w:firstLine="1"/>
              <w:jc w:val="center"/>
              <w:textAlignment w:val="baseline"/>
              <w:rPr>
                <w:rFonts w:eastAsia="MingLiU"/>
                <w:kern w:val="0"/>
                <w:sz w:val="22"/>
                <w:szCs w:val="22"/>
                <w:u w:val="single"/>
                <w:lang w:val="en-US" w:eastAsia="zh-TW"/>
              </w:rPr>
            </w:pPr>
            <w:r w:rsidRPr="00283D0E">
              <w:rPr>
                <w:rFonts w:eastAsia="MingLiU"/>
                <w:kern w:val="0"/>
                <w:sz w:val="22"/>
                <w:szCs w:val="22"/>
                <w:lang w:val="en-US" w:eastAsia="zh-TW"/>
              </w:rPr>
              <w:t xml:space="preserve">(hereinafter referred to as ‘Employee’) </w:t>
            </w:r>
          </w:p>
        </w:tc>
      </w:tr>
      <w:tr w:rsidR="00B97082" w:rsidRPr="00283D0E" w14:paraId="3C2CD104" w14:textId="77777777" w:rsidTr="00A54613">
        <w:trPr>
          <w:gridAfter w:val="1"/>
          <w:wAfter w:w="173" w:type="dxa"/>
          <w:cantSplit/>
        </w:trPr>
        <w:tc>
          <w:tcPr>
            <w:tcW w:w="460" w:type="dxa"/>
            <w:gridSpan w:val="2"/>
          </w:tcPr>
          <w:p w14:paraId="0BB715AC"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on </w:t>
            </w:r>
          </w:p>
        </w:tc>
        <w:tc>
          <w:tcPr>
            <w:tcW w:w="3137" w:type="dxa"/>
            <w:gridSpan w:val="15"/>
            <w:tcBorders>
              <w:bottom w:val="single" w:sz="4" w:space="0" w:color="auto"/>
            </w:tcBorders>
          </w:tcPr>
          <w:p w14:paraId="09C71904"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p>
        </w:tc>
        <w:tc>
          <w:tcPr>
            <w:tcW w:w="7083" w:type="dxa"/>
            <w:gridSpan w:val="34"/>
          </w:tcPr>
          <w:p w14:paraId="36176FE7"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under the terms and conditions of employment </w:t>
            </w:r>
            <w:proofErr w:type="gramStart"/>
            <w:r w:rsidRPr="00283D0E">
              <w:rPr>
                <w:rFonts w:eastAsia="MingLiU"/>
                <w:kern w:val="0"/>
                <w:sz w:val="22"/>
                <w:szCs w:val="22"/>
                <w:lang w:val="en-US" w:eastAsia="zh-TW"/>
              </w:rPr>
              <w:t>below :</w:t>
            </w:r>
            <w:proofErr w:type="gramEnd"/>
          </w:p>
        </w:tc>
      </w:tr>
      <w:tr w:rsidR="00B97082" w:rsidRPr="00283D0E" w14:paraId="1AD64C7F" w14:textId="77777777" w:rsidTr="00A54613">
        <w:trPr>
          <w:gridAfter w:val="1"/>
          <w:wAfter w:w="173" w:type="dxa"/>
          <w:cantSplit/>
        </w:trPr>
        <w:tc>
          <w:tcPr>
            <w:tcW w:w="5354" w:type="dxa"/>
            <w:gridSpan w:val="30"/>
          </w:tcPr>
          <w:p w14:paraId="1E5B4B64" w14:textId="77777777" w:rsidR="00B97082" w:rsidRPr="00283D0E" w:rsidRDefault="00B97082" w:rsidP="000F5D96">
            <w:pPr>
              <w:adjustRightInd w:val="0"/>
              <w:spacing w:line="240" w:lineRule="auto"/>
              <w:ind w:firstLine="0"/>
              <w:jc w:val="right"/>
              <w:textAlignment w:val="baseline"/>
              <w:rPr>
                <w:rFonts w:eastAsia="MingLiU"/>
                <w:kern w:val="0"/>
                <w:sz w:val="22"/>
                <w:szCs w:val="22"/>
                <w:u w:val="single"/>
                <w:lang w:val="en-US" w:eastAsia="zh-TW"/>
              </w:rPr>
            </w:pPr>
          </w:p>
        </w:tc>
        <w:tc>
          <w:tcPr>
            <w:tcW w:w="5326" w:type="dxa"/>
            <w:gridSpan w:val="21"/>
          </w:tcPr>
          <w:p w14:paraId="2F67F300"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p w14:paraId="41E21F44"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r>
      <w:tr w:rsidR="00B97082" w:rsidRPr="00283D0E" w14:paraId="20962A00" w14:textId="77777777" w:rsidTr="00A54613">
        <w:trPr>
          <w:gridAfter w:val="1"/>
          <w:wAfter w:w="173" w:type="dxa"/>
          <w:cantSplit/>
        </w:trPr>
        <w:tc>
          <w:tcPr>
            <w:tcW w:w="419" w:type="dxa"/>
          </w:tcPr>
          <w:p w14:paraId="2A4160FB" w14:textId="77777777" w:rsidR="00B97082" w:rsidRPr="00283D0E" w:rsidRDefault="00B97082" w:rsidP="000F5D96">
            <w:pPr>
              <w:adjustRightInd w:val="0"/>
              <w:spacing w:line="240" w:lineRule="auto"/>
              <w:ind w:leftChars="-12" w:left="-24" w:firstLine="2"/>
              <w:jc w:val="center"/>
              <w:textAlignment w:val="baseline"/>
              <w:rPr>
                <w:rFonts w:eastAsia="MingLiU"/>
                <w:b/>
                <w:kern w:val="0"/>
                <w:sz w:val="22"/>
                <w:szCs w:val="22"/>
                <w:lang w:val="en-US" w:eastAsia="zh-TW"/>
              </w:rPr>
            </w:pPr>
            <w:r w:rsidRPr="00283D0E">
              <w:rPr>
                <w:rFonts w:eastAsia="MingLiU"/>
                <w:b/>
                <w:kern w:val="0"/>
                <w:sz w:val="22"/>
                <w:szCs w:val="22"/>
                <w:lang w:val="en-US" w:eastAsia="zh-TW"/>
              </w:rPr>
              <w:t>1.</w:t>
            </w:r>
          </w:p>
        </w:tc>
        <w:tc>
          <w:tcPr>
            <w:tcW w:w="1903" w:type="dxa"/>
            <w:gridSpan w:val="3"/>
          </w:tcPr>
          <w:p w14:paraId="2932438B" w14:textId="77777777" w:rsidR="00B97082" w:rsidRPr="00283D0E" w:rsidRDefault="00B97082" w:rsidP="000F5D96">
            <w:pPr>
              <w:adjustRightInd w:val="0"/>
              <w:spacing w:line="240" w:lineRule="auto"/>
              <w:ind w:leftChars="-12" w:left="-24" w:firstLine="2"/>
              <w:jc w:val="both"/>
              <w:textAlignment w:val="baseline"/>
              <w:rPr>
                <w:rFonts w:eastAsia="MingLiU"/>
                <w:bCs/>
                <w:kern w:val="0"/>
                <w:sz w:val="22"/>
                <w:szCs w:val="22"/>
                <w:lang w:val="en-US" w:eastAsia="zh-TW"/>
              </w:rPr>
            </w:pPr>
            <w:r w:rsidRPr="00283D0E">
              <w:rPr>
                <w:rFonts w:eastAsia="MingLiU"/>
                <w:b/>
                <w:kern w:val="0"/>
                <w:sz w:val="22"/>
                <w:szCs w:val="22"/>
                <w:lang w:val="en-US" w:eastAsia="zh-TW"/>
              </w:rPr>
              <w:t>Commencement</w:t>
            </w:r>
          </w:p>
        </w:tc>
        <w:tc>
          <w:tcPr>
            <w:tcW w:w="1435" w:type="dxa"/>
            <w:gridSpan w:val="15"/>
          </w:tcPr>
          <w:p w14:paraId="0855F47B"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Effective from </w:t>
            </w:r>
          </w:p>
        </w:tc>
        <w:tc>
          <w:tcPr>
            <w:tcW w:w="6923" w:type="dxa"/>
            <w:gridSpan w:val="32"/>
            <w:tcBorders>
              <w:bottom w:val="single" w:sz="6" w:space="0" w:color="auto"/>
            </w:tcBorders>
          </w:tcPr>
          <w:p w14:paraId="6490C303"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r>
      <w:tr w:rsidR="00B97082" w:rsidRPr="00283D0E" w14:paraId="01008AE5" w14:textId="77777777" w:rsidTr="00A54613">
        <w:trPr>
          <w:gridAfter w:val="1"/>
          <w:wAfter w:w="173" w:type="dxa"/>
          <w:cantSplit/>
          <w:trHeight w:val="225"/>
        </w:trPr>
        <w:tc>
          <w:tcPr>
            <w:tcW w:w="419" w:type="dxa"/>
          </w:tcPr>
          <w:p w14:paraId="3BD608A8" w14:textId="77777777" w:rsidR="00B97082" w:rsidRPr="00283D0E" w:rsidRDefault="00B97082" w:rsidP="000F5D96">
            <w:pPr>
              <w:adjustRightInd w:val="0"/>
              <w:spacing w:afterLines="10" w:after="24" w:line="240" w:lineRule="auto"/>
              <w:ind w:leftChars="-12" w:left="-24" w:firstLine="2"/>
              <w:jc w:val="center"/>
              <w:textAlignment w:val="baseline"/>
              <w:rPr>
                <w:rFonts w:eastAsia="MingLiU"/>
                <w:b/>
                <w:kern w:val="0"/>
                <w:sz w:val="22"/>
                <w:szCs w:val="22"/>
                <w:lang w:val="en-US" w:eastAsia="zh-TW"/>
              </w:rPr>
            </w:pPr>
          </w:p>
        </w:tc>
        <w:tc>
          <w:tcPr>
            <w:tcW w:w="1903" w:type="dxa"/>
            <w:gridSpan w:val="3"/>
          </w:tcPr>
          <w:p w14:paraId="1D16F9E3" w14:textId="77777777" w:rsidR="00B97082" w:rsidRPr="00283D0E" w:rsidRDefault="00B97082" w:rsidP="000F5D96">
            <w:pPr>
              <w:adjustRightInd w:val="0"/>
              <w:spacing w:afterLines="10" w:after="24" w:line="240" w:lineRule="auto"/>
              <w:ind w:leftChars="-12" w:left="-24" w:firstLine="2"/>
              <w:jc w:val="both"/>
              <w:textAlignment w:val="baseline"/>
              <w:rPr>
                <w:rFonts w:eastAsia="MingLiU"/>
                <w:b/>
                <w:kern w:val="0"/>
                <w:sz w:val="22"/>
                <w:szCs w:val="22"/>
                <w:lang w:val="en-US" w:eastAsia="zh-TW"/>
              </w:rPr>
            </w:pPr>
            <w:r w:rsidRPr="00283D0E">
              <w:rPr>
                <w:rFonts w:eastAsia="MingLiU"/>
                <w:b/>
                <w:kern w:val="0"/>
                <w:sz w:val="22"/>
                <w:szCs w:val="22"/>
                <w:lang w:val="en-US" w:eastAsia="zh-TW"/>
              </w:rPr>
              <w:t>of Employment</w:t>
            </w:r>
            <w:r w:rsidRPr="00283D0E">
              <w:rPr>
                <w:rFonts w:eastAsia="MingLiU"/>
                <w:b/>
                <w:kern w:val="0"/>
                <w:sz w:val="22"/>
                <w:szCs w:val="22"/>
                <w:vertAlign w:val="superscript"/>
                <w:lang w:val="en-US" w:eastAsia="zh-TW"/>
              </w:rPr>
              <w:sym w:font="Colonna MT" w:char="2020"/>
            </w:r>
          </w:p>
        </w:tc>
        <w:tc>
          <w:tcPr>
            <w:tcW w:w="8358" w:type="dxa"/>
            <w:gridSpan w:val="47"/>
          </w:tcPr>
          <w:p w14:paraId="157D3FAD" w14:textId="77777777" w:rsidR="00B97082" w:rsidRPr="00283D0E" w:rsidRDefault="00B97082" w:rsidP="000F5D96">
            <w:pPr>
              <w:adjustRightInd w:val="0"/>
              <w:spacing w:afterLines="10" w:after="24"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vertAlign w:val="superscript"/>
                <w:lang w:val="en-US" w:eastAsia="zh-TW"/>
              </w:rPr>
              <w:t xml:space="preserve"> </w:t>
            </w:r>
            <w:r w:rsidRPr="00283D0E">
              <w:rPr>
                <w:rFonts w:eastAsia="MingLiU"/>
                <w:kern w:val="0"/>
                <w:sz w:val="22"/>
                <w:szCs w:val="22"/>
                <w:lang w:val="en-US" w:eastAsia="zh-TW"/>
              </w:rPr>
              <w:t>until either party terminates the contract.</w:t>
            </w:r>
          </w:p>
        </w:tc>
      </w:tr>
      <w:tr w:rsidR="00B97082" w:rsidRPr="00283D0E" w14:paraId="57243213" w14:textId="77777777" w:rsidTr="00A54613">
        <w:trPr>
          <w:gridAfter w:val="1"/>
          <w:wAfter w:w="173" w:type="dxa"/>
          <w:cantSplit/>
          <w:trHeight w:val="225"/>
        </w:trPr>
        <w:tc>
          <w:tcPr>
            <w:tcW w:w="419" w:type="dxa"/>
          </w:tcPr>
          <w:p w14:paraId="0CDD2BC4" w14:textId="77777777" w:rsidR="00B97082" w:rsidRPr="00283D0E" w:rsidRDefault="00B97082" w:rsidP="000F5D96">
            <w:pPr>
              <w:adjustRightInd w:val="0"/>
              <w:spacing w:afterLines="10" w:after="24" w:line="240" w:lineRule="auto"/>
              <w:ind w:firstLine="0"/>
              <w:jc w:val="center"/>
              <w:textAlignment w:val="baseline"/>
              <w:rPr>
                <w:rFonts w:eastAsia="MingLiU"/>
                <w:kern w:val="0"/>
                <w:sz w:val="22"/>
                <w:szCs w:val="22"/>
                <w:lang w:val="en-US" w:eastAsia="zh-TW"/>
              </w:rPr>
            </w:pPr>
          </w:p>
        </w:tc>
        <w:tc>
          <w:tcPr>
            <w:tcW w:w="1903" w:type="dxa"/>
            <w:gridSpan w:val="3"/>
          </w:tcPr>
          <w:p w14:paraId="1BE4B701" w14:textId="77777777" w:rsidR="00B97082" w:rsidRPr="00283D0E" w:rsidRDefault="00B97082" w:rsidP="000F5D96">
            <w:pPr>
              <w:adjustRightInd w:val="0"/>
              <w:spacing w:afterLines="10" w:after="24" w:line="240" w:lineRule="auto"/>
              <w:ind w:firstLine="0"/>
              <w:jc w:val="both"/>
              <w:textAlignment w:val="baseline"/>
              <w:rPr>
                <w:rFonts w:eastAsia="MingLiU"/>
                <w:kern w:val="0"/>
                <w:sz w:val="22"/>
                <w:szCs w:val="22"/>
                <w:lang w:val="en-US" w:eastAsia="zh-TW"/>
              </w:rPr>
            </w:pPr>
          </w:p>
        </w:tc>
        <w:tc>
          <w:tcPr>
            <w:tcW w:w="4038" w:type="dxa"/>
            <w:gridSpan w:val="31"/>
          </w:tcPr>
          <w:p w14:paraId="304D5434" w14:textId="77777777" w:rsidR="00B97082" w:rsidRPr="00283D0E" w:rsidRDefault="00B97082" w:rsidP="000F5D96">
            <w:pPr>
              <w:adjustRightInd w:val="0"/>
              <w:spacing w:afterLines="10" w:after="24"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vertAlign w:val="superscript"/>
                <w:lang w:val="en-US" w:eastAsia="zh-TW"/>
              </w:rPr>
              <w:t xml:space="preserve"> </w:t>
            </w:r>
            <w:r w:rsidRPr="00283D0E">
              <w:rPr>
                <w:rFonts w:eastAsia="MingLiU"/>
                <w:kern w:val="0"/>
                <w:sz w:val="22"/>
                <w:szCs w:val="22"/>
                <w:lang w:val="en-US" w:eastAsia="zh-TW"/>
              </w:rPr>
              <w:t>for a fixed term contract for a period of</w:t>
            </w:r>
          </w:p>
        </w:tc>
        <w:tc>
          <w:tcPr>
            <w:tcW w:w="949" w:type="dxa"/>
            <w:gridSpan w:val="7"/>
            <w:tcBorders>
              <w:bottom w:val="single" w:sz="6" w:space="0" w:color="auto"/>
            </w:tcBorders>
          </w:tcPr>
          <w:p w14:paraId="21A41EE1" w14:textId="77777777" w:rsidR="00B97082" w:rsidRPr="00283D0E" w:rsidRDefault="00B97082" w:rsidP="000F5D96">
            <w:pPr>
              <w:adjustRightInd w:val="0"/>
              <w:spacing w:afterLines="10" w:after="24" w:line="240" w:lineRule="auto"/>
              <w:ind w:firstLine="0"/>
              <w:jc w:val="right"/>
              <w:textAlignment w:val="baseline"/>
              <w:rPr>
                <w:rFonts w:eastAsia="MingLiU"/>
                <w:kern w:val="0"/>
                <w:sz w:val="22"/>
                <w:szCs w:val="22"/>
                <w:lang w:val="en-US" w:eastAsia="zh-TW"/>
              </w:rPr>
            </w:pPr>
          </w:p>
        </w:tc>
        <w:tc>
          <w:tcPr>
            <w:tcW w:w="3371" w:type="dxa"/>
            <w:gridSpan w:val="9"/>
          </w:tcPr>
          <w:p w14:paraId="3041609D"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r w:rsidRPr="00283D0E">
              <w:rPr>
                <w:rFonts w:eastAsia="MingLiU"/>
                <w:i/>
                <w:kern w:val="0"/>
                <w:sz w:val="22"/>
                <w:szCs w:val="22"/>
                <w:lang w:val="en-US" w:eastAsia="zh-TW"/>
              </w:rPr>
              <w:t xml:space="preserve">* </w:t>
            </w:r>
            <w:proofErr w:type="gramStart"/>
            <w:r w:rsidRPr="00283D0E">
              <w:rPr>
                <w:rFonts w:eastAsia="MingLiU"/>
                <w:i/>
                <w:kern w:val="0"/>
                <w:sz w:val="22"/>
                <w:szCs w:val="22"/>
                <w:lang w:val="en-US" w:eastAsia="zh-TW"/>
              </w:rPr>
              <w:t>day</w:t>
            </w:r>
            <w:proofErr w:type="gramEnd"/>
            <w:r w:rsidRPr="00283D0E">
              <w:rPr>
                <w:rFonts w:eastAsia="MingLiU"/>
                <w:i/>
                <w:kern w:val="0"/>
                <w:sz w:val="22"/>
                <w:szCs w:val="22"/>
                <w:lang w:val="en-US" w:eastAsia="zh-TW"/>
              </w:rPr>
              <w:t xml:space="preserve">(s) /week(s) / month(s)/ year(s), </w:t>
            </w:r>
          </w:p>
        </w:tc>
      </w:tr>
      <w:tr w:rsidR="00B97082" w:rsidRPr="00283D0E" w14:paraId="2DA686EC" w14:textId="77777777" w:rsidTr="00A54613">
        <w:trPr>
          <w:gridAfter w:val="1"/>
          <w:wAfter w:w="173" w:type="dxa"/>
          <w:cantSplit/>
          <w:trHeight w:val="225"/>
        </w:trPr>
        <w:tc>
          <w:tcPr>
            <w:tcW w:w="419" w:type="dxa"/>
          </w:tcPr>
          <w:p w14:paraId="22A1EC97" w14:textId="77777777" w:rsidR="00B97082" w:rsidRPr="00283D0E" w:rsidRDefault="00B97082" w:rsidP="000F5D96">
            <w:pPr>
              <w:adjustRightInd w:val="0"/>
              <w:spacing w:line="240" w:lineRule="auto"/>
              <w:ind w:firstLine="0"/>
              <w:jc w:val="center"/>
              <w:textAlignment w:val="baseline"/>
              <w:rPr>
                <w:rFonts w:eastAsia="MingLiU"/>
                <w:kern w:val="0"/>
                <w:sz w:val="22"/>
                <w:szCs w:val="22"/>
                <w:lang w:val="en-US" w:eastAsia="zh-TW"/>
              </w:rPr>
            </w:pPr>
          </w:p>
        </w:tc>
        <w:tc>
          <w:tcPr>
            <w:tcW w:w="1903" w:type="dxa"/>
            <w:gridSpan w:val="3"/>
          </w:tcPr>
          <w:p w14:paraId="38FE2B62"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c>
          <w:tcPr>
            <w:tcW w:w="142" w:type="dxa"/>
            <w:gridSpan w:val="2"/>
          </w:tcPr>
          <w:p w14:paraId="09D30FDE"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c>
          <w:tcPr>
            <w:tcW w:w="117" w:type="dxa"/>
          </w:tcPr>
          <w:p w14:paraId="01147325"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c>
          <w:tcPr>
            <w:tcW w:w="1056" w:type="dxa"/>
            <w:gridSpan w:val="11"/>
          </w:tcPr>
          <w:p w14:paraId="08920E76" w14:textId="77777777" w:rsidR="00B97082" w:rsidRPr="00283D0E" w:rsidRDefault="00B97082" w:rsidP="000F5D96">
            <w:pPr>
              <w:adjustRightInd w:val="0"/>
              <w:spacing w:line="240" w:lineRule="auto"/>
              <w:ind w:firstLine="0"/>
              <w:textAlignment w:val="baseline"/>
              <w:rPr>
                <w:rFonts w:eastAsia="MingLiU"/>
                <w:kern w:val="0"/>
                <w:sz w:val="22"/>
                <w:szCs w:val="22"/>
                <w:lang w:val="en-US" w:eastAsia="zh-TW"/>
              </w:rPr>
            </w:pPr>
            <w:r w:rsidRPr="00283D0E">
              <w:rPr>
                <w:rFonts w:eastAsia="MingLiU"/>
                <w:i/>
                <w:kern w:val="0"/>
                <w:sz w:val="22"/>
                <w:szCs w:val="22"/>
                <w:lang w:val="en-US" w:eastAsia="zh-TW"/>
              </w:rPr>
              <w:t>ending on</w:t>
            </w:r>
          </w:p>
        </w:tc>
        <w:tc>
          <w:tcPr>
            <w:tcW w:w="2723" w:type="dxa"/>
            <w:gridSpan w:val="17"/>
            <w:tcBorders>
              <w:bottom w:val="single" w:sz="4" w:space="0" w:color="auto"/>
            </w:tcBorders>
          </w:tcPr>
          <w:p w14:paraId="66418B4D" w14:textId="77777777" w:rsidR="00B97082" w:rsidRPr="00283D0E" w:rsidRDefault="00B97082" w:rsidP="000F5D96">
            <w:pPr>
              <w:adjustRightInd w:val="0"/>
              <w:spacing w:line="240" w:lineRule="auto"/>
              <w:ind w:firstLine="0"/>
              <w:jc w:val="right"/>
              <w:textAlignment w:val="baseline"/>
              <w:rPr>
                <w:rFonts w:eastAsia="MingLiU"/>
                <w:kern w:val="0"/>
                <w:sz w:val="22"/>
                <w:szCs w:val="22"/>
                <w:lang w:val="en-US" w:eastAsia="zh-TW"/>
              </w:rPr>
            </w:pPr>
          </w:p>
        </w:tc>
        <w:tc>
          <w:tcPr>
            <w:tcW w:w="3588" w:type="dxa"/>
            <w:gridSpan w:val="15"/>
          </w:tcPr>
          <w:p w14:paraId="7B89E46B"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w:t>
            </w:r>
          </w:p>
        </w:tc>
        <w:tc>
          <w:tcPr>
            <w:tcW w:w="732" w:type="dxa"/>
          </w:tcPr>
          <w:p w14:paraId="740CE47D" w14:textId="77777777" w:rsidR="00B97082" w:rsidRPr="00283D0E" w:rsidRDefault="00B97082" w:rsidP="000F5D96">
            <w:pPr>
              <w:adjustRightInd w:val="0"/>
              <w:spacing w:line="240" w:lineRule="auto"/>
              <w:ind w:leftChars="-652" w:left="-1304" w:firstLine="0"/>
              <w:jc w:val="center"/>
              <w:textAlignment w:val="baseline"/>
              <w:rPr>
                <w:rFonts w:eastAsia="MingLiU"/>
                <w:kern w:val="0"/>
                <w:sz w:val="22"/>
                <w:szCs w:val="22"/>
                <w:lang w:val="en-US" w:eastAsia="zh-TW"/>
              </w:rPr>
            </w:pPr>
          </w:p>
        </w:tc>
      </w:tr>
      <w:tr w:rsidR="00B97082" w:rsidRPr="00283D0E" w14:paraId="0CFAEAFD" w14:textId="77777777" w:rsidTr="00A54613">
        <w:trPr>
          <w:gridAfter w:val="1"/>
          <w:wAfter w:w="173" w:type="dxa"/>
          <w:cantSplit/>
          <w:trHeight w:val="225"/>
        </w:trPr>
        <w:tc>
          <w:tcPr>
            <w:tcW w:w="419" w:type="dxa"/>
          </w:tcPr>
          <w:p w14:paraId="6892DAC8" w14:textId="77777777" w:rsidR="00B97082" w:rsidRPr="00283D0E" w:rsidRDefault="00B97082" w:rsidP="000F5D96">
            <w:pPr>
              <w:adjustRightInd w:val="0"/>
              <w:spacing w:beforeLines="100" w:before="240" w:line="240" w:lineRule="auto"/>
              <w:ind w:firstLine="0"/>
              <w:jc w:val="center"/>
              <w:textAlignment w:val="baseline"/>
              <w:rPr>
                <w:rFonts w:eastAsia="MingLiU"/>
                <w:b/>
                <w:kern w:val="0"/>
                <w:sz w:val="22"/>
                <w:szCs w:val="22"/>
                <w:lang w:val="en-US" w:eastAsia="zh-TW"/>
              </w:rPr>
            </w:pPr>
            <w:r w:rsidRPr="00283D0E">
              <w:rPr>
                <w:rFonts w:eastAsia="MingLiU"/>
                <w:b/>
                <w:kern w:val="0"/>
                <w:sz w:val="22"/>
                <w:szCs w:val="22"/>
                <w:lang w:val="en-US" w:eastAsia="zh-TW"/>
              </w:rPr>
              <w:t>2.</w:t>
            </w:r>
          </w:p>
        </w:tc>
        <w:tc>
          <w:tcPr>
            <w:tcW w:w="1903" w:type="dxa"/>
            <w:gridSpan w:val="3"/>
          </w:tcPr>
          <w:p w14:paraId="64E01CB2" w14:textId="77777777" w:rsidR="00B97082" w:rsidRPr="00283D0E" w:rsidRDefault="00B97082" w:rsidP="000F5D96">
            <w:pPr>
              <w:adjustRightInd w:val="0"/>
              <w:spacing w:beforeLines="100" w:before="240" w:line="240" w:lineRule="auto"/>
              <w:ind w:firstLine="0"/>
              <w:jc w:val="both"/>
              <w:textAlignment w:val="baseline"/>
              <w:rPr>
                <w:rFonts w:eastAsia="MingLiU"/>
                <w:b/>
                <w:kern w:val="0"/>
                <w:sz w:val="22"/>
                <w:szCs w:val="22"/>
                <w:lang w:val="en-US" w:eastAsia="zh-TW"/>
              </w:rPr>
            </w:pPr>
            <w:r w:rsidRPr="00283D0E">
              <w:rPr>
                <w:rFonts w:eastAsia="MingLiU"/>
                <w:b/>
                <w:kern w:val="0"/>
                <w:sz w:val="22"/>
                <w:szCs w:val="22"/>
                <w:lang w:val="en-US" w:eastAsia="zh-TW"/>
              </w:rPr>
              <w:t>Probation Period</w:t>
            </w:r>
            <w:r w:rsidRPr="00283D0E">
              <w:rPr>
                <w:rFonts w:eastAsia="MingLiU"/>
                <w:b/>
                <w:kern w:val="0"/>
                <w:sz w:val="22"/>
                <w:szCs w:val="22"/>
                <w:vertAlign w:val="superscript"/>
                <w:lang w:val="en-US" w:eastAsia="zh-TW"/>
              </w:rPr>
              <w:sym w:font="Colonna MT" w:char="2020"/>
            </w:r>
          </w:p>
        </w:tc>
        <w:tc>
          <w:tcPr>
            <w:tcW w:w="988" w:type="dxa"/>
            <w:gridSpan w:val="9"/>
          </w:tcPr>
          <w:p w14:paraId="04B9C40A" w14:textId="77777777" w:rsidR="00B97082" w:rsidRPr="00283D0E" w:rsidRDefault="00B97082" w:rsidP="000F5D96">
            <w:pPr>
              <w:adjustRightInd w:val="0"/>
              <w:spacing w:beforeLines="100" w:before="24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No</w:t>
            </w:r>
          </w:p>
        </w:tc>
        <w:tc>
          <w:tcPr>
            <w:tcW w:w="327" w:type="dxa"/>
            <w:gridSpan w:val="5"/>
          </w:tcPr>
          <w:p w14:paraId="65A27245" w14:textId="77777777" w:rsidR="00B97082" w:rsidRPr="00283D0E" w:rsidRDefault="00B97082" w:rsidP="000F5D96">
            <w:pPr>
              <w:adjustRightInd w:val="0"/>
              <w:spacing w:beforeLines="100" w:before="240" w:line="240" w:lineRule="auto"/>
              <w:ind w:firstLine="0"/>
              <w:textAlignment w:val="baseline"/>
              <w:rPr>
                <w:rFonts w:eastAsia="MingLiU"/>
                <w:i/>
                <w:kern w:val="0"/>
                <w:sz w:val="22"/>
                <w:szCs w:val="22"/>
                <w:lang w:val="en-US" w:eastAsia="zh-TW"/>
              </w:rPr>
            </w:pPr>
          </w:p>
        </w:tc>
        <w:tc>
          <w:tcPr>
            <w:tcW w:w="753" w:type="dxa"/>
            <w:gridSpan w:val="4"/>
          </w:tcPr>
          <w:p w14:paraId="2406BB94" w14:textId="77777777" w:rsidR="00B97082" w:rsidRPr="00283D0E" w:rsidRDefault="00B97082" w:rsidP="000F5D96">
            <w:pPr>
              <w:adjustRightInd w:val="0"/>
              <w:spacing w:beforeLines="100" w:before="24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Yes</w:t>
            </w:r>
          </w:p>
        </w:tc>
        <w:tc>
          <w:tcPr>
            <w:tcW w:w="1970" w:type="dxa"/>
            <w:gridSpan w:val="13"/>
            <w:tcBorders>
              <w:bottom w:val="single" w:sz="4" w:space="0" w:color="auto"/>
            </w:tcBorders>
          </w:tcPr>
          <w:p w14:paraId="3156CF91" w14:textId="77777777" w:rsidR="00B97082" w:rsidRPr="00283D0E" w:rsidRDefault="00B97082" w:rsidP="000F5D96">
            <w:pPr>
              <w:adjustRightInd w:val="0"/>
              <w:spacing w:beforeLines="100" w:before="240" w:line="240" w:lineRule="auto"/>
              <w:ind w:firstLine="0"/>
              <w:jc w:val="right"/>
              <w:textAlignment w:val="baseline"/>
              <w:rPr>
                <w:rFonts w:eastAsia="MingLiU"/>
                <w:kern w:val="0"/>
                <w:sz w:val="22"/>
                <w:szCs w:val="22"/>
                <w:lang w:val="en-US" w:eastAsia="zh-TW"/>
              </w:rPr>
            </w:pPr>
          </w:p>
        </w:tc>
        <w:tc>
          <w:tcPr>
            <w:tcW w:w="3588" w:type="dxa"/>
            <w:gridSpan w:val="15"/>
          </w:tcPr>
          <w:p w14:paraId="6A65CD5B" w14:textId="77777777" w:rsidR="00B97082" w:rsidRPr="00283D0E" w:rsidRDefault="00B97082" w:rsidP="000F5D96">
            <w:pPr>
              <w:adjustRightInd w:val="0"/>
              <w:spacing w:beforeLines="100" w:before="24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w:t>
            </w:r>
            <w:r w:rsidRPr="00283D0E">
              <w:rPr>
                <w:rFonts w:eastAsia="MingLiU"/>
                <w:kern w:val="0"/>
                <w:sz w:val="22"/>
                <w:szCs w:val="22"/>
                <w:vertAlign w:val="superscript"/>
                <w:lang w:val="en-US" w:eastAsia="zh-TW"/>
              </w:rPr>
              <w:t xml:space="preserve"> </w:t>
            </w:r>
            <w:proofErr w:type="gramStart"/>
            <w:r w:rsidRPr="00283D0E">
              <w:rPr>
                <w:rFonts w:eastAsia="MingLiU"/>
                <w:i/>
                <w:kern w:val="0"/>
                <w:sz w:val="22"/>
                <w:szCs w:val="22"/>
                <w:lang w:val="en-US" w:eastAsia="zh-TW"/>
              </w:rPr>
              <w:t>day</w:t>
            </w:r>
            <w:proofErr w:type="gramEnd"/>
            <w:r w:rsidRPr="00283D0E">
              <w:rPr>
                <w:rFonts w:eastAsia="MingLiU"/>
                <w:i/>
                <w:kern w:val="0"/>
                <w:sz w:val="22"/>
                <w:szCs w:val="22"/>
                <w:lang w:val="en-US" w:eastAsia="zh-TW"/>
              </w:rPr>
              <w:t>(s) / week(s)/ month(s)</w:t>
            </w:r>
          </w:p>
        </w:tc>
        <w:tc>
          <w:tcPr>
            <w:tcW w:w="732" w:type="dxa"/>
          </w:tcPr>
          <w:p w14:paraId="5E841A89" w14:textId="77777777" w:rsidR="00B97082" w:rsidRPr="00283D0E" w:rsidRDefault="00B97082" w:rsidP="000F5D96">
            <w:pPr>
              <w:adjustRightInd w:val="0"/>
              <w:spacing w:beforeLines="100" w:before="240" w:line="240" w:lineRule="auto"/>
              <w:ind w:leftChars="-652" w:left="-1304" w:firstLine="0"/>
              <w:jc w:val="center"/>
              <w:textAlignment w:val="baseline"/>
              <w:rPr>
                <w:rFonts w:eastAsia="MingLiU"/>
                <w:kern w:val="0"/>
                <w:sz w:val="22"/>
                <w:szCs w:val="22"/>
                <w:lang w:val="en-US" w:eastAsia="zh-TW"/>
              </w:rPr>
            </w:pPr>
          </w:p>
        </w:tc>
      </w:tr>
      <w:tr w:rsidR="00B97082" w:rsidRPr="00283D0E" w14:paraId="19C55030" w14:textId="77777777" w:rsidTr="00A54613">
        <w:trPr>
          <w:gridAfter w:val="1"/>
          <w:wAfter w:w="173" w:type="dxa"/>
          <w:cantSplit/>
        </w:trPr>
        <w:tc>
          <w:tcPr>
            <w:tcW w:w="419" w:type="dxa"/>
          </w:tcPr>
          <w:p w14:paraId="1115B0FF" w14:textId="77777777" w:rsidR="00B97082" w:rsidRPr="00283D0E" w:rsidRDefault="00B97082" w:rsidP="000F5D96">
            <w:pPr>
              <w:adjustRightInd w:val="0"/>
              <w:spacing w:beforeLines="20" w:before="48" w:line="240" w:lineRule="auto"/>
              <w:ind w:leftChars="-12" w:left="-24" w:firstLine="2"/>
              <w:jc w:val="center"/>
              <w:textAlignment w:val="baseline"/>
              <w:rPr>
                <w:rFonts w:eastAsia="MingLiU"/>
                <w:b/>
                <w:kern w:val="0"/>
                <w:sz w:val="22"/>
                <w:szCs w:val="22"/>
                <w:lang w:val="en-US" w:eastAsia="zh-TW"/>
              </w:rPr>
            </w:pPr>
            <w:r w:rsidRPr="00283D0E">
              <w:rPr>
                <w:rFonts w:eastAsia="MingLiU"/>
                <w:b/>
                <w:kern w:val="0"/>
                <w:sz w:val="22"/>
                <w:szCs w:val="22"/>
                <w:lang w:val="en-US" w:eastAsia="zh-TW"/>
              </w:rPr>
              <w:t>3.</w:t>
            </w:r>
          </w:p>
        </w:tc>
        <w:tc>
          <w:tcPr>
            <w:tcW w:w="1893" w:type="dxa"/>
            <w:gridSpan w:val="2"/>
          </w:tcPr>
          <w:p w14:paraId="0833EC40" w14:textId="77777777" w:rsidR="00B97082" w:rsidRPr="00283D0E" w:rsidRDefault="00B97082" w:rsidP="000F5D96">
            <w:pPr>
              <w:adjustRightInd w:val="0"/>
              <w:spacing w:beforeLines="20" w:before="48"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Position and Section Employed</w:t>
            </w:r>
          </w:p>
        </w:tc>
        <w:tc>
          <w:tcPr>
            <w:tcW w:w="8368" w:type="dxa"/>
            <w:gridSpan w:val="48"/>
            <w:tcBorders>
              <w:bottom w:val="single" w:sz="4" w:space="0" w:color="auto"/>
            </w:tcBorders>
          </w:tcPr>
          <w:p w14:paraId="4AFAFCE9" w14:textId="77777777" w:rsidR="00B97082" w:rsidRPr="00283D0E" w:rsidRDefault="00B97082" w:rsidP="000F5D96">
            <w:pPr>
              <w:adjustRightInd w:val="0"/>
              <w:spacing w:beforeLines="20" w:before="48" w:line="240" w:lineRule="auto"/>
              <w:ind w:firstLine="0"/>
              <w:jc w:val="both"/>
              <w:textAlignment w:val="baseline"/>
              <w:rPr>
                <w:rFonts w:eastAsia="MingLiU"/>
                <w:kern w:val="0"/>
                <w:sz w:val="22"/>
                <w:szCs w:val="22"/>
                <w:lang w:val="en-US" w:eastAsia="zh-TW"/>
              </w:rPr>
            </w:pPr>
          </w:p>
        </w:tc>
      </w:tr>
      <w:tr w:rsidR="00B97082" w:rsidRPr="00283D0E" w14:paraId="60C98A74" w14:textId="77777777" w:rsidTr="00A54613">
        <w:trPr>
          <w:gridAfter w:val="1"/>
          <w:wAfter w:w="173" w:type="dxa"/>
        </w:trPr>
        <w:tc>
          <w:tcPr>
            <w:tcW w:w="419" w:type="dxa"/>
          </w:tcPr>
          <w:p w14:paraId="41A1F73C" w14:textId="77777777" w:rsidR="00B97082" w:rsidRPr="00283D0E" w:rsidRDefault="00B97082" w:rsidP="000F5D96">
            <w:pPr>
              <w:adjustRightInd w:val="0"/>
              <w:spacing w:beforeLines="100" w:before="240" w:line="240" w:lineRule="auto"/>
              <w:ind w:leftChars="-12" w:left="-24" w:firstLine="0"/>
              <w:jc w:val="center"/>
              <w:textAlignment w:val="baseline"/>
              <w:rPr>
                <w:rFonts w:eastAsia="MingLiU"/>
                <w:b/>
                <w:kern w:val="0"/>
                <w:sz w:val="22"/>
                <w:szCs w:val="22"/>
                <w:lang w:val="en-US" w:eastAsia="zh-TW"/>
              </w:rPr>
            </w:pPr>
            <w:r w:rsidRPr="00283D0E">
              <w:rPr>
                <w:rFonts w:eastAsia="MingLiU"/>
                <w:b/>
                <w:kern w:val="0"/>
                <w:sz w:val="22"/>
                <w:szCs w:val="22"/>
                <w:lang w:val="en-US" w:eastAsia="zh-TW"/>
              </w:rPr>
              <w:t>4.</w:t>
            </w:r>
          </w:p>
        </w:tc>
        <w:tc>
          <w:tcPr>
            <w:tcW w:w="1893" w:type="dxa"/>
            <w:gridSpan w:val="2"/>
          </w:tcPr>
          <w:p w14:paraId="7D96A2AB" w14:textId="77777777" w:rsidR="00B97082" w:rsidRPr="00283D0E" w:rsidRDefault="00B97082" w:rsidP="000F5D96">
            <w:pPr>
              <w:adjustRightInd w:val="0"/>
              <w:spacing w:beforeLines="100" w:before="240" w:line="240" w:lineRule="auto"/>
              <w:ind w:firstLine="0"/>
              <w:textAlignment w:val="baseline"/>
              <w:rPr>
                <w:rFonts w:eastAsia="MingLiU"/>
                <w:kern w:val="0"/>
                <w:sz w:val="22"/>
                <w:szCs w:val="22"/>
                <w:lang w:val="en-US" w:eastAsia="zh-TW"/>
              </w:rPr>
            </w:pPr>
            <w:r w:rsidRPr="00283D0E">
              <w:rPr>
                <w:rFonts w:eastAsia="MingLiU"/>
                <w:b/>
                <w:kern w:val="0"/>
                <w:sz w:val="22"/>
                <w:szCs w:val="22"/>
                <w:lang w:val="en-US" w:eastAsia="zh-TW"/>
              </w:rPr>
              <w:t>Place of Work</w:t>
            </w:r>
          </w:p>
        </w:tc>
        <w:tc>
          <w:tcPr>
            <w:tcW w:w="8368" w:type="dxa"/>
            <w:gridSpan w:val="48"/>
            <w:tcBorders>
              <w:top w:val="single" w:sz="4" w:space="0" w:color="auto"/>
              <w:bottom w:val="single" w:sz="4" w:space="0" w:color="auto"/>
            </w:tcBorders>
          </w:tcPr>
          <w:p w14:paraId="16EB6D37" w14:textId="77777777" w:rsidR="00B97082" w:rsidRPr="00283D0E" w:rsidRDefault="00B97082" w:rsidP="000F5D96">
            <w:pPr>
              <w:adjustRightInd w:val="0"/>
              <w:spacing w:beforeLines="100" w:before="240" w:line="240" w:lineRule="auto"/>
              <w:ind w:firstLine="0"/>
              <w:jc w:val="both"/>
              <w:textAlignment w:val="baseline"/>
              <w:rPr>
                <w:rFonts w:eastAsia="MingLiU"/>
                <w:kern w:val="0"/>
                <w:sz w:val="22"/>
                <w:szCs w:val="22"/>
                <w:lang w:val="en-US" w:eastAsia="zh-TW"/>
              </w:rPr>
            </w:pPr>
          </w:p>
        </w:tc>
      </w:tr>
      <w:tr w:rsidR="00B97082" w:rsidRPr="00283D0E" w14:paraId="728367E0" w14:textId="77777777" w:rsidTr="00A54613">
        <w:trPr>
          <w:gridAfter w:val="1"/>
          <w:wAfter w:w="173" w:type="dxa"/>
          <w:cantSplit/>
        </w:trPr>
        <w:tc>
          <w:tcPr>
            <w:tcW w:w="419" w:type="dxa"/>
          </w:tcPr>
          <w:p w14:paraId="2ED17C2D" w14:textId="77777777" w:rsidR="00B97082" w:rsidRPr="00283D0E" w:rsidRDefault="00B97082" w:rsidP="000F5D96">
            <w:pPr>
              <w:adjustRightInd w:val="0"/>
              <w:spacing w:beforeLines="100" w:before="240" w:line="240" w:lineRule="auto"/>
              <w:ind w:leftChars="-12" w:hangingChars="11" w:hanging="24"/>
              <w:jc w:val="center"/>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5.</w:t>
            </w:r>
          </w:p>
        </w:tc>
        <w:tc>
          <w:tcPr>
            <w:tcW w:w="1893" w:type="dxa"/>
            <w:gridSpan w:val="2"/>
          </w:tcPr>
          <w:p w14:paraId="3595A3BD" w14:textId="77777777" w:rsidR="00B97082" w:rsidRPr="00283D0E" w:rsidRDefault="00B97082" w:rsidP="000F5D96">
            <w:pPr>
              <w:adjustRightInd w:val="0"/>
              <w:spacing w:beforeLines="100" w:before="240" w:line="240" w:lineRule="auto"/>
              <w:ind w:firstLine="0"/>
              <w:jc w:val="both"/>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Working Hours</w:t>
            </w:r>
            <w:r w:rsidRPr="00283D0E">
              <w:rPr>
                <w:rFonts w:eastAsia="MingLiU"/>
                <w:b/>
                <w:color w:val="000000"/>
                <w:kern w:val="0"/>
                <w:sz w:val="22"/>
                <w:szCs w:val="22"/>
                <w:vertAlign w:val="superscript"/>
                <w:lang w:val="en-US" w:eastAsia="zh-TW"/>
              </w:rPr>
              <w:sym w:font="Colonna MT" w:char="2020"/>
            </w:r>
          </w:p>
        </w:tc>
        <w:tc>
          <w:tcPr>
            <w:tcW w:w="305" w:type="dxa"/>
            <w:gridSpan w:val="7"/>
          </w:tcPr>
          <w:p w14:paraId="48B757E3" w14:textId="77777777" w:rsidR="00B97082" w:rsidRPr="00283D0E" w:rsidRDefault="00B97082" w:rsidP="000F5D96">
            <w:pPr>
              <w:adjustRightInd w:val="0"/>
              <w:spacing w:beforeLines="100" w:before="24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972" w:type="dxa"/>
            <w:gridSpan w:val="6"/>
          </w:tcPr>
          <w:p w14:paraId="3CB36B38" w14:textId="77777777" w:rsidR="00B97082" w:rsidRPr="00283D0E" w:rsidRDefault="00B97082" w:rsidP="000F5D96">
            <w:pPr>
              <w:adjustRightInd w:val="0"/>
              <w:spacing w:beforeLines="100" w:before="240" w:line="240" w:lineRule="auto"/>
              <w:ind w:leftChars="-12" w:left="9" w:hangingChars="15" w:hanging="33"/>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Fixed, at</w:t>
            </w:r>
          </w:p>
        </w:tc>
        <w:tc>
          <w:tcPr>
            <w:tcW w:w="1804" w:type="dxa"/>
            <w:gridSpan w:val="15"/>
            <w:tcBorders>
              <w:top w:val="single" w:sz="4" w:space="0" w:color="auto"/>
              <w:bottom w:val="single" w:sz="4" w:space="0" w:color="auto"/>
            </w:tcBorders>
          </w:tcPr>
          <w:p w14:paraId="4A250F52" w14:textId="77777777" w:rsidR="00B97082" w:rsidRPr="00283D0E" w:rsidRDefault="00B97082" w:rsidP="000F5D96">
            <w:pPr>
              <w:adjustRightInd w:val="0"/>
              <w:spacing w:beforeLines="100" w:before="240" w:line="240" w:lineRule="auto"/>
              <w:ind w:firstLine="0"/>
              <w:jc w:val="both"/>
              <w:textAlignment w:val="baseline"/>
              <w:rPr>
                <w:rFonts w:eastAsia="MingLiU"/>
                <w:color w:val="000000"/>
                <w:kern w:val="0"/>
                <w:sz w:val="22"/>
                <w:szCs w:val="22"/>
                <w:lang w:val="en-US" w:eastAsia="zh-TW"/>
              </w:rPr>
            </w:pPr>
          </w:p>
        </w:tc>
        <w:tc>
          <w:tcPr>
            <w:tcW w:w="1564" w:type="dxa"/>
            <w:gridSpan w:val="9"/>
            <w:tcBorders>
              <w:top w:val="single" w:sz="4" w:space="0" w:color="auto"/>
            </w:tcBorders>
          </w:tcPr>
          <w:p w14:paraId="0AC99DAD" w14:textId="77777777" w:rsidR="00B97082" w:rsidRPr="00283D0E" w:rsidRDefault="00B97082" w:rsidP="000F5D96">
            <w:pPr>
              <w:adjustRightInd w:val="0"/>
              <w:spacing w:beforeLines="100" w:before="24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days per week, </w:t>
            </w:r>
          </w:p>
        </w:tc>
        <w:tc>
          <w:tcPr>
            <w:tcW w:w="1861" w:type="dxa"/>
            <w:gridSpan w:val="5"/>
            <w:tcBorders>
              <w:top w:val="single" w:sz="4" w:space="0" w:color="auto"/>
              <w:bottom w:val="single" w:sz="4" w:space="0" w:color="auto"/>
            </w:tcBorders>
          </w:tcPr>
          <w:p w14:paraId="73B2A400"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p>
        </w:tc>
        <w:tc>
          <w:tcPr>
            <w:tcW w:w="1862" w:type="dxa"/>
            <w:gridSpan w:val="6"/>
            <w:tcBorders>
              <w:top w:val="single" w:sz="4" w:space="0" w:color="auto"/>
            </w:tcBorders>
          </w:tcPr>
          <w:p w14:paraId="274A9002"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hours per day</w:t>
            </w:r>
          </w:p>
        </w:tc>
      </w:tr>
      <w:tr w:rsidR="00B97082" w:rsidRPr="00283D0E" w14:paraId="04CD8809" w14:textId="77777777" w:rsidTr="00A54613">
        <w:trPr>
          <w:gridAfter w:val="1"/>
          <w:wAfter w:w="173" w:type="dxa"/>
          <w:cantSplit/>
        </w:trPr>
        <w:tc>
          <w:tcPr>
            <w:tcW w:w="419" w:type="dxa"/>
          </w:tcPr>
          <w:p w14:paraId="363503B2" w14:textId="77777777" w:rsidR="00B97082" w:rsidRPr="00283D0E" w:rsidRDefault="00B97082" w:rsidP="000F5D96">
            <w:pPr>
              <w:adjustRightInd w:val="0"/>
              <w:spacing w:line="240" w:lineRule="auto"/>
              <w:ind w:leftChars="-11" w:left="2" w:hangingChars="11" w:hanging="24"/>
              <w:textAlignment w:val="baseline"/>
              <w:rPr>
                <w:rFonts w:eastAsia="MingLiU"/>
                <w:b/>
                <w:color w:val="000000"/>
                <w:kern w:val="0"/>
                <w:sz w:val="22"/>
                <w:szCs w:val="22"/>
                <w:lang w:val="en-US" w:eastAsia="zh-TW"/>
              </w:rPr>
            </w:pPr>
          </w:p>
        </w:tc>
        <w:tc>
          <w:tcPr>
            <w:tcW w:w="2198" w:type="dxa"/>
            <w:gridSpan w:val="9"/>
          </w:tcPr>
          <w:p w14:paraId="2ADB9F4E"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972" w:type="dxa"/>
            <w:gridSpan w:val="6"/>
          </w:tcPr>
          <w:p w14:paraId="467B2C6E" w14:textId="77777777" w:rsidR="00B97082" w:rsidRPr="00283D0E" w:rsidRDefault="00B97082" w:rsidP="000F5D96">
            <w:pPr>
              <w:adjustRightInd w:val="0"/>
              <w:spacing w:line="240" w:lineRule="auto"/>
              <w:ind w:leftChars="-5" w:left="-10" w:firstLine="0"/>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from </w:t>
            </w:r>
          </w:p>
        </w:tc>
        <w:tc>
          <w:tcPr>
            <w:tcW w:w="1804" w:type="dxa"/>
            <w:gridSpan w:val="15"/>
            <w:tcBorders>
              <w:top w:val="single" w:sz="4" w:space="0" w:color="auto"/>
              <w:bottom w:val="single" w:sz="4" w:space="0" w:color="auto"/>
            </w:tcBorders>
          </w:tcPr>
          <w:p w14:paraId="7E646188"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836" w:type="dxa"/>
            <w:gridSpan w:val="3"/>
          </w:tcPr>
          <w:p w14:paraId="6BFE9BFC"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368" w:type="dxa"/>
            <w:gridSpan w:val="4"/>
          </w:tcPr>
          <w:p w14:paraId="21B2FCDF"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432" w:type="dxa"/>
            <w:gridSpan w:val="6"/>
            <w:tcBorders>
              <w:bottom w:val="single" w:sz="4" w:space="0" w:color="auto"/>
            </w:tcBorders>
          </w:tcPr>
          <w:p w14:paraId="6A9BC742"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w:t>
            </w:r>
          </w:p>
        </w:tc>
        <w:tc>
          <w:tcPr>
            <w:tcW w:w="2651" w:type="dxa"/>
            <w:gridSpan w:val="7"/>
          </w:tcPr>
          <w:p w14:paraId="75381D6B"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r w:rsidRPr="00283D0E">
              <w:rPr>
                <w:rFonts w:eastAsia="MingLiU"/>
                <w:color w:val="000000"/>
                <w:kern w:val="0"/>
                <w:sz w:val="22"/>
                <w:szCs w:val="22"/>
                <w:lang w:val="en-US" w:eastAsia="zh-TW"/>
              </w:rPr>
              <w:t xml:space="preserve"> </w:t>
            </w:r>
          </w:p>
        </w:tc>
      </w:tr>
      <w:tr w:rsidR="00B97082" w:rsidRPr="00283D0E" w14:paraId="6CF8966E" w14:textId="77777777" w:rsidTr="00A54613">
        <w:trPr>
          <w:gridAfter w:val="1"/>
          <w:wAfter w:w="173" w:type="dxa"/>
          <w:cantSplit/>
        </w:trPr>
        <w:tc>
          <w:tcPr>
            <w:tcW w:w="419" w:type="dxa"/>
          </w:tcPr>
          <w:p w14:paraId="5BE885FA" w14:textId="77777777" w:rsidR="00B97082" w:rsidRPr="00283D0E" w:rsidRDefault="00B97082" w:rsidP="000F5D96">
            <w:pPr>
              <w:adjustRightInd w:val="0"/>
              <w:spacing w:afterLines="10" w:after="24"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68B751" w14:textId="77777777" w:rsidR="00B97082" w:rsidRPr="00283D0E" w:rsidRDefault="00B97082" w:rsidP="000F5D96">
            <w:pPr>
              <w:adjustRightInd w:val="0"/>
              <w:spacing w:afterLines="10" w:after="24" w:line="240" w:lineRule="auto"/>
              <w:ind w:firstLine="0"/>
              <w:jc w:val="both"/>
              <w:textAlignment w:val="baseline"/>
              <w:rPr>
                <w:rFonts w:eastAsia="MingLiU"/>
                <w:b/>
                <w:color w:val="000000"/>
                <w:kern w:val="0"/>
                <w:sz w:val="22"/>
                <w:szCs w:val="22"/>
                <w:lang w:val="en-US" w:eastAsia="zh-TW"/>
              </w:rPr>
            </w:pPr>
          </w:p>
        </w:tc>
        <w:tc>
          <w:tcPr>
            <w:tcW w:w="305" w:type="dxa"/>
            <w:gridSpan w:val="7"/>
          </w:tcPr>
          <w:p w14:paraId="064D5CB2"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972" w:type="dxa"/>
            <w:gridSpan w:val="6"/>
          </w:tcPr>
          <w:p w14:paraId="60E9C9F8" w14:textId="77777777" w:rsidR="00B97082" w:rsidRPr="00283D0E" w:rsidRDefault="00B97082" w:rsidP="000F5D96">
            <w:pPr>
              <w:adjustRightInd w:val="0"/>
              <w:spacing w:afterLines="10" w:after="24" w:line="240" w:lineRule="auto"/>
              <w:ind w:firstLine="0"/>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and </w:t>
            </w:r>
          </w:p>
        </w:tc>
        <w:tc>
          <w:tcPr>
            <w:tcW w:w="1804" w:type="dxa"/>
            <w:gridSpan w:val="15"/>
            <w:tcBorders>
              <w:bottom w:val="single" w:sz="4" w:space="0" w:color="auto"/>
            </w:tcBorders>
          </w:tcPr>
          <w:p w14:paraId="03F60D7F"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836" w:type="dxa"/>
            <w:gridSpan w:val="3"/>
          </w:tcPr>
          <w:p w14:paraId="11708699"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368" w:type="dxa"/>
            <w:gridSpan w:val="4"/>
          </w:tcPr>
          <w:p w14:paraId="24E85DAC"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432" w:type="dxa"/>
            <w:gridSpan w:val="6"/>
            <w:tcBorders>
              <w:bottom w:val="single" w:sz="4" w:space="0" w:color="auto"/>
            </w:tcBorders>
          </w:tcPr>
          <w:p w14:paraId="015E4AE8"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w:t>
            </w:r>
          </w:p>
        </w:tc>
        <w:tc>
          <w:tcPr>
            <w:tcW w:w="2651" w:type="dxa"/>
            <w:gridSpan w:val="7"/>
          </w:tcPr>
          <w:p w14:paraId="196C5B55"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r>
      <w:tr w:rsidR="00B97082" w:rsidRPr="00283D0E" w14:paraId="3FEBFE5D" w14:textId="77777777" w:rsidTr="00A54613">
        <w:trPr>
          <w:gridAfter w:val="1"/>
          <w:wAfter w:w="173" w:type="dxa"/>
          <w:cantSplit/>
        </w:trPr>
        <w:tc>
          <w:tcPr>
            <w:tcW w:w="419" w:type="dxa"/>
          </w:tcPr>
          <w:p w14:paraId="17AFFB67" w14:textId="77777777" w:rsidR="00B97082" w:rsidRPr="00283D0E" w:rsidRDefault="00B97082" w:rsidP="000F5D96">
            <w:pPr>
              <w:adjustRightInd w:val="0"/>
              <w:spacing w:beforeLines="50" w:before="120"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554C5CD5" w14:textId="77777777" w:rsidR="00B97082" w:rsidRPr="00283D0E" w:rsidRDefault="00B97082" w:rsidP="000F5D96">
            <w:pPr>
              <w:adjustRightInd w:val="0"/>
              <w:spacing w:beforeLines="50" w:before="120" w:line="240" w:lineRule="auto"/>
              <w:ind w:firstLine="0"/>
              <w:jc w:val="both"/>
              <w:textAlignment w:val="baseline"/>
              <w:rPr>
                <w:rFonts w:eastAsia="MingLiU"/>
                <w:b/>
                <w:color w:val="000000"/>
                <w:kern w:val="0"/>
                <w:sz w:val="22"/>
                <w:szCs w:val="22"/>
                <w:lang w:val="en-US" w:eastAsia="zh-TW"/>
              </w:rPr>
            </w:pPr>
          </w:p>
        </w:tc>
        <w:tc>
          <w:tcPr>
            <w:tcW w:w="305" w:type="dxa"/>
            <w:gridSpan w:val="7"/>
          </w:tcPr>
          <w:p w14:paraId="6D923CFB"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2015" w:type="dxa"/>
            <w:gridSpan w:val="13"/>
          </w:tcPr>
          <w:p w14:paraId="1E3A4EB7"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Shift work required,</w:t>
            </w:r>
          </w:p>
        </w:tc>
        <w:tc>
          <w:tcPr>
            <w:tcW w:w="1800" w:type="dxa"/>
            <w:gridSpan w:val="13"/>
            <w:tcBorders>
              <w:bottom w:val="single" w:sz="4" w:space="0" w:color="auto"/>
            </w:tcBorders>
          </w:tcPr>
          <w:p w14:paraId="3DEA7AC1"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p>
        </w:tc>
        <w:tc>
          <w:tcPr>
            <w:tcW w:w="2686" w:type="dxa"/>
            <w:gridSpan w:val="10"/>
          </w:tcPr>
          <w:p w14:paraId="67740166"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hours per day</w:t>
            </w:r>
          </w:p>
        </w:tc>
        <w:tc>
          <w:tcPr>
            <w:tcW w:w="1562" w:type="dxa"/>
            <w:gridSpan w:val="5"/>
          </w:tcPr>
          <w:p w14:paraId="6866843D" w14:textId="77777777" w:rsidR="00B97082" w:rsidRPr="00283D0E" w:rsidRDefault="00B97082" w:rsidP="000F5D96">
            <w:pPr>
              <w:adjustRightInd w:val="0"/>
              <w:spacing w:beforeLines="50" w:before="120" w:line="240" w:lineRule="auto"/>
              <w:ind w:firstLine="0"/>
              <w:textAlignment w:val="baseline"/>
              <w:rPr>
                <w:rFonts w:eastAsia="MingLiU"/>
                <w:color w:val="000000"/>
                <w:kern w:val="0"/>
                <w:sz w:val="22"/>
                <w:szCs w:val="22"/>
                <w:lang w:val="en-US" w:eastAsia="zh-TW"/>
              </w:rPr>
            </w:pPr>
          </w:p>
        </w:tc>
      </w:tr>
      <w:tr w:rsidR="00B97082" w:rsidRPr="00283D0E" w14:paraId="78A4F295" w14:textId="77777777" w:rsidTr="00A54613">
        <w:trPr>
          <w:gridAfter w:val="1"/>
          <w:wAfter w:w="173" w:type="dxa"/>
          <w:cantSplit/>
        </w:trPr>
        <w:tc>
          <w:tcPr>
            <w:tcW w:w="419" w:type="dxa"/>
          </w:tcPr>
          <w:p w14:paraId="5B8A0655" w14:textId="77777777" w:rsidR="00B97082" w:rsidRPr="00283D0E" w:rsidRDefault="00B97082" w:rsidP="000F5D96">
            <w:pPr>
              <w:adjustRightInd w:val="0"/>
              <w:spacing w:line="240" w:lineRule="auto"/>
              <w:ind w:leftChars="-11" w:left="2" w:hangingChars="11" w:hanging="24"/>
              <w:jc w:val="both"/>
              <w:textAlignment w:val="baseline"/>
              <w:rPr>
                <w:rFonts w:eastAsia="MingLiU"/>
                <w:b/>
                <w:color w:val="000000"/>
                <w:kern w:val="0"/>
                <w:sz w:val="22"/>
                <w:szCs w:val="22"/>
                <w:lang w:val="en-US" w:eastAsia="zh-TW"/>
              </w:rPr>
            </w:pPr>
          </w:p>
        </w:tc>
        <w:tc>
          <w:tcPr>
            <w:tcW w:w="1893" w:type="dxa"/>
            <w:gridSpan w:val="2"/>
          </w:tcPr>
          <w:p w14:paraId="5921CED5"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305" w:type="dxa"/>
            <w:gridSpan w:val="7"/>
          </w:tcPr>
          <w:p w14:paraId="0108A710"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972" w:type="dxa"/>
            <w:gridSpan w:val="6"/>
          </w:tcPr>
          <w:p w14:paraId="43FDB095" w14:textId="77777777" w:rsidR="00B97082" w:rsidRPr="00283D0E" w:rsidRDefault="00B97082" w:rsidP="000F5D96">
            <w:pPr>
              <w:adjustRightInd w:val="0"/>
              <w:spacing w:line="240" w:lineRule="auto"/>
              <w:ind w:leftChars="-12" w:left="119" w:hangingChars="65" w:hanging="143"/>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from</w:t>
            </w:r>
          </w:p>
        </w:tc>
        <w:tc>
          <w:tcPr>
            <w:tcW w:w="1804" w:type="dxa"/>
            <w:gridSpan w:val="15"/>
            <w:tcBorders>
              <w:bottom w:val="single" w:sz="4" w:space="0" w:color="auto"/>
            </w:tcBorders>
          </w:tcPr>
          <w:p w14:paraId="766C1E9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836" w:type="dxa"/>
            <w:gridSpan w:val="3"/>
          </w:tcPr>
          <w:p w14:paraId="2CDD8F32"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360" w:type="dxa"/>
            <w:gridSpan w:val="3"/>
          </w:tcPr>
          <w:p w14:paraId="4ACB480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440" w:type="dxa"/>
            <w:gridSpan w:val="7"/>
            <w:tcBorders>
              <w:bottom w:val="single" w:sz="4" w:space="0" w:color="auto"/>
            </w:tcBorders>
          </w:tcPr>
          <w:p w14:paraId="73963C35"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w:t>
            </w:r>
          </w:p>
        </w:tc>
        <w:tc>
          <w:tcPr>
            <w:tcW w:w="2651" w:type="dxa"/>
            <w:gridSpan w:val="7"/>
          </w:tcPr>
          <w:p w14:paraId="6590A208"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r w:rsidRPr="00283D0E">
              <w:rPr>
                <w:rFonts w:eastAsia="MingLiU"/>
                <w:color w:val="000000"/>
                <w:kern w:val="0"/>
                <w:sz w:val="22"/>
                <w:szCs w:val="22"/>
                <w:lang w:val="en-US" w:eastAsia="zh-TW"/>
              </w:rPr>
              <w:t xml:space="preserve"> </w:t>
            </w:r>
          </w:p>
        </w:tc>
      </w:tr>
      <w:tr w:rsidR="00B97082" w:rsidRPr="00283D0E" w14:paraId="54BF21D5" w14:textId="77777777" w:rsidTr="00A54613">
        <w:trPr>
          <w:gridAfter w:val="1"/>
          <w:wAfter w:w="173" w:type="dxa"/>
          <w:cantSplit/>
        </w:trPr>
        <w:tc>
          <w:tcPr>
            <w:tcW w:w="419" w:type="dxa"/>
          </w:tcPr>
          <w:p w14:paraId="6AFB2A9F" w14:textId="77777777" w:rsidR="00B97082" w:rsidRPr="00283D0E" w:rsidRDefault="00B97082" w:rsidP="000F5D96">
            <w:pPr>
              <w:adjustRightInd w:val="0"/>
              <w:spacing w:afterLines="10" w:after="24"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409F1690" w14:textId="77777777" w:rsidR="00B97082" w:rsidRPr="00283D0E" w:rsidRDefault="00B97082" w:rsidP="000F5D96">
            <w:pPr>
              <w:adjustRightInd w:val="0"/>
              <w:spacing w:afterLines="10" w:after="24" w:line="240" w:lineRule="auto"/>
              <w:ind w:firstLine="0"/>
              <w:jc w:val="both"/>
              <w:textAlignment w:val="baseline"/>
              <w:rPr>
                <w:rFonts w:eastAsia="MingLiU"/>
                <w:b/>
                <w:color w:val="000000"/>
                <w:kern w:val="0"/>
                <w:sz w:val="22"/>
                <w:szCs w:val="22"/>
                <w:lang w:val="en-US" w:eastAsia="zh-TW"/>
              </w:rPr>
            </w:pPr>
          </w:p>
        </w:tc>
        <w:tc>
          <w:tcPr>
            <w:tcW w:w="305" w:type="dxa"/>
            <w:gridSpan w:val="7"/>
          </w:tcPr>
          <w:p w14:paraId="32317572"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972" w:type="dxa"/>
            <w:gridSpan w:val="6"/>
          </w:tcPr>
          <w:p w14:paraId="2E7355CE" w14:textId="77777777" w:rsidR="00B97082" w:rsidRPr="00283D0E" w:rsidRDefault="00B97082" w:rsidP="000F5D96">
            <w:pPr>
              <w:adjustRightInd w:val="0"/>
              <w:spacing w:afterLines="10" w:after="24" w:line="240" w:lineRule="auto"/>
              <w:ind w:leftChars="-12" w:left="5" w:hangingChars="13" w:hanging="29"/>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or</w:t>
            </w:r>
          </w:p>
        </w:tc>
        <w:tc>
          <w:tcPr>
            <w:tcW w:w="1804" w:type="dxa"/>
            <w:gridSpan w:val="15"/>
            <w:tcBorders>
              <w:bottom w:val="single" w:sz="4" w:space="0" w:color="auto"/>
            </w:tcBorders>
          </w:tcPr>
          <w:p w14:paraId="19AF8CF1"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836" w:type="dxa"/>
            <w:gridSpan w:val="3"/>
          </w:tcPr>
          <w:p w14:paraId="7EBEA980"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360" w:type="dxa"/>
            <w:gridSpan w:val="3"/>
          </w:tcPr>
          <w:p w14:paraId="73799D4A"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440" w:type="dxa"/>
            <w:gridSpan w:val="7"/>
            <w:tcBorders>
              <w:bottom w:val="single" w:sz="4" w:space="0" w:color="auto"/>
            </w:tcBorders>
          </w:tcPr>
          <w:p w14:paraId="1B942196"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p>
        </w:tc>
        <w:tc>
          <w:tcPr>
            <w:tcW w:w="2651" w:type="dxa"/>
            <w:gridSpan w:val="7"/>
          </w:tcPr>
          <w:p w14:paraId="1CD93B28"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r>
      <w:tr w:rsidR="00B97082" w:rsidRPr="00283D0E" w14:paraId="34126BE2" w14:textId="77777777" w:rsidTr="00A54613">
        <w:trPr>
          <w:gridAfter w:val="1"/>
          <w:wAfter w:w="173" w:type="dxa"/>
          <w:cantSplit/>
        </w:trPr>
        <w:tc>
          <w:tcPr>
            <w:tcW w:w="419" w:type="dxa"/>
          </w:tcPr>
          <w:p w14:paraId="4381B9FA" w14:textId="77777777" w:rsidR="00B97082" w:rsidRPr="00283D0E" w:rsidRDefault="00B97082" w:rsidP="000F5D96">
            <w:pPr>
              <w:adjustRightInd w:val="0"/>
              <w:spacing w:beforeLines="50" w:before="120" w:afterLines="10" w:after="24"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62C87E3D"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b/>
                <w:color w:val="000000"/>
                <w:kern w:val="0"/>
                <w:sz w:val="22"/>
                <w:szCs w:val="22"/>
                <w:lang w:val="en-US" w:eastAsia="zh-TW"/>
              </w:rPr>
            </w:pPr>
          </w:p>
        </w:tc>
        <w:tc>
          <w:tcPr>
            <w:tcW w:w="280" w:type="dxa"/>
            <w:gridSpan w:val="5"/>
          </w:tcPr>
          <w:p w14:paraId="409FE2DF"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2077" w:type="dxa"/>
            <w:gridSpan w:val="17"/>
          </w:tcPr>
          <w:p w14:paraId="50CF5064"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Shift work required, at</w:t>
            </w:r>
          </w:p>
        </w:tc>
        <w:tc>
          <w:tcPr>
            <w:tcW w:w="600" w:type="dxa"/>
            <w:gridSpan w:val="3"/>
            <w:tcBorders>
              <w:bottom w:val="single" w:sz="4" w:space="0" w:color="auto"/>
            </w:tcBorders>
          </w:tcPr>
          <w:p w14:paraId="3C4BDBD4"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3953" w:type="dxa"/>
            <w:gridSpan w:val="19"/>
          </w:tcPr>
          <w:p w14:paraId="453D2324" w14:textId="77777777" w:rsidR="00B97082" w:rsidRPr="00283D0E" w:rsidRDefault="00B97082" w:rsidP="000F5D96">
            <w:pPr>
              <w:adjustRightInd w:val="0"/>
              <w:spacing w:beforeLines="50" w:before="120"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working day(s) per *</w:t>
            </w:r>
            <w:r w:rsidRPr="00283D0E">
              <w:rPr>
                <w:rFonts w:eastAsia="MingLiU"/>
                <w:i/>
                <w:color w:val="000000"/>
                <w:kern w:val="0"/>
                <w:sz w:val="22"/>
                <w:szCs w:val="22"/>
                <w:lang w:val="en-US" w:eastAsia="zh-TW"/>
              </w:rPr>
              <w:t xml:space="preserve">week/ month, </w:t>
            </w:r>
            <w:proofErr w:type="spellStart"/>
            <w:r w:rsidRPr="00283D0E">
              <w:rPr>
                <w:rFonts w:eastAsia="MingLiU"/>
                <w:color w:val="000000"/>
                <w:kern w:val="0"/>
                <w:sz w:val="22"/>
                <w:szCs w:val="22"/>
                <w:lang w:val="en-US" w:eastAsia="zh-TW"/>
              </w:rPr>
              <w:t>totalling</w:t>
            </w:r>
            <w:proofErr w:type="spellEnd"/>
            <w:r w:rsidRPr="00283D0E">
              <w:rPr>
                <w:rFonts w:eastAsia="MingLiU"/>
                <w:color w:val="000000"/>
                <w:kern w:val="0"/>
                <w:sz w:val="22"/>
                <w:szCs w:val="22"/>
                <w:lang w:val="en-US" w:eastAsia="zh-TW"/>
              </w:rPr>
              <w:t xml:space="preserve"> </w:t>
            </w:r>
          </w:p>
        </w:tc>
        <w:tc>
          <w:tcPr>
            <w:tcW w:w="606" w:type="dxa"/>
            <w:gridSpan w:val="2"/>
            <w:tcBorders>
              <w:bottom w:val="single" w:sz="4" w:space="0" w:color="auto"/>
            </w:tcBorders>
          </w:tcPr>
          <w:p w14:paraId="5579EEB9" w14:textId="77777777" w:rsidR="00B97082" w:rsidRPr="00283D0E" w:rsidRDefault="00B97082" w:rsidP="000F5D96">
            <w:pPr>
              <w:adjustRightInd w:val="0"/>
              <w:spacing w:beforeLines="50" w:before="120" w:afterLines="10" w:after="24" w:line="240" w:lineRule="auto"/>
              <w:ind w:firstLine="0"/>
              <w:textAlignment w:val="baseline"/>
              <w:rPr>
                <w:rFonts w:eastAsia="MingLiU"/>
                <w:color w:val="000000"/>
                <w:kern w:val="0"/>
                <w:sz w:val="22"/>
                <w:szCs w:val="22"/>
                <w:lang w:val="en-US" w:eastAsia="zh-TW"/>
              </w:rPr>
            </w:pPr>
          </w:p>
        </w:tc>
        <w:tc>
          <w:tcPr>
            <w:tcW w:w="852" w:type="dxa"/>
            <w:gridSpan w:val="2"/>
          </w:tcPr>
          <w:p w14:paraId="41C81675" w14:textId="77777777" w:rsidR="00B97082" w:rsidRPr="00283D0E" w:rsidRDefault="00B97082" w:rsidP="000F5D96">
            <w:pPr>
              <w:adjustRightInd w:val="0"/>
              <w:spacing w:beforeLines="50" w:before="120"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hour(s).</w:t>
            </w:r>
          </w:p>
        </w:tc>
      </w:tr>
      <w:tr w:rsidR="00B97082" w:rsidRPr="00283D0E" w14:paraId="369B42DC" w14:textId="77777777" w:rsidTr="00A54613">
        <w:trPr>
          <w:cantSplit/>
        </w:trPr>
        <w:tc>
          <w:tcPr>
            <w:tcW w:w="419" w:type="dxa"/>
          </w:tcPr>
          <w:p w14:paraId="41C18DBA" w14:textId="77777777" w:rsidR="00B97082" w:rsidRPr="00283D0E" w:rsidRDefault="00B97082" w:rsidP="000F5D96">
            <w:pPr>
              <w:adjustRightInd w:val="0"/>
              <w:spacing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3966DD21"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280" w:type="dxa"/>
            <w:gridSpan w:val="5"/>
          </w:tcPr>
          <w:p w14:paraId="3A3E1C8C"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p>
        </w:tc>
        <w:tc>
          <w:tcPr>
            <w:tcW w:w="840" w:type="dxa"/>
            <w:gridSpan w:val="6"/>
          </w:tcPr>
          <w:p w14:paraId="7BD9ED5D"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Others</w:t>
            </w:r>
          </w:p>
        </w:tc>
        <w:tc>
          <w:tcPr>
            <w:tcW w:w="7248" w:type="dxa"/>
            <w:gridSpan w:val="37"/>
            <w:tcBorders>
              <w:bottom w:val="single" w:sz="4" w:space="0" w:color="auto"/>
            </w:tcBorders>
          </w:tcPr>
          <w:p w14:paraId="72740610"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173" w:type="dxa"/>
          </w:tcPr>
          <w:p w14:paraId="681988A0"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r>
      <w:tr w:rsidR="00B97082" w:rsidRPr="00283D0E" w14:paraId="5F3B6A13" w14:textId="77777777" w:rsidTr="00A54613">
        <w:trPr>
          <w:gridAfter w:val="1"/>
          <w:wAfter w:w="173" w:type="dxa"/>
          <w:cantSplit/>
        </w:trPr>
        <w:tc>
          <w:tcPr>
            <w:tcW w:w="419" w:type="dxa"/>
          </w:tcPr>
          <w:p w14:paraId="7D60B880" w14:textId="77777777" w:rsidR="00B97082" w:rsidRPr="00283D0E" w:rsidRDefault="00B97082" w:rsidP="000F5D96">
            <w:pPr>
              <w:adjustRightInd w:val="0"/>
              <w:spacing w:afterLines="10" w:after="24" w:line="240" w:lineRule="auto"/>
              <w:ind w:leftChars="-11" w:left="2" w:hangingChars="11" w:hanging="24"/>
              <w:textAlignment w:val="baseline"/>
              <w:rPr>
                <w:rFonts w:eastAsia="MingLiU"/>
                <w:b/>
                <w:color w:val="000000"/>
                <w:kern w:val="0"/>
                <w:sz w:val="22"/>
                <w:szCs w:val="22"/>
                <w:lang w:val="en-US" w:eastAsia="zh-TW"/>
              </w:rPr>
            </w:pPr>
          </w:p>
        </w:tc>
        <w:tc>
          <w:tcPr>
            <w:tcW w:w="1893" w:type="dxa"/>
            <w:gridSpan w:val="2"/>
          </w:tcPr>
          <w:p w14:paraId="02930AC1" w14:textId="77777777" w:rsidR="00B97082" w:rsidRPr="00283D0E" w:rsidRDefault="00B97082" w:rsidP="000F5D96">
            <w:pPr>
              <w:adjustRightInd w:val="0"/>
              <w:spacing w:afterLines="10" w:after="24" w:line="240" w:lineRule="auto"/>
              <w:ind w:firstLine="0"/>
              <w:jc w:val="both"/>
              <w:textAlignment w:val="baseline"/>
              <w:rPr>
                <w:rFonts w:eastAsia="MingLiU"/>
                <w:b/>
                <w:color w:val="000000"/>
                <w:kern w:val="0"/>
                <w:sz w:val="22"/>
                <w:szCs w:val="22"/>
                <w:lang w:val="en-US" w:eastAsia="zh-TW"/>
              </w:rPr>
            </w:pPr>
          </w:p>
        </w:tc>
        <w:tc>
          <w:tcPr>
            <w:tcW w:w="280" w:type="dxa"/>
            <w:gridSpan w:val="5"/>
          </w:tcPr>
          <w:p w14:paraId="5E103227"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840" w:type="dxa"/>
            <w:gridSpan w:val="6"/>
          </w:tcPr>
          <w:p w14:paraId="2E60EA2C" w14:textId="77777777" w:rsidR="00B97082" w:rsidRPr="00283D0E" w:rsidRDefault="00B97082" w:rsidP="000F5D96">
            <w:pPr>
              <w:adjustRightInd w:val="0"/>
              <w:spacing w:afterLines="10" w:after="24" w:line="240" w:lineRule="auto"/>
              <w:ind w:leftChars="-12" w:left="119" w:hangingChars="65" w:hanging="143"/>
              <w:jc w:val="both"/>
              <w:textAlignment w:val="baseline"/>
              <w:rPr>
                <w:rFonts w:eastAsia="MingLiU"/>
                <w:color w:val="000000"/>
                <w:kern w:val="0"/>
                <w:sz w:val="22"/>
                <w:szCs w:val="22"/>
                <w:lang w:val="en-US" w:eastAsia="zh-TW"/>
              </w:rPr>
            </w:pPr>
          </w:p>
        </w:tc>
        <w:tc>
          <w:tcPr>
            <w:tcW w:w="7248" w:type="dxa"/>
            <w:gridSpan w:val="37"/>
          </w:tcPr>
          <w:p w14:paraId="570468F5" w14:textId="77777777" w:rsidR="00B97082" w:rsidRPr="00283D0E" w:rsidRDefault="00B97082" w:rsidP="000F5D96">
            <w:pPr>
              <w:adjustRightInd w:val="0"/>
              <w:spacing w:afterLines="10" w:after="24"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(details of the arrangement on working hours and total working hours)</w:t>
            </w:r>
          </w:p>
        </w:tc>
      </w:tr>
      <w:tr w:rsidR="00B97082" w:rsidRPr="00283D0E" w14:paraId="1226DC15" w14:textId="77777777" w:rsidTr="00A54613">
        <w:trPr>
          <w:gridAfter w:val="1"/>
          <w:wAfter w:w="173" w:type="dxa"/>
          <w:cantSplit/>
        </w:trPr>
        <w:tc>
          <w:tcPr>
            <w:tcW w:w="419" w:type="dxa"/>
          </w:tcPr>
          <w:p w14:paraId="05614A66" w14:textId="77777777" w:rsidR="00B97082" w:rsidRPr="00283D0E" w:rsidRDefault="00B97082" w:rsidP="000F5D96">
            <w:pPr>
              <w:adjustRightInd w:val="0"/>
              <w:spacing w:beforeLines="100" w:before="240" w:afterLines="10" w:after="24" w:line="240" w:lineRule="auto"/>
              <w:ind w:left="24" w:hangingChars="11" w:hanging="24"/>
              <w:jc w:val="center"/>
              <w:textAlignment w:val="baseline"/>
              <w:rPr>
                <w:rFonts w:eastAsia="MingLiU"/>
                <w:b/>
                <w:color w:val="000000"/>
                <w:kern w:val="0"/>
                <w:sz w:val="22"/>
                <w:szCs w:val="22"/>
                <w:highlight w:val="yellow"/>
                <w:lang w:val="en-US" w:eastAsia="zh-TW"/>
              </w:rPr>
            </w:pPr>
            <w:r w:rsidRPr="00283D0E">
              <w:rPr>
                <w:rFonts w:eastAsia="MingLiU"/>
                <w:b/>
                <w:color w:val="000000"/>
                <w:kern w:val="0"/>
                <w:sz w:val="22"/>
                <w:szCs w:val="22"/>
                <w:lang w:val="en-US" w:eastAsia="zh-TW"/>
              </w:rPr>
              <w:t>6.</w:t>
            </w:r>
          </w:p>
        </w:tc>
        <w:tc>
          <w:tcPr>
            <w:tcW w:w="1893" w:type="dxa"/>
            <w:gridSpan w:val="2"/>
          </w:tcPr>
          <w:p w14:paraId="006FE953" w14:textId="77777777" w:rsidR="00B97082" w:rsidRPr="00283D0E" w:rsidRDefault="00B97082" w:rsidP="000F5D96">
            <w:pPr>
              <w:adjustRightInd w:val="0"/>
              <w:spacing w:beforeLines="100" w:before="240" w:afterLines="10" w:after="24" w:line="240" w:lineRule="auto"/>
              <w:ind w:firstLine="0"/>
              <w:jc w:val="both"/>
              <w:textAlignment w:val="baseline"/>
              <w:rPr>
                <w:rFonts w:eastAsia="MingLiU"/>
                <w:b/>
                <w:color w:val="000000"/>
                <w:kern w:val="0"/>
                <w:sz w:val="22"/>
                <w:szCs w:val="22"/>
                <w:highlight w:val="yellow"/>
                <w:lang w:val="en-US" w:eastAsia="zh-TW"/>
              </w:rPr>
            </w:pPr>
            <w:r w:rsidRPr="00283D0E">
              <w:rPr>
                <w:rFonts w:eastAsia="MingLiU"/>
                <w:b/>
                <w:color w:val="000000"/>
                <w:kern w:val="0"/>
                <w:sz w:val="22"/>
                <w:szCs w:val="22"/>
                <w:lang w:val="en-US" w:eastAsia="zh-TW"/>
              </w:rPr>
              <w:t>Meal Break</w:t>
            </w:r>
            <w:r w:rsidRPr="00283D0E">
              <w:rPr>
                <w:rFonts w:eastAsia="MingLiU"/>
                <w:b/>
                <w:color w:val="000000"/>
                <w:kern w:val="0"/>
                <w:sz w:val="22"/>
                <w:szCs w:val="22"/>
                <w:vertAlign w:val="superscript"/>
                <w:lang w:val="en-US" w:eastAsia="zh-TW"/>
              </w:rPr>
              <w:sym w:font="Colonna MT" w:char="2020"/>
            </w:r>
          </w:p>
        </w:tc>
        <w:tc>
          <w:tcPr>
            <w:tcW w:w="899" w:type="dxa"/>
            <w:gridSpan w:val="9"/>
          </w:tcPr>
          <w:p w14:paraId="6056C674" w14:textId="77777777" w:rsidR="00B97082" w:rsidRPr="00283D0E" w:rsidRDefault="00B97082" w:rsidP="000F5D96">
            <w:pPr>
              <w:adjustRightInd w:val="0"/>
              <w:spacing w:beforeLines="100" w:before="240" w:line="240" w:lineRule="auto"/>
              <w:ind w:leftChars="-36" w:left="-72"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Fixed,</w:t>
            </w:r>
          </w:p>
        </w:tc>
        <w:tc>
          <w:tcPr>
            <w:tcW w:w="607" w:type="dxa"/>
            <w:gridSpan w:val="8"/>
          </w:tcPr>
          <w:p w14:paraId="7C083DE9" w14:textId="77777777" w:rsidR="00B97082" w:rsidRPr="00283D0E" w:rsidRDefault="00B97082" w:rsidP="000F5D96">
            <w:pPr>
              <w:adjustRightInd w:val="0"/>
              <w:spacing w:beforeLines="100" w:before="240" w:line="240" w:lineRule="auto"/>
              <w:ind w:left="33" w:hangingChars="15" w:hanging="33"/>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from</w:t>
            </w:r>
          </w:p>
        </w:tc>
        <w:tc>
          <w:tcPr>
            <w:tcW w:w="859" w:type="dxa"/>
            <w:gridSpan w:val="6"/>
            <w:tcBorders>
              <w:bottom w:val="single" w:sz="4" w:space="0" w:color="auto"/>
            </w:tcBorders>
          </w:tcPr>
          <w:p w14:paraId="633BFCEB" w14:textId="77777777" w:rsidR="00B97082" w:rsidRPr="00283D0E" w:rsidRDefault="00B97082" w:rsidP="000F5D96">
            <w:pPr>
              <w:adjustRightInd w:val="0"/>
              <w:spacing w:beforeLines="100" w:before="240" w:line="240" w:lineRule="auto"/>
              <w:ind w:leftChars="-87" w:left="-174" w:firstLine="0"/>
              <w:jc w:val="both"/>
              <w:textAlignment w:val="baseline"/>
              <w:rPr>
                <w:rFonts w:eastAsia="MingLiU"/>
                <w:color w:val="000000"/>
                <w:kern w:val="0"/>
                <w:sz w:val="22"/>
                <w:szCs w:val="22"/>
                <w:lang w:val="en-US" w:eastAsia="zh-TW"/>
              </w:rPr>
            </w:pPr>
          </w:p>
        </w:tc>
        <w:tc>
          <w:tcPr>
            <w:tcW w:w="840" w:type="dxa"/>
            <w:gridSpan w:val="6"/>
          </w:tcPr>
          <w:p w14:paraId="0F62A528"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240" w:type="dxa"/>
          </w:tcPr>
          <w:p w14:paraId="5666A494"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200" w:type="dxa"/>
            <w:gridSpan w:val="7"/>
            <w:tcBorders>
              <w:bottom w:val="single" w:sz="4" w:space="0" w:color="auto"/>
            </w:tcBorders>
          </w:tcPr>
          <w:p w14:paraId="3AC4B2AF" w14:textId="77777777" w:rsidR="00B97082" w:rsidRPr="00283D0E" w:rsidRDefault="00B97082" w:rsidP="000F5D96">
            <w:pPr>
              <w:adjustRightInd w:val="0"/>
              <w:spacing w:beforeLines="100" w:before="240" w:line="240" w:lineRule="auto"/>
              <w:ind w:leftChars="-111" w:left="-222" w:firstLine="0"/>
              <w:jc w:val="both"/>
              <w:textAlignment w:val="baseline"/>
              <w:rPr>
                <w:rFonts w:eastAsia="MingLiU"/>
                <w:color w:val="000000"/>
                <w:kern w:val="0"/>
                <w:sz w:val="22"/>
                <w:szCs w:val="22"/>
                <w:lang w:val="en-US" w:eastAsia="zh-TW"/>
              </w:rPr>
            </w:pPr>
          </w:p>
        </w:tc>
        <w:tc>
          <w:tcPr>
            <w:tcW w:w="840" w:type="dxa"/>
            <w:gridSpan w:val="3"/>
          </w:tcPr>
          <w:p w14:paraId="2707B326"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am/pm,</w:t>
            </w:r>
          </w:p>
        </w:tc>
        <w:tc>
          <w:tcPr>
            <w:tcW w:w="2883" w:type="dxa"/>
            <w:gridSpan w:val="8"/>
          </w:tcPr>
          <w:p w14:paraId="6D708EE5" w14:textId="77777777" w:rsidR="00B97082" w:rsidRPr="00283D0E" w:rsidRDefault="00B97082" w:rsidP="000F5D96">
            <w:pPr>
              <w:widowControl/>
              <w:spacing w:beforeLines="100" w:before="240" w:line="240" w:lineRule="auto"/>
              <w:ind w:firstLine="0"/>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with/without pay</w:t>
            </w:r>
          </w:p>
        </w:tc>
      </w:tr>
      <w:tr w:rsidR="00B97082" w:rsidRPr="00283D0E" w14:paraId="0ADD7D4A" w14:textId="77777777" w:rsidTr="00A54613">
        <w:trPr>
          <w:gridAfter w:val="1"/>
          <w:wAfter w:w="173" w:type="dxa"/>
          <w:cantSplit/>
        </w:trPr>
        <w:tc>
          <w:tcPr>
            <w:tcW w:w="460" w:type="dxa"/>
            <w:gridSpan w:val="2"/>
          </w:tcPr>
          <w:p w14:paraId="77D5D2E3"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610856AF"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593" w:type="dxa"/>
            <w:gridSpan w:val="16"/>
          </w:tcPr>
          <w:p w14:paraId="17F25A1C" w14:textId="77777777" w:rsidR="00B97082" w:rsidRPr="00283D0E" w:rsidRDefault="00B97082" w:rsidP="000F5D96">
            <w:pPr>
              <w:adjustRightInd w:val="0"/>
              <w:spacing w:beforeLines="30" w:before="72" w:line="240" w:lineRule="auto"/>
              <w:ind w:leftChars="-12" w:left="9" w:hangingChars="15" w:hanging="33"/>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Not-fixed, at</w:t>
            </w:r>
          </w:p>
        </w:tc>
        <w:tc>
          <w:tcPr>
            <w:tcW w:w="1328" w:type="dxa"/>
            <w:gridSpan w:val="8"/>
            <w:tcBorders>
              <w:bottom w:val="single" w:sz="4" w:space="0" w:color="auto"/>
            </w:tcBorders>
          </w:tcPr>
          <w:p w14:paraId="4777922D" w14:textId="77777777" w:rsidR="00B97082" w:rsidRPr="00283D0E" w:rsidRDefault="00B97082" w:rsidP="000F5D96">
            <w:pPr>
              <w:adjustRightInd w:val="0"/>
              <w:spacing w:beforeLines="30" w:before="72" w:line="240" w:lineRule="auto"/>
              <w:ind w:firstLine="0"/>
              <w:jc w:val="both"/>
              <w:textAlignment w:val="baseline"/>
              <w:rPr>
                <w:rFonts w:eastAsia="MingLiU"/>
                <w:color w:val="000000"/>
                <w:kern w:val="0"/>
                <w:sz w:val="22"/>
                <w:szCs w:val="22"/>
                <w:lang w:val="en-US" w:eastAsia="zh-TW"/>
              </w:rPr>
            </w:pPr>
          </w:p>
        </w:tc>
        <w:tc>
          <w:tcPr>
            <w:tcW w:w="1680" w:type="dxa"/>
            <w:gridSpan w:val="11"/>
          </w:tcPr>
          <w:p w14:paraId="512FB66B" w14:textId="77777777" w:rsidR="00B97082" w:rsidRPr="00283D0E" w:rsidRDefault="00B97082" w:rsidP="000F5D96">
            <w:pPr>
              <w:adjustRightInd w:val="0"/>
              <w:spacing w:beforeLines="30" w:before="72"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minutes/hour(s)</w:t>
            </w:r>
          </w:p>
        </w:tc>
        <w:tc>
          <w:tcPr>
            <w:tcW w:w="840" w:type="dxa"/>
            <w:gridSpan w:val="3"/>
          </w:tcPr>
          <w:p w14:paraId="2E75FA31" w14:textId="77777777" w:rsidR="00B97082" w:rsidRPr="00283D0E" w:rsidRDefault="00B97082" w:rsidP="000F5D96">
            <w:pPr>
              <w:widowControl/>
              <w:spacing w:beforeLines="30" w:before="72" w:line="240" w:lineRule="auto"/>
              <w:ind w:firstLine="0"/>
              <w:rPr>
                <w:rFonts w:eastAsia="MingLiU"/>
                <w:color w:val="000000"/>
                <w:kern w:val="0"/>
                <w:sz w:val="22"/>
                <w:szCs w:val="22"/>
                <w:lang w:val="en-US" w:eastAsia="zh-TW"/>
              </w:rPr>
            </w:pPr>
            <w:r w:rsidRPr="00283D0E">
              <w:rPr>
                <w:rFonts w:eastAsia="MingLiU"/>
                <w:color w:val="000000"/>
                <w:kern w:val="0"/>
                <w:sz w:val="22"/>
                <w:szCs w:val="22"/>
                <w:lang w:val="en-US" w:eastAsia="zh-TW"/>
              </w:rPr>
              <w:t>per day,</w:t>
            </w:r>
          </w:p>
        </w:tc>
        <w:tc>
          <w:tcPr>
            <w:tcW w:w="2883" w:type="dxa"/>
            <w:gridSpan w:val="8"/>
          </w:tcPr>
          <w:p w14:paraId="7F0C0309" w14:textId="77777777" w:rsidR="00B97082" w:rsidRPr="00283D0E" w:rsidRDefault="00B97082" w:rsidP="000F5D96">
            <w:pPr>
              <w:widowControl/>
              <w:spacing w:beforeLines="30" w:before="72" w:line="240" w:lineRule="auto"/>
              <w:ind w:firstLine="0"/>
              <w:rPr>
                <w:rFonts w:eastAsia="MingLiU"/>
                <w:color w:val="000000"/>
                <w:kern w:val="0"/>
                <w:sz w:val="22"/>
                <w:szCs w:val="22"/>
                <w:lang w:val="en-US" w:eastAsia="zh-TW"/>
              </w:rPr>
            </w:pPr>
            <w:r w:rsidRPr="00283D0E">
              <w:rPr>
                <w:rFonts w:eastAsia="MingLiU"/>
                <w:color w:val="000000"/>
                <w:kern w:val="0"/>
                <w:sz w:val="22"/>
                <w:szCs w:val="22"/>
                <w:lang w:val="en-US" w:eastAsia="zh-TW"/>
              </w:rPr>
              <w:t>*</w:t>
            </w:r>
            <w:r w:rsidRPr="00283D0E">
              <w:rPr>
                <w:rFonts w:eastAsia="MingLiU"/>
                <w:i/>
                <w:color w:val="000000"/>
                <w:kern w:val="0"/>
                <w:sz w:val="22"/>
                <w:szCs w:val="22"/>
                <w:lang w:val="en-US" w:eastAsia="zh-TW"/>
              </w:rPr>
              <w:t>with/without pay</w:t>
            </w:r>
          </w:p>
        </w:tc>
      </w:tr>
      <w:tr w:rsidR="00B97082" w:rsidRPr="00283D0E" w14:paraId="7C5124B1" w14:textId="77777777" w:rsidTr="00A54613">
        <w:trPr>
          <w:gridAfter w:val="1"/>
          <w:wAfter w:w="173" w:type="dxa"/>
          <w:cantSplit/>
        </w:trPr>
        <w:tc>
          <w:tcPr>
            <w:tcW w:w="460" w:type="dxa"/>
            <w:gridSpan w:val="2"/>
          </w:tcPr>
          <w:p w14:paraId="6E1C2DA9"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1896" w:type="dxa"/>
            <w:gridSpan w:val="3"/>
          </w:tcPr>
          <w:p w14:paraId="4A10ABEC"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5441" w:type="dxa"/>
            <w:gridSpan w:val="38"/>
          </w:tcPr>
          <w:p w14:paraId="7CA05C90" w14:textId="77777777" w:rsidR="00B97082" w:rsidRPr="00283D0E" w:rsidRDefault="00B97082" w:rsidP="000F5D96">
            <w:pPr>
              <w:widowControl/>
              <w:spacing w:beforeLines="50" w:before="120" w:line="240" w:lineRule="auto"/>
              <w:ind w:firstLine="0"/>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Meal break </w:t>
            </w:r>
            <w:r w:rsidRPr="00283D0E">
              <w:rPr>
                <w:rFonts w:eastAsia="MingLiU"/>
                <w:i/>
                <w:color w:val="000000"/>
                <w:kern w:val="0"/>
                <w:sz w:val="22"/>
                <w:szCs w:val="22"/>
                <w:lang w:val="en-US" w:eastAsia="zh-TW"/>
              </w:rPr>
              <w:t>*is/ is not</w:t>
            </w:r>
            <w:r w:rsidRPr="00283D0E">
              <w:rPr>
                <w:rFonts w:eastAsia="MingLiU"/>
                <w:color w:val="000000"/>
                <w:kern w:val="0"/>
                <w:sz w:val="22"/>
                <w:szCs w:val="22"/>
                <w:lang w:val="en-US" w:eastAsia="zh-TW"/>
              </w:rPr>
              <w:t xml:space="preserve"> counted as working hour(s).</w:t>
            </w:r>
          </w:p>
        </w:tc>
        <w:tc>
          <w:tcPr>
            <w:tcW w:w="2883" w:type="dxa"/>
            <w:gridSpan w:val="8"/>
          </w:tcPr>
          <w:p w14:paraId="2F0C0CBB" w14:textId="77777777" w:rsidR="00B97082" w:rsidRPr="00283D0E" w:rsidRDefault="00B97082" w:rsidP="000F5D96">
            <w:pPr>
              <w:widowControl/>
              <w:spacing w:line="240" w:lineRule="auto"/>
              <w:ind w:firstLine="0"/>
              <w:rPr>
                <w:rFonts w:eastAsia="MingLiU"/>
                <w:color w:val="000000"/>
                <w:kern w:val="0"/>
                <w:sz w:val="22"/>
                <w:szCs w:val="22"/>
                <w:lang w:val="en-US" w:eastAsia="zh-TW"/>
              </w:rPr>
            </w:pPr>
          </w:p>
        </w:tc>
      </w:tr>
      <w:tr w:rsidR="00B97082" w:rsidRPr="00283D0E" w14:paraId="793BD5D0" w14:textId="77777777" w:rsidTr="00A54613">
        <w:trPr>
          <w:gridAfter w:val="1"/>
          <w:wAfter w:w="173" w:type="dxa"/>
          <w:cantSplit/>
        </w:trPr>
        <w:tc>
          <w:tcPr>
            <w:tcW w:w="419" w:type="dxa"/>
          </w:tcPr>
          <w:p w14:paraId="4FF9946F" w14:textId="77777777" w:rsidR="00B97082" w:rsidRPr="00283D0E" w:rsidRDefault="00B97082" w:rsidP="000F5D96">
            <w:pPr>
              <w:adjustRightInd w:val="0"/>
              <w:spacing w:beforeLines="100" w:before="240" w:line="240" w:lineRule="auto"/>
              <w:ind w:firstLine="0"/>
              <w:jc w:val="center"/>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7.</w:t>
            </w:r>
          </w:p>
        </w:tc>
        <w:tc>
          <w:tcPr>
            <w:tcW w:w="1937" w:type="dxa"/>
            <w:gridSpan w:val="4"/>
            <w:vMerge w:val="restart"/>
          </w:tcPr>
          <w:p w14:paraId="34C04329" w14:textId="77777777" w:rsidR="00B97082" w:rsidRPr="00283D0E" w:rsidRDefault="00B97082" w:rsidP="000F5D96">
            <w:pPr>
              <w:adjustRightInd w:val="0"/>
              <w:spacing w:beforeLines="100" w:before="240" w:line="240" w:lineRule="auto"/>
              <w:ind w:firstLine="0"/>
              <w:jc w:val="both"/>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Rest Days</w:t>
            </w:r>
          </w:p>
        </w:tc>
        <w:tc>
          <w:tcPr>
            <w:tcW w:w="253" w:type="dxa"/>
            <w:gridSpan w:val="4"/>
          </w:tcPr>
          <w:p w14:paraId="4EDD57C2" w14:textId="77777777" w:rsidR="00B97082" w:rsidRPr="00283D0E" w:rsidRDefault="00B97082" w:rsidP="000F5D96">
            <w:pPr>
              <w:adjustRightInd w:val="0"/>
              <w:spacing w:beforeLines="100" w:before="240" w:line="240" w:lineRule="auto"/>
              <w:ind w:leftChars="-11" w:left="-22"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p>
        </w:tc>
        <w:tc>
          <w:tcPr>
            <w:tcW w:w="889" w:type="dxa"/>
            <w:gridSpan w:val="6"/>
          </w:tcPr>
          <w:p w14:paraId="1C7C7B7B" w14:textId="77777777" w:rsidR="00B97082" w:rsidRPr="00283D0E" w:rsidRDefault="00B97082" w:rsidP="000F5D96">
            <w:pPr>
              <w:adjustRightInd w:val="0"/>
              <w:spacing w:beforeLines="100" w:before="240" w:line="240" w:lineRule="auto"/>
              <w:ind w:leftChars="-11" w:left="-22"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On</w:t>
            </w:r>
            <w:r w:rsidRPr="00283D0E">
              <w:rPr>
                <w:rFonts w:eastAsia="MingLiU"/>
                <w:color w:val="000000"/>
                <w:kern w:val="0"/>
                <w:sz w:val="22"/>
                <w:szCs w:val="22"/>
                <w:vertAlign w:val="superscript"/>
                <w:lang w:val="en-US" w:eastAsia="zh-TW"/>
              </w:rPr>
              <w:t xml:space="preserve"> </w:t>
            </w:r>
            <w:r w:rsidRPr="00283D0E">
              <w:rPr>
                <w:rFonts w:eastAsia="MingLiU"/>
                <w:color w:val="000000"/>
                <w:kern w:val="0"/>
                <w:sz w:val="22"/>
                <w:szCs w:val="22"/>
                <w:lang w:val="en-US" w:eastAsia="zh-TW"/>
              </w:rPr>
              <w:t>every</w:t>
            </w:r>
          </w:p>
        </w:tc>
        <w:tc>
          <w:tcPr>
            <w:tcW w:w="1201" w:type="dxa"/>
            <w:gridSpan w:val="12"/>
            <w:tcBorders>
              <w:bottom w:val="single" w:sz="4" w:space="0" w:color="auto"/>
            </w:tcBorders>
          </w:tcPr>
          <w:p w14:paraId="6E99D487" w14:textId="77777777" w:rsidR="00B97082" w:rsidRPr="00283D0E" w:rsidRDefault="00B97082" w:rsidP="000F5D96">
            <w:pPr>
              <w:adjustRightInd w:val="0"/>
              <w:spacing w:beforeLines="100" w:before="240" w:line="240" w:lineRule="auto"/>
              <w:ind w:leftChars="-111" w:left="-222" w:firstLine="0"/>
              <w:jc w:val="both"/>
              <w:textAlignment w:val="baseline"/>
              <w:rPr>
                <w:rFonts w:eastAsia="MingLiU"/>
                <w:color w:val="000000"/>
                <w:kern w:val="0"/>
                <w:sz w:val="22"/>
                <w:szCs w:val="22"/>
                <w:lang w:val="en-US" w:eastAsia="zh-TW"/>
              </w:rPr>
            </w:pPr>
          </w:p>
        </w:tc>
        <w:tc>
          <w:tcPr>
            <w:tcW w:w="1982" w:type="dxa"/>
            <w:gridSpan w:val="12"/>
          </w:tcPr>
          <w:p w14:paraId="1E7B3DC0" w14:textId="77777777" w:rsidR="00B97082" w:rsidRPr="00283D0E" w:rsidRDefault="00B97082" w:rsidP="000F5D96">
            <w:pPr>
              <w:adjustRightInd w:val="0"/>
              <w:spacing w:beforeLines="100" w:before="24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w:t>
            </w:r>
            <w:r w:rsidRPr="00283D0E">
              <w:rPr>
                <w:rFonts w:eastAsia="MingLiU"/>
                <w:i/>
                <w:color w:val="000000"/>
                <w:kern w:val="0"/>
                <w:sz w:val="22"/>
                <w:szCs w:val="22"/>
                <w:lang w:val="en-US" w:eastAsia="zh-TW"/>
              </w:rPr>
              <w:t>*with / without</w:t>
            </w:r>
            <w:r w:rsidRPr="00283D0E">
              <w:rPr>
                <w:rFonts w:eastAsia="MingLiU"/>
                <w:color w:val="000000"/>
                <w:kern w:val="0"/>
                <w:sz w:val="22"/>
                <w:szCs w:val="22"/>
                <w:lang w:val="en-US" w:eastAsia="zh-TW"/>
              </w:rPr>
              <w:t xml:space="preserve"> pay </w:t>
            </w:r>
          </w:p>
        </w:tc>
        <w:tc>
          <w:tcPr>
            <w:tcW w:w="2541" w:type="dxa"/>
            <w:gridSpan w:val="8"/>
          </w:tcPr>
          <w:p w14:paraId="78FCA838" w14:textId="77777777" w:rsidR="00B97082" w:rsidRPr="00283D0E" w:rsidRDefault="00B97082" w:rsidP="000F5D96">
            <w:pPr>
              <w:adjustRightInd w:val="0"/>
              <w:spacing w:beforeLines="100" w:before="240" w:line="240" w:lineRule="auto"/>
              <w:ind w:firstLine="0"/>
              <w:jc w:val="both"/>
              <w:textAlignment w:val="baseline"/>
              <w:rPr>
                <w:rFonts w:eastAsia="MingLiU"/>
                <w:color w:val="000000"/>
                <w:kern w:val="0"/>
                <w:sz w:val="22"/>
                <w:szCs w:val="22"/>
                <w:lang w:val="en-US" w:eastAsia="zh-TW"/>
              </w:rPr>
            </w:pPr>
          </w:p>
        </w:tc>
        <w:tc>
          <w:tcPr>
            <w:tcW w:w="1458" w:type="dxa"/>
            <w:gridSpan w:val="4"/>
          </w:tcPr>
          <w:p w14:paraId="0FCE5266" w14:textId="77777777" w:rsidR="00B97082" w:rsidRPr="00283D0E" w:rsidRDefault="00B97082" w:rsidP="000F5D96">
            <w:pPr>
              <w:adjustRightInd w:val="0"/>
              <w:spacing w:beforeLines="100" w:before="240" w:line="240" w:lineRule="auto"/>
              <w:ind w:leftChars="-26" w:left="-52" w:firstLine="0"/>
              <w:jc w:val="both"/>
              <w:textAlignment w:val="baseline"/>
              <w:rPr>
                <w:rFonts w:eastAsia="MingLiU"/>
                <w:color w:val="000000"/>
                <w:kern w:val="0"/>
                <w:sz w:val="22"/>
                <w:szCs w:val="22"/>
                <w:lang w:val="en-US" w:eastAsia="zh-TW"/>
              </w:rPr>
            </w:pPr>
          </w:p>
        </w:tc>
      </w:tr>
      <w:tr w:rsidR="00B97082" w:rsidRPr="00283D0E" w14:paraId="799DFF05" w14:textId="77777777" w:rsidTr="00A54613">
        <w:trPr>
          <w:gridAfter w:val="1"/>
          <w:wAfter w:w="173" w:type="dxa"/>
          <w:cantSplit/>
        </w:trPr>
        <w:tc>
          <w:tcPr>
            <w:tcW w:w="419" w:type="dxa"/>
          </w:tcPr>
          <w:p w14:paraId="078686B3" w14:textId="77777777" w:rsidR="00B97082" w:rsidRPr="00283D0E" w:rsidRDefault="00B97082" w:rsidP="000F5D96">
            <w:pPr>
              <w:adjustRightInd w:val="0"/>
              <w:spacing w:beforeLines="50" w:before="120" w:line="240" w:lineRule="auto"/>
              <w:ind w:firstLine="0"/>
              <w:jc w:val="center"/>
              <w:textAlignment w:val="baseline"/>
              <w:rPr>
                <w:rFonts w:eastAsia="MingLiU"/>
                <w:b/>
                <w:color w:val="000000"/>
                <w:kern w:val="0"/>
                <w:sz w:val="22"/>
                <w:szCs w:val="22"/>
                <w:lang w:val="en-US" w:eastAsia="zh-TW"/>
              </w:rPr>
            </w:pPr>
          </w:p>
        </w:tc>
        <w:tc>
          <w:tcPr>
            <w:tcW w:w="1937" w:type="dxa"/>
            <w:gridSpan w:val="4"/>
            <w:vMerge/>
          </w:tcPr>
          <w:p w14:paraId="4EEA3780" w14:textId="77777777" w:rsidR="00B97082" w:rsidRPr="00283D0E" w:rsidRDefault="00B97082" w:rsidP="000F5D96">
            <w:pPr>
              <w:adjustRightInd w:val="0"/>
              <w:spacing w:beforeLines="50" w:before="120" w:line="240" w:lineRule="auto"/>
              <w:ind w:firstLine="0"/>
              <w:jc w:val="both"/>
              <w:textAlignment w:val="baseline"/>
              <w:rPr>
                <w:rFonts w:eastAsia="MingLiU"/>
                <w:b/>
                <w:color w:val="000000"/>
                <w:kern w:val="0"/>
                <w:sz w:val="22"/>
                <w:szCs w:val="22"/>
                <w:lang w:val="en-US" w:eastAsia="zh-TW"/>
              </w:rPr>
            </w:pPr>
          </w:p>
        </w:tc>
        <w:tc>
          <w:tcPr>
            <w:tcW w:w="253" w:type="dxa"/>
            <w:gridSpan w:val="4"/>
          </w:tcPr>
          <w:p w14:paraId="0A60055E" w14:textId="77777777" w:rsidR="00B97082" w:rsidRPr="00283D0E" w:rsidRDefault="00B97082" w:rsidP="000F5D96">
            <w:pPr>
              <w:adjustRightInd w:val="0"/>
              <w:spacing w:beforeLines="50" w:before="120" w:line="240" w:lineRule="auto"/>
              <w:ind w:leftChars="-11" w:left="-22"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p>
        </w:tc>
        <w:tc>
          <w:tcPr>
            <w:tcW w:w="1209" w:type="dxa"/>
            <w:gridSpan w:val="11"/>
          </w:tcPr>
          <w:p w14:paraId="20BA8ECA"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On rotation, </w:t>
            </w:r>
          </w:p>
        </w:tc>
        <w:tc>
          <w:tcPr>
            <w:tcW w:w="840" w:type="dxa"/>
            <w:gridSpan w:val="4"/>
            <w:tcBorders>
              <w:bottom w:val="single" w:sz="4" w:space="0" w:color="auto"/>
            </w:tcBorders>
          </w:tcPr>
          <w:p w14:paraId="3004923B" w14:textId="77777777" w:rsidR="00B97082" w:rsidRPr="00283D0E" w:rsidRDefault="00B97082" w:rsidP="000F5D96">
            <w:pPr>
              <w:adjustRightInd w:val="0"/>
              <w:spacing w:beforeLines="50" w:before="120" w:line="240" w:lineRule="auto"/>
              <w:ind w:firstLine="0"/>
              <w:textAlignment w:val="baseline"/>
              <w:rPr>
                <w:rFonts w:eastAsia="MingLiU"/>
                <w:color w:val="000000"/>
                <w:kern w:val="0"/>
                <w:sz w:val="22"/>
                <w:szCs w:val="22"/>
                <w:lang w:val="en-US" w:eastAsia="zh-TW"/>
              </w:rPr>
            </w:pPr>
          </w:p>
        </w:tc>
        <w:tc>
          <w:tcPr>
            <w:tcW w:w="4564" w:type="dxa"/>
            <w:gridSpan w:val="23"/>
          </w:tcPr>
          <w:p w14:paraId="3A6AB9C6" w14:textId="77777777" w:rsidR="00B97082" w:rsidRPr="00283D0E" w:rsidRDefault="00B97082" w:rsidP="000F5D96">
            <w:pPr>
              <w:adjustRightInd w:val="0"/>
              <w:spacing w:beforeLines="50" w:before="120"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day(s) per </w:t>
            </w:r>
            <w:r w:rsidRPr="00283D0E">
              <w:rPr>
                <w:rFonts w:eastAsia="MingLiU"/>
                <w:i/>
                <w:color w:val="000000"/>
                <w:kern w:val="0"/>
                <w:sz w:val="22"/>
                <w:szCs w:val="22"/>
                <w:lang w:val="en-US" w:eastAsia="zh-TW"/>
              </w:rPr>
              <w:t>*week/month, *with / without</w:t>
            </w:r>
            <w:r w:rsidRPr="00283D0E">
              <w:rPr>
                <w:rFonts w:eastAsia="MingLiU"/>
                <w:color w:val="000000"/>
                <w:kern w:val="0"/>
                <w:sz w:val="22"/>
                <w:szCs w:val="22"/>
                <w:lang w:val="en-US" w:eastAsia="zh-TW"/>
              </w:rPr>
              <w:t xml:space="preserve"> pay</w:t>
            </w:r>
          </w:p>
        </w:tc>
        <w:tc>
          <w:tcPr>
            <w:tcW w:w="1458" w:type="dxa"/>
            <w:gridSpan w:val="4"/>
          </w:tcPr>
          <w:p w14:paraId="2B65C0B1" w14:textId="77777777" w:rsidR="00B97082" w:rsidRPr="00283D0E" w:rsidRDefault="00B97082" w:rsidP="000F5D96">
            <w:pPr>
              <w:adjustRightInd w:val="0"/>
              <w:spacing w:beforeLines="50" w:before="120" w:line="240" w:lineRule="auto"/>
              <w:ind w:leftChars="-26" w:left="-52" w:firstLine="0"/>
              <w:jc w:val="both"/>
              <w:textAlignment w:val="baseline"/>
              <w:rPr>
                <w:rFonts w:eastAsia="MingLiU"/>
                <w:color w:val="000000"/>
                <w:kern w:val="0"/>
                <w:sz w:val="22"/>
                <w:szCs w:val="22"/>
                <w:lang w:val="en-US" w:eastAsia="zh-TW"/>
              </w:rPr>
            </w:pPr>
          </w:p>
        </w:tc>
      </w:tr>
      <w:tr w:rsidR="00B97082" w:rsidRPr="00283D0E" w14:paraId="0E272EFF" w14:textId="77777777" w:rsidTr="00A54613">
        <w:trPr>
          <w:gridAfter w:val="1"/>
          <w:wAfter w:w="173" w:type="dxa"/>
          <w:cantSplit/>
        </w:trPr>
        <w:tc>
          <w:tcPr>
            <w:tcW w:w="419" w:type="dxa"/>
          </w:tcPr>
          <w:p w14:paraId="3D4D4FEA" w14:textId="77777777" w:rsidR="00B97082" w:rsidRPr="00283D0E" w:rsidRDefault="00B97082" w:rsidP="000F5D96">
            <w:pPr>
              <w:adjustRightInd w:val="0"/>
              <w:spacing w:line="240" w:lineRule="auto"/>
              <w:ind w:leftChars="-111" w:left="-222" w:firstLine="0"/>
              <w:jc w:val="center"/>
              <w:textAlignment w:val="baseline"/>
              <w:rPr>
                <w:rFonts w:eastAsia="MingLiU"/>
                <w:b/>
                <w:color w:val="000000"/>
                <w:kern w:val="0"/>
                <w:sz w:val="22"/>
                <w:szCs w:val="22"/>
                <w:lang w:val="en-US" w:eastAsia="zh-TW"/>
              </w:rPr>
            </w:pPr>
          </w:p>
        </w:tc>
        <w:tc>
          <w:tcPr>
            <w:tcW w:w="1937" w:type="dxa"/>
            <w:gridSpan w:val="4"/>
          </w:tcPr>
          <w:p w14:paraId="59FF8977" w14:textId="77777777" w:rsidR="00B97082" w:rsidRPr="00283D0E" w:rsidRDefault="00B97082" w:rsidP="000F5D96">
            <w:pPr>
              <w:adjustRightInd w:val="0"/>
              <w:spacing w:line="240" w:lineRule="auto"/>
              <w:ind w:leftChars="-111" w:left="-222" w:firstLine="0"/>
              <w:textAlignment w:val="baseline"/>
              <w:rPr>
                <w:rFonts w:eastAsia="MingLiU"/>
                <w:b/>
                <w:color w:val="000000"/>
                <w:kern w:val="0"/>
                <w:sz w:val="22"/>
                <w:szCs w:val="22"/>
                <w:lang w:val="en-US" w:eastAsia="zh-TW"/>
              </w:rPr>
            </w:pPr>
          </w:p>
        </w:tc>
        <w:tc>
          <w:tcPr>
            <w:tcW w:w="8324" w:type="dxa"/>
            <w:gridSpan w:val="46"/>
          </w:tcPr>
          <w:p w14:paraId="3B4982AE" w14:textId="77777777" w:rsidR="00B97082" w:rsidRPr="00283D0E" w:rsidRDefault="00B97082" w:rsidP="000F5D96">
            <w:pPr>
              <w:adjustRightInd w:val="0"/>
              <w:spacing w:line="240" w:lineRule="auto"/>
              <w:ind w:leftChars="-11" w:left="-22" w:firstLine="0"/>
              <w:jc w:val="both"/>
              <w:textAlignment w:val="baseline"/>
              <w:rPr>
                <w:rFonts w:eastAsia="MingLiU"/>
                <w:i/>
                <w:color w:val="000000"/>
                <w:kern w:val="0"/>
                <w:sz w:val="22"/>
                <w:szCs w:val="22"/>
                <w:lang w:val="en-US" w:eastAsia="zh-TW"/>
              </w:rPr>
            </w:pPr>
            <w:r w:rsidRPr="00283D0E">
              <w:rPr>
                <w:rFonts w:eastAsia="MingLiU"/>
                <w:color w:val="000000"/>
                <w:kern w:val="0"/>
                <w:sz w:val="22"/>
                <w:szCs w:val="22"/>
                <w:lang w:val="en-US" w:eastAsia="zh-TW"/>
              </w:rPr>
              <w:t>(The employee is entitled to not less than 1 rest day in every period of 7 days)</w:t>
            </w:r>
          </w:p>
        </w:tc>
      </w:tr>
    </w:tbl>
    <w:p w14:paraId="1042A1B0" w14:textId="77777777" w:rsidR="00B97082" w:rsidRPr="00283D0E" w:rsidRDefault="00B97082" w:rsidP="000F5D96">
      <w:pPr>
        <w:adjustRightInd w:val="0"/>
        <w:snapToGrid w:val="0"/>
        <w:spacing w:line="240" w:lineRule="auto"/>
        <w:ind w:firstLine="0"/>
        <w:textAlignment w:val="baseline"/>
        <w:rPr>
          <w:rFonts w:eastAsia="MingLiU"/>
          <w:kern w:val="0"/>
          <w:sz w:val="22"/>
          <w:szCs w:val="22"/>
          <w:lang w:val="en-US" w:eastAsia="zh-TW"/>
        </w:rPr>
      </w:pPr>
    </w:p>
    <w:tbl>
      <w:tblPr>
        <w:tblW w:w="10506" w:type="dxa"/>
        <w:tblInd w:w="28" w:type="dxa"/>
        <w:tblLayout w:type="fixed"/>
        <w:tblCellMar>
          <w:left w:w="28" w:type="dxa"/>
          <w:right w:w="28" w:type="dxa"/>
        </w:tblCellMar>
        <w:tblLook w:val="0000" w:firstRow="0" w:lastRow="0" w:firstColumn="0" w:lastColumn="0" w:noHBand="0" w:noVBand="0"/>
      </w:tblPr>
      <w:tblGrid>
        <w:gridCol w:w="404"/>
        <w:gridCol w:w="10"/>
        <w:gridCol w:w="300"/>
        <w:gridCol w:w="1517"/>
        <w:gridCol w:w="9"/>
        <w:gridCol w:w="40"/>
        <w:gridCol w:w="21"/>
        <w:gridCol w:w="10"/>
        <w:gridCol w:w="182"/>
        <w:gridCol w:w="147"/>
        <w:gridCol w:w="28"/>
        <w:gridCol w:w="302"/>
        <w:gridCol w:w="495"/>
        <w:gridCol w:w="480"/>
        <w:gridCol w:w="171"/>
        <w:gridCol w:w="121"/>
        <w:gridCol w:w="203"/>
        <w:gridCol w:w="120"/>
        <w:gridCol w:w="133"/>
        <w:gridCol w:w="347"/>
        <w:gridCol w:w="115"/>
        <w:gridCol w:w="245"/>
        <w:gridCol w:w="124"/>
        <w:gridCol w:w="34"/>
        <w:gridCol w:w="77"/>
        <w:gridCol w:w="43"/>
        <w:gridCol w:w="307"/>
        <w:gridCol w:w="15"/>
        <w:gridCol w:w="120"/>
        <w:gridCol w:w="228"/>
        <w:gridCol w:w="7"/>
        <w:gridCol w:w="125"/>
        <w:gridCol w:w="360"/>
        <w:gridCol w:w="366"/>
        <w:gridCol w:w="114"/>
        <w:gridCol w:w="591"/>
        <w:gridCol w:w="129"/>
        <w:gridCol w:w="141"/>
        <w:gridCol w:w="87"/>
        <w:gridCol w:w="891"/>
        <w:gridCol w:w="463"/>
        <w:gridCol w:w="17"/>
        <w:gridCol w:w="791"/>
        <w:gridCol w:w="76"/>
      </w:tblGrid>
      <w:tr w:rsidR="00B97082" w:rsidRPr="00283D0E" w14:paraId="4830FE52" w14:textId="77777777" w:rsidTr="00283D0E">
        <w:trPr>
          <w:gridAfter w:val="2"/>
          <w:wAfter w:w="867" w:type="dxa"/>
          <w:cantSplit/>
        </w:trPr>
        <w:tc>
          <w:tcPr>
            <w:tcW w:w="414" w:type="dxa"/>
            <w:gridSpan w:val="2"/>
          </w:tcPr>
          <w:p w14:paraId="6741A77D" w14:textId="77777777" w:rsidR="00B97082" w:rsidRPr="00283D0E" w:rsidRDefault="00B97082" w:rsidP="000F5D96">
            <w:pPr>
              <w:adjustRightInd w:val="0"/>
              <w:spacing w:beforeLines="20" w:before="48" w:line="240" w:lineRule="auto"/>
              <w:ind w:firstLine="0"/>
              <w:jc w:val="center"/>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8.</w:t>
            </w:r>
          </w:p>
        </w:tc>
        <w:tc>
          <w:tcPr>
            <w:tcW w:w="1897" w:type="dxa"/>
            <w:gridSpan w:val="6"/>
          </w:tcPr>
          <w:p w14:paraId="5CC35C59" w14:textId="77777777" w:rsidR="00B97082" w:rsidRPr="00283D0E" w:rsidRDefault="00B97082" w:rsidP="000F5D96">
            <w:pPr>
              <w:adjustRightInd w:val="0"/>
              <w:spacing w:beforeLines="20" w:before="48" w:line="240" w:lineRule="auto"/>
              <w:ind w:firstLine="0"/>
              <w:jc w:val="both"/>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Wages</w:t>
            </w:r>
          </w:p>
        </w:tc>
        <w:tc>
          <w:tcPr>
            <w:tcW w:w="1805" w:type="dxa"/>
            <w:gridSpan w:val="7"/>
          </w:tcPr>
          <w:p w14:paraId="4DBA986D" w14:textId="77777777" w:rsidR="00B97082" w:rsidRPr="00283D0E" w:rsidRDefault="00B97082" w:rsidP="000F5D96">
            <w:pPr>
              <w:adjustRightInd w:val="0"/>
              <w:spacing w:beforeLines="20" w:before="48" w:line="240" w:lineRule="auto"/>
              <w:ind w:firstLine="0"/>
              <w:jc w:val="both"/>
              <w:textAlignment w:val="baseline"/>
              <w:rPr>
                <w:rFonts w:eastAsia="MingLiU"/>
                <w:color w:val="000000"/>
                <w:kern w:val="0"/>
                <w:sz w:val="22"/>
                <w:szCs w:val="22"/>
                <w:lang w:val="en-US" w:eastAsia="zh-TW"/>
              </w:rPr>
            </w:pPr>
          </w:p>
        </w:tc>
        <w:tc>
          <w:tcPr>
            <w:tcW w:w="5043" w:type="dxa"/>
            <w:gridSpan w:val="25"/>
          </w:tcPr>
          <w:p w14:paraId="0A765C20" w14:textId="77777777" w:rsidR="00B97082" w:rsidRPr="00283D0E" w:rsidRDefault="00B97082" w:rsidP="000F5D96">
            <w:pPr>
              <w:adjustRightInd w:val="0"/>
              <w:spacing w:beforeLines="20" w:before="48" w:line="240" w:lineRule="auto"/>
              <w:ind w:firstLine="0"/>
              <w:jc w:val="both"/>
              <w:textAlignment w:val="baseline"/>
              <w:rPr>
                <w:rFonts w:eastAsia="MingLiU"/>
                <w:color w:val="000000"/>
                <w:kern w:val="0"/>
                <w:sz w:val="22"/>
                <w:szCs w:val="22"/>
                <w:lang w:val="en-US" w:eastAsia="zh-TW"/>
              </w:rPr>
            </w:pPr>
          </w:p>
        </w:tc>
        <w:tc>
          <w:tcPr>
            <w:tcW w:w="480" w:type="dxa"/>
            <w:gridSpan w:val="2"/>
          </w:tcPr>
          <w:p w14:paraId="79B8F8E2" w14:textId="77777777" w:rsidR="00B97082" w:rsidRPr="00283D0E" w:rsidRDefault="00B97082" w:rsidP="000F5D96">
            <w:pPr>
              <w:adjustRightInd w:val="0"/>
              <w:spacing w:beforeLines="20" w:before="48" w:line="240" w:lineRule="auto"/>
              <w:ind w:firstLine="0"/>
              <w:jc w:val="right"/>
              <w:textAlignment w:val="baseline"/>
              <w:rPr>
                <w:rFonts w:eastAsia="MingLiU"/>
                <w:color w:val="000000"/>
                <w:kern w:val="0"/>
                <w:sz w:val="22"/>
                <w:szCs w:val="22"/>
                <w:lang w:val="en-US" w:eastAsia="zh-TW"/>
              </w:rPr>
            </w:pPr>
          </w:p>
        </w:tc>
      </w:tr>
      <w:tr w:rsidR="00B97082" w:rsidRPr="00283D0E" w14:paraId="21B94C34" w14:textId="77777777" w:rsidTr="00283D0E">
        <w:trPr>
          <w:gridAfter w:val="2"/>
          <w:wAfter w:w="867" w:type="dxa"/>
          <w:cantSplit/>
        </w:trPr>
        <w:tc>
          <w:tcPr>
            <w:tcW w:w="414" w:type="dxa"/>
            <w:gridSpan w:val="2"/>
          </w:tcPr>
          <w:p w14:paraId="1A997253"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897" w:type="dxa"/>
            <w:gridSpan w:val="6"/>
          </w:tcPr>
          <w:p w14:paraId="0BC38829"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 xml:space="preserve"> (a) wage rate</w:t>
            </w:r>
            <w:r w:rsidRPr="00283D0E">
              <w:rPr>
                <w:rFonts w:eastAsia="MingLiU"/>
                <w:b/>
                <w:color w:val="000000"/>
                <w:kern w:val="0"/>
                <w:sz w:val="22"/>
                <w:szCs w:val="22"/>
                <w:vertAlign w:val="superscript"/>
                <w:lang w:val="en-US" w:eastAsia="zh-TW"/>
              </w:rPr>
              <w:sym w:font="Colonna MT" w:char="2020"/>
            </w:r>
          </w:p>
        </w:tc>
        <w:tc>
          <w:tcPr>
            <w:tcW w:w="1805" w:type="dxa"/>
            <w:gridSpan w:val="7"/>
          </w:tcPr>
          <w:p w14:paraId="674B5499"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Basic wages of $ </w:t>
            </w:r>
          </w:p>
        </w:tc>
        <w:tc>
          <w:tcPr>
            <w:tcW w:w="1519" w:type="dxa"/>
            <w:gridSpan w:val="10"/>
            <w:tcBorders>
              <w:bottom w:val="single" w:sz="6" w:space="0" w:color="auto"/>
            </w:tcBorders>
          </w:tcPr>
          <w:p w14:paraId="4FF96B44"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4004" w:type="dxa"/>
            <w:gridSpan w:val="17"/>
          </w:tcPr>
          <w:p w14:paraId="2E94E8F2"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per</w:t>
            </w:r>
            <w:r w:rsidRPr="00283D0E">
              <w:rPr>
                <w:rFonts w:eastAsia="MingLiU"/>
                <w:i/>
                <w:color w:val="000000"/>
                <w:kern w:val="0"/>
                <w:sz w:val="22"/>
                <w:szCs w:val="22"/>
                <w:lang w:val="en-US" w:eastAsia="zh-TW"/>
              </w:rPr>
              <w:t xml:space="preserve"> * hour/ day /week/month;</w:t>
            </w:r>
          </w:p>
        </w:tc>
      </w:tr>
      <w:tr w:rsidR="00B97082" w:rsidRPr="00283D0E" w14:paraId="1D022784" w14:textId="77777777" w:rsidTr="00283D0E">
        <w:trPr>
          <w:gridAfter w:val="2"/>
          <w:wAfter w:w="867" w:type="dxa"/>
          <w:cantSplit/>
        </w:trPr>
        <w:tc>
          <w:tcPr>
            <w:tcW w:w="414" w:type="dxa"/>
            <w:gridSpan w:val="2"/>
          </w:tcPr>
          <w:p w14:paraId="5CAD3AE2"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97" w:type="dxa"/>
            <w:gridSpan w:val="6"/>
          </w:tcPr>
          <w:p w14:paraId="7CB8E1B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7328" w:type="dxa"/>
            <w:gridSpan w:val="34"/>
          </w:tcPr>
          <w:p w14:paraId="5BB72B3A"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b/>
                <w:i/>
                <w:color w:val="000000"/>
                <w:kern w:val="0"/>
                <w:sz w:val="22"/>
                <w:szCs w:val="22"/>
                <w:lang w:val="en-US" w:eastAsia="zh-TW"/>
              </w:rPr>
              <w:t>plus</w:t>
            </w:r>
            <w:r w:rsidRPr="00283D0E">
              <w:rPr>
                <w:rFonts w:eastAsia="MingLiU"/>
                <w:color w:val="000000"/>
                <w:kern w:val="0"/>
                <w:sz w:val="22"/>
                <w:szCs w:val="22"/>
                <w:lang w:val="en-US" w:eastAsia="zh-TW"/>
              </w:rPr>
              <w:t xml:space="preserve"> the following allowance(s</w:t>
            </w:r>
            <w:proofErr w:type="gramStart"/>
            <w:r w:rsidRPr="00283D0E">
              <w:rPr>
                <w:rFonts w:eastAsia="MingLiU"/>
                <w:color w:val="000000"/>
                <w:kern w:val="0"/>
                <w:sz w:val="22"/>
                <w:szCs w:val="22"/>
                <w:lang w:val="en-US" w:eastAsia="zh-TW"/>
              </w:rPr>
              <w:t>) :</w:t>
            </w:r>
            <w:proofErr w:type="gramEnd"/>
            <w:r w:rsidRPr="00283D0E">
              <w:rPr>
                <w:rFonts w:eastAsia="MingLiU"/>
                <w:color w:val="000000"/>
                <w:kern w:val="0"/>
                <w:sz w:val="22"/>
                <w:szCs w:val="22"/>
                <w:lang w:val="en-US" w:eastAsia="zh-TW"/>
              </w:rPr>
              <w:t xml:space="preserve">  </w:t>
            </w:r>
          </w:p>
        </w:tc>
      </w:tr>
      <w:tr w:rsidR="00B97082" w:rsidRPr="00283D0E" w14:paraId="5037BE59" w14:textId="77777777" w:rsidTr="00283D0E">
        <w:trPr>
          <w:gridAfter w:val="2"/>
          <w:wAfter w:w="867" w:type="dxa"/>
          <w:cantSplit/>
        </w:trPr>
        <w:tc>
          <w:tcPr>
            <w:tcW w:w="404" w:type="dxa"/>
          </w:tcPr>
          <w:p w14:paraId="76B2A574"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1836" w:type="dxa"/>
            <w:gridSpan w:val="4"/>
          </w:tcPr>
          <w:p w14:paraId="3E823D50"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253" w:type="dxa"/>
            <w:gridSpan w:val="4"/>
          </w:tcPr>
          <w:p w14:paraId="25770EBD"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2200" w:type="dxa"/>
            <w:gridSpan w:val="10"/>
          </w:tcPr>
          <w:p w14:paraId="637D38FB"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Meal allowance of $ </w:t>
            </w:r>
          </w:p>
        </w:tc>
        <w:tc>
          <w:tcPr>
            <w:tcW w:w="1662" w:type="dxa"/>
            <w:gridSpan w:val="12"/>
            <w:tcBorders>
              <w:bottom w:val="single" w:sz="4" w:space="0" w:color="auto"/>
            </w:tcBorders>
          </w:tcPr>
          <w:p w14:paraId="55FFEA98"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3284" w:type="dxa"/>
            <w:gridSpan w:val="11"/>
          </w:tcPr>
          <w:p w14:paraId="55D7BB42" w14:textId="77777777" w:rsidR="00B97082" w:rsidRPr="00283D0E" w:rsidRDefault="00B97082" w:rsidP="000F5D96">
            <w:pPr>
              <w:adjustRightInd w:val="0"/>
              <w:spacing w:beforeLines="50" w:before="120"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per * </w:t>
            </w:r>
            <w:r w:rsidRPr="00283D0E">
              <w:rPr>
                <w:rFonts w:eastAsia="MingLiU"/>
                <w:i/>
                <w:color w:val="000000"/>
                <w:kern w:val="0"/>
                <w:sz w:val="22"/>
                <w:szCs w:val="22"/>
                <w:lang w:val="en-US" w:eastAsia="zh-TW"/>
              </w:rPr>
              <w:t>day / week/ month</w:t>
            </w:r>
          </w:p>
        </w:tc>
      </w:tr>
      <w:tr w:rsidR="00B97082" w:rsidRPr="00283D0E" w14:paraId="1AA9E98F" w14:textId="77777777" w:rsidTr="00283D0E">
        <w:trPr>
          <w:gridAfter w:val="2"/>
          <w:wAfter w:w="867" w:type="dxa"/>
          <w:cantSplit/>
        </w:trPr>
        <w:tc>
          <w:tcPr>
            <w:tcW w:w="404" w:type="dxa"/>
          </w:tcPr>
          <w:p w14:paraId="058E4157"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1836" w:type="dxa"/>
            <w:gridSpan w:val="4"/>
          </w:tcPr>
          <w:p w14:paraId="3D6D5463"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p>
        </w:tc>
        <w:tc>
          <w:tcPr>
            <w:tcW w:w="253" w:type="dxa"/>
            <w:gridSpan w:val="4"/>
          </w:tcPr>
          <w:p w14:paraId="264B3322" w14:textId="77777777" w:rsidR="00B97082" w:rsidRPr="00283D0E" w:rsidRDefault="00B97082" w:rsidP="000F5D96">
            <w:pPr>
              <w:adjustRightInd w:val="0"/>
              <w:spacing w:beforeLines="50" w:before="120" w:afterLines="10" w:after="24" w:line="240" w:lineRule="auto"/>
              <w:ind w:firstLine="0"/>
              <w:jc w:val="right"/>
              <w:textAlignment w:val="baseline"/>
              <w:rPr>
                <w:rFonts w:eastAsia="MingLiU"/>
                <w:color w:val="000000"/>
                <w:kern w:val="0"/>
                <w:sz w:val="22"/>
                <w:szCs w:val="22"/>
                <w:lang w:val="en-US" w:eastAsia="zh-TW"/>
              </w:rPr>
            </w:pPr>
          </w:p>
        </w:tc>
        <w:tc>
          <w:tcPr>
            <w:tcW w:w="2662" w:type="dxa"/>
            <w:gridSpan w:val="12"/>
          </w:tcPr>
          <w:p w14:paraId="2DF558AC" w14:textId="77777777" w:rsidR="00B97082" w:rsidRPr="00283D0E" w:rsidRDefault="00B97082" w:rsidP="000F5D96">
            <w:pPr>
              <w:adjustRightInd w:val="0"/>
              <w:spacing w:beforeLines="50" w:before="120"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Travelling allowance of $ </w:t>
            </w:r>
          </w:p>
        </w:tc>
        <w:tc>
          <w:tcPr>
            <w:tcW w:w="1200" w:type="dxa"/>
            <w:gridSpan w:val="10"/>
            <w:tcBorders>
              <w:bottom w:val="single" w:sz="6" w:space="0" w:color="auto"/>
            </w:tcBorders>
          </w:tcPr>
          <w:p w14:paraId="3857969A" w14:textId="77777777" w:rsidR="00B97082" w:rsidRPr="00283D0E" w:rsidRDefault="00B97082" w:rsidP="000F5D96">
            <w:pPr>
              <w:adjustRightInd w:val="0"/>
              <w:spacing w:beforeLines="50" w:before="120" w:afterLines="10" w:after="24" w:line="240" w:lineRule="auto"/>
              <w:ind w:hanging="28"/>
              <w:jc w:val="both"/>
              <w:textAlignment w:val="baseline"/>
              <w:rPr>
                <w:rFonts w:eastAsia="MingLiU"/>
                <w:color w:val="000000"/>
                <w:kern w:val="0"/>
                <w:sz w:val="22"/>
                <w:szCs w:val="22"/>
                <w:lang w:val="en-US" w:eastAsia="zh-TW"/>
              </w:rPr>
            </w:pPr>
          </w:p>
        </w:tc>
        <w:tc>
          <w:tcPr>
            <w:tcW w:w="3284" w:type="dxa"/>
            <w:gridSpan w:val="11"/>
          </w:tcPr>
          <w:p w14:paraId="13395CCD" w14:textId="77777777" w:rsidR="00B97082" w:rsidRPr="00283D0E" w:rsidRDefault="00B97082" w:rsidP="000F5D96">
            <w:pPr>
              <w:adjustRightInd w:val="0"/>
              <w:spacing w:beforeLines="50" w:before="120"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per * </w:t>
            </w:r>
            <w:r w:rsidRPr="00283D0E">
              <w:rPr>
                <w:rFonts w:eastAsia="MingLiU"/>
                <w:i/>
                <w:color w:val="000000"/>
                <w:kern w:val="0"/>
                <w:sz w:val="22"/>
                <w:szCs w:val="22"/>
                <w:lang w:val="en-US" w:eastAsia="zh-TW"/>
              </w:rPr>
              <w:t>day / week/ month</w:t>
            </w:r>
          </w:p>
        </w:tc>
      </w:tr>
      <w:tr w:rsidR="00B97082" w:rsidRPr="00283D0E" w14:paraId="172FB305" w14:textId="77777777" w:rsidTr="00283D0E">
        <w:trPr>
          <w:gridAfter w:val="2"/>
          <w:wAfter w:w="867" w:type="dxa"/>
          <w:cantSplit/>
        </w:trPr>
        <w:tc>
          <w:tcPr>
            <w:tcW w:w="404" w:type="dxa"/>
          </w:tcPr>
          <w:p w14:paraId="0371D890"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1827" w:type="dxa"/>
            <w:gridSpan w:val="3"/>
          </w:tcPr>
          <w:p w14:paraId="418DB5F9"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409" w:type="dxa"/>
            <w:gridSpan w:val="6"/>
          </w:tcPr>
          <w:p w14:paraId="748AEAFE" w14:textId="77777777" w:rsidR="00B97082" w:rsidRPr="00283D0E" w:rsidRDefault="00B97082" w:rsidP="000F5D96">
            <w:pPr>
              <w:adjustRightInd w:val="0"/>
              <w:spacing w:afterLines="10" w:after="24" w:line="240" w:lineRule="auto"/>
              <w:ind w:firstLine="0"/>
              <w:jc w:val="right"/>
              <w:textAlignment w:val="baseline"/>
              <w:rPr>
                <w:rFonts w:eastAsia="MingLiU"/>
                <w:color w:val="000000"/>
                <w:kern w:val="0"/>
                <w:sz w:val="22"/>
                <w:szCs w:val="22"/>
                <w:lang w:val="en-US" w:eastAsia="zh-TW"/>
              </w:rPr>
            </w:pPr>
          </w:p>
        </w:tc>
        <w:tc>
          <w:tcPr>
            <w:tcW w:w="2760" w:type="dxa"/>
            <w:gridSpan w:val="12"/>
          </w:tcPr>
          <w:p w14:paraId="106614CD"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Attendance allowance of $</w:t>
            </w:r>
          </w:p>
        </w:tc>
        <w:tc>
          <w:tcPr>
            <w:tcW w:w="4239" w:type="dxa"/>
            <w:gridSpan w:val="20"/>
            <w:tcBorders>
              <w:bottom w:val="single" w:sz="4" w:space="0" w:color="auto"/>
            </w:tcBorders>
          </w:tcPr>
          <w:p w14:paraId="3738C022" w14:textId="77777777" w:rsidR="00B97082" w:rsidRPr="00283D0E" w:rsidRDefault="00B97082" w:rsidP="000F5D96">
            <w:pPr>
              <w:adjustRightInd w:val="0"/>
              <w:spacing w:afterLines="10" w:after="24" w:line="240" w:lineRule="auto"/>
              <w:ind w:firstLine="0"/>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(amount)</w:t>
            </w:r>
          </w:p>
        </w:tc>
      </w:tr>
      <w:tr w:rsidR="00B97082" w:rsidRPr="00283D0E" w14:paraId="199C80CF" w14:textId="77777777" w:rsidTr="00283D0E">
        <w:trPr>
          <w:gridAfter w:val="2"/>
          <w:wAfter w:w="867" w:type="dxa"/>
          <w:cantSplit/>
        </w:trPr>
        <w:tc>
          <w:tcPr>
            <w:tcW w:w="404" w:type="dxa"/>
          </w:tcPr>
          <w:p w14:paraId="1BF3720D"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656B2F24"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4"/>
          </w:tcPr>
          <w:p w14:paraId="5BFC70C9" w14:textId="77777777" w:rsidR="00B97082" w:rsidRPr="00283D0E" w:rsidRDefault="00B97082" w:rsidP="000F5D96">
            <w:pPr>
              <w:adjustRightInd w:val="0"/>
              <w:spacing w:line="240" w:lineRule="auto"/>
              <w:ind w:firstLine="0"/>
              <w:jc w:val="right"/>
              <w:textAlignment w:val="baseline"/>
              <w:rPr>
                <w:rFonts w:eastAsia="MingLiU"/>
                <w:color w:val="000000"/>
                <w:kern w:val="0"/>
                <w:sz w:val="22"/>
                <w:szCs w:val="22"/>
                <w:lang w:val="en-US" w:eastAsia="zh-TW"/>
              </w:rPr>
            </w:pPr>
          </w:p>
        </w:tc>
        <w:tc>
          <w:tcPr>
            <w:tcW w:w="330" w:type="dxa"/>
            <w:gridSpan w:val="2"/>
          </w:tcPr>
          <w:p w14:paraId="7E7FC0C2"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6669" w:type="dxa"/>
            <w:gridSpan w:val="30"/>
            <w:tcBorders>
              <w:bottom w:val="single" w:sz="6" w:space="0" w:color="auto"/>
            </w:tcBorders>
          </w:tcPr>
          <w:p w14:paraId="0612C858"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r>
      <w:tr w:rsidR="00B97082" w:rsidRPr="00283D0E" w14:paraId="6220B072" w14:textId="77777777" w:rsidTr="00283D0E">
        <w:trPr>
          <w:gridAfter w:val="2"/>
          <w:wAfter w:w="867" w:type="dxa"/>
          <w:cantSplit/>
        </w:trPr>
        <w:tc>
          <w:tcPr>
            <w:tcW w:w="404" w:type="dxa"/>
          </w:tcPr>
          <w:p w14:paraId="24063874"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1DB076E9"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4"/>
          </w:tcPr>
          <w:p w14:paraId="15CE8809" w14:textId="77777777" w:rsidR="00B97082" w:rsidRPr="00283D0E" w:rsidRDefault="00B97082" w:rsidP="000F5D96">
            <w:pPr>
              <w:adjustRightInd w:val="0"/>
              <w:spacing w:line="240" w:lineRule="auto"/>
              <w:ind w:firstLine="0"/>
              <w:jc w:val="right"/>
              <w:textAlignment w:val="baseline"/>
              <w:rPr>
                <w:rFonts w:eastAsia="MingLiU"/>
                <w:color w:val="000000"/>
                <w:kern w:val="0"/>
                <w:sz w:val="22"/>
                <w:szCs w:val="22"/>
                <w:lang w:val="en-US" w:eastAsia="zh-TW"/>
              </w:rPr>
            </w:pPr>
          </w:p>
        </w:tc>
        <w:tc>
          <w:tcPr>
            <w:tcW w:w="330" w:type="dxa"/>
            <w:gridSpan w:val="2"/>
          </w:tcPr>
          <w:p w14:paraId="2F458E5F"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p>
        </w:tc>
        <w:tc>
          <w:tcPr>
            <w:tcW w:w="6669" w:type="dxa"/>
            <w:gridSpan w:val="30"/>
          </w:tcPr>
          <w:p w14:paraId="1A73A8D5"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(details of criteria and calculation of payment)</w:t>
            </w:r>
          </w:p>
        </w:tc>
      </w:tr>
      <w:tr w:rsidR="00B97082" w:rsidRPr="00283D0E" w14:paraId="06BC5768" w14:textId="77777777" w:rsidTr="00283D0E">
        <w:trPr>
          <w:gridAfter w:val="2"/>
          <w:wAfter w:w="867" w:type="dxa"/>
          <w:cantSplit/>
        </w:trPr>
        <w:tc>
          <w:tcPr>
            <w:tcW w:w="404" w:type="dxa"/>
          </w:tcPr>
          <w:p w14:paraId="1B1DE0AE"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64412FD3"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4"/>
          </w:tcPr>
          <w:p w14:paraId="33D4AFD5" w14:textId="77777777" w:rsidR="00B97082" w:rsidRPr="00283D0E" w:rsidRDefault="00B97082" w:rsidP="000F5D96">
            <w:pPr>
              <w:adjustRightInd w:val="0"/>
              <w:spacing w:line="240" w:lineRule="auto"/>
              <w:ind w:firstLine="0"/>
              <w:jc w:val="right"/>
              <w:textAlignment w:val="baseline"/>
              <w:rPr>
                <w:rFonts w:eastAsia="MingLiU"/>
                <w:color w:val="000000"/>
                <w:kern w:val="0"/>
                <w:sz w:val="22"/>
                <w:szCs w:val="22"/>
                <w:lang w:val="en-US" w:eastAsia="zh-TW"/>
              </w:rPr>
            </w:pPr>
          </w:p>
        </w:tc>
        <w:tc>
          <w:tcPr>
            <w:tcW w:w="3360" w:type="dxa"/>
            <w:gridSpan w:val="18"/>
          </w:tcPr>
          <w:p w14:paraId="016A53BA"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Others (e.g. commission, tips) $ </w:t>
            </w:r>
          </w:p>
        </w:tc>
        <w:tc>
          <w:tcPr>
            <w:tcW w:w="3639" w:type="dxa"/>
            <w:gridSpan w:val="14"/>
            <w:tcBorders>
              <w:bottom w:val="single" w:sz="6" w:space="0" w:color="auto"/>
            </w:tcBorders>
          </w:tcPr>
          <w:p w14:paraId="671AB5C6" w14:textId="77777777" w:rsidR="00B97082" w:rsidRPr="00283D0E" w:rsidRDefault="00B97082" w:rsidP="000F5D96">
            <w:pPr>
              <w:adjustRightInd w:val="0"/>
              <w:spacing w:line="240" w:lineRule="auto"/>
              <w:ind w:firstLine="0"/>
              <w:jc w:val="right"/>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(amount)</w:t>
            </w:r>
          </w:p>
        </w:tc>
      </w:tr>
      <w:tr w:rsidR="00B97082" w:rsidRPr="00283D0E" w14:paraId="4D9C9CE4" w14:textId="77777777" w:rsidTr="00283D0E">
        <w:trPr>
          <w:gridAfter w:val="2"/>
          <w:wAfter w:w="867" w:type="dxa"/>
          <w:cantSplit/>
        </w:trPr>
        <w:tc>
          <w:tcPr>
            <w:tcW w:w="404" w:type="dxa"/>
          </w:tcPr>
          <w:p w14:paraId="0271F3FF"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68AA2E7D"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4"/>
          </w:tcPr>
          <w:p w14:paraId="63C65BBC"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30" w:type="dxa"/>
            <w:gridSpan w:val="2"/>
          </w:tcPr>
          <w:p w14:paraId="4BBA2279"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6669" w:type="dxa"/>
            <w:gridSpan w:val="30"/>
            <w:tcBorders>
              <w:bottom w:val="single" w:sz="6" w:space="0" w:color="auto"/>
            </w:tcBorders>
          </w:tcPr>
          <w:p w14:paraId="3EC95A5E"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r>
      <w:tr w:rsidR="00B97082" w:rsidRPr="00283D0E" w14:paraId="16AA5F74" w14:textId="77777777" w:rsidTr="00283D0E">
        <w:trPr>
          <w:gridAfter w:val="2"/>
          <w:wAfter w:w="867" w:type="dxa"/>
          <w:cantSplit/>
        </w:trPr>
        <w:tc>
          <w:tcPr>
            <w:tcW w:w="404" w:type="dxa"/>
          </w:tcPr>
          <w:p w14:paraId="0C3BC16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6B7664F3"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4"/>
          </w:tcPr>
          <w:p w14:paraId="380BBFC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30" w:type="dxa"/>
            <w:gridSpan w:val="2"/>
          </w:tcPr>
          <w:p w14:paraId="35C82428"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p>
        </w:tc>
        <w:tc>
          <w:tcPr>
            <w:tcW w:w="6669" w:type="dxa"/>
            <w:gridSpan w:val="30"/>
          </w:tcPr>
          <w:p w14:paraId="5A1FF297"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(details of criteria and calculation of payment and date of payment)</w:t>
            </w:r>
          </w:p>
        </w:tc>
      </w:tr>
      <w:tr w:rsidR="00B97082" w:rsidRPr="00283D0E" w14:paraId="5514F2D1" w14:textId="77777777" w:rsidTr="00283D0E">
        <w:trPr>
          <w:gridAfter w:val="2"/>
          <w:wAfter w:w="867" w:type="dxa"/>
          <w:cantSplit/>
        </w:trPr>
        <w:tc>
          <w:tcPr>
            <w:tcW w:w="404" w:type="dxa"/>
          </w:tcPr>
          <w:p w14:paraId="211C9B64"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61821249"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vertAlign w:val="superscript"/>
                <w:lang w:val="en-US" w:eastAsia="zh-TW"/>
              </w:rPr>
            </w:pPr>
            <w:r w:rsidRPr="00283D0E">
              <w:rPr>
                <w:rFonts w:eastAsia="MingLiU"/>
                <w:b/>
                <w:color w:val="000000"/>
                <w:kern w:val="0"/>
                <w:sz w:val="22"/>
                <w:szCs w:val="22"/>
                <w:lang w:val="en-US" w:eastAsia="zh-TW"/>
              </w:rPr>
              <w:t>(b) overtime pay</w:t>
            </w:r>
            <w:r w:rsidRPr="00283D0E">
              <w:rPr>
                <w:rFonts w:eastAsia="MingLiU"/>
                <w:b/>
                <w:color w:val="000000"/>
                <w:kern w:val="0"/>
                <w:sz w:val="22"/>
                <w:szCs w:val="22"/>
                <w:vertAlign w:val="superscript"/>
                <w:lang w:val="en-US" w:eastAsia="zh-TW"/>
              </w:rPr>
              <w:sym w:font="Colonna MT" w:char="2020"/>
            </w:r>
          </w:p>
        </w:tc>
        <w:tc>
          <w:tcPr>
            <w:tcW w:w="1665" w:type="dxa"/>
            <w:gridSpan w:val="8"/>
          </w:tcPr>
          <w:p w14:paraId="560454E2"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At the rate of $</w:t>
            </w:r>
          </w:p>
        </w:tc>
        <w:tc>
          <w:tcPr>
            <w:tcW w:w="2040" w:type="dxa"/>
            <w:gridSpan w:val="13"/>
            <w:tcBorders>
              <w:bottom w:val="single" w:sz="4" w:space="0" w:color="auto"/>
            </w:tcBorders>
          </w:tcPr>
          <w:p w14:paraId="7F393E2F"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54" w:type="dxa"/>
            <w:gridSpan w:val="15"/>
          </w:tcPr>
          <w:p w14:paraId="52139A58" w14:textId="77777777" w:rsidR="00B97082" w:rsidRPr="00283D0E" w:rsidRDefault="00B97082" w:rsidP="000F5D96">
            <w:pPr>
              <w:adjustRightInd w:val="0"/>
              <w:spacing w:line="240" w:lineRule="auto"/>
              <w:ind w:firstLine="0"/>
              <w:jc w:val="both"/>
              <w:textAlignment w:val="baseline"/>
              <w:rPr>
                <w:rFonts w:eastAsia="MingLiU"/>
                <w:i/>
                <w:color w:val="000000"/>
                <w:kern w:val="0"/>
                <w:sz w:val="22"/>
                <w:szCs w:val="22"/>
                <w:lang w:val="en-US" w:eastAsia="zh-TW"/>
              </w:rPr>
            </w:pPr>
            <w:r w:rsidRPr="00283D0E">
              <w:rPr>
                <w:rFonts w:eastAsia="MingLiU"/>
                <w:color w:val="000000"/>
                <w:kern w:val="0"/>
                <w:sz w:val="22"/>
                <w:szCs w:val="22"/>
                <w:lang w:val="en-US" w:eastAsia="zh-TW"/>
              </w:rPr>
              <w:t>per hour</w:t>
            </w:r>
          </w:p>
        </w:tc>
      </w:tr>
      <w:tr w:rsidR="00B97082" w:rsidRPr="00283D0E" w14:paraId="1C48BCEE" w14:textId="77777777" w:rsidTr="00283D0E">
        <w:trPr>
          <w:gridAfter w:val="2"/>
          <w:wAfter w:w="867" w:type="dxa"/>
          <w:cantSplit/>
        </w:trPr>
        <w:tc>
          <w:tcPr>
            <w:tcW w:w="404" w:type="dxa"/>
          </w:tcPr>
          <w:p w14:paraId="1FB41564"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76" w:type="dxa"/>
            <w:gridSpan w:val="5"/>
          </w:tcPr>
          <w:p w14:paraId="5AA57285"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vertAlign w:val="superscript"/>
                <w:lang w:val="en-US" w:eastAsia="zh-TW"/>
              </w:rPr>
            </w:pPr>
          </w:p>
        </w:tc>
        <w:tc>
          <w:tcPr>
            <w:tcW w:w="4068" w:type="dxa"/>
            <w:gridSpan w:val="24"/>
          </w:tcPr>
          <w:p w14:paraId="18274650"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At the rate according to *</w:t>
            </w:r>
            <w:r w:rsidRPr="00283D0E">
              <w:rPr>
                <w:rFonts w:eastAsia="MingLiU"/>
                <w:color w:val="000000"/>
                <w:kern w:val="0"/>
                <w:sz w:val="22"/>
                <w:szCs w:val="22"/>
                <w:vertAlign w:val="superscript"/>
                <w:lang w:val="en-US" w:eastAsia="zh-TW"/>
              </w:rPr>
              <w:t xml:space="preserve"> </w:t>
            </w:r>
            <w:r w:rsidRPr="00283D0E">
              <w:rPr>
                <w:rFonts w:eastAsia="MingLiU"/>
                <w:i/>
                <w:color w:val="000000"/>
                <w:kern w:val="0"/>
                <w:sz w:val="22"/>
                <w:szCs w:val="22"/>
                <w:lang w:val="en-US" w:eastAsia="zh-TW"/>
              </w:rPr>
              <w:t>normal wages /</w:t>
            </w:r>
          </w:p>
        </w:tc>
        <w:tc>
          <w:tcPr>
            <w:tcW w:w="1563" w:type="dxa"/>
            <w:gridSpan w:val="6"/>
            <w:tcBorders>
              <w:bottom w:val="single" w:sz="4" w:space="0" w:color="auto"/>
            </w:tcBorders>
          </w:tcPr>
          <w:p w14:paraId="35C1376A"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728" w:type="dxa"/>
            <w:gridSpan w:val="6"/>
          </w:tcPr>
          <w:p w14:paraId="5077BADE"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i/>
                <w:color w:val="000000"/>
                <w:kern w:val="0"/>
                <w:sz w:val="22"/>
                <w:szCs w:val="22"/>
                <w:lang w:val="en-US" w:eastAsia="zh-TW"/>
              </w:rPr>
              <w:t>% of normal wages</w:t>
            </w:r>
          </w:p>
        </w:tc>
      </w:tr>
      <w:tr w:rsidR="00B97082" w:rsidRPr="00283D0E" w14:paraId="0A075BE6" w14:textId="77777777" w:rsidTr="00283D0E">
        <w:trPr>
          <w:gridAfter w:val="2"/>
          <w:wAfter w:w="867" w:type="dxa"/>
          <w:cantSplit/>
        </w:trPr>
        <w:tc>
          <w:tcPr>
            <w:tcW w:w="404" w:type="dxa"/>
          </w:tcPr>
          <w:p w14:paraId="2D84A79E" w14:textId="77777777" w:rsidR="00B97082" w:rsidRPr="00283D0E" w:rsidRDefault="00B97082" w:rsidP="000F5D96">
            <w:pPr>
              <w:adjustRightInd w:val="0"/>
              <w:spacing w:beforeLines="50" w:before="120" w:line="240" w:lineRule="auto"/>
              <w:ind w:firstLine="0"/>
              <w:jc w:val="both"/>
              <w:textAlignment w:val="baseline"/>
              <w:rPr>
                <w:rFonts w:eastAsia="MingLiU"/>
                <w:b/>
                <w:color w:val="000000"/>
                <w:kern w:val="0"/>
                <w:sz w:val="22"/>
                <w:szCs w:val="22"/>
                <w:lang w:val="en-US" w:eastAsia="zh-TW"/>
              </w:rPr>
            </w:pPr>
          </w:p>
        </w:tc>
        <w:tc>
          <w:tcPr>
            <w:tcW w:w="1897" w:type="dxa"/>
            <w:gridSpan w:val="6"/>
          </w:tcPr>
          <w:p w14:paraId="551F11DE" w14:textId="77777777" w:rsidR="00B97082" w:rsidRPr="00283D0E" w:rsidRDefault="00B97082" w:rsidP="000F5D96">
            <w:pPr>
              <w:adjustRightInd w:val="0"/>
              <w:spacing w:beforeLines="50" w:before="120" w:line="240" w:lineRule="auto"/>
              <w:ind w:firstLine="0"/>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 xml:space="preserve">(c) payment of </w:t>
            </w:r>
          </w:p>
        </w:tc>
        <w:tc>
          <w:tcPr>
            <w:tcW w:w="367" w:type="dxa"/>
            <w:gridSpan w:val="4"/>
          </w:tcPr>
          <w:p w14:paraId="23FD57B4"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1569" w:type="dxa"/>
            <w:gridSpan w:val="5"/>
          </w:tcPr>
          <w:p w14:paraId="491A5700"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Every month, on </w:t>
            </w:r>
          </w:p>
        </w:tc>
        <w:tc>
          <w:tcPr>
            <w:tcW w:w="1441" w:type="dxa"/>
            <w:gridSpan w:val="10"/>
          </w:tcPr>
          <w:p w14:paraId="12888733"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____________</w:t>
            </w:r>
          </w:p>
        </w:tc>
        <w:tc>
          <w:tcPr>
            <w:tcW w:w="3961" w:type="dxa"/>
            <w:gridSpan w:val="16"/>
          </w:tcPr>
          <w:p w14:paraId="1AB76E18"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w:t>
            </w:r>
          </w:p>
        </w:tc>
      </w:tr>
      <w:tr w:rsidR="00B97082" w:rsidRPr="00283D0E" w14:paraId="0E1C4E29" w14:textId="77777777" w:rsidTr="00283D0E">
        <w:trPr>
          <w:gridAfter w:val="2"/>
          <w:wAfter w:w="867" w:type="dxa"/>
          <w:cantSplit/>
        </w:trPr>
        <w:tc>
          <w:tcPr>
            <w:tcW w:w="404" w:type="dxa"/>
          </w:tcPr>
          <w:p w14:paraId="575D3D7A" w14:textId="77777777" w:rsidR="00B97082" w:rsidRPr="00283D0E" w:rsidRDefault="00B97082" w:rsidP="000F5D96">
            <w:pPr>
              <w:adjustRightInd w:val="0"/>
              <w:spacing w:afterLines="10" w:after="24" w:line="240" w:lineRule="auto"/>
              <w:ind w:leftChars="-11" w:left="2" w:hangingChars="11" w:hanging="24"/>
              <w:jc w:val="center"/>
              <w:textAlignment w:val="baseline"/>
              <w:rPr>
                <w:rFonts w:eastAsia="MingLiU"/>
                <w:b/>
                <w:color w:val="000000"/>
                <w:kern w:val="0"/>
                <w:sz w:val="22"/>
                <w:szCs w:val="22"/>
                <w:lang w:val="en-US" w:eastAsia="zh-TW"/>
              </w:rPr>
            </w:pPr>
          </w:p>
        </w:tc>
        <w:tc>
          <w:tcPr>
            <w:tcW w:w="1897" w:type="dxa"/>
            <w:gridSpan w:val="6"/>
          </w:tcPr>
          <w:p w14:paraId="2F0C50A1" w14:textId="77777777" w:rsidR="00B97082" w:rsidRPr="00283D0E" w:rsidRDefault="00B97082" w:rsidP="000F5D96">
            <w:pPr>
              <w:adjustRightInd w:val="0"/>
              <w:spacing w:afterLines="10" w:after="24" w:line="240" w:lineRule="auto"/>
              <w:ind w:firstLine="0"/>
              <w:jc w:val="both"/>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 xml:space="preserve">wages &amp; wage </w:t>
            </w:r>
          </w:p>
        </w:tc>
        <w:tc>
          <w:tcPr>
            <w:tcW w:w="367" w:type="dxa"/>
            <w:gridSpan w:val="4"/>
          </w:tcPr>
          <w:p w14:paraId="067E0C21" w14:textId="77777777" w:rsidR="00B97082" w:rsidRPr="00283D0E" w:rsidRDefault="00B97082" w:rsidP="000F5D96">
            <w:pPr>
              <w:adjustRightInd w:val="0"/>
              <w:spacing w:afterLines="10" w:after="24" w:line="240" w:lineRule="auto"/>
              <w:ind w:firstLine="0"/>
              <w:jc w:val="both"/>
              <w:textAlignment w:val="baseline"/>
              <w:rPr>
                <w:rFonts w:eastAsia="MingLiU"/>
                <w:b/>
                <w:color w:val="000000"/>
                <w:kern w:val="0"/>
                <w:sz w:val="22"/>
                <w:szCs w:val="22"/>
                <w:lang w:val="en-US" w:eastAsia="zh-TW"/>
              </w:rPr>
            </w:pPr>
          </w:p>
        </w:tc>
        <w:tc>
          <w:tcPr>
            <w:tcW w:w="1772" w:type="dxa"/>
            <w:gridSpan w:val="6"/>
          </w:tcPr>
          <w:p w14:paraId="2CA40716"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for wage period from</w:t>
            </w:r>
          </w:p>
        </w:tc>
        <w:tc>
          <w:tcPr>
            <w:tcW w:w="600" w:type="dxa"/>
            <w:gridSpan w:val="3"/>
            <w:tcBorders>
              <w:bottom w:val="single" w:sz="4" w:space="0" w:color="auto"/>
            </w:tcBorders>
          </w:tcPr>
          <w:p w14:paraId="2BB09A34" w14:textId="77777777" w:rsidR="00B97082" w:rsidRPr="00283D0E" w:rsidRDefault="00B97082" w:rsidP="000F5D96">
            <w:pPr>
              <w:adjustRightInd w:val="0"/>
              <w:spacing w:afterLines="10" w:after="24" w:line="240" w:lineRule="auto"/>
              <w:ind w:firstLine="0"/>
              <w:jc w:val="both"/>
              <w:textAlignment w:val="baseline"/>
              <w:rPr>
                <w:rFonts w:eastAsia="MingLiU"/>
                <w:color w:val="000000"/>
                <w:kern w:val="0"/>
                <w:sz w:val="22"/>
                <w:szCs w:val="22"/>
                <w:lang w:val="en-US" w:eastAsia="zh-TW"/>
              </w:rPr>
            </w:pPr>
          </w:p>
        </w:tc>
        <w:tc>
          <w:tcPr>
            <w:tcW w:w="1800" w:type="dxa"/>
            <w:gridSpan w:val="13"/>
          </w:tcPr>
          <w:p w14:paraId="3118941C" w14:textId="77777777" w:rsidR="00B97082" w:rsidRPr="00283D0E" w:rsidRDefault="00B97082" w:rsidP="000F5D96">
            <w:pPr>
              <w:adjustRightInd w:val="0"/>
              <w:spacing w:afterLines="10" w:after="24"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 to</w:t>
            </w:r>
          </w:p>
        </w:tc>
        <w:tc>
          <w:tcPr>
            <w:tcW w:w="480" w:type="dxa"/>
            <w:gridSpan w:val="2"/>
            <w:tcBorders>
              <w:bottom w:val="single" w:sz="4" w:space="0" w:color="auto"/>
            </w:tcBorders>
          </w:tcPr>
          <w:p w14:paraId="16F6BA22"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p>
        </w:tc>
        <w:tc>
          <w:tcPr>
            <w:tcW w:w="2319" w:type="dxa"/>
            <w:gridSpan w:val="7"/>
          </w:tcPr>
          <w:p w14:paraId="124F7A87" w14:textId="77777777" w:rsidR="00B97082" w:rsidRPr="00283D0E" w:rsidRDefault="00B97082" w:rsidP="000F5D96">
            <w:pPr>
              <w:adjustRightInd w:val="0"/>
              <w:spacing w:afterLines="10" w:after="24"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 the following month.</w:t>
            </w:r>
          </w:p>
        </w:tc>
      </w:tr>
      <w:tr w:rsidR="00B97082" w:rsidRPr="00283D0E" w14:paraId="062D114B" w14:textId="77777777" w:rsidTr="00283D0E">
        <w:trPr>
          <w:gridAfter w:val="2"/>
          <w:wAfter w:w="867" w:type="dxa"/>
          <w:cantSplit/>
        </w:trPr>
        <w:tc>
          <w:tcPr>
            <w:tcW w:w="404" w:type="dxa"/>
          </w:tcPr>
          <w:p w14:paraId="6EEF2873" w14:textId="77777777" w:rsidR="00B97082" w:rsidRPr="00283D0E" w:rsidRDefault="00B97082" w:rsidP="000F5D96">
            <w:pPr>
              <w:adjustRightInd w:val="0"/>
              <w:spacing w:beforeLines="50" w:before="120" w:line="240" w:lineRule="auto"/>
              <w:ind w:firstLine="0"/>
              <w:jc w:val="both"/>
              <w:textAlignment w:val="baseline"/>
              <w:rPr>
                <w:rFonts w:eastAsia="MingLiU"/>
                <w:b/>
                <w:color w:val="000000"/>
                <w:kern w:val="0"/>
                <w:sz w:val="22"/>
                <w:szCs w:val="22"/>
                <w:lang w:val="en-US" w:eastAsia="zh-TW"/>
              </w:rPr>
            </w:pPr>
          </w:p>
        </w:tc>
        <w:tc>
          <w:tcPr>
            <w:tcW w:w="1897" w:type="dxa"/>
            <w:gridSpan w:val="6"/>
          </w:tcPr>
          <w:p w14:paraId="67EFAE66" w14:textId="77777777" w:rsidR="00B97082" w:rsidRPr="00283D0E" w:rsidRDefault="00B97082" w:rsidP="000F5D96">
            <w:pPr>
              <w:adjustRightInd w:val="0"/>
              <w:spacing w:line="240" w:lineRule="auto"/>
              <w:ind w:left="330" w:hangingChars="150" w:hanging="330"/>
              <w:textAlignment w:val="baseline"/>
              <w:rPr>
                <w:rFonts w:eastAsia="MingLiU"/>
                <w:b/>
                <w:color w:val="000000"/>
                <w:kern w:val="0"/>
                <w:sz w:val="22"/>
                <w:szCs w:val="22"/>
                <w:lang w:val="en-US" w:eastAsia="zh-TW"/>
              </w:rPr>
            </w:pPr>
            <w:r w:rsidRPr="00283D0E">
              <w:rPr>
                <w:rFonts w:eastAsia="MingLiU"/>
                <w:b/>
                <w:color w:val="000000"/>
                <w:kern w:val="0"/>
                <w:sz w:val="22"/>
                <w:szCs w:val="22"/>
                <w:lang w:val="en-US" w:eastAsia="zh-TW"/>
              </w:rPr>
              <w:t>period(s)</w:t>
            </w:r>
            <w:r w:rsidRPr="00283D0E">
              <w:rPr>
                <w:rFonts w:eastAsia="MingLiU"/>
                <w:b/>
                <w:color w:val="000000"/>
                <w:kern w:val="0"/>
                <w:sz w:val="22"/>
                <w:szCs w:val="22"/>
                <w:vertAlign w:val="superscript"/>
                <w:lang w:val="en-US" w:eastAsia="zh-TW"/>
              </w:rPr>
              <w:sym w:font="Colonna MT" w:char="2020"/>
            </w:r>
          </w:p>
        </w:tc>
        <w:tc>
          <w:tcPr>
            <w:tcW w:w="367" w:type="dxa"/>
            <w:gridSpan w:val="4"/>
          </w:tcPr>
          <w:p w14:paraId="71026B2C"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2856" w:type="dxa"/>
            <w:gridSpan w:val="12"/>
          </w:tcPr>
          <w:p w14:paraId="04D67B50"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Twice monthly, payable on </w:t>
            </w:r>
          </w:p>
        </w:tc>
        <w:tc>
          <w:tcPr>
            <w:tcW w:w="4115" w:type="dxa"/>
            <w:gridSpan w:val="19"/>
          </w:tcPr>
          <w:p w14:paraId="33455726"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p>
        </w:tc>
      </w:tr>
      <w:tr w:rsidR="00B97082" w:rsidRPr="00283D0E" w14:paraId="17174B06" w14:textId="77777777" w:rsidTr="00283D0E">
        <w:trPr>
          <w:cantSplit/>
        </w:trPr>
        <w:tc>
          <w:tcPr>
            <w:tcW w:w="404" w:type="dxa"/>
          </w:tcPr>
          <w:p w14:paraId="09FD1E7A"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310" w:type="dxa"/>
            <w:gridSpan w:val="2"/>
          </w:tcPr>
          <w:p w14:paraId="4E86D296"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587" w:type="dxa"/>
            <w:gridSpan w:val="4"/>
          </w:tcPr>
          <w:p w14:paraId="25499B09" w14:textId="77777777" w:rsidR="00B97082" w:rsidRPr="00283D0E" w:rsidRDefault="00B97082" w:rsidP="000F5D96">
            <w:pPr>
              <w:adjustRightInd w:val="0"/>
              <w:spacing w:line="240" w:lineRule="auto"/>
              <w:ind w:firstLine="0"/>
              <w:jc w:val="right"/>
              <w:textAlignment w:val="baseline"/>
              <w:rPr>
                <w:rFonts w:eastAsia="MingLiU"/>
                <w:b/>
                <w:color w:val="000000"/>
                <w:kern w:val="0"/>
                <w:sz w:val="22"/>
                <w:szCs w:val="22"/>
                <w:lang w:val="en-US" w:eastAsia="zh-TW"/>
              </w:rPr>
            </w:pPr>
          </w:p>
        </w:tc>
        <w:tc>
          <w:tcPr>
            <w:tcW w:w="367" w:type="dxa"/>
            <w:gridSpan w:val="4"/>
          </w:tcPr>
          <w:p w14:paraId="13CD7A3E"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b/>
                <w:color w:val="000000"/>
                <w:kern w:val="0"/>
                <w:sz w:val="22"/>
                <w:szCs w:val="22"/>
                <w:lang w:val="en-US" w:eastAsia="zh-TW"/>
              </w:rPr>
              <w:t>(</w:t>
            </w:r>
            <w:proofErr w:type="spellStart"/>
            <w:r w:rsidRPr="00283D0E">
              <w:rPr>
                <w:rFonts w:eastAsia="MingLiU"/>
                <w:b/>
                <w:color w:val="000000"/>
                <w:kern w:val="0"/>
                <w:sz w:val="22"/>
                <w:szCs w:val="22"/>
                <w:lang w:val="en-US" w:eastAsia="zh-TW"/>
              </w:rPr>
              <w:t>i</w:t>
            </w:r>
            <w:proofErr w:type="spellEnd"/>
            <w:r w:rsidRPr="00283D0E">
              <w:rPr>
                <w:rFonts w:eastAsia="MingLiU"/>
                <w:b/>
                <w:color w:val="000000"/>
                <w:kern w:val="0"/>
                <w:sz w:val="22"/>
                <w:szCs w:val="22"/>
                <w:lang w:val="en-US" w:eastAsia="zh-TW"/>
              </w:rPr>
              <w:t xml:space="preserve">) </w:t>
            </w:r>
          </w:p>
        </w:tc>
        <w:tc>
          <w:tcPr>
            <w:tcW w:w="797" w:type="dxa"/>
            <w:gridSpan w:val="2"/>
            <w:tcBorders>
              <w:bottom w:val="single" w:sz="4" w:space="0" w:color="auto"/>
            </w:tcBorders>
          </w:tcPr>
          <w:p w14:paraId="4CD76B6C" w14:textId="77777777" w:rsidR="00B97082" w:rsidRPr="00283D0E" w:rsidRDefault="00B97082" w:rsidP="000F5D96">
            <w:pPr>
              <w:adjustRightInd w:val="0"/>
              <w:spacing w:line="240" w:lineRule="auto"/>
              <w:ind w:leftChars="-5" w:left="-10" w:firstLineChars="50" w:firstLine="110"/>
              <w:jc w:val="both"/>
              <w:textAlignment w:val="baseline"/>
              <w:rPr>
                <w:rFonts w:eastAsia="MingLiU"/>
                <w:color w:val="000000"/>
                <w:kern w:val="0"/>
                <w:sz w:val="22"/>
                <w:szCs w:val="22"/>
                <w:lang w:val="en-US" w:eastAsia="zh-TW"/>
              </w:rPr>
            </w:pPr>
          </w:p>
        </w:tc>
        <w:tc>
          <w:tcPr>
            <w:tcW w:w="4716" w:type="dxa"/>
            <w:gridSpan w:val="25"/>
          </w:tcPr>
          <w:p w14:paraId="7F40F256"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day </w:t>
            </w:r>
            <w:proofErr w:type="gramStart"/>
            <w:r w:rsidRPr="00283D0E">
              <w:rPr>
                <w:rFonts w:eastAsia="MingLiU"/>
                <w:color w:val="000000"/>
                <w:kern w:val="0"/>
                <w:sz w:val="22"/>
                <w:szCs w:val="22"/>
                <w:lang w:val="en-US" w:eastAsia="zh-TW"/>
              </w:rPr>
              <w:t>of  *</w:t>
            </w:r>
            <w:proofErr w:type="gramEnd"/>
            <w:r w:rsidRPr="00283D0E">
              <w:rPr>
                <w:rFonts w:eastAsia="MingLiU"/>
                <w:color w:val="000000"/>
                <w:kern w:val="0"/>
                <w:sz w:val="22"/>
                <w:szCs w:val="22"/>
                <w:vertAlign w:val="superscript"/>
                <w:lang w:val="en-US" w:eastAsia="zh-TW"/>
              </w:rPr>
              <w:t xml:space="preserve"> </w:t>
            </w:r>
            <w:r w:rsidRPr="00283D0E">
              <w:rPr>
                <w:rFonts w:eastAsia="MingLiU"/>
                <w:i/>
                <w:color w:val="000000"/>
                <w:kern w:val="0"/>
                <w:sz w:val="22"/>
                <w:szCs w:val="22"/>
                <w:lang w:val="en-US" w:eastAsia="zh-TW"/>
              </w:rPr>
              <w:t>the month / following month</w:t>
            </w:r>
            <w:r w:rsidRPr="00283D0E">
              <w:rPr>
                <w:rFonts w:eastAsia="MingLiU"/>
                <w:color w:val="000000"/>
                <w:kern w:val="0"/>
                <w:sz w:val="22"/>
                <w:szCs w:val="22"/>
                <w:lang w:val="en-US" w:eastAsia="zh-TW"/>
              </w:rPr>
              <w:t xml:space="preserve"> </w:t>
            </w:r>
            <w:r w:rsidRPr="00283D0E">
              <w:rPr>
                <w:rFonts w:eastAsia="MingLiU"/>
                <w:i/>
                <w:color w:val="000000"/>
                <w:kern w:val="0"/>
                <w:sz w:val="22"/>
                <w:szCs w:val="22"/>
                <w:lang w:val="en-US" w:eastAsia="zh-TW"/>
              </w:rPr>
              <w:t xml:space="preserve"> </w:t>
            </w:r>
          </w:p>
        </w:tc>
        <w:tc>
          <w:tcPr>
            <w:tcW w:w="87" w:type="dxa"/>
          </w:tcPr>
          <w:p w14:paraId="799DC0DA"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1354" w:type="dxa"/>
            <w:gridSpan w:val="2"/>
          </w:tcPr>
          <w:p w14:paraId="33FC75E3"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808" w:type="dxa"/>
            <w:gridSpan w:val="2"/>
          </w:tcPr>
          <w:p w14:paraId="774367B1"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76" w:type="dxa"/>
          </w:tcPr>
          <w:p w14:paraId="6FEDF685"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r>
      <w:tr w:rsidR="00B97082" w:rsidRPr="00283D0E" w14:paraId="2F90A466" w14:textId="77777777" w:rsidTr="00283D0E">
        <w:trPr>
          <w:gridAfter w:val="2"/>
          <w:wAfter w:w="867" w:type="dxa"/>
          <w:cantSplit/>
        </w:trPr>
        <w:tc>
          <w:tcPr>
            <w:tcW w:w="404" w:type="dxa"/>
          </w:tcPr>
          <w:p w14:paraId="73A5DEA6"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310" w:type="dxa"/>
            <w:gridSpan w:val="2"/>
          </w:tcPr>
          <w:p w14:paraId="3D5B6C5C"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587" w:type="dxa"/>
            <w:gridSpan w:val="4"/>
          </w:tcPr>
          <w:p w14:paraId="7758C82E"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367" w:type="dxa"/>
            <w:gridSpan w:val="4"/>
          </w:tcPr>
          <w:p w14:paraId="240486D9"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772" w:type="dxa"/>
            <w:gridSpan w:val="6"/>
          </w:tcPr>
          <w:p w14:paraId="5CB5E94E"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for wage period from</w:t>
            </w:r>
          </w:p>
        </w:tc>
        <w:tc>
          <w:tcPr>
            <w:tcW w:w="600" w:type="dxa"/>
            <w:gridSpan w:val="3"/>
            <w:tcBorders>
              <w:bottom w:val="single" w:sz="4" w:space="0" w:color="auto"/>
            </w:tcBorders>
          </w:tcPr>
          <w:p w14:paraId="49C43133"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00" w:type="dxa"/>
            <w:gridSpan w:val="13"/>
          </w:tcPr>
          <w:p w14:paraId="06A03F88"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 to</w:t>
            </w:r>
          </w:p>
        </w:tc>
        <w:tc>
          <w:tcPr>
            <w:tcW w:w="480" w:type="dxa"/>
            <w:gridSpan w:val="2"/>
            <w:tcBorders>
              <w:bottom w:val="single" w:sz="4" w:space="0" w:color="auto"/>
            </w:tcBorders>
          </w:tcPr>
          <w:p w14:paraId="4CB1FB41"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2319" w:type="dxa"/>
            <w:gridSpan w:val="7"/>
          </w:tcPr>
          <w:p w14:paraId="6300C4F4"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day of *the month/ the following month. </w:t>
            </w:r>
          </w:p>
        </w:tc>
      </w:tr>
      <w:tr w:rsidR="00B97082" w:rsidRPr="00283D0E" w14:paraId="49AFD7F9" w14:textId="77777777" w:rsidTr="00283D0E">
        <w:trPr>
          <w:cantSplit/>
        </w:trPr>
        <w:tc>
          <w:tcPr>
            <w:tcW w:w="404" w:type="dxa"/>
          </w:tcPr>
          <w:p w14:paraId="5AFFBC23"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310" w:type="dxa"/>
            <w:gridSpan w:val="2"/>
          </w:tcPr>
          <w:p w14:paraId="1FE177D0"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587" w:type="dxa"/>
            <w:gridSpan w:val="4"/>
          </w:tcPr>
          <w:p w14:paraId="27BE2C06" w14:textId="77777777" w:rsidR="00B97082" w:rsidRPr="00283D0E" w:rsidRDefault="00B97082" w:rsidP="000F5D96">
            <w:pPr>
              <w:adjustRightInd w:val="0"/>
              <w:spacing w:line="240" w:lineRule="auto"/>
              <w:ind w:firstLine="0"/>
              <w:jc w:val="right"/>
              <w:textAlignment w:val="baseline"/>
              <w:rPr>
                <w:rFonts w:eastAsia="MingLiU"/>
                <w:b/>
                <w:color w:val="000000"/>
                <w:kern w:val="0"/>
                <w:sz w:val="22"/>
                <w:szCs w:val="22"/>
                <w:lang w:val="en-US" w:eastAsia="zh-TW"/>
              </w:rPr>
            </w:pPr>
          </w:p>
        </w:tc>
        <w:tc>
          <w:tcPr>
            <w:tcW w:w="367" w:type="dxa"/>
            <w:gridSpan w:val="4"/>
          </w:tcPr>
          <w:p w14:paraId="45ABA444" w14:textId="77777777" w:rsidR="00B97082" w:rsidRPr="00283D0E" w:rsidRDefault="00B97082" w:rsidP="000F5D96">
            <w:pPr>
              <w:adjustRightInd w:val="0"/>
              <w:spacing w:beforeLines="30" w:before="72" w:line="240" w:lineRule="auto"/>
              <w:ind w:leftChars="-5" w:left="-10" w:firstLine="0"/>
              <w:jc w:val="both"/>
              <w:textAlignment w:val="baseline"/>
              <w:rPr>
                <w:rFonts w:eastAsia="MingLiU"/>
                <w:color w:val="000000"/>
                <w:kern w:val="0"/>
                <w:sz w:val="22"/>
                <w:szCs w:val="22"/>
                <w:lang w:val="en-US" w:eastAsia="zh-TW"/>
              </w:rPr>
            </w:pPr>
            <w:r w:rsidRPr="00283D0E">
              <w:rPr>
                <w:rFonts w:eastAsia="MingLiU"/>
                <w:b/>
                <w:color w:val="000000"/>
                <w:kern w:val="0"/>
                <w:sz w:val="22"/>
                <w:szCs w:val="22"/>
                <w:lang w:val="en-US" w:eastAsia="zh-TW"/>
              </w:rPr>
              <w:t xml:space="preserve">(ii) </w:t>
            </w:r>
          </w:p>
        </w:tc>
        <w:tc>
          <w:tcPr>
            <w:tcW w:w="797" w:type="dxa"/>
            <w:gridSpan w:val="2"/>
            <w:tcBorders>
              <w:bottom w:val="single" w:sz="4" w:space="0" w:color="auto"/>
            </w:tcBorders>
          </w:tcPr>
          <w:p w14:paraId="64C9A67C" w14:textId="77777777" w:rsidR="00B97082" w:rsidRPr="00283D0E" w:rsidRDefault="00B97082" w:rsidP="000F5D96">
            <w:pPr>
              <w:adjustRightInd w:val="0"/>
              <w:spacing w:beforeLines="30" w:before="72" w:line="240" w:lineRule="auto"/>
              <w:ind w:leftChars="-5" w:left="-10" w:firstLineChars="50" w:firstLine="110"/>
              <w:jc w:val="both"/>
              <w:textAlignment w:val="baseline"/>
              <w:rPr>
                <w:rFonts w:eastAsia="MingLiU"/>
                <w:color w:val="000000"/>
                <w:kern w:val="0"/>
                <w:sz w:val="22"/>
                <w:szCs w:val="22"/>
                <w:lang w:val="en-US" w:eastAsia="zh-TW"/>
              </w:rPr>
            </w:pPr>
          </w:p>
        </w:tc>
        <w:tc>
          <w:tcPr>
            <w:tcW w:w="4716" w:type="dxa"/>
            <w:gridSpan w:val="25"/>
          </w:tcPr>
          <w:p w14:paraId="2704BE76" w14:textId="77777777" w:rsidR="00B97082" w:rsidRPr="00283D0E" w:rsidRDefault="00B97082" w:rsidP="000F5D96">
            <w:pPr>
              <w:adjustRightInd w:val="0"/>
              <w:spacing w:beforeLines="30" w:before="72"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 xml:space="preserve"> day </w:t>
            </w:r>
            <w:proofErr w:type="gramStart"/>
            <w:r w:rsidRPr="00283D0E">
              <w:rPr>
                <w:rFonts w:eastAsia="MingLiU"/>
                <w:color w:val="000000"/>
                <w:kern w:val="0"/>
                <w:sz w:val="22"/>
                <w:szCs w:val="22"/>
                <w:lang w:val="en-US" w:eastAsia="zh-TW"/>
              </w:rPr>
              <w:t>of  *</w:t>
            </w:r>
            <w:proofErr w:type="gramEnd"/>
            <w:r w:rsidRPr="00283D0E">
              <w:rPr>
                <w:rFonts w:eastAsia="MingLiU"/>
                <w:color w:val="000000"/>
                <w:kern w:val="0"/>
                <w:sz w:val="22"/>
                <w:szCs w:val="22"/>
                <w:vertAlign w:val="superscript"/>
                <w:lang w:val="en-US" w:eastAsia="zh-TW"/>
              </w:rPr>
              <w:t xml:space="preserve"> </w:t>
            </w:r>
            <w:r w:rsidRPr="00283D0E">
              <w:rPr>
                <w:rFonts w:eastAsia="MingLiU"/>
                <w:i/>
                <w:color w:val="000000"/>
                <w:kern w:val="0"/>
                <w:sz w:val="22"/>
                <w:szCs w:val="22"/>
                <w:lang w:val="en-US" w:eastAsia="zh-TW"/>
              </w:rPr>
              <w:t xml:space="preserve">the month / following month </w:t>
            </w:r>
          </w:p>
        </w:tc>
        <w:tc>
          <w:tcPr>
            <w:tcW w:w="87" w:type="dxa"/>
          </w:tcPr>
          <w:p w14:paraId="7C0B7F6B"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1354" w:type="dxa"/>
            <w:gridSpan w:val="2"/>
          </w:tcPr>
          <w:p w14:paraId="602421CE"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808" w:type="dxa"/>
            <w:gridSpan w:val="2"/>
          </w:tcPr>
          <w:p w14:paraId="6531D871"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76" w:type="dxa"/>
          </w:tcPr>
          <w:p w14:paraId="44494383"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r>
      <w:tr w:rsidR="00B97082" w:rsidRPr="00283D0E" w14:paraId="2DB66B68" w14:textId="77777777" w:rsidTr="00283D0E">
        <w:trPr>
          <w:gridAfter w:val="2"/>
          <w:wAfter w:w="867" w:type="dxa"/>
          <w:cantSplit/>
        </w:trPr>
        <w:tc>
          <w:tcPr>
            <w:tcW w:w="404" w:type="dxa"/>
          </w:tcPr>
          <w:p w14:paraId="79FD4E0F"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310" w:type="dxa"/>
            <w:gridSpan w:val="2"/>
          </w:tcPr>
          <w:p w14:paraId="05A89727"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587" w:type="dxa"/>
            <w:gridSpan w:val="4"/>
          </w:tcPr>
          <w:p w14:paraId="2FBB76D4"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367" w:type="dxa"/>
            <w:gridSpan w:val="4"/>
          </w:tcPr>
          <w:p w14:paraId="45CA7DAE"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1772" w:type="dxa"/>
            <w:gridSpan w:val="6"/>
          </w:tcPr>
          <w:p w14:paraId="04444DD0"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for wage period from</w:t>
            </w:r>
          </w:p>
        </w:tc>
        <w:tc>
          <w:tcPr>
            <w:tcW w:w="600" w:type="dxa"/>
            <w:gridSpan w:val="3"/>
            <w:tcBorders>
              <w:bottom w:val="single" w:sz="4" w:space="0" w:color="auto"/>
            </w:tcBorders>
          </w:tcPr>
          <w:p w14:paraId="4B69D09F"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00" w:type="dxa"/>
            <w:gridSpan w:val="13"/>
          </w:tcPr>
          <w:p w14:paraId="3575361C" w14:textId="77777777" w:rsidR="00B97082" w:rsidRPr="00283D0E" w:rsidRDefault="00B97082" w:rsidP="000F5D96">
            <w:pPr>
              <w:adjustRightInd w:val="0"/>
              <w:spacing w:line="240" w:lineRule="auto"/>
              <w:ind w:firstLine="0"/>
              <w:jc w:val="center"/>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 to</w:t>
            </w:r>
          </w:p>
        </w:tc>
        <w:tc>
          <w:tcPr>
            <w:tcW w:w="480" w:type="dxa"/>
            <w:gridSpan w:val="2"/>
            <w:tcBorders>
              <w:bottom w:val="single" w:sz="4" w:space="0" w:color="auto"/>
            </w:tcBorders>
          </w:tcPr>
          <w:p w14:paraId="6CA99B8C"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p>
        </w:tc>
        <w:tc>
          <w:tcPr>
            <w:tcW w:w="2319" w:type="dxa"/>
            <w:gridSpan w:val="7"/>
          </w:tcPr>
          <w:p w14:paraId="41C13FB9"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day of *the month/ the following month.</w:t>
            </w:r>
          </w:p>
        </w:tc>
      </w:tr>
      <w:tr w:rsidR="00B97082" w:rsidRPr="00283D0E" w14:paraId="39E5B87E" w14:textId="77777777" w:rsidTr="00283D0E">
        <w:trPr>
          <w:gridAfter w:val="2"/>
          <w:wAfter w:w="867" w:type="dxa"/>
          <w:cantSplit/>
        </w:trPr>
        <w:tc>
          <w:tcPr>
            <w:tcW w:w="404" w:type="dxa"/>
          </w:tcPr>
          <w:p w14:paraId="4A434E65" w14:textId="77777777" w:rsidR="00B97082" w:rsidRPr="00283D0E" w:rsidRDefault="00B97082" w:rsidP="000F5D96">
            <w:pPr>
              <w:adjustRightInd w:val="0"/>
              <w:spacing w:beforeLines="50" w:before="120" w:line="240" w:lineRule="auto"/>
              <w:ind w:firstLine="0"/>
              <w:jc w:val="both"/>
              <w:textAlignment w:val="baseline"/>
              <w:rPr>
                <w:rFonts w:eastAsia="MingLiU"/>
                <w:b/>
                <w:color w:val="000000"/>
                <w:kern w:val="0"/>
                <w:sz w:val="22"/>
                <w:szCs w:val="22"/>
                <w:lang w:val="en-US" w:eastAsia="zh-TW"/>
              </w:rPr>
            </w:pPr>
          </w:p>
        </w:tc>
        <w:tc>
          <w:tcPr>
            <w:tcW w:w="310" w:type="dxa"/>
            <w:gridSpan w:val="2"/>
          </w:tcPr>
          <w:p w14:paraId="13235BD3" w14:textId="77777777" w:rsidR="00B97082" w:rsidRPr="00283D0E" w:rsidRDefault="00B97082" w:rsidP="000F5D96">
            <w:pPr>
              <w:adjustRightInd w:val="0"/>
              <w:spacing w:beforeLines="50" w:before="120" w:line="240" w:lineRule="auto"/>
              <w:ind w:left="330" w:hangingChars="150" w:hanging="330"/>
              <w:textAlignment w:val="baseline"/>
              <w:rPr>
                <w:rFonts w:eastAsia="MingLiU"/>
                <w:b/>
                <w:color w:val="000000"/>
                <w:kern w:val="0"/>
                <w:sz w:val="22"/>
                <w:szCs w:val="22"/>
                <w:lang w:val="en-US" w:eastAsia="zh-TW"/>
              </w:rPr>
            </w:pPr>
          </w:p>
        </w:tc>
        <w:tc>
          <w:tcPr>
            <w:tcW w:w="1587" w:type="dxa"/>
            <w:gridSpan w:val="4"/>
          </w:tcPr>
          <w:p w14:paraId="4E866D0B" w14:textId="77777777" w:rsidR="00B97082" w:rsidRPr="00283D0E" w:rsidRDefault="00B97082" w:rsidP="000F5D96">
            <w:pPr>
              <w:adjustRightInd w:val="0"/>
              <w:spacing w:beforeLines="50" w:before="120" w:line="240" w:lineRule="auto"/>
              <w:ind w:left="330" w:hangingChars="150" w:hanging="330"/>
              <w:textAlignment w:val="baseline"/>
              <w:rPr>
                <w:rFonts w:eastAsia="MingLiU"/>
                <w:b/>
                <w:color w:val="000000"/>
                <w:kern w:val="0"/>
                <w:sz w:val="22"/>
                <w:szCs w:val="22"/>
                <w:lang w:val="en-US" w:eastAsia="zh-TW"/>
              </w:rPr>
            </w:pPr>
          </w:p>
        </w:tc>
        <w:tc>
          <w:tcPr>
            <w:tcW w:w="367" w:type="dxa"/>
            <w:gridSpan w:val="4"/>
          </w:tcPr>
          <w:p w14:paraId="16120C1A"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sym w:font="Wingdings" w:char="F06F"/>
            </w:r>
            <w:r w:rsidRPr="00283D0E">
              <w:rPr>
                <w:rFonts w:eastAsia="MingLiU"/>
                <w:color w:val="000000"/>
                <w:kern w:val="0"/>
                <w:sz w:val="22"/>
                <w:szCs w:val="22"/>
                <w:lang w:val="en-US" w:eastAsia="zh-TW"/>
              </w:rPr>
              <w:t xml:space="preserve"> </w:t>
            </w:r>
          </w:p>
        </w:tc>
        <w:tc>
          <w:tcPr>
            <w:tcW w:w="1569" w:type="dxa"/>
            <w:gridSpan w:val="5"/>
          </w:tcPr>
          <w:p w14:paraId="4D66F166"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Once for every</w:t>
            </w:r>
          </w:p>
        </w:tc>
        <w:tc>
          <w:tcPr>
            <w:tcW w:w="1321" w:type="dxa"/>
            <w:gridSpan w:val="8"/>
            <w:tcBorders>
              <w:bottom w:val="single" w:sz="4" w:space="0" w:color="auto"/>
            </w:tcBorders>
          </w:tcPr>
          <w:p w14:paraId="0147B97D"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p>
        </w:tc>
        <w:tc>
          <w:tcPr>
            <w:tcW w:w="1648" w:type="dxa"/>
            <w:gridSpan w:val="10"/>
          </w:tcPr>
          <w:p w14:paraId="37A3A54F"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proofErr w:type="gramStart"/>
            <w:r w:rsidRPr="00283D0E">
              <w:rPr>
                <w:rFonts w:eastAsia="MingLiU"/>
                <w:i/>
                <w:color w:val="000000"/>
                <w:kern w:val="0"/>
                <w:sz w:val="22"/>
                <w:szCs w:val="22"/>
                <w:lang w:val="en-US" w:eastAsia="zh-TW"/>
              </w:rPr>
              <w:t>day</w:t>
            </w:r>
            <w:proofErr w:type="gramEnd"/>
            <w:r w:rsidRPr="00283D0E">
              <w:rPr>
                <w:rFonts w:eastAsia="MingLiU"/>
                <w:i/>
                <w:color w:val="000000"/>
                <w:kern w:val="0"/>
                <w:sz w:val="22"/>
                <w:szCs w:val="22"/>
                <w:lang w:val="en-US" w:eastAsia="zh-TW"/>
              </w:rPr>
              <w:t>(s)/week(s</w:t>
            </w:r>
            <w:r w:rsidRPr="00283D0E">
              <w:rPr>
                <w:rFonts w:eastAsia="MingLiU"/>
                <w:color w:val="000000"/>
                <w:kern w:val="0"/>
                <w:sz w:val="22"/>
                <w:szCs w:val="22"/>
                <w:lang w:val="en-US" w:eastAsia="zh-TW"/>
              </w:rPr>
              <w:t>)</w:t>
            </w:r>
          </w:p>
        </w:tc>
        <w:tc>
          <w:tcPr>
            <w:tcW w:w="2433" w:type="dxa"/>
            <w:gridSpan w:val="8"/>
          </w:tcPr>
          <w:p w14:paraId="1C09AAAF" w14:textId="77777777" w:rsidR="00B97082" w:rsidRPr="00283D0E" w:rsidRDefault="00B97082" w:rsidP="000F5D96">
            <w:pPr>
              <w:adjustRightInd w:val="0"/>
              <w:spacing w:beforeLines="50" w:before="120" w:line="240" w:lineRule="auto"/>
              <w:ind w:firstLine="0"/>
              <w:jc w:val="both"/>
              <w:textAlignment w:val="baseline"/>
              <w:rPr>
                <w:rFonts w:eastAsia="MingLiU"/>
                <w:color w:val="000000"/>
                <w:kern w:val="0"/>
                <w:sz w:val="22"/>
                <w:szCs w:val="22"/>
                <w:lang w:val="en-US" w:eastAsia="zh-TW"/>
              </w:rPr>
            </w:pPr>
          </w:p>
        </w:tc>
      </w:tr>
      <w:tr w:rsidR="00B97082" w:rsidRPr="00283D0E" w14:paraId="451F871B" w14:textId="77777777" w:rsidTr="00283D0E">
        <w:trPr>
          <w:gridAfter w:val="2"/>
          <w:wAfter w:w="867" w:type="dxa"/>
          <w:cantSplit/>
        </w:trPr>
        <w:tc>
          <w:tcPr>
            <w:tcW w:w="404" w:type="dxa"/>
          </w:tcPr>
          <w:p w14:paraId="3CE3871A" w14:textId="77777777" w:rsidR="00B97082" w:rsidRPr="00283D0E" w:rsidRDefault="00B97082" w:rsidP="000F5D96">
            <w:pPr>
              <w:adjustRightInd w:val="0"/>
              <w:spacing w:line="240" w:lineRule="auto"/>
              <w:ind w:leftChars="-11" w:left="2" w:hangingChars="11" w:hanging="24"/>
              <w:jc w:val="center"/>
              <w:textAlignment w:val="baseline"/>
              <w:rPr>
                <w:rFonts w:eastAsia="MingLiU"/>
                <w:b/>
                <w:color w:val="000000"/>
                <w:kern w:val="0"/>
                <w:sz w:val="22"/>
                <w:szCs w:val="22"/>
                <w:lang w:val="en-US" w:eastAsia="zh-TW"/>
              </w:rPr>
            </w:pPr>
          </w:p>
        </w:tc>
        <w:tc>
          <w:tcPr>
            <w:tcW w:w="1897" w:type="dxa"/>
            <w:gridSpan w:val="6"/>
          </w:tcPr>
          <w:p w14:paraId="7FC2B54D" w14:textId="77777777" w:rsidR="00B97082" w:rsidRPr="00283D0E" w:rsidRDefault="00B97082" w:rsidP="000F5D96">
            <w:pPr>
              <w:adjustRightInd w:val="0"/>
              <w:spacing w:line="240" w:lineRule="auto"/>
              <w:ind w:firstLine="0"/>
              <w:jc w:val="both"/>
              <w:textAlignment w:val="baseline"/>
              <w:rPr>
                <w:rFonts w:eastAsia="MingLiU"/>
                <w:b/>
                <w:color w:val="000000"/>
                <w:kern w:val="0"/>
                <w:sz w:val="22"/>
                <w:szCs w:val="22"/>
                <w:lang w:val="en-US" w:eastAsia="zh-TW"/>
              </w:rPr>
            </w:pPr>
          </w:p>
        </w:tc>
        <w:tc>
          <w:tcPr>
            <w:tcW w:w="367" w:type="dxa"/>
            <w:gridSpan w:val="4"/>
          </w:tcPr>
          <w:p w14:paraId="6BB24866"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892" w:type="dxa"/>
            <w:gridSpan w:val="7"/>
          </w:tcPr>
          <w:p w14:paraId="319073F5"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for wage period from</w:t>
            </w:r>
          </w:p>
        </w:tc>
        <w:tc>
          <w:tcPr>
            <w:tcW w:w="1560" w:type="dxa"/>
            <w:gridSpan w:val="11"/>
            <w:tcBorders>
              <w:bottom w:val="single" w:sz="4" w:space="0" w:color="auto"/>
            </w:tcBorders>
          </w:tcPr>
          <w:p w14:paraId="0DBD3E12"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360" w:type="dxa"/>
            <w:gridSpan w:val="3"/>
          </w:tcPr>
          <w:p w14:paraId="3002F7A1"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to</w:t>
            </w:r>
          </w:p>
        </w:tc>
        <w:tc>
          <w:tcPr>
            <w:tcW w:w="1560" w:type="dxa"/>
            <w:gridSpan w:val="5"/>
            <w:tcBorders>
              <w:bottom w:val="single" w:sz="4" w:space="0" w:color="auto"/>
            </w:tcBorders>
          </w:tcPr>
          <w:p w14:paraId="7CE2B313" w14:textId="77777777" w:rsidR="00B97082" w:rsidRPr="00283D0E" w:rsidRDefault="00B97082" w:rsidP="000F5D96">
            <w:pPr>
              <w:adjustRightInd w:val="0"/>
              <w:spacing w:line="240" w:lineRule="auto"/>
              <w:ind w:firstLine="0"/>
              <w:jc w:val="both"/>
              <w:textAlignment w:val="baseline"/>
              <w:rPr>
                <w:rFonts w:eastAsia="MingLiU"/>
                <w:color w:val="000000"/>
                <w:kern w:val="0"/>
                <w:sz w:val="22"/>
                <w:szCs w:val="22"/>
                <w:lang w:val="en-US" w:eastAsia="zh-TW"/>
              </w:rPr>
            </w:pPr>
          </w:p>
        </w:tc>
        <w:tc>
          <w:tcPr>
            <w:tcW w:w="1599" w:type="dxa"/>
            <w:gridSpan w:val="5"/>
          </w:tcPr>
          <w:p w14:paraId="1FFCED12" w14:textId="77777777" w:rsidR="00B97082" w:rsidRPr="00283D0E" w:rsidRDefault="00B97082" w:rsidP="000F5D96">
            <w:pPr>
              <w:adjustRightInd w:val="0"/>
              <w:spacing w:line="240" w:lineRule="auto"/>
              <w:ind w:firstLine="0"/>
              <w:textAlignment w:val="baseline"/>
              <w:rPr>
                <w:rFonts w:eastAsia="MingLiU"/>
                <w:color w:val="000000"/>
                <w:kern w:val="0"/>
                <w:sz w:val="22"/>
                <w:szCs w:val="22"/>
                <w:lang w:val="en-US" w:eastAsia="zh-TW"/>
              </w:rPr>
            </w:pPr>
            <w:r w:rsidRPr="00283D0E">
              <w:rPr>
                <w:rFonts w:eastAsia="MingLiU"/>
                <w:color w:val="000000"/>
                <w:kern w:val="0"/>
                <w:sz w:val="22"/>
                <w:szCs w:val="22"/>
                <w:lang w:val="en-US" w:eastAsia="zh-TW"/>
              </w:rPr>
              <w:t>.</w:t>
            </w:r>
          </w:p>
        </w:tc>
      </w:tr>
    </w:tbl>
    <w:p w14:paraId="658F0028" w14:textId="77777777" w:rsidR="00B97082" w:rsidRPr="00283D0E" w:rsidRDefault="00B97082" w:rsidP="000F5D96">
      <w:pPr>
        <w:adjustRightInd w:val="0"/>
        <w:snapToGrid w:val="0"/>
        <w:spacing w:line="240" w:lineRule="auto"/>
        <w:ind w:firstLine="0"/>
        <w:textAlignment w:val="baseline"/>
        <w:rPr>
          <w:rFonts w:eastAsia="MingLiU"/>
          <w:kern w:val="0"/>
          <w:sz w:val="22"/>
          <w:szCs w:val="22"/>
          <w:lang w:val="en-US" w:eastAsia="zh-TW"/>
        </w:rPr>
      </w:pPr>
    </w:p>
    <w:tbl>
      <w:tblPr>
        <w:tblW w:w="10005" w:type="dxa"/>
        <w:tblInd w:w="28" w:type="dxa"/>
        <w:tblLayout w:type="fixed"/>
        <w:tblCellMar>
          <w:left w:w="28" w:type="dxa"/>
          <w:right w:w="28" w:type="dxa"/>
        </w:tblCellMar>
        <w:tblLook w:val="0000" w:firstRow="0" w:lastRow="0" w:firstColumn="0" w:lastColumn="0" w:noHBand="0" w:noVBand="0"/>
      </w:tblPr>
      <w:tblGrid>
        <w:gridCol w:w="402"/>
        <w:gridCol w:w="1878"/>
        <w:gridCol w:w="360"/>
        <w:gridCol w:w="2400"/>
        <w:gridCol w:w="240"/>
        <w:gridCol w:w="600"/>
        <w:gridCol w:w="1560"/>
        <w:gridCol w:w="2483"/>
        <w:gridCol w:w="76"/>
        <w:gridCol w:w="6"/>
      </w:tblGrid>
      <w:tr w:rsidR="00B97082" w:rsidRPr="00283D0E" w14:paraId="60A7B59A" w14:textId="77777777" w:rsidTr="00283D0E">
        <w:trPr>
          <w:gridAfter w:val="2"/>
          <w:wAfter w:w="82" w:type="dxa"/>
          <w:cantSplit/>
        </w:trPr>
        <w:tc>
          <w:tcPr>
            <w:tcW w:w="402" w:type="dxa"/>
          </w:tcPr>
          <w:p w14:paraId="3A05E735" w14:textId="77777777" w:rsidR="00B97082" w:rsidRPr="00283D0E" w:rsidRDefault="00B97082" w:rsidP="000F5D96">
            <w:pPr>
              <w:adjustRightInd w:val="0"/>
              <w:spacing w:line="240" w:lineRule="auto"/>
              <w:ind w:firstLine="0"/>
              <w:jc w:val="center"/>
              <w:textAlignment w:val="baseline"/>
              <w:rPr>
                <w:rFonts w:eastAsia="MingLiU"/>
                <w:b/>
                <w:kern w:val="0"/>
                <w:sz w:val="22"/>
                <w:szCs w:val="22"/>
                <w:lang w:val="en-US" w:eastAsia="zh-TW"/>
              </w:rPr>
            </w:pPr>
            <w:r w:rsidRPr="00283D0E">
              <w:rPr>
                <w:rFonts w:eastAsia="MingLiU"/>
                <w:b/>
                <w:kern w:val="0"/>
                <w:sz w:val="22"/>
                <w:szCs w:val="22"/>
                <w:lang w:val="en-US" w:eastAsia="zh-TW"/>
              </w:rPr>
              <w:t>9.</w:t>
            </w:r>
          </w:p>
        </w:tc>
        <w:tc>
          <w:tcPr>
            <w:tcW w:w="1878" w:type="dxa"/>
          </w:tcPr>
          <w:p w14:paraId="0F83AC95" w14:textId="77777777" w:rsidR="00B97082" w:rsidRPr="00283D0E" w:rsidRDefault="00B97082" w:rsidP="000F5D96">
            <w:pPr>
              <w:adjustRightInd w:val="0"/>
              <w:spacing w:line="240" w:lineRule="auto"/>
              <w:ind w:firstLine="0"/>
              <w:jc w:val="both"/>
              <w:textAlignment w:val="baseline"/>
              <w:rPr>
                <w:rFonts w:eastAsia="MingLiU"/>
                <w:b/>
                <w:kern w:val="0"/>
                <w:sz w:val="22"/>
                <w:szCs w:val="22"/>
                <w:lang w:val="en-US" w:eastAsia="zh-TW"/>
              </w:rPr>
            </w:pPr>
            <w:r w:rsidRPr="00283D0E">
              <w:rPr>
                <w:rFonts w:eastAsia="MingLiU"/>
                <w:b/>
                <w:kern w:val="0"/>
                <w:sz w:val="22"/>
                <w:szCs w:val="22"/>
                <w:lang w:val="en-US" w:eastAsia="zh-TW"/>
              </w:rPr>
              <w:t>Holidays</w:t>
            </w:r>
            <w:r w:rsidRPr="00283D0E">
              <w:rPr>
                <w:rFonts w:eastAsia="MingLiU"/>
                <w:b/>
                <w:kern w:val="0"/>
                <w:sz w:val="22"/>
                <w:szCs w:val="22"/>
                <w:vertAlign w:val="superscript"/>
                <w:lang w:val="en-US" w:eastAsia="zh-TW"/>
              </w:rPr>
              <w:sym w:font="Colonna MT" w:char="2020"/>
            </w:r>
          </w:p>
        </w:tc>
        <w:tc>
          <w:tcPr>
            <w:tcW w:w="7643" w:type="dxa"/>
            <w:gridSpan w:val="6"/>
          </w:tcPr>
          <w:p w14:paraId="498078D1" w14:textId="77777777" w:rsidR="00B97082" w:rsidRPr="00283D0E" w:rsidRDefault="00B97082" w:rsidP="000F5D96">
            <w:pPr>
              <w:adjustRightInd w:val="0"/>
              <w:spacing w:line="240" w:lineRule="auto"/>
              <w:ind w:firstLine="0"/>
              <w:textAlignment w:val="baseline"/>
              <w:rPr>
                <w:rFonts w:eastAsia="MingLiU"/>
                <w:kern w:val="0"/>
                <w:sz w:val="22"/>
                <w:szCs w:val="22"/>
                <w:lang w:val="en-US" w:eastAsia="zh-TW"/>
              </w:rPr>
            </w:pPr>
            <w:r w:rsidRPr="00283D0E">
              <w:rPr>
                <w:rFonts w:eastAsia="MingLiU"/>
                <w:kern w:val="0"/>
                <w:sz w:val="22"/>
                <w:szCs w:val="22"/>
                <w:lang w:val="en-US" w:eastAsia="zh-TW"/>
              </w:rPr>
              <w:t>The Employee is entitled to:</w:t>
            </w:r>
          </w:p>
        </w:tc>
      </w:tr>
      <w:tr w:rsidR="00B97082" w:rsidRPr="00283D0E" w14:paraId="5ECFFCF9" w14:textId="77777777" w:rsidTr="00283D0E">
        <w:trPr>
          <w:gridAfter w:val="2"/>
          <w:wAfter w:w="82" w:type="dxa"/>
          <w:cantSplit/>
        </w:trPr>
        <w:tc>
          <w:tcPr>
            <w:tcW w:w="402" w:type="dxa"/>
          </w:tcPr>
          <w:p w14:paraId="1CEEC052" w14:textId="77777777" w:rsidR="00B97082" w:rsidRPr="00283D0E" w:rsidRDefault="00B97082" w:rsidP="000F5D96">
            <w:pPr>
              <w:adjustRightInd w:val="0"/>
              <w:spacing w:afterLines="10" w:after="24" w:line="240" w:lineRule="auto"/>
              <w:ind w:firstLine="0"/>
              <w:jc w:val="center"/>
              <w:textAlignment w:val="baseline"/>
              <w:rPr>
                <w:rFonts w:eastAsia="MingLiU"/>
                <w:b/>
                <w:kern w:val="0"/>
                <w:sz w:val="22"/>
                <w:szCs w:val="22"/>
                <w:lang w:val="en-US" w:eastAsia="zh-TW"/>
              </w:rPr>
            </w:pPr>
          </w:p>
        </w:tc>
        <w:tc>
          <w:tcPr>
            <w:tcW w:w="1878" w:type="dxa"/>
          </w:tcPr>
          <w:p w14:paraId="0E54C86F" w14:textId="77777777" w:rsidR="00B97082" w:rsidRPr="00283D0E" w:rsidRDefault="00B97082" w:rsidP="000F5D96">
            <w:pPr>
              <w:adjustRightInd w:val="0"/>
              <w:spacing w:afterLines="10" w:after="24" w:line="240" w:lineRule="auto"/>
              <w:ind w:firstLine="0"/>
              <w:jc w:val="both"/>
              <w:textAlignment w:val="baseline"/>
              <w:rPr>
                <w:rFonts w:eastAsia="MingLiU"/>
                <w:b/>
                <w:kern w:val="0"/>
                <w:sz w:val="22"/>
                <w:szCs w:val="22"/>
                <w:lang w:val="en-US" w:eastAsia="zh-TW"/>
              </w:rPr>
            </w:pPr>
          </w:p>
        </w:tc>
        <w:tc>
          <w:tcPr>
            <w:tcW w:w="7643" w:type="dxa"/>
            <w:gridSpan w:val="6"/>
          </w:tcPr>
          <w:p w14:paraId="6599F81A"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statutory holidays as specified in the Employment Ordinance</w:t>
            </w:r>
          </w:p>
        </w:tc>
      </w:tr>
      <w:tr w:rsidR="00B97082" w:rsidRPr="00283D0E" w14:paraId="13489AFA" w14:textId="77777777" w:rsidTr="00283D0E">
        <w:trPr>
          <w:gridAfter w:val="2"/>
          <w:wAfter w:w="82" w:type="dxa"/>
          <w:cantSplit/>
        </w:trPr>
        <w:tc>
          <w:tcPr>
            <w:tcW w:w="402" w:type="dxa"/>
          </w:tcPr>
          <w:p w14:paraId="6C28BC23" w14:textId="77777777" w:rsidR="00B97082" w:rsidRPr="00283D0E" w:rsidRDefault="00B97082" w:rsidP="000F5D96">
            <w:pPr>
              <w:adjustRightInd w:val="0"/>
              <w:spacing w:afterLines="10" w:after="24" w:line="240" w:lineRule="auto"/>
              <w:ind w:firstLine="0"/>
              <w:jc w:val="center"/>
              <w:textAlignment w:val="baseline"/>
              <w:rPr>
                <w:rFonts w:eastAsia="MingLiU"/>
                <w:b/>
                <w:kern w:val="0"/>
                <w:sz w:val="22"/>
                <w:szCs w:val="22"/>
                <w:lang w:val="en-US" w:eastAsia="zh-TW"/>
              </w:rPr>
            </w:pPr>
          </w:p>
        </w:tc>
        <w:tc>
          <w:tcPr>
            <w:tcW w:w="1878" w:type="dxa"/>
          </w:tcPr>
          <w:p w14:paraId="71C68931" w14:textId="77777777" w:rsidR="00B97082" w:rsidRPr="00283D0E" w:rsidRDefault="00B97082" w:rsidP="000F5D96">
            <w:pPr>
              <w:adjustRightInd w:val="0"/>
              <w:spacing w:afterLines="10" w:after="24" w:line="240" w:lineRule="auto"/>
              <w:ind w:firstLine="0"/>
              <w:jc w:val="both"/>
              <w:textAlignment w:val="baseline"/>
              <w:rPr>
                <w:rFonts w:eastAsia="MingLiU"/>
                <w:b/>
                <w:kern w:val="0"/>
                <w:sz w:val="22"/>
                <w:szCs w:val="22"/>
                <w:lang w:val="en-US" w:eastAsia="zh-TW"/>
              </w:rPr>
            </w:pPr>
          </w:p>
        </w:tc>
        <w:tc>
          <w:tcPr>
            <w:tcW w:w="7643" w:type="dxa"/>
            <w:gridSpan w:val="6"/>
          </w:tcPr>
          <w:p w14:paraId="688A0E04"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public holidays </w:t>
            </w:r>
          </w:p>
        </w:tc>
      </w:tr>
      <w:tr w:rsidR="00B97082" w:rsidRPr="00283D0E" w14:paraId="0C8D8507" w14:textId="77777777" w:rsidTr="00283D0E">
        <w:trPr>
          <w:gridAfter w:val="1"/>
          <w:wAfter w:w="6" w:type="dxa"/>
          <w:cantSplit/>
        </w:trPr>
        <w:tc>
          <w:tcPr>
            <w:tcW w:w="402" w:type="dxa"/>
          </w:tcPr>
          <w:p w14:paraId="636E3565" w14:textId="77777777" w:rsidR="00B97082" w:rsidRPr="00283D0E" w:rsidRDefault="00B97082" w:rsidP="000F5D96">
            <w:pPr>
              <w:adjustRightInd w:val="0"/>
              <w:spacing w:afterLines="10" w:after="24" w:line="240" w:lineRule="auto"/>
              <w:ind w:firstLine="0"/>
              <w:jc w:val="center"/>
              <w:textAlignment w:val="baseline"/>
              <w:rPr>
                <w:rFonts w:eastAsia="MingLiU"/>
                <w:b/>
                <w:kern w:val="0"/>
                <w:sz w:val="22"/>
                <w:szCs w:val="22"/>
                <w:lang w:val="en-US" w:eastAsia="zh-TW"/>
              </w:rPr>
            </w:pPr>
          </w:p>
        </w:tc>
        <w:tc>
          <w:tcPr>
            <w:tcW w:w="1878" w:type="dxa"/>
          </w:tcPr>
          <w:p w14:paraId="160355F6" w14:textId="77777777" w:rsidR="00B97082" w:rsidRPr="00283D0E" w:rsidRDefault="00B97082" w:rsidP="000F5D96">
            <w:pPr>
              <w:adjustRightInd w:val="0"/>
              <w:spacing w:afterLines="10" w:after="24" w:line="240" w:lineRule="auto"/>
              <w:ind w:firstLine="0"/>
              <w:jc w:val="both"/>
              <w:textAlignment w:val="baseline"/>
              <w:rPr>
                <w:rFonts w:eastAsia="MingLiU"/>
                <w:b/>
                <w:kern w:val="0"/>
                <w:sz w:val="22"/>
                <w:szCs w:val="22"/>
                <w:lang w:val="en-US" w:eastAsia="zh-TW"/>
              </w:rPr>
            </w:pPr>
          </w:p>
        </w:tc>
        <w:tc>
          <w:tcPr>
            <w:tcW w:w="3600" w:type="dxa"/>
            <w:gridSpan w:val="4"/>
          </w:tcPr>
          <w:p w14:paraId="190571EC"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w:t>
            </w:r>
            <w:proofErr w:type="gramStart"/>
            <w:r w:rsidRPr="00283D0E">
              <w:rPr>
                <w:rFonts w:eastAsia="MingLiU"/>
                <w:b/>
                <w:kern w:val="0"/>
                <w:sz w:val="22"/>
                <w:szCs w:val="22"/>
                <w:lang w:val="en-US" w:eastAsia="zh-TW"/>
              </w:rPr>
              <w:t>plus</w:t>
            </w:r>
            <w:proofErr w:type="gramEnd"/>
            <w:r w:rsidRPr="00283D0E">
              <w:rPr>
                <w:rFonts w:eastAsia="MingLiU"/>
                <w:kern w:val="0"/>
                <w:sz w:val="22"/>
                <w:szCs w:val="22"/>
                <w:lang w:val="en-US" w:eastAsia="zh-TW"/>
              </w:rPr>
              <w:t xml:space="preserve"> other holidays (please specify) </w:t>
            </w:r>
          </w:p>
        </w:tc>
        <w:tc>
          <w:tcPr>
            <w:tcW w:w="4043" w:type="dxa"/>
            <w:gridSpan w:val="2"/>
            <w:tcBorders>
              <w:bottom w:val="single" w:sz="4" w:space="0" w:color="auto"/>
            </w:tcBorders>
          </w:tcPr>
          <w:p w14:paraId="00F01D04"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p>
        </w:tc>
        <w:tc>
          <w:tcPr>
            <w:tcW w:w="76" w:type="dxa"/>
          </w:tcPr>
          <w:p w14:paraId="1695D15C" w14:textId="77777777" w:rsidR="00B97082" w:rsidRPr="00283D0E" w:rsidRDefault="00B97082" w:rsidP="000F5D96">
            <w:pPr>
              <w:adjustRightInd w:val="0"/>
              <w:spacing w:afterLines="10" w:after="24" w:line="240" w:lineRule="auto"/>
              <w:ind w:firstLine="0"/>
              <w:textAlignment w:val="baseline"/>
              <w:rPr>
                <w:rFonts w:eastAsia="MingLiU"/>
                <w:kern w:val="0"/>
                <w:sz w:val="22"/>
                <w:szCs w:val="22"/>
                <w:lang w:val="en-US" w:eastAsia="zh-TW"/>
              </w:rPr>
            </w:pPr>
          </w:p>
        </w:tc>
      </w:tr>
      <w:tr w:rsidR="00B97082" w:rsidRPr="00283D0E" w14:paraId="1ED5F02D" w14:textId="77777777" w:rsidTr="00283D0E">
        <w:trPr>
          <w:gridAfter w:val="2"/>
          <w:wAfter w:w="82" w:type="dxa"/>
          <w:cantSplit/>
        </w:trPr>
        <w:tc>
          <w:tcPr>
            <w:tcW w:w="402" w:type="dxa"/>
          </w:tcPr>
          <w:p w14:paraId="2C350AEA" w14:textId="77777777" w:rsidR="00B97082" w:rsidRPr="00283D0E" w:rsidRDefault="00B97082" w:rsidP="000F5D96">
            <w:pPr>
              <w:adjustRightInd w:val="0"/>
              <w:spacing w:beforeLines="100" w:before="240" w:afterLines="10" w:after="24" w:line="240" w:lineRule="auto"/>
              <w:ind w:firstLine="0"/>
              <w:jc w:val="center"/>
              <w:textAlignment w:val="baseline"/>
              <w:rPr>
                <w:rFonts w:eastAsia="MingLiU"/>
                <w:b/>
                <w:kern w:val="0"/>
                <w:sz w:val="22"/>
                <w:szCs w:val="22"/>
                <w:lang w:val="en-US" w:eastAsia="zh-TW"/>
              </w:rPr>
            </w:pPr>
            <w:r w:rsidRPr="00283D0E">
              <w:rPr>
                <w:rFonts w:eastAsia="MingLiU"/>
                <w:b/>
                <w:kern w:val="0"/>
                <w:sz w:val="22"/>
                <w:szCs w:val="22"/>
                <w:lang w:val="en-US" w:eastAsia="zh-TW"/>
              </w:rPr>
              <w:t>10.</w:t>
            </w:r>
          </w:p>
        </w:tc>
        <w:tc>
          <w:tcPr>
            <w:tcW w:w="1878" w:type="dxa"/>
          </w:tcPr>
          <w:p w14:paraId="09F07908" w14:textId="77777777" w:rsidR="00B97082" w:rsidRPr="00283D0E" w:rsidRDefault="00B97082" w:rsidP="000F5D96">
            <w:pPr>
              <w:adjustRightInd w:val="0"/>
              <w:snapToGrid w:val="0"/>
              <w:spacing w:beforeLines="100" w:before="240"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Paid Annual Leave</w:t>
            </w:r>
            <w:r w:rsidRPr="00283D0E">
              <w:rPr>
                <w:rFonts w:eastAsia="MingLiU"/>
                <w:b/>
                <w:kern w:val="0"/>
                <w:sz w:val="22"/>
                <w:szCs w:val="22"/>
                <w:vertAlign w:val="superscript"/>
                <w:lang w:val="en-US" w:eastAsia="zh-TW"/>
              </w:rPr>
              <w:sym w:font="Colonna MT" w:char="2020"/>
            </w:r>
          </w:p>
        </w:tc>
        <w:tc>
          <w:tcPr>
            <w:tcW w:w="7643" w:type="dxa"/>
            <w:gridSpan w:val="6"/>
          </w:tcPr>
          <w:p w14:paraId="695FE4B5" w14:textId="77777777" w:rsidR="00B97082" w:rsidRPr="00283D0E" w:rsidRDefault="00B97082" w:rsidP="000F5D96">
            <w:pPr>
              <w:tabs>
                <w:tab w:val="left" w:pos="152"/>
              </w:tabs>
              <w:adjustRightInd w:val="0"/>
              <w:spacing w:beforeLines="100" w:before="240" w:afterLines="10" w:after="24" w:line="240" w:lineRule="auto"/>
              <w:ind w:left="262" w:hangingChars="119" w:hanging="262"/>
              <w:jc w:val="both"/>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The Employee is entitled to paid annual leave according to the provisions of the Employment Ordinance (ranging from 7 to 14 days depending on the Employee’s length of service).</w:t>
            </w:r>
          </w:p>
        </w:tc>
      </w:tr>
      <w:tr w:rsidR="00B97082" w:rsidRPr="00283D0E" w14:paraId="4633B8AF" w14:textId="77777777" w:rsidTr="00283D0E">
        <w:trPr>
          <w:gridAfter w:val="2"/>
          <w:wAfter w:w="82" w:type="dxa"/>
          <w:cantSplit/>
        </w:trPr>
        <w:tc>
          <w:tcPr>
            <w:tcW w:w="402" w:type="dxa"/>
          </w:tcPr>
          <w:p w14:paraId="106BA63F" w14:textId="77777777" w:rsidR="00B97082" w:rsidRPr="00283D0E" w:rsidRDefault="00B97082" w:rsidP="000F5D96">
            <w:pPr>
              <w:adjustRightInd w:val="0"/>
              <w:spacing w:beforeLines="50" w:before="120" w:line="240" w:lineRule="auto"/>
              <w:ind w:firstLine="0"/>
              <w:jc w:val="center"/>
              <w:textAlignment w:val="baseline"/>
              <w:rPr>
                <w:rFonts w:eastAsia="MingLiU"/>
                <w:kern w:val="0"/>
                <w:sz w:val="22"/>
                <w:szCs w:val="22"/>
                <w:lang w:val="en-US" w:eastAsia="zh-TW"/>
              </w:rPr>
            </w:pPr>
          </w:p>
        </w:tc>
        <w:tc>
          <w:tcPr>
            <w:tcW w:w="1878" w:type="dxa"/>
          </w:tcPr>
          <w:p w14:paraId="0CD585B3"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p>
        </w:tc>
        <w:tc>
          <w:tcPr>
            <w:tcW w:w="7643" w:type="dxa"/>
            <w:gridSpan w:val="6"/>
          </w:tcPr>
          <w:p w14:paraId="7676CA17" w14:textId="77777777" w:rsidR="00B97082" w:rsidRPr="00283D0E" w:rsidRDefault="00B97082" w:rsidP="000F5D96">
            <w:pPr>
              <w:tabs>
                <w:tab w:val="left" w:pos="152"/>
              </w:tabs>
              <w:adjustRightInd w:val="0"/>
              <w:spacing w:beforeLines="50" w:before="120" w:line="240" w:lineRule="auto"/>
              <w:ind w:hanging="152"/>
              <w:jc w:val="both"/>
              <w:textAlignment w:val="baseline"/>
              <w:rPr>
                <w:rFonts w:eastAsia="MingLiU"/>
                <w:kern w:val="0"/>
                <w:sz w:val="22"/>
                <w:szCs w:val="22"/>
                <w:vertAlign w:val="superscript"/>
                <w:lang w:val="en-US" w:eastAsia="zh-TW"/>
              </w:rPr>
            </w:pPr>
            <w:r w:rsidRPr="00283D0E">
              <w:rPr>
                <w:rFonts w:eastAsia="MingLiU"/>
                <w:kern w:val="0"/>
                <w:sz w:val="22"/>
                <w:szCs w:val="22"/>
                <w:lang w:val="en-US" w:eastAsia="zh-TW"/>
              </w:rPr>
              <w:sym w:font="Wingdings" w:char="F06F"/>
            </w:r>
            <w:r w:rsidRPr="00283D0E">
              <w:rPr>
                <w:rFonts w:eastAsia="MingLiU"/>
                <w:kern w:val="0"/>
                <w:sz w:val="22"/>
                <w:szCs w:val="22"/>
                <w:lang w:val="en-US" w:eastAsia="zh-TW"/>
              </w:rPr>
              <w:t xml:space="preserve"> The Employee is entitled to the following paid annual leave according to the rules of the </w:t>
            </w:r>
          </w:p>
        </w:tc>
      </w:tr>
      <w:tr w:rsidR="00B97082" w:rsidRPr="00283D0E" w14:paraId="05AA5F91" w14:textId="77777777" w:rsidTr="00283D0E">
        <w:trPr>
          <w:gridAfter w:val="2"/>
          <w:wAfter w:w="82" w:type="dxa"/>
          <w:cantSplit/>
        </w:trPr>
        <w:tc>
          <w:tcPr>
            <w:tcW w:w="402" w:type="dxa"/>
          </w:tcPr>
          <w:p w14:paraId="4940F3CE"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c>
          <w:tcPr>
            <w:tcW w:w="1878" w:type="dxa"/>
          </w:tcPr>
          <w:p w14:paraId="5BD604B2"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p>
        </w:tc>
        <w:tc>
          <w:tcPr>
            <w:tcW w:w="3000" w:type="dxa"/>
            <w:gridSpan w:val="3"/>
          </w:tcPr>
          <w:p w14:paraId="3C7EF8DB" w14:textId="77777777" w:rsidR="00B97082" w:rsidRPr="00283D0E" w:rsidRDefault="00B97082" w:rsidP="000F5D96">
            <w:pPr>
              <w:adjustRightInd w:val="0"/>
              <w:spacing w:line="240" w:lineRule="auto"/>
              <w:ind w:firstLineChars="150" w:firstLine="330"/>
              <w:textAlignment w:val="baseline"/>
              <w:rPr>
                <w:rFonts w:eastAsia="MingLiU"/>
                <w:b/>
                <w:kern w:val="0"/>
                <w:sz w:val="22"/>
                <w:szCs w:val="22"/>
                <w:lang w:val="en-US" w:eastAsia="zh-TW"/>
              </w:rPr>
            </w:pPr>
            <w:r w:rsidRPr="00283D0E">
              <w:rPr>
                <w:rFonts w:eastAsia="MingLiU"/>
                <w:kern w:val="0"/>
                <w:sz w:val="22"/>
                <w:szCs w:val="22"/>
                <w:lang w:val="en-US" w:eastAsia="zh-TW"/>
              </w:rPr>
              <w:t>company (please specify)</w:t>
            </w:r>
          </w:p>
        </w:tc>
        <w:tc>
          <w:tcPr>
            <w:tcW w:w="4643" w:type="dxa"/>
            <w:gridSpan w:val="3"/>
            <w:tcBorders>
              <w:bottom w:val="single" w:sz="4" w:space="0" w:color="auto"/>
            </w:tcBorders>
          </w:tcPr>
          <w:p w14:paraId="6E1DBB61" w14:textId="77777777" w:rsidR="00B97082" w:rsidRPr="00283D0E" w:rsidRDefault="00B97082" w:rsidP="000F5D96">
            <w:pPr>
              <w:adjustRightInd w:val="0"/>
              <w:spacing w:line="240" w:lineRule="auto"/>
              <w:ind w:firstLine="0"/>
              <w:textAlignment w:val="baseline"/>
              <w:rPr>
                <w:rFonts w:eastAsia="MingLiU"/>
                <w:b/>
                <w:kern w:val="0"/>
                <w:sz w:val="22"/>
                <w:szCs w:val="22"/>
                <w:lang w:val="en-US" w:eastAsia="zh-TW"/>
              </w:rPr>
            </w:pPr>
          </w:p>
        </w:tc>
      </w:tr>
      <w:tr w:rsidR="00B97082" w:rsidRPr="00283D0E" w14:paraId="0A1F4B51" w14:textId="77777777" w:rsidTr="00283D0E">
        <w:trPr>
          <w:cantSplit/>
        </w:trPr>
        <w:tc>
          <w:tcPr>
            <w:tcW w:w="402" w:type="dxa"/>
          </w:tcPr>
          <w:p w14:paraId="742103BB" w14:textId="77777777" w:rsidR="00B97082" w:rsidRPr="00283D0E" w:rsidRDefault="00B97082" w:rsidP="000F5D96">
            <w:pPr>
              <w:adjustRightInd w:val="0"/>
              <w:spacing w:beforeLines="100" w:before="240" w:afterLines="10" w:after="24" w:line="240" w:lineRule="auto"/>
              <w:ind w:firstLine="0"/>
              <w:jc w:val="both"/>
              <w:textAlignment w:val="baseline"/>
              <w:rPr>
                <w:rFonts w:eastAsia="MingLiU"/>
                <w:b/>
                <w:kern w:val="0"/>
                <w:sz w:val="22"/>
                <w:szCs w:val="22"/>
                <w:lang w:val="en-US" w:eastAsia="zh-TW"/>
              </w:rPr>
            </w:pPr>
            <w:r w:rsidRPr="00283D0E">
              <w:rPr>
                <w:rFonts w:eastAsia="MingLiU"/>
                <w:b/>
                <w:kern w:val="0"/>
                <w:sz w:val="22"/>
                <w:szCs w:val="22"/>
                <w:lang w:val="en-US" w:eastAsia="zh-TW"/>
              </w:rPr>
              <w:t>11.</w:t>
            </w:r>
          </w:p>
        </w:tc>
        <w:tc>
          <w:tcPr>
            <w:tcW w:w="1878" w:type="dxa"/>
          </w:tcPr>
          <w:p w14:paraId="319916C5" w14:textId="77777777" w:rsidR="00B97082" w:rsidRPr="00283D0E" w:rsidRDefault="00B97082" w:rsidP="000F5D96">
            <w:pPr>
              <w:adjustRightInd w:val="0"/>
              <w:spacing w:beforeLines="100" w:before="240" w:afterLines="10" w:after="24"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 xml:space="preserve">Maternity </w:t>
            </w:r>
          </w:p>
          <w:p w14:paraId="590B4487" w14:textId="77777777" w:rsidR="00B97082" w:rsidRPr="00283D0E" w:rsidRDefault="00B97082" w:rsidP="000F5D96">
            <w:pPr>
              <w:adjustRightInd w:val="0"/>
              <w:spacing w:beforeLines="10" w:before="24" w:afterLines="10" w:after="24"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Benefits</w:t>
            </w:r>
            <w:r w:rsidRPr="00283D0E">
              <w:rPr>
                <w:rFonts w:eastAsia="MingLiU"/>
                <w:b/>
                <w:kern w:val="0"/>
                <w:sz w:val="22"/>
                <w:szCs w:val="22"/>
                <w:vertAlign w:val="superscript"/>
                <w:lang w:val="en-US" w:eastAsia="zh-TW"/>
              </w:rPr>
              <w:sym w:font="Colonna MT" w:char="2020"/>
            </w:r>
          </w:p>
        </w:tc>
        <w:tc>
          <w:tcPr>
            <w:tcW w:w="360" w:type="dxa"/>
          </w:tcPr>
          <w:p w14:paraId="2050DB64" w14:textId="77777777" w:rsidR="00B97082" w:rsidRPr="00283D0E" w:rsidRDefault="00B97082" w:rsidP="000F5D96">
            <w:pPr>
              <w:adjustRightInd w:val="0"/>
              <w:spacing w:beforeLines="100" w:before="240" w:afterLines="10" w:after="24" w:line="240" w:lineRule="auto"/>
              <w:ind w:firstLine="28"/>
              <w:jc w:val="right"/>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p>
        </w:tc>
        <w:tc>
          <w:tcPr>
            <w:tcW w:w="7365" w:type="dxa"/>
            <w:gridSpan w:val="7"/>
          </w:tcPr>
          <w:p w14:paraId="58FD57D4" w14:textId="77777777" w:rsidR="00B97082" w:rsidRPr="00283D0E" w:rsidRDefault="00B97082" w:rsidP="000F5D96">
            <w:pPr>
              <w:adjustRightInd w:val="0"/>
              <w:spacing w:beforeLines="100" w:before="240" w:afterLines="10" w:after="24"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The Employee is entitled to maternity leave</w:t>
            </w:r>
            <w:r w:rsidRPr="00283D0E">
              <w:rPr>
                <w:rFonts w:eastAsia="MingLiU"/>
                <w:i/>
                <w:kern w:val="0"/>
                <w:sz w:val="22"/>
                <w:szCs w:val="22"/>
                <w:lang w:val="en-US" w:eastAsia="zh-TW"/>
              </w:rPr>
              <w:t xml:space="preserve"> </w:t>
            </w:r>
            <w:r w:rsidRPr="00283D0E">
              <w:rPr>
                <w:rFonts w:eastAsia="MingLiU"/>
                <w:kern w:val="0"/>
                <w:sz w:val="22"/>
                <w:szCs w:val="22"/>
                <w:lang w:val="en-US" w:eastAsia="zh-TW"/>
              </w:rPr>
              <w:t>and maternity leave pay according to the provisions of the Employment Ordinance.</w:t>
            </w:r>
          </w:p>
        </w:tc>
      </w:tr>
      <w:tr w:rsidR="00B97082" w:rsidRPr="00283D0E" w14:paraId="5A3B11BB" w14:textId="77777777" w:rsidTr="00283D0E">
        <w:trPr>
          <w:cantSplit/>
        </w:trPr>
        <w:tc>
          <w:tcPr>
            <w:tcW w:w="402" w:type="dxa"/>
          </w:tcPr>
          <w:p w14:paraId="6D991A18" w14:textId="77777777" w:rsidR="00B97082" w:rsidRPr="00283D0E" w:rsidRDefault="00B97082" w:rsidP="000F5D96">
            <w:pPr>
              <w:adjustRightInd w:val="0"/>
              <w:spacing w:beforeLines="50" w:before="120" w:line="240" w:lineRule="auto"/>
              <w:ind w:firstLine="0"/>
              <w:jc w:val="both"/>
              <w:textAlignment w:val="baseline"/>
              <w:rPr>
                <w:rFonts w:eastAsia="MingLiU"/>
                <w:b/>
                <w:kern w:val="0"/>
                <w:sz w:val="22"/>
                <w:szCs w:val="22"/>
                <w:vertAlign w:val="superscript"/>
                <w:lang w:val="en-US" w:eastAsia="zh-TW"/>
              </w:rPr>
            </w:pPr>
          </w:p>
        </w:tc>
        <w:tc>
          <w:tcPr>
            <w:tcW w:w="1878" w:type="dxa"/>
          </w:tcPr>
          <w:p w14:paraId="258B0959" w14:textId="77777777" w:rsidR="00B97082" w:rsidRPr="00283D0E" w:rsidRDefault="00B97082" w:rsidP="000F5D96">
            <w:pPr>
              <w:adjustRightInd w:val="0"/>
              <w:spacing w:beforeLines="50" w:before="120" w:line="240" w:lineRule="auto"/>
              <w:ind w:firstLine="0"/>
              <w:textAlignment w:val="baseline"/>
              <w:rPr>
                <w:rFonts w:eastAsia="MingLiU"/>
                <w:b/>
                <w:kern w:val="0"/>
                <w:sz w:val="22"/>
                <w:szCs w:val="22"/>
                <w:lang w:val="en-US" w:eastAsia="zh-TW"/>
              </w:rPr>
            </w:pPr>
          </w:p>
        </w:tc>
        <w:tc>
          <w:tcPr>
            <w:tcW w:w="360" w:type="dxa"/>
          </w:tcPr>
          <w:p w14:paraId="61F27445" w14:textId="77777777" w:rsidR="00B97082" w:rsidRPr="00283D0E" w:rsidRDefault="00B97082" w:rsidP="000F5D96">
            <w:pPr>
              <w:adjustRightInd w:val="0"/>
              <w:spacing w:beforeLines="50" w:before="120" w:line="240" w:lineRule="auto"/>
              <w:ind w:firstLine="28"/>
              <w:jc w:val="right"/>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p>
        </w:tc>
        <w:tc>
          <w:tcPr>
            <w:tcW w:w="7365" w:type="dxa"/>
            <w:gridSpan w:val="7"/>
          </w:tcPr>
          <w:p w14:paraId="2D636C36" w14:textId="77777777" w:rsidR="00B97082" w:rsidRPr="00283D0E" w:rsidRDefault="00B97082" w:rsidP="000F5D96">
            <w:pPr>
              <w:adjustRightInd w:val="0"/>
              <w:spacing w:beforeLines="50" w:before="12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The Employee is entitled to the following maternity leave and maternity leave pay </w:t>
            </w:r>
          </w:p>
        </w:tc>
      </w:tr>
      <w:tr w:rsidR="00B97082" w:rsidRPr="00283D0E" w14:paraId="0654CF87" w14:textId="77777777" w:rsidTr="00283D0E">
        <w:trPr>
          <w:cantSplit/>
        </w:trPr>
        <w:tc>
          <w:tcPr>
            <w:tcW w:w="402" w:type="dxa"/>
          </w:tcPr>
          <w:p w14:paraId="27242307" w14:textId="77777777" w:rsidR="00B97082" w:rsidRPr="00283D0E" w:rsidRDefault="00B97082" w:rsidP="000F5D96">
            <w:pPr>
              <w:adjustRightInd w:val="0"/>
              <w:spacing w:line="240" w:lineRule="auto"/>
              <w:ind w:firstLine="0"/>
              <w:jc w:val="both"/>
              <w:textAlignment w:val="baseline"/>
              <w:rPr>
                <w:rFonts w:eastAsia="MingLiU"/>
                <w:b/>
                <w:kern w:val="0"/>
                <w:sz w:val="22"/>
                <w:szCs w:val="22"/>
                <w:vertAlign w:val="superscript"/>
                <w:lang w:val="en-US" w:eastAsia="zh-TW"/>
              </w:rPr>
            </w:pPr>
          </w:p>
        </w:tc>
        <w:tc>
          <w:tcPr>
            <w:tcW w:w="1878" w:type="dxa"/>
          </w:tcPr>
          <w:p w14:paraId="30609331" w14:textId="77777777" w:rsidR="00B97082" w:rsidRPr="00283D0E" w:rsidRDefault="00B97082" w:rsidP="000F5D96">
            <w:pPr>
              <w:adjustRightInd w:val="0"/>
              <w:spacing w:line="240" w:lineRule="auto"/>
              <w:ind w:firstLine="0"/>
              <w:textAlignment w:val="baseline"/>
              <w:rPr>
                <w:rFonts w:eastAsia="MingLiU"/>
                <w:b/>
                <w:kern w:val="0"/>
                <w:sz w:val="22"/>
                <w:szCs w:val="22"/>
                <w:lang w:val="en-US" w:eastAsia="zh-TW"/>
              </w:rPr>
            </w:pPr>
          </w:p>
        </w:tc>
        <w:tc>
          <w:tcPr>
            <w:tcW w:w="360" w:type="dxa"/>
          </w:tcPr>
          <w:p w14:paraId="03FB9BDE" w14:textId="77777777" w:rsidR="00B97082" w:rsidRPr="00283D0E" w:rsidRDefault="00B97082" w:rsidP="000F5D96">
            <w:pPr>
              <w:adjustRightInd w:val="0"/>
              <w:spacing w:line="240" w:lineRule="auto"/>
              <w:ind w:firstLine="28"/>
              <w:jc w:val="right"/>
              <w:textAlignment w:val="baseline"/>
              <w:rPr>
                <w:rFonts w:eastAsia="MingLiU"/>
                <w:kern w:val="0"/>
                <w:sz w:val="22"/>
                <w:szCs w:val="22"/>
                <w:vertAlign w:val="superscript"/>
                <w:lang w:val="en-US" w:eastAsia="zh-TW"/>
              </w:rPr>
            </w:pPr>
          </w:p>
        </w:tc>
        <w:tc>
          <w:tcPr>
            <w:tcW w:w="4800" w:type="dxa"/>
            <w:gridSpan w:val="4"/>
          </w:tcPr>
          <w:p w14:paraId="669737B0"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according to the rules of the </w:t>
            </w:r>
            <w:proofErr w:type="gramStart"/>
            <w:r w:rsidRPr="00283D0E">
              <w:rPr>
                <w:rFonts w:eastAsia="MingLiU"/>
                <w:kern w:val="0"/>
                <w:sz w:val="22"/>
                <w:szCs w:val="22"/>
                <w:lang w:val="en-US" w:eastAsia="zh-TW"/>
              </w:rPr>
              <w:t>company(</w:t>
            </w:r>
            <w:proofErr w:type="gramEnd"/>
            <w:r w:rsidRPr="00283D0E">
              <w:rPr>
                <w:rFonts w:eastAsia="MingLiU"/>
                <w:kern w:val="0"/>
                <w:sz w:val="22"/>
                <w:szCs w:val="22"/>
                <w:lang w:val="en-US" w:eastAsia="zh-TW"/>
              </w:rPr>
              <w:t>please specify)</w:t>
            </w:r>
          </w:p>
        </w:tc>
        <w:tc>
          <w:tcPr>
            <w:tcW w:w="2565" w:type="dxa"/>
            <w:gridSpan w:val="3"/>
            <w:tcBorders>
              <w:bottom w:val="single" w:sz="2" w:space="0" w:color="auto"/>
            </w:tcBorders>
          </w:tcPr>
          <w:p w14:paraId="524042F0" w14:textId="77777777" w:rsidR="00B97082" w:rsidRPr="00283D0E" w:rsidRDefault="00B97082" w:rsidP="000F5D96">
            <w:pPr>
              <w:adjustRightInd w:val="0"/>
              <w:spacing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r w:rsidRPr="00283D0E">
              <w:rPr>
                <w:rFonts w:eastAsia="MingLiU"/>
                <w:kern w:val="0"/>
                <w:sz w:val="22"/>
                <w:szCs w:val="22"/>
                <w:lang w:val="en-US" w:eastAsia="zh-TW"/>
              </w:rPr>
              <w:softHyphen/>
            </w:r>
          </w:p>
        </w:tc>
      </w:tr>
      <w:tr w:rsidR="00B97082" w:rsidRPr="00283D0E" w14:paraId="19DCE568" w14:textId="77777777" w:rsidTr="00283D0E">
        <w:trPr>
          <w:cantSplit/>
        </w:trPr>
        <w:tc>
          <w:tcPr>
            <w:tcW w:w="402" w:type="dxa"/>
          </w:tcPr>
          <w:p w14:paraId="7EAA1574" w14:textId="77777777" w:rsidR="00B97082" w:rsidRPr="00283D0E" w:rsidRDefault="00B97082" w:rsidP="000F5D96">
            <w:pPr>
              <w:adjustRightInd w:val="0"/>
              <w:spacing w:beforeLines="100" w:before="240" w:line="240" w:lineRule="auto"/>
              <w:ind w:firstLine="0"/>
              <w:jc w:val="center"/>
              <w:textAlignment w:val="baseline"/>
              <w:rPr>
                <w:rFonts w:eastAsia="MingLiU"/>
                <w:b/>
                <w:kern w:val="0"/>
                <w:sz w:val="22"/>
                <w:szCs w:val="22"/>
                <w:lang w:val="en-US" w:eastAsia="zh-TW"/>
              </w:rPr>
            </w:pPr>
            <w:r w:rsidRPr="00283D0E">
              <w:rPr>
                <w:rFonts w:eastAsia="MingLiU"/>
                <w:b/>
                <w:kern w:val="0"/>
                <w:sz w:val="22"/>
                <w:szCs w:val="22"/>
                <w:lang w:val="en-US" w:eastAsia="zh-TW"/>
              </w:rPr>
              <w:t>12.</w:t>
            </w:r>
          </w:p>
        </w:tc>
        <w:tc>
          <w:tcPr>
            <w:tcW w:w="1878" w:type="dxa"/>
          </w:tcPr>
          <w:p w14:paraId="5E05F1CF" w14:textId="77777777" w:rsidR="00B97082" w:rsidRPr="00283D0E" w:rsidRDefault="00B97082" w:rsidP="000F5D96">
            <w:pPr>
              <w:adjustRightInd w:val="0"/>
              <w:spacing w:beforeLines="100" w:before="240" w:afterLines="10" w:after="24"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Sickness</w:t>
            </w:r>
          </w:p>
          <w:p w14:paraId="251A76FB" w14:textId="77777777" w:rsidR="00B97082" w:rsidRPr="00283D0E" w:rsidRDefault="00B97082" w:rsidP="000F5D96">
            <w:pPr>
              <w:adjustRightInd w:val="0"/>
              <w:spacing w:beforeLines="10" w:before="24" w:afterLines="10" w:after="24" w:line="240" w:lineRule="auto"/>
              <w:ind w:firstLine="0"/>
              <w:textAlignment w:val="baseline"/>
              <w:rPr>
                <w:rFonts w:eastAsia="MingLiU"/>
                <w:b/>
                <w:kern w:val="0"/>
                <w:sz w:val="22"/>
                <w:szCs w:val="22"/>
                <w:lang w:val="en-US" w:eastAsia="zh-TW"/>
              </w:rPr>
            </w:pPr>
            <w:r w:rsidRPr="00283D0E">
              <w:rPr>
                <w:rFonts w:eastAsia="MingLiU"/>
                <w:b/>
                <w:kern w:val="0"/>
                <w:sz w:val="22"/>
                <w:szCs w:val="22"/>
                <w:lang w:val="en-US" w:eastAsia="zh-TW"/>
              </w:rPr>
              <w:t>Allowance</w:t>
            </w:r>
            <w:r w:rsidRPr="00283D0E">
              <w:rPr>
                <w:rFonts w:eastAsia="MingLiU"/>
                <w:b/>
                <w:kern w:val="0"/>
                <w:sz w:val="22"/>
                <w:szCs w:val="22"/>
                <w:vertAlign w:val="superscript"/>
                <w:lang w:val="en-US" w:eastAsia="zh-TW"/>
              </w:rPr>
              <w:sym w:font="Colonna MT" w:char="2020"/>
            </w:r>
          </w:p>
        </w:tc>
        <w:tc>
          <w:tcPr>
            <w:tcW w:w="360" w:type="dxa"/>
          </w:tcPr>
          <w:p w14:paraId="03533A6D" w14:textId="77777777" w:rsidR="00B97082" w:rsidRPr="00283D0E" w:rsidRDefault="00B97082" w:rsidP="000F5D96">
            <w:pPr>
              <w:adjustRightInd w:val="0"/>
              <w:spacing w:beforeLines="100" w:before="240" w:line="240" w:lineRule="auto"/>
              <w:ind w:firstLine="28"/>
              <w:jc w:val="right"/>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p>
        </w:tc>
        <w:tc>
          <w:tcPr>
            <w:tcW w:w="7365" w:type="dxa"/>
            <w:gridSpan w:val="7"/>
          </w:tcPr>
          <w:p w14:paraId="2AF526C4" w14:textId="77777777" w:rsidR="00B97082" w:rsidRPr="00283D0E" w:rsidRDefault="00B97082" w:rsidP="000F5D96">
            <w:pPr>
              <w:adjustRightInd w:val="0"/>
              <w:spacing w:beforeLines="100" w:before="240" w:line="240" w:lineRule="auto"/>
              <w:ind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The Employee is entitled to sickness allowance according to the provisions of the Employment Ordinance. </w:t>
            </w:r>
          </w:p>
        </w:tc>
      </w:tr>
      <w:tr w:rsidR="00B97082" w:rsidRPr="00283D0E" w14:paraId="2C287B7B" w14:textId="77777777" w:rsidTr="00283D0E">
        <w:trPr>
          <w:cantSplit/>
        </w:trPr>
        <w:tc>
          <w:tcPr>
            <w:tcW w:w="402" w:type="dxa"/>
          </w:tcPr>
          <w:p w14:paraId="4A5973BD" w14:textId="77777777" w:rsidR="00B97082" w:rsidRPr="00283D0E" w:rsidRDefault="00B97082" w:rsidP="000F5D96">
            <w:pPr>
              <w:adjustRightInd w:val="0"/>
              <w:spacing w:beforeLines="50" w:before="120" w:line="240" w:lineRule="auto"/>
              <w:ind w:firstLine="0"/>
              <w:jc w:val="both"/>
              <w:textAlignment w:val="baseline"/>
              <w:rPr>
                <w:rFonts w:eastAsia="MingLiU"/>
                <w:b/>
                <w:kern w:val="0"/>
                <w:sz w:val="22"/>
                <w:szCs w:val="22"/>
                <w:vertAlign w:val="superscript"/>
                <w:lang w:val="en-US" w:eastAsia="zh-TW"/>
              </w:rPr>
            </w:pPr>
          </w:p>
        </w:tc>
        <w:tc>
          <w:tcPr>
            <w:tcW w:w="1878" w:type="dxa"/>
          </w:tcPr>
          <w:p w14:paraId="64B9F2E6" w14:textId="77777777" w:rsidR="00B97082" w:rsidRPr="00283D0E" w:rsidRDefault="00B97082" w:rsidP="000F5D96">
            <w:pPr>
              <w:adjustRightInd w:val="0"/>
              <w:spacing w:beforeLines="50" w:before="120" w:line="240" w:lineRule="auto"/>
              <w:ind w:firstLine="0"/>
              <w:textAlignment w:val="baseline"/>
              <w:rPr>
                <w:rFonts w:eastAsia="MingLiU"/>
                <w:b/>
                <w:kern w:val="0"/>
                <w:sz w:val="22"/>
                <w:szCs w:val="22"/>
                <w:lang w:val="en-US" w:eastAsia="zh-TW"/>
              </w:rPr>
            </w:pPr>
          </w:p>
        </w:tc>
        <w:tc>
          <w:tcPr>
            <w:tcW w:w="360" w:type="dxa"/>
          </w:tcPr>
          <w:p w14:paraId="4CA84835" w14:textId="77777777" w:rsidR="00B97082" w:rsidRPr="00283D0E" w:rsidRDefault="00B97082" w:rsidP="000F5D96">
            <w:pPr>
              <w:adjustRightInd w:val="0"/>
              <w:spacing w:beforeLines="50" w:before="120" w:line="240" w:lineRule="auto"/>
              <w:ind w:firstLine="28"/>
              <w:jc w:val="right"/>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p>
        </w:tc>
        <w:tc>
          <w:tcPr>
            <w:tcW w:w="7365" w:type="dxa"/>
            <w:gridSpan w:val="7"/>
          </w:tcPr>
          <w:p w14:paraId="6EE6ED3F" w14:textId="77777777" w:rsidR="00B97082" w:rsidRPr="00283D0E" w:rsidRDefault="00B97082" w:rsidP="000F5D96">
            <w:pPr>
              <w:adjustRightInd w:val="0"/>
              <w:spacing w:beforeLines="50" w:before="120" w:line="240" w:lineRule="auto"/>
              <w:ind w:leftChars="-1" w:left="-1" w:hanging="1"/>
              <w:jc w:val="both"/>
              <w:textAlignment w:val="baseline"/>
              <w:rPr>
                <w:rFonts w:eastAsia="MingLiU"/>
                <w:kern w:val="0"/>
                <w:sz w:val="22"/>
                <w:szCs w:val="22"/>
                <w:lang w:val="en-US" w:eastAsia="zh-TW"/>
              </w:rPr>
            </w:pPr>
            <w:r w:rsidRPr="00283D0E">
              <w:rPr>
                <w:rFonts w:eastAsia="MingLiU"/>
                <w:kern w:val="0"/>
                <w:sz w:val="22"/>
                <w:szCs w:val="22"/>
                <w:lang w:val="en-US" w:eastAsia="zh-TW"/>
              </w:rPr>
              <w:t>The Employee is entitled to sickness allowance according to the rules of the company under the following circumstances:</w:t>
            </w:r>
          </w:p>
        </w:tc>
      </w:tr>
      <w:tr w:rsidR="00B97082" w:rsidRPr="00283D0E" w14:paraId="1109B98B" w14:textId="77777777" w:rsidTr="00283D0E">
        <w:trPr>
          <w:cantSplit/>
        </w:trPr>
        <w:tc>
          <w:tcPr>
            <w:tcW w:w="402" w:type="dxa"/>
          </w:tcPr>
          <w:p w14:paraId="2815DF3F" w14:textId="77777777" w:rsidR="00B97082" w:rsidRPr="00283D0E" w:rsidRDefault="00B97082" w:rsidP="000F5D96">
            <w:pPr>
              <w:adjustRightInd w:val="0"/>
              <w:spacing w:line="240" w:lineRule="auto"/>
              <w:ind w:firstLine="0"/>
              <w:jc w:val="both"/>
              <w:textAlignment w:val="baseline"/>
              <w:rPr>
                <w:rFonts w:eastAsia="MingLiU"/>
                <w:b/>
                <w:kern w:val="0"/>
                <w:sz w:val="22"/>
                <w:szCs w:val="22"/>
                <w:vertAlign w:val="superscript"/>
                <w:lang w:val="en-US" w:eastAsia="zh-TW"/>
              </w:rPr>
            </w:pPr>
          </w:p>
        </w:tc>
        <w:tc>
          <w:tcPr>
            <w:tcW w:w="1878" w:type="dxa"/>
          </w:tcPr>
          <w:p w14:paraId="6A224B40" w14:textId="77777777" w:rsidR="00B97082" w:rsidRPr="00283D0E" w:rsidRDefault="00B97082" w:rsidP="000F5D96">
            <w:pPr>
              <w:adjustRightInd w:val="0"/>
              <w:spacing w:line="240" w:lineRule="auto"/>
              <w:ind w:firstLine="0"/>
              <w:textAlignment w:val="baseline"/>
              <w:rPr>
                <w:rFonts w:eastAsia="MingLiU"/>
                <w:b/>
                <w:kern w:val="0"/>
                <w:sz w:val="22"/>
                <w:szCs w:val="22"/>
                <w:lang w:val="en-US" w:eastAsia="zh-TW"/>
              </w:rPr>
            </w:pPr>
          </w:p>
        </w:tc>
        <w:tc>
          <w:tcPr>
            <w:tcW w:w="360" w:type="dxa"/>
          </w:tcPr>
          <w:p w14:paraId="40ADCE83" w14:textId="77777777" w:rsidR="00B97082" w:rsidRPr="00283D0E" w:rsidRDefault="00B97082" w:rsidP="000F5D96">
            <w:pPr>
              <w:adjustRightInd w:val="0"/>
              <w:spacing w:line="240" w:lineRule="auto"/>
              <w:ind w:firstLine="28"/>
              <w:jc w:val="right"/>
              <w:textAlignment w:val="baseline"/>
              <w:rPr>
                <w:rFonts w:eastAsia="MingLiU"/>
                <w:kern w:val="0"/>
                <w:sz w:val="22"/>
                <w:szCs w:val="22"/>
                <w:lang w:val="en-US" w:eastAsia="zh-TW"/>
              </w:rPr>
            </w:pPr>
          </w:p>
        </w:tc>
        <w:tc>
          <w:tcPr>
            <w:tcW w:w="7365" w:type="dxa"/>
            <w:gridSpan w:val="7"/>
          </w:tcPr>
          <w:p w14:paraId="66D83F85" w14:textId="77777777" w:rsidR="00B97082" w:rsidRPr="00283D0E" w:rsidRDefault="00B97082" w:rsidP="000F5D96">
            <w:pPr>
              <w:adjustRightInd w:val="0"/>
              <w:spacing w:line="240" w:lineRule="auto"/>
              <w:ind w:leftChars="-1" w:left="-2"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If the number of sickness days taken is ______ day(s) or below, an appropriate medical certificate in support of the sick leave *</w:t>
            </w:r>
            <w:r w:rsidRPr="00283D0E">
              <w:rPr>
                <w:rFonts w:eastAsia="MingLiU"/>
                <w:i/>
                <w:kern w:val="0"/>
                <w:sz w:val="22"/>
                <w:szCs w:val="22"/>
                <w:lang w:val="en-US" w:eastAsia="zh-TW"/>
              </w:rPr>
              <w:t>is /is not</w:t>
            </w:r>
            <w:r w:rsidRPr="00283D0E">
              <w:rPr>
                <w:rFonts w:eastAsia="MingLiU"/>
                <w:kern w:val="0"/>
                <w:sz w:val="22"/>
                <w:szCs w:val="22"/>
                <w:lang w:val="en-US" w:eastAsia="zh-TW"/>
              </w:rPr>
              <w:t xml:space="preserve"> required. </w:t>
            </w:r>
          </w:p>
        </w:tc>
      </w:tr>
      <w:tr w:rsidR="00B97082" w:rsidRPr="00283D0E" w14:paraId="06E2F714" w14:textId="77777777" w:rsidTr="00283D0E">
        <w:trPr>
          <w:cantSplit/>
        </w:trPr>
        <w:tc>
          <w:tcPr>
            <w:tcW w:w="402" w:type="dxa"/>
          </w:tcPr>
          <w:p w14:paraId="3D1FD65F" w14:textId="77777777" w:rsidR="00B97082" w:rsidRPr="00283D0E" w:rsidRDefault="00B97082" w:rsidP="000F5D96">
            <w:pPr>
              <w:adjustRightInd w:val="0"/>
              <w:spacing w:line="240" w:lineRule="auto"/>
              <w:ind w:firstLine="0"/>
              <w:jc w:val="both"/>
              <w:textAlignment w:val="baseline"/>
              <w:rPr>
                <w:rFonts w:eastAsia="MingLiU"/>
                <w:b/>
                <w:kern w:val="0"/>
                <w:sz w:val="22"/>
                <w:szCs w:val="22"/>
                <w:vertAlign w:val="superscript"/>
                <w:lang w:val="en-US" w:eastAsia="zh-TW"/>
              </w:rPr>
            </w:pPr>
          </w:p>
        </w:tc>
        <w:tc>
          <w:tcPr>
            <w:tcW w:w="1878" w:type="dxa"/>
          </w:tcPr>
          <w:p w14:paraId="096FE24B" w14:textId="77777777" w:rsidR="00B97082" w:rsidRPr="00283D0E" w:rsidRDefault="00B97082" w:rsidP="000F5D96">
            <w:pPr>
              <w:adjustRightInd w:val="0"/>
              <w:spacing w:line="240" w:lineRule="auto"/>
              <w:ind w:firstLine="0"/>
              <w:textAlignment w:val="baseline"/>
              <w:rPr>
                <w:rFonts w:eastAsia="MingLiU"/>
                <w:b/>
                <w:kern w:val="0"/>
                <w:sz w:val="22"/>
                <w:szCs w:val="22"/>
                <w:lang w:val="en-US" w:eastAsia="zh-TW"/>
              </w:rPr>
            </w:pPr>
          </w:p>
        </w:tc>
        <w:tc>
          <w:tcPr>
            <w:tcW w:w="360" w:type="dxa"/>
          </w:tcPr>
          <w:p w14:paraId="2448FA51" w14:textId="77777777" w:rsidR="00B97082" w:rsidRPr="00283D0E" w:rsidRDefault="00B97082" w:rsidP="000F5D96">
            <w:pPr>
              <w:adjustRightInd w:val="0"/>
              <w:spacing w:line="240" w:lineRule="auto"/>
              <w:ind w:firstLine="28"/>
              <w:jc w:val="right"/>
              <w:textAlignment w:val="baseline"/>
              <w:rPr>
                <w:rFonts w:eastAsia="MingLiU"/>
                <w:kern w:val="0"/>
                <w:sz w:val="22"/>
                <w:szCs w:val="22"/>
                <w:lang w:val="en-US" w:eastAsia="zh-TW"/>
              </w:rPr>
            </w:pPr>
          </w:p>
        </w:tc>
        <w:tc>
          <w:tcPr>
            <w:tcW w:w="7365" w:type="dxa"/>
            <w:gridSpan w:val="7"/>
          </w:tcPr>
          <w:p w14:paraId="1EB7A934" w14:textId="77777777" w:rsidR="00B97082" w:rsidRPr="00283D0E" w:rsidRDefault="00B97082" w:rsidP="000F5D96">
            <w:pPr>
              <w:adjustRightInd w:val="0"/>
              <w:spacing w:line="240" w:lineRule="auto"/>
              <w:ind w:leftChars="-1" w:left="-2" w:firstLine="0"/>
              <w:jc w:val="both"/>
              <w:textAlignment w:val="baseline"/>
              <w:rPr>
                <w:rFonts w:eastAsia="MingLiU"/>
                <w:kern w:val="0"/>
                <w:sz w:val="22"/>
                <w:szCs w:val="22"/>
                <w:lang w:val="en-US" w:eastAsia="zh-TW"/>
              </w:rPr>
            </w:pPr>
            <w:r w:rsidRPr="00283D0E">
              <w:rPr>
                <w:rFonts w:eastAsia="MingLiU"/>
                <w:kern w:val="0"/>
                <w:sz w:val="22"/>
                <w:szCs w:val="22"/>
                <w:lang w:val="en-US" w:eastAsia="zh-TW"/>
              </w:rPr>
              <w:t xml:space="preserve">- If the number of sickness days taken is ______day(s) or more, an appropriate medical certificate in support of the sick leave is required. </w:t>
            </w:r>
          </w:p>
        </w:tc>
      </w:tr>
      <w:tr w:rsidR="00B97082" w:rsidRPr="00283D0E" w14:paraId="2E545D37" w14:textId="77777777" w:rsidTr="00283D0E">
        <w:trPr>
          <w:cantSplit/>
        </w:trPr>
        <w:tc>
          <w:tcPr>
            <w:tcW w:w="402" w:type="dxa"/>
          </w:tcPr>
          <w:p w14:paraId="4C2D5CCF" w14:textId="77777777" w:rsidR="00B97082" w:rsidRPr="00283D0E" w:rsidRDefault="00B97082" w:rsidP="000F5D96">
            <w:pPr>
              <w:adjustRightInd w:val="0"/>
              <w:spacing w:beforeLines="10" w:before="24" w:afterLines="20" w:after="48" w:line="240" w:lineRule="auto"/>
              <w:ind w:firstLine="0"/>
              <w:jc w:val="both"/>
              <w:textAlignment w:val="baseline"/>
              <w:rPr>
                <w:rFonts w:eastAsia="MingLiU"/>
                <w:kern w:val="0"/>
                <w:sz w:val="22"/>
                <w:szCs w:val="22"/>
                <w:lang w:val="en-US" w:eastAsia="zh-TW"/>
              </w:rPr>
            </w:pPr>
          </w:p>
        </w:tc>
        <w:tc>
          <w:tcPr>
            <w:tcW w:w="1878" w:type="dxa"/>
          </w:tcPr>
          <w:p w14:paraId="034E40ED" w14:textId="77777777" w:rsidR="00B97082" w:rsidRPr="00283D0E" w:rsidRDefault="00B97082" w:rsidP="000F5D96">
            <w:pPr>
              <w:adjustRightInd w:val="0"/>
              <w:spacing w:beforeLines="10" w:before="24" w:afterLines="20" w:after="48" w:line="240" w:lineRule="auto"/>
              <w:ind w:firstLine="0"/>
              <w:jc w:val="both"/>
              <w:textAlignment w:val="baseline"/>
              <w:rPr>
                <w:rFonts w:eastAsia="MingLiU"/>
                <w:kern w:val="0"/>
                <w:sz w:val="22"/>
                <w:szCs w:val="22"/>
                <w:lang w:val="en-US" w:eastAsia="zh-TW"/>
              </w:rPr>
            </w:pPr>
          </w:p>
        </w:tc>
        <w:tc>
          <w:tcPr>
            <w:tcW w:w="360" w:type="dxa"/>
          </w:tcPr>
          <w:p w14:paraId="6C1D81C3" w14:textId="77777777" w:rsidR="00B97082" w:rsidRPr="00283D0E" w:rsidRDefault="00B97082" w:rsidP="000F5D96">
            <w:pPr>
              <w:tabs>
                <w:tab w:val="left" w:pos="152"/>
              </w:tabs>
              <w:adjustRightInd w:val="0"/>
              <w:spacing w:beforeLines="10" w:before="24" w:afterLines="20" w:after="48" w:line="240" w:lineRule="auto"/>
              <w:ind w:firstLine="0"/>
              <w:jc w:val="right"/>
              <w:textAlignment w:val="baseline"/>
              <w:rPr>
                <w:rFonts w:eastAsia="MingLiU"/>
                <w:kern w:val="0"/>
                <w:sz w:val="22"/>
                <w:szCs w:val="22"/>
                <w:lang w:val="en-US" w:eastAsia="zh-TW"/>
              </w:rPr>
            </w:pPr>
            <w:r w:rsidRPr="00283D0E">
              <w:rPr>
                <w:rFonts w:eastAsia="MingLiU"/>
                <w:kern w:val="0"/>
                <w:sz w:val="22"/>
                <w:szCs w:val="22"/>
                <w:lang w:val="en-US" w:eastAsia="zh-TW"/>
              </w:rPr>
              <w:sym w:font="Wingdings" w:char="F06F"/>
            </w:r>
          </w:p>
        </w:tc>
        <w:tc>
          <w:tcPr>
            <w:tcW w:w="2400" w:type="dxa"/>
          </w:tcPr>
          <w:p w14:paraId="4308027D" w14:textId="77777777" w:rsidR="00B97082" w:rsidRPr="00283D0E" w:rsidRDefault="00B97082" w:rsidP="000F5D96">
            <w:pPr>
              <w:adjustRightInd w:val="0"/>
              <w:spacing w:beforeLines="10" w:before="24" w:afterLines="20" w:after="48" w:line="240" w:lineRule="auto"/>
              <w:ind w:firstLine="0"/>
              <w:textAlignment w:val="baseline"/>
              <w:rPr>
                <w:rFonts w:eastAsia="MingLiU"/>
                <w:kern w:val="0"/>
                <w:sz w:val="22"/>
                <w:szCs w:val="22"/>
                <w:lang w:val="en-US" w:eastAsia="zh-TW"/>
              </w:rPr>
            </w:pPr>
            <w:r w:rsidRPr="00283D0E">
              <w:rPr>
                <w:rFonts w:eastAsia="MingLiU"/>
                <w:kern w:val="0"/>
                <w:sz w:val="22"/>
                <w:szCs w:val="22"/>
                <w:lang w:val="en-US" w:eastAsia="zh-TW"/>
              </w:rPr>
              <w:t xml:space="preserve">Others (please specify) </w:t>
            </w:r>
          </w:p>
        </w:tc>
        <w:tc>
          <w:tcPr>
            <w:tcW w:w="4965" w:type="dxa"/>
            <w:gridSpan w:val="6"/>
            <w:tcBorders>
              <w:bottom w:val="single" w:sz="4" w:space="0" w:color="auto"/>
            </w:tcBorders>
          </w:tcPr>
          <w:p w14:paraId="25544E80" w14:textId="77777777" w:rsidR="00B97082" w:rsidRPr="00283D0E" w:rsidRDefault="00B97082" w:rsidP="000F5D96">
            <w:pPr>
              <w:adjustRightInd w:val="0"/>
              <w:spacing w:beforeLines="10" w:before="24" w:afterLines="20" w:after="48" w:line="240" w:lineRule="auto"/>
              <w:ind w:firstLine="0"/>
              <w:textAlignment w:val="baseline"/>
              <w:rPr>
                <w:rFonts w:eastAsia="MingLiU"/>
                <w:kern w:val="0"/>
                <w:sz w:val="22"/>
                <w:szCs w:val="22"/>
                <w:lang w:val="en-US" w:eastAsia="zh-TW"/>
              </w:rPr>
            </w:pPr>
          </w:p>
        </w:tc>
      </w:tr>
    </w:tbl>
    <w:p w14:paraId="7588E337" w14:textId="3581B2DD" w:rsidR="00B97082" w:rsidRDefault="00B97082" w:rsidP="000F5D96">
      <w:pPr>
        <w:adjustRightInd w:val="0"/>
        <w:spacing w:line="240" w:lineRule="auto"/>
        <w:ind w:firstLine="0"/>
        <w:textAlignment w:val="baseline"/>
        <w:rPr>
          <w:rFonts w:eastAsia="MingLiU"/>
          <w:kern w:val="0"/>
          <w:sz w:val="22"/>
          <w:szCs w:val="22"/>
          <w:lang w:eastAsia="zh-TW"/>
        </w:rPr>
      </w:pPr>
    </w:p>
    <w:p w14:paraId="5C527423" w14:textId="77777777" w:rsidR="00283D0E" w:rsidRPr="00283D0E" w:rsidRDefault="00283D0E" w:rsidP="000F5D96">
      <w:pPr>
        <w:adjustRightInd w:val="0"/>
        <w:spacing w:line="240" w:lineRule="auto"/>
        <w:ind w:firstLine="0"/>
        <w:textAlignment w:val="baseline"/>
        <w:rPr>
          <w:rFonts w:eastAsia="MingLiU"/>
          <w:kern w:val="0"/>
          <w:sz w:val="22"/>
          <w:szCs w:val="22"/>
          <w:lang w:eastAsia="zh-TW"/>
        </w:rPr>
      </w:pPr>
    </w:p>
    <w:p w14:paraId="1F81A5D3" w14:textId="4E29E868" w:rsidR="00B56CD9" w:rsidRPr="00283D0E" w:rsidRDefault="00B160DB" w:rsidP="000F5D96">
      <w:pPr>
        <w:pStyle w:val="FR2"/>
        <w:tabs>
          <w:tab w:val="left" w:pos="1134"/>
        </w:tabs>
        <w:spacing w:line="240" w:lineRule="auto"/>
        <w:ind w:firstLine="0"/>
        <w:jc w:val="center"/>
        <w:rPr>
          <w:b/>
          <w:bCs/>
          <w:iCs/>
          <w:sz w:val="22"/>
          <w:szCs w:val="22"/>
        </w:rPr>
      </w:pPr>
      <w:r w:rsidRPr="00283D0E">
        <w:rPr>
          <w:b/>
          <w:bCs/>
          <w:iCs/>
          <w:sz w:val="22"/>
          <w:szCs w:val="22"/>
        </w:rPr>
        <w:t xml:space="preserve">Типовые вопросы к зачёту </w:t>
      </w:r>
    </w:p>
    <w:p w14:paraId="4BC35868" w14:textId="77777777" w:rsidR="00C006BE" w:rsidRPr="00283D0E" w:rsidRDefault="00C006BE" w:rsidP="000F5D96">
      <w:pPr>
        <w:pStyle w:val="FR2"/>
        <w:tabs>
          <w:tab w:val="left" w:pos="1134"/>
        </w:tabs>
        <w:spacing w:line="240" w:lineRule="auto"/>
        <w:ind w:firstLine="0"/>
        <w:jc w:val="center"/>
        <w:rPr>
          <w:b/>
          <w:bCs/>
          <w:iCs/>
          <w:sz w:val="22"/>
          <w:szCs w:val="22"/>
        </w:rPr>
      </w:pPr>
    </w:p>
    <w:p w14:paraId="202375EF" w14:textId="77777777" w:rsidR="000D0081" w:rsidRPr="00283D0E" w:rsidRDefault="00B160DB" w:rsidP="00283D0E">
      <w:pPr>
        <w:pStyle w:val="a4"/>
        <w:widowControl/>
        <w:numPr>
          <w:ilvl w:val="0"/>
          <w:numId w:val="54"/>
        </w:numPr>
        <w:spacing w:line="240" w:lineRule="auto"/>
        <w:ind w:left="426"/>
        <w:contextualSpacing/>
        <w:jc w:val="both"/>
        <w:rPr>
          <w:sz w:val="22"/>
          <w:szCs w:val="22"/>
        </w:rPr>
      </w:pPr>
      <w:proofErr w:type="gramStart"/>
      <w:r w:rsidRPr="00283D0E">
        <w:rPr>
          <w:color w:val="000000"/>
          <w:sz w:val="22"/>
          <w:szCs w:val="22"/>
          <w:lang w:eastAsia="ru-RU"/>
        </w:rPr>
        <w:t>.</w:t>
      </w:r>
      <w:r w:rsidR="00154730" w:rsidRPr="00283D0E">
        <w:rPr>
          <w:color w:val="000000"/>
          <w:sz w:val="22"/>
          <w:szCs w:val="22"/>
          <w:lang w:val="en-US" w:eastAsia="ru-RU"/>
        </w:rPr>
        <w:t>SCRAP</w:t>
      </w:r>
      <w:proofErr w:type="gramEnd"/>
      <w:r w:rsidR="00154730" w:rsidRPr="00283D0E">
        <w:rPr>
          <w:color w:val="000000"/>
          <w:sz w:val="22"/>
          <w:szCs w:val="22"/>
          <w:lang w:eastAsia="ru-RU"/>
        </w:rPr>
        <w:t>- принцип в деловой переписке</w:t>
      </w:r>
      <w:r w:rsidR="000D0081" w:rsidRPr="00283D0E">
        <w:rPr>
          <w:color w:val="000000"/>
          <w:sz w:val="22"/>
          <w:szCs w:val="22"/>
          <w:lang w:eastAsia="ru-RU"/>
        </w:rPr>
        <w:t xml:space="preserve"> /</w:t>
      </w:r>
      <w:r w:rsidR="000D0081" w:rsidRPr="00283D0E">
        <w:rPr>
          <w:sz w:val="22"/>
          <w:szCs w:val="22"/>
        </w:rPr>
        <w:t xml:space="preserve"> </w:t>
      </w:r>
      <w:r w:rsidR="000D0081" w:rsidRPr="00283D0E">
        <w:rPr>
          <w:sz w:val="22"/>
          <w:szCs w:val="22"/>
          <w:lang w:val="en-US"/>
        </w:rPr>
        <w:t>What</w:t>
      </w:r>
      <w:r w:rsidR="000D0081" w:rsidRPr="00283D0E">
        <w:rPr>
          <w:sz w:val="22"/>
          <w:szCs w:val="22"/>
        </w:rPr>
        <w:t xml:space="preserve"> </w:t>
      </w:r>
      <w:r w:rsidR="000D0081" w:rsidRPr="00283D0E">
        <w:rPr>
          <w:sz w:val="22"/>
          <w:szCs w:val="22"/>
          <w:lang w:val="en-US"/>
        </w:rPr>
        <w:t>is</w:t>
      </w:r>
      <w:r w:rsidR="000D0081" w:rsidRPr="00283D0E">
        <w:rPr>
          <w:sz w:val="22"/>
          <w:szCs w:val="22"/>
        </w:rPr>
        <w:t xml:space="preserve"> </w:t>
      </w:r>
      <w:r w:rsidR="000D0081" w:rsidRPr="00283D0E">
        <w:rPr>
          <w:sz w:val="22"/>
          <w:szCs w:val="22"/>
          <w:lang w:val="en-US"/>
        </w:rPr>
        <w:t>SCRAP</w:t>
      </w:r>
      <w:r w:rsidR="000D0081" w:rsidRPr="00283D0E">
        <w:rPr>
          <w:sz w:val="22"/>
          <w:szCs w:val="22"/>
        </w:rPr>
        <w:t xml:space="preserve"> </w:t>
      </w:r>
      <w:r w:rsidR="000D0081" w:rsidRPr="00283D0E">
        <w:rPr>
          <w:sz w:val="22"/>
          <w:szCs w:val="22"/>
          <w:lang w:val="en-US"/>
        </w:rPr>
        <w:t>principle</w:t>
      </w:r>
      <w:r w:rsidR="000D0081" w:rsidRPr="00283D0E">
        <w:rPr>
          <w:sz w:val="22"/>
          <w:szCs w:val="22"/>
        </w:rPr>
        <w:t>?(</w:t>
      </w:r>
      <w:r w:rsidR="005F2E8A" w:rsidRPr="00283D0E">
        <w:rPr>
          <w:sz w:val="22"/>
          <w:szCs w:val="22"/>
        </w:rPr>
        <w:t>УК-4.4)</w:t>
      </w:r>
    </w:p>
    <w:p w14:paraId="0B7017BC" w14:textId="38C69653" w:rsidR="000D0081" w:rsidRPr="00283D0E" w:rsidRDefault="00B160DB"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val="en-US" w:eastAsia="ru-RU"/>
        </w:rPr>
        <w:t xml:space="preserve"> </w:t>
      </w:r>
      <w:r w:rsidR="00154730" w:rsidRPr="00283D0E">
        <w:rPr>
          <w:color w:val="000000"/>
          <w:sz w:val="22"/>
          <w:szCs w:val="22"/>
          <w:lang w:eastAsia="ru-RU"/>
        </w:rPr>
        <w:t>Основные</w:t>
      </w:r>
      <w:r w:rsidR="00154730" w:rsidRPr="00283D0E">
        <w:rPr>
          <w:color w:val="000000"/>
          <w:sz w:val="22"/>
          <w:szCs w:val="22"/>
          <w:lang w:val="en-US" w:eastAsia="ru-RU"/>
        </w:rPr>
        <w:t xml:space="preserve"> </w:t>
      </w:r>
      <w:r w:rsidR="00154730" w:rsidRPr="00283D0E">
        <w:rPr>
          <w:color w:val="000000"/>
          <w:sz w:val="22"/>
          <w:szCs w:val="22"/>
          <w:lang w:eastAsia="ru-RU"/>
        </w:rPr>
        <w:t>отличия</w:t>
      </w:r>
      <w:r w:rsidR="00154730" w:rsidRPr="00283D0E">
        <w:rPr>
          <w:color w:val="000000"/>
          <w:sz w:val="22"/>
          <w:szCs w:val="22"/>
          <w:lang w:val="en-US" w:eastAsia="ru-RU"/>
        </w:rPr>
        <w:t xml:space="preserve"> CV </w:t>
      </w:r>
      <w:r w:rsidR="00154730" w:rsidRPr="00283D0E">
        <w:rPr>
          <w:color w:val="000000"/>
          <w:sz w:val="22"/>
          <w:szCs w:val="22"/>
          <w:lang w:eastAsia="ru-RU"/>
        </w:rPr>
        <w:t>от</w:t>
      </w:r>
      <w:r w:rsidR="00154730" w:rsidRPr="00283D0E">
        <w:rPr>
          <w:color w:val="000000"/>
          <w:sz w:val="22"/>
          <w:szCs w:val="22"/>
          <w:lang w:val="en-US" w:eastAsia="ru-RU"/>
        </w:rPr>
        <w:t xml:space="preserve"> </w:t>
      </w:r>
      <w:r w:rsidR="00154730" w:rsidRPr="00283D0E">
        <w:rPr>
          <w:color w:val="000000"/>
          <w:sz w:val="22"/>
          <w:szCs w:val="22"/>
          <w:lang w:eastAsia="ru-RU"/>
        </w:rPr>
        <w:t>Резюме</w:t>
      </w:r>
      <w:r w:rsidR="000D0081" w:rsidRPr="00283D0E">
        <w:rPr>
          <w:color w:val="000000"/>
          <w:sz w:val="22"/>
          <w:szCs w:val="22"/>
          <w:lang w:val="en-US" w:eastAsia="ru-RU"/>
        </w:rPr>
        <w:t xml:space="preserve"> \</w:t>
      </w:r>
      <w:r w:rsidR="000D0081" w:rsidRPr="00283D0E">
        <w:rPr>
          <w:sz w:val="22"/>
          <w:szCs w:val="22"/>
          <w:lang w:val="en-US"/>
        </w:rPr>
        <w:t xml:space="preserve"> What is the difference between CV and Resume?</w:t>
      </w:r>
      <w:r w:rsidR="00283D0E" w:rsidRPr="00283D0E">
        <w:rPr>
          <w:sz w:val="22"/>
          <w:szCs w:val="22"/>
          <w:lang w:val="en-US"/>
        </w:rPr>
        <w:t xml:space="preserve"> </w:t>
      </w:r>
      <w:r w:rsidR="005F2E8A" w:rsidRPr="00283D0E">
        <w:rPr>
          <w:sz w:val="22"/>
          <w:szCs w:val="22"/>
          <w:lang w:val="en-US"/>
        </w:rPr>
        <w:t>(</w:t>
      </w:r>
      <w:proofErr w:type="gramStart"/>
      <w:r w:rsidR="005F2E8A" w:rsidRPr="00283D0E">
        <w:rPr>
          <w:sz w:val="22"/>
          <w:szCs w:val="22"/>
        </w:rPr>
        <w:t>УК.-</w:t>
      </w:r>
      <w:proofErr w:type="gramEnd"/>
      <w:r w:rsidR="005F2E8A" w:rsidRPr="00283D0E">
        <w:rPr>
          <w:sz w:val="22"/>
          <w:szCs w:val="22"/>
        </w:rPr>
        <w:t>4.3, УК.4.4)</w:t>
      </w:r>
    </w:p>
    <w:p w14:paraId="664B4CD4" w14:textId="77777777" w:rsidR="000D0081" w:rsidRPr="00283D0E" w:rsidRDefault="00154730" w:rsidP="00283D0E">
      <w:pPr>
        <w:pStyle w:val="a4"/>
        <w:widowControl/>
        <w:numPr>
          <w:ilvl w:val="0"/>
          <w:numId w:val="54"/>
        </w:numPr>
        <w:spacing w:line="240" w:lineRule="auto"/>
        <w:ind w:left="426"/>
        <w:contextualSpacing/>
        <w:jc w:val="both"/>
        <w:rPr>
          <w:sz w:val="22"/>
          <w:szCs w:val="22"/>
        </w:rPr>
      </w:pPr>
      <w:r w:rsidRPr="00283D0E">
        <w:rPr>
          <w:color w:val="000000"/>
          <w:sz w:val="22"/>
          <w:szCs w:val="22"/>
          <w:lang w:eastAsia="ru-RU"/>
        </w:rPr>
        <w:t>Структура сопроводительного письма</w:t>
      </w:r>
      <w:r w:rsidR="000D0081" w:rsidRPr="00283D0E">
        <w:rPr>
          <w:color w:val="000000"/>
          <w:sz w:val="22"/>
          <w:szCs w:val="22"/>
          <w:lang w:eastAsia="ru-RU"/>
        </w:rPr>
        <w:t>\</w:t>
      </w:r>
      <w:r w:rsidR="000D0081" w:rsidRPr="00283D0E">
        <w:rPr>
          <w:sz w:val="22"/>
          <w:szCs w:val="22"/>
        </w:rPr>
        <w:t xml:space="preserve"> </w:t>
      </w:r>
      <w:r w:rsidR="000D0081" w:rsidRPr="00283D0E">
        <w:rPr>
          <w:sz w:val="22"/>
          <w:szCs w:val="22"/>
          <w:lang w:val="en-US"/>
        </w:rPr>
        <w:t>Structure</w:t>
      </w:r>
      <w:r w:rsidR="000D0081" w:rsidRPr="00283D0E">
        <w:rPr>
          <w:sz w:val="22"/>
          <w:szCs w:val="22"/>
        </w:rPr>
        <w:t xml:space="preserve"> </w:t>
      </w:r>
      <w:r w:rsidR="000D0081" w:rsidRPr="00283D0E">
        <w:rPr>
          <w:sz w:val="22"/>
          <w:szCs w:val="22"/>
          <w:lang w:val="en-US"/>
        </w:rPr>
        <w:t>of</w:t>
      </w:r>
      <w:r w:rsidR="000D0081" w:rsidRPr="00283D0E">
        <w:rPr>
          <w:sz w:val="22"/>
          <w:szCs w:val="22"/>
        </w:rPr>
        <w:t xml:space="preserve"> </w:t>
      </w:r>
      <w:r w:rsidR="000D0081" w:rsidRPr="00283D0E">
        <w:rPr>
          <w:sz w:val="22"/>
          <w:szCs w:val="22"/>
          <w:lang w:val="en-US"/>
        </w:rPr>
        <w:t>a</w:t>
      </w:r>
      <w:r w:rsidR="000D0081" w:rsidRPr="00283D0E">
        <w:rPr>
          <w:sz w:val="22"/>
          <w:szCs w:val="22"/>
        </w:rPr>
        <w:t xml:space="preserve"> </w:t>
      </w:r>
      <w:r w:rsidR="000D0081" w:rsidRPr="00283D0E">
        <w:rPr>
          <w:sz w:val="22"/>
          <w:szCs w:val="22"/>
          <w:lang w:val="en-US"/>
        </w:rPr>
        <w:t>Cover</w:t>
      </w:r>
      <w:r w:rsidR="000D0081" w:rsidRPr="00283D0E">
        <w:rPr>
          <w:sz w:val="22"/>
          <w:szCs w:val="22"/>
        </w:rPr>
        <w:t xml:space="preserve"> </w:t>
      </w:r>
      <w:r w:rsidR="000D0081" w:rsidRPr="00283D0E">
        <w:rPr>
          <w:sz w:val="22"/>
          <w:szCs w:val="22"/>
          <w:lang w:val="en-US"/>
        </w:rPr>
        <w:t>letter</w:t>
      </w:r>
      <w:r w:rsidR="000D0081" w:rsidRPr="00283D0E">
        <w:rPr>
          <w:sz w:val="22"/>
          <w:szCs w:val="22"/>
        </w:rPr>
        <w:t>.</w:t>
      </w:r>
      <w:r w:rsidR="005F2E8A" w:rsidRPr="00283D0E">
        <w:rPr>
          <w:sz w:val="22"/>
          <w:szCs w:val="22"/>
        </w:rPr>
        <w:t xml:space="preserve"> (УК-4.4)</w:t>
      </w:r>
    </w:p>
    <w:p w14:paraId="71CF506E" w14:textId="77777777" w:rsidR="000D0081"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Характеристика</w:t>
      </w:r>
      <w:r w:rsidRPr="00283D0E">
        <w:rPr>
          <w:color w:val="000000"/>
          <w:sz w:val="22"/>
          <w:szCs w:val="22"/>
          <w:lang w:val="en-US" w:eastAsia="ru-RU"/>
        </w:rPr>
        <w:t xml:space="preserve"> </w:t>
      </w:r>
      <w:r w:rsidRPr="00283D0E">
        <w:rPr>
          <w:color w:val="000000"/>
          <w:sz w:val="22"/>
          <w:szCs w:val="22"/>
          <w:lang w:eastAsia="ru-RU"/>
        </w:rPr>
        <w:t>письменной</w:t>
      </w:r>
      <w:r w:rsidRPr="00283D0E">
        <w:rPr>
          <w:color w:val="000000"/>
          <w:sz w:val="22"/>
          <w:szCs w:val="22"/>
          <w:lang w:val="en-US" w:eastAsia="ru-RU"/>
        </w:rPr>
        <w:t xml:space="preserve"> </w:t>
      </w:r>
      <w:r w:rsidRPr="00283D0E">
        <w:rPr>
          <w:color w:val="000000"/>
          <w:sz w:val="22"/>
          <w:szCs w:val="22"/>
          <w:lang w:eastAsia="ru-RU"/>
        </w:rPr>
        <w:t>деловой</w:t>
      </w:r>
      <w:r w:rsidRPr="00283D0E">
        <w:rPr>
          <w:color w:val="000000"/>
          <w:sz w:val="22"/>
          <w:szCs w:val="22"/>
          <w:lang w:val="en-US" w:eastAsia="ru-RU"/>
        </w:rPr>
        <w:t xml:space="preserve"> </w:t>
      </w:r>
      <w:r w:rsidRPr="00283D0E">
        <w:rPr>
          <w:color w:val="000000"/>
          <w:sz w:val="22"/>
          <w:szCs w:val="22"/>
          <w:lang w:eastAsia="ru-RU"/>
        </w:rPr>
        <w:t>коммуникации</w:t>
      </w:r>
      <w:r w:rsidR="000D0081" w:rsidRPr="00283D0E">
        <w:rPr>
          <w:color w:val="000000"/>
          <w:sz w:val="22"/>
          <w:szCs w:val="22"/>
          <w:lang w:val="en-US" w:eastAsia="ru-RU"/>
        </w:rPr>
        <w:t xml:space="preserve"> \</w:t>
      </w:r>
      <w:r w:rsidR="000D0081" w:rsidRPr="00283D0E">
        <w:rPr>
          <w:sz w:val="22"/>
          <w:szCs w:val="22"/>
          <w:lang w:val="en-US"/>
        </w:rPr>
        <w:t xml:space="preserve"> Outline major characteristics of written official </w:t>
      </w:r>
      <w:proofErr w:type="gramStart"/>
      <w:r w:rsidR="000D0081" w:rsidRPr="00283D0E">
        <w:rPr>
          <w:sz w:val="22"/>
          <w:szCs w:val="22"/>
          <w:lang w:val="en-US"/>
        </w:rPr>
        <w:t>documents.</w:t>
      </w:r>
      <w:r w:rsidR="005F2E8A" w:rsidRPr="00283D0E">
        <w:rPr>
          <w:sz w:val="22"/>
          <w:szCs w:val="22"/>
          <w:lang w:val="en-US"/>
        </w:rPr>
        <w:t>(</w:t>
      </w:r>
      <w:proofErr w:type="gramEnd"/>
      <w:r w:rsidR="005F2E8A" w:rsidRPr="00283D0E">
        <w:rPr>
          <w:sz w:val="22"/>
          <w:szCs w:val="22"/>
        </w:rPr>
        <w:t>УК</w:t>
      </w:r>
      <w:r w:rsidR="005F2E8A" w:rsidRPr="00283D0E">
        <w:rPr>
          <w:sz w:val="22"/>
          <w:szCs w:val="22"/>
          <w:lang w:val="en-US"/>
        </w:rPr>
        <w:t>-4.4)</w:t>
      </w:r>
    </w:p>
    <w:p w14:paraId="394D8FFC" w14:textId="77777777" w:rsidR="000D0081"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Виды</w:t>
      </w:r>
      <w:r w:rsidRPr="00283D0E">
        <w:rPr>
          <w:color w:val="000000"/>
          <w:sz w:val="22"/>
          <w:szCs w:val="22"/>
          <w:lang w:val="en-US" w:eastAsia="ru-RU"/>
        </w:rPr>
        <w:t xml:space="preserve"> </w:t>
      </w:r>
      <w:r w:rsidRPr="00283D0E">
        <w:rPr>
          <w:color w:val="000000"/>
          <w:sz w:val="22"/>
          <w:szCs w:val="22"/>
          <w:lang w:eastAsia="ru-RU"/>
        </w:rPr>
        <w:t>отчётов</w:t>
      </w:r>
      <w:r w:rsidR="000D0081" w:rsidRPr="00283D0E">
        <w:rPr>
          <w:color w:val="000000"/>
          <w:sz w:val="22"/>
          <w:szCs w:val="22"/>
          <w:lang w:val="en-US" w:eastAsia="ru-RU"/>
        </w:rPr>
        <w:t xml:space="preserve"> \</w:t>
      </w:r>
      <w:r w:rsidR="000D0081" w:rsidRPr="00283D0E">
        <w:rPr>
          <w:sz w:val="22"/>
          <w:szCs w:val="22"/>
          <w:lang w:val="en-US"/>
        </w:rPr>
        <w:t xml:space="preserve"> Outline diff</w:t>
      </w:r>
      <w:r w:rsidR="005F2E8A" w:rsidRPr="00283D0E">
        <w:rPr>
          <w:sz w:val="22"/>
          <w:szCs w:val="22"/>
          <w:lang w:val="en-US"/>
        </w:rPr>
        <w:t>erent kinds of business reports (</w:t>
      </w:r>
      <w:r w:rsidR="005F2E8A" w:rsidRPr="00283D0E">
        <w:rPr>
          <w:sz w:val="22"/>
          <w:szCs w:val="22"/>
        </w:rPr>
        <w:t>УК</w:t>
      </w:r>
      <w:r w:rsidR="005F2E8A" w:rsidRPr="00283D0E">
        <w:rPr>
          <w:sz w:val="22"/>
          <w:szCs w:val="22"/>
          <w:lang w:val="en-US"/>
        </w:rPr>
        <w:t xml:space="preserve">-4.4, </w:t>
      </w:r>
      <w:r w:rsidR="005F2E8A" w:rsidRPr="00283D0E">
        <w:rPr>
          <w:sz w:val="22"/>
          <w:szCs w:val="22"/>
        </w:rPr>
        <w:t>УК</w:t>
      </w:r>
      <w:r w:rsidR="005F2E8A" w:rsidRPr="00283D0E">
        <w:rPr>
          <w:sz w:val="22"/>
          <w:szCs w:val="22"/>
          <w:lang w:val="en-US"/>
        </w:rPr>
        <w:t>-.4.3)</w:t>
      </w:r>
    </w:p>
    <w:p w14:paraId="6F99927B" w14:textId="77777777" w:rsidR="000D0081"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Структура</w:t>
      </w:r>
      <w:r w:rsidRPr="00283D0E">
        <w:rPr>
          <w:color w:val="000000"/>
          <w:sz w:val="22"/>
          <w:szCs w:val="22"/>
          <w:lang w:val="en-US" w:eastAsia="ru-RU"/>
        </w:rPr>
        <w:t xml:space="preserve"> </w:t>
      </w:r>
      <w:r w:rsidRPr="00283D0E">
        <w:rPr>
          <w:color w:val="000000"/>
          <w:sz w:val="22"/>
          <w:szCs w:val="22"/>
          <w:lang w:eastAsia="ru-RU"/>
        </w:rPr>
        <w:t>и</w:t>
      </w:r>
      <w:r w:rsidRPr="00283D0E">
        <w:rPr>
          <w:color w:val="000000"/>
          <w:sz w:val="22"/>
          <w:szCs w:val="22"/>
          <w:lang w:val="en-US" w:eastAsia="ru-RU"/>
        </w:rPr>
        <w:t xml:space="preserve"> </w:t>
      </w:r>
      <w:r w:rsidRPr="00283D0E">
        <w:rPr>
          <w:color w:val="000000"/>
          <w:sz w:val="22"/>
          <w:szCs w:val="22"/>
          <w:lang w:eastAsia="ru-RU"/>
        </w:rPr>
        <w:t>лексика</w:t>
      </w:r>
      <w:r w:rsidRPr="00283D0E">
        <w:rPr>
          <w:color w:val="000000"/>
          <w:sz w:val="22"/>
          <w:szCs w:val="22"/>
          <w:lang w:val="en-US" w:eastAsia="ru-RU"/>
        </w:rPr>
        <w:t xml:space="preserve"> </w:t>
      </w:r>
      <w:r w:rsidRPr="00283D0E">
        <w:rPr>
          <w:color w:val="000000"/>
          <w:sz w:val="22"/>
          <w:szCs w:val="22"/>
          <w:lang w:eastAsia="ru-RU"/>
        </w:rPr>
        <w:t>отчётов</w:t>
      </w:r>
      <w:r w:rsidR="000D0081" w:rsidRPr="00283D0E">
        <w:rPr>
          <w:color w:val="000000"/>
          <w:sz w:val="22"/>
          <w:szCs w:val="22"/>
          <w:lang w:val="en-US" w:eastAsia="ru-RU"/>
        </w:rPr>
        <w:t xml:space="preserve"> \</w:t>
      </w:r>
      <w:r w:rsidR="000D0081" w:rsidRPr="00283D0E">
        <w:rPr>
          <w:sz w:val="22"/>
          <w:szCs w:val="22"/>
          <w:lang w:val="en-US"/>
        </w:rPr>
        <w:t xml:space="preserve"> Lexis and structure of a report.</w:t>
      </w:r>
      <w:r w:rsidR="005F2E8A" w:rsidRPr="00283D0E">
        <w:rPr>
          <w:sz w:val="22"/>
          <w:szCs w:val="22"/>
          <w:lang w:val="en-US"/>
        </w:rPr>
        <w:t xml:space="preserve"> </w:t>
      </w:r>
      <w:r w:rsidR="005F2E8A" w:rsidRPr="00283D0E">
        <w:rPr>
          <w:sz w:val="22"/>
          <w:szCs w:val="22"/>
        </w:rPr>
        <w:t>УК</w:t>
      </w:r>
      <w:r w:rsidR="005F2E8A" w:rsidRPr="00283D0E">
        <w:rPr>
          <w:sz w:val="22"/>
          <w:szCs w:val="22"/>
          <w:lang w:val="en-US"/>
        </w:rPr>
        <w:t xml:space="preserve">-4.4, </w:t>
      </w:r>
      <w:r w:rsidR="005F2E8A" w:rsidRPr="00283D0E">
        <w:rPr>
          <w:sz w:val="22"/>
          <w:szCs w:val="22"/>
        </w:rPr>
        <w:t>УК</w:t>
      </w:r>
      <w:r w:rsidR="005F2E8A" w:rsidRPr="00283D0E">
        <w:rPr>
          <w:sz w:val="22"/>
          <w:szCs w:val="22"/>
          <w:lang w:val="en-US"/>
        </w:rPr>
        <w:t>-4.</w:t>
      </w:r>
      <w:r w:rsidR="005F2E8A" w:rsidRPr="00283D0E">
        <w:rPr>
          <w:sz w:val="22"/>
          <w:szCs w:val="22"/>
        </w:rPr>
        <w:t>3</w:t>
      </w:r>
      <w:r w:rsidR="005F2E8A" w:rsidRPr="00283D0E">
        <w:rPr>
          <w:sz w:val="22"/>
          <w:szCs w:val="22"/>
          <w:lang w:val="en-US"/>
        </w:rPr>
        <w:t>)</w:t>
      </w:r>
      <w:r w:rsidR="000D0081" w:rsidRPr="00283D0E">
        <w:rPr>
          <w:sz w:val="22"/>
          <w:szCs w:val="22"/>
          <w:lang w:val="en-US"/>
        </w:rPr>
        <w:t xml:space="preserve"> </w:t>
      </w:r>
    </w:p>
    <w:p w14:paraId="71957403" w14:textId="77777777" w:rsidR="000D0081"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 xml:space="preserve">Что подразумевается под </w:t>
      </w:r>
      <w:r w:rsidRPr="00283D0E">
        <w:rPr>
          <w:sz w:val="22"/>
          <w:szCs w:val="22"/>
          <w:lang w:val="en-US"/>
        </w:rPr>
        <w:t>hard</w:t>
      </w:r>
      <w:r w:rsidRPr="00283D0E">
        <w:rPr>
          <w:sz w:val="22"/>
          <w:szCs w:val="22"/>
        </w:rPr>
        <w:t xml:space="preserve"> </w:t>
      </w:r>
      <w:r w:rsidRPr="00283D0E">
        <w:rPr>
          <w:sz w:val="22"/>
          <w:szCs w:val="22"/>
          <w:lang w:val="en-US"/>
        </w:rPr>
        <w:t>skills</w:t>
      </w:r>
      <w:r w:rsidRPr="00283D0E">
        <w:rPr>
          <w:sz w:val="22"/>
          <w:szCs w:val="22"/>
        </w:rPr>
        <w:t>» \ «</w:t>
      </w:r>
      <w:r w:rsidRPr="00283D0E">
        <w:rPr>
          <w:sz w:val="22"/>
          <w:szCs w:val="22"/>
          <w:lang w:val="en-US"/>
        </w:rPr>
        <w:t>soft</w:t>
      </w:r>
      <w:r w:rsidRPr="00283D0E">
        <w:rPr>
          <w:sz w:val="22"/>
          <w:szCs w:val="22"/>
        </w:rPr>
        <w:t xml:space="preserve"> </w:t>
      </w:r>
      <w:r w:rsidRPr="00283D0E">
        <w:rPr>
          <w:sz w:val="22"/>
          <w:szCs w:val="22"/>
          <w:lang w:val="en-US"/>
        </w:rPr>
        <w:t>skills</w:t>
      </w:r>
      <w:r w:rsidRPr="00283D0E">
        <w:rPr>
          <w:sz w:val="22"/>
          <w:szCs w:val="22"/>
        </w:rPr>
        <w:t>»?</w:t>
      </w:r>
      <w:r w:rsidR="000D0081" w:rsidRPr="00283D0E">
        <w:rPr>
          <w:sz w:val="22"/>
          <w:szCs w:val="22"/>
        </w:rPr>
        <w:t xml:space="preserve"> </w:t>
      </w:r>
      <w:r w:rsidR="000D0081" w:rsidRPr="00283D0E">
        <w:rPr>
          <w:sz w:val="22"/>
          <w:szCs w:val="22"/>
          <w:lang w:val="en-US"/>
        </w:rPr>
        <w:t>\ What is «hard skills» vs «soft skills» (in a Resume, CV)</w:t>
      </w:r>
      <w:r w:rsidR="005F2E8A" w:rsidRPr="00283D0E">
        <w:rPr>
          <w:sz w:val="22"/>
          <w:szCs w:val="22"/>
          <w:lang w:val="en-US"/>
        </w:rPr>
        <w:t xml:space="preserve"> (</w:t>
      </w:r>
      <w:r w:rsidR="005F2E8A" w:rsidRPr="00283D0E">
        <w:rPr>
          <w:sz w:val="22"/>
          <w:szCs w:val="22"/>
        </w:rPr>
        <w:t>УК</w:t>
      </w:r>
      <w:r w:rsidR="005F2E8A" w:rsidRPr="00283D0E">
        <w:rPr>
          <w:sz w:val="22"/>
          <w:szCs w:val="22"/>
          <w:lang w:val="en-US"/>
        </w:rPr>
        <w:t xml:space="preserve">- 4.4, </w:t>
      </w:r>
      <w:r w:rsidR="005F2E8A" w:rsidRPr="00283D0E">
        <w:rPr>
          <w:sz w:val="22"/>
          <w:szCs w:val="22"/>
        </w:rPr>
        <w:t>УК</w:t>
      </w:r>
      <w:r w:rsidR="005F2E8A" w:rsidRPr="00283D0E">
        <w:rPr>
          <w:sz w:val="22"/>
          <w:szCs w:val="22"/>
          <w:lang w:val="en-US"/>
        </w:rPr>
        <w:t xml:space="preserve">-3.2)  </w:t>
      </w:r>
    </w:p>
    <w:p w14:paraId="0D9096B2" w14:textId="77777777" w:rsidR="00154730"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Понятие «компетенция». Классификация компетенций</w:t>
      </w:r>
      <w:r w:rsidR="000D0081" w:rsidRPr="00283D0E">
        <w:rPr>
          <w:color w:val="000000"/>
          <w:sz w:val="22"/>
          <w:szCs w:val="22"/>
          <w:lang w:eastAsia="ru-RU"/>
        </w:rPr>
        <w:t xml:space="preserve"> \</w:t>
      </w:r>
      <w:r w:rsidR="000D0081" w:rsidRPr="00283D0E">
        <w:rPr>
          <w:sz w:val="22"/>
          <w:szCs w:val="22"/>
        </w:rPr>
        <w:t xml:space="preserve"> </w:t>
      </w:r>
      <w:r w:rsidR="000D0081" w:rsidRPr="00283D0E">
        <w:rPr>
          <w:sz w:val="22"/>
          <w:szCs w:val="22"/>
          <w:lang w:val="en-US"/>
        </w:rPr>
        <w:t>What</w:t>
      </w:r>
      <w:r w:rsidR="000D0081" w:rsidRPr="00283D0E">
        <w:rPr>
          <w:sz w:val="22"/>
          <w:szCs w:val="22"/>
        </w:rPr>
        <w:t xml:space="preserve"> </w:t>
      </w:r>
      <w:r w:rsidR="000D0081" w:rsidRPr="00283D0E">
        <w:rPr>
          <w:sz w:val="22"/>
          <w:szCs w:val="22"/>
          <w:lang w:val="en-US"/>
        </w:rPr>
        <w:t>is</w:t>
      </w:r>
      <w:r w:rsidR="000D0081" w:rsidRPr="00283D0E">
        <w:rPr>
          <w:sz w:val="22"/>
          <w:szCs w:val="22"/>
        </w:rPr>
        <w:t xml:space="preserve"> </w:t>
      </w:r>
      <w:r w:rsidR="000D0081" w:rsidRPr="00283D0E">
        <w:rPr>
          <w:sz w:val="22"/>
          <w:szCs w:val="22"/>
          <w:lang w:val="en-US"/>
        </w:rPr>
        <w:t>a</w:t>
      </w:r>
      <w:r w:rsidR="000D0081" w:rsidRPr="00283D0E">
        <w:rPr>
          <w:sz w:val="22"/>
          <w:szCs w:val="22"/>
        </w:rPr>
        <w:t xml:space="preserve"> </w:t>
      </w:r>
      <w:r w:rsidR="000D0081" w:rsidRPr="00283D0E">
        <w:rPr>
          <w:sz w:val="22"/>
          <w:szCs w:val="22"/>
          <w:lang w:val="en-US"/>
        </w:rPr>
        <w:t>competence</w:t>
      </w:r>
      <w:r w:rsidR="000D0081" w:rsidRPr="00283D0E">
        <w:rPr>
          <w:sz w:val="22"/>
          <w:szCs w:val="22"/>
        </w:rPr>
        <w:t xml:space="preserve">? </w:t>
      </w:r>
      <w:r w:rsidR="000D0081" w:rsidRPr="00283D0E">
        <w:rPr>
          <w:sz w:val="22"/>
          <w:szCs w:val="22"/>
          <w:lang w:val="en-US"/>
        </w:rPr>
        <w:t>How could competencies be classified?</w:t>
      </w:r>
      <w:r w:rsidR="005F2E8A" w:rsidRPr="00283D0E">
        <w:rPr>
          <w:sz w:val="22"/>
          <w:szCs w:val="22"/>
        </w:rPr>
        <w:t xml:space="preserve"> </w:t>
      </w:r>
      <w:r w:rsidR="005F2E8A" w:rsidRPr="00283D0E">
        <w:rPr>
          <w:sz w:val="22"/>
          <w:szCs w:val="22"/>
          <w:lang w:val="en-US"/>
        </w:rPr>
        <w:t>(</w:t>
      </w:r>
      <w:r w:rsidR="005F2E8A" w:rsidRPr="00283D0E">
        <w:rPr>
          <w:sz w:val="22"/>
          <w:szCs w:val="22"/>
        </w:rPr>
        <w:t>УК</w:t>
      </w:r>
      <w:r w:rsidR="005F2E8A" w:rsidRPr="00283D0E">
        <w:rPr>
          <w:sz w:val="22"/>
          <w:szCs w:val="22"/>
          <w:lang w:val="en-US"/>
        </w:rPr>
        <w:t xml:space="preserve">- 4.4, </w:t>
      </w:r>
      <w:r w:rsidR="005F2E8A" w:rsidRPr="00283D0E">
        <w:rPr>
          <w:sz w:val="22"/>
          <w:szCs w:val="22"/>
        </w:rPr>
        <w:t>УК</w:t>
      </w:r>
      <w:r w:rsidR="005F2E8A" w:rsidRPr="00283D0E">
        <w:rPr>
          <w:sz w:val="22"/>
          <w:szCs w:val="22"/>
          <w:lang w:val="en-US"/>
        </w:rPr>
        <w:t xml:space="preserve">-3.2)  </w:t>
      </w:r>
    </w:p>
    <w:p w14:paraId="7EF1EB06" w14:textId="77777777" w:rsidR="00023A1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Цифровая</w:t>
      </w:r>
      <w:r w:rsidRPr="00283D0E">
        <w:rPr>
          <w:color w:val="000000"/>
          <w:sz w:val="22"/>
          <w:szCs w:val="22"/>
          <w:lang w:val="en-US" w:eastAsia="ru-RU"/>
        </w:rPr>
        <w:t xml:space="preserve"> </w:t>
      </w:r>
      <w:r w:rsidRPr="00283D0E">
        <w:rPr>
          <w:color w:val="000000"/>
          <w:sz w:val="22"/>
          <w:szCs w:val="22"/>
          <w:lang w:eastAsia="ru-RU"/>
        </w:rPr>
        <w:t>этика</w:t>
      </w:r>
      <w:r w:rsidR="00023A1A" w:rsidRPr="00283D0E">
        <w:rPr>
          <w:color w:val="000000"/>
          <w:sz w:val="22"/>
          <w:szCs w:val="22"/>
          <w:lang w:val="en-US" w:eastAsia="ru-RU"/>
        </w:rPr>
        <w:t xml:space="preserve"> \</w:t>
      </w:r>
      <w:r w:rsidR="00023A1A" w:rsidRPr="00283D0E">
        <w:rPr>
          <w:sz w:val="22"/>
          <w:szCs w:val="22"/>
          <w:lang w:val="en-US"/>
        </w:rPr>
        <w:t xml:space="preserve"> What is digital ethics?</w:t>
      </w:r>
      <w:r w:rsidR="005F2E8A" w:rsidRPr="00283D0E">
        <w:rPr>
          <w:sz w:val="22"/>
          <w:szCs w:val="22"/>
          <w:lang w:val="en-US"/>
        </w:rPr>
        <w:t xml:space="preserve"> </w:t>
      </w:r>
      <w:r w:rsidR="005F2E8A" w:rsidRPr="00283D0E">
        <w:rPr>
          <w:sz w:val="22"/>
          <w:szCs w:val="22"/>
        </w:rPr>
        <w:t>(УК-4.3, УК-4.4, УК -4.5)</w:t>
      </w:r>
    </w:p>
    <w:p w14:paraId="21D24682" w14:textId="77777777" w:rsidR="005F2E8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Раскройте</w:t>
      </w:r>
      <w:r w:rsidRPr="00283D0E">
        <w:rPr>
          <w:color w:val="000000"/>
          <w:sz w:val="22"/>
          <w:szCs w:val="22"/>
          <w:lang w:val="en-US" w:eastAsia="ru-RU"/>
        </w:rPr>
        <w:t xml:space="preserve"> </w:t>
      </w:r>
      <w:r w:rsidRPr="00283D0E">
        <w:rPr>
          <w:color w:val="000000"/>
          <w:sz w:val="22"/>
          <w:szCs w:val="22"/>
          <w:lang w:eastAsia="ru-RU"/>
        </w:rPr>
        <w:t>понятие</w:t>
      </w:r>
      <w:r w:rsidRPr="00283D0E">
        <w:rPr>
          <w:color w:val="000000"/>
          <w:sz w:val="22"/>
          <w:szCs w:val="22"/>
          <w:lang w:val="en-US" w:eastAsia="ru-RU"/>
        </w:rPr>
        <w:t xml:space="preserve"> «</w:t>
      </w:r>
      <w:r w:rsidRPr="00283D0E">
        <w:rPr>
          <w:sz w:val="22"/>
          <w:szCs w:val="22"/>
          <w:lang w:val="en-US"/>
        </w:rPr>
        <w:t>Walled Gardens»</w:t>
      </w:r>
      <w:r w:rsidR="00023A1A" w:rsidRPr="00283D0E">
        <w:rPr>
          <w:sz w:val="22"/>
          <w:szCs w:val="22"/>
          <w:lang w:val="en-US"/>
        </w:rPr>
        <w:t xml:space="preserve"> \ What is «Walled Gardens»?</w:t>
      </w:r>
      <w:r w:rsidR="005F2E8A" w:rsidRPr="00283D0E">
        <w:rPr>
          <w:sz w:val="22"/>
          <w:szCs w:val="22"/>
          <w:lang w:val="en-US"/>
        </w:rPr>
        <w:t xml:space="preserve"> </w:t>
      </w:r>
      <w:r w:rsidR="005F2E8A" w:rsidRPr="00283D0E">
        <w:rPr>
          <w:sz w:val="22"/>
          <w:szCs w:val="22"/>
        </w:rPr>
        <w:t>(УК-4.3, УК-4.4, УК -4.5)</w:t>
      </w:r>
    </w:p>
    <w:p w14:paraId="1AE7B07C" w14:textId="77777777" w:rsidR="00154730"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sz w:val="22"/>
          <w:szCs w:val="22"/>
        </w:rPr>
        <w:t>Виды</w:t>
      </w:r>
      <w:r w:rsidRPr="00283D0E">
        <w:rPr>
          <w:sz w:val="22"/>
          <w:szCs w:val="22"/>
          <w:lang w:val="en-US"/>
        </w:rPr>
        <w:t xml:space="preserve"> </w:t>
      </w:r>
      <w:r w:rsidRPr="00283D0E">
        <w:rPr>
          <w:sz w:val="22"/>
          <w:szCs w:val="22"/>
        </w:rPr>
        <w:t>этикета</w:t>
      </w:r>
      <w:r w:rsidR="00023A1A" w:rsidRPr="00283D0E">
        <w:rPr>
          <w:sz w:val="22"/>
          <w:szCs w:val="22"/>
          <w:lang w:val="en-US"/>
        </w:rPr>
        <w:t xml:space="preserve"> \ Outline kinds of etiquette</w:t>
      </w:r>
      <w:r w:rsidR="002C4F3F" w:rsidRPr="00283D0E">
        <w:rPr>
          <w:sz w:val="22"/>
          <w:szCs w:val="22"/>
          <w:lang w:val="en-US"/>
        </w:rPr>
        <w:t xml:space="preserve"> (</w:t>
      </w:r>
      <w:r w:rsidR="002C4F3F" w:rsidRPr="00283D0E">
        <w:rPr>
          <w:sz w:val="22"/>
          <w:szCs w:val="22"/>
        </w:rPr>
        <w:t>УК</w:t>
      </w:r>
      <w:r w:rsidR="00570A43" w:rsidRPr="00283D0E">
        <w:rPr>
          <w:sz w:val="22"/>
          <w:szCs w:val="22"/>
          <w:lang w:val="en-US"/>
        </w:rPr>
        <w:t>-</w:t>
      </w:r>
      <w:r w:rsidR="002C4F3F" w:rsidRPr="00283D0E">
        <w:rPr>
          <w:sz w:val="22"/>
          <w:szCs w:val="22"/>
          <w:lang w:val="en-US"/>
        </w:rPr>
        <w:t xml:space="preserve"> 5.6)</w:t>
      </w:r>
    </w:p>
    <w:p w14:paraId="456A54EC" w14:textId="77777777" w:rsidR="00023A1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sz w:val="22"/>
          <w:szCs w:val="22"/>
        </w:rPr>
        <w:t>Принцип</w:t>
      </w:r>
      <w:r w:rsidRPr="00283D0E">
        <w:rPr>
          <w:sz w:val="22"/>
          <w:szCs w:val="22"/>
          <w:lang w:val="en-US"/>
        </w:rPr>
        <w:t xml:space="preserve"> ESG</w:t>
      </w:r>
      <w:r w:rsidR="00023A1A" w:rsidRPr="00283D0E">
        <w:rPr>
          <w:sz w:val="22"/>
          <w:szCs w:val="22"/>
          <w:lang w:val="en-US"/>
        </w:rPr>
        <w:t xml:space="preserve"> </w:t>
      </w:r>
      <w:r w:rsidR="00023A1A" w:rsidRPr="00283D0E">
        <w:rPr>
          <w:sz w:val="22"/>
          <w:szCs w:val="22"/>
        </w:rPr>
        <w:t>в</w:t>
      </w:r>
      <w:r w:rsidR="00023A1A" w:rsidRPr="00283D0E">
        <w:rPr>
          <w:sz w:val="22"/>
          <w:szCs w:val="22"/>
          <w:lang w:val="en-US"/>
        </w:rPr>
        <w:t xml:space="preserve"> </w:t>
      </w:r>
      <w:r w:rsidR="00023A1A" w:rsidRPr="00283D0E">
        <w:rPr>
          <w:sz w:val="22"/>
          <w:szCs w:val="22"/>
        </w:rPr>
        <w:t>бизнесе</w:t>
      </w:r>
      <w:r w:rsidR="00023A1A" w:rsidRPr="00283D0E">
        <w:rPr>
          <w:sz w:val="22"/>
          <w:szCs w:val="22"/>
          <w:lang w:val="en-US"/>
        </w:rPr>
        <w:t>\ What is ESG principle?</w:t>
      </w:r>
      <w:r w:rsidR="00570A43" w:rsidRPr="00283D0E">
        <w:rPr>
          <w:sz w:val="22"/>
          <w:szCs w:val="22"/>
          <w:lang w:val="en-US"/>
        </w:rPr>
        <w:t xml:space="preserve"> (</w:t>
      </w:r>
      <w:r w:rsidR="00570A43" w:rsidRPr="00283D0E">
        <w:rPr>
          <w:sz w:val="22"/>
          <w:szCs w:val="22"/>
        </w:rPr>
        <w:t>УК-.5.6)</w:t>
      </w:r>
    </w:p>
    <w:p w14:paraId="1B48AD57" w14:textId="77777777" w:rsidR="00023A1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Почему горизонтальные отношения превалируют в цифровой среде?</w:t>
      </w:r>
      <w:r w:rsidR="00023A1A" w:rsidRPr="00283D0E">
        <w:rPr>
          <w:color w:val="000000"/>
          <w:sz w:val="22"/>
          <w:szCs w:val="22"/>
          <w:lang w:eastAsia="ru-RU"/>
        </w:rPr>
        <w:t xml:space="preserve"> </w:t>
      </w:r>
      <w:r w:rsidR="00023A1A" w:rsidRPr="00283D0E">
        <w:rPr>
          <w:color w:val="000000"/>
          <w:sz w:val="22"/>
          <w:szCs w:val="22"/>
          <w:lang w:val="en-US" w:eastAsia="ru-RU"/>
        </w:rPr>
        <w:t xml:space="preserve">\ </w:t>
      </w:r>
      <w:r w:rsidR="00023A1A" w:rsidRPr="00283D0E">
        <w:rPr>
          <w:sz w:val="22"/>
          <w:szCs w:val="22"/>
          <w:lang w:val="en-US"/>
        </w:rPr>
        <w:t>Why do horizontal relationships matter in a digital space?</w:t>
      </w:r>
      <w:r w:rsidR="00570A43" w:rsidRPr="00283D0E">
        <w:rPr>
          <w:sz w:val="22"/>
          <w:szCs w:val="22"/>
          <w:lang w:val="en-US"/>
        </w:rPr>
        <w:t xml:space="preserve"> </w:t>
      </w:r>
      <w:r w:rsidR="00570A43" w:rsidRPr="00283D0E">
        <w:rPr>
          <w:sz w:val="22"/>
          <w:szCs w:val="22"/>
        </w:rPr>
        <w:t>(УК-3.3, УК-3.2)</w:t>
      </w:r>
    </w:p>
    <w:p w14:paraId="4E2EA0A5" w14:textId="77777777" w:rsidR="00023A1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Цифровая</w:t>
      </w:r>
      <w:r w:rsidRPr="00283D0E">
        <w:rPr>
          <w:color w:val="000000"/>
          <w:sz w:val="22"/>
          <w:szCs w:val="22"/>
          <w:lang w:val="en-US" w:eastAsia="ru-RU"/>
        </w:rPr>
        <w:t xml:space="preserve"> </w:t>
      </w:r>
      <w:r w:rsidRPr="00283D0E">
        <w:rPr>
          <w:color w:val="000000"/>
          <w:sz w:val="22"/>
          <w:szCs w:val="22"/>
          <w:lang w:eastAsia="ru-RU"/>
        </w:rPr>
        <w:t>экосистема</w:t>
      </w:r>
      <w:r w:rsidRPr="00283D0E">
        <w:rPr>
          <w:color w:val="000000"/>
          <w:sz w:val="22"/>
          <w:szCs w:val="22"/>
          <w:lang w:val="en-US" w:eastAsia="ru-RU"/>
        </w:rPr>
        <w:t xml:space="preserve"> </w:t>
      </w:r>
      <w:r w:rsidRPr="00283D0E">
        <w:rPr>
          <w:color w:val="000000"/>
          <w:sz w:val="22"/>
          <w:szCs w:val="22"/>
          <w:lang w:eastAsia="ru-RU"/>
        </w:rPr>
        <w:t>организации</w:t>
      </w:r>
      <w:r w:rsidR="00023A1A" w:rsidRPr="00283D0E">
        <w:rPr>
          <w:color w:val="000000"/>
          <w:sz w:val="22"/>
          <w:szCs w:val="22"/>
          <w:lang w:val="en-US" w:eastAsia="ru-RU"/>
        </w:rPr>
        <w:t xml:space="preserve"> \ </w:t>
      </w:r>
      <w:r w:rsidR="00023A1A" w:rsidRPr="00283D0E">
        <w:rPr>
          <w:sz w:val="22"/>
          <w:szCs w:val="22"/>
          <w:lang w:val="en-US"/>
        </w:rPr>
        <w:t>What is a company digital eco system?</w:t>
      </w:r>
      <w:r w:rsidR="00570A43" w:rsidRPr="00283D0E">
        <w:rPr>
          <w:sz w:val="22"/>
          <w:szCs w:val="22"/>
          <w:lang w:val="en-US"/>
        </w:rPr>
        <w:t xml:space="preserve"> (</w:t>
      </w:r>
      <w:r w:rsidR="00F33FEE" w:rsidRPr="00283D0E">
        <w:rPr>
          <w:sz w:val="22"/>
          <w:szCs w:val="22"/>
        </w:rPr>
        <w:t>УК-3.1, УК-3.2, УК-3.3)</w:t>
      </w:r>
    </w:p>
    <w:p w14:paraId="6DD5C310" w14:textId="77777777" w:rsidR="00023A1A"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Универсальные этические принципы</w:t>
      </w:r>
      <w:r w:rsidR="00023A1A" w:rsidRPr="00283D0E">
        <w:rPr>
          <w:color w:val="000000"/>
          <w:sz w:val="22"/>
          <w:szCs w:val="22"/>
          <w:lang w:eastAsia="ru-RU"/>
        </w:rPr>
        <w:t xml:space="preserve"> и этика предпринимательства \ </w:t>
      </w:r>
      <w:r w:rsidR="00023A1A" w:rsidRPr="00283D0E">
        <w:rPr>
          <w:sz w:val="22"/>
          <w:szCs w:val="22"/>
          <w:lang w:val="en-US"/>
        </w:rPr>
        <w:t>Business</w:t>
      </w:r>
      <w:r w:rsidR="00023A1A" w:rsidRPr="00283D0E">
        <w:rPr>
          <w:sz w:val="22"/>
          <w:szCs w:val="22"/>
        </w:rPr>
        <w:t xml:space="preserve"> </w:t>
      </w:r>
      <w:r w:rsidR="00023A1A" w:rsidRPr="00283D0E">
        <w:rPr>
          <w:sz w:val="22"/>
          <w:szCs w:val="22"/>
          <w:lang w:val="en-US"/>
        </w:rPr>
        <w:t>and</w:t>
      </w:r>
      <w:r w:rsidR="00023A1A" w:rsidRPr="00283D0E">
        <w:rPr>
          <w:sz w:val="22"/>
          <w:szCs w:val="22"/>
        </w:rPr>
        <w:t xml:space="preserve"> </w:t>
      </w:r>
      <w:r w:rsidR="00023A1A" w:rsidRPr="00283D0E">
        <w:rPr>
          <w:sz w:val="22"/>
          <w:szCs w:val="22"/>
          <w:lang w:val="en-US"/>
        </w:rPr>
        <w:t>universal</w:t>
      </w:r>
      <w:r w:rsidR="00023A1A" w:rsidRPr="00283D0E">
        <w:rPr>
          <w:sz w:val="22"/>
          <w:szCs w:val="22"/>
        </w:rPr>
        <w:t xml:space="preserve"> </w:t>
      </w:r>
      <w:r w:rsidR="00023A1A" w:rsidRPr="00283D0E">
        <w:rPr>
          <w:sz w:val="22"/>
          <w:szCs w:val="22"/>
          <w:lang w:val="en-US"/>
        </w:rPr>
        <w:t>ethics</w:t>
      </w:r>
      <w:r w:rsidR="00023A1A" w:rsidRPr="00283D0E">
        <w:rPr>
          <w:sz w:val="22"/>
          <w:szCs w:val="22"/>
        </w:rPr>
        <w:t xml:space="preserve">. </w:t>
      </w:r>
      <w:r w:rsidR="00023A1A" w:rsidRPr="00283D0E">
        <w:rPr>
          <w:sz w:val="22"/>
          <w:szCs w:val="22"/>
          <w:lang w:val="en-US"/>
        </w:rPr>
        <w:t xml:space="preserve">Do ethical principles for doing business differ across </w:t>
      </w:r>
      <w:proofErr w:type="gramStart"/>
      <w:r w:rsidR="00023A1A" w:rsidRPr="00283D0E">
        <w:rPr>
          <w:sz w:val="22"/>
          <w:szCs w:val="22"/>
          <w:lang w:val="en-US"/>
        </w:rPr>
        <w:t>nations?</w:t>
      </w:r>
      <w:r w:rsidR="00570A43" w:rsidRPr="00283D0E">
        <w:rPr>
          <w:sz w:val="22"/>
          <w:szCs w:val="22"/>
          <w:lang w:val="en-US"/>
        </w:rPr>
        <w:t>(</w:t>
      </w:r>
      <w:proofErr w:type="gramEnd"/>
      <w:r w:rsidR="00570A43" w:rsidRPr="00283D0E">
        <w:rPr>
          <w:sz w:val="22"/>
          <w:szCs w:val="22"/>
        </w:rPr>
        <w:t>УК</w:t>
      </w:r>
      <w:r w:rsidR="00570A43" w:rsidRPr="00283D0E">
        <w:rPr>
          <w:sz w:val="22"/>
          <w:szCs w:val="22"/>
          <w:lang w:val="en-US"/>
        </w:rPr>
        <w:t xml:space="preserve"> 5.6)</w:t>
      </w:r>
    </w:p>
    <w:p w14:paraId="3CA936F2" w14:textId="77777777" w:rsidR="00154730" w:rsidRPr="00283D0E" w:rsidRDefault="00154730" w:rsidP="00283D0E">
      <w:pPr>
        <w:pStyle w:val="a4"/>
        <w:numPr>
          <w:ilvl w:val="0"/>
          <w:numId w:val="54"/>
        </w:numPr>
        <w:spacing w:line="240" w:lineRule="auto"/>
        <w:ind w:left="426"/>
        <w:contextualSpacing/>
        <w:jc w:val="both"/>
        <w:rPr>
          <w:color w:val="000000"/>
          <w:sz w:val="22"/>
          <w:szCs w:val="22"/>
          <w:lang w:eastAsia="ru-RU"/>
        </w:rPr>
      </w:pPr>
      <w:r w:rsidRPr="00283D0E">
        <w:rPr>
          <w:color w:val="000000"/>
          <w:sz w:val="22"/>
          <w:szCs w:val="22"/>
          <w:lang w:eastAsia="ru-RU"/>
        </w:rPr>
        <w:t>Формы цифровой коммуникации</w:t>
      </w:r>
      <w:r w:rsidR="00C006BE" w:rsidRPr="00283D0E">
        <w:rPr>
          <w:color w:val="000000"/>
          <w:sz w:val="22"/>
          <w:szCs w:val="22"/>
          <w:lang w:eastAsia="ru-RU"/>
        </w:rPr>
        <w:t xml:space="preserve"> и их краткая характеристика \ </w:t>
      </w:r>
      <w:r w:rsidR="00C006BE" w:rsidRPr="00283D0E">
        <w:rPr>
          <w:sz w:val="22"/>
          <w:szCs w:val="22"/>
          <w:lang w:val="en-US"/>
        </w:rPr>
        <w:t>Outline</w:t>
      </w:r>
      <w:r w:rsidR="00C006BE" w:rsidRPr="00283D0E">
        <w:rPr>
          <w:sz w:val="22"/>
          <w:szCs w:val="22"/>
        </w:rPr>
        <w:t xml:space="preserve"> </w:t>
      </w:r>
      <w:r w:rsidR="00C006BE" w:rsidRPr="00283D0E">
        <w:rPr>
          <w:sz w:val="22"/>
          <w:szCs w:val="22"/>
          <w:lang w:val="en-US"/>
        </w:rPr>
        <w:t>forms</w:t>
      </w:r>
      <w:r w:rsidR="00C006BE" w:rsidRPr="00283D0E">
        <w:rPr>
          <w:sz w:val="22"/>
          <w:szCs w:val="22"/>
        </w:rPr>
        <w:t xml:space="preserve"> </w:t>
      </w:r>
      <w:r w:rsidR="00C006BE" w:rsidRPr="00283D0E">
        <w:rPr>
          <w:sz w:val="22"/>
          <w:szCs w:val="22"/>
          <w:lang w:val="en-US"/>
        </w:rPr>
        <w:t>of</w:t>
      </w:r>
      <w:r w:rsidR="00C006BE" w:rsidRPr="00283D0E">
        <w:rPr>
          <w:sz w:val="22"/>
          <w:szCs w:val="22"/>
        </w:rPr>
        <w:t xml:space="preserve"> </w:t>
      </w:r>
      <w:r w:rsidR="00C006BE" w:rsidRPr="00283D0E">
        <w:rPr>
          <w:sz w:val="22"/>
          <w:szCs w:val="22"/>
          <w:lang w:val="en-US"/>
        </w:rPr>
        <w:t>digital</w:t>
      </w:r>
      <w:r w:rsidR="00C006BE" w:rsidRPr="00283D0E">
        <w:rPr>
          <w:sz w:val="22"/>
          <w:szCs w:val="22"/>
        </w:rPr>
        <w:t xml:space="preserve"> </w:t>
      </w:r>
      <w:r w:rsidR="00C006BE" w:rsidRPr="00283D0E">
        <w:rPr>
          <w:sz w:val="22"/>
          <w:szCs w:val="22"/>
          <w:lang w:val="en-US"/>
        </w:rPr>
        <w:t>communication</w:t>
      </w:r>
      <w:r w:rsidR="00C006BE" w:rsidRPr="00283D0E">
        <w:rPr>
          <w:sz w:val="22"/>
          <w:szCs w:val="22"/>
        </w:rPr>
        <w:t xml:space="preserve">. </w:t>
      </w:r>
      <w:r w:rsidR="00C006BE" w:rsidRPr="00283D0E">
        <w:rPr>
          <w:sz w:val="22"/>
          <w:szCs w:val="22"/>
          <w:lang w:val="en-US"/>
        </w:rPr>
        <w:t xml:space="preserve">Comment </w:t>
      </w:r>
      <w:proofErr w:type="gramStart"/>
      <w:r w:rsidR="00C006BE" w:rsidRPr="00283D0E">
        <w:rPr>
          <w:sz w:val="22"/>
          <w:szCs w:val="22"/>
          <w:lang w:val="en-US"/>
        </w:rPr>
        <w:t>briefly.</w:t>
      </w:r>
      <w:r w:rsidR="00F33FEE" w:rsidRPr="00283D0E">
        <w:rPr>
          <w:sz w:val="22"/>
          <w:szCs w:val="22"/>
        </w:rPr>
        <w:t>(</w:t>
      </w:r>
      <w:proofErr w:type="gramEnd"/>
      <w:r w:rsidR="00F33FEE" w:rsidRPr="00283D0E">
        <w:rPr>
          <w:sz w:val="22"/>
          <w:szCs w:val="22"/>
        </w:rPr>
        <w:t>УК.3.2)</w:t>
      </w:r>
    </w:p>
    <w:p w14:paraId="42ADBEC0" w14:textId="77777777" w:rsidR="00154730" w:rsidRPr="00283D0E" w:rsidRDefault="00154730" w:rsidP="00283D0E">
      <w:pPr>
        <w:pStyle w:val="a4"/>
        <w:numPr>
          <w:ilvl w:val="0"/>
          <w:numId w:val="54"/>
        </w:numPr>
        <w:spacing w:line="240" w:lineRule="auto"/>
        <w:ind w:left="426"/>
        <w:contextualSpacing/>
        <w:jc w:val="both"/>
        <w:rPr>
          <w:color w:val="000000"/>
          <w:sz w:val="22"/>
          <w:szCs w:val="22"/>
          <w:lang w:eastAsia="ru-RU"/>
        </w:rPr>
      </w:pPr>
      <w:r w:rsidRPr="00283D0E">
        <w:rPr>
          <w:color w:val="000000"/>
          <w:sz w:val="22"/>
          <w:szCs w:val="22"/>
          <w:lang w:eastAsia="ru-RU"/>
        </w:rPr>
        <w:t>Теория контрактов</w:t>
      </w:r>
      <w:r w:rsidR="00C006BE" w:rsidRPr="00283D0E">
        <w:rPr>
          <w:color w:val="000000"/>
          <w:sz w:val="22"/>
          <w:szCs w:val="22"/>
          <w:lang w:eastAsia="ru-RU"/>
        </w:rPr>
        <w:t xml:space="preserve"> \ </w:t>
      </w:r>
      <w:r w:rsidR="00D41BE5" w:rsidRPr="00283D0E">
        <w:rPr>
          <w:color w:val="000000"/>
          <w:sz w:val="22"/>
          <w:szCs w:val="22"/>
          <w:lang w:val="en-US" w:eastAsia="ru-RU"/>
        </w:rPr>
        <w:t>Contract</w:t>
      </w:r>
      <w:r w:rsidR="00D41BE5" w:rsidRPr="00283D0E">
        <w:rPr>
          <w:color w:val="000000"/>
          <w:sz w:val="22"/>
          <w:szCs w:val="22"/>
          <w:lang w:eastAsia="ru-RU"/>
        </w:rPr>
        <w:t xml:space="preserve"> </w:t>
      </w:r>
      <w:r w:rsidR="00D41BE5" w:rsidRPr="00283D0E">
        <w:rPr>
          <w:color w:val="000000"/>
          <w:sz w:val="22"/>
          <w:szCs w:val="22"/>
          <w:lang w:val="en-US" w:eastAsia="ru-RU"/>
        </w:rPr>
        <w:t>theory</w:t>
      </w:r>
      <w:r w:rsidR="00B97082" w:rsidRPr="00283D0E">
        <w:rPr>
          <w:color w:val="000000"/>
          <w:sz w:val="22"/>
          <w:szCs w:val="22"/>
          <w:lang w:eastAsia="ru-RU"/>
        </w:rPr>
        <w:t xml:space="preserve"> (УК-4.4, УК 4.3)</w:t>
      </w:r>
    </w:p>
    <w:p w14:paraId="1E7BA79D" w14:textId="77777777" w:rsidR="00B97082"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Классический</w:t>
      </w:r>
      <w:r w:rsidRPr="00283D0E">
        <w:rPr>
          <w:color w:val="000000"/>
          <w:sz w:val="22"/>
          <w:szCs w:val="22"/>
          <w:lang w:val="en-US" w:eastAsia="ru-RU"/>
        </w:rPr>
        <w:t xml:space="preserve"> </w:t>
      </w:r>
      <w:r w:rsidRPr="00283D0E">
        <w:rPr>
          <w:color w:val="000000"/>
          <w:sz w:val="22"/>
          <w:szCs w:val="22"/>
          <w:lang w:eastAsia="ru-RU"/>
        </w:rPr>
        <w:t>контракт</w:t>
      </w:r>
      <w:r w:rsidR="00D41BE5" w:rsidRPr="00283D0E">
        <w:rPr>
          <w:color w:val="000000"/>
          <w:sz w:val="22"/>
          <w:szCs w:val="22"/>
          <w:lang w:val="en-US" w:eastAsia="ru-RU"/>
        </w:rPr>
        <w:t xml:space="preserve"> \ </w:t>
      </w:r>
      <w:r w:rsidR="00D41BE5" w:rsidRPr="00283D0E">
        <w:rPr>
          <w:sz w:val="22"/>
          <w:szCs w:val="22"/>
          <w:lang w:val="en-US"/>
        </w:rPr>
        <w:t>What is a</w:t>
      </w:r>
      <w:r w:rsidR="00D41BE5" w:rsidRPr="00283D0E">
        <w:rPr>
          <w:color w:val="000000"/>
          <w:sz w:val="22"/>
          <w:szCs w:val="22"/>
          <w:lang w:val="en-US" w:eastAsia="ru-RU"/>
        </w:rPr>
        <w:t xml:space="preserve"> classical contract</w:t>
      </w:r>
      <w:r w:rsidR="00B97082" w:rsidRPr="00283D0E">
        <w:rPr>
          <w:color w:val="000000"/>
          <w:sz w:val="22"/>
          <w:szCs w:val="22"/>
          <w:lang w:val="en-US" w:eastAsia="ru-RU"/>
        </w:rPr>
        <w:t xml:space="preserve"> (</w:t>
      </w:r>
      <w:r w:rsidR="00B97082" w:rsidRPr="00283D0E">
        <w:rPr>
          <w:color w:val="000000"/>
          <w:sz w:val="22"/>
          <w:szCs w:val="22"/>
          <w:lang w:eastAsia="ru-RU"/>
        </w:rPr>
        <w:t>УК</w:t>
      </w:r>
      <w:r w:rsidR="00B97082" w:rsidRPr="00283D0E">
        <w:rPr>
          <w:color w:val="000000"/>
          <w:sz w:val="22"/>
          <w:szCs w:val="22"/>
          <w:lang w:val="en-US" w:eastAsia="ru-RU"/>
        </w:rPr>
        <w:t xml:space="preserve">-4.4, </w:t>
      </w:r>
      <w:r w:rsidR="00B97082" w:rsidRPr="00283D0E">
        <w:rPr>
          <w:color w:val="000000"/>
          <w:sz w:val="22"/>
          <w:szCs w:val="22"/>
          <w:lang w:eastAsia="ru-RU"/>
        </w:rPr>
        <w:t>УК</w:t>
      </w:r>
      <w:r w:rsidR="00B97082" w:rsidRPr="00283D0E">
        <w:rPr>
          <w:color w:val="000000"/>
          <w:sz w:val="22"/>
          <w:szCs w:val="22"/>
          <w:lang w:val="en-US" w:eastAsia="ru-RU"/>
        </w:rPr>
        <w:t xml:space="preserve"> 4.3)</w:t>
      </w:r>
    </w:p>
    <w:p w14:paraId="08DA000A" w14:textId="77777777" w:rsidR="00B97082"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Имплицитный</w:t>
      </w:r>
      <w:r w:rsidRPr="00283D0E">
        <w:rPr>
          <w:color w:val="000000"/>
          <w:sz w:val="22"/>
          <w:szCs w:val="22"/>
          <w:lang w:val="en-US" w:eastAsia="ru-RU"/>
        </w:rPr>
        <w:t xml:space="preserve"> </w:t>
      </w:r>
      <w:r w:rsidRPr="00283D0E">
        <w:rPr>
          <w:color w:val="000000"/>
          <w:sz w:val="22"/>
          <w:szCs w:val="22"/>
          <w:lang w:eastAsia="ru-RU"/>
        </w:rPr>
        <w:t>контракт</w:t>
      </w:r>
      <w:r w:rsidR="00D41BE5" w:rsidRPr="00283D0E">
        <w:rPr>
          <w:color w:val="000000"/>
          <w:sz w:val="22"/>
          <w:szCs w:val="22"/>
          <w:lang w:val="en-US" w:eastAsia="ru-RU"/>
        </w:rPr>
        <w:t xml:space="preserve"> \ </w:t>
      </w:r>
      <w:r w:rsidR="00D41BE5" w:rsidRPr="00283D0E">
        <w:rPr>
          <w:sz w:val="22"/>
          <w:szCs w:val="22"/>
          <w:lang w:val="en-US"/>
        </w:rPr>
        <w:t>What is an</w:t>
      </w:r>
      <w:r w:rsidR="00D41BE5" w:rsidRPr="00283D0E">
        <w:rPr>
          <w:color w:val="000000"/>
          <w:sz w:val="22"/>
          <w:szCs w:val="22"/>
          <w:lang w:val="en-US" w:eastAsia="ru-RU"/>
        </w:rPr>
        <w:t xml:space="preserve"> implicit contract</w:t>
      </w:r>
      <w:r w:rsidR="00B97082" w:rsidRPr="00283D0E">
        <w:rPr>
          <w:color w:val="000000"/>
          <w:sz w:val="22"/>
          <w:szCs w:val="22"/>
          <w:lang w:val="en-US" w:eastAsia="ru-RU"/>
        </w:rPr>
        <w:t xml:space="preserve"> (</w:t>
      </w:r>
      <w:r w:rsidR="00B97082" w:rsidRPr="00283D0E">
        <w:rPr>
          <w:color w:val="000000"/>
          <w:sz w:val="22"/>
          <w:szCs w:val="22"/>
          <w:lang w:eastAsia="ru-RU"/>
        </w:rPr>
        <w:t>УК</w:t>
      </w:r>
      <w:r w:rsidR="00B97082" w:rsidRPr="00283D0E">
        <w:rPr>
          <w:color w:val="000000"/>
          <w:sz w:val="22"/>
          <w:szCs w:val="22"/>
          <w:lang w:val="en-US" w:eastAsia="ru-RU"/>
        </w:rPr>
        <w:t xml:space="preserve">-4.4, </w:t>
      </w:r>
      <w:r w:rsidR="00B97082" w:rsidRPr="00283D0E">
        <w:rPr>
          <w:color w:val="000000"/>
          <w:sz w:val="22"/>
          <w:szCs w:val="22"/>
          <w:lang w:eastAsia="ru-RU"/>
        </w:rPr>
        <w:t>УК</w:t>
      </w:r>
      <w:r w:rsidR="00B97082" w:rsidRPr="00283D0E">
        <w:rPr>
          <w:color w:val="000000"/>
          <w:sz w:val="22"/>
          <w:szCs w:val="22"/>
          <w:lang w:val="en-US" w:eastAsia="ru-RU"/>
        </w:rPr>
        <w:t xml:space="preserve"> 4.3)</w:t>
      </w:r>
    </w:p>
    <w:p w14:paraId="2E40367B" w14:textId="77777777" w:rsidR="00B97082"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Неоклассический</w:t>
      </w:r>
      <w:r w:rsidRPr="00283D0E">
        <w:rPr>
          <w:color w:val="000000"/>
          <w:sz w:val="22"/>
          <w:szCs w:val="22"/>
          <w:lang w:val="en-US" w:eastAsia="ru-RU"/>
        </w:rPr>
        <w:t xml:space="preserve"> </w:t>
      </w:r>
      <w:r w:rsidRPr="00283D0E">
        <w:rPr>
          <w:color w:val="000000"/>
          <w:sz w:val="22"/>
          <w:szCs w:val="22"/>
          <w:lang w:eastAsia="ru-RU"/>
        </w:rPr>
        <w:t>контракт</w:t>
      </w:r>
      <w:r w:rsidR="00D41BE5" w:rsidRPr="00283D0E">
        <w:rPr>
          <w:color w:val="000000"/>
          <w:sz w:val="22"/>
          <w:szCs w:val="22"/>
          <w:lang w:val="en-US" w:eastAsia="ru-RU"/>
        </w:rPr>
        <w:t xml:space="preserve"> \ </w:t>
      </w:r>
      <w:r w:rsidR="00D41BE5" w:rsidRPr="00283D0E">
        <w:rPr>
          <w:sz w:val="22"/>
          <w:szCs w:val="22"/>
          <w:lang w:val="en-US"/>
        </w:rPr>
        <w:t>What is a</w:t>
      </w:r>
      <w:r w:rsidR="00D41BE5" w:rsidRPr="00283D0E">
        <w:rPr>
          <w:color w:val="000000"/>
          <w:sz w:val="22"/>
          <w:szCs w:val="22"/>
          <w:lang w:val="en-US" w:eastAsia="ru-RU"/>
        </w:rPr>
        <w:t xml:space="preserve"> neoclassical contract</w:t>
      </w:r>
      <w:r w:rsidR="00B97082" w:rsidRPr="00283D0E">
        <w:rPr>
          <w:color w:val="000000"/>
          <w:sz w:val="22"/>
          <w:szCs w:val="22"/>
          <w:lang w:val="en-US" w:eastAsia="ru-RU"/>
        </w:rPr>
        <w:t xml:space="preserve"> (</w:t>
      </w:r>
      <w:r w:rsidR="00B97082" w:rsidRPr="00283D0E">
        <w:rPr>
          <w:color w:val="000000"/>
          <w:sz w:val="22"/>
          <w:szCs w:val="22"/>
          <w:lang w:eastAsia="ru-RU"/>
        </w:rPr>
        <w:t>УК</w:t>
      </w:r>
      <w:r w:rsidR="00B97082" w:rsidRPr="00283D0E">
        <w:rPr>
          <w:color w:val="000000"/>
          <w:sz w:val="22"/>
          <w:szCs w:val="22"/>
          <w:lang w:val="en-US" w:eastAsia="ru-RU"/>
        </w:rPr>
        <w:t xml:space="preserve">-4.4, </w:t>
      </w:r>
      <w:r w:rsidR="00B97082" w:rsidRPr="00283D0E">
        <w:rPr>
          <w:color w:val="000000"/>
          <w:sz w:val="22"/>
          <w:szCs w:val="22"/>
          <w:lang w:eastAsia="ru-RU"/>
        </w:rPr>
        <w:t>УК</w:t>
      </w:r>
      <w:r w:rsidR="00B97082" w:rsidRPr="00283D0E">
        <w:rPr>
          <w:color w:val="000000"/>
          <w:sz w:val="22"/>
          <w:szCs w:val="22"/>
          <w:lang w:val="en-US" w:eastAsia="ru-RU"/>
        </w:rPr>
        <w:t xml:space="preserve"> 4.3)</w:t>
      </w:r>
    </w:p>
    <w:p w14:paraId="7076E505" w14:textId="77777777" w:rsidR="00B97082"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Основные</w:t>
      </w:r>
      <w:r w:rsidRPr="00283D0E">
        <w:rPr>
          <w:color w:val="000000"/>
          <w:sz w:val="22"/>
          <w:szCs w:val="22"/>
          <w:lang w:val="en-US" w:eastAsia="ru-RU"/>
        </w:rPr>
        <w:t xml:space="preserve"> </w:t>
      </w:r>
      <w:r w:rsidRPr="00283D0E">
        <w:rPr>
          <w:color w:val="000000"/>
          <w:sz w:val="22"/>
          <w:szCs w:val="22"/>
          <w:lang w:eastAsia="ru-RU"/>
        </w:rPr>
        <w:t>разделы</w:t>
      </w:r>
      <w:r w:rsidRPr="00283D0E">
        <w:rPr>
          <w:color w:val="000000"/>
          <w:sz w:val="22"/>
          <w:szCs w:val="22"/>
          <w:lang w:val="en-US" w:eastAsia="ru-RU"/>
        </w:rPr>
        <w:t xml:space="preserve"> </w:t>
      </w:r>
      <w:r w:rsidRPr="00283D0E">
        <w:rPr>
          <w:color w:val="000000"/>
          <w:sz w:val="22"/>
          <w:szCs w:val="22"/>
          <w:lang w:eastAsia="ru-RU"/>
        </w:rPr>
        <w:t>трудового</w:t>
      </w:r>
      <w:r w:rsidRPr="00283D0E">
        <w:rPr>
          <w:color w:val="000000"/>
          <w:sz w:val="22"/>
          <w:szCs w:val="22"/>
          <w:lang w:val="en-US" w:eastAsia="ru-RU"/>
        </w:rPr>
        <w:t xml:space="preserve"> </w:t>
      </w:r>
      <w:r w:rsidRPr="00283D0E">
        <w:rPr>
          <w:color w:val="000000"/>
          <w:sz w:val="22"/>
          <w:szCs w:val="22"/>
          <w:lang w:eastAsia="ru-RU"/>
        </w:rPr>
        <w:t>контракта</w:t>
      </w:r>
      <w:r w:rsidR="00D41BE5" w:rsidRPr="00283D0E">
        <w:rPr>
          <w:color w:val="000000"/>
          <w:sz w:val="22"/>
          <w:szCs w:val="22"/>
          <w:lang w:val="en-US" w:eastAsia="ru-RU"/>
        </w:rPr>
        <w:t xml:space="preserve"> \ </w:t>
      </w:r>
      <w:r w:rsidR="00D41BE5" w:rsidRPr="00283D0E">
        <w:rPr>
          <w:sz w:val="22"/>
          <w:szCs w:val="22"/>
          <w:lang w:val="en-US"/>
        </w:rPr>
        <w:t>Enumerate the major clauses in Employment contract</w:t>
      </w:r>
      <w:r w:rsidR="00B97082" w:rsidRPr="00283D0E">
        <w:rPr>
          <w:sz w:val="22"/>
          <w:szCs w:val="22"/>
          <w:lang w:val="en-US"/>
        </w:rPr>
        <w:t xml:space="preserve"> </w:t>
      </w:r>
      <w:r w:rsidR="00B97082" w:rsidRPr="00283D0E">
        <w:rPr>
          <w:color w:val="000000"/>
          <w:sz w:val="22"/>
          <w:szCs w:val="22"/>
          <w:lang w:val="en-US" w:eastAsia="ru-RU"/>
        </w:rPr>
        <w:t>(</w:t>
      </w:r>
      <w:r w:rsidR="00B97082" w:rsidRPr="00283D0E">
        <w:rPr>
          <w:color w:val="000000"/>
          <w:sz w:val="22"/>
          <w:szCs w:val="22"/>
          <w:lang w:eastAsia="ru-RU"/>
        </w:rPr>
        <w:t>УК</w:t>
      </w:r>
      <w:r w:rsidR="00B97082" w:rsidRPr="00283D0E">
        <w:rPr>
          <w:color w:val="000000"/>
          <w:sz w:val="22"/>
          <w:szCs w:val="22"/>
          <w:lang w:val="en-US" w:eastAsia="ru-RU"/>
        </w:rPr>
        <w:t xml:space="preserve">-4.4, </w:t>
      </w:r>
      <w:r w:rsidR="00B97082" w:rsidRPr="00283D0E">
        <w:rPr>
          <w:color w:val="000000"/>
          <w:sz w:val="22"/>
          <w:szCs w:val="22"/>
          <w:lang w:eastAsia="ru-RU"/>
        </w:rPr>
        <w:t>УК</w:t>
      </w:r>
      <w:r w:rsidR="00B97082" w:rsidRPr="00283D0E">
        <w:rPr>
          <w:color w:val="000000"/>
          <w:sz w:val="22"/>
          <w:szCs w:val="22"/>
          <w:lang w:val="en-US" w:eastAsia="ru-RU"/>
        </w:rPr>
        <w:t xml:space="preserve"> 4.3)</w:t>
      </w:r>
    </w:p>
    <w:p w14:paraId="1C3CF6F1" w14:textId="77777777" w:rsidR="00B97082" w:rsidRPr="00283D0E" w:rsidRDefault="00154730" w:rsidP="00283D0E">
      <w:pPr>
        <w:pStyle w:val="a4"/>
        <w:numPr>
          <w:ilvl w:val="0"/>
          <w:numId w:val="54"/>
        </w:numPr>
        <w:spacing w:line="240" w:lineRule="auto"/>
        <w:ind w:left="426"/>
        <w:contextualSpacing/>
        <w:jc w:val="both"/>
        <w:rPr>
          <w:color w:val="000000"/>
          <w:sz w:val="22"/>
          <w:szCs w:val="22"/>
          <w:lang w:eastAsia="ru-RU"/>
        </w:rPr>
      </w:pPr>
      <w:r w:rsidRPr="00283D0E">
        <w:rPr>
          <w:color w:val="000000"/>
          <w:sz w:val="22"/>
          <w:szCs w:val="22"/>
          <w:lang w:eastAsia="ru-RU"/>
        </w:rPr>
        <w:t>Смарт</w:t>
      </w:r>
      <w:r w:rsidRPr="00283D0E">
        <w:rPr>
          <w:color w:val="000000"/>
          <w:sz w:val="22"/>
          <w:szCs w:val="22"/>
          <w:lang w:val="en-US" w:eastAsia="ru-RU"/>
        </w:rPr>
        <w:t xml:space="preserve"> </w:t>
      </w:r>
      <w:r w:rsidRPr="00283D0E">
        <w:rPr>
          <w:color w:val="000000"/>
          <w:sz w:val="22"/>
          <w:szCs w:val="22"/>
          <w:lang w:eastAsia="ru-RU"/>
        </w:rPr>
        <w:t>контракты</w:t>
      </w:r>
      <w:r w:rsidR="00D41BE5" w:rsidRPr="00283D0E">
        <w:rPr>
          <w:color w:val="000000"/>
          <w:sz w:val="22"/>
          <w:szCs w:val="22"/>
          <w:lang w:val="en-US" w:eastAsia="ru-RU"/>
        </w:rPr>
        <w:t xml:space="preserve"> \ </w:t>
      </w:r>
      <w:r w:rsidR="00D41BE5" w:rsidRPr="00283D0E">
        <w:rPr>
          <w:sz w:val="22"/>
          <w:szCs w:val="22"/>
          <w:lang w:val="en-US"/>
        </w:rPr>
        <w:t>What are advantages and disadvantages of smart contracts? Where are smart contracts used now?</w:t>
      </w:r>
      <w:r w:rsidR="00B97082" w:rsidRPr="00283D0E">
        <w:rPr>
          <w:sz w:val="22"/>
          <w:szCs w:val="22"/>
        </w:rPr>
        <w:t xml:space="preserve"> </w:t>
      </w:r>
      <w:r w:rsidR="00B97082" w:rsidRPr="00283D0E">
        <w:rPr>
          <w:color w:val="000000"/>
          <w:sz w:val="22"/>
          <w:szCs w:val="22"/>
          <w:lang w:eastAsia="ru-RU"/>
        </w:rPr>
        <w:t>(УК-4.4, УК 4.3)</w:t>
      </w:r>
    </w:p>
    <w:p w14:paraId="69DA346B" w14:textId="77777777" w:rsidR="00B42F1D" w:rsidRPr="00283D0E" w:rsidRDefault="00D41BE5"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Различия</w:t>
      </w:r>
      <w:r w:rsidR="00154730" w:rsidRPr="00283D0E">
        <w:rPr>
          <w:color w:val="000000"/>
          <w:sz w:val="22"/>
          <w:szCs w:val="22"/>
          <w:lang w:val="en-US" w:eastAsia="ru-RU"/>
        </w:rPr>
        <w:t xml:space="preserve"> </w:t>
      </w:r>
      <w:r w:rsidR="00154730" w:rsidRPr="00283D0E">
        <w:rPr>
          <w:color w:val="000000"/>
          <w:sz w:val="22"/>
          <w:szCs w:val="22"/>
          <w:lang w:eastAsia="ru-RU"/>
        </w:rPr>
        <w:t>между</w:t>
      </w:r>
      <w:r w:rsidR="00154730" w:rsidRPr="00283D0E">
        <w:rPr>
          <w:color w:val="000000"/>
          <w:sz w:val="22"/>
          <w:szCs w:val="22"/>
          <w:lang w:val="en-US" w:eastAsia="ru-RU"/>
        </w:rPr>
        <w:t xml:space="preserve"> </w:t>
      </w:r>
      <w:r w:rsidR="00154730" w:rsidRPr="00283D0E">
        <w:rPr>
          <w:color w:val="000000"/>
          <w:sz w:val="22"/>
          <w:szCs w:val="22"/>
          <w:lang w:eastAsia="ru-RU"/>
        </w:rPr>
        <w:t>научной</w:t>
      </w:r>
      <w:r w:rsidR="00154730" w:rsidRPr="00283D0E">
        <w:rPr>
          <w:color w:val="000000"/>
          <w:sz w:val="22"/>
          <w:szCs w:val="22"/>
          <w:lang w:val="en-US" w:eastAsia="ru-RU"/>
        </w:rPr>
        <w:t xml:space="preserve"> </w:t>
      </w:r>
      <w:r w:rsidR="00154730" w:rsidRPr="00283D0E">
        <w:rPr>
          <w:color w:val="000000"/>
          <w:sz w:val="22"/>
          <w:szCs w:val="22"/>
          <w:lang w:eastAsia="ru-RU"/>
        </w:rPr>
        <w:t>и</w:t>
      </w:r>
      <w:r w:rsidR="00154730" w:rsidRPr="00283D0E">
        <w:rPr>
          <w:color w:val="000000"/>
          <w:sz w:val="22"/>
          <w:szCs w:val="22"/>
          <w:lang w:val="en-US" w:eastAsia="ru-RU"/>
        </w:rPr>
        <w:t xml:space="preserve"> </w:t>
      </w:r>
      <w:r w:rsidR="00154730" w:rsidRPr="00283D0E">
        <w:rPr>
          <w:color w:val="000000"/>
          <w:sz w:val="22"/>
          <w:szCs w:val="22"/>
          <w:lang w:eastAsia="ru-RU"/>
        </w:rPr>
        <w:t>коммерческой</w:t>
      </w:r>
      <w:r w:rsidR="00154730" w:rsidRPr="00283D0E">
        <w:rPr>
          <w:color w:val="000000"/>
          <w:sz w:val="22"/>
          <w:szCs w:val="22"/>
          <w:lang w:val="en-US" w:eastAsia="ru-RU"/>
        </w:rPr>
        <w:t xml:space="preserve"> </w:t>
      </w:r>
      <w:r w:rsidR="00154730" w:rsidRPr="00283D0E">
        <w:rPr>
          <w:color w:val="000000"/>
          <w:sz w:val="22"/>
          <w:szCs w:val="22"/>
          <w:lang w:eastAsia="ru-RU"/>
        </w:rPr>
        <w:t>презентацией</w:t>
      </w:r>
      <w:r w:rsidR="00B42F1D" w:rsidRPr="00283D0E">
        <w:rPr>
          <w:color w:val="000000"/>
          <w:sz w:val="22"/>
          <w:szCs w:val="22"/>
          <w:lang w:val="en-US" w:eastAsia="ru-RU"/>
        </w:rPr>
        <w:t xml:space="preserve"> \ </w:t>
      </w:r>
      <w:r w:rsidR="00B42F1D" w:rsidRPr="00283D0E">
        <w:rPr>
          <w:sz w:val="22"/>
          <w:szCs w:val="22"/>
          <w:lang w:val="en-US"/>
        </w:rPr>
        <w:t>What is the difference between commercial and scientific presentations?</w:t>
      </w:r>
      <w:r w:rsidR="00B97082" w:rsidRPr="00283D0E">
        <w:rPr>
          <w:sz w:val="22"/>
          <w:szCs w:val="22"/>
          <w:lang w:val="en-US"/>
        </w:rPr>
        <w:t xml:space="preserve"> (</w:t>
      </w:r>
      <w:proofErr w:type="gramStart"/>
      <w:r w:rsidR="00B97082" w:rsidRPr="00283D0E">
        <w:rPr>
          <w:sz w:val="22"/>
          <w:szCs w:val="22"/>
        </w:rPr>
        <w:t>УК</w:t>
      </w:r>
      <w:r w:rsidR="00570A43" w:rsidRPr="00283D0E">
        <w:rPr>
          <w:sz w:val="22"/>
          <w:szCs w:val="22"/>
        </w:rPr>
        <w:t>.-</w:t>
      </w:r>
      <w:proofErr w:type="gramEnd"/>
      <w:r w:rsidR="00570A43" w:rsidRPr="00283D0E">
        <w:rPr>
          <w:sz w:val="22"/>
          <w:szCs w:val="22"/>
        </w:rPr>
        <w:t>4.5)</w:t>
      </w:r>
    </w:p>
    <w:p w14:paraId="7319E7E7" w14:textId="77777777" w:rsidR="00B42F1D"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val="en-US" w:eastAsia="ru-RU"/>
        </w:rPr>
        <w:t xml:space="preserve">E-pitch &amp;TED </w:t>
      </w:r>
      <w:r w:rsidRPr="00283D0E">
        <w:rPr>
          <w:color w:val="000000"/>
          <w:sz w:val="22"/>
          <w:szCs w:val="22"/>
          <w:lang w:eastAsia="ru-RU"/>
        </w:rPr>
        <w:t>форматы</w:t>
      </w:r>
      <w:r w:rsidRPr="00283D0E">
        <w:rPr>
          <w:color w:val="000000"/>
          <w:sz w:val="22"/>
          <w:szCs w:val="22"/>
          <w:lang w:val="en-US" w:eastAsia="ru-RU"/>
        </w:rPr>
        <w:t xml:space="preserve"> </w:t>
      </w:r>
      <w:r w:rsidRPr="00283D0E">
        <w:rPr>
          <w:color w:val="000000"/>
          <w:sz w:val="22"/>
          <w:szCs w:val="22"/>
          <w:lang w:eastAsia="ru-RU"/>
        </w:rPr>
        <w:t>презентаций</w:t>
      </w:r>
      <w:r w:rsidR="00B42F1D" w:rsidRPr="00283D0E">
        <w:rPr>
          <w:color w:val="000000"/>
          <w:sz w:val="22"/>
          <w:szCs w:val="22"/>
          <w:lang w:val="en-US" w:eastAsia="ru-RU"/>
        </w:rPr>
        <w:t xml:space="preserve"> \</w:t>
      </w:r>
      <w:r w:rsidR="00B42F1D" w:rsidRPr="00283D0E">
        <w:rPr>
          <w:sz w:val="22"/>
          <w:szCs w:val="22"/>
          <w:lang w:val="en-US"/>
        </w:rPr>
        <w:t xml:space="preserve"> What is E-pitch &amp; TED conference?</w:t>
      </w:r>
      <w:r w:rsidR="00570A43" w:rsidRPr="00283D0E">
        <w:rPr>
          <w:sz w:val="22"/>
          <w:szCs w:val="22"/>
          <w:lang w:val="en-US"/>
        </w:rPr>
        <w:t xml:space="preserve"> </w:t>
      </w:r>
      <w:r w:rsidR="00570A43" w:rsidRPr="00283D0E">
        <w:rPr>
          <w:sz w:val="22"/>
          <w:szCs w:val="22"/>
        </w:rPr>
        <w:t>(УК-4.5)</w:t>
      </w:r>
    </w:p>
    <w:p w14:paraId="43E26C7F" w14:textId="77777777" w:rsidR="00154730"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Классические</w:t>
      </w:r>
      <w:r w:rsidRPr="00283D0E">
        <w:rPr>
          <w:color w:val="000000"/>
          <w:sz w:val="22"/>
          <w:szCs w:val="22"/>
          <w:lang w:val="en-US" w:eastAsia="ru-RU"/>
        </w:rPr>
        <w:t xml:space="preserve"> </w:t>
      </w:r>
      <w:r w:rsidRPr="00283D0E">
        <w:rPr>
          <w:color w:val="000000"/>
          <w:sz w:val="22"/>
          <w:szCs w:val="22"/>
          <w:lang w:eastAsia="ru-RU"/>
        </w:rPr>
        <w:t>принципы</w:t>
      </w:r>
      <w:r w:rsidRPr="00283D0E">
        <w:rPr>
          <w:color w:val="000000"/>
          <w:sz w:val="22"/>
          <w:szCs w:val="22"/>
          <w:lang w:val="en-US" w:eastAsia="ru-RU"/>
        </w:rPr>
        <w:t xml:space="preserve"> </w:t>
      </w:r>
      <w:r w:rsidRPr="00283D0E">
        <w:rPr>
          <w:color w:val="000000"/>
          <w:sz w:val="22"/>
          <w:szCs w:val="22"/>
          <w:lang w:eastAsia="ru-RU"/>
        </w:rPr>
        <w:t>риторики</w:t>
      </w:r>
      <w:r w:rsidRPr="00283D0E">
        <w:rPr>
          <w:color w:val="000000"/>
          <w:sz w:val="22"/>
          <w:szCs w:val="22"/>
          <w:lang w:val="en-US" w:eastAsia="ru-RU"/>
        </w:rPr>
        <w:t xml:space="preserve">, </w:t>
      </w:r>
      <w:r w:rsidRPr="00283D0E">
        <w:rPr>
          <w:color w:val="000000"/>
          <w:sz w:val="22"/>
          <w:szCs w:val="22"/>
          <w:lang w:eastAsia="ru-RU"/>
        </w:rPr>
        <w:t>лежащие</w:t>
      </w:r>
      <w:r w:rsidRPr="00283D0E">
        <w:rPr>
          <w:color w:val="000000"/>
          <w:sz w:val="22"/>
          <w:szCs w:val="22"/>
          <w:lang w:val="en-US" w:eastAsia="ru-RU"/>
        </w:rPr>
        <w:t xml:space="preserve"> </w:t>
      </w:r>
      <w:r w:rsidRPr="00283D0E">
        <w:rPr>
          <w:color w:val="000000"/>
          <w:sz w:val="22"/>
          <w:szCs w:val="22"/>
          <w:lang w:eastAsia="ru-RU"/>
        </w:rPr>
        <w:t>в</w:t>
      </w:r>
      <w:r w:rsidRPr="00283D0E">
        <w:rPr>
          <w:color w:val="000000"/>
          <w:sz w:val="22"/>
          <w:szCs w:val="22"/>
          <w:lang w:val="en-US" w:eastAsia="ru-RU"/>
        </w:rPr>
        <w:t xml:space="preserve"> </w:t>
      </w:r>
      <w:r w:rsidRPr="00283D0E">
        <w:rPr>
          <w:color w:val="000000"/>
          <w:sz w:val="22"/>
          <w:szCs w:val="22"/>
          <w:lang w:eastAsia="ru-RU"/>
        </w:rPr>
        <w:t>основе</w:t>
      </w:r>
      <w:r w:rsidRPr="00283D0E">
        <w:rPr>
          <w:color w:val="000000"/>
          <w:sz w:val="22"/>
          <w:szCs w:val="22"/>
          <w:lang w:val="en-US" w:eastAsia="ru-RU"/>
        </w:rPr>
        <w:t xml:space="preserve"> </w:t>
      </w:r>
      <w:r w:rsidRPr="00283D0E">
        <w:rPr>
          <w:color w:val="000000"/>
          <w:sz w:val="22"/>
          <w:szCs w:val="22"/>
          <w:lang w:eastAsia="ru-RU"/>
        </w:rPr>
        <w:t>успешных</w:t>
      </w:r>
      <w:r w:rsidRPr="00283D0E">
        <w:rPr>
          <w:color w:val="000000"/>
          <w:sz w:val="22"/>
          <w:szCs w:val="22"/>
          <w:lang w:val="en-US" w:eastAsia="ru-RU"/>
        </w:rPr>
        <w:t xml:space="preserve"> </w:t>
      </w:r>
      <w:r w:rsidRPr="00283D0E">
        <w:rPr>
          <w:color w:val="000000"/>
          <w:sz w:val="22"/>
          <w:szCs w:val="22"/>
          <w:lang w:eastAsia="ru-RU"/>
        </w:rPr>
        <w:t>публичных</w:t>
      </w:r>
      <w:r w:rsidRPr="00283D0E">
        <w:rPr>
          <w:color w:val="000000"/>
          <w:sz w:val="22"/>
          <w:szCs w:val="22"/>
          <w:lang w:val="en-US" w:eastAsia="ru-RU"/>
        </w:rPr>
        <w:t xml:space="preserve"> </w:t>
      </w:r>
      <w:r w:rsidRPr="00283D0E">
        <w:rPr>
          <w:color w:val="000000"/>
          <w:sz w:val="22"/>
          <w:szCs w:val="22"/>
          <w:lang w:eastAsia="ru-RU"/>
        </w:rPr>
        <w:t>выступлений</w:t>
      </w:r>
      <w:r w:rsidR="00B42F1D" w:rsidRPr="00283D0E">
        <w:rPr>
          <w:color w:val="000000"/>
          <w:sz w:val="22"/>
          <w:szCs w:val="22"/>
          <w:lang w:val="en-US" w:eastAsia="ru-RU"/>
        </w:rPr>
        <w:t xml:space="preserve"> \ </w:t>
      </w:r>
      <w:r w:rsidR="00B42F1D" w:rsidRPr="00283D0E">
        <w:rPr>
          <w:sz w:val="22"/>
          <w:szCs w:val="22"/>
          <w:lang w:val="en-US"/>
        </w:rPr>
        <w:t>Outline classical principles outstanding public speeches are based on</w:t>
      </w:r>
      <w:r w:rsidR="00570A43" w:rsidRPr="00283D0E">
        <w:rPr>
          <w:sz w:val="22"/>
          <w:szCs w:val="22"/>
          <w:lang w:val="en-US"/>
        </w:rPr>
        <w:t xml:space="preserve"> (</w:t>
      </w:r>
      <w:r w:rsidR="00570A43" w:rsidRPr="00283D0E">
        <w:rPr>
          <w:sz w:val="22"/>
          <w:szCs w:val="22"/>
        </w:rPr>
        <w:t>УК</w:t>
      </w:r>
      <w:r w:rsidR="00570A43" w:rsidRPr="00283D0E">
        <w:rPr>
          <w:sz w:val="22"/>
          <w:szCs w:val="22"/>
          <w:lang w:val="en-US"/>
        </w:rPr>
        <w:t xml:space="preserve">-4.5, </w:t>
      </w:r>
      <w:r w:rsidR="00570A43" w:rsidRPr="00283D0E">
        <w:rPr>
          <w:sz w:val="22"/>
          <w:szCs w:val="22"/>
        </w:rPr>
        <w:t>УК</w:t>
      </w:r>
      <w:r w:rsidR="00570A43" w:rsidRPr="00283D0E">
        <w:rPr>
          <w:sz w:val="22"/>
          <w:szCs w:val="22"/>
          <w:lang w:val="en-US"/>
        </w:rPr>
        <w:t>-3.1)</w:t>
      </w:r>
    </w:p>
    <w:p w14:paraId="60692D69" w14:textId="77777777" w:rsidR="00154730" w:rsidRPr="00283D0E" w:rsidRDefault="00154730" w:rsidP="00283D0E">
      <w:pPr>
        <w:pStyle w:val="a4"/>
        <w:numPr>
          <w:ilvl w:val="0"/>
          <w:numId w:val="54"/>
        </w:numPr>
        <w:spacing w:line="240" w:lineRule="auto"/>
        <w:ind w:left="426"/>
        <w:contextualSpacing/>
        <w:jc w:val="both"/>
        <w:rPr>
          <w:color w:val="000000"/>
          <w:sz w:val="22"/>
          <w:szCs w:val="22"/>
          <w:lang w:val="en-US" w:eastAsia="ru-RU"/>
        </w:rPr>
      </w:pPr>
      <w:r w:rsidRPr="00283D0E">
        <w:rPr>
          <w:color w:val="000000"/>
          <w:sz w:val="22"/>
          <w:szCs w:val="22"/>
          <w:lang w:eastAsia="ru-RU"/>
        </w:rPr>
        <w:t>Формирование</w:t>
      </w:r>
      <w:r w:rsidRPr="00283D0E">
        <w:rPr>
          <w:color w:val="000000"/>
          <w:sz w:val="22"/>
          <w:szCs w:val="22"/>
          <w:lang w:val="en-US" w:eastAsia="ru-RU"/>
        </w:rPr>
        <w:t xml:space="preserve"> </w:t>
      </w:r>
      <w:r w:rsidRPr="00283D0E">
        <w:rPr>
          <w:color w:val="000000"/>
          <w:sz w:val="22"/>
          <w:szCs w:val="22"/>
          <w:lang w:eastAsia="ru-RU"/>
        </w:rPr>
        <w:t>имиджа</w:t>
      </w:r>
      <w:r w:rsidRPr="00283D0E">
        <w:rPr>
          <w:color w:val="000000"/>
          <w:sz w:val="22"/>
          <w:szCs w:val="22"/>
          <w:lang w:val="en-US" w:eastAsia="ru-RU"/>
        </w:rPr>
        <w:t xml:space="preserve"> </w:t>
      </w:r>
      <w:r w:rsidRPr="00283D0E">
        <w:rPr>
          <w:color w:val="000000"/>
          <w:sz w:val="22"/>
          <w:szCs w:val="22"/>
          <w:lang w:eastAsia="ru-RU"/>
        </w:rPr>
        <w:t>компании</w:t>
      </w:r>
      <w:r w:rsidRPr="00283D0E">
        <w:rPr>
          <w:color w:val="000000"/>
          <w:sz w:val="22"/>
          <w:szCs w:val="22"/>
          <w:lang w:val="en-US" w:eastAsia="ru-RU"/>
        </w:rPr>
        <w:t xml:space="preserve"> (</w:t>
      </w:r>
      <w:r w:rsidRPr="00283D0E">
        <w:rPr>
          <w:color w:val="000000"/>
          <w:sz w:val="22"/>
          <w:szCs w:val="22"/>
          <w:lang w:eastAsia="ru-RU"/>
        </w:rPr>
        <w:t>стадии</w:t>
      </w:r>
      <w:r w:rsidRPr="00283D0E">
        <w:rPr>
          <w:color w:val="000000"/>
          <w:sz w:val="22"/>
          <w:szCs w:val="22"/>
          <w:lang w:val="en-US" w:eastAsia="ru-RU"/>
        </w:rPr>
        <w:t xml:space="preserve"> </w:t>
      </w:r>
      <w:r w:rsidRPr="00283D0E">
        <w:rPr>
          <w:color w:val="000000"/>
          <w:sz w:val="22"/>
          <w:szCs w:val="22"/>
          <w:lang w:eastAsia="ru-RU"/>
        </w:rPr>
        <w:t>и</w:t>
      </w:r>
      <w:r w:rsidRPr="00283D0E">
        <w:rPr>
          <w:color w:val="000000"/>
          <w:sz w:val="22"/>
          <w:szCs w:val="22"/>
          <w:lang w:val="en-US" w:eastAsia="ru-RU"/>
        </w:rPr>
        <w:t xml:space="preserve"> </w:t>
      </w:r>
      <w:r w:rsidRPr="00283D0E">
        <w:rPr>
          <w:color w:val="000000"/>
          <w:sz w:val="22"/>
          <w:szCs w:val="22"/>
          <w:lang w:eastAsia="ru-RU"/>
        </w:rPr>
        <w:t>стратегии</w:t>
      </w:r>
      <w:r w:rsidRPr="00283D0E">
        <w:rPr>
          <w:color w:val="000000"/>
          <w:sz w:val="22"/>
          <w:szCs w:val="22"/>
          <w:lang w:val="en-US" w:eastAsia="ru-RU"/>
        </w:rPr>
        <w:t>)</w:t>
      </w:r>
      <w:r w:rsidR="00B42F1D" w:rsidRPr="00283D0E">
        <w:rPr>
          <w:color w:val="000000"/>
          <w:sz w:val="22"/>
          <w:szCs w:val="22"/>
          <w:lang w:val="en-US" w:eastAsia="ru-RU"/>
        </w:rPr>
        <w:t xml:space="preserve"> \ </w:t>
      </w:r>
      <w:r w:rsidR="00645ACB" w:rsidRPr="00283D0E">
        <w:rPr>
          <w:sz w:val="22"/>
          <w:szCs w:val="22"/>
          <w:lang w:val="en-US"/>
        </w:rPr>
        <w:t>Company image formation (stages &amp; strategies)</w:t>
      </w:r>
      <w:r w:rsidR="00F33FEE" w:rsidRPr="00283D0E">
        <w:rPr>
          <w:sz w:val="22"/>
          <w:szCs w:val="22"/>
          <w:lang w:val="en-US"/>
        </w:rPr>
        <w:t xml:space="preserve"> (</w:t>
      </w:r>
      <w:r w:rsidR="00282BF5" w:rsidRPr="00283D0E">
        <w:rPr>
          <w:sz w:val="22"/>
          <w:szCs w:val="22"/>
        </w:rPr>
        <w:t>УК</w:t>
      </w:r>
      <w:r w:rsidR="00282BF5" w:rsidRPr="00283D0E">
        <w:rPr>
          <w:sz w:val="22"/>
          <w:szCs w:val="22"/>
          <w:lang w:val="en-US"/>
        </w:rPr>
        <w:t xml:space="preserve">. 3.2, </w:t>
      </w:r>
      <w:r w:rsidR="00282BF5" w:rsidRPr="00283D0E">
        <w:rPr>
          <w:sz w:val="22"/>
          <w:szCs w:val="22"/>
        </w:rPr>
        <w:t>УК</w:t>
      </w:r>
      <w:r w:rsidR="00282BF5" w:rsidRPr="00283D0E">
        <w:rPr>
          <w:sz w:val="22"/>
          <w:szCs w:val="22"/>
          <w:lang w:val="en-US"/>
        </w:rPr>
        <w:t xml:space="preserve">-3.1, </w:t>
      </w:r>
      <w:r w:rsidR="00282BF5" w:rsidRPr="00283D0E">
        <w:rPr>
          <w:sz w:val="22"/>
          <w:szCs w:val="22"/>
        </w:rPr>
        <w:t>УК</w:t>
      </w:r>
      <w:r w:rsidR="00282BF5" w:rsidRPr="00283D0E">
        <w:rPr>
          <w:sz w:val="22"/>
          <w:szCs w:val="22"/>
          <w:lang w:val="en-US"/>
        </w:rPr>
        <w:t xml:space="preserve">.4.3, </w:t>
      </w:r>
      <w:r w:rsidR="00282BF5" w:rsidRPr="00283D0E">
        <w:rPr>
          <w:sz w:val="22"/>
          <w:szCs w:val="22"/>
        </w:rPr>
        <w:t>УК</w:t>
      </w:r>
      <w:r w:rsidR="00282BF5" w:rsidRPr="00283D0E">
        <w:rPr>
          <w:sz w:val="22"/>
          <w:szCs w:val="22"/>
          <w:lang w:val="en-US"/>
        </w:rPr>
        <w:t>-4.5)</w:t>
      </w:r>
    </w:p>
    <w:p w14:paraId="3DFFF6DA" w14:textId="77777777" w:rsidR="00645ACB"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Внешние</w:t>
      </w:r>
      <w:r w:rsidRPr="00283D0E">
        <w:rPr>
          <w:color w:val="000000"/>
          <w:sz w:val="22"/>
          <w:szCs w:val="22"/>
          <w:lang w:val="en-US" w:eastAsia="ru-RU"/>
        </w:rPr>
        <w:t xml:space="preserve"> </w:t>
      </w:r>
      <w:r w:rsidRPr="00283D0E">
        <w:rPr>
          <w:color w:val="000000"/>
          <w:sz w:val="22"/>
          <w:szCs w:val="22"/>
          <w:lang w:eastAsia="ru-RU"/>
        </w:rPr>
        <w:t>и</w:t>
      </w:r>
      <w:r w:rsidRPr="00283D0E">
        <w:rPr>
          <w:color w:val="000000"/>
          <w:sz w:val="22"/>
          <w:szCs w:val="22"/>
          <w:lang w:val="en-US" w:eastAsia="ru-RU"/>
        </w:rPr>
        <w:t xml:space="preserve"> </w:t>
      </w:r>
      <w:r w:rsidRPr="00283D0E">
        <w:rPr>
          <w:color w:val="000000"/>
          <w:sz w:val="22"/>
          <w:szCs w:val="22"/>
          <w:lang w:eastAsia="ru-RU"/>
        </w:rPr>
        <w:t>внутренние</w:t>
      </w:r>
      <w:r w:rsidRPr="00283D0E">
        <w:rPr>
          <w:color w:val="000000"/>
          <w:sz w:val="22"/>
          <w:szCs w:val="22"/>
          <w:lang w:val="en-US" w:eastAsia="ru-RU"/>
        </w:rPr>
        <w:t xml:space="preserve"> </w:t>
      </w:r>
      <w:r w:rsidRPr="00283D0E">
        <w:rPr>
          <w:color w:val="000000"/>
          <w:sz w:val="22"/>
          <w:szCs w:val="22"/>
          <w:lang w:eastAsia="ru-RU"/>
        </w:rPr>
        <w:t>факторы</w:t>
      </w:r>
      <w:r w:rsidRPr="00283D0E">
        <w:rPr>
          <w:color w:val="000000"/>
          <w:sz w:val="22"/>
          <w:szCs w:val="22"/>
          <w:lang w:val="en-US" w:eastAsia="ru-RU"/>
        </w:rPr>
        <w:t xml:space="preserve">, </w:t>
      </w:r>
      <w:r w:rsidRPr="00283D0E">
        <w:rPr>
          <w:color w:val="000000"/>
          <w:sz w:val="22"/>
          <w:szCs w:val="22"/>
          <w:lang w:eastAsia="ru-RU"/>
        </w:rPr>
        <w:t>влияющие</w:t>
      </w:r>
      <w:r w:rsidRPr="00283D0E">
        <w:rPr>
          <w:color w:val="000000"/>
          <w:sz w:val="22"/>
          <w:szCs w:val="22"/>
          <w:lang w:val="en-US" w:eastAsia="ru-RU"/>
        </w:rPr>
        <w:t xml:space="preserve"> </w:t>
      </w:r>
      <w:r w:rsidRPr="00283D0E">
        <w:rPr>
          <w:color w:val="000000"/>
          <w:sz w:val="22"/>
          <w:szCs w:val="22"/>
          <w:lang w:eastAsia="ru-RU"/>
        </w:rPr>
        <w:t>на</w:t>
      </w:r>
      <w:r w:rsidRPr="00283D0E">
        <w:rPr>
          <w:color w:val="000000"/>
          <w:sz w:val="22"/>
          <w:szCs w:val="22"/>
          <w:lang w:val="en-US" w:eastAsia="ru-RU"/>
        </w:rPr>
        <w:t xml:space="preserve"> </w:t>
      </w:r>
      <w:r w:rsidRPr="00283D0E">
        <w:rPr>
          <w:color w:val="000000"/>
          <w:sz w:val="22"/>
          <w:szCs w:val="22"/>
          <w:lang w:eastAsia="ru-RU"/>
        </w:rPr>
        <w:t>формирование</w:t>
      </w:r>
      <w:r w:rsidRPr="00283D0E">
        <w:rPr>
          <w:color w:val="000000"/>
          <w:sz w:val="22"/>
          <w:szCs w:val="22"/>
          <w:lang w:val="en-US" w:eastAsia="ru-RU"/>
        </w:rPr>
        <w:t xml:space="preserve"> </w:t>
      </w:r>
      <w:r w:rsidRPr="00283D0E">
        <w:rPr>
          <w:color w:val="000000"/>
          <w:sz w:val="22"/>
          <w:szCs w:val="22"/>
          <w:lang w:eastAsia="ru-RU"/>
        </w:rPr>
        <w:t>имиджа</w:t>
      </w:r>
      <w:r w:rsidR="00B42F1D" w:rsidRPr="00283D0E">
        <w:rPr>
          <w:color w:val="000000"/>
          <w:sz w:val="22"/>
          <w:szCs w:val="22"/>
          <w:lang w:val="en-US" w:eastAsia="ru-RU"/>
        </w:rPr>
        <w:t xml:space="preserve"> \</w:t>
      </w:r>
      <w:r w:rsidR="00645ACB" w:rsidRPr="00283D0E">
        <w:rPr>
          <w:color w:val="000000"/>
          <w:sz w:val="22"/>
          <w:szCs w:val="22"/>
          <w:lang w:val="en-US" w:eastAsia="ru-RU"/>
        </w:rPr>
        <w:t xml:space="preserve"> </w:t>
      </w:r>
      <w:r w:rsidR="00645ACB" w:rsidRPr="00283D0E">
        <w:rPr>
          <w:sz w:val="22"/>
          <w:szCs w:val="22"/>
          <w:lang w:val="en-US"/>
        </w:rPr>
        <w:t>What are internal and external factors for image formation?</w:t>
      </w:r>
      <w:r w:rsidR="00F33FEE" w:rsidRPr="00283D0E">
        <w:rPr>
          <w:sz w:val="22"/>
          <w:szCs w:val="22"/>
          <w:lang w:val="en-US"/>
        </w:rPr>
        <w:t xml:space="preserve"> (</w:t>
      </w:r>
      <w:r w:rsidR="00282BF5" w:rsidRPr="00283D0E">
        <w:rPr>
          <w:sz w:val="22"/>
          <w:szCs w:val="22"/>
        </w:rPr>
        <w:t>УК</w:t>
      </w:r>
      <w:r w:rsidR="00282BF5" w:rsidRPr="00283D0E">
        <w:rPr>
          <w:sz w:val="22"/>
          <w:szCs w:val="22"/>
          <w:lang w:val="en-US"/>
        </w:rPr>
        <w:t xml:space="preserve">. 3.2, </w:t>
      </w:r>
      <w:r w:rsidR="00282BF5" w:rsidRPr="00283D0E">
        <w:rPr>
          <w:sz w:val="22"/>
          <w:szCs w:val="22"/>
        </w:rPr>
        <w:t>УК</w:t>
      </w:r>
      <w:r w:rsidR="00282BF5" w:rsidRPr="00283D0E">
        <w:rPr>
          <w:sz w:val="22"/>
          <w:szCs w:val="22"/>
          <w:lang w:val="en-US"/>
        </w:rPr>
        <w:t xml:space="preserve">-3.1, </w:t>
      </w:r>
      <w:r w:rsidR="00282BF5" w:rsidRPr="00283D0E">
        <w:rPr>
          <w:sz w:val="22"/>
          <w:szCs w:val="22"/>
        </w:rPr>
        <w:t>УК</w:t>
      </w:r>
      <w:r w:rsidR="00282BF5" w:rsidRPr="00283D0E">
        <w:rPr>
          <w:sz w:val="22"/>
          <w:szCs w:val="22"/>
          <w:lang w:val="en-US"/>
        </w:rPr>
        <w:t>.4.3)</w:t>
      </w:r>
    </w:p>
    <w:p w14:paraId="1FADDDA4" w14:textId="77777777" w:rsidR="00645ACB" w:rsidRPr="00283D0E" w:rsidRDefault="00154730" w:rsidP="00283D0E">
      <w:pPr>
        <w:pStyle w:val="a4"/>
        <w:widowControl/>
        <w:numPr>
          <w:ilvl w:val="0"/>
          <w:numId w:val="54"/>
        </w:numPr>
        <w:spacing w:line="240" w:lineRule="auto"/>
        <w:ind w:left="426"/>
        <w:contextualSpacing/>
        <w:jc w:val="both"/>
        <w:rPr>
          <w:sz w:val="22"/>
          <w:szCs w:val="22"/>
          <w:lang w:val="en-US"/>
        </w:rPr>
      </w:pPr>
      <w:r w:rsidRPr="00283D0E">
        <w:rPr>
          <w:color w:val="000000"/>
          <w:sz w:val="22"/>
          <w:szCs w:val="22"/>
          <w:lang w:eastAsia="ru-RU"/>
        </w:rPr>
        <w:t>Брэнды</w:t>
      </w:r>
      <w:r w:rsidRPr="00283D0E">
        <w:rPr>
          <w:color w:val="000000"/>
          <w:sz w:val="22"/>
          <w:szCs w:val="22"/>
          <w:lang w:val="en-US" w:eastAsia="ru-RU"/>
        </w:rPr>
        <w:t xml:space="preserve">: </w:t>
      </w:r>
      <w:r w:rsidRPr="00283D0E">
        <w:rPr>
          <w:color w:val="000000"/>
          <w:sz w:val="22"/>
          <w:szCs w:val="22"/>
          <w:lang w:eastAsia="ru-RU"/>
        </w:rPr>
        <w:t>вербальные</w:t>
      </w:r>
      <w:r w:rsidRPr="00283D0E">
        <w:rPr>
          <w:color w:val="000000"/>
          <w:sz w:val="22"/>
          <w:szCs w:val="22"/>
          <w:lang w:val="en-US" w:eastAsia="ru-RU"/>
        </w:rPr>
        <w:t xml:space="preserve"> </w:t>
      </w:r>
      <w:r w:rsidRPr="00283D0E">
        <w:rPr>
          <w:color w:val="000000"/>
          <w:sz w:val="22"/>
          <w:szCs w:val="22"/>
          <w:lang w:eastAsia="ru-RU"/>
        </w:rPr>
        <w:t>и</w:t>
      </w:r>
      <w:r w:rsidRPr="00283D0E">
        <w:rPr>
          <w:color w:val="000000"/>
          <w:sz w:val="22"/>
          <w:szCs w:val="22"/>
          <w:lang w:val="en-US" w:eastAsia="ru-RU"/>
        </w:rPr>
        <w:t xml:space="preserve"> </w:t>
      </w:r>
      <w:r w:rsidRPr="00283D0E">
        <w:rPr>
          <w:color w:val="000000"/>
          <w:sz w:val="22"/>
          <w:szCs w:val="22"/>
          <w:lang w:eastAsia="ru-RU"/>
        </w:rPr>
        <w:t>визуальные</w:t>
      </w:r>
      <w:r w:rsidRPr="00283D0E">
        <w:rPr>
          <w:color w:val="000000"/>
          <w:sz w:val="22"/>
          <w:szCs w:val="22"/>
          <w:lang w:val="en-US" w:eastAsia="ru-RU"/>
        </w:rPr>
        <w:t xml:space="preserve"> </w:t>
      </w:r>
      <w:r w:rsidRPr="00283D0E">
        <w:rPr>
          <w:color w:val="000000"/>
          <w:sz w:val="22"/>
          <w:szCs w:val="22"/>
          <w:lang w:eastAsia="ru-RU"/>
        </w:rPr>
        <w:t>компоненты</w:t>
      </w:r>
      <w:r w:rsidR="00B42F1D" w:rsidRPr="00283D0E">
        <w:rPr>
          <w:color w:val="000000"/>
          <w:sz w:val="22"/>
          <w:szCs w:val="22"/>
          <w:lang w:val="en-US" w:eastAsia="ru-RU"/>
        </w:rPr>
        <w:t xml:space="preserve"> \</w:t>
      </w:r>
      <w:r w:rsidR="00645ACB" w:rsidRPr="00283D0E">
        <w:rPr>
          <w:color w:val="000000"/>
          <w:sz w:val="22"/>
          <w:szCs w:val="22"/>
          <w:lang w:val="en-US" w:eastAsia="ru-RU"/>
        </w:rPr>
        <w:t xml:space="preserve"> </w:t>
      </w:r>
      <w:proofErr w:type="gramStart"/>
      <w:r w:rsidR="00645ACB" w:rsidRPr="00283D0E">
        <w:rPr>
          <w:sz w:val="22"/>
          <w:szCs w:val="22"/>
          <w:lang w:val="en-US"/>
        </w:rPr>
        <w:t>Brands:  Verbal</w:t>
      </w:r>
      <w:proofErr w:type="gramEnd"/>
      <w:r w:rsidR="00645ACB" w:rsidRPr="00283D0E">
        <w:rPr>
          <w:sz w:val="22"/>
          <w:szCs w:val="22"/>
          <w:lang w:val="en-US"/>
        </w:rPr>
        <w:t xml:space="preserve"> and visual components.</w:t>
      </w:r>
      <w:r w:rsidR="00282BF5" w:rsidRPr="00283D0E">
        <w:rPr>
          <w:sz w:val="22"/>
          <w:szCs w:val="22"/>
          <w:lang w:val="en-US"/>
        </w:rPr>
        <w:t>(</w:t>
      </w:r>
      <w:r w:rsidR="00282BF5" w:rsidRPr="00283D0E">
        <w:rPr>
          <w:sz w:val="22"/>
          <w:szCs w:val="22"/>
        </w:rPr>
        <w:t>УК</w:t>
      </w:r>
      <w:r w:rsidR="00282BF5" w:rsidRPr="00283D0E">
        <w:rPr>
          <w:sz w:val="22"/>
          <w:szCs w:val="22"/>
          <w:lang w:val="en-US"/>
        </w:rPr>
        <w:t xml:space="preserve"> 4.3, </w:t>
      </w:r>
      <w:r w:rsidR="00282BF5" w:rsidRPr="00283D0E">
        <w:rPr>
          <w:sz w:val="22"/>
          <w:szCs w:val="22"/>
        </w:rPr>
        <w:t>УК</w:t>
      </w:r>
      <w:r w:rsidR="00282BF5" w:rsidRPr="00283D0E">
        <w:rPr>
          <w:sz w:val="22"/>
          <w:szCs w:val="22"/>
          <w:lang w:val="en-US"/>
        </w:rPr>
        <w:t>-.3.1)</w:t>
      </w:r>
      <w:r w:rsidR="00645ACB" w:rsidRPr="00283D0E">
        <w:rPr>
          <w:sz w:val="22"/>
          <w:szCs w:val="22"/>
          <w:lang w:val="en-US"/>
        </w:rPr>
        <w:t xml:space="preserve"> </w:t>
      </w:r>
    </w:p>
    <w:p w14:paraId="6C1CAB40" w14:textId="77777777" w:rsidR="00570A43" w:rsidRPr="00283D0E" w:rsidRDefault="00154730" w:rsidP="00283D0E">
      <w:pPr>
        <w:pStyle w:val="a4"/>
        <w:numPr>
          <w:ilvl w:val="0"/>
          <w:numId w:val="54"/>
        </w:numPr>
        <w:spacing w:line="240" w:lineRule="auto"/>
        <w:ind w:left="426"/>
        <w:contextualSpacing/>
        <w:jc w:val="both"/>
        <w:rPr>
          <w:sz w:val="22"/>
          <w:szCs w:val="22"/>
        </w:rPr>
      </w:pPr>
      <w:r w:rsidRPr="00283D0E">
        <w:rPr>
          <w:color w:val="000000"/>
          <w:sz w:val="22"/>
          <w:szCs w:val="22"/>
          <w:lang w:eastAsia="ru-RU"/>
        </w:rPr>
        <w:t>Современные концепции лидерства</w:t>
      </w:r>
      <w:r w:rsidR="00B42F1D" w:rsidRPr="00283D0E">
        <w:rPr>
          <w:color w:val="000000"/>
          <w:sz w:val="22"/>
          <w:szCs w:val="22"/>
          <w:lang w:eastAsia="ru-RU"/>
        </w:rPr>
        <w:t xml:space="preserve"> </w:t>
      </w:r>
      <w:r w:rsidR="00645ACB" w:rsidRPr="00283D0E">
        <w:rPr>
          <w:color w:val="000000"/>
          <w:sz w:val="22"/>
          <w:szCs w:val="22"/>
          <w:lang w:eastAsia="ru-RU"/>
        </w:rPr>
        <w:t xml:space="preserve">\ </w:t>
      </w:r>
      <w:r w:rsidR="00645ACB" w:rsidRPr="00283D0E">
        <w:rPr>
          <w:sz w:val="22"/>
          <w:szCs w:val="22"/>
          <w:lang w:val="en-US"/>
        </w:rPr>
        <w:t>Modern</w:t>
      </w:r>
      <w:r w:rsidR="00645ACB" w:rsidRPr="00283D0E">
        <w:rPr>
          <w:sz w:val="22"/>
          <w:szCs w:val="22"/>
        </w:rPr>
        <w:t xml:space="preserve"> </w:t>
      </w:r>
      <w:r w:rsidR="00645ACB" w:rsidRPr="00283D0E">
        <w:rPr>
          <w:sz w:val="22"/>
          <w:szCs w:val="22"/>
          <w:lang w:val="en-US"/>
        </w:rPr>
        <w:t>leadership</w:t>
      </w:r>
      <w:r w:rsidR="00645ACB" w:rsidRPr="00283D0E">
        <w:rPr>
          <w:sz w:val="22"/>
          <w:szCs w:val="22"/>
        </w:rPr>
        <w:t xml:space="preserve"> </w:t>
      </w:r>
      <w:r w:rsidR="00645ACB" w:rsidRPr="00283D0E">
        <w:rPr>
          <w:sz w:val="22"/>
          <w:szCs w:val="22"/>
          <w:lang w:val="en-US"/>
        </w:rPr>
        <w:t>concepts</w:t>
      </w:r>
      <w:r w:rsidR="00570A43" w:rsidRPr="00283D0E">
        <w:rPr>
          <w:sz w:val="22"/>
          <w:szCs w:val="22"/>
        </w:rPr>
        <w:t xml:space="preserve"> (УК-4.3, УК.5.4, УК-5.5, УК-5.6)</w:t>
      </w:r>
    </w:p>
    <w:p w14:paraId="22E2ABD1" w14:textId="01A2F37F" w:rsidR="00023A1A" w:rsidRPr="00283D0E" w:rsidRDefault="00645ACB" w:rsidP="00283D0E">
      <w:pPr>
        <w:pStyle w:val="a4"/>
        <w:numPr>
          <w:ilvl w:val="0"/>
          <w:numId w:val="54"/>
        </w:numPr>
        <w:spacing w:line="240" w:lineRule="auto"/>
        <w:ind w:left="426"/>
        <w:contextualSpacing/>
        <w:jc w:val="both"/>
        <w:rPr>
          <w:sz w:val="22"/>
          <w:szCs w:val="22"/>
        </w:rPr>
      </w:pPr>
      <w:r w:rsidRPr="00283D0E">
        <w:rPr>
          <w:color w:val="000000"/>
          <w:sz w:val="22"/>
          <w:szCs w:val="22"/>
          <w:lang w:eastAsia="ru-RU"/>
        </w:rPr>
        <w:t>С</w:t>
      </w:r>
      <w:r w:rsidR="00154730" w:rsidRPr="00283D0E">
        <w:rPr>
          <w:color w:val="000000"/>
          <w:sz w:val="22"/>
          <w:szCs w:val="22"/>
          <w:lang w:eastAsia="ru-RU"/>
        </w:rPr>
        <w:t>тили</w:t>
      </w:r>
      <w:r w:rsidR="00154730" w:rsidRPr="00283D0E">
        <w:rPr>
          <w:color w:val="000000"/>
          <w:sz w:val="22"/>
          <w:szCs w:val="22"/>
          <w:lang w:val="en-US" w:eastAsia="ru-RU"/>
        </w:rPr>
        <w:t xml:space="preserve"> </w:t>
      </w:r>
      <w:r w:rsidR="00154730" w:rsidRPr="00283D0E">
        <w:rPr>
          <w:color w:val="000000"/>
          <w:sz w:val="22"/>
          <w:szCs w:val="22"/>
          <w:lang w:eastAsia="ru-RU"/>
        </w:rPr>
        <w:t>общения</w:t>
      </w:r>
      <w:r w:rsidR="00154730" w:rsidRPr="00283D0E">
        <w:rPr>
          <w:color w:val="000000"/>
          <w:sz w:val="22"/>
          <w:szCs w:val="22"/>
          <w:lang w:val="en-US" w:eastAsia="ru-RU"/>
        </w:rPr>
        <w:t xml:space="preserve"> </w:t>
      </w:r>
      <w:r w:rsidR="00154730" w:rsidRPr="00283D0E">
        <w:rPr>
          <w:color w:val="000000"/>
          <w:sz w:val="22"/>
          <w:szCs w:val="22"/>
          <w:lang w:eastAsia="ru-RU"/>
        </w:rPr>
        <w:t>лидеров</w:t>
      </w:r>
      <w:r w:rsidRPr="00283D0E">
        <w:rPr>
          <w:color w:val="000000"/>
          <w:sz w:val="22"/>
          <w:szCs w:val="22"/>
          <w:lang w:val="en-US" w:eastAsia="ru-RU"/>
        </w:rPr>
        <w:t xml:space="preserve"> \ </w:t>
      </w:r>
      <w:r w:rsidRPr="00283D0E">
        <w:rPr>
          <w:sz w:val="22"/>
          <w:szCs w:val="22"/>
          <w:lang w:val="en-US"/>
        </w:rPr>
        <w:t xml:space="preserve">Modern leaders’ </w:t>
      </w:r>
      <w:r w:rsidRPr="00283D0E">
        <w:rPr>
          <w:sz w:val="22"/>
          <w:szCs w:val="22"/>
        </w:rPr>
        <w:t>с</w:t>
      </w:r>
      <w:proofErr w:type="spellStart"/>
      <w:r w:rsidRPr="00283D0E">
        <w:rPr>
          <w:sz w:val="22"/>
          <w:szCs w:val="22"/>
          <w:lang w:val="en-US"/>
        </w:rPr>
        <w:t>ommunication</w:t>
      </w:r>
      <w:proofErr w:type="spellEnd"/>
      <w:r w:rsidRPr="00283D0E">
        <w:rPr>
          <w:sz w:val="22"/>
          <w:szCs w:val="22"/>
          <w:lang w:val="en-US"/>
        </w:rPr>
        <w:t xml:space="preserve"> styles.</w:t>
      </w:r>
      <w:r w:rsidR="002C4F3F" w:rsidRPr="00283D0E">
        <w:rPr>
          <w:sz w:val="22"/>
          <w:szCs w:val="22"/>
          <w:lang w:val="en-US"/>
        </w:rPr>
        <w:t xml:space="preserve"> </w:t>
      </w:r>
      <w:r w:rsidR="002C4F3F" w:rsidRPr="00283D0E">
        <w:rPr>
          <w:sz w:val="22"/>
          <w:szCs w:val="22"/>
        </w:rPr>
        <w:t xml:space="preserve">(УК-4.3, </w:t>
      </w:r>
      <w:r w:rsidR="00570A43" w:rsidRPr="00283D0E">
        <w:rPr>
          <w:sz w:val="22"/>
          <w:szCs w:val="22"/>
        </w:rPr>
        <w:t>УК.5.4, УК-5.5, УК-5.6</w:t>
      </w:r>
      <w:r w:rsidR="002C4F3F" w:rsidRPr="00283D0E">
        <w:rPr>
          <w:sz w:val="22"/>
          <w:szCs w:val="22"/>
        </w:rPr>
        <w:t>)</w:t>
      </w:r>
    </w:p>
    <w:p w14:paraId="6CE62440" w14:textId="77777777" w:rsidR="00B42F1D" w:rsidRPr="00283D0E" w:rsidRDefault="00B42F1D" w:rsidP="000F5D96">
      <w:pPr>
        <w:pStyle w:val="a4"/>
        <w:widowControl/>
        <w:spacing w:line="240" w:lineRule="auto"/>
        <w:ind w:left="0" w:firstLine="0"/>
        <w:contextualSpacing/>
        <w:rPr>
          <w:sz w:val="22"/>
          <w:szCs w:val="22"/>
        </w:rPr>
      </w:pPr>
    </w:p>
    <w:p w14:paraId="54099559" w14:textId="77777777" w:rsidR="00B42F1D" w:rsidRPr="00283D0E" w:rsidRDefault="00B42F1D" w:rsidP="000F5D96">
      <w:pPr>
        <w:pStyle w:val="a4"/>
        <w:widowControl/>
        <w:spacing w:line="240" w:lineRule="auto"/>
        <w:ind w:left="0" w:firstLine="0"/>
        <w:contextualSpacing/>
        <w:rPr>
          <w:sz w:val="22"/>
          <w:szCs w:val="22"/>
        </w:rPr>
      </w:pPr>
    </w:p>
    <w:p w14:paraId="0EB358F8" w14:textId="77777777" w:rsidR="00E54425" w:rsidRPr="000F5D96" w:rsidRDefault="00E54425" w:rsidP="000F5D96">
      <w:pPr>
        <w:shd w:val="clear" w:color="auto" w:fill="FFFFFF"/>
        <w:tabs>
          <w:tab w:val="left" w:pos="993"/>
        </w:tabs>
        <w:spacing w:line="240" w:lineRule="auto"/>
        <w:jc w:val="both"/>
        <w:rPr>
          <w:color w:val="000000"/>
          <w:sz w:val="22"/>
          <w:szCs w:val="22"/>
        </w:rPr>
      </w:pPr>
    </w:p>
    <w:sectPr w:rsidR="00E54425" w:rsidRPr="000F5D96" w:rsidSect="001448D7">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2CD0" w14:textId="77777777" w:rsidR="001448D7" w:rsidRDefault="001448D7" w:rsidP="0013300F">
      <w:pPr>
        <w:spacing w:line="240" w:lineRule="auto"/>
      </w:pPr>
      <w:r>
        <w:separator/>
      </w:r>
    </w:p>
  </w:endnote>
  <w:endnote w:type="continuationSeparator" w:id="0">
    <w:p w14:paraId="1D696544" w14:textId="77777777" w:rsidR="001448D7" w:rsidRDefault="001448D7"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10609000101010101"/>
    <w:charset w:val="88"/>
    <w:family w:val="modern"/>
    <w:pitch w:val="fixed"/>
    <w:sig w:usb0="A00002FF" w:usb1="28CFFCFA" w:usb2="00000016" w:usb3="00000000" w:csb0="00100001" w:csb1="00000000"/>
  </w:font>
  <w:font w:name="+mn-ea">
    <w:panose1 w:val="00000000000000000000"/>
    <w:charset w:val="00"/>
    <w:family w:val="roman"/>
    <w:notTrueType/>
    <w:pitch w:val="default"/>
  </w:font>
  <w:font w:name="Colonna MT">
    <w:panose1 w:val="04020805060202030203"/>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3D29" w14:textId="77777777" w:rsidR="001448D7" w:rsidRDefault="001448D7" w:rsidP="0013300F">
      <w:pPr>
        <w:spacing w:line="240" w:lineRule="auto"/>
      </w:pPr>
      <w:r>
        <w:separator/>
      </w:r>
    </w:p>
  </w:footnote>
  <w:footnote w:type="continuationSeparator" w:id="0">
    <w:p w14:paraId="1733A23F" w14:textId="77777777" w:rsidR="001448D7" w:rsidRDefault="001448D7" w:rsidP="001330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15:restartNumberingAfterBreak="0">
    <w:nsid w:val="00000005"/>
    <w:multiLevelType w:val="singleLevel"/>
    <w:tmpl w:val="00000005"/>
    <w:lvl w:ilvl="0">
      <w:start w:val="1"/>
      <w:numFmt w:val="decimal"/>
      <w:lvlText w:val="%1)"/>
      <w:lvlJc w:val="left"/>
      <w:pPr>
        <w:tabs>
          <w:tab w:val="num" w:pos="0"/>
        </w:tabs>
        <w:ind w:left="1769" w:hanging="1060"/>
      </w:pPr>
    </w:lvl>
  </w:abstractNum>
  <w:abstractNum w:abstractNumId="2"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15:restartNumberingAfterBreak="0">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15:restartNumberingAfterBreak="0">
    <w:nsid w:val="01C76C5A"/>
    <w:multiLevelType w:val="hybridMultilevel"/>
    <w:tmpl w:val="F55C8E22"/>
    <w:lvl w:ilvl="0" w:tplc="40D21CCE">
      <w:start w:val="1"/>
      <w:numFmt w:val="bullet"/>
      <w:lvlText w:val=""/>
      <w:lvlJc w:val="left"/>
      <w:pPr>
        <w:ind w:left="1069" w:hanging="360"/>
      </w:pPr>
      <w:rPr>
        <w:rFonts w:ascii="Symbol" w:hAnsi="Symbol" w:hint="default"/>
        <w:sz w:val="2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15:restartNumberingAfterBreak="0">
    <w:nsid w:val="01E37E54"/>
    <w:multiLevelType w:val="multilevel"/>
    <w:tmpl w:val="70FA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236741E"/>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2726DFB"/>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5B47A63"/>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067D1DF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068F5DD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A145489"/>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0C5C51AC"/>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0D2A469A"/>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DE6194"/>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B3E5C3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7D02C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1EC6589B"/>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45468DF"/>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25032D26"/>
    <w:multiLevelType w:val="hybridMultilevel"/>
    <w:tmpl w:val="1CCAE560"/>
    <w:lvl w:ilvl="0" w:tplc="3B7EA6C4">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27" w15:restartNumberingAfterBreak="0">
    <w:nsid w:val="26E37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A95425F"/>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C654A85"/>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2D362EAA"/>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2E5C3B73"/>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1F7EA2"/>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F5046F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5" w15:restartNumberingAfterBreak="0">
    <w:nsid w:val="36761DB6"/>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6AA5045"/>
    <w:multiLevelType w:val="hybridMultilevel"/>
    <w:tmpl w:val="9B2A3630"/>
    <w:lvl w:ilvl="0" w:tplc="CB4CD870">
      <w:start w:val="1"/>
      <w:numFmt w:val="decimal"/>
      <w:lvlText w:val="%1."/>
      <w:lvlJc w:val="left"/>
      <w:pPr>
        <w:ind w:left="1429" w:hanging="360"/>
      </w:pPr>
      <w:rPr>
        <w:sz w:val="22"/>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15:restartNumberingAfterBreak="0">
    <w:nsid w:val="37532BA7"/>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393D2559"/>
    <w:multiLevelType w:val="hybridMultilevel"/>
    <w:tmpl w:val="8CD686EE"/>
    <w:lvl w:ilvl="0" w:tplc="2368BC98">
      <w:start w:val="2"/>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9" w15:restartNumberingAfterBreak="0">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3C6A5BDF"/>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E737408"/>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15:restartNumberingAfterBreak="0">
    <w:nsid w:val="40D9088B"/>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3BD6EE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43D87008"/>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7" w15:restartNumberingAfterBreak="0">
    <w:nsid w:val="546444F2"/>
    <w:multiLevelType w:val="hybridMultilevel"/>
    <w:tmpl w:val="C1264838"/>
    <w:lvl w:ilvl="0" w:tplc="FCEA3C32">
      <w:start w:val="1"/>
      <w:numFmt w:val="decimal"/>
      <w:lvlText w:val="%1."/>
      <w:lvlJc w:val="left"/>
      <w:pPr>
        <w:ind w:left="1069" w:hanging="360"/>
      </w:pPr>
      <w:rPr>
        <w:rFonts w:ascii="Times New Roman" w:hAnsi="Times New Roman"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6C205038"/>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6F916D99"/>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3" w15:restartNumberingAfterBreak="0">
    <w:nsid w:val="737B05A6"/>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55" w15:restartNumberingAfterBreak="0">
    <w:nsid w:val="75493C34"/>
    <w:multiLevelType w:val="hybridMultilevel"/>
    <w:tmpl w:val="07C6A7CA"/>
    <w:lvl w:ilvl="0" w:tplc="04190017">
      <w:start w:val="1"/>
      <w:numFmt w:val="lowerLetter"/>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15:restartNumberingAfterBreak="0">
    <w:nsid w:val="79D357C7"/>
    <w:multiLevelType w:val="hybridMultilevel"/>
    <w:tmpl w:val="6E702E46"/>
    <w:lvl w:ilvl="0" w:tplc="04190017">
      <w:start w:val="1"/>
      <w:numFmt w:val="lowerLetter"/>
      <w:lvlText w:val="%1)"/>
      <w:lvlJc w:val="left"/>
      <w:pPr>
        <w:ind w:left="1069" w:hanging="360"/>
      </w:p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7CBE46B9"/>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8" w15:restartNumberingAfterBreak="0">
    <w:nsid w:val="7DCF420D"/>
    <w:multiLevelType w:val="hybridMultilevel"/>
    <w:tmpl w:val="884E9592"/>
    <w:lvl w:ilvl="0" w:tplc="D3FCF2CA">
      <w:start w:val="1"/>
      <w:numFmt w:val="decimal"/>
      <w:lvlText w:val="%1."/>
      <w:lvlJc w:val="left"/>
      <w:pPr>
        <w:ind w:left="360" w:hanging="360"/>
      </w:pPr>
      <w:rPr>
        <w:rFonts w:hint="default"/>
      </w:rPr>
    </w:lvl>
    <w:lvl w:ilvl="1" w:tplc="A874DB9C">
      <w:start w:val="1"/>
      <w:numFmt w:val="decimal"/>
      <w:lvlText w:val="%2."/>
      <w:lvlJc w:val="left"/>
      <w:pPr>
        <w:ind w:left="1080" w:hanging="36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7E77014C"/>
    <w:multiLevelType w:val="hybridMultilevel"/>
    <w:tmpl w:val="6E702E46"/>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1128649">
    <w:abstractNumId w:val="3"/>
  </w:num>
  <w:num w:numId="2" w16cid:durableId="1017586232">
    <w:abstractNumId w:val="1"/>
  </w:num>
  <w:num w:numId="3" w16cid:durableId="1925609631">
    <w:abstractNumId w:val="53"/>
  </w:num>
  <w:num w:numId="4" w16cid:durableId="1178813675">
    <w:abstractNumId w:val="14"/>
  </w:num>
  <w:num w:numId="5" w16cid:durableId="2037736174">
    <w:abstractNumId w:val="55"/>
  </w:num>
  <w:num w:numId="6" w16cid:durableId="1817182716">
    <w:abstractNumId w:val="25"/>
  </w:num>
  <w:num w:numId="7" w16cid:durableId="1677343670">
    <w:abstractNumId w:val="12"/>
  </w:num>
  <w:num w:numId="8" w16cid:durableId="1822116997">
    <w:abstractNumId w:val="29"/>
  </w:num>
  <w:num w:numId="9" w16cid:durableId="1628975175">
    <w:abstractNumId w:val="52"/>
  </w:num>
  <w:num w:numId="10" w16cid:durableId="631636821">
    <w:abstractNumId w:val="45"/>
  </w:num>
  <w:num w:numId="11" w16cid:durableId="954484649">
    <w:abstractNumId w:val="17"/>
  </w:num>
  <w:num w:numId="12" w16cid:durableId="1958216148">
    <w:abstractNumId w:val="30"/>
  </w:num>
  <w:num w:numId="13" w16cid:durableId="894896473">
    <w:abstractNumId w:val="22"/>
  </w:num>
  <w:num w:numId="14" w16cid:durableId="323901128">
    <w:abstractNumId w:val="33"/>
  </w:num>
  <w:num w:numId="15" w16cid:durableId="662972938">
    <w:abstractNumId w:val="8"/>
  </w:num>
  <w:num w:numId="16" w16cid:durableId="1755392833">
    <w:abstractNumId w:val="40"/>
  </w:num>
  <w:num w:numId="17" w16cid:durableId="846142368">
    <w:abstractNumId w:val="59"/>
  </w:num>
  <w:num w:numId="18" w16cid:durableId="516426041">
    <w:abstractNumId w:val="31"/>
  </w:num>
  <w:num w:numId="19" w16cid:durableId="622350999">
    <w:abstractNumId w:val="43"/>
  </w:num>
  <w:num w:numId="20" w16cid:durableId="251165703">
    <w:abstractNumId w:val="32"/>
  </w:num>
  <w:num w:numId="21" w16cid:durableId="1280918831">
    <w:abstractNumId w:val="21"/>
  </w:num>
  <w:num w:numId="22" w16cid:durableId="1949653052">
    <w:abstractNumId w:val="35"/>
  </w:num>
  <w:num w:numId="23" w16cid:durableId="401369552">
    <w:abstractNumId w:val="13"/>
  </w:num>
  <w:num w:numId="24" w16cid:durableId="61754479">
    <w:abstractNumId w:val="27"/>
  </w:num>
  <w:num w:numId="25" w16cid:durableId="430317010">
    <w:abstractNumId w:val="20"/>
  </w:num>
  <w:num w:numId="26" w16cid:durableId="688067241">
    <w:abstractNumId w:val="41"/>
  </w:num>
  <w:num w:numId="27" w16cid:durableId="872890258">
    <w:abstractNumId w:val="58"/>
  </w:num>
  <w:num w:numId="28" w16cid:durableId="929194086">
    <w:abstractNumId w:val="51"/>
  </w:num>
  <w:num w:numId="29" w16cid:durableId="1493762861">
    <w:abstractNumId w:val="23"/>
  </w:num>
  <w:num w:numId="30" w16cid:durableId="1446652037">
    <w:abstractNumId w:val="10"/>
  </w:num>
  <w:num w:numId="31" w16cid:durableId="1651010619">
    <w:abstractNumId w:val="56"/>
  </w:num>
  <w:num w:numId="32" w16cid:durableId="224528407">
    <w:abstractNumId w:val="44"/>
  </w:num>
  <w:num w:numId="33" w16cid:durableId="885876926">
    <w:abstractNumId w:val="18"/>
  </w:num>
  <w:num w:numId="34" w16cid:durableId="558128460">
    <w:abstractNumId w:val="47"/>
  </w:num>
  <w:num w:numId="35" w16cid:durableId="1073694777">
    <w:abstractNumId w:val="28"/>
  </w:num>
  <w:num w:numId="36" w16cid:durableId="1218467102">
    <w:abstractNumId w:val="37"/>
  </w:num>
  <w:num w:numId="37" w16cid:durableId="1980453165">
    <w:abstractNumId w:val="11"/>
  </w:num>
  <w:num w:numId="38" w16cid:durableId="613096993">
    <w:abstractNumId w:val="36"/>
  </w:num>
  <w:num w:numId="39" w16cid:durableId="194929318">
    <w:abstractNumId w:val="15"/>
  </w:num>
  <w:num w:numId="40" w16cid:durableId="1955862548">
    <w:abstractNumId w:val="57"/>
  </w:num>
  <w:num w:numId="41" w16cid:durableId="1739134647">
    <w:abstractNumId w:val="34"/>
  </w:num>
  <w:num w:numId="42" w16cid:durableId="267007649">
    <w:abstractNumId w:val="46"/>
  </w:num>
  <w:num w:numId="43" w16cid:durableId="264578418">
    <w:abstractNumId w:val="54"/>
  </w:num>
  <w:num w:numId="44" w16cid:durableId="1633291709">
    <w:abstractNumId w:val="38"/>
  </w:num>
  <w:num w:numId="45" w16cid:durableId="88813093">
    <w:abstractNumId w:val="26"/>
  </w:num>
  <w:num w:numId="46" w16cid:durableId="1043485935">
    <w:abstractNumId w:val="49"/>
  </w:num>
  <w:num w:numId="47" w16cid:durableId="9892102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93730689">
    <w:abstractNumId w:val="24"/>
  </w:num>
  <w:num w:numId="49" w16cid:durableId="6861044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1643585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716818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486125184">
    <w:abstractNumId w:val="9"/>
  </w:num>
  <w:num w:numId="53" w16cid:durableId="1773895671">
    <w:abstractNumId w:val="16"/>
  </w:num>
  <w:num w:numId="54" w16cid:durableId="62870202">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58F8"/>
    <w:rsid w:val="00063398"/>
    <w:rsid w:val="000634C1"/>
    <w:rsid w:val="00067018"/>
    <w:rsid w:val="00067AFC"/>
    <w:rsid w:val="00080BD6"/>
    <w:rsid w:val="00083EAF"/>
    <w:rsid w:val="00086208"/>
    <w:rsid w:val="00090669"/>
    <w:rsid w:val="00090FC5"/>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0F5D96"/>
    <w:rsid w:val="00101E18"/>
    <w:rsid w:val="00102943"/>
    <w:rsid w:val="00105D1A"/>
    <w:rsid w:val="00105E36"/>
    <w:rsid w:val="001062F7"/>
    <w:rsid w:val="0011030D"/>
    <w:rsid w:val="00112C31"/>
    <w:rsid w:val="00112F48"/>
    <w:rsid w:val="00115210"/>
    <w:rsid w:val="0012021B"/>
    <w:rsid w:val="00126B98"/>
    <w:rsid w:val="00130406"/>
    <w:rsid w:val="0013300F"/>
    <w:rsid w:val="00134372"/>
    <w:rsid w:val="001343FA"/>
    <w:rsid w:val="00137BEA"/>
    <w:rsid w:val="0014227F"/>
    <w:rsid w:val="00143A93"/>
    <w:rsid w:val="001448D7"/>
    <w:rsid w:val="0014687E"/>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55FE"/>
    <w:rsid w:val="00186407"/>
    <w:rsid w:val="0019108B"/>
    <w:rsid w:val="0019156D"/>
    <w:rsid w:val="001916E8"/>
    <w:rsid w:val="001917DE"/>
    <w:rsid w:val="00193176"/>
    <w:rsid w:val="00194740"/>
    <w:rsid w:val="001962B3"/>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710C"/>
    <w:rsid w:val="00263689"/>
    <w:rsid w:val="00263A7D"/>
    <w:rsid w:val="00266221"/>
    <w:rsid w:val="00266FD7"/>
    <w:rsid w:val="0027006E"/>
    <w:rsid w:val="002704D4"/>
    <w:rsid w:val="002724EE"/>
    <w:rsid w:val="0027601E"/>
    <w:rsid w:val="00276EE1"/>
    <w:rsid w:val="00282BF5"/>
    <w:rsid w:val="00283593"/>
    <w:rsid w:val="00283D0E"/>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77FA"/>
    <w:rsid w:val="002F375A"/>
    <w:rsid w:val="002F7208"/>
    <w:rsid w:val="00301CF6"/>
    <w:rsid w:val="00301DF0"/>
    <w:rsid w:val="00302F16"/>
    <w:rsid w:val="00303B8E"/>
    <w:rsid w:val="0030464D"/>
    <w:rsid w:val="0031006F"/>
    <w:rsid w:val="00312EBD"/>
    <w:rsid w:val="00316189"/>
    <w:rsid w:val="00317238"/>
    <w:rsid w:val="003173A3"/>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676"/>
    <w:rsid w:val="00367B3F"/>
    <w:rsid w:val="00372FB5"/>
    <w:rsid w:val="00373378"/>
    <w:rsid w:val="0038488E"/>
    <w:rsid w:val="00390E61"/>
    <w:rsid w:val="00391046"/>
    <w:rsid w:val="00393C6F"/>
    <w:rsid w:val="00394240"/>
    <w:rsid w:val="00395461"/>
    <w:rsid w:val="003961BD"/>
    <w:rsid w:val="003977E7"/>
    <w:rsid w:val="003A1747"/>
    <w:rsid w:val="003A2EC2"/>
    <w:rsid w:val="003A35DC"/>
    <w:rsid w:val="003A3AA2"/>
    <w:rsid w:val="003A503D"/>
    <w:rsid w:val="003A50C8"/>
    <w:rsid w:val="003B0031"/>
    <w:rsid w:val="003B1401"/>
    <w:rsid w:val="003B16F4"/>
    <w:rsid w:val="003B3348"/>
    <w:rsid w:val="003B408D"/>
    <w:rsid w:val="003B4637"/>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37F1"/>
    <w:rsid w:val="004449F7"/>
    <w:rsid w:val="00445512"/>
    <w:rsid w:val="00446A61"/>
    <w:rsid w:val="00450FEC"/>
    <w:rsid w:val="004520F1"/>
    <w:rsid w:val="00456F24"/>
    <w:rsid w:val="00457D16"/>
    <w:rsid w:val="004606EF"/>
    <w:rsid w:val="00461938"/>
    <w:rsid w:val="004650ED"/>
    <w:rsid w:val="00467CDB"/>
    <w:rsid w:val="00471897"/>
    <w:rsid w:val="0047427A"/>
    <w:rsid w:val="0047483A"/>
    <w:rsid w:val="00474849"/>
    <w:rsid w:val="0047516B"/>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26CA"/>
    <w:rsid w:val="004C4B0A"/>
    <w:rsid w:val="004C592C"/>
    <w:rsid w:val="004C69BA"/>
    <w:rsid w:val="004C73D7"/>
    <w:rsid w:val="004C77E0"/>
    <w:rsid w:val="004C7A51"/>
    <w:rsid w:val="004D211E"/>
    <w:rsid w:val="004D21E6"/>
    <w:rsid w:val="004D25FD"/>
    <w:rsid w:val="004D3CFE"/>
    <w:rsid w:val="004D63E8"/>
    <w:rsid w:val="004E2DA4"/>
    <w:rsid w:val="004E5525"/>
    <w:rsid w:val="004E5742"/>
    <w:rsid w:val="004E63B9"/>
    <w:rsid w:val="004E7836"/>
    <w:rsid w:val="004F42F1"/>
    <w:rsid w:val="004F579E"/>
    <w:rsid w:val="004F5A4B"/>
    <w:rsid w:val="004F698B"/>
    <w:rsid w:val="005049EF"/>
    <w:rsid w:val="00506E7F"/>
    <w:rsid w:val="00512CD8"/>
    <w:rsid w:val="0051658A"/>
    <w:rsid w:val="00516DD5"/>
    <w:rsid w:val="00522170"/>
    <w:rsid w:val="00523ADA"/>
    <w:rsid w:val="0052577D"/>
    <w:rsid w:val="00527E4F"/>
    <w:rsid w:val="00534D3C"/>
    <w:rsid w:val="005361C4"/>
    <w:rsid w:val="0053775A"/>
    <w:rsid w:val="0054101C"/>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B7C"/>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08D"/>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61F0"/>
    <w:rsid w:val="0067458C"/>
    <w:rsid w:val="00674A9D"/>
    <w:rsid w:val="00675F98"/>
    <w:rsid w:val="00676408"/>
    <w:rsid w:val="00682220"/>
    <w:rsid w:val="0068350C"/>
    <w:rsid w:val="006861ED"/>
    <w:rsid w:val="00686650"/>
    <w:rsid w:val="00690D17"/>
    <w:rsid w:val="00692ACA"/>
    <w:rsid w:val="00696740"/>
    <w:rsid w:val="006A0F67"/>
    <w:rsid w:val="006A5204"/>
    <w:rsid w:val="006A55F7"/>
    <w:rsid w:val="006B34B1"/>
    <w:rsid w:val="006B4898"/>
    <w:rsid w:val="006B66DF"/>
    <w:rsid w:val="006B6ED7"/>
    <w:rsid w:val="006C0702"/>
    <w:rsid w:val="006C1C7F"/>
    <w:rsid w:val="006C3432"/>
    <w:rsid w:val="006D074F"/>
    <w:rsid w:val="006D6E1B"/>
    <w:rsid w:val="006E0B86"/>
    <w:rsid w:val="006E0F33"/>
    <w:rsid w:val="006E47EC"/>
    <w:rsid w:val="006F23ED"/>
    <w:rsid w:val="006F298B"/>
    <w:rsid w:val="006F2BB3"/>
    <w:rsid w:val="006F4255"/>
    <w:rsid w:val="006F42D3"/>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D99"/>
    <w:rsid w:val="00733306"/>
    <w:rsid w:val="00733711"/>
    <w:rsid w:val="00734297"/>
    <w:rsid w:val="00735914"/>
    <w:rsid w:val="00742BEC"/>
    <w:rsid w:val="007447CE"/>
    <w:rsid w:val="0074488D"/>
    <w:rsid w:val="00745262"/>
    <w:rsid w:val="007461C4"/>
    <w:rsid w:val="007471A6"/>
    <w:rsid w:val="00750B28"/>
    <w:rsid w:val="00753899"/>
    <w:rsid w:val="007579DD"/>
    <w:rsid w:val="007609C0"/>
    <w:rsid w:val="00764CD6"/>
    <w:rsid w:val="00766C9F"/>
    <w:rsid w:val="00770D49"/>
    <w:rsid w:val="00772837"/>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FC7"/>
    <w:rsid w:val="007C6374"/>
    <w:rsid w:val="007D1A41"/>
    <w:rsid w:val="007D44A8"/>
    <w:rsid w:val="007D507B"/>
    <w:rsid w:val="007D71A3"/>
    <w:rsid w:val="007D7717"/>
    <w:rsid w:val="007E2924"/>
    <w:rsid w:val="007E61C4"/>
    <w:rsid w:val="007E6842"/>
    <w:rsid w:val="007F3E27"/>
    <w:rsid w:val="007F556E"/>
    <w:rsid w:val="007F55D4"/>
    <w:rsid w:val="007F5862"/>
    <w:rsid w:val="007F59E1"/>
    <w:rsid w:val="007F5FF7"/>
    <w:rsid w:val="007F73C8"/>
    <w:rsid w:val="007F7C70"/>
    <w:rsid w:val="00801464"/>
    <w:rsid w:val="0080381A"/>
    <w:rsid w:val="00803FF2"/>
    <w:rsid w:val="0080421D"/>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4F77"/>
    <w:rsid w:val="00985B72"/>
    <w:rsid w:val="00985ECE"/>
    <w:rsid w:val="00990AD8"/>
    <w:rsid w:val="009915B0"/>
    <w:rsid w:val="00994B64"/>
    <w:rsid w:val="009954D9"/>
    <w:rsid w:val="00995E7D"/>
    <w:rsid w:val="00996F80"/>
    <w:rsid w:val="009A43DE"/>
    <w:rsid w:val="009A6944"/>
    <w:rsid w:val="009B0775"/>
    <w:rsid w:val="009B4B80"/>
    <w:rsid w:val="009B4EE5"/>
    <w:rsid w:val="009B6F5F"/>
    <w:rsid w:val="009C0D75"/>
    <w:rsid w:val="009C0E77"/>
    <w:rsid w:val="009C15F4"/>
    <w:rsid w:val="009C6BF6"/>
    <w:rsid w:val="009D1760"/>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595"/>
    <w:rsid w:val="00B90B0F"/>
    <w:rsid w:val="00B93FB0"/>
    <w:rsid w:val="00B94910"/>
    <w:rsid w:val="00B97082"/>
    <w:rsid w:val="00BA3C9B"/>
    <w:rsid w:val="00BA4D51"/>
    <w:rsid w:val="00BA6FB3"/>
    <w:rsid w:val="00BB0866"/>
    <w:rsid w:val="00BB2140"/>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BF5B0C"/>
    <w:rsid w:val="00C006BE"/>
    <w:rsid w:val="00C00A9A"/>
    <w:rsid w:val="00C04529"/>
    <w:rsid w:val="00C04F58"/>
    <w:rsid w:val="00C14008"/>
    <w:rsid w:val="00C14B74"/>
    <w:rsid w:val="00C171EC"/>
    <w:rsid w:val="00C22468"/>
    <w:rsid w:val="00C24195"/>
    <w:rsid w:val="00C24A16"/>
    <w:rsid w:val="00C33580"/>
    <w:rsid w:val="00C35E64"/>
    <w:rsid w:val="00C40A32"/>
    <w:rsid w:val="00C413FA"/>
    <w:rsid w:val="00C4618C"/>
    <w:rsid w:val="00C46CA5"/>
    <w:rsid w:val="00C531EE"/>
    <w:rsid w:val="00C54D58"/>
    <w:rsid w:val="00C55C27"/>
    <w:rsid w:val="00C564BB"/>
    <w:rsid w:val="00C61CB3"/>
    <w:rsid w:val="00C62617"/>
    <w:rsid w:val="00C64AB5"/>
    <w:rsid w:val="00C657E4"/>
    <w:rsid w:val="00C66997"/>
    <w:rsid w:val="00C757D3"/>
    <w:rsid w:val="00C77033"/>
    <w:rsid w:val="00C82C43"/>
    <w:rsid w:val="00C83A1F"/>
    <w:rsid w:val="00C844FD"/>
    <w:rsid w:val="00C85506"/>
    <w:rsid w:val="00C868F7"/>
    <w:rsid w:val="00C86F3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4877"/>
    <w:rsid w:val="00CB4945"/>
    <w:rsid w:val="00CB609B"/>
    <w:rsid w:val="00CB6F9A"/>
    <w:rsid w:val="00CC0187"/>
    <w:rsid w:val="00CC12A6"/>
    <w:rsid w:val="00CC4B25"/>
    <w:rsid w:val="00CC58CD"/>
    <w:rsid w:val="00CC7252"/>
    <w:rsid w:val="00CC7418"/>
    <w:rsid w:val="00CD3C4E"/>
    <w:rsid w:val="00CD4C7E"/>
    <w:rsid w:val="00CD748F"/>
    <w:rsid w:val="00CE0B37"/>
    <w:rsid w:val="00CE3600"/>
    <w:rsid w:val="00CE61C7"/>
    <w:rsid w:val="00CE6B44"/>
    <w:rsid w:val="00CE6C48"/>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3342"/>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42BDE"/>
    <w:rsid w:val="00E51242"/>
    <w:rsid w:val="00E51C32"/>
    <w:rsid w:val="00E532EF"/>
    <w:rsid w:val="00E54425"/>
    <w:rsid w:val="00E56263"/>
    <w:rsid w:val="00E5633B"/>
    <w:rsid w:val="00E57495"/>
    <w:rsid w:val="00E57D4D"/>
    <w:rsid w:val="00E6150C"/>
    <w:rsid w:val="00E62034"/>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CC0"/>
    <w:rsid w:val="00EE4373"/>
    <w:rsid w:val="00EE49DE"/>
    <w:rsid w:val="00EE658D"/>
    <w:rsid w:val="00EF0B7A"/>
    <w:rsid w:val="00EF4EAA"/>
    <w:rsid w:val="00EF5740"/>
    <w:rsid w:val="00EF634E"/>
    <w:rsid w:val="00EF692E"/>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D737B"/>
  <w15:docId w15:val="{E2A938B2-087A-4B26-88C6-19F966070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FB1"/>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Заголовок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B%D0%B8%D0%BD%D0%B3%D0%B2%D0%B8%D1%81%D1%82%D0%B8%D0%BA%D0%B0" TargetMode="External"/><Relationship Id="rId3" Type="http://schemas.openxmlformats.org/officeDocument/2006/relationships/settings" Target="settings.xml"/><Relationship Id="rId7" Type="http://schemas.openxmlformats.org/officeDocument/2006/relationships/hyperlink" Target="https://economy-ru.info/info/9797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2461</TotalTime>
  <Pages>19</Pages>
  <Words>6699</Words>
  <Characters>38186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Evdokimova</cp:lastModifiedBy>
  <cp:revision>98</cp:revision>
  <dcterms:created xsi:type="dcterms:W3CDTF">2023-01-19T09:38:00Z</dcterms:created>
  <dcterms:modified xsi:type="dcterms:W3CDTF">2024-04-06T16:19:00Z</dcterms:modified>
</cp:coreProperties>
</file>