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F7" w:rsidRPr="00284180" w:rsidRDefault="006E1458" w:rsidP="00FE5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ПРОМЕЖУТОЧНЫЙ КОНТРОЛЬ. </w:t>
      </w:r>
      <w:r w:rsidR="00FE5AF7">
        <w:rPr>
          <w:rFonts w:ascii="Times New Roman" w:hAnsi="Times New Roman" w:cs="Times New Roman"/>
          <w:b/>
          <w:sz w:val="24"/>
        </w:rPr>
        <w:t>ЭКЗАМЕН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Формой промежуточного контроля в </w:t>
      </w:r>
      <w:r w:rsidR="00FE5AF7">
        <w:rPr>
          <w:rFonts w:ascii="Times New Roman" w:hAnsi="Times New Roman" w:cs="Times New Roman"/>
          <w:sz w:val="24"/>
        </w:rPr>
        <w:t>5</w:t>
      </w:r>
      <w:r w:rsidRPr="00284180">
        <w:rPr>
          <w:rFonts w:ascii="Times New Roman" w:hAnsi="Times New Roman" w:cs="Times New Roman"/>
          <w:sz w:val="24"/>
        </w:rPr>
        <w:t xml:space="preserve"> семестре является </w:t>
      </w:r>
      <w:r w:rsidR="00FE5AF7">
        <w:rPr>
          <w:rFonts w:ascii="Times New Roman" w:hAnsi="Times New Roman" w:cs="Times New Roman"/>
          <w:sz w:val="24"/>
        </w:rPr>
        <w:t>экзамен</w:t>
      </w:r>
      <w:r w:rsidRPr="00284180">
        <w:rPr>
          <w:rFonts w:ascii="Times New Roman" w:hAnsi="Times New Roman" w:cs="Times New Roman"/>
          <w:sz w:val="24"/>
        </w:rPr>
        <w:t>. В билет включается 3 вопроса</w:t>
      </w:r>
      <w:r>
        <w:rPr>
          <w:rFonts w:ascii="Times New Roman" w:hAnsi="Times New Roman" w:cs="Times New Roman"/>
          <w:sz w:val="24"/>
        </w:rPr>
        <w:t>, один из которых практический</w:t>
      </w:r>
      <w:r w:rsidRPr="00284180">
        <w:rPr>
          <w:rFonts w:ascii="Times New Roman" w:hAnsi="Times New Roman" w:cs="Times New Roman"/>
          <w:sz w:val="24"/>
        </w:rPr>
        <w:t>.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Пример билета при проведении промежуточной аттестации в форме </w:t>
      </w:r>
      <w:r w:rsidR="00FE5AF7">
        <w:rPr>
          <w:rFonts w:ascii="Times New Roman" w:hAnsi="Times New Roman" w:cs="Times New Roman"/>
          <w:sz w:val="24"/>
        </w:rPr>
        <w:t>экзамена</w:t>
      </w:r>
      <w:r w:rsidRPr="00284180">
        <w:rPr>
          <w:rFonts w:ascii="Times New Roman" w:hAnsi="Times New Roman" w:cs="Times New Roman"/>
          <w:sz w:val="24"/>
        </w:rPr>
        <w:t>: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660"/>
        <w:gridCol w:w="1903"/>
      </w:tblGrid>
      <w:tr w:rsidR="006E1458" w:rsidRPr="00AB45EB" w:rsidTr="00000B09">
        <w:trPr>
          <w:trHeight w:val="1069"/>
          <w:jc w:val="center"/>
        </w:trPr>
        <w:tc>
          <w:tcPr>
            <w:tcW w:w="1008" w:type="dxa"/>
            <w:vAlign w:val="center"/>
          </w:tcPr>
          <w:p w:rsidR="006E1458" w:rsidRPr="00284180" w:rsidRDefault="006E1458" w:rsidP="00000B09">
            <w:pPr>
              <w:pStyle w:val="1"/>
            </w:pPr>
            <w:r w:rsidRPr="00284180">
              <w:t>РГРТУ</w:t>
            </w:r>
          </w:p>
        </w:tc>
        <w:tc>
          <w:tcPr>
            <w:tcW w:w="6660" w:type="dxa"/>
          </w:tcPr>
          <w:p w:rsidR="006E1458" w:rsidRPr="00284180" w:rsidRDefault="006E1458" w:rsidP="00000B09">
            <w:pPr>
              <w:pStyle w:val="1"/>
            </w:pPr>
            <w:r w:rsidRPr="00284180">
              <w:t>Экзаменационный билет  № 1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Кафедра ХТ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Дисциплина  «</w:t>
            </w:r>
            <w:r w:rsidR="00A134E2">
              <w:rPr>
                <w:rFonts w:ascii="Times New Roman" w:eastAsia="Calibri" w:hAnsi="Times New Roman" w:cs="Times New Roman"/>
              </w:rPr>
              <w:t>Процессы и аппараты химической технологии</w:t>
            </w:r>
            <w:r w:rsidRPr="00284180">
              <w:rPr>
                <w:rFonts w:ascii="Times New Roman" w:eastAsia="Calibri" w:hAnsi="Times New Roman" w:cs="Times New Roman"/>
              </w:rPr>
              <w:t>»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Направление 18.03.01 - Химическая технология</w:t>
            </w:r>
          </w:p>
        </w:tc>
        <w:tc>
          <w:tcPr>
            <w:tcW w:w="1903" w:type="dxa"/>
          </w:tcPr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Утверждаю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Зав. кафедрой ХТ</w:t>
            </w:r>
            <w:r w:rsidRPr="00284180">
              <w:rPr>
                <w:rFonts w:ascii="Times New Roman" w:eastAsia="Calibri" w:hAnsi="Times New Roman" w:cs="Times New Roman"/>
              </w:rPr>
              <w:br/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______________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Коваленко В.В.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«__» _____ 20__</w:t>
            </w:r>
          </w:p>
        </w:tc>
      </w:tr>
      <w:tr w:rsidR="006E1458" w:rsidRPr="00506593" w:rsidTr="00000B09">
        <w:trPr>
          <w:cantSplit/>
          <w:trHeight w:val="3084"/>
          <w:jc w:val="center"/>
        </w:trPr>
        <w:tc>
          <w:tcPr>
            <w:tcW w:w="9571" w:type="dxa"/>
            <w:gridSpan w:val="3"/>
          </w:tcPr>
          <w:p w:rsidR="006E1458" w:rsidRDefault="006E1458" w:rsidP="00000B09">
            <w:pPr>
              <w:pStyle w:val="a3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FE5AF7" w:rsidRPr="00FE5AF7" w:rsidRDefault="00FE5AF7" w:rsidP="00FE5AF7">
            <w:pPr>
              <w:pStyle w:val="Default"/>
              <w:numPr>
                <w:ilvl w:val="0"/>
                <w:numId w:val="1"/>
              </w:numPr>
              <w:rPr>
                <w:bCs/>
                <w:iCs/>
              </w:rPr>
            </w:pPr>
            <w:r w:rsidRPr="00FE5AF7">
              <w:t>Устройство, принцип действия насосов обтекания. Универсальная характеристика центробежного насоса.</w:t>
            </w:r>
          </w:p>
          <w:p w:rsidR="00FE5AF7" w:rsidRPr="00FE5AF7" w:rsidRDefault="00FE5AF7" w:rsidP="00FE5AF7">
            <w:pPr>
              <w:pStyle w:val="Default"/>
              <w:ind w:left="720"/>
              <w:rPr>
                <w:bCs/>
                <w:iCs/>
              </w:rPr>
            </w:pPr>
          </w:p>
          <w:p w:rsidR="00FE5AF7" w:rsidRPr="00FE5AF7" w:rsidRDefault="00FE5AF7" w:rsidP="00FE5AF7">
            <w:pPr>
              <w:pStyle w:val="Default"/>
              <w:numPr>
                <w:ilvl w:val="0"/>
                <w:numId w:val="1"/>
              </w:numPr>
              <w:rPr>
                <w:rStyle w:val="8pt"/>
                <w:b w:val="0"/>
                <w:iCs/>
                <w:sz w:val="24"/>
                <w:szCs w:val="24"/>
                <w:lang w:bidi="ar-SA"/>
              </w:rPr>
            </w:pPr>
            <w:r w:rsidRPr="00FE5AF7">
              <w:rPr>
                <w:rStyle w:val="8pt"/>
                <w:b w:val="0"/>
                <w:sz w:val="24"/>
                <w:szCs w:val="24"/>
              </w:rPr>
              <w:t>Основные типы рекуперативных теплообменных аппаратов. Конструкция аппаратов с рубашками. Определение тепловой нагрузки теплообменника.</w:t>
            </w:r>
          </w:p>
          <w:p w:rsidR="00FE5AF7" w:rsidRPr="00FE5AF7" w:rsidRDefault="00FE5AF7" w:rsidP="00FE5AF7">
            <w:pPr>
              <w:pStyle w:val="Default"/>
              <w:rPr>
                <w:bCs/>
                <w:iCs/>
              </w:rPr>
            </w:pPr>
            <w:r w:rsidRPr="00FE5AF7">
              <w:rPr>
                <w:rStyle w:val="8pt"/>
                <w:b w:val="0"/>
                <w:sz w:val="24"/>
                <w:szCs w:val="24"/>
              </w:rPr>
              <w:t xml:space="preserve"> </w:t>
            </w:r>
          </w:p>
          <w:p w:rsidR="006E1458" w:rsidRPr="00284180" w:rsidRDefault="00FE5AF7" w:rsidP="00FE5AF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FE5AF7">
              <w:rPr>
                <w:rFonts w:ascii="Times New Roman" w:hAnsi="Times New Roman"/>
                <w:sz w:val="24"/>
                <w:szCs w:val="24"/>
              </w:rPr>
              <w:t>По трубопроводу диаметром 300Х10 мм перекачивается вода с расходом 120 м</w:t>
            </w:r>
            <w:r w:rsidRPr="00FE5AF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E5AF7">
              <w:rPr>
                <w:rFonts w:ascii="Times New Roman" w:hAnsi="Times New Roman"/>
                <w:sz w:val="24"/>
                <w:szCs w:val="24"/>
              </w:rPr>
              <w:t xml:space="preserve">/час. Определить скорость воды в трубе и режим ее движения, если температура воды 20 </w:t>
            </w:r>
            <w:r w:rsidRPr="00FE5AF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FE5AF7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</w:tbl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5AF7" w:rsidRPr="00284180" w:rsidRDefault="00FE5AF7" w:rsidP="00FE5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ВОПРОСЫ К ЭКЗАМЕНУ 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Основные физические свойства капельных жидкостей.</w:t>
      </w:r>
      <w:r>
        <w:t xml:space="preserve"> </w:t>
      </w:r>
      <w:r w:rsidRPr="00A334F8">
        <w:t>Идеальная и реальная жидкость.</w:t>
      </w:r>
      <w:r>
        <w:t xml:space="preserve"> </w:t>
      </w:r>
      <w:r w:rsidRPr="00A334F8">
        <w:t>Силы, действующие на жидкость.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 xml:space="preserve"> Уравнения гидростатики. Закон Паскаля. Сообщающиеся сосуды, давление на дно и стенки сосуда.</w:t>
      </w:r>
    </w:p>
    <w:p w:rsidR="00FE5AF7" w:rsidRPr="007D4777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Скорость и расход жидкости.</w:t>
      </w:r>
      <w:r>
        <w:t xml:space="preserve"> </w:t>
      </w:r>
      <w:r w:rsidRPr="00A334F8">
        <w:t>Режимы движения. Профиль распределения скоростей в трубе при ламинарном и турбулентном движении. Пульсация скоростей в турбулентном потоке, структура турбулентного потока, пограничный слой.</w:t>
      </w:r>
      <w:r w:rsidRPr="007D4777">
        <w:t xml:space="preserve"> Уравнения неразрывности потока.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 xml:space="preserve"> Уравнение Бернулли для потока идеальной и реальной жидкости. Потери давления на трение, местные сопротивления и их расчет.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Дифференциальные уравнения движения реальной жидкости Навье-Стокса. Подобные преобразования уравнений Навье-Стокса.</w:t>
      </w:r>
      <w:r>
        <w:t xml:space="preserve"> </w:t>
      </w:r>
      <w:r w:rsidRPr="00A334F8">
        <w:t xml:space="preserve"> Основные критерии гидродинамического подобия. </w:t>
      </w:r>
      <w:proofErr w:type="spellStart"/>
      <w:r w:rsidRPr="00A334F8">
        <w:t>Критериальное</w:t>
      </w:r>
      <w:proofErr w:type="spellEnd"/>
      <w:r w:rsidRPr="00A334F8">
        <w:t xml:space="preserve"> уравнение гидродинамики.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7D4777">
        <w:rPr>
          <w:bCs/>
          <w:iCs/>
        </w:rPr>
        <w:t>Перемещение жидкостей</w:t>
      </w:r>
      <w:r w:rsidRPr="00A334F8">
        <w:t>. Группы насосов. Классификация механических насосов</w:t>
      </w:r>
      <w:r>
        <w:t xml:space="preserve">. </w:t>
      </w:r>
      <w:r w:rsidRPr="00A334F8">
        <w:t>Устройство, принцип действия объемных насосов. Достоинства поршневых насосов.</w:t>
      </w:r>
      <w:r>
        <w:t xml:space="preserve"> 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>Устройство, принцип действия насосов обтекания. Универсальная характеристика центробежного насоса.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>Устройство немеханических насосов. Принцип действия струйных насосов.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>Характеристика насосной установки. Производительность, напор, мощность. Геометрическая и предельная геометрическая высота всасывания. Явление кавитации. КПД насосной установки.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lastRenderedPageBreak/>
        <w:t xml:space="preserve">Последовательность расчета и выбора центробежного насоса. Определение потери давления на местные сопротивления. Эквивалентный диаметр трубопровода. Определение критерия </w:t>
      </w:r>
      <w:proofErr w:type="spellStart"/>
      <w:r w:rsidRPr="00A334F8">
        <w:t>Рейнольдса</w:t>
      </w:r>
      <w:proofErr w:type="spellEnd"/>
      <w:r w:rsidRPr="00A334F8">
        <w:t>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Движение твердых тел в жидкости (газе). Образование и движение газовых пузырьков и жидких капель.</w:t>
      </w:r>
      <w:r>
        <w:t xml:space="preserve"> </w:t>
      </w:r>
      <w:r w:rsidRPr="00A334F8">
        <w:t xml:space="preserve"> Движение жидкости (газа) в неподвижных слоях зернистых материалов и насадок.</w:t>
      </w:r>
      <w:r>
        <w:t xml:space="preserve"> </w:t>
      </w:r>
      <w:proofErr w:type="spellStart"/>
      <w:r w:rsidRPr="00A334F8">
        <w:t>Псевдоожиженный</w:t>
      </w:r>
      <w:proofErr w:type="spellEnd"/>
      <w:r w:rsidRPr="00A334F8">
        <w:t xml:space="preserve"> слой зернистых материалов. Элементы гидродинамики двухфазных потоков в системах газ-жидкость.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 xml:space="preserve">Классификация неоднородных систем. Основное </w:t>
      </w:r>
      <w:proofErr w:type="spellStart"/>
      <w:r w:rsidRPr="00A334F8">
        <w:t>критериальное</w:t>
      </w:r>
      <w:proofErr w:type="spellEnd"/>
      <w:r w:rsidRPr="00A334F8">
        <w:t xml:space="preserve"> уравнение процесса осаждения. Характеристика процессов </w:t>
      </w:r>
      <w:proofErr w:type="spellStart"/>
      <w:r w:rsidRPr="00A334F8">
        <w:t>осажления</w:t>
      </w:r>
      <w:proofErr w:type="spellEnd"/>
      <w:r w:rsidRPr="00A334F8">
        <w:t>.</w:t>
      </w:r>
      <w:r>
        <w:t xml:space="preserve"> </w:t>
      </w:r>
      <w:r w:rsidRPr="007D4777">
        <w:rPr>
          <w:bCs/>
          <w:iCs/>
        </w:rPr>
        <w:t xml:space="preserve">Материальный баланс процесса разделения неоднородных систем </w:t>
      </w:r>
      <w:proofErr w:type="spellStart"/>
      <w:r w:rsidRPr="007D4777">
        <w:rPr>
          <w:bCs/>
          <w:iCs/>
        </w:rPr>
        <w:t>осаждением</w:t>
      </w:r>
      <w:proofErr w:type="gramStart"/>
      <w:r w:rsidRPr="007D4777">
        <w:rPr>
          <w:bCs/>
          <w:iCs/>
        </w:rPr>
        <w:t>.</w:t>
      </w:r>
      <w:r w:rsidRPr="00A334F8">
        <w:t>М</w:t>
      </w:r>
      <w:proofErr w:type="gramEnd"/>
      <w:r w:rsidRPr="00A334F8">
        <w:t>етоды</w:t>
      </w:r>
      <w:proofErr w:type="spellEnd"/>
      <w:r w:rsidRPr="00A334F8">
        <w:t xml:space="preserve"> разделения неоднородных систем. Отстаивание.</w:t>
      </w:r>
      <w:r>
        <w:t xml:space="preserve"> </w:t>
      </w:r>
      <w:r w:rsidRPr="00A334F8">
        <w:t>Определение скорости осаждения.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Осаждение в поле центробежных сил. Фактор разделения и затраты энергии на центрифугирование.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 xml:space="preserve">Виды тепловых процессов. Теплопроводность, коэффициент теплопроводности. Закон Фурье. Коэффициент </w:t>
      </w:r>
      <w:proofErr w:type="spellStart"/>
      <w:r w:rsidRPr="00A334F8">
        <w:t>температуропроводности</w:t>
      </w:r>
      <w:proofErr w:type="spellEnd"/>
      <w:r w:rsidRPr="00A334F8">
        <w:t xml:space="preserve">: физический смысл, единицы измерения. Теплопроводность плоской однослойной и многослойной стенок. 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Конвективный перенос тепла. Механизм переноса тепла от стенки в ядро потока. Закон теплоотдачи Ньютона. Коэффициент теплоотдачи: физический смысл, единицы измерения.  Подобное преобразование уравнений конвективного теплообмена.</w:t>
      </w:r>
      <w:r>
        <w:t xml:space="preserve"> </w:t>
      </w:r>
      <w:r w:rsidRPr="00A334F8">
        <w:t xml:space="preserve">Критерии теплового подобия. Определение критерия Нуссельта. </w:t>
      </w:r>
      <w:proofErr w:type="spellStart"/>
      <w:r w:rsidRPr="00A334F8">
        <w:t>Критериальное</w:t>
      </w:r>
      <w:proofErr w:type="spellEnd"/>
      <w:r w:rsidRPr="00A334F8">
        <w:t xml:space="preserve"> уравнение конвективного теплообмена. Определение коэффициента теплоотдачи. Теплоотдача при естественной конвекции, при ламинарном и турбулентном течениях. Теплоотдача при изменении агрегатного состояния. Теплоотдача при конденсации. Определение температурного напора, проверка температуры стенки.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Основное уравнение теплопередачи и коэффициент теплопередачи. Определение поверхности теплообмена. Определение коэффициента теплопередачи.</w:t>
      </w:r>
      <w:r>
        <w:t xml:space="preserve"> </w:t>
      </w:r>
      <w:r w:rsidRPr="00A334F8">
        <w:t>Термические сопротивления: определяющее значение термического сопротивления. Средний температурный напор. Определение среднего температурного напора. Определение средней разности температур и средней температуры теплоносителя.</w:t>
      </w:r>
      <w:r>
        <w:t xml:space="preserve"> </w:t>
      </w:r>
      <w:r w:rsidRPr="00A334F8">
        <w:t>Выбор взаимного направления движений теплоносителей. Сравнение прямотока с противотоком.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Назначение теплообменных аппаратов. Последовательность расчета теплообменного аппарата. Цель проектного и поверочного расчета. Тепловой расчет теплообменника.</w:t>
      </w:r>
    </w:p>
    <w:p w:rsidR="00FE5AF7" w:rsidRPr="00A334F8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 xml:space="preserve">Классификация теплообменных аппаратов по способу передачи тепла. </w:t>
      </w:r>
      <w:r w:rsidRPr="00A334F8">
        <w:rPr>
          <w:rStyle w:val="8pt"/>
          <w:sz w:val="24"/>
          <w:szCs w:val="24"/>
        </w:rPr>
        <w:t xml:space="preserve">Основные типы рекуперативных теплообменных аппаратов. Конструкция аппаратов с рубашками. </w:t>
      </w:r>
      <w:r w:rsidRPr="00A334F8">
        <w:t xml:space="preserve">Конструкция оросительных аппаратов. Конструкция аппаратов «труба в трубе». Конструкция </w:t>
      </w:r>
      <w:proofErr w:type="spellStart"/>
      <w:r w:rsidRPr="00A334F8">
        <w:t>кожухотрубчатого</w:t>
      </w:r>
      <w:proofErr w:type="spellEnd"/>
      <w:r w:rsidRPr="00A334F8">
        <w:t xml:space="preserve"> теплообменника. Конструкция </w:t>
      </w:r>
      <w:proofErr w:type="spellStart"/>
      <w:r w:rsidRPr="00A334F8">
        <w:t>кожухотрубчатого</w:t>
      </w:r>
      <w:proofErr w:type="spellEnd"/>
      <w:r w:rsidRPr="00A334F8">
        <w:t xml:space="preserve"> теплообменника с компенсаторами напряжения. Спиральные теплообменники. Пластинчатые теплообменники.</w:t>
      </w:r>
      <w:r>
        <w:t xml:space="preserve"> </w:t>
      </w:r>
      <w:r w:rsidRPr="00A334F8">
        <w:rPr>
          <w:rStyle w:val="8pt"/>
          <w:sz w:val="24"/>
          <w:szCs w:val="24"/>
        </w:rPr>
        <w:t>Определение тепловой нагрузки теплообменника: без изменения и</w:t>
      </w:r>
      <w:r w:rsidRPr="00A334F8">
        <w:t xml:space="preserve"> при изменении агрегатного состояния теплоносителя; при конденсации насыщенного пара.</w:t>
      </w:r>
    </w:p>
    <w:p w:rsidR="00FE5AF7" w:rsidRPr="007D4777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 xml:space="preserve">Способы интенсификации рекуперативных теплообменных аппаратов. </w:t>
      </w:r>
    </w:p>
    <w:p w:rsidR="00FE5AF7" w:rsidRPr="007D4777" w:rsidRDefault="00FE5AF7" w:rsidP="00FE5AF7">
      <w:pPr>
        <w:pStyle w:val="Default"/>
        <w:numPr>
          <w:ilvl w:val="0"/>
          <w:numId w:val="17"/>
        </w:numPr>
        <w:ind w:left="0"/>
        <w:rPr>
          <w:bCs/>
          <w:iCs/>
        </w:rPr>
      </w:pPr>
      <w:r w:rsidRPr="00A334F8">
        <w:t>Смесительные теплообменные аппараты. Барометрический конденсатор смешения.</w:t>
      </w:r>
    </w:p>
    <w:p w:rsidR="00FE5AF7" w:rsidRPr="007D4777" w:rsidRDefault="00FE5AF7" w:rsidP="00FE5AF7">
      <w:pPr>
        <w:pStyle w:val="Default"/>
        <w:numPr>
          <w:ilvl w:val="0"/>
          <w:numId w:val="17"/>
        </w:numPr>
        <w:ind w:left="0"/>
      </w:pPr>
      <w:r w:rsidRPr="00A334F8">
        <w:t>Назначение и классификация выпарных аппаратов. Материальный баланс выпарной установки.</w:t>
      </w:r>
      <w:r>
        <w:t xml:space="preserve"> </w:t>
      </w:r>
      <w:r w:rsidRPr="00A334F8">
        <w:t>Принцип работы выпарного аппарата с циркуляцией раствора. Тепловой баланс выпарной установки</w:t>
      </w:r>
      <w:r>
        <w:t xml:space="preserve">. </w:t>
      </w:r>
      <w:r w:rsidRPr="007D4777">
        <w:t>Отличие процесса выпаривания от процесса испарения. Определение поверхности теплообмена выпарного аппарата.</w:t>
      </w:r>
      <w:r>
        <w:t xml:space="preserve"> </w:t>
      </w:r>
      <w:r w:rsidRPr="007D4777">
        <w:t>Определение общей и полезной разности температур. Сумма температурных потерь в выпарном аппарате.</w:t>
      </w:r>
      <w:r>
        <w:t xml:space="preserve"> </w:t>
      </w:r>
      <w:r w:rsidRPr="00A334F8">
        <w:t>Определение коэффициента теплопередачи в процессе выпаривания.</w:t>
      </w:r>
      <w:r>
        <w:t xml:space="preserve">  </w:t>
      </w:r>
      <w:r w:rsidRPr="007D4777">
        <w:t>Движущая сила процесса выпаривания. Определение удельного теплового потока.</w:t>
      </w:r>
    </w:p>
    <w:p w:rsidR="00A134E2" w:rsidRPr="00807D56" w:rsidRDefault="00FE5AF7" w:rsidP="00807D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44B4">
        <w:rPr>
          <w:rFonts w:ascii="Times New Roman" w:hAnsi="Times New Roman"/>
          <w:sz w:val="20"/>
          <w:szCs w:val="20"/>
        </w:rPr>
        <w:t>Практический вопрос в экзаменационном билете связан с расчетной задачей по определению скорости и режима движения жидкости в трубопроводе (аппарате). Для ответа на практический вопрос необходимо знать теоретические вопросы "</w:t>
      </w:r>
      <w:r w:rsidRPr="002344B4">
        <w:rPr>
          <w:rFonts w:ascii="Times New Roman" w:hAnsi="Times New Roman" w:cs="Times New Roman"/>
          <w:sz w:val="20"/>
          <w:szCs w:val="20"/>
        </w:rPr>
        <w:t xml:space="preserve"> Основные физические свойства капельных жидкостей. Скорость и расход жидкости. Режимы движения жидкостей. Основные критерии гидродинамического подобия".</w:t>
      </w:r>
    </w:p>
    <w:p w:rsidR="006E1458" w:rsidRPr="00284180" w:rsidRDefault="006E1458" w:rsidP="006E145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ПРОМЕЖУТОЧНЫЙ КОНТРОЛЬ. ЭКЗАМЕН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 xml:space="preserve">Формой промежуточной аттестации в </w:t>
      </w:r>
      <w:r w:rsidR="00FE5AF7">
        <w:rPr>
          <w:rFonts w:ascii="Times New Roman" w:hAnsi="Times New Roman" w:cs="Times New Roman"/>
          <w:sz w:val="24"/>
        </w:rPr>
        <w:t>6</w:t>
      </w:r>
      <w:r w:rsidRPr="00284180">
        <w:rPr>
          <w:rFonts w:ascii="Times New Roman" w:hAnsi="Times New Roman" w:cs="Times New Roman"/>
          <w:sz w:val="24"/>
        </w:rPr>
        <w:t xml:space="preserve"> семестре является экзамен. В билет включается 3 вопроса</w:t>
      </w:r>
      <w:r>
        <w:rPr>
          <w:rFonts w:ascii="Times New Roman" w:hAnsi="Times New Roman" w:cs="Times New Roman"/>
          <w:sz w:val="24"/>
        </w:rPr>
        <w:t>, один из которых практический</w:t>
      </w:r>
      <w:r w:rsidRPr="00284180">
        <w:rPr>
          <w:rFonts w:ascii="Times New Roman" w:hAnsi="Times New Roman" w:cs="Times New Roman"/>
          <w:sz w:val="24"/>
        </w:rPr>
        <w:t>.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Пример билета при проведении промежуточной аттестации в форме экзамена: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330"/>
        <w:gridCol w:w="2233"/>
      </w:tblGrid>
      <w:tr w:rsidR="006E1458" w:rsidRPr="00284180" w:rsidTr="00000B09">
        <w:trPr>
          <w:trHeight w:val="3108"/>
          <w:jc w:val="center"/>
        </w:trPr>
        <w:tc>
          <w:tcPr>
            <w:tcW w:w="1008" w:type="dxa"/>
            <w:vAlign w:val="center"/>
          </w:tcPr>
          <w:p w:rsidR="006E1458" w:rsidRPr="00284180" w:rsidRDefault="006E1458" w:rsidP="00000B09">
            <w:pPr>
              <w:pStyle w:val="1"/>
              <w:rPr>
                <w:sz w:val="22"/>
              </w:rPr>
            </w:pPr>
            <w:r w:rsidRPr="00284180">
              <w:rPr>
                <w:sz w:val="22"/>
              </w:rPr>
              <w:t>РГРТУ</w:t>
            </w:r>
          </w:p>
        </w:tc>
        <w:tc>
          <w:tcPr>
            <w:tcW w:w="6330" w:type="dxa"/>
          </w:tcPr>
          <w:p w:rsidR="006E1458" w:rsidRPr="00284180" w:rsidRDefault="006E1458" w:rsidP="00000B09">
            <w:pPr>
              <w:pStyle w:val="1"/>
              <w:rPr>
                <w:sz w:val="22"/>
              </w:rPr>
            </w:pPr>
            <w:r w:rsidRPr="00284180">
              <w:rPr>
                <w:sz w:val="22"/>
              </w:rPr>
              <w:t>Экзаменационный билет  № 1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Кафедра ХТ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Дисциплина  «</w:t>
            </w:r>
            <w:r w:rsidR="00A134E2">
              <w:rPr>
                <w:rFonts w:ascii="Times New Roman" w:eastAsia="Calibri" w:hAnsi="Times New Roman" w:cs="Times New Roman"/>
              </w:rPr>
              <w:t>Процессы и аппараты химической технологии</w:t>
            </w:r>
            <w:r w:rsidRPr="00284180">
              <w:rPr>
                <w:rFonts w:ascii="Times New Roman" w:eastAsia="Calibri" w:hAnsi="Times New Roman" w:cs="Times New Roman"/>
              </w:rPr>
              <w:t>»</w:t>
            </w:r>
          </w:p>
          <w:p w:rsidR="006E1458" w:rsidRPr="00284180" w:rsidRDefault="006E1458" w:rsidP="00000B09">
            <w:pPr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Направление 18.03.01 - Химическая технология</w:t>
            </w:r>
          </w:p>
        </w:tc>
        <w:tc>
          <w:tcPr>
            <w:tcW w:w="2233" w:type="dxa"/>
          </w:tcPr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Утверждаю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Зав. кафедрой ХТ</w:t>
            </w:r>
            <w:r w:rsidRPr="00284180">
              <w:rPr>
                <w:rFonts w:ascii="Times New Roman" w:eastAsia="Calibri" w:hAnsi="Times New Roman" w:cs="Times New Roman"/>
              </w:rPr>
              <w:br/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______________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Коваленко В.В.</w:t>
            </w:r>
          </w:p>
          <w:p w:rsidR="006E1458" w:rsidRPr="00284180" w:rsidRDefault="006E1458" w:rsidP="00000B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4180">
              <w:rPr>
                <w:rFonts w:ascii="Times New Roman" w:eastAsia="Calibri" w:hAnsi="Times New Roman" w:cs="Times New Roman"/>
              </w:rPr>
              <w:t>«__» _____ 20__</w:t>
            </w:r>
          </w:p>
        </w:tc>
      </w:tr>
      <w:tr w:rsidR="006E1458" w:rsidRPr="00284180" w:rsidTr="00000B09">
        <w:trPr>
          <w:cantSplit/>
          <w:trHeight w:val="3156"/>
          <w:jc w:val="center"/>
        </w:trPr>
        <w:tc>
          <w:tcPr>
            <w:tcW w:w="9571" w:type="dxa"/>
            <w:gridSpan w:val="3"/>
          </w:tcPr>
          <w:p w:rsidR="006E1458" w:rsidRPr="0066101C" w:rsidRDefault="006E1458" w:rsidP="00000B0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AF7" w:rsidRDefault="00FE5AF7" w:rsidP="00FE5AF7">
            <w:pPr>
              <w:pStyle w:val="Default"/>
              <w:numPr>
                <w:ilvl w:val="0"/>
                <w:numId w:val="2"/>
              </w:numPr>
              <w:jc w:val="both"/>
            </w:pPr>
            <w:r w:rsidRPr="00244696">
              <w:t>Конструкции ректификационных колонн. Определение геометрических размеров ректификационной колонны.</w:t>
            </w:r>
          </w:p>
          <w:p w:rsidR="00FE5AF7" w:rsidRPr="00D4019D" w:rsidRDefault="00FE5AF7" w:rsidP="00FE5AF7">
            <w:pPr>
              <w:pStyle w:val="Default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244696">
              <w:t>Кинетика сушки. Определение движущей силы процесса сушки. Определение времени, необходимого для удаления влаги из материала.</w:t>
            </w:r>
          </w:p>
          <w:p w:rsidR="00FE5AF7" w:rsidRPr="00D4019D" w:rsidRDefault="00FE5AF7" w:rsidP="00FE5AF7">
            <w:pPr>
              <w:pStyle w:val="Default"/>
              <w:numPr>
                <w:ilvl w:val="0"/>
                <w:numId w:val="2"/>
              </w:numPr>
              <w:jc w:val="both"/>
              <w:rPr>
                <w:rFonts w:eastAsia="Calibri"/>
              </w:rPr>
            </w:pPr>
            <w:r w:rsidRPr="00D4019D">
              <w:t xml:space="preserve">Определить минимальное </w:t>
            </w:r>
            <w:proofErr w:type="spellStart"/>
            <w:r w:rsidRPr="00D4019D">
              <w:t>флегмовое</w:t>
            </w:r>
            <w:proofErr w:type="spellEnd"/>
            <w:r w:rsidRPr="00D4019D">
              <w:t xml:space="preserve"> число для разделения жидкой смеси А-В в ректификационной колонне. </w:t>
            </w:r>
          </w:p>
          <w:p w:rsidR="00FE5AF7" w:rsidRPr="00646540" w:rsidRDefault="00FE5AF7" w:rsidP="00FE5AF7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46540">
              <w:rPr>
                <w:rFonts w:ascii="Times New Roman" w:hAnsi="Times New Roman"/>
                <w:sz w:val="24"/>
                <w:szCs w:val="24"/>
              </w:rPr>
              <w:t xml:space="preserve">Содержание  компонента А: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646540">
              <w:rPr>
                <w:rFonts w:ascii="Times New Roman" w:hAnsi="Times New Roman" w:cs="Times New Roman"/>
                <w:sz w:val="24"/>
                <w:szCs w:val="24"/>
              </w:rPr>
              <w:t xml:space="preserve"> 30 % (мол.),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646540">
              <w:rPr>
                <w:rFonts w:ascii="Times New Roman" w:hAnsi="Times New Roman" w:cs="Times New Roman"/>
                <w:sz w:val="24"/>
                <w:szCs w:val="24"/>
              </w:rPr>
              <w:t>95% (мол.),  х</w:t>
            </w:r>
            <w:r w:rsidRPr="0064654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646540">
              <w:rPr>
                <w:rFonts w:ascii="Times New Roman" w:hAnsi="Times New Roman" w:cs="Times New Roman"/>
                <w:sz w:val="24"/>
                <w:szCs w:val="24"/>
              </w:rPr>
              <w:t>=1% (мол.)</w:t>
            </w:r>
            <w:r w:rsidRPr="0064654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FE5AF7" w:rsidRPr="005645E9" w:rsidRDefault="00FE5AF7" w:rsidP="00FE5AF7">
            <w:pPr>
              <w:pStyle w:val="a3"/>
              <w:ind w:left="108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Равновесный состав смеси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/>
            </w:tblPr>
            <w:tblGrid>
              <w:gridCol w:w="347"/>
              <w:gridCol w:w="362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1054"/>
            </w:tblGrid>
            <w:tr w:rsidR="00FE5AF7" w:rsidRPr="00487C24" w:rsidTr="007F00FF">
              <w:trPr>
                <w:jc w:val="center"/>
              </w:trPr>
              <w:tc>
                <w:tcPr>
                  <w:tcW w:w="347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Y</w:t>
                  </w:r>
                </w:p>
              </w:tc>
              <w:tc>
                <w:tcPr>
                  <w:tcW w:w="362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6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426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1054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</w:tr>
            <w:tr w:rsidR="00FE5AF7" w:rsidRPr="00487C24" w:rsidTr="007F00FF">
              <w:trPr>
                <w:jc w:val="center"/>
              </w:trPr>
              <w:tc>
                <w:tcPr>
                  <w:tcW w:w="347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362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6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26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425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054" w:type="dxa"/>
                </w:tcPr>
                <w:p w:rsidR="00FE5AF7" w:rsidRPr="00487C24" w:rsidRDefault="00FE5AF7" w:rsidP="00FE5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C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6E1458" w:rsidRPr="00284180" w:rsidRDefault="006E1458" w:rsidP="00000B09">
            <w:pPr>
              <w:pStyle w:val="a3"/>
              <w:ind w:left="0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976" w:rsidRPr="00A251E2" w:rsidRDefault="00F00976" w:rsidP="00F00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 К ЭКЗАМЕНУ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D4019D">
        <w:rPr>
          <w:bCs/>
          <w:iCs/>
        </w:rPr>
        <w:t xml:space="preserve">Классификация процессов </w:t>
      </w:r>
      <w:proofErr w:type="spellStart"/>
      <w:r w:rsidRPr="00D4019D">
        <w:rPr>
          <w:bCs/>
          <w:iCs/>
        </w:rPr>
        <w:t>массообмена</w:t>
      </w:r>
      <w:proofErr w:type="spellEnd"/>
      <w:r w:rsidRPr="00D4019D">
        <w:rPr>
          <w:bCs/>
          <w:iCs/>
        </w:rPr>
        <w:t xml:space="preserve">. Общие признаки массообменных процессов. Схема переноса вещества между двумя фазами. Молекулярная диффузия. Коэффициент диффузии. Первый и второй законы </w:t>
      </w:r>
      <w:proofErr w:type="spellStart"/>
      <w:r w:rsidRPr="00D4019D">
        <w:rPr>
          <w:bCs/>
          <w:iCs/>
        </w:rPr>
        <w:t>Фика</w:t>
      </w:r>
      <w:proofErr w:type="spellEnd"/>
      <w:r w:rsidRPr="00D4019D">
        <w:rPr>
          <w:bCs/>
          <w:iCs/>
        </w:rPr>
        <w:t xml:space="preserve">. Закон </w:t>
      </w:r>
      <w:proofErr w:type="spellStart"/>
      <w:r w:rsidRPr="00D4019D">
        <w:rPr>
          <w:bCs/>
          <w:iCs/>
        </w:rPr>
        <w:t>массоотдачи</w:t>
      </w:r>
      <w:proofErr w:type="spellEnd"/>
      <w:r w:rsidRPr="00D4019D">
        <w:rPr>
          <w:bCs/>
          <w:iCs/>
        </w:rPr>
        <w:t xml:space="preserve"> </w:t>
      </w:r>
      <w:proofErr w:type="spellStart"/>
      <w:r w:rsidRPr="00D4019D">
        <w:rPr>
          <w:bCs/>
          <w:iCs/>
        </w:rPr>
        <w:t>Щукарева</w:t>
      </w:r>
      <w:proofErr w:type="spellEnd"/>
      <w:r w:rsidRPr="00D4019D">
        <w:rPr>
          <w:bCs/>
          <w:iCs/>
        </w:rPr>
        <w:t xml:space="preserve">. Коэффициент </w:t>
      </w:r>
      <w:proofErr w:type="spellStart"/>
      <w:r w:rsidRPr="00D4019D">
        <w:rPr>
          <w:bCs/>
          <w:iCs/>
        </w:rPr>
        <w:t>массоотдачи</w:t>
      </w:r>
      <w:proofErr w:type="spellEnd"/>
      <w:r w:rsidRPr="00D4019D">
        <w:rPr>
          <w:bCs/>
          <w:iCs/>
        </w:rPr>
        <w:t>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D4019D">
        <w:rPr>
          <w:bCs/>
          <w:iCs/>
        </w:rPr>
        <w:t xml:space="preserve">Способы выражения концентрации (состава) фаз. Фазовое равновесие. Правило фаз Гиббса и его применение к процессам </w:t>
      </w:r>
      <w:proofErr w:type="spellStart"/>
      <w:r w:rsidRPr="00D4019D">
        <w:rPr>
          <w:bCs/>
          <w:iCs/>
        </w:rPr>
        <w:t>массообмена</w:t>
      </w:r>
      <w:proofErr w:type="spellEnd"/>
      <w:r w:rsidRPr="00D4019D">
        <w:rPr>
          <w:bCs/>
          <w:iCs/>
        </w:rPr>
        <w:t xml:space="preserve">. Качественная и количественная характеристика </w:t>
      </w:r>
      <w:proofErr w:type="spellStart"/>
      <w:r w:rsidRPr="00D4019D">
        <w:rPr>
          <w:bCs/>
          <w:iCs/>
        </w:rPr>
        <w:t>массообмена</w:t>
      </w:r>
      <w:proofErr w:type="spellEnd"/>
      <w:r w:rsidRPr="00D4019D">
        <w:rPr>
          <w:bCs/>
          <w:iCs/>
        </w:rPr>
        <w:t xml:space="preserve">. Диаграммы равновесия. </w:t>
      </w:r>
      <w:r w:rsidRPr="00244696">
        <w:t xml:space="preserve">Фазовое равновесие двухкомпонентной смеси. </w:t>
      </w:r>
      <w:r w:rsidRPr="00D4019D">
        <w:rPr>
          <w:bCs/>
          <w:iCs/>
        </w:rPr>
        <w:t xml:space="preserve">Равновесные составы фаз. Константы фазового равновесия. Закон Рауля и закон Генри. Законы Коновалова. </w:t>
      </w:r>
      <w:r w:rsidRPr="00244696">
        <w:t xml:space="preserve">Действительные (рабочие) концентрации массообменного процесса. 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244696">
        <w:t>Материальный баланс при противоточном контакте фаз.</w:t>
      </w:r>
      <w:r>
        <w:t xml:space="preserve"> </w:t>
      </w:r>
      <w:r w:rsidRPr="00244696">
        <w:t>Уравнение рабочей линии и ее изображение на диаграмме.</w:t>
      </w:r>
      <w:r>
        <w:t xml:space="preserve"> </w:t>
      </w:r>
      <w:r w:rsidRPr="00244696">
        <w:t xml:space="preserve">Взаимные положения рабочей и равновесной линии в координатах </w:t>
      </w:r>
      <w:r w:rsidRPr="00D4019D">
        <w:rPr>
          <w:lang w:val="en-US"/>
        </w:rPr>
        <w:t>x</w:t>
      </w:r>
      <w:r w:rsidRPr="00244696">
        <w:t>-</w:t>
      </w:r>
      <w:r w:rsidRPr="00D4019D">
        <w:rPr>
          <w:lang w:val="en-US"/>
        </w:rPr>
        <w:t>y</w:t>
      </w:r>
      <w:r w:rsidRPr="00244696">
        <w:t>.</w:t>
      </w:r>
      <w:r>
        <w:t xml:space="preserve"> </w:t>
      </w:r>
      <w:r w:rsidRPr="00244696">
        <w:t>Определение средней движущей силы массообменного процесса. Градиент концентрации.</w:t>
      </w:r>
      <w:r>
        <w:t xml:space="preserve"> </w:t>
      </w:r>
      <w:r w:rsidRPr="00244696">
        <w:t>Число единиц переноса.</w:t>
      </w:r>
      <w:r>
        <w:t xml:space="preserve"> </w:t>
      </w:r>
      <w:r w:rsidRPr="00244696">
        <w:t>Число теоретических тарелок. Графический расчет ЧТТ.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244696">
        <w:t xml:space="preserve">Основное уравнение </w:t>
      </w:r>
      <w:proofErr w:type="spellStart"/>
      <w:r w:rsidRPr="00244696">
        <w:t>массопередачи</w:t>
      </w:r>
      <w:proofErr w:type="spellEnd"/>
      <w:r w:rsidRPr="00244696">
        <w:t xml:space="preserve">. Коэффициенты </w:t>
      </w:r>
      <w:proofErr w:type="spellStart"/>
      <w:r w:rsidRPr="00244696">
        <w:t>массопередачи</w:t>
      </w:r>
      <w:proofErr w:type="spellEnd"/>
      <w:r w:rsidRPr="00244696">
        <w:t>.</w:t>
      </w:r>
      <w:r>
        <w:t xml:space="preserve"> </w:t>
      </w:r>
      <w:r w:rsidRPr="00244696">
        <w:t>Диффузионные критерии подобия.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244696">
        <w:t>Классификация процессов перегонки. Методы простой перегонки или дистилляции. Материальный баланс процесса.</w:t>
      </w:r>
      <w:r>
        <w:t xml:space="preserve"> </w:t>
      </w:r>
      <w:r w:rsidRPr="00244696">
        <w:t>Материальный баланс ректификации бинарной смеси. Уравнение рабочей линии.</w:t>
      </w:r>
      <w:r>
        <w:t xml:space="preserve"> </w:t>
      </w:r>
      <w:r w:rsidRPr="00244696">
        <w:t>Характеристика и физическая сущность процесса перегонки и ректификации.</w:t>
      </w:r>
      <w:r w:rsidRPr="00D4019D">
        <w:rPr>
          <w:bCs/>
          <w:iCs/>
        </w:rPr>
        <w:t xml:space="preserve"> Движущая сила процесса ректификации. </w:t>
      </w:r>
      <w:r w:rsidRPr="00244696">
        <w:lastRenderedPageBreak/>
        <w:t xml:space="preserve">Материальный баланс процесса ректификации двухкомпонентной смеси. Определение минимального и оптимального </w:t>
      </w:r>
      <w:proofErr w:type="spellStart"/>
      <w:r w:rsidRPr="00244696">
        <w:t>флегмового</w:t>
      </w:r>
      <w:proofErr w:type="spellEnd"/>
      <w:r w:rsidRPr="00244696">
        <w:t xml:space="preserve"> числа.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bCs/>
          <w:iCs/>
        </w:rPr>
      </w:pPr>
      <w:r w:rsidRPr="00244696">
        <w:t>Конструкции ректификационных колонн. Определение геометрических размеров ректификационной колонны.</w:t>
      </w:r>
      <w:r>
        <w:t xml:space="preserve"> </w:t>
      </w:r>
      <w:r w:rsidRPr="00244696">
        <w:t>Простые и сложные ректификационные колонны. Гидравлический расчет ректификационной колонны.</w:t>
      </w:r>
      <w:r>
        <w:t xml:space="preserve"> </w:t>
      </w:r>
      <w:r w:rsidRPr="00244696">
        <w:t xml:space="preserve"> Непрерывная ректификация бинарных смесей. Способы орошения колонны. Определение КПД тарелки.</w:t>
      </w:r>
      <w:r>
        <w:t xml:space="preserve"> </w:t>
      </w:r>
      <w:r w:rsidRPr="00244696">
        <w:t>Способы создания орошения в колонне.</w:t>
      </w:r>
      <w:r>
        <w:t xml:space="preserve"> </w:t>
      </w:r>
      <w:r w:rsidRPr="00244696">
        <w:t>Способы подвода тепла в низ колонны. Тепловой баланс ректификационной колонны.</w:t>
      </w:r>
    </w:p>
    <w:p w:rsidR="00F00976" w:rsidRPr="00244696" w:rsidRDefault="00F00976" w:rsidP="00F00976">
      <w:pPr>
        <w:pStyle w:val="Default"/>
        <w:numPr>
          <w:ilvl w:val="0"/>
          <w:numId w:val="18"/>
        </w:numPr>
        <w:ind w:left="0" w:firstLine="709"/>
        <w:jc w:val="both"/>
      </w:pPr>
      <w:r w:rsidRPr="00244696">
        <w:t>Схема непрерывной ректификации бинарной смеси. Определение скорости пара в колонне.</w:t>
      </w:r>
      <w:r>
        <w:t xml:space="preserve"> </w:t>
      </w:r>
      <w:r w:rsidRPr="00D4019D">
        <w:t xml:space="preserve"> Эффективность тарельчатых ректификационных колонн. Характеристика контактных устройств в ректификационной колонне. Определение диаметра колонны.</w:t>
      </w:r>
      <w:r>
        <w:t xml:space="preserve"> </w:t>
      </w:r>
      <w:r w:rsidRPr="00244696">
        <w:t>Конструкции тарелок и контактных устройств. Неправильная работа тарелок</w:t>
      </w:r>
      <w:r>
        <w:t>.</w:t>
      </w:r>
      <w:proofErr w:type="gramStart"/>
      <w:r w:rsidRPr="00244696">
        <w:t xml:space="preserve"> .</w:t>
      </w:r>
      <w:proofErr w:type="gramEnd"/>
    </w:p>
    <w:p w:rsidR="00F00976" w:rsidRPr="00244696" w:rsidRDefault="00F00976" w:rsidP="00F00976">
      <w:pPr>
        <w:pStyle w:val="Default"/>
        <w:numPr>
          <w:ilvl w:val="0"/>
          <w:numId w:val="18"/>
        </w:numPr>
        <w:ind w:left="0" w:firstLine="709"/>
        <w:jc w:val="both"/>
      </w:pPr>
      <w:r w:rsidRPr="00D4019D">
        <w:rPr>
          <w:rFonts w:eastAsia="Calibri"/>
        </w:rPr>
        <w:t>Экстракция. Характеристика и области применения. Физическая сущность жидкостной экстракции. Равновесие в процессе экстракции. Материальный баланс. Характеристика растворителей процесса экстракции.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rFonts w:eastAsia="Calibri"/>
        </w:rPr>
      </w:pPr>
      <w:r w:rsidRPr="00D4019D">
        <w:rPr>
          <w:rFonts w:eastAsia="Calibri"/>
        </w:rPr>
        <w:t xml:space="preserve"> Статика экстрагирования. Треугольные диаграммы экстракции. Свойства треугольной диаграммы. Способы определения состава трехкомпонентной системы. Построение линий равновесия на треугольных диаграммах. Стадии экстракции и разновидности процесса экстракции. Характеристика экстракционных аппаратов для проведения жидкостной экстракции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rFonts w:eastAsia="Calibri"/>
        </w:rPr>
      </w:pPr>
      <w:r w:rsidRPr="00244696">
        <w:t>Экстракция твердой фазы. Этапы экстрагирования. Требования к растворителям.  Экстракционная производительность и факторы, влияющие на экстракционную производительность.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rFonts w:eastAsia="Calibri"/>
        </w:rPr>
      </w:pPr>
      <w:r w:rsidRPr="00244696">
        <w:t xml:space="preserve"> Типы экстракции твердой фазы. Пошаговая экстракция.</w:t>
      </w:r>
      <w:r>
        <w:t xml:space="preserve"> </w:t>
      </w:r>
      <w:r w:rsidRPr="00244696">
        <w:t>Непрерывная карусельная экстракция.</w:t>
      </w:r>
      <w:r>
        <w:t xml:space="preserve"> </w:t>
      </w:r>
      <w:r w:rsidRPr="00244696">
        <w:t xml:space="preserve"> Периодическая экстракция по принципу </w:t>
      </w:r>
      <w:proofErr w:type="spellStart"/>
      <w:r w:rsidRPr="00244696">
        <w:t>Соксле</w:t>
      </w:r>
      <w:proofErr w:type="spellEnd"/>
      <w:r w:rsidRPr="00244696">
        <w:t>.</w:t>
      </w:r>
    </w:p>
    <w:p w:rsidR="00F00976" w:rsidRPr="00D4019D" w:rsidRDefault="00F00976" w:rsidP="00F00976">
      <w:pPr>
        <w:pStyle w:val="Default"/>
        <w:numPr>
          <w:ilvl w:val="0"/>
          <w:numId w:val="18"/>
        </w:numPr>
        <w:ind w:left="0" w:firstLine="709"/>
        <w:jc w:val="both"/>
        <w:rPr>
          <w:rFonts w:eastAsia="Calibri"/>
        </w:rPr>
      </w:pPr>
      <w:r w:rsidRPr="00244696">
        <w:t>Теоретические основы сушки.</w:t>
      </w:r>
      <w:r>
        <w:t xml:space="preserve"> </w:t>
      </w:r>
      <w:r w:rsidRPr="00244696">
        <w:t xml:space="preserve">Определение параметров воздушной и паровоздушной смеси с помощью диаграммы </w:t>
      </w:r>
      <w:proofErr w:type="spellStart"/>
      <w:r w:rsidRPr="00244696">
        <w:t>Рамзина</w:t>
      </w:r>
      <w:proofErr w:type="spellEnd"/>
      <w:r w:rsidRPr="00244696">
        <w:t>.</w:t>
      </w:r>
      <w:r>
        <w:t xml:space="preserve"> </w:t>
      </w:r>
      <w:r w:rsidRPr="00244696">
        <w:t>Кинетика сушки. Определение движущей силы процесса сушки. Определение времени</w:t>
      </w:r>
      <w:proofErr w:type="gramStart"/>
      <w:r w:rsidRPr="00244696">
        <w:t xml:space="preserve"> ,</w:t>
      </w:r>
      <w:proofErr w:type="gramEnd"/>
      <w:r w:rsidRPr="00244696">
        <w:t xml:space="preserve"> необходимого для удаления влаги из материала.</w:t>
      </w:r>
      <w:r>
        <w:t xml:space="preserve"> </w:t>
      </w:r>
      <w:r w:rsidRPr="00244696">
        <w:t>Конструкции сушильных установок</w:t>
      </w:r>
    </w:p>
    <w:p w:rsidR="00F00976" w:rsidRPr="00D4019D" w:rsidRDefault="00F00976" w:rsidP="00F00976">
      <w:pPr>
        <w:pStyle w:val="Default"/>
        <w:ind w:left="709"/>
        <w:jc w:val="both"/>
        <w:rPr>
          <w:rFonts w:eastAsia="Calibri"/>
        </w:rPr>
      </w:pPr>
    </w:p>
    <w:p w:rsidR="00F00976" w:rsidRPr="00D4019D" w:rsidRDefault="00F00976" w:rsidP="00F00976">
      <w:pPr>
        <w:jc w:val="both"/>
        <w:rPr>
          <w:rFonts w:ascii="Times New Roman" w:hAnsi="Times New Roman"/>
          <w:sz w:val="20"/>
          <w:szCs w:val="20"/>
        </w:rPr>
      </w:pPr>
      <w:r w:rsidRPr="00D4019D">
        <w:rPr>
          <w:rFonts w:ascii="Times New Roman" w:hAnsi="Times New Roman"/>
          <w:sz w:val="20"/>
          <w:szCs w:val="20"/>
        </w:rPr>
        <w:t>Практический вопрос в экзаменационном билете связан с расчетной задачей по определению параметров процесса ректификации. Для ответа на практический вопрос необходимо знать теоретические вопросы: "</w:t>
      </w:r>
      <w:r w:rsidRPr="00D4019D">
        <w:rPr>
          <w:rFonts w:ascii="Times New Roman" w:hAnsi="Times New Roman" w:cs="Times New Roman"/>
          <w:bCs/>
          <w:iCs/>
          <w:sz w:val="20"/>
          <w:szCs w:val="20"/>
        </w:rPr>
        <w:t xml:space="preserve">Диаграммы равновесия. Равновесные составы фаз. </w:t>
      </w:r>
      <w:r w:rsidRPr="00D4019D">
        <w:rPr>
          <w:rFonts w:ascii="Times New Roman" w:hAnsi="Times New Roman" w:cs="Times New Roman"/>
          <w:sz w:val="20"/>
          <w:szCs w:val="20"/>
        </w:rPr>
        <w:t xml:space="preserve">Материальный баланс процесса ректификации двухкомпонентной смеси. Определение минимального и оптимального </w:t>
      </w:r>
      <w:proofErr w:type="spellStart"/>
      <w:r w:rsidRPr="00D4019D">
        <w:rPr>
          <w:rFonts w:ascii="Times New Roman" w:hAnsi="Times New Roman" w:cs="Times New Roman"/>
          <w:sz w:val="20"/>
          <w:szCs w:val="20"/>
        </w:rPr>
        <w:t>флегмового</w:t>
      </w:r>
      <w:proofErr w:type="spellEnd"/>
      <w:r w:rsidRPr="00D4019D">
        <w:rPr>
          <w:rFonts w:ascii="Times New Roman" w:hAnsi="Times New Roman" w:cs="Times New Roman"/>
          <w:sz w:val="20"/>
          <w:szCs w:val="20"/>
        </w:rPr>
        <w:t xml:space="preserve"> числа."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1DA8">
        <w:rPr>
          <w:rFonts w:ascii="Times New Roman" w:hAnsi="Times New Roman" w:cs="Times New Roman"/>
          <w:sz w:val="24"/>
          <w:szCs w:val="24"/>
        </w:rPr>
        <w:t>.</w:t>
      </w:r>
      <w:r w:rsidRPr="003F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ВЫПОЛНЕНИЮ КУРСОВОЙ РАБОТЫ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работа является заключительным этапом изучения дисциплины «Процессы и аппараты химической технологии».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выполнения курсовой работы является проверка усвоения теоретических знаний в области проектирования основных процессов и аппаратов химической технологии. Курсовая работа выполняется по одному из разделов курса. Примерная тематика курсовых работ следующая: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1.Расчет теплообменного аппарата.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2.Расчет горизонтального </w:t>
      </w:r>
      <w:proofErr w:type="spellStart"/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кожухотрубчатого</w:t>
      </w:r>
      <w:proofErr w:type="spellEnd"/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теплообменного аппарата.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4.Расчет ректификационной колонны непрерывного действия.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5.Расчет абсорбционного аппарата для очистки газовой смеси от поглощаемого компонента.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6.Расчет адсорбционного аппарата для осушки сжатого воздуха.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7.Расчет выпарного аппарата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Содержание курсовой работы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работа состоит из расчетно-пояснительной записки и графической части.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 содержит: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1.Титульный лист.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2.Оглавление.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3.Задание на курсовую работу.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4.Введение с пояснением целесообразности выбранной конструкции аппарата.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5.Описание принципа работы аппарата.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6.Материальный, тепловой и гидравлический расчеты.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7.Выбор конструкционных материалов аппарата.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8.Список использованной литературы.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9.Подпись студента, выполнившего курсовую работу.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 курсовой работы необходимо приводить ссылки на используемую литературу для всех расчетных формул, физических констант и других справочных данных. Формулы приводятся в общем виде, затем дается объяснение обозначений и размерности входящих в формулу физических величин, после этого подставляются числовые значения и приводятся результаты расчета. Все расчеты выполняются в единицах СИ.</w:t>
      </w:r>
    </w:p>
    <w:p w:rsidR="00F00976" w:rsidRPr="003F1DA8" w:rsidRDefault="00F00976" w:rsidP="00F00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Графическая часть содержит чертеж аппарата в рабочем положении в наибольшем из возможных масштабов с основными узлами. Чертежи выполняются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стандартных графических программ </w:t>
      </w:r>
      <w:r w:rsidRPr="003F1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принятой единой системой конструкторской документации (ЕСКД). </w:t>
      </w:r>
    </w:p>
    <w:p w:rsidR="00F00976" w:rsidRPr="008002EC" w:rsidRDefault="00F00976" w:rsidP="00F00976">
      <w:pPr>
        <w:jc w:val="both"/>
        <w:rPr>
          <w:rFonts w:ascii="Times New Roman" w:hAnsi="Times New Roman"/>
          <w:szCs w:val="26"/>
        </w:rPr>
      </w:pPr>
    </w:p>
    <w:p w:rsidR="006E1458" w:rsidRPr="00284180" w:rsidRDefault="006E1458" w:rsidP="006E1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КРИТЕРИИ ОЦЕНКИ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промежуточной аттестации обучающегося учитываются:</w:t>
      </w:r>
    </w:p>
    <w:p w:rsidR="006E1458" w:rsidRPr="007C340C" w:rsidRDefault="006E1458" w:rsidP="006E14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 xml:space="preserve">правильность ответа по содержанию задания (учитывается количество и характер ошибок при ответе); </w:t>
      </w:r>
    </w:p>
    <w:p w:rsidR="006E1458" w:rsidRPr="007C340C" w:rsidRDefault="006E1458" w:rsidP="006E14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 xml:space="preserve">полнота и глубина ответа (учитывается </w:t>
      </w:r>
      <w:r>
        <w:rPr>
          <w:rFonts w:ascii="Times New Roman" w:hAnsi="Times New Roman"/>
          <w:sz w:val="24"/>
        </w:rPr>
        <w:t xml:space="preserve">объем изученного материала, </w:t>
      </w:r>
      <w:r w:rsidRPr="007C340C">
        <w:rPr>
          <w:rFonts w:ascii="Times New Roman" w:hAnsi="Times New Roman"/>
          <w:sz w:val="24"/>
        </w:rPr>
        <w:t>количество усвоенных фактов, понятий);</w:t>
      </w:r>
    </w:p>
    <w:p w:rsidR="006E1458" w:rsidRPr="007C340C" w:rsidRDefault="006E1458" w:rsidP="006E14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>осознанность ответа (учитывается понимание излагаемого материала);</w:t>
      </w:r>
    </w:p>
    <w:p w:rsidR="006E1458" w:rsidRPr="007C340C" w:rsidRDefault="006E1458" w:rsidP="006E145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C340C">
        <w:rPr>
          <w:rFonts w:ascii="Times New Roman" w:hAnsi="Times New Roman"/>
          <w:sz w:val="24"/>
        </w:rPr>
        <w:t>логика изложения материала (учитывается умение строить целостный, последовательный рассказ, грамотно пользоваться специальной терминологией).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7903"/>
      </w:tblGrid>
      <w:tr w:rsidR="006E1458" w:rsidRPr="00284180" w:rsidTr="00000B09">
        <w:tc>
          <w:tcPr>
            <w:tcW w:w="1668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Оценка зачета с оценкой, экзамена</w:t>
            </w:r>
          </w:p>
        </w:tc>
        <w:tc>
          <w:tcPr>
            <w:tcW w:w="7903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Требования к знаниям</w:t>
            </w:r>
          </w:p>
        </w:tc>
      </w:tr>
      <w:tr w:rsidR="006E1458" w:rsidRPr="00284180" w:rsidTr="00000B09">
        <w:tc>
          <w:tcPr>
            <w:tcW w:w="1668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«отлично»</w:t>
            </w:r>
          </w:p>
        </w:tc>
        <w:tc>
          <w:tcPr>
            <w:tcW w:w="7903" w:type="dxa"/>
          </w:tcPr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«отлично»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если он полно и аргументировано отвечает по содержанию задания; обнаруживает понимание материала, может обосновать свои суждения, привести необходимые примеры не только по учебнику, но и самостоятельно составленные; владеет всем объемом пройденного материала; излагает материал последовательно и правильно. </w:t>
            </w:r>
          </w:p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1458" w:rsidRPr="00284180" w:rsidTr="00000B09">
        <w:tc>
          <w:tcPr>
            <w:tcW w:w="1668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«хорошо»</w:t>
            </w:r>
          </w:p>
        </w:tc>
        <w:tc>
          <w:tcPr>
            <w:tcW w:w="7903" w:type="dxa"/>
          </w:tcPr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«хорошо»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если он полно и аргументировано отвечает по содержанию задания; обнаруживает понимание материала, может обосновать свои суждения, привести необходимые примеры; владеет большей частью пройденного материала; излагает материал последовательно и правильно. </w:t>
            </w:r>
          </w:p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1458" w:rsidRPr="00284180" w:rsidTr="00000B09">
        <w:tc>
          <w:tcPr>
            <w:tcW w:w="1668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lastRenderedPageBreak/>
              <w:t>«удовлетворительно»</w:t>
            </w:r>
          </w:p>
        </w:tc>
        <w:tc>
          <w:tcPr>
            <w:tcW w:w="7903" w:type="dxa"/>
          </w:tcPr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«удовлетворительно»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если он  излагает материал неполно и допускает неточности в определении понятий или формулировке правил;  не умеет доказательно обосновать свои суждения; допускает нарушения логической последовательности в изложении материала; владеет небольшой частью общего объема материала; испытывает сложности при выполнении практических работ и затрудняется связать теорию вопроса с практикой.</w:t>
            </w:r>
          </w:p>
        </w:tc>
      </w:tr>
      <w:tr w:rsidR="006E1458" w:rsidRPr="00284180" w:rsidTr="00000B09">
        <w:tc>
          <w:tcPr>
            <w:tcW w:w="1668" w:type="dxa"/>
          </w:tcPr>
          <w:p w:rsidR="006E1458" w:rsidRPr="00284180" w:rsidRDefault="006E1458" w:rsidP="00000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180">
              <w:rPr>
                <w:rFonts w:ascii="Times New Roman" w:hAnsi="Times New Roman" w:cs="Times New Roman"/>
                <w:b/>
                <w:sz w:val="24"/>
              </w:rPr>
              <w:t>«неудовлетворительно»</w:t>
            </w:r>
          </w:p>
        </w:tc>
        <w:tc>
          <w:tcPr>
            <w:tcW w:w="7903" w:type="dxa"/>
          </w:tcPr>
          <w:p w:rsidR="006E1458" w:rsidRPr="00284180" w:rsidRDefault="006E1458" w:rsidP="00000B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180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r w:rsidRPr="00284180">
              <w:rPr>
                <w:rFonts w:ascii="Times New Roman" w:hAnsi="Times New Roman" w:cs="Times New Roman"/>
                <w:b/>
                <w:sz w:val="24"/>
              </w:rPr>
              <w:t>«неудовлетворительно»</w:t>
            </w:r>
            <w:r w:rsidRPr="00284180">
              <w:rPr>
                <w:rFonts w:ascii="Times New Roman" w:hAnsi="Times New Roman" w:cs="Times New Roman"/>
                <w:sz w:val="24"/>
              </w:rPr>
              <w:t xml:space="preserve"> выставляется обучающемуся, который не знает значительной части материала; не может привести ни одного примера по соответствующим вопросам в билете; допускает серьезные ошибки; беспорядочно и неуверенно излагает материал.</w:t>
            </w:r>
          </w:p>
        </w:tc>
      </w:tr>
    </w:tbl>
    <w:p w:rsidR="006E1458" w:rsidRDefault="006E1458" w:rsidP="006E1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E1458" w:rsidRPr="00AA448B" w:rsidRDefault="006E1458" w:rsidP="006E1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448B">
        <w:rPr>
          <w:rFonts w:ascii="Times New Roman" w:hAnsi="Times New Roman" w:cs="Times New Roman"/>
          <w:b/>
          <w:sz w:val="24"/>
        </w:rPr>
        <w:t>ЗАДАНИЯ (ВОПРОСЫ) ДЛЯ ОЦЕНКИ СФОРМИРОВАННОСТИ КОМПЕТЕНЦИЙ И ИНДИКАТОРОВ ИХ ДОСТИЖЕНИЯ</w:t>
      </w:r>
    </w:p>
    <w:p w:rsidR="006E1458" w:rsidRPr="0054632B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632B">
        <w:rPr>
          <w:rFonts w:ascii="Times New Roman" w:hAnsi="Times New Roman" w:cs="Times New Roman"/>
          <w:sz w:val="24"/>
        </w:rPr>
        <w:t>Умение обучающегося предоставить ответы на вопросы демонстрирует освоение им следующих компетенций и индикаторов их достижения</w:t>
      </w:r>
      <w:r>
        <w:rPr>
          <w:rFonts w:ascii="Times New Roman" w:hAnsi="Times New Roman" w:cs="Times New Roman"/>
          <w:sz w:val="24"/>
        </w:rPr>
        <w:t>: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E1458" w:rsidRPr="00FE5AF7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5AF7">
        <w:rPr>
          <w:rFonts w:ascii="Times New Roman" w:hAnsi="Times New Roman" w:cs="Times New Roman"/>
          <w:sz w:val="24"/>
        </w:rPr>
        <w:t>УК-8: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A134E2" w:rsidRPr="00320953" w:rsidRDefault="00A134E2" w:rsidP="00A134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УК-8.3- Разъясняет правила поведения при возникновении чрезвычайных ситуаций природного</w:t>
      </w:r>
      <w:r w:rsidRPr="00320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техногенного происхождения; оказывает первую помощь, описывает способы участия в восстановительных мероприятиях</w:t>
      </w:r>
    </w:p>
    <w:p w:rsidR="00A73B4E" w:rsidRPr="00284180" w:rsidRDefault="00A73B4E" w:rsidP="00A73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закрытого типа:</w:t>
      </w:r>
    </w:p>
    <w:p w:rsidR="00A73B4E" w:rsidRDefault="00A73B4E" w:rsidP="00A73B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F1FF4">
        <w:rPr>
          <w:rFonts w:ascii="Times New Roman" w:hAnsi="Times New Roman"/>
          <w:sz w:val="24"/>
          <w:szCs w:val="24"/>
        </w:rPr>
        <w:t>До проведения лабораторных работ на установках студенты обязательно должны пройти инструктаж по технике безопасности</w:t>
      </w:r>
      <w:r>
        <w:rPr>
          <w:rFonts w:ascii="Times New Roman" w:hAnsi="Times New Roman"/>
          <w:sz w:val="24"/>
        </w:rPr>
        <w:t>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правильный ответ)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A73B4E" w:rsidRDefault="00A73B4E" w:rsidP="00A73B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 началом проведения работы проверяется </w:t>
      </w:r>
      <w:r w:rsidRPr="009509DB">
        <w:rPr>
          <w:rFonts w:ascii="Times New Roman" w:hAnsi="Times New Roman"/>
          <w:i/>
          <w:sz w:val="24"/>
        </w:rPr>
        <w:t>отсутствие</w:t>
      </w:r>
      <w:r w:rsidRPr="00A1488F">
        <w:rPr>
          <w:rFonts w:ascii="Times New Roman" w:hAnsi="Times New Roman"/>
          <w:sz w:val="24"/>
          <w:szCs w:val="24"/>
        </w:rPr>
        <w:t xml:space="preserve"> </w:t>
      </w:r>
      <w:r w:rsidRPr="009509DB">
        <w:rPr>
          <w:rFonts w:ascii="Times New Roman" w:hAnsi="Times New Roman"/>
          <w:sz w:val="24"/>
          <w:szCs w:val="24"/>
        </w:rPr>
        <w:t>заземления, исправность аварийного отключения, электрической и тепловой изоляции</w:t>
      </w:r>
      <w:r>
        <w:rPr>
          <w:rFonts w:ascii="Times New Roman" w:hAnsi="Times New Roman"/>
          <w:sz w:val="24"/>
          <w:szCs w:val="24"/>
        </w:rPr>
        <w:t>.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A73B4E" w:rsidRDefault="00A73B4E" w:rsidP="00A73B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началом работы необходимо проверить правильность сборки установки и герметичность соединений трубопроводов.?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 (правильный ответ)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A73B4E" w:rsidRPr="001657DC" w:rsidRDefault="00A73B4E" w:rsidP="00A73B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ли на стенде «Ректификация» проводить технологические процессы для получения пищевых продуктов?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A73B4E" w:rsidRPr="009509DB" w:rsidRDefault="00A73B4E" w:rsidP="00A73B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Перед началом проведения работы проверяется </w:t>
      </w:r>
      <w:r w:rsidRPr="009509DB">
        <w:rPr>
          <w:rFonts w:ascii="Times New Roman" w:hAnsi="Times New Roman"/>
          <w:i/>
          <w:sz w:val="24"/>
        </w:rPr>
        <w:t>отсутствие</w:t>
      </w:r>
      <w:r>
        <w:rPr>
          <w:rFonts w:ascii="Times New Roman" w:hAnsi="Times New Roman"/>
          <w:sz w:val="24"/>
        </w:rPr>
        <w:t xml:space="preserve"> повреждений во всех аппаратах (колонна, испарительная емкость, теплообменники, нагреватель, насосы),</w:t>
      </w:r>
      <w:r w:rsidRPr="009509DB">
        <w:rPr>
          <w:sz w:val="20"/>
          <w:szCs w:val="20"/>
        </w:rPr>
        <w:t xml:space="preserve"> </w:t>
      </w:r>
      <w:r w:rsidRPr="009509DB">
        <w:rPr>
          <w:rFonts w:ascii="Times New Roman" w:hAnsi="Times New Roman"/>
          <w:sz w:val="24"/>
          <w:szCs w:val="24"/>
        </w:rPr>
        <w:t>трубопровод</w:t>
      </w:r>
      <w:r>
        <w:rPr>
          <w:rFonts w:ascii="Times New Roman" w:hAnsi="Times New Roman"/>
          <w:sz w:val="24"/>
          <w:szCs w:val="24"/>
        </w:rPr>
        <w:t>ах</w:t>
      </w:r>
      <w:r w:rsidRPr="009509DB">
        <w:rPr>
          <w:rFonts w:ascii="Times New Roman" w:hAnsi="Times New Roman"/>
          <w:sz w:val="24"/>
          <w:szCs w:val="24"/>
        </w:rPr>
        <w:t>, запорной арматур</w:t>
      </w:r>
      <w:r>
        <w:rPr>
          <w:rFonts w:ascii="Times New Roman" w:hAnsi="Times New Roman"/>
          <w:sz w:val="24"/>
          <w:szCs w:val="24"/>
        </w:rPr>
        <w:t>е</w:t>
      </w:r>
      <w:r w:rsidRPr="009509DB">
        <w:rPr>
          <w:rFonts w:ascii="Times New Roman" w:hAnsi="Times New Roman"/>
          <w:sz w:val="24"/>
          <w:szCs w:val="24"/>
        </w:rPr>
        <w:t>, электрических прибор</w:t>
      </w:r>
      <w:r>
        <w:rPr>
          <w:rFonts w:ascii="Times New Roman" w:hAnsi="Times New Roman"/>
          <w:sz w:val="24"/>
          <w:szCs w:val="24"/>
        </w:rPr>
        <w:t>ах</w:t>
      </w:r>
      <w:r w:rsidRPr="009509DB">
        <w:rPr>
          <w:rFonts w:ascii="Times New Roman" w:hAnsi="Times New Roman"/>
          <w:sz w:val="24"/>
          <w:szCs w:val="24"/>
        </w:rPr>
        <w:t xml:space="preserve">;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 (правильный ответ)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A73B4E" w:rsidRPr="00432E74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73B4E" w:rsidRDefault="00A73B4E" w:rsidP="00A73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открытого типа:</w:t>
      </w:r>
    </w:p>
    <w:p w:rsidR="00A73B4E" w:rsidRDefault="00A73B4E" w:rsidP="00A73B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Какой объем жидкости заливается в испарительный бак ректификационной колонны?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¾ объема бака</w:t>
      </w:r>
    </w:p>
    <w:p w:rsidR="00A73B4E" w:rsidRDefault="00A73B4E" w:rsidP="00A73B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Включать установку при наличии неисправностей________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запрещается</w:t>
      </w:r>
    </w:p>
    <w:p w:rsidR="00A73B4E" w:rsidRDefault="00A73B4E" w:rsidP="00A73B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ли включать ректификационную установку при отсутствии подачи в дефлегматор</w:t>
      </w:r>
      <w:r w:rsidRPr="00F618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F61859">
        <w:rPr>
          <w:rFonts w:ascii="Times New Roman" w:hAnsi="Times New Roman"/>
          <w:sz w:val="24"/>
        </w:rPr>
        <w:t xml:space="preserve">Ответ: </w:t>
      </w:r>
      <w:r>
        <w:rPr>
          <w:rFonts w:ascii="Times New Roman" w:hAnsi="Times New Roman"/>
          <w:sz w:val="24"/>
        </w:rPr>
        <w:t>холодной воды</w:t>
      </w:r>
    </w:p>
    <w:p w:rsidR="00A73B4E" w:rsidRDefault="00A73B4E" w:rsidP="00A73B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какой максимальной температуры можно нагреть смесь этанол-вода в кубе-испарителе?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100 </w:t>
      </w:r>
      <w:r w:rsidRPr="00A1488F"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С</w:t>
      </w:r>
    </w:p>
    <w:p w:rsidR="00F00976" w:rsidRDefault="00A73B4E" w:rsidP="00DE35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0976">
        <w:rPr>
          <w:rFonts w:ascii="Times New Roman" w:hAnsi="Times New Roman"/>
          <w:sz w:val="24"/>
        </w:rPr>
        <w:t>Что нужно сделать при появлении дыма из оборудования, пускорегулирующей аппаратуры и других аварийных ситуациях при работе установки «Теплообменники»?</w:t>
      </w:r>
    </w:p>
    <w:p w:rsidR="00A134E2" w:rsidRPr="00F00976" w:rsidRDefault="00A73B4E" w:rsidP="00F00976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F00976">
        <w:rPr>
          <w:rFonts w:ascii="Times New Roman" w:hAnsi="Times New Roman"/>
          <w:sz w:val="24"/>
        </w:rPr>
        <w:t>Ответ: Нажать «Стоп», сообщить преподавателю, отключить электросеть</w:t>
      </w:r>
    </w:p>
    <w:p w:rsidR="006E1458" w:rsidRPr="0070580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134E2" w:rsidRPr="00AB7EC3" w:rsidRDefault="00A134E2" w:rsidP="00A134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ОПК-4 - Способен обеспечивать проведение технологического процесса, использовать технические средства для контроля параметров технологического процесса, свойств сырья и готовой продукции, осуществлять изменение параметров технологического процесса при изменении свойств сырья</w:t>
      </w:r>
    </w:p>
    <w:p w:rsidR="00A134E2" w:rsidRPr="00320953" w:rsidRDefault="00A134E2" w:rsidP="00A134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ОПК-4.1-</w:t>
      </w:r>
      <w:r w:rsidRPr="00320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проведение технологического процесса, понимает принцип работы оборудования и конструкций, изображенных графически на чертежах и схемах, нагрузки, испытываемые данным оборудованием</w:t>
      </w:r>
    </w:p>
    <w:p w:rsidR="00A73B4E" w:rsidRPr="00284180" w:rsidRDefault="00A73B4E" w:rsidP="00A73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закрытого типа:</w:t>
      </w:r>
    </w:p>
    <w:p w:rsidR="00A73B4E" w:rsidRPr="000F031A" w:rsidRDefault="00A73B4E" w:rsidP="00A73B4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F031A">
        <w:rPr>
          <w:rFonts w:ascii="Times New Roman" w:hAnsi="Times New Roman"/>
          <w:sz w:val="24"/>
          <w:szCs w:val="24"/>
        </w:rPr>
        <w:t>Передача теплоты от стенки к жидкости (газу) или в обратном направлении называется процессом</w:t>
      </w:r>
      <w:r w:rsidRPr="000F031A">
        <w:rPr>
          <w:rFonts w:ascii="Times New Roman" w:hAnsi="Times New Roman"/>
          <w:sz w:val="24"/>
        </w:rPr>
        <w:t xml:space="preserve"> теплопередачи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A73B4E" w:rsidRDefault="00A73B4E" w:rsidP="00A73B4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2"/>
          <w:rFonts w:eastAsiaTheme="minorHAnsi"/>
          <w:sz w:val="24"/>
          <w:szCs w:val="24"/>
        </w:rPr>
        <w:t>К</w:t>
      </w:r>
      <w:r w:rsidRPr="00473245">
        <w:rPr>
          <w:rStyle w:val="2"/>
          <w:rFonts w:eastAsiaTheme="minorHAnsi"/>
          <w:sz w:val="24"/>
          <w:szCs w:val="24"/>
        </w:rPr>
        <w:t>убовый остаток</w:t>
      </w:r>
      <w:r>
        <w:rPr>
          <w:rStyle w:val="2"/>
          <w:rFonts w:eastAsiaTheme="minorHAnsi"/>
          <w:sz w:val="24"/>
          <w:szCs w:val="24"/>
        </w:rPr>
        <w:t xml:space="preserve"> – это ж</w:t>
      </w:r>
      <w:r w:rsidRPr="00473245">
        <w:rPr>
          <w:rStyle w:val="2"/>
          <w:rFonts w:eastAsiaTheme="minorHAnsi"/>
          <w:sz w:val="24"/>
          <w:szCs w:val="24"/>
        </w:rPr>
        <w:t xml:space="preserve">идкость, возвращаемая </w:t>
      </w:r>
      <w:r w:rsidRPr="00473245">
        <w:rPr>
          <w:rFonts w:ascii="Times New Roman" w:hAnsi="Times New Roman"/>
          <w:sz w:val="24"/>
          <w:szCs w:val="24"/>
        </w:rPr>
        <w:t xml:space="preserve">в </w:t>
      </w:r>
      <w:r w:rsidRPr="00473245">
        <w:rPr>
          <w:rStyle w:val="2"/>
          <w:rFonts w:eastAsiaTheme="minorHAnsi"/>
          <w:sz w:val="24"/>
          <w:szCs w:val="24"/>
        </w:rPr>
        <w:t xml:space="preserve">ректификационную колонну для орошения </w:t>
      </w:r>
      <w:r w:rsidRPr="00473245">
        <w:rPr>
          <w:rFonts w:ascii="Times New Roman" w:hAnsi="Times New Roman"/>
          <w:sz w:val="24"/>
          <w:szCs w:val="24"/>
        </w:rPr>
        <w:t xml:space="preserve">и </w:t>
      </w:r>
      <w:r w:rsidRPr="00473245">
        <w:rPr>
          <w:rStyle w:val="2"/>
          <w:rFonts w:eastAsiaTheme="minorHAnsi"/>
          <w:sz w:val="24"/>
          <w:szCs w:val="24"/>
        </w:rPr>
        <w:t xml:space="preserve">взаимодействия </w:t>
      </w:r>
      <w:r>
        <w:rPr>
          <w:rFonts w:ascii="Times New Roman" w:hAnsi="Times New Roman"/>
          <w:sz w:val="24"/>
          <w:szCs w:val="24"/>
        </w:rPr>
        <w:t>с</w:t>
      </w:r>
      <w:r w:rsidRPr="00473245">
        <w:rPr>
          <w:rFonts w:ascii="Times New Roman" w:hAnsi="Times New Roman"/>
          <w:sz w:val="24"/>
          <w:szCs w:val="24"/>
        </w:rPr>
        <w:t xml:space="preserve"> </w:t>
      </w:r>
      <w:r w:rsidRPr="00473245">
        <w:rPr>
          <w:rStyle w:val="2"/>
          <w:rFonts w:eastAsiaTheme="minorHAnsi"/>
          <w:sz w:val="24"/>
          <w:szCs w:val="24"/>
        </w:rPr>
        <w:t>поднимающимся паром</w:t>
      </w:r>
      <w:r>
        <w:rPr>
          <w:rFonts w:ascii="Times New Roman" w:hAnsi="Times New Roman"/>
          <w:sz w:val="24"/>
        </w:rPr>
        <w:t xml:space="preserve">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A73B4E" w:rsidRPr="000F031A" w:rsidRDefault="00A73B4E" w:rsidP="00A73B4E">
      <w:pPr>
        <w:pStyle w:val="a3"/>
        <w:numPr>
          <w:ilvl w:val="0"/>
          <w:numId w:val="14"/>
        </w:numPr>
        <w:spacing w:after="0" w:line="240" w:lineRule="auto"/>
        <w:jc w:val="both"/>
        <w:rPr>
          <w:rStyle w:val="4"/>
          <w:rFonts w:eastAsia="Calibri"/>
          <w:sz w:val="24"/>
        </w:rPr>
      </w:pPr>
      <w:r w:rsidRPr="000F031A">
        <w:rPr>
          <w:rStyle w:val="2"/>
          <w:rFonts w:eastAsiaTheme="minorHAnsi"/>
          <w:sz w:val="24"/>
          <w:szCs w:val="24"/>
        </w:rPr>
        <w:t>Дефлегматор в ректификационной установке служит для</w:t>
      </w:r>
      <w:r w:rsidRPr="000F031A">
        <w:rPr>
          <w:rFonts w:ascii="Times New Roman" w:hAnsi="Times New Roman"/>
          <w:sz w:val="24"/>
        </w:rPr>
        <w:t xml:space="preserve"> </w:t>
      </w:r>
      <w:r w:rsidRPr="00473245">
        <w:rPr>
          <w:rStyle w:val="4"/>
          <w:rFonts w:eastAsiaTheme="minorHAnsi"/>
          <w:sz w:val="24"/>
          <w:szCs w:val="24"/>
        </w:rPr>
        <w:t>конденсации паров.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0F031A">
        <w:rPr>
          <w:rFonts w:ascii="Times New Roman" w:hAnsi="Times New Roman"/>
          <w:sz w:val="24"/>
        </w:rPr>
        <w:t>Да (правильный ответ)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A73B4E" w:rsidRDefault="00A73B4E" w:rsidP="00A73B4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73245">
        <w:rPr>
          <w:rFonts w:ascii="Times New Roman" w:hAnsi="Times New Roman"/>
          <w:sz w:val="24"/>
          <w:szCs w:val="24"/>
        </w:rPr>
        <w:t>Точка пересечения кривой потребного напора с характеристикой насоса называется</w:t>
      </w:r>
      <w:r>
        <w:rPr>
          <w:rFonts w:ascii="Times New Roman" w:hAnsi="Times New Roman"/>
          <w:sz w:val="24"/>
        </w:rPr>
        <w:t xml:space="preserve"> рабочей точкой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 (правильный ответ)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</w:t>
      </w:r>
    </w:p>
    <w:p w:rsidR="00A73B4E" w:rsidRDefault="00A73B4E" w:rsidP="00A73B4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57D9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57D92">
        <w:rPr>
          <w:rFonts w:ascii="Times New Roman" w:hAnsi="Times New Roman"/>
          <w:sz w:val="24"/>
          <w:szCs w:val="24"/>
        </w:rPr>
        <w:t>кожухотрубчатом</w:t>
      </w:r>
      <w:proofErr w:type="spellEnd"/>
      <w:r w:rsidRPr="00157D92">
        <w:rPr>
          <w:rFonts w:ascii="Times New Roman" w:hAnsi="Times New Roman"/>
          <w:sz w:val="24"/>
          <w:szCs w:val="24"/>
        </w:rPr>
        <w:t xml:space="preserve"> теплообменнике поток, имеющий загрязнения необходимо направлять в межтрубное пространство</w:t>
      </w:r>
      <w:r>
        <w:rPr>
          <w:rFonts w:ascii="Times New Roman" w:hAnsi="Times New Roman"/>
          <w:sz w:val="24"/>
          <w:szCs w:val="24"/>
        </w:rPr>
        <w:t>.</w:t>
      </w:r>
      <w:r w:rsidRPr="00157D92">
        <w:rPr>
          <w:rFonts w:ascii="Times New Roman" w:hAnsi="Times New Roman"/>
          <w:sz w:val="24"/>
        </w:rPr>
        <w:t xml:space="preserve"> </w:t>
      </w:r>
    </w:p>
    <w:p w:rsidR="00A73B4E" w:rsidRPr="00157D92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157D92">
        <w:rPr>
          <w:rFonts w:ascii="Times New Roman" w:hAnsi="Times New Roman"/>
          <w:sz w:val="24"/>
        </w:rPr>
        <w:t xml:space="preserve">Да </w:t>
      </w:r>
    </w:p>
    <w:p w:rsidR="00A73B4E" w:rsidRPr="00432E74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A73B4E" w:rsidRDefault="00A73B4E" w:rsidP="00A73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открытого типа:</w:t>
      </w:r>
    </w:p>
    <w:p w:rsidR="00A73B4E" w:rsidRDefault="00A73B4E" w:rsidP="00A73B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73245">
        <w:rPr>
          <w:rFonts w:ascii="Times New Roman" w:hAnsi="Times New Roman"/>
          <w:sz w:val="24"/>
          <w:szCs w:val="24"/>
        </w:rPr>
        <w:t>Резкое повышение давления, возникающее в напорном трубопроводе при внезапном торможении рабочей жидкости, называется</w:t>
      </w:r>
      <w:r>
        <w:rPr>
          <w:rFonts w:ascii="Times New Roman" w:hAnsi="Times New Roman"/>
          <w:sz w:val="24"/>
        </w:rPr>
        <w:t xml:space="preserve"> 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Pr="0032667B">
        <w:rPr>
          <w:rFonts w:ascii="Times New Roman" w:hAnsi="Times New Roman"/>
          <w:sz w:val="24"/>
          <w:szCs w:val="24"/>
        </w:rPr>
        <w:t>гидравлич</w:t>
      </w:r>
      <w:r w:rsidRPr="00812A77">
        <w:rPr>
          <w:rFonts w:ascii="Times New Roman" w:hAnsi="Times New Roman"/>
          <w:sz w:val="24"/>
          <w:szCs w:val="24"/>
        </w:rPr>
        <w:t>еским ударом</w:t>
      </w:r>
    </w:p>
    <w:p w:rsidR="00A73B4E" w:rsidRPr="000F031A" w:rsidRDefault="00A73B4E" w:rsidP="00A73B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31A">
        <w:rPr>
          <w:rFonts w:ascii="Times New Roman" w:hAnsi="Times New Roman"/>
          <w:color w:val="000000"/>
          <w:sz w:val="24"/>
          <w:szCs w:val="24"/>
        </w:rPr>
        <w:t>Что является движущей силой процесса теплопередачи</w:t>
      </w:r>
      <w:r w:rsidRPr="000F031A">
        <w:rPr>
          <w:rFonts w:ascii="Times New Roman" w:hAnsi="Times New Roman"/>
          <w:sz w:val="24"/>
          <w:szCs w:val="24"/>
        </w:rPr>
        <w:t>?</w:t>
      </w:r>
    </w:p>
    <w:p w:rsidR="00A73B4E" w:rsidRPr="000F031A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31A">
        <w:rPr>
          <w:rFonts w:ascii="Times New Roman" w:hAnsi="Times New Roman"/>
          <w:sz w:val="24"/>
          <w:szCs w:val="24"/>
        </w:rPr>
        <w:lastRenderedPageBreak/>
        <w:t xml:space="preserve">Ответ: </w:t>
      </w:r>
      <w:r w:rsidRPr="000F031A">
        <w:rPr>
          <w:rFonts w:ascii="Times New Roman" w:hAnsi="Times New Roman"/>
          <w:color w:val="000000"/>
          <w:sz w:val="24"/>
          <w:szCs w:val="24"/>
        </w:rPr>
        <w:t>средняя разность температур горячего и холодного теплоносителей</w:t>
      </w:r>
    </w:p>
    <w:p w:rsidR="00A73B4E" w:rsidRPr="00157D92" w:rsidRDefault="00A73B4E" w:rsidP="00A73B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Как называется н</w:t>
      </w:r>
      <w:r w:rsidRPr="00692A46">
        <w:rPr>
          <w:rFonts w:ascii="Times New Roman" w:hAnsi="Times New Roman"/>
          <w:sz w:val="24"/>
          <w:szCs w:val="24"/>
        </w:rPr>
        <w:t>асос, в котором жидкость перемещается под действием центробежных сил</w:t>
      </w:r>
      <w:r>
        <w:rPr>
          <w:rFonts w:ascii="Times New Roman" w:hAnsi="Times New Roman"/>
          <w:sz w:val="24"/>
          <w:szCs w:val="24"/>
        </w:rPr>
        <w:t>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F61859">
        <w:rPr>
          <w:rFonts w:ascii="Times New Roman" w:hAnsi="Times New Roman"/>
          <w:sz w:val="24"/>
        </w:rPr>
        <w:t xml:space="preserve">Ответ: </w:t>
      </w:r>
      <w:r>
        <w:rPr>
          <w:rFonts w:ascii="Times New Roman" w:hAnsi="Times New Roman"/>
          <w:sz w:val="24"/>
        </w:rPr>
        <w:t>Центробежный насос</w:t>
      </w:r>
    </w:p>
    <w:p w:rsidR="00A73B4E" w:rsidRDefault="00A73B4E" w:rsidP="00A73B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называется конструкция теплообменного аппарата, применяющаяся для компенсации температурных напряжений?</w:t>
      </w:r>
    </w:p>
    <w:p w:rsidR="00A73B4E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линзовые компенсаторы, плавающая головка</w:t>
      </w:r>
    </w:p>
    <w:p w:rsidR="00A73B4E" w:rsidRDefault="00A73B4E" w:rsidP="00A73B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Какой режим течения теплоносителя обеспечивает максимальный коэффициент теплопередачи?</w:t>
      </w:r>
    </w:p>
    <w:p w:rsidR="00A73B4E" w:rsidRPr="004F44FB" w:rsidRDefault="00A73B4E" w:rsidP="00A73B4E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Ответ: турбулентный</w:t>
      </w:r>
    </w:p>
    <w:p w:rsidR="00A73B4E" w:rsidRDefault="00A73B4E" w:rsidP="005E49F2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49F2" w:rsidRPr="00AB7EC3" w:rsidRDefault="005E49F2" w:rsidP="005E49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ОПК-5-Способен осуществлять экспериментальные исследования и испытания по заданной методике, проводить наблюдения и измерения с учетом требований техники безопасности, обрабатывать и интерпретировать экспериментальные данные</w:t>
      </w:r>
    </w:p>
    <w:p w:rsidR="005E49F2" w:rsidRPr="00320953" w:rsidRDefault="005E49F2" w:rsidP="005E49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ОПК-5.2-</w:t>
      </w:r>
      <w:r w:rsidRPr="00320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Обрабатывает и интерпретирует экспериментальные данные</w:t>
      </w:r>
    </w:p>
    <w:p w:rsidR="006E1458" w:rsidRPr="00284180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закрытого типа:</w:t>
      </w:r>
    </w:p>
    <w:p w:rsidR="006E1458" w:rsidRDefault="00A60F22" w:rsidP="006E14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Массовый расход жидкости экспериментально определяется по времени заполнения заданного объёма жидкости.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6E1458" w:rsidRDefault="00A60F22" w:rsidP="006E14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Перепад давления при движении жидкости в трубопроводе </w:t>
      </w:r>
      <w:r w:rsidR="005A67A6">
        <w:rPr>
          <w:rFonts w:ascii="Times New Roman" w:hAnsi="Times New Roman"/>
          <w:sz w:val="24"/>
        </w:rPr>
        <w:t>определяют по показаниям расходомера.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 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Нет (правильный ответ)</w:t>
      </w:r>
    </w:p>
    <w:p w:rsidR="006E1458" w:rsidRDefault="00A60F22" w:rsidP="006E14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ли использовать правило линейности для определения вязкости неизвестного вещества при заданной температуре?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 (правильный ответ)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Нет </w:t>
      </w:r>
    </w:p>
    <w:p w:rsidR="006E1458" w:rsidRDefault="005A67A6" w:rsidP="006E14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определения режима течения жидкости необходимо знать физико-химические свойства жидкости при заданной температуре и скорость ее движения.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 (правильный ответ)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6E1458" w:rsidRDefault="005A67A6" w:rsidP="006E14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температурный напор в теплообменном аппарате определяется по значениям температур теплоносителей на входе и выходе из аппарата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 </w:t>
      </w:r>
      <w:r w:rsidR="005A67A6">
        <w:rPr>
          <w:rFonts w:ascii="Times New Roman" w:hAnsi="Times New Roman"/>
          <w:sz w:val="24"/>
        </w:rPr>
        <w:t>(правильный ответ)</w:t>
      </w:r>
    </w:p>
    <w:p w:rsidR="006E1458" w:rsidRPr="00432E74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Нет 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4180">
        <w:rPr>
          <w:rFonts w:ascii="Times New Roman" w:hAnsi="Times New Roman" w:cs="Times New Roman"/>
          <w:sz w:val="24"/>
        </w:rPr>
        <w:t>Задания открытого типа:</w:t>
      </w:r>
    </w:p>
    <w:p w:rsidR="006E1458" w:rsidRPr="00A60F22" w:rsidRDefault="00A73B4E" w:rsidP="00A60F2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60F22">
        <w:rPr>
          <w:rFonts w:ascii="Times New Roman" w:hAnsi="Times New Roman"/>
          <w:sz w:val="24"/>
        </w:rPr>
        <w:t xml:space="preserve">Какой математический метод используется для построения </w:t>
      </w:r>
      <w:proofErr w:type="spellStart"/>
      <w:r w:rsidRPr="00A60F22">
        <w:rPr>
          <w:rFonts w:ascii="Times New Roman" w:hAnsi="Times New Roman"/>
          <w:sz w:val="24"/>
        </w:rPr>
        <w:t>градуировочной</w:t>
      </w:r>
      <w:proofErr w:type="spellEnd"/>
      <w:r w:rsidRPr="00A60F22">
        <w:rPr>
          <w:rFonts w:ascii="Times New Roman" w:hAnsi="Times New Roman"/>
          <w:sz w:val="24"/>
        </w:rPr>
        <w:t xml:space="preserve"> кривой по результатам экспериментальных исследований</w:t>
      </w:r>
      <w:r w:rsidR="006E1458" w:rsidRPr="00A60F22">
        <w:rPr>
          <w:rFonts w:ascii="Times New Roman" w:hAnsi="Times New Roman"/>
          <w:sz w:val="24"/>
        </w:rPr>
        <w:t>?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="00A73B4E">
        <w:rPr>
          <w:rFonts w:ascii="Times New Roman" w:hAnsi="Times New Roman"/>
          <w:sz w:val="24"/>
        </w:rPr>
        <w:t>метод наименьших квадратов</w:t>
      </w:r>
    </w:p>
    <w:p w:rsidR="006E1458" w:rsidRPr="00A60F22" w:rsidRDefault="00A60F22" w:rsidP="00A60F2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60F22">
        <w:rPr>
          <w:rFonts w:ascii="Times New Roman" w:hAnsi="Times New Roman"/>
          <w:sz w:val="24"/>
        </w:rPr>
        <w:t>Какое физико-химическое свойство жидкости обладает аддитивными свойствами?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="00A60F22">
        <w:rPr>
          <w:rFonts w:ascii="Times New Roman" w:hAnsi="Times New Roman"/>
          <w:sz w:val="24"/>
        </w:rPr>
        <w:t>плотность</w:t>
      </w:r>
    </w:p>
    <w:p w:rsidR="006E1458" w:rsidRPr="00F61859" w:rsidRDefault="00A60F22" w:rsidP="00A60F2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определения минимального </w:t>
      </w:r>
      <w:proofErr w:type="spellStart"/>
      <w:r>
        <w:rPr>
          <w:rFonts w:ascii="Times New Roman" w:hAnsi="Times New Roman"/>
          <w:sz w:val="24"/>
        </w:rPr>
        <w:t>флегмового</w:t>
      </w:r>
      <w:proofErr w:type="spellEnd"/>
      <w:r>
        <w:rPr>
          <w:rFonts w:ascii="Times New Roman" w:hAnsi="Times New Roman"/>
          <w:sz w:val="24"/>
        </w:rPr>
        <w:t xml:space="preserve"> числа в процессе ректификации используются __________ концентрации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 w:rsidRPr="00F61859">
        <w:rPr>
          <w:rFonts w:ascii="Times New Roman" w:hAnsi="Times New Roman"/>
          <w:sz w:val="24"/>
        </w:rPr>
        <w:t xml:space="preserve">Ответ: </w:t>
      </w:r>
      <w:r w:rsidR="00A60F22">
        <w:rPr>
          <w:rFonts w:ascii="Times New Roman" w:hAnsi="Times New Roman"/>
          <w:sz w:val="24"/>
        </w:rPr>
        <w:t>мольные</w:t>
      </w:r>
    </w:p>
    <w:p w:rsidR="006E1458" w:rsidRDefault="005A67A6" w:rsidP="00A60F2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Графическое построени</w:t>
      </w:r>
      <w:r w:rsidR="00E95A50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равновесной кривой процесса экстракции осуществляется с помощью __________ диаграммы</w:t>
      </w:r>
    </w:p>
    <w:p w:rsidR="006E1458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="005A67A6">
        <w:rPr>
          <w:rFonts w:ascii="Times New Roman" w:hAnsi="Times New Roman"/>
          <w:sz w:val="24"/>
        </w:rPr>
        <w:t>треугольной</w:t>
      </w:r>
    </w:p>
    <w:p w:rsidR="006E1458" w:rsidRDefault="00AF20CB" w:rsidP="00A60F2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Какие основные параметры воздуха для расчета процесса сушки находят с помощью диаграммы </w:t>
      </w:r>
      <w:proofErr w:type="spellStart"/>
      <w:r>
        <w:rPr>
          <w:rFonts w:ascii="Times New Roman" w:hAnsi="Times New Roman"/>
          <w:sz w:val="24"/>
        </w:rPr>
        <w:t>Рамзина</w:t>
      </w:r>
      <w:proofErr w:type="spellEnd"/>
      <w:r w:rsidR="006E1458">
        <w:rPr>
          <w:rFonts w:ascii="Times New Roman" w:hAnsi="Times New Roman"/>
          <w:sz w:val="24"/>
        </w:rPr>
        <w:t>?</w:t>
      </w:r>
    </w:p>
    <w:p w:rsidR="006E1458" w:rsidRPr="0070577C" w:rsidRDefault="006E1458" w:rsidP="006E1458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Ответ: </w:t>
      </w:r>
      <w:r w:rsidR="00AF20CB">
        <w:rPr>
          <w:rFonts w:ascii="Times New Roman" w:hAnsi="Times New Roman"/>
          <w:sz w:val="24"/>
        </w:rPr>
        <w:t>влагосодержание, энтальпия, относительная влажность температуры мокрого термометра и точки росы</w:t>
      </w:r>
    </w:p>
    <w:p w:rsidR="006E1458" w:rsidRDefault="006E1458" w:rsidP="006E14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B47CE" w:rsidRDefault="006B47CE">
      <w:bookmarkStart w:id="0" w:name="_GoBack"/>
      <w:bookmarkEnd w:id="0"/>
    </w:p>
    <w:sectPr w:rsidR="006B47CE" w:rsidSect="0018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32A"/>
    <w:multiLevelType w:val="hybridMultilevel"/>
    <w:tmpl w:val="2130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0CF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0F09"/>
    <w:multiLevelType w:val="hybridMultilevel"/>
    <w:tmpl w:val="DB784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54F24"/>
    <w:multiLevelType w:val="hybridMultilevel"/>
    <w:tmpl w:val="926E0202"/>
    <w:lvl w:ilvl="0" w:tplc="6D4C975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1730"/>
    <w:multiLevelType w:val="hybridMultilevel"/>
    <w:tmpl w:val="69F8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D4822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63944"/>
    <w:multiLevelType w:val="hybridMultilevel"/>
    <w:tmpl w:val="6B2E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E1C80"/>
    <w:multiLevelType w:val="hybridMultilevel"/>
    <w:tmpl w:val="01BC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05800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A6AAF"/>
    <w:multiLevelType w:val="hybridMultilevel"/>
    <w:tmpl w:val="F320A134"/>
    <w:lvl w:ilvl="0" w:tplc="A5A42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3EE93B13"/>
    <w:multiLevelType w:val="hybridMultilevel"/>
    <w:tmpl w:val="4C46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F43AC"/>
    <w:multiLevelType w:val="hybridMultilevel"/>
    <w:tmpl w:val="57E2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4217"/>
    <w:multiLevelType w:val="hybridMultilevel"/>
    <w:tmpl w:val="49B6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36152"/>
    <w:multiLevelType w:val="hybridMultilevel"/>
    <w:tmpl w:val="7BB43710"/>
    <w:lvl w:ilvl="0" w:tplc="714A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50721C"/>
    <w:multiLevelType w:val="hybridMultilevel"/>
    <w:tmpl w:val="57E2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01C27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023A9"/>
    <w:multiLevelType w:val="hybridMultilevel"/>
    <w:tmpl w:val="2130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44CB9"/>
    <w:multiLevelType w:val="hybridMultilevel"/>
    <w:tmpl w:val="1560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6"/>
  </w:num>
  <w:num w:numId="5">
    <w:abstractNumId w:val="12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302"/>
    <w:rsid w:val="0014272B"/>
    <w:rsid w:val="001803F5"/>
    <w:rsid w:val="005A67A6"/>
    <w:rsid w:val="005E49F2"/>
    <w:rsid w:val="006B47CE"/>
    <w:rsid w:val="006E1458"/>
    <w:rsid w:val="00807D56"/>
    <w:rsid w:val="00A134E2"/>
    <w:rsid w:val="00A60F22"/>
    <w:rsid w:val="00A73B4E"/>
    <w:rsid w:val="00AB7EC3"/>
    <w:rsid w:val="00AF20CB"/>
    <w:rsid w:val="00E67302"/>
    <w:rsid w:val="00E95A50"/>
    <w:rsid w:val="00F00976"/>
    <w:rsid w:val="00FE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5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E14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4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E145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E1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7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A7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FE5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pt">
    <w:name w:val="Основной текст + 8 pt;Полужирный"/>
    <w:rsid w:val="00FE5A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0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МаринаВиктор</dc:creator>
  <cp:keywords/>
  <dc:description/>
  <cp:lastModifiedBy>stud</cp:lastModifiedBy>
  <cp:revision>11</cp:revision>
  <dcterms:created xsi:type="dcterms:W3CDTF">2023-01-18T17:24:00Z</dcterms:created>
  <dcterms:modified xsi:type="dcterms:W3CDTF">2023-01-23T13:43:00Z</dcterms:modified>
</cp:coreProperties>
</file>