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4A" w:rsidRDefault="004718AD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9564A" w:rsidRDefault="0099564A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99564A" w:rsidRDefault="004718AD">
      <w:pPr>
        <w:suppressAutoHyphens/>
        <w:ind w:firstLine="0"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99564A" w:rsidRDefault="0099564A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</w:p>
    <w:p w:rsidR="0099564A" w:rsidRDefault="004718AD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99564A" w:rsidRDefault="004718AD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99564A" w:rsidRDefault="004718AD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99564A" w:rsidRDefault="004718AD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99564A" w:rsidRDefault="0099564A">
      <w:pPr>
        <w:spacing w:after="5"/>
        <w:ind w:left="5" w:firstLine="0"/>
        <w:jc w:val="center"/>
        <w:rPr>
          <w:color w:val="000000"/>
          <w:sz w:val="24"/>
          <w:szCs w:val="24"/>
          <w:lang w:eastAsia="zh-CN"/>
        </w:rPr>
      </w:pPr>
    </w:p>
    <w:p w:rsidR="0099564A" w:rsidRDefault="004718AD">
      <w:pPr>
        <w:spacing w:after="5"/>
        <w:ind w:left="5" w:firstLine="0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>
        <w:rPr>
          <w:rFonts w:eastAsia="TimesNewRomanPSMT"/>
          <w:color w:val="000000"/>
          <w:sz w:val="24"/>
          <w:szCs w:val="24"/>
          <w:lang w:eastAsia="zh-CN"/>
        </w:rPr>
        <w:t>Кафедра «Телекоммуникаций и основ радиотехники»</w:t>
      </w:r>
    </w:p>
    <w:p w:rsidR="0099564A" w:rsidRDefault="0099564A">
      <w:pPr>
        <w:spacing w:after="5"/>
        <w:ind w:left="5" w:firstLine="0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99564A" w:rsidRDefault="0099564A">
      <w:pPr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99564A" w:rsidRDefault="0099564A">
      <w:pPr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99564A" w:rsidRDefault="0099564A">
      <w:pPr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99564A" w:rsidRDefault="0099564A">
      <w:pPr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99564A" w:rsidRDefault="0099564A">
      <w:pPr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99564A" w:rsidRDefault="004718AD">
      <w:pPr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ОЦЕНОЧНЫЕ МАТЕРИАЛЫ </w:t>
      </w:r>
    </w:p>
    <w:p w:rsidR="0099564A" w:rsidRDefault="004718AD">
      <w:pPr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ПО ДИСЦИПЛИНЕ </w:t>
      </w:r>
    </w:p>
    <w:p w:rsidR="0099564A" w:rsidRDefault="004718AD">
      <w:pPr>
        <w:suppressAutoHyphens/>
        <w:spacing w:after="5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Б</w:t>
      </w:r>
      <w:proofErr w:type="gramStart"/>
      <w:r>
        <w:rPr>
          <w:b/>
          <w:color w:val="000000"/>
          <w:sz w:val="24"/>
          <w:szCs w:val="24"/>
          <w:lang w:eastAsia="en-US"/>
        </w:rPr>
        <w:t>1</w:t>
      </w:r>
      <w:proofErr w:type="gramEnd"/>
      <w:r>
        <w:rPr>
          <w:b/>
          <w:color w:val="000000"/>
          <w:sz w:val="24"/>
          <w:szCs w:val="24"/>
          <w:lang w:eastAsia="en-US"/>
        </w:rPr>
        <w:t>.В.ДВ.02.02 «УИР»</w:t>
      </w:r>
    </w:p>
    <w:p w:rsidR="0099564A" w:rsidRDefault="0099564A">
      <w:pPr>
        <w:suppressAutoHyphens/>
        <w:ind w:firstLine="0"/>
        <w:contextualSpacing/>
        <w:jc w:val="center"/>
        <w:rPr>
          <w:rFonts w:eastAsia="Calibri"/>
          <w:sz w:val="24"/>
          <w:szCs w:val="24"/>
        </w:rPr>
      </w:pPr>
    </w:p>
    <w:p w:rsidR="0099564A" w:rsidRDefault="004718AD">
      <w:pPr>
        <w:suppressAutoHyphens/>
        <w:ind w:firstLine="0"/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Направление подготовки</w:t>
      </w:r>
    </w:p>
    <w:p w:rsidR="0099564A" w:rsidRDefault="004718AD">
      <w:pPr>
        <w:ind w:left="5"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11.03.02 «</w:t>
      </w:r>
      <w:proofErr w:type="spellStart"/>
      <w:r>
        <w:rPr>
          <w:color w:val="000000"/>
          <w:sz w:val="24"/>
          <w:szCs w:val="24"/>
        </w:rPr>
        <w:t>Инфокоммуникационные</w:t>
      </w:r>
      <w:proofErr w:type="spellEnd"/>
      <w:r>
        <w:rPr>
          <w:color w:val="000000"/>
          <w:sz w:val="24"/>
          <w:szCs w:val="24"/>
        </w:rPr>
        <w:t xml:space="preserve"> технологии и системы связи»</w:t>
      </w:r>
    </w:p>
    <w:p w:rsidR="0099564A" w:rsidRDefault="0099564A">
      <w:pPr>
        <w:ind w:left="5" w:firstLine="0"/>
        <w:jc w:val="center"/>
        <w:rPr>
          <w:color w:val="000000"/>
          <w:sz w:val="24"/>
          <w:szCs w:val="24"/>
        </w:rPr>
      </w:pPr>
    </w:p>
    <w:p w:rsidR="0099564A" w:rsidRDefault="004718AD">
      <w:pPr>
        <w:ind w:left="5" w:firstLine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Направленность (профиль) подготовки</w:t>
      </w:r>
    </w:p>
    <w:p w:rsidR="0099564A" w:rsidRDefault="004718AD">
      <w:pPr>
        <w:ind w:left="5" w:firstLine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«Системы радиосвязи, мобильной связи и радиодоступа»</w:t>
      </w:r>
    </w:p>
    <w:p w:rsidR="0099564A" w:rsidRDefault="0099564A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99564A" w:rsidRDefault="004718AD">
      <w:pPr>
        <w:ind w:left="5" w:firstLine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подготовки</w:t>
      </w:r>
    </w:p>
    <w:p w:rsidR="0099564A" w:rsidRDefault="004718AD">
      <w:pPr>
        <w:ind w:left="5" w:firstLine="0"/>
        <w:jc w:val="center"/>
        <w:rPr>
          <w:b/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Бакалавриат</w:t>
      </w:r>
      <w:proofErr w:type="spellEnd"/>
    </w:p>
    <w:p w:rsidR="0099564A" w:rsidRDefault="0099564A">
      <w:pPr>
        <w:ind w:left="5" w:firstLine="0"/>
        <w:jc w:val="center"/>
        <w:rPr>
          <w:color w:val="000000"/>
          <w:sz w:val="24"/>
          <w:szCs w:val="24"/>
        </w:rPr>
      </w:pPr>
    </w:p>
    <w:p w:rsidR="0099564A" w:rsidRDefault="0099564A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99564A" w:rsidRDefault="004718AD">
      <w:pPr>
        <w:ind w:left="5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Квалификация выпускника – бакалавр</w:t>
      </w:r>
    </w:p>
    <w:p w:rsidR="0099564A" w:rsidRDefault="0099564A">
      <w:pPr>
        <w:ind w:left="5" w:firstLine="0"/>
        <w:rPr>
          <w:b/>
          <w:color w:val="000000"/>
          <w:sz w:val="16"/>
          <w:szCs w:val="16"/>
        </w:rPr>
      </w:pPr>
    </w:p>
    <w:p w:rsidR="0099564A" w:rsidRDefault="0099564A">
      <w:pPr>
        <w:ind w:left="5" w:firstLine="0"/>
        <w:jc w:val="center"/>
        <w:rPr>
          <w:color w:val="000000"/>
          <w:sz w:val="24"/>
          <w:szCs w:val="24"/>
        </w:rPr>
      </w:pPr>
    </w:p>
    <w:p w:rsidR="0099564A" w:rsidRDefault="004718AD">
      <w:pPr>
        <w:ind w:left="5" w:firstLine="0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Формы обучения – </w:t>
      </w:r>
      <w:proofErr w:type="gramStart"/>
      <w:r>
        <w:rPr>
          <w:color w:val="000000"/>
          <w:sz w:val="24"/>
          <w:szCs w:val="24"/>
        </w:rPr>
        <w:t>очная</w:t>
      </w:r>
      <w:proofErr w:type="gramEnd"/>
    </w:p>
    <w:p w:rsidR="0099564A" w:rsidRDefault="0099564A">
      <w:pPr>
        <w:ind w:left="1445" w:firstLine="0"/>
        <w:jc w:val="center"/>
        <w:rPr>
          <w:b/>
          <w:color w:val="000000"/>
          <w:sz w:val="16"/>
          <w:szCs w:val="16"/>
        </w:rPr>
      </w:pPr>
    </w:p>
    <w:p w:rsidR="0099564A" w:rsidRDefault="0099564A">
      <w:pPr>
        <w:ind w:left="5" w:firstLine="0"/>
        <w:jc w:val="center"/>
        <w:rPr>
          <w:color w:val="000000"/>
          <w:sz w:val="16"/>
          <w:szCs w:val="16"/>
          <w:lang w:eastAsia="en-US"/>
        </w:rPr>
      </w:pPr>
    </w:p>
    <w:p w:rsidR="0099564A" w:rsidRDefault="0099564A">
      <w:pPr>
        <w:ind w:firstLine="0"/>
        <w:rPr>
          <w:sz w:val="28"/>
          <w:szCs w:val="28"/>
        </w:rPr>
      </w:pPr>
    </w:p>
    <w:p w:rsidR="0099564A" w:rsidRDefault="0099564A">
      <w:pPr>
        <w:ind w:firstLine="0"/>
        <w:rPr>
          <w:sz w:val="28"/>
          <w:szCs w:val="28"/>
        </w:rPr>
      </w:pPr>
    </w:p>
    <w:p w:rsidR="0099564A" w:rsidRDefault="004718AD">
      <w:pPr>
        <w:ind w:firstLine="0"/>
        <w:jc w:val="center"/>
        <w:rPr>
          <w:rFonts w:eastAsia="TimesNewRomanPSMT"/>
          <w:kern w:val="0"/>
          <w:sz w:val="28"/>
          <w:szCs w:val="28"/>
        </w:rPr>
      </w:pPr>
      <w:r>
        <w:rPr>
          <w:sz w:val="28"/>
          <w:szCs w:val="28"/>
        </w:rPr>
        <w:t>Рязань 202</w:t>
      </w:r>
      <w:r w:rsidR="00ED3F7F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  <w:r>
        <w:br w:type="page"/>
      </w:r>
    </w:p>
    <w:p w:rsidR="0099564A" w:rsidRDefault="004718AD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Оценочные материалы – это совокупность учебно-методических мат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 xml:space="preserve">риалов, предназначенных для оценки качества освоения </w:t>
      </w:r>
      <w:proofErr w:type="gramStart"/>
      <w:r>
        <w:rPr>
          <w:b w:val="0"/>
          <w:i w:val="0"/>
          <w:sz w:val="28"/>
          <w:szCs w:val="28"/>
        </w:rPr>
        <w:t>обучающимися</w:t>
      </w:r>
      <w:proofErr w:type="gramEnd"/>
      <w:r>
        <w:rPr>
          <w:b w:val="0"/>
          <w:i w:val="0"/>
          <w:sz w:val="28"/>
          <w:szCs w:val="28"/>
        </w:rPr>
        <w:t xml:space="preserve"> да</w:t>
      </w:r>
      <w:r>
        <w:rPr>
          <w:b w:val="0"/>
          <w:i w:val="0"/>
          <w:sz w:val="28"/>
          <w:szCs w:val="28"/>
        </w:rPr>
        <w:t>н</w:t>
      </w:r>
      <w:r>
        <w:rPr>
          <w:b w:val="0"/>
          <w:i w:val="0"/>
          <w:sz w:val="28"/>
          <w:szCs w:val="28"/>
        </w:rPr>
        <w:t>ной дисциплины как части основной профессиональной образовательной программы.</w:t>
      </w:r>
    </w:p>
    <w:p w:rsidR="0099564A" w:rsidRDefault="004718AD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</w:t>
      </w:r>
      <w:r>
        <w:rPr>
          <w:b w:val="0"/>
          <w:i w:val="0"/>
          <w:sz w:val="28"/>
          <w:szCs w:val="28"/>
        </w:rPr>
        <w:t>ь</w:t>
      </w:r>
      <w:r>
        <w:rPr>
          <w:b w:val="0"/>
          <w:i w:val="0"/>
          <w:sz w:val="28"/>
          <w:szCs w:val="28"/>
        </w:rPr>
        <w:t>ной образовательной программы в ходе проведения текущего контроля и промежуточной аттестации.</w:t>
      </w:r>
    </w:p>
    <w:p w:rsidR="0099564A" w:rsidRDefault="004718AD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b w:val="0"/>
          <w:i w:val="0"/>
          <w:sz w:val="28"/>
          <w:szCs w:val="28"/>
        </w:rPr>
        <w:t>сформированности</w:t>
      </w:r>
      <w:proofErr w:type="spellEnd"/>
      <w:r>
        <w:rPr>
          <w:b w:val="0"/>
          <w:i w:val="0"/>
          <w:sz w:val="28"/>
          <w:szCs w:val="28"/>
        </w:rPr>
        <w:t xml:space="preserve"> комп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 xml:space="preserve">тенций, приобретаемых </w:t>
      </w:r>
      <w:proofErr w:type="gramStart"/>
      <w:r>
        <w:rPr>
          <w:b w:val="0"/>
          <w:i w:val="0"/>
          <w:sz w:val="28"/>
          <w:szCs w:val="28"/>
        </w:rPr>
        <w:t>обучающимся</w:t>
      </w:r>
      <w:proofErr w:type="gramEnd"/>
      <w:r>
        <w:rPr>
          <w:b w:val="0"/>
          <w:i w:val="0"/>
          <w:sz w:val="28"/>
          <w:szCs w:val="28"/>
        </w:rPr>
        <w:t xml:space="preserve"> в соответствии с этими требованиями.</w:t>
      </w:r>
    </w:p>
    <w:p w:rsidR="0099564A" w:rsidRDefault="004718AD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Контроль знаний проводится в форме текущего контроля и промеж</w:t>
      </w:r>
      <w:r>
        <w:rPr>
          <w:b w:val="0"/>
          <w:i w:val="0"/>
          <w:sz w:val="28"/>
          <w:szCs w:val="28"/>
        </w:rPr>
        <w:t>у</w:t>
      </w:r>
      <w:r>
        <w:rPr>
          <w:b w:val="0"/>
          <w:i w:val="0"/>
          <w:sz w:val="28"/>
          <w:szCs w:val="28"/>
        </w:rPr>
        <w:t>точной аттестации.</w:t>
      </w:r>
    </w:p>
    <w:p w:rsidR="0099564A" w:rsidRDefault="004718AD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Текущий контроль успеваемости проводится с целью определения ст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>пени усвоения учебного материала, своевременного выявления и устранения недостатков в подготовке обучающихся и принятия необходимых мер по с</w:t>
      </w:r>
      <w:r>
        <w:rPr>
          <w:b w:val="0"/>
          <w:i w:val="0"/>
          <w:sz w:val="28"/>
          <w:szCs w:val="28"/>
        </w:rPr>
        <w:t>о</w:t>
      </w:r>
      <w:r>
        <w:rPr>
          <w:b w:val="0"/>
          <w:i w:val="0"/>
          <w:sz w:val="28"/>
          <w:szCs w:val="28"/>
        </w:rPr>
        <w:t>вершенствованию методики преподавания учебной дисциплины (модуля), организации работы обучающихся в ходе учебных занятий и оказания им и</w:t>
      </w:r>
      <w:r>
        <w:rPr>
          <w:b w:val="0"/>
          <w:i w:val="0"/>
          <w:sz w:val="28"/>
          <w:szCs w:val="28"/>
        </w:rPr>
        <w:t>н</w:t>
      </w:r>
      <w:r>
        <w:rPr>
          <w:b w:val="0"/>
          <w:i w:val="0"/>
          <w:sz w:val="28"/>
          <w:szCs w:val="28"/>
        </w:rPr>
        <w:t>дивидуальной помощи.</w:t>
      </w:r>
    </w:p>
    <w:p w:rsidR="0099564A" w:rsidRDefault="004718AD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b w:val="0"/>
          <w:i w:val="0"/>
          <w:sz w:val="28"/>
          <w:szCs w:val="28"/>
        </w:rPr>
        <w:t>обучающимися</w:t>
      </w:r>
      <w:proofErr w:type="gramEnd"/>
      <w:r>
        <w:rPr>
          <w:b w:val="0"/>
          <w:i w:val="0"/>
          <w:sz w:val="28"/>
          <w:szCs w:val="28"/>
        </w:rPr>
        <w:t xml:space="preserve"> в ходе выполнения индивидуальных заданий на лабораторных работах. При оценивании результатов освоения л</w:t>
      </w:r>
      <w:r>
        <w:rPr>
          <w:b w:val="0"/>
          <w:i w:val="0"/>
          <w:sz w:val="28"/>
          <w:szCs w:val="28"/>
        </w:rPr>
        <w:t>а</w:t>
      </w:r>
      <w:r>
        <w:rPr>
          <w:b w:val="0"/>
          <w:i w:val="0"/>
          <w:sz w:val="28"/>
          <w:szCs w:val="28"/>
        </w:rPr>
        <w:t>бораторных работ применяется шкала оценки «зачтено – не зачтено». Кол</w:t>
      </w:r>
      <w:r>
        <w:rPr>
          <w:b w:val="0"/>
          <w:i w:val="0"/>
          <w:sz w:val="28"/>
          <w:szCs w:val="28"/>
        </w:rPr>
        <w:t>и</w:t>
      </w:r>
      <w:r>
        <w:rPr>
          <w:b w:val="0"/>
          <w:i w:val="0"/>
          <w:sz w:val="28"/>
          <w:szCs w:val="28"/>
        </w:rPr>
        <w:t xml:space="preserve">чество лабораторных работ и их тематика определена рабочей программой дисциплины. </w:t>
      </w:r>
    </w:p>
    <w:p w:rsidR="0099564A" w:rsidRDefault="004718AD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Результат выполнения каждого индивидуального задания должен соо</w:t>
      </w:r>
      <w:r>
        <w:rPr>
          <w:b w:val="0"/>
          <w:i w:val="0"/>
          <w:sz w:val="28"/>
          <w:szCs w:val="28"/>
        </w:rPr>
        <w:t>т</w:t>
      </w:r>
      <w:r>
        <w:rPr>
          <w:b w:val="0"/>
          <w:i w:val="0"/>
          <w:sz w:val="28"/>
          <w:szCs w:val="28"/>
        </w:rPr>
        <w:t>ветствовать всем критериям оценки в соответствии с компетенциями, уст</w:t>
      </w:r>
      <w:r>
        <w:rPr>
          <w:b w:val="0"/>
          <w:i w:val="0"/>
          <w:sz w:val="28"/>
          <w:szCs w:val="28"/>
        </w:rPr>
        <w:t>а</w:t>
      </w:r>
      <w:r>
        <w:rPr>
          <w:b w:val="0"/>
          <w:i w:val="0"/>
          <w:sz w:val="28"/>
          <w:szCs w:val="28"/>
        </w:rPr>
        <w:t>новленными для заданного раздела дисциплины.</w:t>
      </w:r>
    </w:p>
    <w:p w:rsidR="0099564A" w:rsidRDefault="004718AD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Промежуточный контроль по дисциплине осуществляется проведением теоретического зачета. </w:t>
      </w:r>
    </w:p>
    <w:p w:rsidR="0099564A" w:rsidRDefault="004718AD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Форма проведения зачета – устный ответ с письменным подкреплением (по необходимости).</w:t>
      </w:r>
    </w:p>
    <w:p w:rsidR="0099564A" w:rsidRDefault="004718AD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Дополнительным средством оценки знаний и умений студентов является отчет о проведении лабораторных работ и его защита.</w:t>
      </w:r>
    </w:p>
    <w:p w:rsidR="0099564A" w:rsidRDefault="004718AD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br w:type="page"/>
      </w:r>
    </w:p>
    <w:p w:rsidR="0099564A" w:rsidRDefault="004718AD">
      <w:pPr>
        <w:pStyle w:val="af2"/>
        <w:shd w:val="clear" w:color="auto" w:fill="auto"/>
        <w:suppressAutoHyphens/>
        <w:spacing w:line="240" w:lineRule="auto"/>
        <w:jc w:val="center"/>
        <w:rPr>
          <w:rStyle w:val="a4"/>
          <w:b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tbl>
      <w:tblPr>
        <w:tblW w:w="9145" w:type="dxa"/>
        <w:tblInd w:w="329" w:type="dxa"/>
        <w:tblCellMar>
          <w:left w:w="85" w:type="dxa"/>
          <w:right w:w="28" w:type="dxa"/>
        </w:tblCellMar>
        <w:tblLook w:val="0000"/>
      </w:tblPr>
      <w:tblGrid>
        <w:gridCol w:w="607"/>
        <w:gridCol w:w="4720"/>
        <w:gridCol w:w="2068"/>
        <w:gridCol w:w="1750"/>
      </w:tblGrid>
      <w:tr w:rsidR="0099564A">
        <w:trPr>
          <w:cantSplit/>
          <w:trHeight w:val="110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4718AD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4718AD">
            <w:pPr>
              <w:pStyle w:val="2"/>
              <w:keepLines w:val="0"/>
              <w:widowControl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Контролируемые разделы (темы) дисциплины (результаты по разд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лам)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9564A" w:rsidRDefault="004718AD">
            <w:pPr>
              <w:snapToGrid w:val="0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Код контрол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руе</w:t>
            </w:r>
            <w:r>
              <w:rPr>
                <w:b/>
                <w:sz w:val="28"/>
                <w:szCs w:val="28"/>
              </w:rPr>
              <w:softHyphen/>
              <w:t>мой комп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тенции (или ее части)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9564A" w:rsidRDefault="004718AD">
            <w:pPr>
              <w:snapToGrid w:val="0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Вид, метод, форма оц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ноч</w:t>
            </w:r>
            <w:r>
              <w:rPr>
                <w:b/>
                <w:sz w:val="28"/>
                <w:szCs w:val="28"/>
              </w:rPr>
              <w:softHyphen/>
              <w:t>ного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</w:t>
            </w:r>
            <w:r>
              <w:rPr>
                <w:b/>
                <w:sz w:val="28"/>
                <w:szCs w:val="28"/>
              </w:rPr>
              <w:softHyphen/>
              <w:t>тия</w:t>
            </w:r>
          </w:p>
        </w:tc>
      </w:tr>
      <w:tr w:rsidR="0099564A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4718AD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4718AD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4718AD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64A" w:rsidRDefault="004718AD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9564A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4718AD">
            <w:pPr>
              <w:snapToGrid w:val="0"/>
              <w:spacing w:line="240" w:lineRule="auto"/>
              <w:ind w:firstLine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4718AD">
            <w:pPr>
              <w:spacing w:line="240" w:lineRule="auto"/>
              <w:ind w:firstLine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технического задания по учебно-исследовательской работе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4718AD" w:rsidP="00BF217C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</w:t>
            </w:r>
            <w:r w:rsidR="00BF217C">
              <w:rPr>
                <w:sz w:val="28"/>
                <w:szCs w:val="28"/>
              </w:rPr>
              <w:t>2.3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64A" w:rsidRDefault="004718AD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  <w:p w:rsidR="0099564A" w:rsidRDefault="0099564A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9564A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4718AD">
            <w:pPr>
              <w:snapToGrid w:val="0"/>
              <w:spacing w:line="240" w:lineRule="auto"/>
              <w:ind w:firstLine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4718AD">
            <w:pPr>
              <w:spacing w:line="240" w:lineRule="auto"/>
              <w:ind w:firstLine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литературой по теме иссл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дования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BF217C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ПК-2.3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64A" w:rsidRDefault="004718AD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99564A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4718AD">
            <w:pPr>
              <w:snapToGrid w:val="0"/>
              <w:spacing w:line="240" w:lineRule="auto"/>
              <w:ind w:firstLine="0"/>
              <w:jc w:val="center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4718AD">
            <w:pPr>
              <w:spacing w:line="240" w:lineRule="auto"/>
              <w:ind w:firstLine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учебно-исследовательской работы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BF217C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ПК-2.3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64A" w:rsidRDefault="004718AD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99564A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4718AD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4718AD">
            <w:pPr>
              <w:spacing w:line="240" w:lineRule="auto"/>
              <w:ind w:firstLine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исследования по теме учебно-исследовательской работы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BF217C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ПК-2.3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64A" w:rsidRDefault="004718AD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  <w:p w:rsidR="0099564A" w:rsidRDefault="0099564A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9564A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4718AD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4718AD">
            <w:pPr>
              <w:spacing w:line="240" w:lineRule="auto"/>
              <w:ind w:firstLine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Моделирование по теме учебно-исследовательской работы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BF217C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ПК-2.3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64A" w:rsidRDefault="004718AD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99564A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4718AD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4718AD">
            <w:pPr>
              <w:spacing w:line="240" w:lineRule="auto"/>
              <w:ind w:firstLine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результатов экспериме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тального исследования. Вычисление погрешностей. Сравнение теоретич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и экспериментальных результ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BF217C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ПК-2.3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64A" w:rsidRDefault="004718AD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99564A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4718AD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4718AD">
            <w:pPr>
              <w:spacing w:line="240" w:lineRule="auto"/>
              <w:ind w:firstLine="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Написание отчета о учебно-исследовательской работе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564A" w:rsidRDefault="00BF217C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ПК-2.3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64A" w:rsidRDefault="004718AD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  <w:p w:rsidR="0099564A" w:rsidRDefault="0099564A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99564A" w:rsidRDefault="004718AD">
      <w:pPr>
        <w:pStyle w:val="ac"/>
        <w:widowControl w:val="0"/>
        <w:tabs>
          <w:tab w:val="left" w:pos="422"/>
        </w:tabs>
        <w:suppressAutoHyphens/>
        <w:spacing w:before="360" w:after="240"/>
        <w:jc w:val="center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Критерии оценивания компетенций (результатов)</w:t>
      </w:r>
    </w:p>
    <w:p w:rsidR="0099564A" w:rsidRDefault="004718AD">
      <w:pPr>
        <w:pStyle w:val="af2"/>
        <w:numPr>
          <w:ilvl w:val="0"/>
          <w:numId w:val="2"/>
        </w:numPr>
        <w:spacing w:line="240" w:lineRule="auto"/>
        <w:jc w:val="both"/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Уровень усвоения материала, предусмотренного программой.</w:t>
      </w:r>
    </w:p>
    <w:p w:rsidR="0099564A" w:rsidRDefault="004718AD">
      <w:pPr>
        <w:pStyle w:val="af2"/>
        <w:numPr>
          <w:ilvl w:val="0"/>
          <w:numId w:val="2"/>
        </w:numPr>
        <w:spacing w:line="240" w:lineRule="auto"/>
        <w:jc w:val="both"/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Умение анализировать материал, устанавливать причинно-следственные связи.</w:t>
      </w:r>
    </w:p>
    <w:p w:rsidR="0099564A" w:rsidRDefault="004718AD">
      <w:pPr>
        <w:pStyle w:val="af2"/>
        <w:numPr>
          <w:ilvl w:val="0"/>
          <w:numId w:val="2"/>
        </w:numPr>
        <w:spacing w:line="240" w:lineRule="auto"/>
        <w:jc w:val="both"/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Качество ответа на вопросы: полнота, аргументированность, убе</w:t>
      </w:r>
      <w:r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ж</w:t>
      </w:r>
      <w:r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денность, логичность.</w:t>
      </w:r>
    </w:p>
    <w:p w:rsidR="0099564A" w:rsidRDefault="004718AD">
      <w:pPr>
        <w:pStyle w:val="af2"/>
        <w:numPr>
          <w:ilvl w:val="0"/>
          <w:numId w:val="2"/>
        </w:numPr>
        <w:spacing w:line="240" w:lineRule="auto"/>
        <w:jc w:val="both"/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Содержательная сторона и качество материалов, приведенных в отч</w:t>
      </w:r>
      <w:r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е</w:t>
      </w:r>
      <w:r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тах студента по лабораторным работам, практическим занятиям.</w:t>
      </w:r>
    </w:p>
    <w:p w:rsidR="0099564A" w:rsidRDefault="004718AD">
      <w:pPr>
        <w:pStyle w:val="af2"/>
        <w:numPr>
          <w:ilvl w:val="0"/>
          <w:numId w:val="2"/>
        </w:numPr>
        <w:spacing w:line="240" w:lineRule="auto"/>
        <w:jc w:val="both"/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</w:pPr>
      <w:r>
        <w:rPr>
          <w:rStyle w:val="20"/>
          <w:rFonts w:eastAsia="Calibri"/>
          <w:b w:val="0"/>
          <w:bCs w:val="0"/>
          <w:i w:val="0"/>
          <w:iCs w:val="0"/>
          <w:color w:val="000000"/>
          <w:sz w:val="28"/>
          <w:szCs w:val="28"/>
          <w:lang w:eastAsia="ar-SA"/>
        </w:rPr>
        <w:t>Использование дополнительной литературы при подготовке ответов.</w:t>
      </w:r>
    </w:p>
    <w:p w:rsidR="0099564A" w:rsidRDefault="0099564A">
      <w:pPr>
        <w:pStyle w:val="af2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99564A" w:rsidRDefault="004718AD">
      <w:pPr>
        <w:pStyle w:val="af2"/>
        <w:tabs>
          <w:tab w:val="left" w:pos="851"/>
        </w:tabs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В процессе оценки </w:t>
      </w:r>
      <w:proofErr w:type="spellStart"/>
      <w:r>
        <w:rPr>
          <w:b w:val="0"/>
          <w:i w:val="0"/>
          <w:sz w:val="28"/>
          <w:szCs w:val="28"/>
        </w:rPr>
        <w:t>сформированности</w:t>
      </w:r>
      <w:proofErr w:type="spellEnd"/>
      <w:r>
        <w:rPr>
          <w:b w:val="0"/>
          <w:i w:val="0"/>
          <w:sz w:val="28"/>
          <w:szCs w:val="28"/>
        </w:rPr>
        <w:t xml:space="preserve"> знаний, умений и навыков об</w:t>
      </w:r>
      <w:r>
        <w:rPr>
          <w:b w:val="0"/>
          <w:i w:val="0"/>
          <w:sz w:val="28"/>
          <w:szCs w:val="28"/>
        </w:rPr>
        <w:t>у</w:t>
      </w:r>
      <w:r>
        <w:rPr>
          <w:b w:val="0"/>
          <w:i w:val="0"/>
          <w:sz w:val="28"/>
          <w:szCs w:val="28"/>
        </w:rPr>
        <w:t>чающегося по дисциплине, производимой на этапе промежуточной аттест</w:t>
      </w:r>
      <w:r>
        <w:rPr>
          <w:b w:val="0"/>
          <w:i w:val="0"/>
          <w:sz w:val="28"/>
          <w:szCs w:val="28"/>
        </w:rPr>
        <w:t>а</w:t>
      </w:r>
      <w:r>
        <w:rPr>
          <w:b w:val="0"/>
          <w:i w:val="0"/>
          <w:sz w:val="28"/>
          <w:szCs w:val="28"/>
        </w:rPr>
        <w:t>ции в форме теоретического зачета, используется оценочная шкала «зачтено – не зачтено»:</w:t>
      </w:r>
    </w:p>
    <w:p w:rsidR="0099564A" w:rsidRDefault="004718AD">
      <w:pPr>
        <w:pStyle w:val="af2"/>
        <w:tabs>
          <w:tab w:val="left" w:pos="851"/>
        </w:tabs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proofErr w:type="gramStart"/>
      <w:r>
        <w:rPr>
          <w:b w:val="0"/>
          <w:i w:val="0"/>
          <w:sz w:val="28"/>
          <w:szCs w:val="28"/>
        </w:rPr>
        <w:t xml:space="preserve">Оценка </w:t>
      </w:r>
      <w:r>
        <w:rPr>
          <w:i w:val="0"/>
          <w:sz w:val="28"/>
          <w:szCs w:val="28"/>
        </w:rPr>
        <w:t>«зачтено»</w:t>
      </w:r>
      <w:r>
        <w:rPr>
          <w:b w:val="0"/>
          <w:i w:val="0"/>
          <w:sz w:val="28"/>
          <w:szCs w:val="28"/>
        </w:rPr>
        <w:t xml:space="preserve"> выставляется обучающемуся, который прочно усвоил предусмотренный программный материал; правильно, аргументировано о</w:t>
      </w:r>
      <w:r>
        <w:rPr>
          <w:b w:val="0"/>
          <w:i w:val="0"/>
          <w:sz w:val="28"/>
          <w:szCs w:val="28"/>
        </w:rPr>
        <w:t>т</w:t>
      </w:r>
      <w:r>
        <w:rPr>
          <w:b w:val="0"/>
          <w:i w:val="0"/>
          <w:sz w:val="28"/>
          <w:szCs w:val="28"/>
        </w:rPr>
        <w:t>ветил на все вопросы, с приведением примеров; показал глубокие системат</w:t>
      </w:r>
      <w:r>
        <w:rPr>
          <w:b w:val="0"/>
          <w:i w:val="0"/>
          <w:sz w:val="28"/>
          <w:szCs w:val="28"/>
        </w:rPr>
        <w:t>и</w:t>
      </w:r>
      <w:r>
        <w:rPr>
          <w:b w:val="0"/>
          <w:i w:val="0"/>
          <w:sz w:val="28"/>
          <w:szCs w:val="28"/>
        </w:rPr>
        <w:t>зированные знания, владеет приемами рассуждения и сопоставляет материал из разных источников: теорию связывает с практикой, другими темами да</w:t>
      </w:r>
      <w:r>
        <w:rPr>
          <w:b w:val="0"/>
          <w:i w:val="0"/>
          <w:sz w:val="28"/>
          <w:szCs w:val="28"/>
        </w:rPr>
        <w:t>н</w:t>
      </w:r>
      <w:r>
        <w:rPr>
          <w:b w:val="0"/>
          <w:i w:val="0"/>
          <w:sz w:val="28"/>
          <w:szCs w:val="28"/>
        </w:rPr>
        <w:lastRenderedPageBreak/>
        <w:t>ного курса, других изучаемых предметов.</w:t>
      </w:r>
      <w:proofErr w:type="gramEnd"/>
    </w:p>
    <w:p w:rsidR="0099564A" w:rsidRDefault="004718AD">
      <w:pPr>
        <w:pStyle w:val="af2"/>
        <w:tabs>
          <w:tab w:val="left" w:pos="851"/>
        </w:tabs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</w:t>
      </w:r>
      <w:r>
        <w:rPr>
          <w:b w:val="0"/>
          <w:i w:val="0"/>
          <w:sz w:val="28"/>
          <w:szCs w:val="28"/>
        </w:rPr>
        <w:t>я</w:t>
      </w:r>
      <w:r>
        <w:rPr>
          <w:b w:val="0"/>
          <w:i w:val="0"/>
          <w:sz w:val="28"/>
          <w:szCs w:val="28"/>
        </w:rPr>
        <w:t>тельной и лабораторной работы.</w:t>
      </w:r>
    </w:p>
    <w:p w:rsidR="0099564A" w:rsidRDefault="004718AD">
      <w:pPr>
        <w:pStyle w:val="af2"/>
        <w:shd w:val="clear" w:color="auto" w:fill="auto"/>
        <w:tabs>
          <w:tab w:val="left" w:pos="851"/>
        </w:tabs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Оценка </w:t>
      </w:r>
      <w:r>
        <w:rPr>
          <w:i w:val="0"/>
          <w:sz w:val="28"/>
          <w:szCs w:val="28"/>
        </w:rPr>
        <w:t>«не зачтено»</w:t>
      </w:r>
      <w:r>
        <w:rPr>
          <w:b w:val="0"/>
          <w:i w:val="0"/>
          <w:sz w:val="28"/>
          <w:szCs w:val="28"/>
        </w:rPr>
        <w:t xml:space="preserve"> выставляется </w:t>
      </w:r>
      <w:proofErr w:type="gramStart"/>
      <w:r>
        <w:rPr>
          <w:b w:val="0"/>
          <w:i w:val="0"/>
          <w:sz w:val="28"/>
          <w:szCs w:val="28"/>
        </w:rPr>
        <w:t>обучающемуся</w:t>
      </w:r>
      <w:proofErr w:type="gramEnd"/>
      <w:r>
        <w:rPr>
          <w:b w:val="0"/>
          <w:i w:val="0"/>
          <w:sz w:val="28"/>
          <w:szCs w:val="28"/>
        </w:rPr>
        <w:t>, который в ответах на основные вопросы допустил существенные ошибки. Не может ответить на дополнительные вопросы, предложенные преподавателем. Целостного пре</w:t>
      </w:r>
      <w:r>
        <w:rPr>
          <w:b w:val="0"/>
          <w:i w:val="0"/>
          <w:sz w:val="28"/>
          <w:szCs w:val="28"/>
        </w:rPr>
        <w:t>д</w:t>
      </w:r>
      <w:r>
        <w:rPr>
          <w:b w:val="0"/>
          <w:i w:val="0"/>
          <w:sz w:val="28"/>
          <w:szCs w:val="28"/>
        </w:rPr>
        <w:t>ставления о взаимосвязях элементов курса и использования предметной те</w:t>
      </w:r>
      <w:r>
        <w:rPr>
          <w:b w:val="0"/>
          <w:i w:val="0"/>
          <w:sz w:val="28"/>
          <w:szCs w:val="28"/>
        </w:rPr>
        <w:t>р</w:t>
      </w:r>
      <w:r>
        <w:rPr>
          <w:b w:val="0"/>
          <w:i w:val="0"/>
          <w:sz w:val="28"/>
          <w:szCs w:val="28"/>
        </w:rPr>
        <w:t xml:space="preserve">минологии </w:t>
      </w:r>
      <w:proofErr w:type="gramStart"/>
      <w:r>
        <w:rPr>
          <w:b w:val="0"/>
          <w:i w:val="0"/>
          <w:sz w:val="28"/>
          <w:szCs w:val="28"/>
        </w:rPr>
        <w:t>у</w:t>
      </w:r>
      <w:proofErr w:type="gramEnd"/>
      <w:r>
        <w:rPr>
          <w:b w:val="0"/>
          <w:i w:val="0"/>
          <w:sz w:val="28"/>
          <w:szCs w:val="28"/>
        </w:rPr>
        <w:t xml:space="preserve"> обучающегося нет. Оценивается качество устной и письменной речи, как и при выставлении положительной оценки.</w:t>
      </w:r>
    </w:p>
    <w:p w:rsidR="0099564A" w:rsidRDefault="0099564A">
      <w:pPr>
        <w:pStyle w:val="af2"/>
        <w:tabs>
          <w:tab w:val="left" w:pos="851"/>
        </w:tabs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99564A" w:rsidRDefault="0099564A">
      <w:pPr>
        <w:pStyle w:val="af2"/>
        <w:tabs>
          <w:tab w:val="left" w:pos="851"/>
        </w:tabs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99564A" w:rsidRDefault="004718A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зачету по дисциплине «УИР»</w:t>
      </w:r>
    </w:p>
    <w:p w:rsidR="0099564A" w:rsidRDefault="0099564A">
      <w:pPr>
        <w:ind w:firstLine="0"/>
        <w:jc w:val="center"/>
        <w:rPr>
          <w:b/>
          <w:sz w:val="28"/>
          <w:szCs w:val="28"/>
        </w:rPr>
      </w:pPr>
    </w:p>
    <w:p w:rsidR="0099564A" w:rsidRDefault="004718AD">
      <w:pPr>
        <w:widowControl/>
        <w:numPr>
          <w:ilvl w:val="0"/>
          <w:numId w:val="3"/>
        </w:numPr>
        <w:suppressAutoHyphens/>
        <w:spacing w:line="240" w:lineRule="auto"/>
        <w:contextualSpacing/>
        <w:jc w:val="both"/>
        <w:rPr>
          <w:color w:val="000000"/>
          <w:spacing w:val="-1"/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Перечислите основные </w:t>
      </w:r>
      <w:r>
        <w:rPr>
          <w:color w:val="000000"/>
          <w:spacing w:val="-1"/>
          <w:kern w:val="0"/>
          <w:sz w:val="28"/>
          <w:szCs w:val="28"/>
        </w:rPr>
        <w:t>методы сбора, обработки и систематизации научно-технической информации.</w:t>
      </w:r>
    </w:p>
    <w:p w:rsidR="0099564A" w:rsidRDefault="004718AD">
      <w:pPr>
        <w:widowControl/>
        <w:numPr>
          <w:ilvl w:val="0"/>
          <w:numId w:val="3"/>
        </w:numPr>
        <w:suppressAutoHyphens/>
        <w:spacing w:line="240" w:lineRule="auto"/>
        <w:contextualSpacing/>
        <w:jc w:val="both"/>
        <w:rPr>
          <w:color w:val="000000"/>
          <w:spacing w:val="-1"/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Назовите несколько </w:t>
      </w:r>
      <w:r>
        <w:rPr>
          <w:color w:val="000000"/>
          <w:spacing w:val="-1"/>
          <w:kern w:val="0"/>
          <w:sz w:val="28"/>
          <w:szCs w:val="28"/>
        </w:rPr>
        <w:t>методов оценки технико-экономической эффективности результатов научно-исследовательской деятельности.</w:t>
      </w:r>
    </w:p>
    <w:p w:rsidR="0099564A" w:rsidRDefault="004718AD">
      <w:pPr>
        <w:widowControl/>
        <w:numPr>
          <w:ilvl w:val="0"/>
          <w:numId w:val="3"/>
        </w:numPr>
        <w:suppressAutoHyphens/>
        <w:spacing w:line="240" w:lineRule="auto"/>
        <w:contextualSpacing/>
        <w:jc w:val="both"/>
        <w:rPr>
          <w:kern w:val="0"/>
          <w:sz w:val="28"/>
          <w:szCs w:val="28"/>
        </w:rPr>
      </w:pPr>
      <w:proofErr w:type="gramStart"/>
      <w:r>
        <w:rPr>
          <w:kern w:val="0"/>
          <w:sz w:val="28"/>
          <w:szCs w:val="28"/>
        </w:rPr>
        <w:t>Какими</w:t>
      </w:r>
      <w:proofErr w:type="gramEnd"/>
      <w:r>
        <w:rPr>
          <w:kern w:val="0"/>
          <w:sz w:val="28"/>
          <w:szCs w:val="28"/>
        </w:rPr>
        <w:t xml:space="preserve"> </w:t>
      </w:r>
      <w:r>
        <w:rPr>
          <w:color w:val="000000"/>
          <w:spacing w:val="-1"/>
          <w:kern w:val="0"/>
          <w:sz w:val="28"/>
          <w:szCs w:val="28"/>
        </w:rPr>
        <w:t>средства и методы для решения поставленных задач в научном исследовании Вы пользовались?</w:t>
      </w:r>
    </w:p>
    <w:p w:rsidR="0099564A" w:rsidRDefault="004718AD">
      <w:pPr>
        <w:widowControl/>
        <w:numPr>
          <w:ilvl w:val="0"/>
          <w:numId w:val="3"/>
        </w:numPr>
        <w:suppressAutoHyphens/>
        <w:spacing w:line="240" w:lineRule="auto"/>
        <w:contextualSpacing/>
        <w:jc w:val="both"/>
        <w:rPr>
          <w:kern w:val="0"/>
          <w:sz w:val="28"/>
          <w:szCs w:val="28"/>
        </w:rPr>
      </w:pPr>
      <w:r>
        <w:rPr>
          <w:color w:val="000000"/>
          <w:spacing w:val="-1"/>
          <w:kern w:val="0"/>
          <w:sz w:val="28"/>
          <w:szCs w:val="28"/>
        </w:rPr>
        <w:t>Какое Вы можете сделать заключение по результатам проведенных исследований?</w:t>
      </w:r>
    </w:p>
    <w:p w:rsidR="0099564A" w:rsidRDefault="004718AD">
      <w:pPr>
        <w:widowControl/>
        <w:numPr>
          <w:ilvl w:val="0"/>
          <w:numId w:val="3"/>
        </w:numPr>
        <w:suppressAutoHyphens/>
        <w:spacing w:line="240" w:lineRule="auto"/>
        <w:contextualSpacing/>
        <w:jc w:val="both"/>
        <w:rPr>
          <w:kern w:val="0"/>
          <w:sz w:val="28"/>
          <w:szCs w:val="28"/>
        </w:rPr>
      </w:pPr>
      <w:r>
        <w:rPr>
          <w:color w:val="000000"/>
          <w:spacing w:val="-1"/>
          <w:kern w:val="0"/>
          <w:sz w:val="28"/>
          <w:szCs w:val="28"/>
        </w:rPr>
        <w:t>Какие методики проведения научных исследований Вы применяли?</w:t>
      </w:r>
    </w:p>
    <w:p w:rsidR="0099564A" w:rsidRDefault="004718AD">
      <w:pPr>
        <w:widowControl/>
        <w:numPr>
          <w:ilvl w:val="0"/>
          <w:numId w:val="3"/>
        </w:numPr>
        <w:suppressAutoHyphens/>
        <w:spacing w:line="240" w:lineRule="auto"/>
        <w:contextualSpacing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Какими методами организации и проведения опытно-экспериментальной и исследовательской работы в сфере </w:t>
      </w:r>
      <w:proofErr w:type="spellStart"/>
      <w:r>
        <w:rPr>
          <w:kern w:val="0"/>
          <w:sz w:val="28"/>
          <w:szCs w:val="28"/>
        </w:rPr>
        <w:t>инфокоммуникаций</w:t>
      </w:r>
      <w:proofErr w:type="spellEnd"/>
      <w:r>
        <w:rPr>
          <w:kern w:val="0"/>
          <w:sz w:val="28"/>
          <w:szCs w:val="28"/>
        </w:rPr>
        <w:t xml:space="preserve"> Вы овладели в ходе данного научного исследования?</w:t>
      </w:r>
    </w:p>
    <w:p w:rsidR="0099564A" w:rsidRDefault="0099564A">
      <w:pPr>
        <w:pStyle w:val="ac"/>
        <w:widowControl w:val="0"/>
        <w:rPr>
          <w:szCs w:val="28"/>
        </w:rPr>
      </w:pPr>
    </w:p>
    <w:p w:rsidR="0099564A" w:rsidRDefault="0099564A">
      <w:pPr>
        <w:pStyle w:val="ac"/>
        <w:widowControl w:val="0"/>
        <w:rPr>
          <w:szCs w:val="28"/>
        </w:rPr>
      </w:pPr>
    </w:p>
    <w:p w:rsidR="0099564A" w:rsidRDefault="004718AD">
      <w:pPr>
        <w:pStyle w:val="ac"/>
        <w:widowControl w:val="0"/>
        <w:rPr>
          <w:szCs w:val="28"/>
        </w:rPr>
      </w:pPr>
      <w:r>
        <w:rPr>
          <w:szCs w:val="28"/>
        </w:rPr>
        <w:t>Составил</w:t>
      </w:r>
    </w:p>
    <w:p w:rsidR="0099564A" w:rsidRDefault="0099564A">
      <w:pPr>
        <w:pStyle w:val="ac"/>
        <w:widowControl w:val="0"/>
        <w:rPr>
          <w:szCs w:val="28"/>
        </w:rPr>
      </w:pPr>
    </w:p>
    <w:p w:rsidR="0099564A" w:rsidRDefault="00D8349D">
      <w:pPr>
        <w:pStyle w:val="ac"/>
        <w:tabs>
          <w:tab w:val="right" w:pos="9129"/>
          <w:tab w:val="right" w:pos="9323"/>
        </w:tabs>
        <w:rPr>
          <w:szCs w:val="28"/>
        </w:rPr>
      </w:pPr>
      <w:r>
        <w:rPr>
          <w:szCs w:val="28"/>
        </w:rPr>
        <w:t xml:space="preserve">Доцент кафедры ТОР                                                    </w:t>
      </w:r>
      <w:bookmarkStart w:id="0" w:name="_GoBack"/>
      <w:bookmarkEnd w:id="0"/>
      <w:r w:rsidR="004718AD">
        <w:rPr>
          <w:szCs w:val="28"/>
        </w:rPr>
        <w:t xml:space="preserve"> В.А. </w:t>
      </w:r>
      <w:proofErr w:type="spellStart"/>
      <w:r w:rsidR="004718AD">
        <w:rPr>
          <w:szCs w:val="28"/>
        </w:rPr>
        <w:t>Волченков</w:t>
      </w:r>
      <w:proofErr w:type="spellEnd"/>
    </w:p>
    <w:p w:rsidR="0099564A" w:rsidRDefault="0099564A">
      <w:pPr>
        <w:pStyle w:val="ac"/>
        <w:widowControl w:val="0"/>
        <w:tabs>
          <w:tab w:val="right" w:pos="9129"/>
          <w:tab w:val="right" w:pos="9323"/>
        </w:tabs>
        <w:rPr>
          <w:szCs w:val="28"/>
        </w:rPr>
      </w:pPr>
    </w:p>
    <w:p w:rsidR="0099564A" w:rsidRDefault="0099564A">
      <w:pPr>
        <w:pStyle w:val="ac"/>
        <w:widowControl w:val="0"/>
        <w:tabs>
          <w:tab w:val="right" w:pos="9129"/>
          <w:tab w:val="right" w:pos="9323"/>
        </w:tabs>
        <w:rPr>
          <w:szCs w:val="28"/>
        </w:rPr>
      </w:pPr>
    </w:p>
    <w:p w:rsidR="0099564A" w:rsidRDefault="004718AD">
      <w:pPr>
        <w:pStyle w:val="ac"/>
        <w:widowControl w:val="0"/>
        <w:tabs>
          <w:tab w:val="right" w:pos="9129"/>
          <w:tab w:val="right" w:pos="9323"/>
        </w:tabs>
        <w:rPr>
          <w:rStyle w:val="20"/>
          <w:color w:val="000000"/>
          <w:szCs w:val="28"/>
        </w:rPr>
      </w:pPr>
      <w:r>
        <w:rPr>
          <w:szCs w:val="28"/>
        </w:rPr>
        <w:t>Заведующий кафедрой ТОР                                          В.В. Витязев</w:t>
      </w:r>
    </w:p>
    <w:sectPr w:rsidR="0099564A" w:rsidSect="00A13C24">
      <w:footerReference w:type="default" r:id="rId7"/>
      <w:pgSz w:w="11906" w:h="16838"/>
      <w:pgMar w:top="1134" w:right="851" w:bottom="1134" w:left="1701" w:header="0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657" w:rsidRDefault="00851657">
      <w:pPr>
        <w:spacing w:line="240" w:lineRule="auto"/>
      </w:pPr>
      <w:r>
        <w:separator/>
      </w:r>
    </w:p>
  </w:endnote>
  <w:endnote w:type="continuationSeparator" w:id="0">
    <w:p w:rsidR="00851657" w:rsidRDefault="008516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64A" w:rsidRDefault="00A13C24">
    <w:pPr>
      <w:pStyle w:val="af5"/>
      <w:jc w:val="right"/>
    </w:pPr>
    <w:r>
      <w:fldChar w:fldCharType="begin"/>
    </w:r>
    <w:r w:rsidR="004718AD">
      <w:instrText>PAGE</w:instrText>
    </w:r>
    <w:r>
      <w:fldChar w:fldCharType="separate"/>
    </w:r>
    <w:r w:rsidR="00ED3F7F">
      <w:rPr>
        <w:noProof/>
      </w:rPr>
      <w:t>2</w:t>
    </w:r>
    <w:r>
      <w:fldChar w:fldCharType="end"/>
    </w:r>
  </w:p>
  <w:p w:rsidR="0099564A" w:rsidRDefault="0099564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657" w:rsidRDefault="00851657">
      <w:pPr>
        <w:spacing w:line="240" w:lineRule="auto"/>
      </w:pPr>
      <w:r>
        <w:separator/>
      </w:r>
    </w:p>
  </w:footnote>
  <w:footnote w:type="continuationSeparator" w:id="0">
    <w:p w:rsidR="00851657" w:rsidRDefault="008516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54FD2"/>
    <w:multiLevelType w:val="multilevel"/>
    <w:tmpl w:val="DCDEDC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4"/>
      <w:lvlText w:val="6.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C95635"/>
    <w:multiLevelType w:val="multilevel"/>
    <w:tmpl w:val="CCEE63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8EC4842"/>
    <w:multiLevelType w:val="multilevel"/>
    <w:tmpl w:val="9376BA9C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564A"/>
    <w:rsid w:val="00086DFA"/>
    <w:rsid w:val="004718AD"/>
    <w:rsid w:val="00851657"/>
    <w:rsid w:val="0099564A"/>
    <w:rsid w:val="00A13C24"/>
    <w:rsid w:val="00BF217C"/>
    <w:rsid w:val="00D8349D"/>
    <w:rsid w:val="00ED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59B"/>
    <w:pPr>
      <w:widowControl w:val="0"/>
      <w:suppressAutoHyphens w:val="0"/>
      <w:spacing w:line="300" w:lineRule="auto"/>
      <w:ind w:firstLine="760"/>
    </w:pPr>
    <w:rPr>
      <w:rFonts w:ascii="Times New Roman" w:eastAsia="Times New Roman" w:hAnsi="Times New Roman"/>
      <w:kern w:val="2"/>
      <w:lang w:eastAsia="ar-SA"/>
    </w:rPr>
  </w:style>
  <w:style w:type="paragraph" w:styleId="1">
    <w:name w:val="heading 1"/>
    <w:basedOn w:val="a"/>
    <w:next w:val="a"/>
    <w:qFormat/>
    <w:rsid w:val="0051059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51059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51059B"/>
    <w:pPr>
      <w:keepNext/>
      <w:widowControl/>
      <w:suppressAutoHyphens/>
      <w:overflowPunct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rsid w:val="0051059B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rsid w:val="0051059B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rsid w:val="0051059B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qFormat/>
    <w:rsid w:val="0051059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qFormat/>
    <w:rsid w:val="0051059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 Знак"/>
    <w:qFormat/>
    <w:rsid w:val="005105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qFormat/>
    <w:rsid w:val="0051059B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qFormat/>
    <w:locked/>
    <w:rsid w:val="0051059B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qFormat/>
    <w:rsid w:val="0051059B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qFormat/>
    <w:locked/>
    <w:rsid w:val="0051059B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qFormat/>
    <w:rsid w:val="0051059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0">
    <w:name w:val="Основной текст Знак1"/>
    <w:qFormat/>
    <w:locked/>
    <w:rsid w:val="0051059B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qFormat/>
    <w:locked/>
    <w:rsid w:val="0051059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qFormat/>
    <w:rsid w:val="0051059B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Нижний колонтитул Знак"/>
    <w:qFormat/>
    <w:rsid w:val="0051059B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7">
    <w:name w:val="Текст выноски Знак"/>
    <w:semiHidden/>
    <w:qFormat/>
    <w:rsid w:val="0051059B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30">
    <w:name w:val="Основной текст с отступом 3 Знак"/>
    <w:qFormat/>
    <w:rsid w:val="0051059B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a8">
    <w:name w:val="Основной текст с отступом Знак"/>
    <w:qFormat/>
    <w:rsid w:val="0051059B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4">
    <w:name w:val="Основной текст 2 Знак"/>
    <w:semiHidden/>
    <w:qFormat/>
    <w:rsid w:val="0051059B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FontStyle317">
    <w:name w:val="Font Style317"/>
    <w:qFormat/>
    <w:rsid w:val="0051059B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qFormat/>
    <w:rsid w:val="0051059B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qFormat/>
    <w:rsid w:val="0051059B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character" w:customStyle="1" w:styleId="12">
    <w:name w:val="Заголовок 1 Знак"/>
    <w:qFormat/>
    <w:rsid w:val="0051059B"/>
    <w:rPr>
      <w:rFonts w:ascii="Cambria" w:eastAsia="Times New Roman" w:hAnsi="Cambria" w:cs="Times New Roman"/>
      <w:b/>
      <w:bCs/>
      <w:color w:val="365F91"/>
      <w:kern w:val="2"/>
      <w:sz w:val="28"/>
      <w:szCs w:val="28"/>
      <w:lang w:eastAsia="ar-SA"/>
    </w:rPr>
  </w:style>
  <w:style w:type="character" w:customStyle="1" w:styleId="25">
    <w:name w:val="Заголовок 2 Знак"/>
    <w:qFormat/>
    <w:rsid w:val="0051059B"/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ar-SA"/>
    </w:rPr>
  </w:style>
  <w:style w:type="character" w:customStyle="1" w:styleId="80">
    <w:name w:val="Заголовок 8 Знак"/>
    <w:qFormat/>
    <w:rsid w:val="0051059B"/>
    <w:rPr>
      <w:rFonts w:ascii="Cambria" w:eastAsia="Times New Roman" w:hAnsi="Cambria" w:cs="Times New Roman"/>
      <w:color w:val="404040"/>
      <w:kern w:val="2"/>
      <w:sz w:val="20"/>
      <w:szCs w:val="20"/>
      <w:lang w:eastAsia="ar-SA"/>
    </w:rPr>
  </w:style>
  <w:style w:type="character" w:customStyle="1" w:styleId="71">
    <w:name w:val="Заголовок 7 Знак"/>
    <w:semiHidden/>
    <w:qFormat/>
    <w:rsid w:val="0051059B"/>
    <w:rPr>
      <w:rFonts w:ascii="Cambria" w:eastAsia="Times New Roman" w:hAnsi="Cambria" w:cs="Times New Roman"/>
      <w:i/>
      <w:iCs/>
      <w:color w:val="404040"/>
      <w:kern w:val="2"/>
      <w:sz w:val="20"/>
      <w:szCs w:val="20"/>
      <w:lang w:eastAsia="ar-SA"/>
    </w:rPr>
  </w:style>
  <w:style w:type="character" w:customStyle="1" w:styleId="-">
    <w:name w:val="Интернет-ссылка"/>
    <w:basedOn w:val="a0"/>
    <w:rsid w:val="009B4F59"/>
    <w:rPr>
      <w:color w:val="0000FF"/>
      <w:u w:val="single"/>
    </w:rPr>
  </w:style>
  <w:style w:type="character" w:customStyle="1" w:styleId="aa">
    <w:name w:val="Посещённая гиперссылка"/>
    <w:basedOn w:val="a0"/>
    <w:rsid w:val="00F55F8C"/>
    <w:rPr>
      <w:color w:val="800080"/>
      <w:u w:val="single"/>
    </w:rPr>
  </w:style>
  <w:style w:type="paragraph" w:styleId="ab">
    <w:name w:val="Title"/>
    <w:basedOn w:val="a"/>
    <w:next w:val="ac"/>
    <w:qFormat/>
    <w:rsid w:val="00A13C2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51059B"/>
    <w:pPr>
      <w:widowControl/>
      <w:spacing w:line="240" w:lineRule="auto"/>
      <w:ind w:firstLine="0"/>
    </w:pPr>
    <w:rPr>
      <w:kern w:val="0"/>
      <w:sz w:val="28"/>
      <w:lang w:eastAsia="ru-RU"/>
    </w:rPr>
  </w:style>
  <w:style w:type="paragraph" w:styleId="ad">
    <w:name w:val="List"/>
    <w:basedOn w:val="ac"/>
    <w:rsid w:val="00A13C24"/>
    <w:rPr>
      <w:rFonts w:cs="Arial"/>
    </w:rPr>
  </w:style>
  <w:style w:type="paragraph" w:styleId="ae">
    <w:name w:val="caption"/>
    <w:basedOn w:val="a"/>
    <w:qFormat/>
    <w:rsid w:val="00A13C2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rsid w:val="00A13C24"/>
    <w:pPr>
      <w:suppressLineNumbers/>
    </w:pPr>
    <w:rPr>
      <w:rFonts w:cs="Arial"/>
    </w:rPr>
  </w:style>
  <w:style w:type="paragraph" w:customStyle="1" w:styleId="Default">
    <w:name w:val="Default"/>
    <w:qFormat/>
    <w:rsid w:val="0051059B"/>
    <w:rPr>
      <w:rFonts w:ascii="Times New Roman" w:hAnsi="Times New Roman"/>
      <w:color w:val="000000"/>
      <w:sz w:val="24"/>
      <w:szCs w:val="24"/>
      <w:lang w:eastAsia="en-US"/>
    </w:rPr>
  </w:style>
  <w:style w:type="paragraph" w:styleId="26">
    <w:name w:val="Body Text Indent 2"/>
    <w:basedOn w:val="a"/>
    <w:qFormat/>
    <w:rsid w:val="0051059B"/>
    <w:pPr>
      <w:widowControl/>
      <w:overflowPunct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paragraph" w:styleId="af0">
    <w:name w:val="List Paragraph"/>
    <w:basedOn w:val="a"/>
    <w:qFormat/>
    <w:rsid w:val="0051059B"/>
    <w:pPr>
      <w:ind w:left="720"/>
      <w:contextualSpacing/>
    </w:pPr>
  </w:style>
  <w:style w:type="paragraph" w:styleId="af1">
    <w:name w:val="Normal (Web)"/>
    <w:basedOn w:val="a"/>
    <w:unhideWhenUsed/>
    <w:qFormat/>
    <w:rsid w:val="0051059B"/>
    <w:pPr>
      <w:widowControl/>
      <w:spacing w:beforeAutospacing="1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2">
    <w:name w:val="Подпись к таблице"/>
    <w:basedOn w:val="a"/>
    <w:qFormat/>
    <w:rsid w:val="0051059B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paragraph" w:customStyle="1" w:styleId="72">
    <w:name w:val="Основной текст (7)"/>
    <w:basedOn w:val="a"/>
    <w:qFormat/>
    <w:rsid w:val="0051059B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paragraph" w:customStyle="1" w:styleId="27">
    <w:name w:val="Заголовок №2"/>
    <w:basedOn w:val="a"/>
    <w:qFormat/>
    <w:rsid w:val="0051059B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customStyle="1" w:styleId="af3">
    <w:name w:val="Верхний и нижний колонтитулы"/>
    <w:basedOn w:val="a"/>
    <w:qFormat/>
    <w:rsid w:val="00A13C24"/>
  </w:style>
  <w:style w:type="paragraph" w:styleId="af4">
    <w:name w:val="header"/>
    <w:basedOn w:val="a"/>
    <w:unhideWhenUsed/>
    <w:rsid w:val="0051059B"/>
    <w:pPr>
      <w:tabs>
        <w:tab w:val="center" w:pos="4677"/>
        <w:tab w:val="right" w:pos="9355"/>
      </w:tabs>
      <w:spacing w:line="240" w:lineRule="auto"/>
    </w:pPr>
  </w:style>
  <w:style w:type="paragraph" w:styleId="af5">
    <w:name w:val="footer"/>
    <w:basedOn w:val="a"/>
    <w:unhideWhenUsed/>
    <w:rsid w:val="0051059B"/>
    <w:pPr>
      <w:tabs>
        <w:tab w:val="center" w:pos="4677"/>
        <w:tab w:val="right" w:pos="9355"/>
      </w:tabs>
      <w:spacing w:line="240" w:lineRule="auto"/>
    </w:pPr>
  </w:style>
  <w:style w:type="paragraph" w:styleId="af6">
    <w:name w:val="Balloon Text"/>
    <w:basedOn w:val="a"/>
    <w:semiHidden/>
    <w:unhideWhenUsed/>
    <w:qFormat/>
    <w:rsid w:val="0051059B"/>
    <w:pPr>
      <w:spacing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unhideWhenUsed/>
    <w:qFormat/>
    <w:rsid w:val="0051059B"/>
    <w:pPr>
      <w:spacing w:after="120"/>
      <w:ind w:left="283"/>
    </w:pPr>
    <w:rPr>
      <w:sz w:val="16"/>
      <w:szCs w:val="16"/>
    </w:rPr>
  </w:style>
  <w:style w:type="paragraph" w:styleId="af7">
    <w:name w:val="Body Text Indent"/>
    <w:basedOn w:val="a"/>
    <w:unhideWhenUsed/>
    <w:rsid w:val="0051059B"/>
    <w:pPr>
      <w:spacing w:after="120"/>
      <w:ind w:left="283"/>
    </w:pPr>
  </w:style>
  <w:style w:type="paragraph" w:styleId="28">
    <w:name w:val="Body Text 2"/>
    <w:basedOn w:val="a"/>
    <w:unhideWhenUsed/>
    <w:qFormat/>
    <w:rsid w:val="0051059B"/>
    <w:pPr>
      <w:spacing w:after="120" w:line="480" w:lineRule="auto"/>
    </w:pPr>
  </w:style>
  <w:style w:type="paragraph" w:customStyle="1" w:styleId="13">
    <w:name w:val="Абзац списка1"/>
    <w:basedOn w:val="a"/>
    <w:qFormat/>
    <w:rsid w:val="0051059B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8">
    <w:name w:val="Subtitle"/>
    <w:basedOn w:val="a"/>
    <w:next w:val="ac"/>
    <w:qFormat/>
    <w:rsid w:val="0051059B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qFormat/>
    <w:rsid w:val="0051059B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customStyle="1" w:styleId="310">
    <w:name w:val="Основной текст 31"/>
    <w:basedOn w:val="a"/>
    <w:qFormat/>
    <w:rsid w:val="0051059B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qFormat/>
    <w:rsid w:val="0051059B"/>
    <w:pPr>
      <w:spacing w:line="240" w:lineRule="auto"/>
      <w:ind w:firstLine="0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Lightstream</cp:lastModifiedBy>
  <cp:revision>3</cp:revision>
  <cp:lastPrinted>2018-10-01T16:55:00Z</cp:lastPrinted>
  <dcterms:created xsi:type="dcterms:W3CDTF">2022-10-17T09:43:00Z</dcterms:created>
  <dcterms:modified xsi:type="dcterms:W3CDTF">2023-07-21T12:51:00Z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