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592E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1A8EFB6D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7A50438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43BCEC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578E424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9D4FAF0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AABBC6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9688986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2A70B11F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047CB2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D4874C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FB59EB5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596757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825763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0347B3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8689E8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096E3A2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7A78CF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1D8257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C222D7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637AD0F" w14:textId="77777777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14:paraId="720EC726" w14:textId="6E79DCC9" w:rsidR="00C33C75" w:rsidRDefault="00635CCB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635CCB">
        <w:rPr>
          <w:b/>
          <w:bCs/>
          <w:sz w:val="28"/>
          <w:szCs w:val="28"/>
          <w:lang w:eastAsia="ru-RU"/>
        </w:rPr>
        <w:t>Технологическая практика</w:t>
      </w:r>
    </w:p>
    <w:p w14:paraId="34DBB06D" w14:textId="77777777" w:rsidR="00635CCB" w:rsidRDefault="00635CCB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A3F0108" w14:textId="77777777" w:rsidR="00341D67" w:rsidRPr="003374B2" w:rsidRDefault="00341D67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F179C34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10004D4D" w14:textId="30DBD0E0" w:rsidR="00680111" w:rsidRPr="005A5E21" w:rsidRDefault="005A5E21" w:rsidP="00680111">
      <w:pPr>
        <w:jc w:val="center"/>
        <w:rPr>
          <w:rFonts w:cs="Calibri"/>
          <w:sz w:val="28"/>
          <w:szCs w:val="28"/>
        </w:rPr>
      </w:pPr>
      <w:r w:rsidRPr="00C33C75">
        <w:rPr>
          <w:rFonts w:cs="Calibri"/>
          <w:sz w:val="28"/>
          <w:szCs w:val="28"/>
        </w:rPr>
        <w:t xml:space="preserve">38.03.05 </w:t>
      </w:r>
      <w:r>
        <w:rPr>
          <w:rFonts w:cs="Calibri"/>
          <w:sz w:val="28"/>
          <w:szCs w:val="28"/>
        </w:rPr>
        <w:t>«</w:t>
      </w:r>
      <w:r w:rsidRPr="00C33C75">
        <w:rPr>
          <w:rFonts w:cs="Calibri"/>
          <w:sz w:val="28"/>
          <w:szCs w:val="28"/>
        </w:rPr>
        <w:t>Бизнес-информатика</w:t>
      </w:r>
      <w:r>
        <w:rPr>
          <w:rFonts w:cs="Calibri"/>
          <w:sz w:val="28"/>
          <w:szCs w:val="28"/>
        </w:rPr>
        <w:t>»</w:t>
      </w:r>
    </w:p>
    <w:p w14:paraId="05534B86" w14:textId="77777777" w:rsidR="005A5E21" w:rsidRPr="003374B2" w:rsidRDefault="005A5E21" w:rsidP="00680111">
      <w:pPr>
        <w:jc w:val="center"/>
        <w:rPr>
          <w:rFonts w:cs="Calibri"/>
          <w:bCs/>
          <w:sz w:val="28"/>
          <w:szCs w:val="28"/>
        </w:rPr>
      </w:pPr>
    </w:p>
    <w:p w14:paraId="76A24056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498B1A61" w14:textId="0C248EAA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5A5E21" w:rsidRPr="005A5E21">
        <w:rPr>
          <w:rFonts w:cs="Calibri"/>
          <w:sz w:val="28"/>
          <w:szCs w:val="28"/>
        </w:rPr>
        <w:t>Бизнес-информатика</w:t>
      </w:r>
      <w:r w:rsidRPr="003374B2">
        <w:rPr>
          <w:rFonts w:cs="Calibri"/>
          <w:sz w:val="28"/>
          <w:szCs w:val="28"/>
        </w:rPr>
        <w:t>»</w:t>
      </w:r>
    </w:p>
    <w:p w14:paraId="787FCDE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A0A3E5A" w14:textId="20CF099E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5A5E21">
        <w:rPr>
          <w:rFonts w:cs="Calibri"/>
          <w:sz w:val="28"/>
          <w:szCs w:val="28"/>
        </w:rPr>
        <w:t>бакалавр</w:t>
      </w:r>
    </w:p>
    <w:p w14:paraId="5606E839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4B8E72DC" w14:textId="77777777" w:rsidR="00D53531" w:rsidRPr="003374B2" w:rsidRDefault="00D53531" w:rsidP="00D53531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 xml:space="preserve">Форма обучения – очная, </w:t>
      </w:r>
      <w:r>
        <w:rPr>
          <w:rFonts w:cs="Calibri"/>
          <w:sz w:val="28"/>
          <w:szCs w:val="28"/>
        </w:rPr>
        <w:t xml:space="preserve">заочная, </w:t>
      </w:r>
      <w:r w:rsidRPr="00B437A2">
        <w:rPr>
          <w:rFonts w:cs="Calibri"/>
          <w:sz w:val="28"/>
          <w:szCs w:val="28"/>
        </w:rPr>
        <w:t>очно-заочная</w:t>
      </w:r>
    </w:p>
    <w:p w14:paraId="5C28606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140671E9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64CB71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19813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57FF9B8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99BEBA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DAC170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DFCF5C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C6EE6E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F10C49D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51538849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0CA03CC7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A48531D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43A981E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58E9A395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1635601A" w14:textId="77777777" w:rsidR="003350D0" w:rsidRDefault="003350D0">
      <w:pPr>
        <w:pStyle w:val="a3"/>
        <w:spacing w:before="4"/>
      </w:pPr>
    </w:p>
    <w:p w14:paraId="18B4782D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5E7308B3" w14:textId="77777777" w:rsidR="00680111" w:rsidRDefault="00680111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549"/>
        <w:gridCol w:w="943"/>
        <w:gridCol w:w="684"/>
        <w:gridCol w:w="1099"/>
        <w:gridCol w:w="1341"/>
        <w:gridCol w:w="1398"/>
      </w:tblGrid>
      <w:tr w:rsidR="00680111" w14:paraId="3BBBCDD4" w14:textId="77777777" w:rsidTr="00C33C75">
        <w:trPr>
          <w:trHeight w:hRule="exact" w:val="41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19743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4D62E" w14:textId="77777777"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991D4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5A2B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BE98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6C0ACBF0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EA59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090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680111" w14:paraId="7C3783AB" w14:textId="77777777" w:rsidTr="00C33C75">
        <w:trPr>
          <w:trHeight w:hRule="exact" w:val="61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407F9" w14:textId="77777777" w:rsidR="00680111" w:rsidRDefault="00680111" w:rsidP="00EB2D30"/>
        </w:tc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299A6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D4600" w14:textId="77777777" w:rsidR="00680111" w:rsidRDefault="00680111" w:rsidP="00EB2D30"/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35FE5" w14:textId="77777777" w:rsidR="00680111" w:rsidRDefault="00680111" w:rsidP="00EB2D30"/>
        </w:tc>
        <w:tc>
          <w:tcPr>
            <w:tcW w:w="1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28B44" w14:textId="77777777" w:rsidR="00680111" w:rsidRDefault="00680111" w:rsidP="00EB2D30"/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7696" w14:textId="77777777" w:rsidR="00680111" w:rsidRDefault="00680111" w:rsidP="00EB2D30"/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32BE4" w14:textId="77777777" w:rsidR="00680111" w:rsidRDefault="00680111" w:rsidP="00EB2D30"/>
        </w:tc>
      </w:tr>
      <w:tr w:rsidR="00680111" w14:paraId="41BC89B9" w14:textId="77777777" w:rsidTr="00C33C75">
        <w:trPr>
          <w:trHeight w:hRule="exact" w:val="216"/>
        </w:trPr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34003" w14:textId="77777777" w:rsidR="00680111" w:rsidRDefault="00680111" w:rsidP="00EB2D30"/>
        </w:tc>
        <w:tc>
          <w:tcPr>
            <w:tcW w:w="3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BADE5" w14:textId="77777777" w:rsidR="00680111" w:rsidRDefault="00680111" w:rsidP="00EB2D30"/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B1F4E" w14:textId="77777777" w:rsidR="00680111" w:rsidRDefault="00680111" w:rsidP="00EB2D30"/>
        </w:tc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CC995" w14:textId="77777777" w:rsidR="00680111" w:rsidRDefault="00680111" w:rsidP="00EB2D30"/>
        </w:tc>
        <w:tc>
          <w:tcPr>
            <w:tcW w:w="1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E0F3B" w14:textId="77777777" w:rsidR="00680111" w:rsidRDefault="00680111" w:rsidP="00EB2D30"/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B0373" w14:textId="77777777" w:rsidR="00680111" w:rsidRDefault="00680111" w:rsidP="00EB2D30"/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05BC0" w14:textId="77777777" w:rsidR="00680111" w:rsidRDefault="00680111" w:rsidP="00EB2D30"/>
        </w:tc>
      </w:tr>
      <w:tr w:rsidR="00680111" w14:paraId="6A5F97C3" w14:textId="77777777" w:rsidTr="00C33C75">
        <w:trPr>
          <w:trHeight w:hRule="exact" w:val="4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C6827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49A3B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 /Тема/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D78DD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28F4D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04EB9" w14:textId="77777777" w:rsidR="00680111" w:rsidRDefault="00680111" w:rsidP="00EB2D30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8C933" w14:textId="77777777" w:rsidR="00680111" w:rsidRDefault="00680111" w:rsidP="00EB2D30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B99FF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341D67" w14:paraId="023FDE56" w14:textId="77777777" w:rsidTr="00C33C75">
        <w:trPr>
          <w:trHeight w:hRule="exact" w:val="7711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E02A8" w14:textId="7B295B96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8D9AB" w14:textId="5BC883AB" w:rsidR="00341D67" w:rsidRPr="00E70E44" w:rsidRDefault="00341D67" w:rsidP="00341D6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этап – общее собрание студентов по вопросам организации практики, ознакомление их с программой учебной практики. Выдача заданий на учебную практику, определение объекта; закрепление рабочего места за студентом; ознакомление с распорядком прохождения практики; ознакомление студента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37206" w14:textId="0680A570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A4898" w14:textId="0365C88E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F9EBA" w14:textId="0BDC103A" w:rsidR="00341D67" w:rsidRPr="00E70E44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ПК-2.1-З ПК-2.1-У ПК-2.1-В ПК-2.2-З ПК-2.2-У ПК-2.3-З ПК-2.2-В ПК-2.3-У ПК-2.3-В 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8FF30" w14:textId="557D3A5C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2C86D" w14:textId="41FAD2ED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341D67" w14:paraId="346DF602" w14:textId="77777777" w:rsidTr="00B25099">
        <w:trPr>
          <w:trHeight w:hRule="exact" w:val="7245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68F97" w14:textId="7C453DC0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F59FE" w14:textId="61214B74" w:rsidR="00341D67" w:rsidRDefault="00341D67" w:rsidP="00341D6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C1959" w14:textId="40E84489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54E63" w14:textId="142556E9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D0ABF" w14:textId="1BAB5FE4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ПК-2.1-З ПК-2.1-У ПК-2.1-В ПК-2.2-З ПК-2.2-У ПК-2.2-В ПК-2.3-З ПК-2.3-У ПК-2.3-В 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238F9" w14:textId="0F118707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07E66" w14:textId="77777777" w:rsidR="00341D67" w:rsidRDefault="00341D67" w:rsidP="00341D67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E12E1A" w14:paraId="3FEC938A" w14:textId="77777777" w:rsidTr="00C33C75">
        <w:trPr>
          <w:trHeight w:hRule="exact" w:val="27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12976" w14:textId="77777777" w:rsidR="00E12E1A" w:rsidRDefault="00E12E1A" w:rsidP="00E12E1A"/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71C1" w14:textId="77777777" w:rsidR="00E12E1A" w:rsidRDefault="00E12E1A" w:rsidP="00E12E1A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 этап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8DA72" w14:textId="77777777" w:rsidR="00E12E1A" w:rsidRDefault="00E12E1A" w:rsidP="00E12E1A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11F62" w14:textId="77777777" w:rsidR="00E12E1A" w:rsidRDefault="00E12E1A" w:rsidP="00E12E1A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DAF84" w14:textId="77777777" w:rsidR="00E12E1A" w:rsidRDefault="00E12E1A" w:rsidP="00E12E1A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34EA5" w14:textId="77777777" w:rsidR="00E12E1A" w:rsidRDefault="00E12E1A" w:rsidP="00E12E1A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CD4CD" w14:textId="77777777" w:rsidR="00E12E1A" w:rsidRDefault="00E12E1A" w:rsidP="00E12E1A"/>
        </w:tc>
      </w:tr>
      <w:tr w:rsidR="00E12E1A" w14:paraId="1039415F" w14:textId="77777777" w:rsidTr="00C33C75">
        <w:trPr>
          <w:trHeight w:hRule="exact" w:val="4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F184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253BB" w14:textId="77777777" w:rsidR="00E12E1A" w:rsidRDefault="00E12E1A" w:rsidP="00E12E1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этап  /Тема/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13AA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6156E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11166" w14:textId="77777777" w:rsidR="00E12E1A" w:rsidRDefault="00E12E1A" w:rsidP="00E12E1A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55A63" w14:textId="77777777" w:rsidR="00E12E1A" w:rsidRDefault="00E12E1A" w:rsidP="00E12E1A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943C2" w14:textId="77777777" w:rsidR="00E12E1A" w:rsidRDefault="00E12E1A" w:rsidP="00E12E1A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341D67" w14:paraId="7E9B35E5" w14:textId="77777777" w:rsidTr="00B25099">
        <w:trPr>
          <w:trHeight w:hRule="exact" w:val="5402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D8F75" w14:textId="6BAA1387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57350" w14:textId="292A4BD7" w:rsidR="00341D67" w:rsidRPr="00E70E44" w:rsidRDefault="00341D67" w:rsidP="00341D6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 этом этапе студенту необходимо ознакомиться с программой практики, получить и обсудить с руководителем индивидуальное задание. Все события практики фиксируются в дневнике, который необходимо завести в первый день и вести систематически весь период практики. Практика разделяется на отдельные этапы, в ходе выполнения каждого из которых студент изучает теоретический материал и выполняет практические задания для закрепления на практике полученных знаний. /КВР/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5AEFC" w14:textId="2B372AC3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6DB2D" w14:textId="32515838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34130" w14:textId="4B5EAB72" w:rsidR="00341D67" w:rsidRPr="00E70E44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8A13C" w14:textId="23A03A14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E499F" w14:textId="4E78383A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</w:tbl>
    <w:p w14:paraId="236F89EE" w14:textId="77777777" w:rsidR="00680111" w:rsidRDefault="00680111" w:rsidP="006801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833"/>
        <w:gridCol w:w="870"/>
        <w:gridCol w:w="647"/>
        <w:gridCol w:w="1049"/>
        <w:gridCol w:w="1270"/>
        <w:gridCol w:w="1333"/>
      </w:tblGrid>
      <w:tr w:rsidR="00341D67" w14:paraId="536870EE" w14:textId="77777777" w:rsidTr="00B25099">
        <w:trPr>
          <w:trHeight w:hRule="exact" w:val="299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B2D21" w14:textId="1D73BA20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F1146" w14:textId="5F2187DE" w:rsidR="00341D67" w:rsidRPr="00E70E44" w:rsidRDefault="00341D67" w:rsidP="00341D6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6C70" w14:textId="7EEDAB18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B05DE" w14:textId="1CB59E11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CCED1" w14:textId="77DBEEA2" w:rsidR="00341D67" w:rsidRPr="00E70E44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71879" w14:textId="7FE088D1" w:rsidR="00341D67" w:rsidRDefault="00341D67" w:rsidP="00341D6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9DB1" w14:textId="7EA55FFB" w:rsidR="00341D67" w:rsidRDefault="00341D67" w:rsidP="00341D67">
            <w:pPr>
              <w:jc w:val="center"/>
              <w:rPr>
                <w:sz w:val="19"/>
                <w:szCs w:val="19"/>
              </w:rPr>
            </w:pPr>
          </w:p>
        </w:tc>
      </w:tr>
      <w:tr w:rsidR="00680111" w14:paraId="4E1F1769" w14:textId="77777777" w:rsidTr="00E12E1A">
        <w:trPr>
          <w:trHeight w:hRule="exact" w:val="277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14E4C" w14:textId="77777777" w:rsidR="00680111" w:rsidRDefault="00680111" w:rsidP="00EB2D30"/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5B2C4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7FE64" w14:textId="77777777" w:rsidR="00680111" w:rsidRDefault="00680111" w:rsidP="00EB2D30"/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71F78" w14:textId="77777777" w:rsidR="00680111" w:rsidRDefault="00680111" w:rsidP="00EB2D30"/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EE99A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9CD3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405D" w14:textId="77777777" w:rsidR="00680111" w:rsidRDefault="00680111" w:rsidP="00EB2D30"/>
        </w:tc>
      </w:tr>
      <w:tr w:rsidR="00680111" w14:paraId="7B13FCD9" w14:textId="77777777" w:rsidTr="00E12E1A">
        <w:trPr>
          <w:trHeight w:hRule="exact" w:val="47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F901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A5762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7110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563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974EB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7154A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8A162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B25099" w14:paraId="178CAEEC" w14:textId="77777777" w:rsidTr="00C33C75">
        <w:trPr>
          <w:trHeight w:hRule="exact" w:val="1192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7FF47" w14:textId="66EEF483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3.2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916BE" w14:textId="110FE393" w:rsidR="00B25099" w:rsidRPr="00E70E44" w:rsidRDefault="00B25099" w:rsidP="00B25099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учебной практике. Отчёт по практике выполняется индивидуально каждым студентом и должен отражать основные достигнутые результаты. /КВР/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4998" w14:textId="1C474D1A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2C80" w14:textId="33118B98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613FF" w14:textId="45D1A492" w:rsidR="00B25099" w:rsidRPr="00E70E44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7A354" w14:textId="6EE35653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 Л1.2Л2.1Л3.1 Л3.2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C3AD" w14:textId="4BB54237" w:rsidR="00B25099" w:rsidRDefault="00B25099" w:rsidP="00B25099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B25099" w14:paraId="1910F3E4" w14:textId="77777777" w:rsidTr="00B25099">
        <w:trPr>
          <w:trHeight w:hRule="exact" w:val="5260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B1147" w14:textId="62590F41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296ED" w14:textId="787A3641" w:rsidR="00B25099" w:rsidRDefault="00B25099" w:rsidP="00B25099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4DC89" w14:textId="6D07816A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D56D2" w14:textId="1EF80176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8BB97" w14:textId="7596FD0F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ПК-2.1-З ПК-2.1-У ПК-2.1-В ПК-2.2-З ПК-2.2-У ПК-2.2-В ПК-2.3-З ПК-2.3-У ПК-2.3-В ПК-4.1-З ПК-4.1-У ПК-4.1-В ПК-4.2-З ПК-4.2-У ПК-4.2-В ПК-4.3-З ПК-4.3-У ПК-4.3-В ПК-6.1-З ПК-6.1-У ПК-6.1-В ПК-6.2-З ПК-6.2-У ПК-6.2-В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148B9" w14:textId="2F66F379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Л1.1Л2.1Л3.1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FDC3E" w14:textId="77777777" w:rsidR="00B25099" w:rsidRDefault="00B25099" w:rsidP="00B25099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0B1F5CF1" w14:textId="77777777" w:rsidR="003350D0" w:rsidRDefault="003350D0">
      <w:pPr>
        <w:pStyle w:val="a3"/>
        <w:spacing w:before="7"/>
        <w:rPr>
          <w:b/>
          <w:sz w:val="9"/>
        </w:rPr>
      </w:pPr>
    </w:p>
    <w:p w14:paraId="4D3D4EC9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44044891" w14:textId="77777777" w:rsidR="003350D0" w:rsidRDefault="003350D0">
      <w:pPr>
        <w:pStyle w:val="a3"/>
        <w:spacing w:before="8"/>
        <w:rPr>
          <w:b/>
          <w:sz w:val="27"/>
        </w:rPr>
      </w:pPr>
    </w:p>
    <w:p w14:paraId="7360AA74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E7824CA" w14:textId="77777777" w:rsidR="003350D0" w:rsidRDefault="003350D0">
      <w:pPr>
        <w:pStyle w:val="a3"/>
        <w:spacing w:before="9"/>
        <w:rPr>
          <w:sz w:val="27"/>
        </w:rPr>
      </w:pPr>
    </w:p>
    <w:p w14:paraId="422854F1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204F692F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521CA348" w14:textId="77777777">
        <w:trPr>
          <w:trHeight w:val="690"/>
        </w:trPr>
        <w:tc>
          <w:tcPr>
            <w:tcW w:w="2138" w:type="dxa"/>
          </w:tcPr>
          <w:p w14:paraId="2182FC6E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391ABEF6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3572D310" w14:textId="77777777">
        <w:trPr>
          <w:trHeight w:val="2258"/>
        </w:trPr>
        <w:tc>
          <w:tcPr>
            <w:tcW w:w="2138" w:type="dxa"/>
          </w:tcPr>
          <w:p w14:paraId="2FB0D8A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E751E52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5E18EF7A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7DA8044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31B99D72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D9DCF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18FF565D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16A0E4B6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0A74469A" w14:textId="77777777">
        <w:trPr>
          <w:trHeight w:val="2255"/>
        </w:trPr>
        <w:tc>
          <w:tcPr>
            <w:tcW w:w="2138" w:type="dxa"/>
          </w:tcPr>
          <w:p w14:paraId="1117E87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D3D633C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1714DE6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16A3B9B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2218FEE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3F7675E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354542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D0BD8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AAA50AD" w14:textId="77777777">
        <w:trPr>
          <w:trHeight w:val="2891"/>
        </w:trPr>
        <w:tc>
          <w:tcPr>
            <w:tcW w:w="2138" w:type="dxa"/>
          </w:tcPr>
          <w:p w14:paraId="29C547A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059C27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E86BE1A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7237C7FB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0FFCE8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50A33C67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1512512" w14:textId="3570874B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A19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4107DB5C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65773E9F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427C3A46" w14:textId="77777777">
        <w:trPr>
          <w:trHeight w:val="918"/>
        </w:trPr>
        <w:tc>
          <w:tcPr>
            <w:tcW w:w="2138" w:type="dxa"/>
          </w:tcPr>
          <w:p w14:paraId="62E5BA7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222E405E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63681C48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2C11D099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D46E37" w14:textId="77777777" w:rsidR="003350D0" w:rsidRDefault="003350D0">
      <w:pPr>
        <w:pStyle w:val="a3"/>
        <w:spacing w:before="2"/>
        <w:rPr>
          <w:sz w:val="9"/>
        </w:rPr>
      </w:pPr>
    </w:p>
    <w:p w14:paraId="1A950535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1F571D5" w14:textId="77777777" w:rsidR="003350D0" w:rsidRDefault="003350D0">
      <w:pPr>
        <w:pStyle w:val="a3"/>
        <w:rPr>
          <w:sz w:val="20"/>
        </w:rPr>
      </w:pPr>
    </w:p>
    <w:p w14:paraId="201CDF55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204BEA2E" w14:textId="77777777">
        <w:trPr>
          <w:trHeight w:val="254"/>
        </w:trPr>
        <w:tc>
          <w:tcPr>
            <w:tcW w:w="2234" w:type="dxa"/>
          </w:tcPr>
          <w:p w14:paraId="0EB08963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259355B6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095A83F5" w14:textId="77777777">
        <w:trPr>
          <w:trHeight w:val="1931"/>
        </w:trPr>
        <w:tc>
          <w:tcPr>
            <w:tcW w:w="2234" w:type="dxa"/>
          </w:tcPr>
          <w:p w14:paraId="1B63AFF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A636F79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3B86ABF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44E3E98B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76835043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26AB0138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0F4AE40" w14:textId="77777777">
        <w:trPr>
          <w:trHeight w:val="1931"/>
        </w:trPr>
        <w:tc>
          <w:tcPr>
            <w:tcW w:w="2234" w:type="dxa"/>
          </w:tcPr>
          <w:p w14:paraId="708513D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56DDAC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6B82DCBC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165AFC8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3B978890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F5EBFE6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3628C113" w14:textId="77777777">
        <w:trPr>
          <w:trHeight w:val="1931"/>
        </w:trPr>
        <w:tc>
          <w:tcPr>
            <w:tcW w:w="2234" w:type="dxa"/>
          </w:tcPr>
          <w:p w14:paraId="35CDA2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CF1D624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4B0F8F2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244B3BE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545B42D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0E1E2972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2350" w14:textId="77777777">
        <w:trPr>
          <w:trHeight w:val="1654"/>
        </w:trPr>
        <w:tc>
          <w:tcPr>
            <w:tcW w:w="2234" w:type="dxa"/>
          </w:tcPr>
          <w:p w14:paraId="5483B46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BAC4CE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7C0EF4F5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64D8604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5BF34935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F4C4AE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40CE9D43" w14:textId="77777777" w:rsidR="003350D0" w:rsidRDefault="003350D0">
      <w:pPr>
        <w:pStyle w:val="a3"/>
        <w:spacing w:before="9"/>
        <w:rPr>
          <w:sz w:val="19"/>
        </w:rPr>
      </w:pPr>
    </w:p>
    <w:p w14:paraId="67814DD4" w14:textId="10CEF52C" w:rsidR="003350D0" w:rsidRPr="00AA19D5" w:rsidRDefault="00680111" w:rsidP="00AA19D5">
      <w:pPr>
        <w:rPr>
          <w:sz w:val="24"/>
          <w:szCs w:val="24"/>
        </w:rPr>
      </w:pPr>
      <w:r>
        <w:br w:type="page"/>
      </w:r>
      <w:r w:rsidR="000F6225" w:rsidRPr="00AA19D5">
        <w:rPr>
          <w:sz w:val="24"/>
          <w:szCs w:val="24"/>
        </w:rPr>
        <w:lastRenderedPageBreak/>
        <w:t>Максимально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студент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может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набрать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6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баллов.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Итоговый</w:t>
      </w:r>
      <w:r w:rsidR="000F6225" w:rsidRPr="00AA19D5">
        <w:rPr>
          <w:spacing w:val="70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суммарный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всех видов заданий на уровне не ниже порогового в соответствии со следующей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шкалой.</w:t>
      </w:r>
    </w:p>
    <w:p w14:paraId="6693B2AD" w14:textId="77777777" w:rsidR="003350D0" w:rsidRPr="00AA19D5" w:rsidRDefault="003350D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76B99397" w14:textId="77777777">
        <w:trPr>
          <w:trHeight w:val="453"/>
        </w:trPr>
        <w:tc>
          <w:tcPr>
            <w:tcW w:w="6062" w:type="dxa"/>
          </w:tcPr>
          <w:p w14:paraId="20B08BAF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2FEB7378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485409D7" w14:textId="77777777">
        <w:trPr>
          <w:trHeight w:val="455"/>
        </w:trPr>
        <w:tc>
          <w:tcPr>
            <w:tcW w:w="6062" w:type="dxa"/>
          </w:tcPr>
          <w:p w14:paraId="485FEF42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236A83EE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1127ECDD" w14:textId="77777777">
        <w:trPr>
          <w:trHeight w:val="453"/>
        </w:trPr>
        <w:tc>
          <w:tcPr>
            <w:tcW w:w="6062" w:type="dxa"/>
          </w:tcPr>
          <w:p w14:paraId="5B0A68C7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396274C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17565EC8" w14:textId="77777777">
        <w:trPr>
          <w:trHeight w:val="453"/>
        </w:trPr>
        <w:tc>
          <w:tcPr>
            <w:tcW w:w="6062" w:type="dxa"/>
          </w:tcPr>
          <w:p w14:paraId="43B68E96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4D88E217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17674681" w14:textId="77777777">
        <w:trPr>
          <w:trHeight w:val="455"/>
        </w:trPr>
        <w:tc>
          <w:tcPr>
            <w:tcW w:w="6062" w:type="dxa"/>
          </w:tcPr>
          <w:p w14:paraId="677ECAA3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0630C0F6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700891FC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5148" w14:textId="77777777" w:rsidR="00CA03A9" w:rsidRDefault="00CA03A9" w:rsidP="003350D0">
      <w:r>
        <w:separator/>
      </w:r>
    </w:p>
  </w:endnote>
  <w:endnote w:type="continuationSeparator" w:id="0">
    <w:p w14:paraId="6218DB99" w14:textId="77777777" w:rsidR="00CA03A9" w:rsidRDefault="00CA03A9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61E3" w14:textId="77777777" w:rsidR="00CA03A9" w:rsidRDefault="00CA03A9" w:rsidP="003350D0">
      <w:r>
        <w:separator/>
      </w:r>
    </w:p>
  </w:footnote>
  <w:footnote w:type="continuationSeparator" w:id="0">
    <w:p w14:paraId="2A0612D2" w14:textId="77777777" w:rsidR="00CA03A9" w:rsidRDefault="00CA03A9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CA7B" w14:textId="5DF3B3E1" w:rsidR="003350D0" w:rsidRDefault="007C10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2138D6" wp14:editId="658FEFE9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26603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4A07" w14:textId="77777777" w:rsidR="003350D0" w:rsidRDefault="003350D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1B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13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1C8E4A07" w14:textId="77777777" w:rsidR="003350D0" w:rsidRDefault="003350D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1971B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168248256">
    <w:abstractNumId w:val="8"/>
  </w:num>
  <w:num w:numId="2" w16cid:durableId="1521353597">
    <w:abstractNumId w:val="3"/>
  </w:num>
  <w:num w:numId="3" w16cid:durableId="18315187">
    <w:abstractNumId w:val="2"/>
  </w:num>
  <w:num w:numId="4" w16cid:durableId="176388022">
    <w:abstractNumId w:val="6"/>
  </w:num>
  <w:num w:numId="5" w16cid:durableId="1480071791">
    <w:abstractNumId w:val="5"/>
  </w:num>
  <w:num w:numId="6" w16cid:durableId="1199708949">
    <w:abstractNumId w:val="9"/>
  </w:num>
  <w:num w:numId="7" w16cid:durableId="178009935">
    <w:abstractNumId w:val="0"/>
  </w:num>
  <w:num w:numId="8" w16cid:durableId="1679694769">
    <w:abstractNumId w:val="4"/>
  </w:num>
  <w:num w:numId="9" w16cid:durableId="1887402366">
    <w:abstractNumId w:val="1"/>
  </w:num>
  <w:num w:numId="10" w16cid:durableId="20526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971B2"/>
    <w:rsid w:val="003350D0"/>
    <w:rsid w:val="00341D67"/>
    <w:rsid w:val="005663BF"/>
    <w:rsid w:val="005A5E21"/>
    <w:rsid w:val="00635CCB"/>
    <w:rsid w:val="00680111"/>
    <w:rsid w:val="00690AFC"/>
    <w:rsid w:val="006C5BE4"/>
    <w:rsid w:val="007C1034"/>
    <w:rsid w:val="008C19DB"/>
    <w:rsid w:val="00AA19D5"/>
    <w:rsid w:val="00B25099"/>
    <w:rsid w:val="00C33C75"/>
    <w:rsid w:val="00CA03A9"/>
    <w:rsid w:val="00D53531"/>
    <w:rsid w:val="00E12E1A"/>
    <w:rsid w:val="00EC3B4A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C814"/>
  <w15:docId w15:val="{DEA6FAF2-CAD4-475D-BA5B-48656D0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Ирина Панина</cp:lastModifiedBy>
  <cp:revision>4</cp:revision>
  <dcterms:created xsi:type="dcterms:W3CDTF">2023-09-16T17:15:00Z</dcterms:created>
  <dcterms:modified xsi:type="dcterms:W3CDTF">2023-09-22T08:16:00Z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