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EB" w:rsidRDefault="002201EB" w:rsidP="00C2712B">
      <w:pPr>
        <w:jc w:val="right"/>
        <w:outlineLvl w:val="0"/>
        <w:rPr>
          <w:b/>
        </w:rPr>
      </w:pPr>
      <w:r>
        <w:t>ПРИЛОЖЕНИЕ</w:t>
      </w:r>
    </w:p>
    <w:p w:rsidR="002201EB" w:rsidRDefault="002201EB" w:rsidP="00C2712B">
      <w:pPr>
        <w:jc w:val="center"/>
        <w:rPr>
          <w:b/>
        </w:rPr>
      </w:pPr>
    </w:p>
    <w:p w:rsidR="002201EB" w:rsidRDefault="002201EB" w:rsidP="00C2712B">
      <w:pPr>
        <w:jc w:val="center"/>
        <w:rPr>
          <w:b/>
        </w:rPr>
      </w:pPr>
    </w:p>
    <w:p w:rsidR="002201EB" w:rsidRDefault="002201EB" w:rsidP="00C2712B">
      <w:pPr>
        <w:jc w:val="center"/>
        <w:rPr>
          <w:b/>
        </w:rPr>
      </w:pPr>
    </w:p>
    <w:p w:rsidR="002201EB" w:rsidRDefault="002201EB" w:rsidP="00C2712B">
      <w:pPr>
        <w:jc w:val="center"/>
        <w:rPr>
          <w:b/>
        </w:rPr>
      </w:pPr>
      <w:r>
        <w:rPr>
          <w:b/>
        </w:rPr>
        <w:t>МИНИСТЕРСТВО НАУКИ И ВЫСШЕГО ОБРАЗОВАНИЯ</w:t>
      </w:r>
    </w:p>
    <w:p w:rsidR="002201EB" w:rsidRDefault="002201EB" w:rsidP="00C2712B">
      <w:pPr>
        <w:jc w:val="center"/>
      </w:pPr>
      <w:r>
        <w:rPr>
          <w:b/>
        </w:rPr>
        <w:t>РОССИЙСКОЙ ФЕДЕРАЦИИ</w:t>
      </w:r>
    </w:p>
    <w:p w:rsidR="002201EB" w:rsidRDefault="002201EB" w:rsidP="00C2712B">
      <w:pPr>
        <w:jc w:val="center"/>
      </w:pPr>
    </w:p>
    <w:p w:rsidR="002201EB" w:rsidRDefault="002201EB" w:rsidP="00C2712B">
      <w:pPr>
        <w:jc w:val="center"/>
        <w:outlineLvl w:val="0"/>
      </w:pPr>
      <w:r>
        <w:t>ФЕДЕРАЛЬНОЕ ГОСУДАРСТВЕННОЕ БЮДЖЕТНОЕ ОБРАЗОВАТЕЛЬНОЕ</w:t>
      </w:r>
    </w:p>
    <w:p w:rsidR="002201EB" w:rsidRDefault="002201EB" w:rsidP="00C2712B">
      <w:pPr>
        <w:jc w:val="center"/>
        <w:rPr>
          <w:b/>
          <w:szCs w:val="28"/>
        </w:rPr>
      </w:pPr>
      <w:r>
        <w:t>УЧРЕЖДЕНИЕ ВЫСШЕГО ОБРАЗОВАНИЯ</w:t>
      </w:r>
    </w:p>
    <w:p w:rsidR="002201EB" w:rsidRDefault="002201EB" w:rsidP="00C2712B">
      <w:pPr>
        <w:jc w:val="center"/>
        <w:rPr>
          <w:b/>
          <w:szCs w:val="28"/>
        </w:rPr>
      </w:pPr>
      <w:r>
        <w:rPr>
          <w:b/>
          <w:szCs w:val="28"/>
        </w:rPr>
        <w:t xml:space="preserve">«Рязанский государственный радиотехнический университет </w:t>
      </w:r>
    </w:p>
    <w:p w:rsidR="002201EB" w:rsidRDefault="002201EB" w:rsidP="00C2712B">
      <w:pPr>
        <w:jc w:val="center"/>
      </w:pPr>
      <w:r>
        <w:rPr>
          <w:b/>
          <w:szCs w:val="28"/>
        </w:rPr>
        <w:t>имени В.Ф. Уткина»</w:t>
      </w:r>
    </w:p>
    <w:p w:rsidR="002201EB" w:rsidRDefault="002201EB" w:rsidP="00C2712B">
      <w:pPr>
        <w:jc w:val="center"/>
      </w:pPr>
    </w:p>
    <w:p w:rsidR="002201EB" w:rsidRDefault="002201EB" w:rsidP="00C2712B">
      <w:pPr>
        <w:autoSpaceDE w:val="0"/>
        <w:jc w:val="center"/>
      </w:pPr>
      <w:r>
        <w:t>КАФЕДРА СИСТЕМ АВТОМАТИЗИРОВАННОГО ПРОЕКТИРОВАНИЯ</w:t>
      </w:r>
      <w:r>
        <w:br/>
        <w:t>ВЫЧИСЛИТЕЛЬНЫХ СРЕДСТВ</w:t>
      </w:r>
    </w:p>
    <w:p w:rsidR="002201EB" w:rsidRDefault="002201EB" w:rsidP="00C2712B">
      <w:pPr>
        <w:autoSpaceDE w:val="0"/>
        <w:jc w:val="center"/>
      </w:pPr>
    </w:p>
    <w:p w:rsidR="002201EB" w:rsidRDefault="002201EB" w:rsidP="00C2712B">
      <w:pPr>
        <w:autoSpaceDE w:val="0"/>
        <w:jc w:val="center"/>
      </w:pPr>
    </w:p>
    <w:p w:rsidR="002201EB" w:rsidRDefault="002201EB" w:rsidP="00C2712B">
      <w:pPr>
        <w:autoSpaceDE w:val="0"/>
        <w:jc w:val="center"/>
        <w:rPr>
          <w:sz w:val="16"/>
          <w:szCs w:val="16"/>
        </w:rPr>
      </w:pPr>
    </w:p>
    <w:p w:rsidR="002201EB" w:rsidRDefault="002201EB" w:rsidP="00C2712B">
      <w:pPr>
        <w:autoSpaceDE w:val="0"/>
        <w:jc w:val="center"/>
        <w:rPr>
          <w:sz w:val="16"/>
          <w:szCs w:val="16"/>
        </w:rPr>
      </w:pPr>
    </w:p>
    <w:p w:rsidR="002201EB" w:rsidRDefault="002201EB" w:rsidP="00C2712B">
      <w:pPr>
        <w:autoSpaceDE w:val="0"/>
        <w:jc w:val="center"/>
        <w:rPr>
          <w:sz w:val="16"/>
          <w:szCs w:val="16"/>
        </w:rPr>
      </w:pPr>
    </w:p>
    <w:p w:rsidR="002201EB" w:rsidRDefault="002201EB" w:rsidP="00C2712B">
      <w:pPr>
        <w:autoSpaceDE w:val="0"/>
        <w:jc w:val="center"/>
        <w:rPr>
          <w:sz w:val="16"/>
          <w:szCs w:val="16"/>
        </w:rPr>
      </w:pPr>
    </w:p>
    <w:p w:rsidR="002201EB" w:rsidRDefault="002201EB" w:rsidP="00C2712B">
      <w:pPr>
        <w:autoSpaceDE w:val="0"/>
        <w:jc w:val="center"/>
        <w:rPr>
          <w:sz w:val="16"/>
          <w:szCs w:val="16"/>
        </w:rPr>
      </w:pPr>
    </w:p>
    <w:p w:rsidR="002201EB" w:rsidRDefault="002201EB" w:rsidP="00C2712B">
      <w:pPr>
        <w:autoSpaceDE w:val="0"/>
        <w:rPr>
          <w:sz w:val="16"/>
          <w:szCs w:val="16"/>
        </w:rPr>
      </w:pPr>
    </w:p>
    <w:p w:rsidR="002201EB" w:rsidRDefault="002201EB" w:rsidP="00C2712B">
      <w:pPr>
        <w:autoSpaceDE w:val="0"/>
        <w:spacing w:before="240"/>
        <w:jc w:val="center"/>
        <w:rPr>
          <w:szCs w:val="28"/>
        </w:rPr>
      </w:pPr>
    </w:p>
    <w:p w:rsidR="002201EB" w:rsidRDefault="002201EB" w:rsidP="00C2712B">
      <w:pPr>
        <w:autoSpaceDE w:val="0"/>
        <w:spacing w:line="360" w:lineRule="auto"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ОЦЕНОЧНЫЕ МАТЕРИАЛЫ </w:t>
      </w:r>
    </w:p>
    <w:p w:rsidR="002201EB" w:rsidRDefault="002201EB" w:rsidP="00C2712B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bCs/>
          <w:sz w:val="26"/>
          <w:szCs w:val="26"/>
        </w:rPr>
        <w:t>по дисциплине</w:t>
      </w:r>
    </w:p>
    <w:p w:rsidR="002201EB" w:rsidRPr="00845CF5" w:rsidRDefault="002201EB" w:rsidP="008044D8">
      <w:pPr>
        <w:jc w:val="center"/>
        <w:rPr>
          <w:b/>
        </w:rPr>
      </w:pPr>
      <w:r w:rsidRPr="00845CF5">
        <w:rPr>
          <w:b/>
          <w:bCs/>
        </w:rPr>
        <w:t>Б1.</w:t>
      </w:r>
      <w:r w:rsidRPr="008C076B">
        <w:rPr>
          <w:b/>
          <w:bCs/>
        </w:rPr>
        <w:t>В</w:t>
      </w:r>
      <w:r w:rsidRPr="00845CF5">
        <w:rPr>
          <w:b/>
          <w:bCs/>
        </w:rPr>
        <w:t xml:space="preserve"> </w:t>
      </w:r>
      <w:r w:rsidRPr="00845CF5">
        <w:rPr>
          <w:b/>
        </w:rPr>
        <w:t>«</w:t>
      </w:r>
      <w:r w:rsidRPr="00FB5EA3">
        <w:rPr>
          <w:b/>
        </w:rPr>
        <w:t>Хранилища данных в САПР</w:t>
      </w:r>
      <w:r w:rsidRPr="00845CF5">
        <w:rPr>
          <w:b/>
        </w:rPr>
        <w:t>»</w:t>
      </w:r>
    </w:p>
    <w:p w:rsidR="002201EB" w:rsidRPr="00845CF5" w:rsidRDefault="002201EB" w:rsidP="008044D8">
      <w:pPr>
        <w:contextualSpacing/>
        <w:jc w:val="center"/>
        <w:rPr>
          <w:lang w:eastAsia="ar-SA"/>
        </w:rPr>
      </w:pPr>
    </w:p>
    <w:p w:rsidR="002201EB" w:rsidRPr="006801F5" w:rsidRDefault="002201EB" w:rsidP="00D659A5">
      <w:pPr>
        <w:contextualSpacing/>
        <w:jc w:val="center"/>
        <w:rPr>
          <w:lang w:eastAsia="ar-SA"/>
        </w:rPr>
      </w:pPr>
    </w:p>
    <w:p w:rsidR="002201EB" w:rsidRDefault="002201EB" w:rsidP="00C2712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2201EB" w:rsidRDefault="002201EB" w:rsidP="00C2712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09.04.01 Информатика и вычислительная техника </w:t>
      </w:r>
    </w:p>
    <w:p w:rsidR="002201EB" w:rsidRDefault="002201EB" w:rsidP="00C2712B">
      <w:pPr>
        <w:spacing w:line="360" w:lineRule="auto"/>
        <w:jc w:val="center"/>
        <w:rPr>
          <w:sz w:val="26"/>
          <w:szCs w:val="26"/>
        </w:rPr>
      </w:pPr>
    </w:p>
    <w:p w:rsidR="002201EB" w:rsidRDefault="002201EB" w:rsidP="00C2712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магистратуры:</w:t>
      </w:r>
    </w:p>
    <w:p w:rsidR="002201EB" w:rsidRPr="00A3310E" w:rsidRDefault="002201EB" w:rsidP="00C2712B">
      <w:pPr>
        <w:spacing w:line="360" w:lineRule="auto"/>
        <w:ind w:left="1418" w:hanging="1418"/>
        <w:jc w:val="center"/>
        <w:rPr>
          <w:sz w:val="26"/>
          <w:szCs w:val="26"/>
        </w:rPr>
      </w:pPr>
      <w:r w:rsidRPr="00A3310E">
        <w:rPr>
          <w:sz w:val="26"/>
          <w:szCs w:val="26"/>
        </w:rPr>
        <w:t>Системы</w:t>
      </w:r>
      <w:r>
        <w:rPr>
          <w:sz w:val="26"/>
          <w:szCs w:val="26"/>
        </w:rPr>
        <w:t xml:space="preserve"> автоматизированного проектирования</w:t>
      </w:r>
    </w:p>
    <w:p w:rsidR="002201EB" w:rsidRDefault="002201EB" w:rsidP="00C2712B">
      <w:pPr>
        <w:spacing w:line="360" w:lineRule="auto"/>
        <w:jc w:val="center"/>
        <w:rPr>
          <w:sz w:val="26"/>
          <w:szCs w:val="26"/>
        </w:rPr>
      </w:pPr>
    </w:p>
    <w:p w:rsidR="002201EB" w:rsidRDefault="002201EB" w:rsidP="00C2712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магистр</w:t>
      </w:r>
    </w:p>
    <w:p w:rsidR="002201EB" w:rsidRPr="00650A3C" w:rsidRDefault="002201EB" w:rsidP="00C2712B">
      <w:pPr>
        <w:spacing w:line="360" w:lineRule="auto"/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>Форма обучения — очная</w:t>
      </w:r>
      <w:r w:rsidRPr="00A3310E">
        <w:rPr>
          <w:sz w:val="26"/>
          <w:szCs w:val="26"/>
        </w:rPr>
        <w:t xml:space="preserve">, </w:t>
      </w:r>
      <w:r>
        <w:rPr>
          <w:sz w:val="26"/>
          <w:szCs w:val="26"/>
        </w:rPr>
        <w:t>очно-</w:t>
      </w:r>
      <w:r w:rsidRPr="00A3310E">
        <w:rPr>
          <w:sz w:val="26"/>
          <w:szCs w:val="26"/>
        </w:rPr>
        <w:t>заочная</w:t>
      </w:r>
      <w:r>
        <w:rPr>
          <w:sz w:val="26"/>
          <w:szCs w:val="26"/>
        </w:rPr>
        <w:t>, заочная</w:t>
      </w:r>
    </w:p>
    <w:p w:rsidR="002201EB" w:rsidRDefault="002201EB" w:rsidP="00C2712B">
      <w:pPr>
        <w:jc w:val="center"/>
        <w:rPr>
          <w:sz w:val="26"/>
          <w:szCs w:val="26"/>
        </w:rPr>
      </w:pPr>
    </w:p>
    <w:p w:rsidR="002201EB" w:rsidRDefault="002201EB" w:rsidP="00C2712B">
      <w:pPr>
        <w:jc w:val="center"/>
        <w:rPr>
          <w:sz w:val="26"/>
          <w:szCs w:val="26"/>
        </w:rPr>
      </w:pPr>
    </w:p>
    <w:p w:rsidR="002201EB" w:rsidRDefault="002201EB" w:rsidP="00C2712B">
      <w:pPr>
        <w:jc w:val="center"/>
        <w:rPr>
          <w:sz w:val="26"/>
          <w:szCs w:val="26"/>
        </w:rPr>
      </w:pPr>
    </w:p>
    <w:p w:rsidR="002201EB" w:rsidRDefault="002201EB" w:rsidP="00C2712B">
      <w:pPr>
        <w:jc w:val="center"/>
        <w:rPr>
          <w:sz w:val="26"/>
          <w:szCs w:val="26"/>
        </w:rPr>
      </w:pPr>
    </w:p>
    <w:p w:rsidR="002201EB" w:rsidRDefault="002201EB" w:rsidP="00C2712B">
      <w:pPr>
        <w:jc w:val="center"/>
        <w:rPr>
          <w:sz w:val="26"/>
          <w:szCs w:val="26"/>
        </w:rPr>
      </w:pPr>
    </w:p>
    <w:p w:rsidR="002201EB" w:rsidRDefault="002201EB" w:rsidP="00C2712B">
      <w:pPr>
        <w:jc w:val="center"/>
        <w:rPr>
          <w:sz w:val="26"/>
          <w:szCs w:val="26"/>
        </w:rPr>
      </w:pPr>
    </w:p>
    <w:p w:rsidR="002201EB" w:rsidRPr="00845CF5" w:rsidRDefault="002201EB" w:rsidP="00C2712B">
      <w:pPr>
        <w:ind w:left="5"/>
        <w:jc w:val="center"/>
        <w:rPr>
          <w:lang w:eastAsia="en-US"/>
        </w:rPr>
      </w:pPr>
      <w:r>
        <w:rPr>
          <w:sz w:val="26"/>
          <w:szCs w:val="26"/>
        </w:rPr>
        <w:t xml:space="preserve">Рязань, </w:t>
      </w:r>
      <w:smartTag w:uri="urn:schemas-microsoft-com:office:smarttags" w:element="metricconverter">
        <w:smartTagPr>
          <w:attr w:name="ProductID" w:val="2023 г"/>
        </w:smartTagPr>
        <w:r>
          <w:rPr>
            <w:sz w:val="26"/>
            <w:szCs w:val="26"/>
          </w:rPr>
          <w:t>20</w:t>
        </w:r>
        <w:r w:rsidRPr="00C2712B">
          <w:rPr>
            <w:sz w:val="26"/>
            <w:szCs w:val="26"/>
          </w:rPr>
          <w:t>23</w:t>
        </w:r>
        <w:r>
          <w:rPr>
            <w:sz w:val="26"/>
            <w:szCs w:val="26"/>
          </w:rPr>
          <w:t xml:space="preserve"> г</w:t>
        </w:r>
      </w:smartTag>
    </w:p>
    <w:p w:rsidR="002201EB" w:rsidRDefault="002201EB" w:rsidP="008044D8">
      <w:pPr>
        <w:spacing w:after="160" w:line="259" w:lineRule="auto"/>
        <w:jc w:val="center"/>
        <w:rPr>
          <w:lang w:eastAsia="ar-SA"/>
        </w:rPr>
      </w:pPr>
    </w:p>
    <w:p w:rsidR="002201EB" w:rsidRPr="00845CF5" w:rsidRDefault="002201EB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2201EB" w:rsidRPr="00845CF5" w:rsidRDefault="002201EB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2201EB" w:rsidRPr="00845CF5" w:rsidRDefault="002201EB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Основная задача – обеспечить оценку уровня профессиональных компетенций, приобретаемых обучающимся в соответствии с этими требованиями.</w:t>
      </w:r>
    </w:p>
    <w:p w:rsidR="002201EB" w:rsidRPr="00845CF5" w:rsidRDefault="002201EB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Контроль знаний обучающихся проводится в форме текущего контроля и промежуточной аттестации.</w:t>
      </w:r>
    </w:p>
    <w:p w:rsidR="002201EB" w:rsidRPr="00845CF5" w:rsidRDefault="002201EB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2201EB" w:rsidRPr="00845CF5" w:rsidRDefault="002201EB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 xml:space="preserve">К контролю текущей успеваемости относятся проверка знаний, умений и навыков обучающихся: по результатам выполнения обучающимися </w:t>
      </w:r>
      <w:r>
        <w:rPr>
          <w:rStyle w:val="a"/>
          <w:i w:val="0"/>
          <w:iCs w:val="0"/>
        </w:rPr>
        <w:t>лабораторных работ</w:t>
      </w:r>
      <w:r w:rsidRPr="00845CF5">
        <w:rPr>
          <w:rStyle w:val="a"/>
          <w:i w:val="0"/>
          <w:iCs w:val="0"/>
        </w:rPr>
        <w:t xml:space="preserve"> </w:t>
      </w:r>
      <w:r>
        <w:rPr>
          <w:rStyle w:val="a"/>
          <w:i w:val="0"/>
          <w:iCs w:val="0"/>
        </w:rPr>
        <w:t>и</w:t>
      </w:r>
      <w:r w:rsidRPr="00845CF5">
        <w:rPr>
          <w:rStyle w:val="a"/>
          <w:i w:val="0"/>
          <w:iCs w:val="0"/>
        </w:rPr>
        <w:t xml:space="preserve">  практических </w:t>
      </w:r>
      <w:r>
        <w:rPr>
          <w:rStyle w:val="a"/>
          <w:i w:val="0"/>
          <w:iCs w:val="0"/>
        </w:rPr>
        <w:t>занятий</w:t>
      </w:r>
      <w:r w:rsidRPr="00845CF5">
        <w:rPr>
          <w:rStyle w:val="a"/>
          <w:i w:val="0"/>
          <w:iCs w:val="0"/>
        </w:rPr>
        <w:t xml:space="preserve">. </w:t>
      </w:r>
    </w:p>
    <w:p w:rsidR="002201EB" w:rsidRPr="00845CF5" w:rsidRDefault="002201EB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В качестве оценочных средств на протяжении семестра используются задания на практических занятиях.</w:t>
      </w:r>
    </w:p>
    <w:p w:rsidR="002201EB" w:rsidRPr="00845CF5" w:rsidRDefault="002201EB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Результат выполнения каждого практического</w:t>
      </w:r>
      <w:r>
        <w:rPr>
          <w:rStyle w:val="a"/>
          <w:i w:val="0"/>
          <w:iCs w:val="0"/>
        </w:rPr>
        <w:t xml:space="preserve"> и лабораторного</w:t>
      </w:r>
      <w:r w:rsidRPr="00845CF5">
        <w:rPr>
          <w:rStyle w:val="a"/>
          <w:i w:val="0"/>
          <w:iCs w:val="0"/>
        </w:rPr>
        <w:t xml:space="preserve"> занятия оценивается как "зачет" в случае выполнения обучающимся всех индивидуальных заданий</w:t>
      </w:r>
      <w:r>
        <w:rPr>
          <w:rStyle w:val="a"/>
          <w:i w:val="0"/>
          <w:iCs w:val="0"/>
        </w:rPr>
        <w:t xml:space="preserve"> и защиты по отчёту о работе</w:t>
      </w:r>
      <w:r w:rsidRPr="00845CF5">
        <w:rPr>
          <w:rStyle w:val="a"/>
          <w:i w:val="0"/>
          <w:iCs w:val="0"/>
        </w:rPr>
        <w:t xml:space="preserve">. </w:t>
      </w:r>
    </w:p>
    <w:p w:rsidR="002201EB" w:rsidRPr="00845CF5" w:rsidRDefault="002201EB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Результат выполнения каждого индивидуального задания должен соответствовать критериям оценки в соответствии с компетенциями, установленными для заданного раздела дисциплины.</w:t>
      </w:r>
    </w:p>
    <w:p w:rsidR="002201EB" w:rsidRPr="00845CF5" w:rsidRDefault="002201EB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 xml:space="preserve">По итогам курса обучающиеся сдают </w:t>
      </w:r>
      <w:r>
        <w:rPr>
          <w:rStyle w:val="a"/>
          <w:i w:val="0"/>
          <w:iCs w:val="0"/>
        </w:rPr>
        <w:t>зачёт</w:t>
      </w:r>
      <w:r w:rsidRPr="00845CF5">
        <w:rPr>
          <w:rStyle w:val="a"/>
          <w:i w:val="0"/>
          <w:iCs w:val="0"/>
        </w:rPr>
        <w:t xml:space="preserve">. Форма проведения </w:t>
      </w:r>
      <w:r>
        <w:rPr>
          <w:rStyle w:val="a"/>
          <w:i w:val="0"/>
          <w:iCs w:val="0"/>
        </w:rPr>
        <w:t>зачёта</w:t>
      </w:r>
      <w:r w:rsidRPr="00845CF5">
        <w:rPr>
          <w:rStyle w:val="a"/>
          <w:i w:val="0"/>
          <w:iCs w:val="0"/>
        </w:rPr>
        <w:t xml:space="preserve"> – устный ответ по списку вопросов, сформулированных с учетом содержания учебной дисциплины.</w:t>
      </w:r>
    </w:p>
    <w:p w:rsidR="002201EB" w:rsidRPr="00845CF5" w:rsidRDefault="002201EB" w:rsidP="00DF1BEF">
      <w:pPr>
        <w:pStyle w:val="a0"/>
        <w:spacing w:line="240" w:lineRule="auto"/>
        <w:ind w:firstLine="708"/>
        <w:jc w:val="center"/>
        <w:rPr>
          <w:rStyle w:val="a"/>
          <w:sz w:val="28"/>
          <w:szCs w:val="28"/>
        </w:rPr>
      </w:pPr>
    </w:p>
    <w:p w:rsidR="002201EB" w:rsidRPr="00845CF5" w:rsidRDefault="002201EB" w:rsidP="00DF1BEF">
      <w:pPr>
        <w:pStyle w:val="a0"/>
        <w:spacing w:line="240" w:lineRule="auto"/>
        <w:ind w:firstLine="708"/>
        <w:jc w:val="center"/>
        <w:rPr>
          <w:rStyle w:val="a"/>
          <w:sz w:val="28"/>
          <w:szCs w:val="28"/>
        </w:rPr>
      </w:pPr>
      <w:r w:rsidRPr="00845CF5">
        <w:rPr>
          <w:rStyle w:val="a"/>
          <w:sz w:val="28"/>
          <w:szCs w:val="28"/>
        </w:rPr>
        <w:t>Паспорт фонда оценочных средств по дисциплине</w:t>
      </w:r>
    </w:p>
    <w:p w:rsidR="002201EB" w:rsidRPr="00845CF5" w:rsidRDefault="002201EB" w:rsidP="00DF1BEF">
      <w:pPr>
        <w:pStyle w:val="a0"/>
        <w:spacing w:line="240" w:lineRule="auto"/>
        <w:ind w:firstLine="708"/>
        <w:jc w:val="center"/>
        <w:rPr>
          <w:rStyle w:val="a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left w:w="103" w:type="dxa"/>
        </w:tblCellMar>
        <w:tblLook w:val="0000"/>
      </w:tblPr>
      <w:tblGrid>
        <w:gridCol w:w="672"/>
        <w:gridCol w:w="4319"/>
        <w:gridCol w:w="2441"/>
        <w:gridCol w:w="2283"/>
      </w:tblGrid>
      <w:tr w:rsidR="002201EB" w:rsidRPr="00845CF5" w:rsidTr="00DB395F">
        <w:trPr>
          <w:cantSplit/>
          <w:trHeight w:val="276"/>
        </w:trPr>
        <w:tc>
          <w:tcPr>
            <w:tcW w:w="6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01EB" w:rsidRPr="00845CF5" w:rsidRDefault="002201EB" w:rsidP="00DB395F">
            <w:pPr>
              <w:suppressAutoHyphens/>
              <w:jc w:val="both"/>
              <w:rPr>
                <w:rStyle w:val="11"/>
                <w:b/>
                <w:bCs/>
                <w:sz w:val="24"/>
                <w:szCs w:val="24"/>
              </w:rPr>
            </w:pPr>
            <w:r w:rsidRPr="00845CF5">
              <w:rPr>
                <w:b/>
              </w:rPr>
              <w:t>№ п/п</w:t>
            </w:r>
          </w:p>
        </w:tc>
        <w:tc>
          <w:tcPr>
            <w:tcW w:w="43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01EB" w:rsidRPr="00845CF5" w:rsidRDefault="002201EB" w:rsidP="00DB395F">
            <w:pPr>
              <w:pStyle w:val="BodyText"/>
              <w:widowControl w:val="0"/>
              <w:jc w:val="center"/>
              <w:rPr>
                <w:rStyle w:val="11"/>
                <w:sz w:val="24"/>
                <w:szCs w:val="24"/>
              </w:rPr>
            </w:pPr>
            <w:r w:rsidRPr="00845CF5">
              <w:rPr>
                <w:rStyle w:val="11"/>
                <w:b/>
                <w:bCs/>
                <w:sz w:val="24"/>
                <w:szCs w:val="24"/>
              </w:rPr>
              <w:t>Контролируемые разделы (темы) дисциплины</w:t>
            </w:r>
          </w:p>
          <w:p w:rsidR="002201EB" w:rsidRPr="00845CF5" w:rsidRDefault="002201EB" w:rsidP="00DB395F">
            <w:pPr>
              <w:pStyle w:val="Heading2"/>
              <w:numPr>
                <w:ilvl w:val="0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ind w:firstLine="760"/>
              <w:rPr>
                <w:rStyle w:val="11"/>
                <w:b/>
                <w:bCs/>
              </w:rPr>
            </w:pPr>
            <w:r w:rsidRPr="00845CF5">
              <w:rPr>
                <w:rStyle w:val="11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4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01EB" w:rsidRPr="00845CF5" w:rsidRDefault="002201EB" w:rsidP="00DB395F">
            <w:pPr>
              <w:pStyle w:val="BodyText"/>
              <w:widowControl w:val="0"/>
              <w:jc w:val="center"/>
              <w:rPr>
                <w:b/>
              </w:rPr>
            </w:pPr>
            <w:r w:rsidRPr="00845CF5">
              <w:rPr>
                <w:rStyle w:val="11"/>
                <w:b/>
                <w:bCs/>
              </w:rPr>
              <w:t>Код контролируемой компетенции (или её части)</w:t>
            </w:r>
          </w:p>
        </w:tc>
        <w:tc>
          <w:tcPr>
            <w:tcW w:w="22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01EB" w:rsidRPr="00845CF5" w:rsidRDefault="002201EB" w:rsidP="00DB395F">
            <w:pPr>
              <w:suppressAutoHyphens/>
              <w:jc w:val="center"/>
            </w:pPr>
            <w:r w:rsidRPr="00845CF5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2201EB" w:rsidRPr="00845CF5" w:rsidTr="00DB395F">
        <w:trPr>
          <w:cantSplit/>
          <w:trHeight w:val="322"/>
        </w:trPr>
        <w:tc>
          <w:tcPr>
            <w:tcW w:w="6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01EB" w:rsidRPr="00845CF5" w:rsidRDefault="002201EB" w:rsidP="00DB395F"/>
        </w:tc>
        <w:tc>
          <w:tcPr>
            <w:tcW w:w="43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01EB" w:rsidRPr="00845CF5" w:rsidRDefault="002201EB" w:rsidP="00DB395F"/>
        </w:tc>
        <w:tc>
          <w:tcPr>
            <w:tcW w:w="24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01EB" w:rsidRPr="00845CF5" w:rsidRDefault="002201EB" w:rsidP="00DB395F"/>
        </w:tc>
        <w:tc>
          <w:tcPr>
            <w:tcW w:w="22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01EB" w:rsidRPr="00845CF5" w:rsidRDefault="002201EB" w:rsidP="00DB395F"/>
        </w:tc>
      </w:tr>
      <w:tr w:rsidR="002201EB" w:rsidRPr="00845CF5" w:rsidTr="00DB395F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01EB" w:rsidRPr="00845CF5" w:rsidRDefault="002201EB" w:rsidP="00DB395F">
            <w:pPr>
              <w:suppressAutoHyphens/>
              <w:jc w:val="center"/>
            </w:pPr>
            <w:r w:rsidRPr="00845CF5">
              <w:t>1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01EB" w:rsidRPr="00FB5EA3" w:rsidRDefault="002201EB" w:rsidP="00DB395F">
            <w:r w:rsidRPr="00FB5EA3">
              <w:t>Основы концепции хранилищ данных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01EB" w:rsidRPr="00016B3A" w:rsidRDefault="002201EB" w:rsidP="00E461F8">
            <w:pPr>
              <w:jc w:val="both"/>
            </w:pPr>
            <w:r>
              <w:t>ПК-1.1, ПК-2.2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01EB" w:rsidRPr="0085174B" w:rsidRDefault="002201EB" w:rsidP="00DB395F">
            <w:pPr>
              <w:suppressAutoHyphens/>
              <w:jc w:val="center"/>
            </w:pPr>
            <w:r>
              <w:t>Зачёт</w:t>
            </w:r>
          </w:p>
        </w:tc>
      </w:tr>
      <w:tr w:rsidR="002201EB" w:rsidRPr="00845CF5" w:rsidTr="00E461F8">
        <w:trPr>
          <w:trHeight w:val="3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01EB" w:rsidRPr="00845CF5" w:rsidRDefault="002201EB" w:rsidP="00DB395F">
            <w:pPr>
              <w:suppressAutoHyphens/>
              <w:jc w:val="center"/>
            </w:pPr>
            <w:r>
              <w:t>2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01EB" w:rsidRPr="00FB5EA3" w:rsidRDefault="002201EB" w:rsidP="00DB395F">
            <w:r w:rsidRPr="00FB5EA3">
              <w:t>Принципы построения хранилищ данных.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01EB" w:rsidRPr="00591F79" w:rsidRDefault="002201EB" w:rsidP="00E461F8">
            <w:pPr>
              <w:suppressAutoHyphens/>
              <w:rPr>
                <w:rFonts w:eastAsia="Arial Unicode MS"/>
              </w:rPr>
            </w:pPr>
            <w:r>
              <w:t>ПК-1.1, ПК-2.2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01EB" w:rsidRPr="0085174B" w:rsidRDefault="002201EB" w:rsidP="001B4CB5">
            <w:pPr>
              <w:suppressAutoHyphens/>
              <w:jc w:val="center"/>
            </w:pPr>
            <w:r>
              <w:t>Зачёт</w:t>
            </w:r>
          </w:p>
        </w:tc>
      </w:tr>
      <w:tr w:rsidR="002201EB" w:rsidRPr="00845CF5" w:rsidTr="00E461F8">
        <w:trPr>
          <w:trHeight w:val="3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01EB" w:rsidRPr="00845CF5" w:rsidRDefault="002201EB" w:rsidP="00DB395F">
            <w:pPr>
              <w:suppressAutoHyphens/>
              <w:jc w:val="center"/>
            </w:pPr>
            <w:r>
              <w:t>3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01EB" w:rsidRPr="00FB5EA3" w:rsidRDefault="002201EB" w:rsidP="00DB395F">
            <w:r w:rsidRPr="00FB5EA3">
              <w:t>Модели данных, используемые при построении хранилищ.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01EB" w:rsidRPr="00845CF5" w:rsidRDefault="002201EB" w:rsidP="00E461F8">
            <w:pPr>
              <w:suppressAutoHyphens/>
            </w:pPr>
            <w:r>
              <w:t>ПК-1.1, ПК-2.2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01EB" w:rsidRPr="0085174B" w:rsidRDefault="002201EB" w:rsidP="00E461F8">
            <w:pPr>
              <w:suppressAutoHyphens/>
              <w:jc w:val="center"/>
              <w:rPr>
                <w:szCs w:val="20"/>
              </w:rPr>
            </w:pPr>
            <w:r>
              <w:t>Зачёт</w:t>
            </w:r>
          </w:p>
        </w:tc>
      </w:tr>
      <w:tr w:rsidR="002201EB" w:rsidRPr="00845CF5" w:rsidTr="00E461F8">
        <w:trPr>
          <w:trHeight w:val="3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01EB" w:rsidRPr="00845CF5" w:rsidRDefault="002201EB" w:rsidP="00DB395F">
            <w:pPr>
              <w:suppressAutoHyphens/>
              <w:jc w:val="center"/>
            </w:pPr>
            <w:r>
              <w:t>4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01EB" w:rsidRPr="00FB5EA3" w:rsidRDefault="002201EB" w:rsidP="00DB395F">
            <w:r w:rsidRPr="00FB5EA3">
              <w:t>Управление метаданными.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01EB" w:rsidRPr="00845CF5" w:rsidRDefault="002201EB" w:rsidP="00E461F8">
            <w:pPr>
              <w:suppressAutoHyphens/>
              <w:rPr>
                <w:bCs/>
                <w:lang w:eastAsia="ru-RU"/>
              </w:rPr>
            </w:pPr>
            <w:r>
              <w:t>ПК-1.1, ПК-2.2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01EB" w:rsidRPr="0085174B" w:rsidRDefault="002201EB" w:rsidP="00E461F8">
            <w:pPr>
              <w:suppressAutoHyphens/>
              <w:jc w:val="center"/>
              <w:rPr>
                <w:szCs w:val="20"/>
              </w:rPr>
            </w:pPr>
            <w:r>
              <w:t>Зачёт</w:t>
            </w:r>
          </w:p>
        </w:tc>
      </w:tr>
      <w:tr w:rsidR="002201EB" w:rsidRPr="00845CF5" w:rsidTr="00E461F8">
        <w:trPr>
          <w:trHeight w:val="3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01EB" w:rsidRDefault="002201EB" w:rsidP="00DB395F">
            <w:pPr>
              <w:suppressAutoHyphens/>
              <w:jc w:val="center"/>
            </w:pPr>
            <w:r>
              <w:t>5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01EB" w:rsidRPr="00016B3A" w:rsidRDefault="002201EB" w:rsidP="00DB395F">
            <w:r w:rsidRPr="00016B3A">
              <w:t>Интеграция хранилищ данных в информационные системы.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01EB" w:rsidRPr="00016B3A" w:rsidRDefault="002201EB" w:rsidP="00E461F8">
            <w:pPr>
              <w:suppressAutoHyphens/>
              <w:rPr>
                <w:rFonts w:eastAsia="Arial Unicode MS"/>
              </w:rPr>
            </w:pPr>
            <w:r>
              <w:t>ПК-1.1, ПК-2.2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01EB" w:rsidRPr="0085174B" w:rsidRDefault="002201EB" w:rsidP="00E461F8">
            <w:pPr>
              <w:suppressAutoHyphens/>
              <w:jc w:val="center"/>
            </w:pPr>
            <w:r>
              <w:t>Зачёт</w:t>
            </w:r>
          </w:p>
        </w:tc>
      </w:tr>
    </w:tbl>
    <w:p w:rsidR="002201EB" w:rsidRDefault="002201EB" w:rsidP="00DF1BEF">
      <w:pPr>
        <w:pStyle w:val="a0"/>
        <w:spacing w:line="240" w:lineRule="auto"/>
        <w:jc w:val="center"/>
        <w:rPr>
          <w:sz w:val="28"/>
          <w:szCs w:val="28"/>
        </w:rPr>
      </w:pPr>
    </w:p>
    <w:p w:rsidR="002201EB" w:rsidRDefault="002201EB" w:rsidP="00C2712B">
      <w:pPr>
        <w:spacing w:before="120" w:after="120"/>
        <w:jc w:val="center"/>
        <w:rPr>
          <w:b/>
          <w:i/>
          <w:lang w:val="en-US" w:eastAsia="ru-RU"/>
        </w:rPr>
      </w:pPr>
      <w:r>
        <w:rPr>
          <w:b/>
          <w:i/>
          <w:lang w:eastAsia="ru-RU"/>
        </w:rPr>
        <w:t>Шкала оценки сформированности компетенций</w:t>
      </w: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2"/>
        <w:gridCol w:w="7463"/>
      </w:tblGrid>
      <w:tr w:rsidR="002201EB" w:rsidTr="00B86D12">
        <w:trPr>
          <w:trHeight w:val="551"/>
        </w:trPr>
        <w:tc>
          <w:tcPr>
            <w:tcW w:w="2602" w:type="dxa"/>
          </w:tcPr>
          <w:p w:rsidR="002201EB" w:rsidRPr="00DA006F" w:rsidRDefault="002201EB" w:rsidP="00B86D12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компетенции</w:t>
            </w:r>
          </w:p>
        </w:tc>
        <w:tc>
          <w:tcPr>
            <w:tcW w:w="7463" w:type="dxa"/>
          </w:tcPr>
          <w:p w:rsidR="002201EB" w:rsidRPr="00DA006F" w:rsidRDefault="002201EB" w:rsidP="00B86D12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2201EB" w:rsidTr="00B86D12">
        <w:trPr>
          <w:trHeight w:val="827"/>
        </w:trPr>
        <w:tc>
          <w:tcPr>
            <w:tcW w:w="2602" w:type="dxa"/>
          </w:tcPr>
          <w:p w:rsidR="002201EB" w:rsidRPr="00016B3A" w:rsidRDefault="002201EB" w:rsidP="00B86D12">
            <w:pPr>
              <w:jc w:val="center"/>
            </w:pPr>
            <w:r>
              <w:t>ПК-1.1</w:t>
            </w:r>
          </w:p>
        </w:tc>
        <w:tc>
          <w:tcPr>
            <w:tcW w:w="7463" w:type="dxa"/>
          </w:tcPr>
          <w:p w:rsidR="002201EB" w:rsidRPr="00453FD1" w:rsidRDefault="002201EB" w:rsidP="00B86D12">
            <w:pPr>
              <w:pStyle w:val="Default"/>
              <w:widowControl w:val="0"/>
              <w:jc w:val="both"/>
            </w:pPr>
            <w:r>
              <w:t>Знать т</w:t>
            </w:r>
            <w:r w:rsidRPr="00016B3A">
              <w:t>ехнологии и методы разработки инструментальных средств проектирования и адаптации бизнес-процессов заказчика к возможностям информационной системы предприятия</w:t>
            </w:r>
            <w:r w:rsidRPr="00453FD1">
              <w:t>.</w:t>
            </w:r>
          </w:p>
        </w:tc>
      </w:tr>
      <w:tr w:rsidR="002201EB" w:rsidTr="00B86D12">
        <w:trPr>
          <w:trHeight w:val="827"/>
        </w:trPr>
        <w:tc>
          <w:tcPr>
            <w:tcW w:w="2602" w:type="dxa"/>
          </w:tcPr>
          <w:p w:rsidR="002201EB" w:rsidRPr="00650A3C" w:rsidRDefault="002201EB" w:rsidP="00B86D12">
            <w:pPr>
              <w:jc w:val="center"/>
              <w:rPr>
                <w:lang w:val="en-US"/>
              </w:rPr>
            </w:pPr>
            <w:r>
              <w:t>ПК-1.2</w:t>
            </w:r>
          </w:p>
        </w:tc>
        <w:tc>
          <w:tcPr>
            <w:tcW w:w="7463" w:type="dxa"/>
          </w:tcPr>
          <w:p w:rsidR="002201EB" w:rsidRPr="00016B3A" w:rsidRDefault="002201EB" w:rsidP="00B86D12">
            <w:pPr>
              <w:pStyle w:val="Default"/>
              <w:widowControl w:val="0"/>
              <w:jc w:val="both"/>
            </w:pPr>
            <w:r>
              <w:t>Знать м</w:t>
            </w:r>
            <w:r w:rsidRPr="00016B3A">
              <w:t>етоды и подходы к разработке организационного и технологического обеспечения проектирования, оптимизации и дизайна информационных систем предприятия</w:t>
            </w:r>
          </w:p>
        </w:tc>
      </w:tr>
    </w:tbl>
    <w:p w:rsidR="002201EB" w:rsidRPr="00845CF5" w:rsidRDefault="002201EB" w:rsidP="00DF1BEF">
      <w:pPr>
        <w:pStyle w:val="a0"/>
        <w:spacing w:line="240" w:lineRule="auto"/>
        <w:jc w:val="center"/>
        <w:rPr>
          <w:sz w:val="28"/>
          <w:szCs w:val="28"/>
        </w:rPr>
      </w:pPr>
    </w:p>
    <w:p w:rsidR="002201EB" w:rsidRPr="00AB26FB" w:rsidRDefault="002201EB" w:rsidP="00DF1BEF">
      <w:pPr>
        <w:shd w:val="clear" w:color="auto" w:fill="FFFFFF"/>
        <w:tabs>
          <w:tab w:val="left" w:pos="646"/>
        </w:tabs>
        <w:spacing w:before="283" w:after="170"/>
        <w:jc w:val="center"/>
        <w:rPr>
          <w:rStyle w:val="7"/>
          <w:b/>
          <w:bCs/>
          <w:i w:val="0"/>
        </w:rPr>
      </w:pPr>
      <w:r w:rsidRPr="00AB26FB">
        <w:rPr>
          <w:rStyle w:val="7"/>
          <w:b/>
          <w:bCs/>
          <w:i w:val="0"/>
        </w:rPr>
        <w:t>Типовые контрольные задания или иные материалы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Причины появления и развития концепции хранилищ данных (ХД).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Хранилище данных, как инструмент поддержки принятия решений.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Основные свойства и характеристики ХД.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Источники данных для ХД.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Системы оперативной обработки транзакций.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Структура хранилища данных.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Модели данных в ХД (многомерная, реляционная, гибридная).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Виды данных в ХД: измерения, факты, атрибуты.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Автономные оперативные хранилища данных.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Хранилища данных реального времени.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Виртуальные хранилища данных.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Агрегация данных в ХД. Аддитивные и неаддитивные факты.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Схемы данных в ХД: «звезда» и «снежинка».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Операции над данными в ХД: измерение, преобразование, загрузка.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Операционный склад данных и области временного хранения.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Витрины данных.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Профайлинг и очистка данных в ХД.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Восстановление пропущенных значений данных.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Обработка аномальных значений данных.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Дедупликация данных и обработка противоречий.</w:t>
      </w:r>
    </w:p>
    <w:p w:rsidR="002201EB" w:rsidRPr="006B63E2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 w:rsidRPr="006B63E2">
        <w:t xml:space="preserve">Многомерный оперативный анализ данных. Тест </w:t>
      </w:r>
      <w:r>
        <w:rPr>
          <w:lang w:val="en-US"/>
        </w:rPr>
        <w:t>FASMI</w:t>
      </w:r>
      <w:r w:rsidRPr="006B63E2">
        <w:t>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Многомерное представление данных в виде гиперкубов.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Операции с кубами данных: вращение, детализация, консолидация.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Схемы данных «звезда» и «снежинка».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Обзор рынка программных средств, реализующих OLAP.</w:t>
      </w:r>
    </w:p>
    <w:p w:rsidR="002201EB" w:rsidRDefault="002201EB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Кросс-таюлицы и кросс-диаграммы. Построение срезов данных</w:t>
      </w:r>
    </w:p>
    <w:p w:rsidR="002201EB" w:rsidRPr="00E70996" w:rsidRDefault="002201EB" w:rsidP="00AB26FB">
      <w:pPr>
        <w:pStyle w:val="NormalWeb"/>
        <w:spacing w:after="0"/>
        <w:ind w:firstLine="709"/>
        <w:jc w:val="center"/>
      </w:pPr>
      <w:r w:rsidRPr="00E70996">
        <w:rPr>
          <w:b/>
          <w:bCs/>
          <w:sz w:val="27"/>
          <w:szCs w:val="27"/>
        </w:rPr>
        <w:t>Практические задания по дисциплине</w:t>
      </w:r>
    </w:p>
    <w:p w:rsidR="002201EB" w:rsidRDefault="002201EB" w:rsidP="00E70996">
      <w:pPr>
        <w:ind w:firstLine="737"/>
        <w:jc w:val="both"/>
        <w:rPr>
          <w:rStyle w:val="a"/>
          <w:i w:val="0"/>
        </w:rPr>
      </w:pPr>
    </w:p>
    <w:p w:rsidR="002201EB" w:rsidRPr="00E13BFE" w:rsidRDefault="002201EB" w:rsidP="00E70996">
      <w:pPr>
        <w:ind w:firstLine="737"/>
        <w:jc w:val="both"/>
        <w:rPr>
          <w:iCs/>
          <w:lang w:eastAsia="ru-RU"/>
        </w:rPr>
      </w:pPr>
      <w:r w:rsidRPr="00E13BFE">
        <w:rPr>
          <w:iCs/>
          <w:lang w:eastAsia="ru-RU"/>
        </w:rPr>
        <w:t xml:space="preserve">1. </w:t>
      </w:r>
      <w:r>
        <w:rPr>
          <w:iCs/>
          <w:lang w:eastAsia="ru-RU"/>
        </w:rPr>
        <w:t>Разработать концептуальную схему хранилища данных</w:t>
      </w:r>
      <w:r w:rsidRPr="00E13BFE">
        <w:rPr>
          <w:iCs/>
          <w:lang w:eastAsia="ru-RU"/>
        </w:rPr>
        <w:t>. (ПК-</w:t>
      </w:r>
      <w:r>
        <w:rPr>
          <w:iCs/>
          <w:lang w:eastAsia="ru-RU"/>
        </w:rPr>
        <w:t>1</w:t>
      </w:r>
      <w:r w:rsidRPr="00E13BFE">
        <w:rPr>
          <w:iCs/>
          <w:lang w:eastAsia="ru-RU"/>
        </w:rPr>
        <w:t>.2)</w:t>
      </w:r>
    </w:p>
    <w:p w:rsidR="002201EB" w:rsidRPr="00E13BFE" w:rsidRDefault="002201EB" w:rsidP="00E70996">
      <w:pPr>
        <w:ind w:firstLine="737"/>
        <w:jc w:val="both"/>
        <w:rPr>
          <w:iCs/>
          <w:lang w:eastAsia="ru-RU"/>
        </w:rPr>
      </w:pPr>
      <w:r w:rsidRPr="00E13BFE">
        <w:rPr>
          <w:iCs/>
          <w:lang w:eastAsia="ru-RU"/>
        </w:rPr>
        <w:t xml:space="preserve">2. </w:t>
      </w:r>
      <w:r>
        <w:rPr>
          <w:iCs/>
          <w:lang w:eastAsia="ru-RU"/>
        </w:rPr>
        <w:t>Разработать схему данных в ХД для заданной бизнес-задачи</w:t>
      </w:r>
      <w:r w:rsidRPr="00E13BFE">
        <w:rPr>
          <w:iCs/>
          <w:lang w:eastAsia="ru-RU"/>
        </w:rPr>
        <w:t>.(ОПК-2.2)</w:t>
      </w:r>
    </w:p>
    <w:p w:rsidR="002201EB" w:rsidRPr="00E13BFE" w:rsidRDefault="002201EB" w:rsidP="00E70996">
      <w:pPr>
        <w:ind w:firstLine="737"/>
        <w:jc w:val="both"/>
        <w:rPr>
          <w:iCs/>
          <w:lang w:eastAsia="ru-RU"/>
        </w:rPr>
      </w:pPr>
      <w:r w:rsidRPr="00E13BFE">
        <w:rPr>
          <w:iCs/>
          <w:lang w:eastAsia="ru-RU"/>
        </w:rPr>
        <w:t>3.</w:t>
      </w:r>
      <w:r>
        <w:rPr>
          <w:iCs/>
          <w:lang w:eastAsia="ru-RU"/>
        </w:rPr>
        <w:t xml:space="preserve"> Построить хранилище данных Deductor Warehowse </w:t>
      </w:r>
      <w:r w:rsidRPr="00E13BFE">
        <w:rPr>
          <w:iCs/>
          <w:lang w:eastAsia="ru-RU"/>
        </w:rPr>
        <w:t>. (ОПК-2.2)</w:t>
      </w:r>
    </w:p>
    <w:p w:rsidR="002201EB" w:rsidRDefault="002201EB" w:rsidP="00E70996">
      <w:pPr>
        <w:ind w:firstLine="737"/>
        <w:jc w:val="both"/>
        <w:rPr>
          <w:iCs/>
          <w:lang w:eastAsia="ru-RU"/>
        </w:rPr>
      </w:pPr>
      <w:r w:rsidRPr="00E13BFE">
        <w:rPr>
          <w:iCs/>
          <w:lang w:eastAsia="ru-RU"/>
        </w:rPr>
        <w:t>4.</w:t>
      </w:r>
      <w:r w:rsidRPr="00FF2BC3">
        <w:rPr>
          <w:iCs/>
          <w:lang w:eastAsia="ru-RU"/>
        </w:rPr>
        <w:t xml:space="preserve"> П</w:t>
      </w:r>
      <w:r>
        <w:rPr>
          <w:iCs/>
          <w:lang w:eastAsia="ru-RU"/>
        </w:rPr>
        <w:t>роизвести агрегацию данных в ХД в соответствии с заданной бизнес-задачей</w:t>
      </w:r>
      <w:r w:rsidRPr="00E13BFE">
        <w:rPr>
          <w:iCs/>
          <w:lang w:eastAsia="ru-RU"/>
        </w:rPr>
        <w:t>. (ОПК-2.2)</w:t>
      </w:r>
      <w:r>
        <w:rPr>
          <w:iCs/>
          <w:lang w:eastAsia="ru-RU"/>
        </w:rPr>
        <w:t>.</w:t>
      </w:r>
    </w:p>
    <w:p w:rsidR="002201EB" w:rsidRDefault="002201EB" w:rsidP="00E70996">
      <w:pPr>
        <w:ind w:firstLine="737"/>
        <w:jc w:val="both"/>
        <w:rPr>
          <w:iCs/>
          <w:lang w:eastAsia="ru-RU"/>
        </w:rPr>
      </w:pPr>
      <w:r w:rsidRPr="00E13BFE">
        <w:rPr>
          <w:iCs/>
          <w:lang w:eastAsia="ru-RU"/>
        </w:rPr>
        <w:t xml:space="preserve">5. </w:t>
      </w:r>
      <w:r>
        <w:rPr>
          <w:iCs/>
          <w:lang w:eastAsia="ru-RU"/>
        </w:rPr>
        <w:t>Разработать сценарий профайлинга и очистки данных в ХД.</w:t>
      </w:r>
    </w:p>
    <w:p w:rsidR="002201EB" w:rsidRDefault="002201EB" w:rsidP="00E70996">
      <w:pPr>
        <w:ind w:firstLine="737"/>
        <w:jc w:val="both"/>
        <w:rPr>
          <w:iCs/>
          <w:lang w:eastAsia="ru-RU"/>
        </w:rPr>
      </w:pPr>
      <w:r>
        <w:rPr>
          <w:iCs/>
          <w:lang w:eastAsia="ru-RU"/>
        </w:rPr>
        <w:t>7. Произвести подключение и настройку ХД в аналитической платформе Deductor Academic.</w:t>
      </w:r>
    </w:p>
    <w:p w:rsidR="002201EB" w:rsidRDefault="002201EB" w:rsidP="00E70996">
      <w:pPr>
        <w:ind w:firstLine="737"/>
        <w:jc w:val="both"/>
        <w:rPr>
          <w:iCs/>
          <w:lang w:eastAsia="ru-RU"/>
        </w:rPr>
      </w:pPr>
      <w:r>
        <w:rPr>
          <w:iCs/>
          <w:lang w:eastAsia="ru-RU"/>
        </w:rPr>
        <w:t>8. Выполнить загрузку и выгрузку данных из хранилища.</w:t>
      </w:r>
    </w:p>
    <w:p w:rsidR="002201EB" w:rsidRPr="00FF2BC3" w:rsidRDefault="002201EB" w:rsidP="00E70996">
      <w:pPr>
        <w:ind w:firstLine="737"/>
        <w:jc w:val="both"/>
        <w:rPr>
          <w:iCs/>
          <w:lang w:eastAsia="ru-RU"/>
        </w:rPr>
      </w:pPr>
      <w:r>
        <w:rPr>
          <w:iCs/>
          <w:lang w:eastAsia="ru-RU"/>
        </w:rPr>
        <w:t>9. Построить кросс-таблицу и кросс-диаграмму для заданной бизнес-задачи.</w:t>
      </w:r>
    </w:p>
    <w:p w:rsidR="002201EB" w:rsidRDefault="002201EB" w:rsidP="00E13BFE">
      <w:pPr>
        <w:ind w:firstLine="737"/>
        <w:jc w:val="center"/>
        <w:rPr>
          <w:b/>
          <w:bCs/>
          <w:sz w:val="27"/>
          <w:szCs w:val="27"/>
          <w:lang w:eastAsia="ru-RU"/>
        </w:rPr>
      </w:pPr>
    </w:p>
    <w:p w:rsidR="002201EB" w:rsidRPr="00E13BFE" w:rsidRDefault="002201EB" w:rsidP="00E13BFE">
      <w:pPr>
        <w:ind w:firstLine="737"/>
        <w:jc w:val="center"/>
        <w:rPr>
          <w:b/>
          <w:bCs/>
          <w:sz w:val="27"/>
          <w:szCs w:val="27"/>
          <w:lang w:eastAsia="ru-RU"/>
        </w:rPr>
      </w:pPr>
      <w:r w:rsidRPr="00E13BFE">
        <w:rPr>
          <w:b/>
          <w:bCs/>
          <w:sz w:val="27"/>
          <w:szCs w:val="27"/>
          <w:lang w:eastAsia="ru-RU"/>
        </w:rPr>
        <w:t>Тестовые задания</w:t>
      </w:r>
      <w:r>
        <w:rPr>
          <w:b/>
          <w:bCs/>
          <w:sz w:val="27"/>
          <w:szCs w:val="27"/>
          <w:lang w:eastAsia="ru-RU"/>
        </w:rPr>
        <w:t xml:space="preserve"> по дисциплине</w:t>
      </w:r>
    </w:p>
    <w:p w:rsidR="002201EB" w:rsidRPr="00FD403A" w:rsidRDefault="002201EB" w:rsidP="00E70996">
      <w:pPr>
        <w:ind w:firstLine="737"/>
        <w:jc w:val="both"/>
        <w:rPr>
          <w:iCs/>
          <w:lang w:eastAsia="ru-RU"/>
        </w:rPr>
      </w:pPr>
    </w:p>
    <w:p w:rsidR="002201EB" w:rsidRPr="00FD403A" w:rsidRDefault="002201EB" w:rsidP="00FD403A">
      <w:pPr>
        <w:ind w:firstLine="709"/>
        <w:jc w:val="both"/>
      </w:pPr>
      <w:r w:rsidRPr="00FD403A">
        <w:rPr>
          <w:b/>
          <w:i/>
        </w:rPr>
        <w:t>Вопрос 1.</w:t>
      </w:r>
      <w:r>
        <w:rPr>
          <w:b/>
          <w:i/>
        </w:rPr>
        <w:t xml:space="preserve"> Для какой цели используется хранилище данных в организации</w:t>
      </w:r>
      <w:r w:rsidRPr="00FD403A">
        <w:t>?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для поддержки процессов принятия решений;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для снижения себестоимости хранения корпоративных данных;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для совершенствования процессов управления потоками данных</w:t>
      </w:r>
      <w:r w:rsidRPr="00FD403A">
        <w:t>.</w:t>
      </w:r>
    </w:p>
    <w:p w:rsidR="002201EB" w:rsidRPr="00FD403A" w:rsidRDefault="002201EB" w:rsidP="00FD403A">
      <w:pPr>
        <w:ind w:firstLine="709"/>
        <w:jc w:val="both"/>
      </w:pPr>
      <w:r w:rsidRPr="00FD403A">
        <w:rPr>
          <w:b/>
          <w:i/>
        </w:rPr>
        <w:t>Вопрос 2.</w:t>
      </w:r>
      <w:r w:rsidRPr="00FD403A">
        <w:t xml:space="preserve"> В какой</w:t>
      </w:r>
      <w:r>
        <w:t xml:space="preserve"> появилась и начала развиваться концепция ХД</w:t>
      </w:r>
      <w:r w:rsidRPr="00FD403A">
        <w:t>?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 xml:space="preserve">в </w:t>
      </w:r>
      <w:r>
        <w:t>1960-х;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в 1970-х;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>в</w:t>
      </w:r>
      <w:r>
        <w:t xml:space="preserve"> 1990-х;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 w:rsidRPr="00FD403A">
        <w:t>в</w:t>
      </w:r>
      <w:r>
        <w:t xml:space="preserve"> 2000-х.</w:t>
      </w:r>
    </w:p>
    <w:p w:rsidR="002201EB" w:rsidRPr="00FD403A" w:rsidRDefault="002201EB" w:rsidP="00FD403A">
      <w:pPr>
        <w:ind w:firstLine="709"/>
        <w:jc w:val="both"/>
      </w:pPr>
      <w:r w:rsidRPr="00FD403A">
        <w:rPr>
          <w:b/>
          <w:i/>
        </w:rPr>
        <w:t>Вопрос 3.</w:t>
      </w:r>
      <w:r>
        <w:rPr>
          <w:b/>
          <w:i/>
        </w:rPr>
        <w:t xml:space="preserve"> Какие данные могут храниться и обрабатываться в ХД</w:t>
      </w:r>
      <w:r w:rsidRPr="00FD403A">
        <w:t>?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структурированные</w:t>
      </w:r>
      <w:r w:rsidRPr="00FD403A">
        <w:t>;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слабоструктурированные;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неструктурированные.</w:t>
      </w:r>
    </w:p>
    <w:p w:rsidR="002201EB" w:rsidRPr="00FD403A" w:rsidRDefault="002201EB" w:rsidP="00FD403A">
      <w:pPr>
        <w:ind w:firstLine="709"/>
        <w:jc w:val="both"/>
      </w:pPr>
      <w:r w:rsidRPr="00FD403A">
        <w:rPr>
          <w:b/>
          <w:i/>
        </w:rPr>
        <w:t>Вопрос 4.</w:t>
      </w:r>
      <w:r>
        <w:rPr>
          <w:b/>
          <w:i/>
        </w:rPr>
        <w:t xml:space="preserve"> Какие системы являются основными источниками данных для ХД в процессе их промышленной эксплуатации</w:t>
      </w:r>
      <w:r w:rsidRPr="00FD403A">
        <w:t>?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  <w:rPr>
          <w:spacing w:val="-6"/>
        </w:rPr>
      </w:pPr>
      <w:r>
        <w:rPr>
          <w:spacing w:val="-6"/>
        </w:rPr>
        <w:t>системы оперативной обработки транзакций</w:t>
      </w:r>
      <w:r w:rsidRPr="00FD403A">
        <w:rPr>
          <w:spacing w:val="-6"/>
        </w:rPr>
        <w:t>;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базы данных предприятий;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локальные файлы пользователей.</w:t>
      </w:r>
    </w:p>
    <w:p w:rsidR="002201EB" w:rsidRPr="00FD403A" w:rsidRDefault="002201EB" w:rsidP="00FD403A">
      <w:pPr>
        <w:ind w:firstLine="709"/>
        <w:jc w:val="both"/>
        <w:rPr>
          <w:spacing w:val="-6"/>
        </w:rPr>
      </w:pPr>
      <w:r w:rsidRPr="00FD403A">
        <w:rPr>
          <w:b/>
          <w:i/>
        </w:rPr>
        <w:t>Вопрос 5.</w:t>
      </w:r>
      <w:r>
        <w:rPr>
          <w:b/>
          <w:i/>
        </w:rPr>
        <w:t xml:space="preserve"> Что из перечисленного является транзакцией с точки зрения ХД</w:t>
      </w:r>
      <w:r w:rsidRPr="00FD403A">
        <w:t>?</w:t>
      </w:r>
      <w:r w:rsidRPr="00FD403A">
        <w:rPr>
          <w:spacing w:val="-6"/>
        </w:rPr>
        <w:t xml:space="preserve"> 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  <w:rPr>
          <w:spacing w:val="-6"/>
        </w:rPr>
      </w:pPr>
      <w:r>
        <w:rPr>
          <w:spacing w:val="-6"/>
        </w:rPr>
        <w:t>оплата услуг наличными через кассу организации</w:t>
      </w:r>
      <w:r w:rsidRPr="00FD403A">
        <w:rPr>
          <w:spacing w:val="-6"/>
        </w:rPr>
        <w:t>;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снятие денег по карте в банкомате</w:t>
      </w:r>
      <w:r w:rsidRPr="00FD403A">
        <w:t>;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покупка товара у частного торговца на рынке.</w:t>
      </w:r>
    </w:p>
    <w:p w:rsidR="002201EB" w:rsidRPr="00FD403A" w:rsidRDefault="002201EB" w:rsidP="00FD403A">
      <w:pPr>
        <w:ind w:firstLine="709"/>
        <w:jc w:val="both"/>
        <w:rPr>
          <w:spacing w:val="-4"/>
        </w:rPr>
      </w:pPr>
      <w:r w:rsidRPr="00FD403A">
        <w:rPr>
          <w:b/>
          <w:i/>
        </w:rPr>
        <w:t>Вопрос 6.</w:t>
      </w:r>
      <w:r>
        <w:rPr>
          <w:b/>
          <w:i/>
        </w:rPr>
        <w:t xml:space="preserve"> Какая функция является основной для OLTP-систем</w:t>
      </w:r>
      <w:r w:rsidRPr="00FD403A">
        <w:rPr>
          <w:spacing w:val="-4"/>
        </w:rPr>
        <w:t>?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  <w:rPr>
          <w:spacing w:val="-6"/>
        </w:rPr>
      </w:pPr>
      <w:r>
        <w:rPr>
          <w:spacing w:val="-6"/>
        </w:rPr>
        <w:t>хранить большие объемы информации длительное время</w:t>
      </w:r>
      <w:r w:rsidRPr="00FD403A">
        <w:rPr>
          <w:spacing w:val="-6"/>
        </w:rPr>
        <w:t>;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обслуживание большого числа обращений</w:t>
      </w:r>
      <w:r w:rsidRPr="00FD403A">
        <w:t>;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анализировать большие объемы данных</w:t>
      </w:r>
      <w:r w:rsidRPr="00FD403A">
        <w:t>;</w:t>
      </w:r>
    </w:p>
    <w:p w:rsidR="002201EB" w:rsidRPr="00FD403A" w:rsidRDefault="002201EB" w:rsidP="00FD403A">
      <w:pPr>
        <w:ind w:firstLine="720"/>
        <w:jc w:val="both"/>
      </w:pPr>
      <w:r w:rsidRPr="00FD403A">
        <w:rPr>
          <w:b/>
          <w:i/>
        </w:rPr>
        <w:t>Вопрос 7.</w:t>
      </w:r>
      <w:r>
        <w:rPr>
          <w:b/>
          <w:i/>
        </w:rPr>
        <w:t xml:space="preserve"> Какая из перечисленных функций недоступна в ХД</w:t>
      </w:r>
      <w:r w:rsidRPr="00FD403A">
        <w:t>?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>
        <w:t>добавление новых данных</w:t>
      </w:r>
      <w:r w:rsidRPr="00FD403A">
        <w:t>;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 w:rsidRPr="00FD403A">
        <w:t>и</w:t>
      </w:r>
      <w:r>
        <w:t>зменение уже хранящихся данных</w:t>
      </w:r>
      <w:r w:rsidRPr="00FD403A">
        <w:t>;</w:t>
      </w:r>
    </w:p>
    <w:p w:rsidR="002201EB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>
        <w:t>совместное хранение данных различных типов;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>
        <w:t>поддержка хронологичности данных.</w:t>
      </w:r>
    </w:p>
    <w:p w:rsidR="002201EB" w:rsidRPr="00FD403A" w:rsidRDefault="002201EB" w:rsidP="00FD403A">
      <w:pPr>
        <w:ind w:firstLine="720"/>
        <w:jc w:val="both"/>
        <w:rPr>
          <w:spacing w:val="-6"/>
        </w:rPr>
      </w:pPr>
      <w:r w:rsidRPr="00FD403A">
        <w:rPr>
          <w:b/>
          <w:i/>
          <w:spacing w:val="-6"/>
        </w:rPr>
        <w:t>Вопрос 8.</w:t>
      </w:r>
      <w:r>
        <w:rPr>
          <w:b/>
          <w:i/>
          <w:spacing w:val="-6"/>
        </w:rPr>
        <w:t xml:space="preserve"> Как называются числовые значения, описывающие бизнес-процессы, в многомерной модели данных</w:t>
      </w:r>
      <w:r w:rsidRPr="00FD403A">
        <w:rPr>
          <w:spacing w:val="-6"/>
        </w:rPr>
        <w:t>?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 w:rsidRPr="0078555E">
        <w:t>измерения</w:t>
      </w:r>
      <w:r w:rsidRPr="00FD403A">
        <w:rPr>
          <w:rStyle w:val="FontStyle404"/>
          <w:sz w:val="24"/>
          <w:szCs w:val="24"/>
          <w:lang w:eastAsia="en-US"/>
        </w:rPr>
        <w:t>;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>
        <w:t>факты</w:t>
      </w:r>
      <w:r w:rsidRPr="00FD403A">
        <w:t>;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>
        <w:t>атрибуты</w:t>
      </w:r>
      <w:r w:rsidRPr="00FD403A">
        <w:t>.</w:t>
      </w:r>
    </w:p>
    <w:p w:rsidR="002201EB" w:rsidRPr="00FD403A" w:rsidRDefault="002201EB" w:rsidP="00FD403A">
      <w:pPr>
        <w:ind w:firstLine="720"/>
        <w:jc w:val="both"/>
      </w:pPr>
      <w:r w:rsidRPr="00FD403A">
        <w:rPr>
          <w:b/>
          <w:i/>
        </w:rPr>
        <w:t>Вопрос 9.</w:t>
      </w:r>
      <w:r>
        <w:rPr>
          <w:b/>
          <w:i/>
        </w:rPr>
        <w:t xml:space="preserve"> В ХД какого типа данные обновляются каждый раз после их изменения в источниках данных</w:t>
      </w:r>
      <w:r w:rsidRPr="00FD403A">
        <w:t>?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>
        <w:t>автономных</w:t>
      </w:r>
      <w:r w:rsidRPr="00FD403A">
        <w:t>;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>
        <w:t>оперативных</w:t>
      </w:r>
      <w:r w:rsidRPr="00FD403A">
        <w:t>;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>
        <w:t>реального времени</w:t>
      </w:r>
      <w:r w:rsidRPr="00FD403A">
        <w:t>;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>
        <w:t>виртуальных.</w:t>
      </w:r>
    </w:p>
    <w:p w:rsidR="002201EB" w:rsidRPr="00FD403A" w:rsidRDefault="002201EB" w:rsidP="00FD403A">
      <w:pPr>
        <w:ind w:firstLine="720"/>
        <w:jc w:val="both"/>
      </w:pPr>
      <w:r w:rsidRPr="00FD403A">
        <w:rPr>
          <w:b/>
          <w:i/>
        </w:rPr>
        <w:t>Вопрос 10.</w:t>
      </w:r>
      <w:r>
        <w:rPr>
          <w:b/>
          <w:i/>
        </w:rPr>
        <w:t xml:space="preserve"> Что из перечисленного относится к метаданным</w:t>
      </w:r>
      <w:r w:rsidRPr="00FD403A">
        <w:t>?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  <w:rPr>
          <w:spacing w:val="-6"/>
        </w:rPr>
      </w:pPr>
      <w:r>
        <w:rPr>
          <w:spacing w:val="-6"/>
        </w:rPr>
        <w:t>имена и типы полей в таблицах</w:t>
      </w:r>
      <w:r w:rsidRPr="00FD403A">
        <w:rPr>
          <w:spacing w:val="-6"/>
        </w:rPr>
        <w:t>;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>
        <w:t>суммы продаж</w:t>
      </w:r>
      <w:r w:rsidRPr="00FD403A">
        <w:t>;</w:t>
      </w:r>
    </w:p>
    <w:p w:rsidR="002201EB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>
        <w:t>наименования товаров</w:t>
      </w:r>
    </w:p>
    <w:p w:rsidR="002201EB" w:rsidRPr="00FD403A" w:rsidRDefault="002201EB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/>
        <w:jc w:val="both"/>
      </w:pPr>
      <w:r>
        <w:t>доход клиента</w:t>
      </w:r>
      <w:r w:rsidRPr="00FD403A">
        <w:t>;</w:t>
      </w:r>
    </w:p>
    <w:p w:rsidR="002201EB" w:rsidRDefault="002201EB" w:rsidP="00E70996">
      <w:pPr>
        <w:ind w:firstLine="737"/>
        <w:jc w:val="both"/>
        <w:rPr>
          <w:iCs/>
          <w:lang w:eastAsia="ru-RU"/>
        </w:rPr>
      </w:pPr>
    </w:p>
    <w:p w:rsidR="002201EB" w:rsidRPr="00FD403A" w:rsidRDefault="002201EB" w:rsidP="00E70996">
      <w:pPr>
        <w:ind w:firstLine="737"/>
        <w:jc w:val="both"/>
        <w:rPr>
          <w:iCs/>
          <w:lang w:eastAsia="ru-RU"/>
        </w:rPr>
      </w:pPr>
    </w:p>
    <w:p w:rsidR="002201EB" w:rsidRPr="008C076B" w:rsidRDefault="002201EB" w:rsidP="008C076B">
      <w:pPr>
        <w:tabs>
          <w:tab w:val="left" w:pos="1138"/>
        </w:tabs>
        <w:spacing w:after="170"/>
        <w:ind w:firstLine="709"/>
        <w:jc w:val="center"/>
        <w:rPr>
          <w:sz w:val="28"/>
          <w:szCs w:val="28"/>
        </w:rPr>
      </w:pPr>
      <w:r w:rsidRPr="008C076B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зачёту</w:t>
      </w:r>
      <w:r w:rsidRPr="008C076B">
        <w:rPr>
          <w:b/>
          <w:sz w:val="28"/>
          <w:szCs w:val="28"/>
        </w:rPr>
        <w:t xml:space="preserve"> по дисциплине</w:t>
      </w:r>
    </w:p>
    <w:p w:rsidR="002201EB" w:rsidRDefault="002201EB" w:rsidP="008C076B">
      <w:pPr>
        <w:numPr>
          <w:ilvl w:val="0"/>
          <w:numId w:val="5"/>
        </w:numPr>
        <w:tabs>
          <w:tab w:val="left" w:pos="450"/>
        </w:tabs>
        <w:ind w:left="454" w:hanging="454"/>
        <w:rPr>
          <w:sz w:val="26"/>
          <w:szCs w:val="26"/>
        </w:rPr>
      </w:pPr>
      <w:r>
        <w:rPr>
          <w:sz w:val="26"/>
          <w:szCs w:val="26"/>
        </w:rPr>
        <w:t>Дайте понятие ХД. Для каких целей они используются? В чём их отличие от обычных СУБД?</w:t>
      </w:r>
    </w:p>
    <w:p w:rsidR="002201EB" w:rsidRDefault="002201EB" w:rsidP="008C076B">
      <w:pPr>
        <w:numPr>
          <w:ilvl w:val="0"/>
          <w:numId w:val="5"/>
        </w:numPr>
        <w:tabs>
          <w:tab w:val="left" w:pos="450"/>
        </w:tabs>
        <w:ind w:left="454" w:hanging="454"/>
        <w:rPr>
          <w:sz w:val="26"/>
          <w:szCs w:val="26"/>
        </w:rPr>
      </w:pPr>
      <w:r>
        <w:rPr>
          <w:sz w:val="26"/>
          <w:szCs w:val="26"/>
        </w:rPr>
        <w:t>Причины появления и краткая история развития концепции ХД.</w:t>
      </w:r>
    </w:p>
    <w:p w:rsidR="002201EB" w:rsidRDefault="002201EB" w:rsidP="008C076B">
      <w:pPr>
        <w:numPr>
          <w:ilvl w:val="0"/>
          <w:numId w:val="5"/>
        </w:numPr>
        <w:tabs>
          <w:tab w:val="left" w:pos="450"/>
        </w:tabs>
        <w:ind w:left="454" w:hanging="454"/>
        <w:rPr>
          <w:sz w:val="26"/>
          <w:szCs w:val="26"/>
        </w:rPr>
      </w:pPr>
      <w:r>
        <w:rPr>
          <w:sz w:val="26"/>
          <w:szCs w:val="26"/>
        </w:rPr>
        <w:t>Какие существуют источники данных для ХД. Дайте их краткую характеристику.</w:t>
      </w:r>
    </w:p>
    <w:p w:rsidR="002201EB" w:rsidRDefault="002201EB" w:rsidP="008C076B">
      <w:pPr>
        <w:numPr>
          <w:ilvl w:val="0"/>
          <w:numId w:val="5"/>
        </w:numPr>
        <w:tabs>
          <w:tab w:val="left" w:pos="450"/>
        </w:tabs>
        <w:ind w:left="454" w:hanging="454"/>
        <w:rPr>
          <w:sz w:val="26"/>
          <w:szCs w:val="26"/>
        </w:rPr>
      </w:pPr>
      <w:r>
        <w:rPr>
          <w:sz w:val="26"/>
          <w:szCs w:val="26"/>
        </w:rPr>
        <w:t>Системы оперативной обработки транзакций: структура, назначение, цели использования.</w:t>
      </w:r>
    </w:p>
    <w:p w:rsidR="002201EB" w:rsidRDefault="002201EB" w:rsidP="008C076B">
      <w:pPr>
        <w:numPr>
          <w:ilvl w:val="0"/>
          <w:numId w:val="5"/>
        </w:numPr>
        <w:tabs>
          <w:tab w:val="left" w:pos="450"/>
        </w:tabs>
        <w:ind w:left="454" w:hanging="454"/>
        <w:rPr>
          <w:sz w:val="26"/>
          <w:szCs w:val="26"/>
        </w:rPr>
      </w:pPr>
      <w:r>
        <w:rPr>
          <w:sz w:val="26"/>
          <w:szCs w:val="26"/>
        </w:rPr>
        <w:t>Дайте понятие транзакции</w:t>
      </w:r>
      <w:r w:rsidRPr="00881A7C">
        <w:rPr>
          <w:sz w:val="26"/>
          <w:szCs w:val="26"/>
        </w:rPr>
        <w:t>.</w:t>
      </w:r>
      <w:r>
        <w:rPr>
          <w:sz w:val="26"/>
          <w:szCs w:val="26"/>
        </w:rPr>
        <w:t xml:space="preserve"> Свойства транзакций и источники их появления.</w:t>
      </w:r>
    </w:p>
    <w:p w:rsidR="002201EB" w:rsidRDefault="002201EB" w:rsidP="008C076B">
      <w:pPr>
        <w:numPr>
          <w:ilvl w:val="0"/>
          <w:numId w:val="5"/>
        </w:numPr>
        <w:tabs>
          <w:tab w:val="left" w:pos="450"/>
        </w:tabs>
        <w:ind w:left="454" w:hanging="454"/>
        <w:rPr>
          <w:sz w:val="26"/>
          <w:szCs w:val="26"/>
        </w:rPr>
      </w:pPr>
      <w:r>
        <w:rPr>
          <w:sz w:val="26"/>
          <w:szCs w:val="26"/>
        </w:rPr>
        <w:t>Какова структура данных в ХД</w:t>
      </w:r>
      <w:r w:rsidRPr="00881A7C">
        <w:rPr>
          <w:sz w:val="26"/>
          <w:szCs w:val="26"/>
        </w:rPr>
        <w:t>.</w:t>
      </w:r>
      <w:r>
        <w:rPr>
          <w:sz w:val="26"/>
          <w:szCs w:val="26"/>
        </w:rPr>
        <w:t xml:space="preserve"> Какие модели знаний в них используются.</w:t>
      </w:r>
    </w:p>
    <w:p w:rsidR="002201EB" w:rsidRDefault="002201EB" w:rsidP="008C076B">
      <w:pPr>
        <w:numPr>
          <w:ilvl w:val="0"/>
          <w:numId w:val="5"/>
        </w:numPr>
        <w:tabs>
          <w:tab w:val="left" w:pos="450"/>
        </w:tabs>
        <w:ind w:left="454" w:hanging="454"/>
        <w:rPr>
          <w:sz w:val="26"/>
          <w:szCs w:val="26"/>
        </w:rPr>
      </w:pPr>
      <w:r>
        <w:rPr>
          <w:sz w:val="26"/>
          <w:szCs w:val="26"/>
        </w:rPr>
        <w:t>Многомерная модель данных: измерения, факты, атрибуты и процесса.</w:t>
      </w:r>
    </w:p>
    <w:p w:rsidR="002201EB" w:rsidRDefault="002201EB" w:rsidP="008C076B">
      <w:pPr>
        <w:numPr>
          <w:ilvl w:val="0"/>
          <w:numId w:val="5"/>
        </w:numPr>
        <w:tabs>
          <w:tab w:val="left" w:pos="450"/>
        </w:tabs>
        <w:ind w:left="454" w:hanging="454"/>
        <w:rPr>
          <w:sz w:val="26"/>
          <w:szCs w:val="26"/>
        </w:rPr>
      </w:pPr>
      <w:r>
        <w:rPr>
          <w:sz w:val="26"/>
          <w:szCs w:val="26"/>
        </w:rPr>
        <w:t>Схемы данных «звезда» и «снежинка»: их преимущества и недостатки.</w:t>
      </w:r>
    </w:p>
    <w:p w:rsidR="002201EB" w:rsidRDefault="002201EB" w:rsidP="008C076B">
      <w:pPr>
        <w:numPr>
          <w:ilvl w:val="0"/>
          <w:numId w:val="5"/>
        </w:numPr>
        <w:tabs>
          <w:tab w:val="left" w:pos="450"/>
        </w:tabs>
        <w:ind w:left="454" w:hanging="454"/>
        <w:rPr>
          <w:sz w:val="26"/>
          <w:szCs w:val="26"/>
        </w:rPr>
      </w:pPr>
      <w:r>
        <w:rPr>
          <w:sz w:val="26"/>
          <w:szCs w:val="26"/>
        </w:rPr>
        <w:t>Виды хранилищ данных: преимущества и недостатки?</w:t>
      </w:r>
    </w:p>
    <w:p w:rsidR="002201EB" w:rsidRDefault="002201EB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>
        <w:rPr>
          <w:sz w:val="26"/>
          <w:szCs w:val="26"/>
        </w:rPr>
        <w:t>Агрегирование данных в ХД: цели использования, функции агрегации?</w:t>
      </w:r>
    </w:p>
    <w:p w:rsidR="002201EB" w:rsidRDefault="002201EB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>
        <w:rPr>
          <w:sz w:val="26"/>
          <w:szCs w:val="26"/>
        </w:rPr>
        <w:t>Метаданные: понятие, назначение, виды и роль в функционировании ХД.</w:t>
      </w:r>
    </w:p>
    <w:p w:rsidR="002201EB" w:rsidRDefault="002201EB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>
        <w:rPr>
          <w:sz w:val="26"/>
          <w:szCs w:val="26"/>
        </w:rPr>
        <w:t>Операции над данными в ХД: извлечение, преобразование, загрузка.</w:t>
      </w:r>
    </w:p>
    <w:p w:rsidR="002201EB" w:rsidRDefault="002201EB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Витрины данных в ХД: назначение и основное свойства. </w:t>
      </w:r>
    </w:p>
    <w:p w:rsidR="002201EB" w:rsidRDefault="002201EB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>
        <w:rPr>
          <w:sz w:val="26"/>
          <w:szCs w:val="26"/>
        </w:rPr>
        <w:t>Виртуальные ХД: преимущества и недостатки.</w:t>
      </w:r>
    </w:p>
    <w:p w:rsidR="002201EB" w:rsidRDefault="002201EB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>
        <w:rPr>
          <w:sz w:val="26"/>
          <w:szCs w:val="26"/>
        </w:rPr>
        <w:t>Проблемы качества данных в ХД</w:t>
      </w:r>
      <w:r w:rsidRPr="007F4EDD">
        <w:rPr>
          <w:sz w:val="26"/>
          <w:szCs w:val="26"/>
        </w:rPr>
        <w:t>.</w:t>
      </w:r>
    </w:p>
    <w:p w:rsidR="002201EB" w:rsidRDefault="002201EB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>
        <w:rPr>
          <w:sz w:val="26"/>
          <w:szCs w:val="26"/>
        </w:rPr>
        <w:t>Факторы, снижающие качества данных в ХД</w:t>
      </w:r>
      <w:r w:rsidRPr="007F4EDD">
        <w:rPr>
          <w:sz w:val="26"/>
          <w:szCs w:val="26"/>
        </w:rPr>
        <w:t>.</w:t>
      </w:r>
    </w:p>
    <w:p w:rsidR="002201EB" w:rsidRDefault="002201EB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>
        <w:rPr>
          <w:sz w:val="26"/>
          <w:szCs w:val="26"/>
        </w:rPr>
        <w:t>Восстановление пропусков в данных.</w:t>
      </w:r>
    </w:p>
    <w:p w:rsidR="002201EB" w:rsidRDefault="002201EB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>
        <w:rPr>
          <w:sz w:val="26"/>
          <w:szCs w:val="26"/>
        </w:rPr>
        <w:t>Профайлинг данных.</w:t>
      </w:r>
    </w:p>
    <w:p w:rsidR="002201EB" w:rsidRDefault="002201EB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>
        <w:rPr>
          <w:sz w:val="26"/>
          <w:szCs w:val="26"/>
        </w:rPr>
        <w:t>Обработка противоречий и дубликатов</w:t>
      </w:r>
      <w:r w:rsidRPr="007F4EDD">
        <w:rPr>
          <w:sz w:val="26"/>
          <w:szCs w:val="26"/>
        </w:rPr>
        <w:t>.</w:t>
      </w:r>
    </w:p>
    <w:p w:rsidR="002201EB" w:rsidRDefault="002201EB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>
        <w:rPr>
          <w:sz w:val="23"/>
          <w:szCs w:val="23"/>
        </w:rPr>
        <w:t>Обработка аномальных значений.</w:t>
      </w:r>
    </w:p>
    <w:p w:rsidR="002201EB" w:rsidRDefault="002201EB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>
        <w:rPr>
          <w:sz w:val="26"/>
          <w:szCs w:val="26"/>
          <w:lang w:val="en-US"/>
        </w:rPr>
        <w:t>OLAP</w:t>
      </w:r>
      <w:r w:rsidRPr="005F4C87">
        <w:rPr>
          <w:sz w:val="26"/>
          <w:szCs w:val="26"/>
        </w:rPr>
        <w:t>-анализ: цели и назначение</w:t>
      </w:r>
      <w:r w:rsidRPr="007F4EDD">
        <w:rPr>
          <w:sz w:val="26"/>
          <w:szCs w:val="26"/>
        </w:rPr>
        <w:t>.</w:t>
      </w:r>
      <w:r>
        <w:rPr>
          <w:sz w:val="26"/>
          <w:szCs w:val="26"/>
        </w:rPr>
        <w:t xml:space="preserve"> Тест FASMI.</w:t>
      </w:r>
    </w:p>
    <w:p w:rsidR="002201EB" w:rsidRDefault="002201EB" w:rsidP="008C076B">
      <w:pPr>
        <w:numPr>
          <w:ilvl w:val="0"/>
          <w:numId w:val="5"/>
        </w:numPr>
        <w:tabs>
          <w:tab w:val="left" w:pos="573"/>
        </w:tabs>
        <w:ind w:left="567" w:hanging="567"/>
        <w:rPr>
          <w:sz w:val="26"/>
          <w:szCs w:val="26"/>
        </w:rPr>
      </w:pPr>
      <w:r>
        <w:rPr>
          <w:sz w:val="26"/>
          <w:szCs w:val="26"/>
        </w:rPr>
        <w:t>Понятие многомерного куба</w:t>
      </w:r>
      <w:r w:rsidRPr="007F4EDD">
        <w:rPr>
          <w:sz w:val="26"/>
          <w:szCs w:val="26"/>
        </w:rPr>
        <w:t>.</w:t>
      </w:r>
      <w:r>
        <w:rPr>
          <w:sz w:val="26"/>
          <w:szCs w:val="26"/>
        </w:rPr>
        <w:t xml:space="preserve"> Срезы, вращение детализация данных в кубе..</w:t>
      </w:r>
    </w:p>
    <w:p w:rsidR="002201EB" w:rsidRPr="00FD403A" w:rsidRDefault="002201EB" w:rsidP="00E70996">
      <w:pPr>
        <w:ind w:firstLine="737"/>
        <w:jc w:val="both"/>
        <w:rPr>
          <w:iCs/>
          <w:lang w:eastAsia="ru-RU"/>
        </w:rPr>
      </w:pPr>
    </w:p>
    <w:p w:rsidR="002201EB" w:rsidRPr="00FD403A" w:rsidRDefault="002201EB" w:rsidP="00E70996">
      <w:pPr>
        <w:ind w:firstLine="737"/>
        <w:jc w:val="both"/>
        <w:rPr>
          <w:iCs/>
          <w:lang w:eastAsia="ru-RU"/>
        </w:rPr>
      </w:pPr>
    </w:p>
    <w:p w:rsidR="002201EB" w:rsidRPr="00FD403A" w:rsidRDefault="002201EB" w:rsidP="00C2712B">
      <w:pPr>
        <w:ind w:firstLine="567"/>
        <w:jc w:val="both"/>
        <w:rPr>
          <w:lang w:eastAsia="ru-RU"/>
        </w:rPr>
      </w:pPr>
      <w:r w:rsidRPr="00FD403A">
        <w:rPr>
          <w:lang w:eastAsia="ru-RU"/>
        </w:rPr>
        <w:t>Составил</w:t>
      </w:r>
    </w:p>
    <w:p w:rsidR="002201EB" w:rsidRPr="00FD403A" w:rsidRDefault="002201EB" w:rsidP="00C2712B">
      <w:pPr>
        <w:tabs>
          <w:tab w:val="left" w:pos="7655"/>
        </w:tabs>
        <w:ind w:firstLine="567"/>
        <w:jc w:val="both"/>
        <w:rPr>
          <w:lang w:eastAsia="ru-RU"/>
        </w:rPr>
      </w:pPr>
      <w:r w:rsidRPr="00FD403A">
        <w:rPr>
          <w:lang w:eastAsia="ru-RU"/>
        </w:rPr>
        <w:t>доц. кафедры САПР ВС,</w:t>
      </w:r>
    </w:p>
    <w:p w:rsidR="002201EB" w:rsidRPr="00FD403A" w:rsidRDefault="002201EB" w:rsidP="00C2712B">
      <w:pPr>
        <w:tabs>
          <w:tab w:val="left" w:pos="7655"/>
        </w:tabs>
        <w:ind w:firstLine="567"/>
        <w:jc w:val="both"/>
      </w:pPr>
      <w:r w:rsidRPr="00FD403A">
        <w:rPr>
          <w:lang w:eastAsia="ru-RU"/>
        </w:rPr>
        <w:t xml:space="preserve">к.т.н. </w:t>
      </w:r>
      <w:r w:rsidRPr="00FD403A">
        <w:rPr>
          <w:lang w:eastAsia="ru-RU"/>
        </w:rPr>
        <w:tab/>
      </w:r>
      <w:r w:rsidRPr="00FD403A">
        <w:t>В.И. Орешков</w:t>
      </w:r>
    </w:p>
    <w:p w:rsidR="002201EB" w:rsidRPr="00FD403A" w:rsidRDefault="002201EB" w:rsidP="00C2712B">
      <w:pPr>
        <w:jc w:val="both"/>
      </w:pPr>
    </w:p>
    <w:p w:rsidR="002201EB" w:rsidRPr="00FD403A" w:rsidRDefault="002201EB" w:rsidP="00C2712B">
      <w:pPr>
        <w:ind w:firstLine="567"/>
        <w:jc w:val="both"/>
      </w:pPr>
      <w:r w:rsidRPr="00FD403A">
        <w:t>Зав. кафедрой САПР ВС</w:t>
      </w:r>
    </w:p>
    <w:p w:rsidR="002201EB" w:rsidRPr="00FD403A" w:rsidRDefault="002201EB" w:rsidP="00C2712B">
      <w:pPr>
        <w:tabs>
          <w:tab w:val="left" w:pos="7655"/>
        </w:tabs>
        <w:ind w:firstLine="567"/>
        <w:jc w:val="both"/>
      </w:pPr>
      <w:r w:rsidRPr="00FD403A">
        <w:t>д.т.н., проф.</w:t>
      </w:r>
      <w:r w:rsidRPr="00FD403A">
        <w:tab/>
        <w:t xml:space="preserve"> В.П. Корячко </w:t>
      </w:r>
    </w:p>
    <w:p w:rsidR="002201EB" w:rsidRPr="00FD403A" w:rsidRDefault="002201EB" w:rsidP="00C2712B"/>
    <w:p w:rsidR="002201EB" w:rsidRPr="00FD403A" w:rsidRDefault="002201EB" w:rsidP="00C2712B"/>
    <w:p w:rsidR="002201EB" w:rsidRPr="00FD403A" w:rsidRDefault="002201EB" w:rsidP="00E70996">
      <w:pPr>
        <w:ind w:firstLine="737"/>
        <w:jc w:val="both"/>
        <w:rPr>
          <w:rStyle w:val="a"/>
          <w:i w:val="0"/>
        </w:rPr>
      </w:pPr>
    </w:p>
    <w:sectPr w:rsidR="002201EB" w:rsidRPr="00FD403A" w:rsidSect="00CA4FD0"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1EB" w:rsidRDefault="002201EB" w:rsidP="00CA4FD0">
      <w:r>
        <w:separator/>
      </w:r>
    </w:p>
  </w:endnote>
  <w:endnote w:type="continuationSeparator" w:id="1">
    <w:p w:rsidR="002201EB" w:rsidRDefault="002201EB" w:rsidP="00CA4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EB" w:rsidRDefault="002201EB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9.4pt;margin-top:.05pt;width:68.85pt;height:22.75pt;z-index:251660288;mso-wrap-distance-left:0;mso-wrap-distance-right:0;mso-position-horizontal-relative:page" stroked="f">
          <v:fill opacity="0" color2="black"/>
          <v:textbox inset="0,0,0,0">
            <w:txbxContent>
              <w:p w:rsidR="002201EB" w:rsidRDefault="002201EB">
                <w:pPr>
                  <w:pStyle w:val="Footer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1EB" w:rsidRDefault="002201EB" w:rsidP="00CA4FD0">
      <w:r>
        <w:separator/>
      </w:r>
    </w:p>
  </w:footnote>
  <w:footnote w:type="continuationSeparator" w:id="1">
    <w:p w:rsidR="002201EB" w:rsidRDefault="002201EB" w:rsidP="00CA4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D"/>
    <w:multiLevelType w:val="multilevel"/>
    <w:tmpl w:val="6F9C183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A27F50"/>
    <w:multiLevelType w:val="hybridMultilevel"/>
    <w:tmpl w:val="0128B598"/>
    <w:lvl w:ilvl="0" w:tplc="7418176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BB746D9"/>
    <w:multiLevelType w:val="multilevel"/>
    <w:tmpl w:val="9220785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726D21C9"/>
    <w:multiLevelType w:val="multilevel"/>
    <w:tmpl w:val="C012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54B"/>
    <w:rsid w:val="00016B3A"/>
    <w:rsid w:val="00064EB6"/>
    <w:rsid w:val="000A6AB4"/>
    <w:rsid w:val="000E0AEF"/>
    <w:rsid w:val="000F0082"/>
    <w:rsid w:val="001058C2"/>
    <w:rsid w:val="00110102"/>
    <w:rsid w:val="00136EE7"/>
    <w:rsid w:val="001472BD"/>
    <w:rsid w:val="001759F0"/>
    <w:rsid w:val="00183885"/>
    <w:rsid w:val="001974B0"/>
    <w:rsid w:val="00197FA1"/>
    <w:rsid w:val="001B4CB5"/>
    <w:rsid w:val="001D45C7"/>
    <w:rsid w:val="001D7582"/>
    <w:rsid w:val="001F70A1"/>
    <w:rsid w:val="002201EB"/>
    <w:rsid w:val="00264AAC"/>
    <w:rsid w:val="00284DA9"/>
    <w:rsid w:val="002934BE"/>
    <w:rsid w:val="00297478"/>
    <w:rsid w:val="002A432E"/>
    <w:rsid w:val="002C5147"/>
    <w:rsid w:val="002C7D10"/>
    <w:rsid w:val="0030209E"/>
    <w:rsid w:val="00315B22"/>
    <w:rsid w:val="00347AD1"/>
    <w:rsid w:val="00357748"/>
    <w:rsid w:val="003679E4"/>
    <w:rsid w:val="00394A05"/>
    <w:rsid w:val="00395A57"/>
    <w:rsid w:val="003B5528"/>
    <w:rsid w:val="003C15D7"/>
    <w:rsid w:val="004176F4"/>
    <w:rsid w:val="00425812"/>
    <w:rsid w:val="00453ACE"/>
    <w:rsid w:val="00453FD1"/>
    <w:rsid w:val="00490DE0"/>
    <w:rsid w:val="004A377F"/>
    <w:rsid w:val="004A7B86"/>
    <w:rsid w:val="004C5781"/>
    <w:rsid w:val="004C6149"/>
    <w:rsid w:val="004E22F2"/>
    <w:rsid w:val="00501796"/>
    <w:rsid w:val="00504D95"/>
    <w:rsid w:val="00510910"/>
    <w:rsid w:val="00525F16"/>
    <w:rsid w:val="00591F79"/>
    <w:rsid w:val="005A3C12"/>
    <w:rsid w:val="005C733C"/>
    <w:rsid w:val="005E43D1"/>
    <w:rsid w:val="005F4C87"/>
    <w:rsid w:val="005F65BB"/>
    <w:rsid w:val="006136E7"/>
    <w:rsid w:val="00650A3C"/>
    <w:rsid w:val="00660ADA"/>
    <w:rsid w:val="006626EF"/>
    <w:rsid w:val="006801F5"/>
    <w:rsid w:val="00693CCB"/>
    <w:rsid w:val="00695776"/>
    <w:rsid w:val="006B63E2"/>
    <w:rsid w:val="006D021F"/>
    <w:rsid w:val="00701247"/>
    <w:rsid w:val="007428B1"/>
    <w:rsid w:val="00746DD1"/>
    <w:rsid w:val="0078555E"/>
    <w:rsid w:val="00792618"/>
    <w:rsid w:val="007F4EDD"/>
    <w:rsid w:val="007F72A7"/>
    <w:rsid w:val="007F72CC"/>
    <w:rsid w:val="008044D8"/>
    <w:rsid w:val="00824ED7"/>
    <w:rsid w:val="0083455C"/>
    <w:rsid w:val="00845CF5"/>
    <w:rsid w:val="0085174B"/>
    <w:rsid w:val="00865633"/>
    <w:rsid w:val="00881A7C"/>
    <w:rsid w:val="008C076B"/>
    <w:rsid w:val="008D554B"/>
    <w:rsid w:val="008E017D"/>
    <w:rsid w:val="0092628F"/>
    <w:rsid w:val="009630FF"/>
    <w:rsid w:val="009704D6"/>
    <w:rsid w:val="009B1799"/>
    <w:rsid w:val="009F4A0F"/>
    <w:rsid w:val="009F7A31"/>
    <w:rsid w:val="00A07FE5"/>
    <w:rsid w:val="00A3310E"/>
    <w:rsid w:val="00A514F0"/>
    <w:rsid w:val="00A77037"/>
    <w:rsid w:val="00AA023E"/>
    <w:rsid w:val="00AB26FB"/>
    <w:rsid w:val="00AE1010"/>
    <w:rsid w:val="00AE4FF6"/>
    <w:rsid w:val="00AF7FC6"/>
    <w:rsid w:val="00B24AC2"/>
    <w:rsid w:val="00B86D12"/>
    <w:rsid w:val="00BA14F7"/>
    <w:rsid w:val="00BC098E"/>
    <w:rsid w:val="00BF5C01"/>
    <w:rsid w:val="00C20A79"/>
    <w:rsid w:val="00C2712B"/>
    <w:rsid w:val="00C370F4"/>
    <w:rsid w:val="00C66DD6"/>
    <w:rsid w:val="00C83D29"/>
    <w:rsid w:val="00CA4FD0"/>
    <w:rsid w:val="00CB4B19"/>
    <w:rsid w:val="00CC2407"/>
    <w:rsid w:val="00CC3739"/>
    <w:rsid w:val="00CE1E65"/>
    <w:rsid w:val="00CE3704"/>
    <w:rsid w:val="00D3245C"/>
    <w:rsid w:val="00D659A5"/>
    <w:rsid w:val="00D976A5"/>
    <w:rsid w:val="00DA006F"/>
    <w:rsid w:val="00DB395F"/>
    <w:rsid w:val="00DF1BEF"/>
    <w:rsid w:val="00E13BFE"/>
    <w:rsid w:val="00E238A3"/>
    <w:rsid w:val="00E461F8"/>
    <w:rsid w:val="00E704AB"/>
    <w:rsid w:val="00E70996"/>
    <w:rsid w:val="00EB4760"/>
    <w:rsid w:val="00ED14AB"/>
    <w:rsid w:val="00EE5D07"/>
    <w:rsid w:val="00EF73FD"/>
    <w:rsid w:val="00F257C8"/>
    <w:rsid w:val="00FA2C5B"/>
    <w:rsid w:val="00FB5EA3"/>
    <w:rsid w:val="00FD2C98"/>
    <w:rsid w:val="00FD403A"/>
    <w:rsid w:val="00FE3C7D"/>
    <w:rsid w:val="00FE79D0"/>
    <w:rsid w:val="00FF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4B"/>
    <w:rPr>
      <w:rFonts w:eastAsia="Times New Roman"/>
      <w:color w:val="000000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3704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54B"/>
    <w:pPr>
      <w:keepNext/>
      <w:numPr>
        <w:numId w:val="2"/>
      </w:numPr>
      <w:jc w:val="center"/>
      <w:outlineLvl w:val="1"/>
    </w:pPr>
  </w:style>
  <w:style w:type="paragraph" w:styleId="Heading6">
    <w:name w:val="heading 6"/>
    <w:basedOn w:val="Normal"/>
    <w:next w:val="Normal"/>
    <w:link w:val="Heading6Char"/>
    <w:uiPriority w:val="99"/>
    <w:qFormat/>
    <w:rsid w:val="008044D8"/>
    <w:pPr>
      <w:widowControl w:val="0"/>
      <w:suppressAutoHyphens/>
      <w:spacing w:before="240" w:after="60"/>
      <w:outlineLvl w:val="5"/>
    </w:pPr>
    <w:rPr>
      <w:rFonts w:cs="Mangal"/>
      <w:b/>
      <w:bCs/>
      <w:kern w:val="1"/>
      <w:sz w:val="22"/>
      <w:lang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3704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D554B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044D8"/>
    <w:rPr>
      <w:rFonts w:ascii="Calibri" w:hAnsi="Calibri" w:cs="Mangal"/>
      <w:b/>
      <w:bCs/>
      <w:kern w:val="1"/>
      <w:sz w:val="20"/>
      <w:szCs w:val="20"/>
      <w:lang w:eastAsia="zh-CN" w:bidi="hi-IN"/>
    </w:rPr>
  </w:style>
  <w:style w:type="character" w:styleId="PageNumber">
    <w:name w:val="page number"/>
    <w:basedOn w:val="DefaultParagraphFont"/>
    <w:uiPriority w:val="99"/>
    <w:rsid w:val="008D554B"/>
    <w:rPr>
      <w:rFonts w:cs="Times New Roman"/>
    </w:rPr>
  </w:style>
  <w:style w:type="character" w:customStyle="1" w:styleId="1">
    <w:name w:val="Основной шрифт абзаца1"/>
    <w:uiPriority w:val="99"/>
    <w:rsid w:val="008D554B"/>
  </w:style>
  <w:style w:type="character" w:customStyle="1" w:styleId="a">
    <w:name w:val="Подпись к таблице_"/>
    <w:basedOn w:val="1"/>
    <w:uiPriority w:val="99"/>
    <w:rsid w:val="008D554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basedOn w:val="1"/>
    <w:uiPriority w:val="99"/>
    <w:rsid w:val="008D554B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basedOn w:val="1"/>
    <w:uiPriority w:val="99"/>
    <w:rsid w:val="008D554B"/>
    <w:rPr>
      <w:rFonts w:ascii="Times New Roman" w:hAnsi="Times New Roman" w:cs="Times New Roman"/>
      <w:i/>
      <w:iCs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8D554B"/>
  </w:style>
  <w:style w:type="character" w:customStyle="1" w:styleId="BodyTextChar">
    <w:name w:val="Body Text Char"/>
    <w:basedOn w:val="DefaultParagraphFont"/>
    <w:link w:val="BodyText"/>
    <w:uiPriority w:val="99"/>
    <w:locked/>
    <w:rsid w:val="008D554B"/>
    <w:rPr>
      <w:rFonts w:ascii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8D55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54B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8D554B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0">
    <w:name w:val="Подпись к таблице"/>
    <w:basedOn w:val="Normal"/>
    <w:uiPriority w:val="99"/>
    <w:rsid w:val="008D554B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2">
    <w:name w:val="Заголовок №2"/>
    <w:basedOn w:val="Normal"/>
    <w:uiPriority w:val="99"/>
    <w:rsid w:val="008D554B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  <w:lang w:eastAsia="en-US"/>
    </w:rPr>
  </w:style>
  <w:style w:type="paragraph" w:customStyle="1" w:styleId="western">
    <w:name w:val="western"/>
    <w:basedOn w:val="Normal"/>
    <w:uiPriority w:val="99"/>
    <w:rsid w:val="008D554B"/>
    <w:pPr>
      <w:spacing w:before="100" w:beforeAutospacing="1"/>
    </w:pPr>
    <w:rPr>
      <w:szCs w:val="28"/>
      <w:lang w:eastAsia="ru-RU"/>
    </w:rPr>
  </w:style>
  <w:style w:type="character" w:customStyle="1" w:styleId="20">
    <w:name w:val="Основной шрифт абзаца2"/>
    <w:uiPriority w:val="99"/>
    <w:rsid w:val="00CE3704"/>
  </w:style>
  <w:style w:type="character" w:customStyle="1" w:styleId="3">
    <w:name w:val="Основной шрифт абзаца3"/>
    <w:uiPriority w:val="99"/>
    <w:rsid w:val="00DF1BEF"/>
  </w:style>
  <w:style w:type="paragraph" w:styleId="BalloonText">
    <w:name w:val="Balloon Text"/>
    <w:basedOn w:val="Normal"/>
    <w:link w:val="BalloonTextChar"/>
    <w:uiPriority w:val="99"/>
    <w:semiHidden/>
    <w:rsid w:val="00425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5812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395A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5A57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a1">
    <w:name w:val="Абзац"/>
    <w:basedOn w:val="Normal"/>
    <w:uiPriority w:val="99"/>
    <w:rsid w:val="00AB26FB"/>
    <w:pPr>
      <w:suppressAutoHyphens/>
      <w:spacing w:before="60" w:after="60"/>
      <w:ind w:firstLine="709"/>
      <w:jc w:val="both"/>
    </w:pPr>
    <w:rPr>
      <w:lang w:eastAsia="ar-SA"/>
    </w:rPr>
  </w:style>
  <w:style w:type="paragraph" w:styleId="NormalWeb">
    <w:name w:val="Normal (Web)"/>
    <w:basedOn w:val="Normal"/>
    <w:uiPriority w:val="99"/>
    <w:semiHidden/>
    <w:rsid w:val="00AB26FB"/>
    <w:pPr>
      <w:spacing w:before="100" w:beforeAutospacing="1" w:after="119"/>
    </w:pPr>
    <w:rPr>
      <w:lang w:eastAsia="ru-RU"/>
    </w:rPr>
  </w:style>
  <w:style w:type="paragraph" w:customStyle="1" w:styleId="TableParagraph">
    <w:name w:val="Table Paragraph"/>
    <w:basedOn w:val="Normal"/>
    <w:uiPriority w:val="99"/>
    <w:rsid w:val="00C2712B"/>
    <w:pPr>
      <w:widowControl w:val="0"/>
      <w:autoSpaceDE w:val="0"/>
      <w:autoSpaceDN w:val="0"/>
      <w:ind w:left="107"/>
    </w:pPr>
    <w:rPr>
      <w:rFonts w:eastAsia="Calibri"/>
      <w:sz w:val="22"/>
      <w:szCs w:val="22"/>
      <w:lang w:eastAsia="ru-RU"/>
    </w:rPr>
  </w:style>
  <w:style w:type="character" w:customStyle="1" w:styleId="FontStyle404">
    <w:name w:val="Font Style404"/>
    <w:basedOn w:val="DefaultParagraphFont"/>
    <w:uiPriority w:val="99"/>
    <w:rsid w:val="00FD40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40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5</Pages>
  <Words>1244</Words>
  <Characters>7095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Александр Митрошин</dc:creator>
  <cp:keywords/>
  <dc:description/>
  <cp:lastModifiedBy>САПР ВС</cp:lastModifiedBy>
  <cp:revision>6</cp:revision>
  <dcterms:created xsi:type="dcterms:W3CDTF">2023-05-22T12:14:00Z</dcterms:created>
  <dcterms:modified xsi:type="dcterms:W3CDTF">2023-11-08T14:01:00Z</dcterms:modified>
</cp:coreProperties>
</file>