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C0E8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НАУКИ И ВЫСШЕГО ОБРАЗОВАНИЯ  </w:t>
      </w:r>
    </w:p>
    <w:p w14:paraId="4B336696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 </w:t>
      </w:r>
    </w:p>
    <w:p w14:paraId="0DF36E53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EDC13DC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РЯЗАНСКИЙ ГОСУДАРСТВЕННЫЙ РАДИОТЕХНИЧЕСКИЙ</w:t>
      </w:r>
      <w:r w:rsidR="0038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 ИМЕНИ В.Ф. УТКИНА</w:t>
      </w:r>
    </w:p>
    <w:p w14:paraId="6BF2B11E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881AFB4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«Иностранные языки» </w:t>
      </w:r>
    </w:p>
    <w:p w14:paraId="023E6423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E943ABA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4173"/>
      </w:tblGrid>
      <w:tr w:rsidR="000D62EC" w:rsidRPr="006C294F" w14:paraId="47226BD5" w14:textId="77777777" w:rsidTr="005B73F1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79DCB44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B8BA414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EC" w:rsidRPr="006C294F" w14:paraId="184621AF" w14:textId="77777777" w:rsidTr="005B73F1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E8F98AF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5E11DEF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86F178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A5998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7BDD42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E3F9EE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7E7D7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0860EC8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31F1C2CF" w14:textId="77777777" w:rsidR="000D62EC" w:rsidRPr="006C294F" w:rsidRDefault="00AD536B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  <w:r w:rsidR="000D62EC" w:rsidRPr="006C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  <w:r w:rsidR="000D62EC" w:rsidRPr="006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CB42DD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D0D816" w14:textId="77777777" w:rsidR="000D62EC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Б1.О</w:t>
      </w:r>
      <w:r w:rsidRPr="006C2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 «ИНОСТРАННЫЙ ЯЗЫК»</w:t>
      </w: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FEA43C" w14:textId="77777777" w:rsidR="00675CDA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F8B1C" w14:textId="77777777" w:rsidR="00675CDA" w:rsidRPr="006C294F" w:rsidRDefault="00675CDA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FB86791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6A20EE" w14:textId="77777777" w:rsidR="00675CDA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12.05.01</w:t>
      </w:r>
      <w:r w:rsidR="000D62EC"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7E4305" w14:textId="77777777" w:rsidR="000D62EC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оптико-электронные п</w:t>
      </w:r>
      <w:r w:rsidR="000D62EC"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системы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DDFAA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47D8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F8C3E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FA3DA00" w14:textId="77777777" w:rsidR="00675CDA" w:rsidRDefault="00675CDA" w:rsidP="00675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</w:t>
      </w:r>
    </w:p>
    <w:p w14:paraId="5BEF03AC" w14:textId="77777777" w:rsidR="00675CDA" w:rsidRPr="00E405A4" w:rsidRDefault="00675CDA" w:rsidP="00675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E405A4">
        <w:rPr>
          <w:rFonts w:ascii="Times New Roman" w:hAnsi="Times New Roman" w:cs="Times New Roman"/>
          <w:sz w:val="28"/>
          <w:szCs w:val="28"/>
        </w:rPr>
        <w:t xml:space="preserve">птико-электронные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информационно-измерительные </w:t>
      </w:r>
      <w:r w:rsidRPr="00E405A4">
        <w:rPr>
          <w:rFonts w:ascii="Times New Roman" w:hAnsi="Times New Roman" w:cs="Times New Roman"/>
          <w:sz w:val="28"/>
          <w:szCs w:val="28"/>
        </w:rPr>
        <w:t>приборы и</w:t>
      </w:r>
      <w:r>
        <w:rPr>
          <w:rFonts w:ascii="Times New Roman" w:hAnsi="Times New Roman" w:cs="Times New Roman"/>
          <w:sz w:val="28"/>
          <w:szCs w:val="28"/>
        </w:rPr>
        <w:t xml:space="preserve"> системы»</w:t>
      </w:r>
    </w:p>
    <w:p w14:paraId="7B6CB6DF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B07D9A" w14:textId="77777777" w:rsidR="000D62EC" w:rsidRPr="00DE5D6A" w:rsidRDefault="000D62EC" w:rsidP="000D62EC">
      <w:pPr>
        <w:widowControl w:val="0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выпускника –</w:t>
      </w:r>
      <w:r w:rsidR="00675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</w:t>
      </w:r>
    </w:p>
    <w:p w14:paraId="51CF48B2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1824C702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 </w:t>
      </w:r>
    </w:p>
    <w:p w14:paraId="55F3523F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72A70F67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0E06DE6D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88FC6C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EC894B4" w14:textId="77777777" w:rsidR="000D62EC" w:rsidRDefault="000D62EC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6FFDBF3D" w14:textId="40081FD8" w:rsidR="000D62EC" w:rsidRPr="00DE7CD4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="00FD7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</w:t>
      </w:r>
      <w:r w:rsidR="00DE7CD4" w:rsidRPr="00DE7C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14:paraId="749E7F1E" w14:textId="77777777" w:rsidR="003818B2" w:rsidRDefault="003818B2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F9AC1" w14:textId="77777777" w:rsidR="003818B2" w:rsidRDefault="003818B2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0DDDD" w14:textId="77777777" w:rsidR="00270672" w:rsidRPr="007A1637" w:rsidRDefault="00270672" w:rsidP="00270672">
      <w:pPr>
        <w:widowControl w:val="0"/>
        <w:spacing w:after="0" w:line="300" w:lineRule="auto"/>
        <w:jc w:val="both"/>
        <w:rPr>
          <w:rStyle w:val="1"/>
          <w:color w:val="000000"/>
          <w:sz w:val="24"/>
          <w:szCs w:val="24"/>
        </w:rPr>
      </w:pPr>
      <w:r w:rsidRPr="007A1637">
        <w:rPr>
          <w:rStyle w:val="1"/>
          <w:color w:val="000000"/>
          <w:sz w:val="24"/>
          <w:szCs w:val="24"/>
        </w:rPr>
        <w:lastRenderedPageBreak/>
        <w:t>1. Методические указания для обучающихся по освоению дисциплины</w:t>
      </w:r>
    </w:p>
    <w:p w14:paraId="682C5BF2" w14:textId="77777777" w:rsidR="00270672" w:rsidRPr="007A1637" w:rsidRDefault="00270672" w:rsidP="00270672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14:paraId="08D04C00" w14:textId="77777777" w:rsidR="00270672" w:rsidRPr="007A1637" w:rsidRDefault="00270672" w:rsidP="00270672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A1637">
        <w:rPr>
          <w:rFonts w:ascii="Times New Roman" w:hAnsi="Times New Roman" w:cs="Times New Roman"/>
          <w:spacing w:val="-4"/>
          <w:sz w:val="24"/>
          <w:szCs w:val="24"/>
        </w:rPr>
        <w:t xml:space="preserve">Задания к </w:t>
      </w:r>
      <w:r w:rsidRPr="007A1637">
        <w:rPr>
          <w:rFonts w:ascii="Times New Roman" w:hAnsi="Times New Roman" w:cs="Times New Roman"/>
          <w:sz w:val="24"/>
          <w:szCs w:val="24"/>
        </w:rPr>
        <w:t>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</w:t>
      </w:r>
      <w:r w:rsidRPr="007A1637">
        <w:rPr>
          <w:rFonts w:ascii="Times New Roman" w:hAnsi="Times New Roman" w:cs="Times New Roman"/>
          <w:b/>
          <w:sz w:val="24"/>
          <w:szCs w:val="24"/>
        </w:rPr>
        <w:t>,</w:t>
      </w:r>
      <w:r w:rsidRPr="007A1637">
        <w:rPr>
          <w:rFonts w:ascii="Times New Roman" w:hAnsi="Times New Roman" w:cs="Times New Roman"/>
          <w:sz w:val="24"/>
          <w:szCs w:val="24"/>
        </w:rPr>
        <w:t xml:space="preserve"> а также газетные статьи </w:t>
      </w:r>
      <w:r w:rsidRPr="007A1637">
        <w:rPr>
          <w:rFonts w:ascii="Times New Roman" w:hAnsi="Times New Roman" w:cs="Times New Roman"/>
          <w:spacing w:val="-4"/>
          <w:sz w:val="24"/>
          <w:szCs w:val="24"/>
        </w:rPr>
        <w:t xml:space="preserve">и информация в Интернете. Ответы на заданные вопросы готовятся в устном (или письменном) </w:t>
      </w:r>
      <w:r w:rsidRPr="007A1637">
        <w:rPr>
          <w:rFonts w:ascii="Times New Roman" w:hAnsi="Times New Roman" w:cs="Times New Roman"/>
          <w:sz w:val="24"/>
          <w:szCs w:val="24"/>
        </w:rPr>
        <w:t xml:space="preserve">виде и, при необходимости, корректируются при обсуждении на занятиях. Дискуссии ориентированы на проблемы управления </w:t>
      </w:r>
      <w:r w:rsidRPr="007A1637">
        <w:rPr>
          <w:rFonts w:ascii="Times New Roman" w:hAnsi="Times New Roman" w:cs="Times New Roman"/>
          <w:spacing w:val="-12"/>
          <w:sz w:val="24"/>
          <w:szCs w:val="24"/>
        </w:rPr>
        <w:t xml:space="preserve">и на активное использование обучающимися ранее изученного лексического и грамматического материала. </w:t>
      </w:r>
    </w:p>
    <w:p w14:paraId="3A0063DB" w14:textId="77777777" w:rsidR="00270672" w:rsidRPr="007A1637" w:rsidRDefault="00270672" w:rsidP="00270672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14:paraId="3C03A9D1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Работу по подготовке устного монологического высказывания по определенной теме следует начать с изучения тематических текстов-образцов. </w:t>
      </w:r>
    </w:p>
    <w:p w14:paraId="739687EC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В первую очередь необходимо выполнить фонетические,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</w:t>
      </w:r>
    </w:p>
    <w:p w14:paraId="70E95022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rPr>
          <w:iCs/>
        </w:rPr>
        <w:t>Формы</w:t>
      </w:r>
      <w:r w:rsidRPr="007A1637">
        <w:rPr>
          <w:i/>
          <w:iCs/>
        </w:rPr>
        <w:t xml:space="preserve"> </w:t>
      </w:r>
      <w:r w:rsidRPr="007A1637">
        <w:rPr>
          <w:iCs/>
        </w:rPr>
        <w:t>работы над устной речью</w:t>
      </w:r>
      <w:r w:rsidRPr="007A1637">
        <w:rPr>
          <w:i/>
          <w:iCs/>
        </w:rPr>
        <w:t xml:space="preserve">: </w:t>
      </w:r>
    </w:p>
    <w:p w14:paraId="41B41BAB" w14:textId="77777777" w:rsidR="00270672" w:rsidRPr="007A1637" w:rsidRDefault="00270672" w:rsidP="00270672">
      <w:pPr>
        <w:pStyle w:val="Default"/>
        <w:jc w:val="both"/>
      </w:pPr>
      <w:r w:rsidRPr="007A1637">
        <w:t xml:space="preserve">- фонетические упражнения по определенной теме; </w:t>
      </w:r>
    </w:p>
    <w:p w14:paraId="35963794" w14:textId="77777777" w:rsidR="00270672" w:rsidRPr="007A1637" w:rsidRDefault="00270672" w:rsidP="00270672">
      <w:pPr>
        <w:pStyle w:val="Default"/>
        <w:jc w:val="both"/>
      </w:pPr>
      <w:r w:rsidRPr="007A1637">
        <w:t xml:space="preserve">- лексические упражнения по определенной теме; </w:t>
      </w:r>
    </w:p>
    <w:p w14:paraId="5EDEF50B" w14:textId="77777777" w:rsidR="00270672" w:rsidRPr="007A1637" w:rsidRDefault="00270672" w:rsidP="00270672">
      <w:pPr>
        <w:pStyle w:val="Default"/>
        <w:jc w:val="both"/>
      </w:pPr>
      <w:r w:rsidRPr="007A1637">
        <w:t xml:space="preserve">- фонетическое чтение текста-образца; </w:t>
      </w:r>
    </w:p>
    <w:p w14:paraId="2A6B7D64" w14:textId="77777777" w:rsidR="00270672" w:rsidRPr="007A1637" w:rsidRDefault="00270672" w:rsidP="00270672">
      <w:pPr>
        <w:pStyle w:val="Default"/>
        <w:jc w:val="both"/>
      </w:pPr>
      <w:r w:rsidRPr="007A1637">
        <w:t xml:space="preserve">- перевод текста-образца; </w:t>
      </w:r>
    </w:p>
    <w:p w14:paraId="78B6295C" w14:textId="77777777" w:rsidR="00270672" w:rsidRPr="007A1637" w:rsidRDefault="00270672" w:rsidP="00270672">
      <w:pPr>
        <w:pStyle w:val="Default"/>
        <w:jc w:val="both"/>
      </w:pPr>
      <w:r w:rsidRPr="007A1637">
        <w:t xml:space="preserve">- речевые упражнения по теме; </w:t>
      </w:r>
    </w:p>
    <w:p w14:paraId="7F5DABEC" w14:textId="77777777" w:rsidR="00270672" w:rsidRPr="007A1637" w:rsidRDefault="00270672" w:rsidP="00270672">
      <w:pPr>
        <w:pStyle w:val="Default"/>
        <w:jc w:val="both"/>
      </w:pPr>
      <w:r w:rsidRPr="007A1637">
        <w:t xml:space="preserve">- подготовка устного монологического высказывания по определенной теме (объем высказывания – 15-20 предложений). </w:t>
      </w:r>
    </w:p>
    <w:p w14:paraId="47998687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rPr>
          <w:iCs/>
        </w:rPr>
        <w:t>Формы работы над письменной речью:</w:t>
      </w:r>
      <w:r w:rsidRPr="007A1637">
        <w:rPr>
          <w:i/>
          <w:iCs/>
        </w:rPr>
        <w:t xml:space="preserve"> </w:t>
      </w:r>
    </w:p>
    <w:p w14:paraId="67CAC461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оформлению тетради-словаря; </w:t>
      </w:r>
    </w:p>
    <w:p w14:paraId="68DCA72F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лексические, лексико-грамматические, грамматические задания и упражнения; </w:t>
      </w:r>
    </w:p>
    <w:p w14:paraId="7406B021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подготовке к монологическому сообщению на английском языке; </w:t>
      </w:r>
    </w:p>
    <w:p w14:paraId="3F9FDE12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реферированию текстов на английском языке; </w:t>
      </w:r>
    </w:p>
    <w:p w14:paraId="73172A95" w14:textId="77777777" w:rsidR="00270672" w:rsidRPr="007A1637" w:rsidRDefault="00270672" w:rsidP="00270672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- письменный перевод с русского языка на английский.</w:t>
      </w:r>
    </w:p>
    <w:p w14:paraId="5AC9925C" w14:textId="77777777" w:rsidR="00270672" w:rsidRPr="007A1637" w:rsidRDefault="00270672" w:rsidP="00270672">
      <w:pPr>
        <w:pStyle w:val="a7"/>
        <w:tabs>
          <w:tab w:val="left" w:pos="422"/>
        </w:tabs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14:paraId="0200B38F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 </w:t>
      </w:r>
    </w:p>
    <w:p w14:paraId="6FF52A25" w14:textId="77777777" w:rsidR="00270672" w:rsidRPr="007A1637" w:rsidRDefault="00270672" w:rsidP="00270672">
      <w:pPr>
        <w:pStyle w:val="Default"/>
        <w:jc w:val="both"/>
      </w:pPr>
      <w:r w:rsidRPr="007A1637">
        <w:t xml:space="preserve"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 </w:t>
      </w:r>
    </w:p>
    <w:p w14:paraId="2B5ECC4D" w14:textId="77777777" w:rsidR="00270672" w:rsidRPr="007A1637" w:rsidRDefault="00270672" w:rsidP="00270672">
      <w:pPr>
        <w:pStyle w:val="Default"/>
        <w:jc w:val="both"/>
      </w:pPr>
      <w:r w:rsidRPr="007A1637">
        <w:t xml:space="preserve">2. Затем приступите к работе на уровне отдельных предложений. </w:t>
      </w:r>
    </w:p>
    <w:p w14:paraId="6ED05DF1" w14:textId="77777777" w:rsidR="00270672" w:rsidRPr="007A1637" w:rsidRDefault="00270672" w:rsidP="00270672">
      <w:pPr>
        <w:pStyle w:val="Default"/>
        <w:jc w:val="both"/>
      </w:pPr>
      <w:r w:rsidRPr="007A1637">
        <w:t xml:space="preserve">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 </w:t>
      </w:r>
    </w:p>
    <w:p w14:paraId="4AB0DAB0" w14:textId="77777777" w:rsidR="00270672" w:rsidRPr="007A1637" w:rsidRDefault="00270672" w:rsidP="00270672">
      <w:pPr>
        <w:pStyle w:val="Default"/>
        <w:jc w:val="both"/>
      </w:pPr>
      <w:r w:rsidRPr="007A1637">
        <w:t xml:space="preserve">3. Простое предложение следует разобрать по членам предложения (выделить подлежащее, сказуемое, второстепенные члены), затем перевести на русский язык. </w:t>
      </w:r>
    </w:p>
    <w:p w14:paraId="7DC280C1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>Формы работы со словарем</w:t>
      </w:r>
      <w:r w:rsidRPr="007A1637">
        <w:rPr>
          <w:b/>
          <w:i/>
          <w:iCs/>
        </w:rPr>
        <w:t xml:space="preserve">: </w:t>
      </w:r>
    </w:p>
    <w:p w14:paraId="29D25EC1" w14:textId="77777777" w:rsidR="00270672" w:rsidRPr="007A1637" w:rsidRDefault="00270672" w:rsidP="00270672">
      <w:pPr>
        <w:pStyle w:val="Default"/>
        <w:jc w:val="both"/>
      </w:pPr>
      <w:r w:rsidRPr="007A1637">
        <w:lastRenderedPageBreak/>
        <w:t xml:space="preserve">1) поиск заданных слов в словаре; </w:t>
      </w:r>
    </w:p>
    <w:p w14:paraId="0689E8A9" w14:textId="77777777" w:rsidR="00270672" w:rsidRPr="007A1637" w:rsidRDefault="00270672" w:rsidP="00270672">
      <w:pPr>
        <w:pStyle w:val="Default"/>
        <w:jc w:val="both"/>
      </w:pPr>
      <w:r w:rsidRPr="007A1637">
        <w:t xml:space="preserve">2) определение форм единственного и множественного числа существительных; </w:t>
      </w:r>
    </w:p>
    <w:p w14:paraId="73AF4700" w14:textId="77777777" w:rsidR="00270672" w:rsidRPr="007A1637" w:rsidRDefault="00270672" w:rsidP="00270672">
      <w:pPr>
        <w:pStyle w:val="Default"/>
        <w:jc w:val="both"/>
      </w:pPr>
      <w:r w:rsidRPr="007A1637">
        <w:t xml:space="preserve">3) выбор нужных значений многозначных слов; </w:t>
      </w:r>
    </w:p>
    <w:p w14:paraId="2643C044" w14:textId="77777777" w:rsidR="00270672" w:rsidRPr="007A1637" w:rsidRDefault="00270672" w:rsidP="00270672">
      <w:pPr>
        <w:pStyle w:val="Default"/>
        <w:jc w:val="both"/>
      </w:pPr>
      <w:r w:rsidRPr="007A1637">
        <w:t xml:space="preserve">4) поиск нужного значения слов из числа грамматических омонимов; </w:t>
      </w:r>
    </w:p>
    <w:p w14:paraId="1033AE86" w14:textId="77777777" w:rsidR="00270672" w:rsidRPr="007A1637" w:rsidRDefault="00270672" w:rsidP="00270672">
      <w:pPr>
        <w:pStyle w:val="Default"/>
        <w:jc w:val="both"/>
      </w:pPr>
      <w:r w:rsidRPr="007A1637">
        <w:t xml:space="preserve">5) поиск значения глагола по одной из глагольных форм. </w:t>
      </w:r>
    </w:p>
    <w:p w14:paraId="29BAF88A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текстом: </w:t>
      </w:r>
    </w:p>
    <w:p w14:paraId="04DD7FE8" w14:textId="77777777" w:rsidR="00270672" w:rsidRPr="007A1637" w:rsidRDefault="00270672" w:rsidP="00270672">
      <w:pPr>
        <w:pStyle w:val="Default"/>
        <w:jc w:val="both"/>
      </w:pPr>
      <w:r w:rsidRPr="007A1637">
        <w:t xml:space="preserve">1) анализ лексического и грамматического наполнения текста; </w:t>
      </w:r>
    </w:p>
    <w:p w14:paraId="40809C7B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2) устный перевод текстов небольшого объема (до 1000 печатных знаков) по краткосрочным заданиям;</w:t>
      </w:r>
    </w:p>
    <w:p w14:paraId="20FFF32D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 xml:space="preserve">3) письменный перевод текстов небольшого объема (до 1000 печатных знаков) по краткосрочным заданиям; </w:t>
      </w:r>
    </w:p>
    <w:p w14:paraId="1620CCAF" w14:textId="77777777" w:rsidR="00270672" w:rsidRPr="007A1637" w:rsidRDefault="00270672" w:rsidP="00270672">
      <w:pPr>
        <w:pStyle w:val="Default"/>
        <w:jc w:val="both"/>
      </w:pPr>
      <w:r w:rsidRPr="007A1637">
        <w:t xml:space="preserve">4) устный перевод текстов по долгосрочным заданиям (домашнее чтение); </w:t>
      </w:r>
    </w:p>
    <w:p w14:paraId="0359060F" w14:textId="77777777" w:rsidR="00270672" w:rsidRPr="007A1637" w:rsidRDefault="00270672" w:rsidP="00270672">
      <w:pPr>
        <w:pStyle w:val="Default"/>
        <w:jc w:val="both"/>
      </w:pPr>
      <w:r w:rsidRPr="007A1637">
        <w:t xml:space="preserve">5) изложение содержания текстов большого объема на русском и иностранном языке (реферирование – на продвинутом этапе обучения). </w:t>
      </w:r>
    </w:p>
    <w:p w14:paraId="094A0E92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лексическим материалом: </w:t>
      </w:r>
    </w:p>
    <w:p w14:paraId="791DB574" w14:textId="77777777" w:rsidR="00270672" w:rsidRPr="007A1637" w:rsidRDefault="00270672" w:rsidP="00270672">
      <w:pPr>
        <w:pStyle w:val="Default"/>
        <w:jc w:val="both"/>
      </w:pPr>
      <w:r w:rsidRPr="007A1637">
        <w:t xml:space="preserve">1) составление собственного словаря в отдельной тетради; </w:t>
      </w:r>
    </w:p>
    <w:p w14:paraId="03C708BF" w14:textId="77777777" w:rsidR="00270672" w:rsidRPr="007A1637" w:rsidRDefault="00270672" w:rsidP="00270672">
      <w:pPr>
        <w:pStyle w:val="Default"/>
        <w:jc w:val="both"/>
      </w:pPr>
      <w:r w:rsidRPr="007A1637">
        <w:t xml:space="preserve">2) составление списка незнакомых слов и словосочетаний по учебным индивидуальным текстам, по определённым темам; </w:t>
      </w:r>
    </w:p>
    <w:p w14:paraId="05A7468E" w14:textId="77777777" w:rsidR="00270672" w:rsidRPr="007A1637" w:rsidRDefault="00270672" w:rsidP="00270672">
      <w:pPr>
        <w:pStyle w:val="Default"/>
        <w:jc w:val="both"/>
      </w:pPr>
      <w:r w:rsidRPr="007A1637">
        <w:t xml:space="preserve">3) анализ отдельных слов для лучшего понимания их значения; </w:t>
      </w:r>
    </w:p>
    <w:p w14:paraId="7D4A6DC7" w14:textId="77777777" w:rsidR="00270672" w:rsidRPr="007A1637" w:rsidRDefault="00270672" w:rsidP="00270672">
      <w:pPr>
        <w:pStyle w:val="Default"/>
        <w:jc w:val="both"/>
      </w:pPr>
      <w:r w:rsidRPr="007A1637">
        <w:t xml:space="preserve">4) подбор синонимов к активной лексике учебных текстов; </w:t>
      </w:r>
    </w:p>
    <w:p w14:paraId="2B627457" w14:textId="77777777" w:rsidR="00270672" w:rsidRPr="007A1637" w:rsidRDefault="00270672" w:rsidP="00270672">
      <w:pPr>
        <w:pStyle w:val="Default"/>
        <w:jc w:val="both"/>
      </w:pPr>
      <w:r w:rsidRPr="007A1637">
        <w:t xml:space="preserve">5) подбор антонимов к активной лексике учебных текстов; </w:t>
      </w:r>
    </w:p>
    <w:p w14:paraId="7B15E99F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6) составление таблиц словообразовательных моделей.</w:t>
      </w:r>
    </w:p>
    <w:p w14:paraId="12B06590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грамматическим материалом: </w:t>
      </w:r>
    </w:p>
    <w:p w14:paraId="1434EEE7" w14:textId="77777777" w:rsidR="00270672" w:rsidRPr="007A1637" w:rsidRDefault="00270672" w:rsidP="00270672">
      <w:pPr>
        <w:pStyle w:val="Default"/>
        <w:jc w:val="both"/>
      </w:pPr>
      <w:r w:rsidRPr="007A1637">
        <w:t xml:space="preserve">1) устные грамматические и лексико-грамматические упражнения по определенным темам; </w:t>
      </w:r>
    </w:p>
    <w:p w14:paraId="4DBDC020" w14:textId="77777777" w:rsidR="00270672" w:rsidRPr="007A1637" w:rsidRDefault="00270672" w:rsidP="00270672">
      <w:pPr>
        <w:pStyle w:val="Default"/>
        <w:jc w:val="both"/>
      </w:pPr>
      <w:r w:rsidRPr="007A1637">
        <w:t xml:space="preserve">2) письменные грамматические и лексико-грамматические упражнения по определенным темам; </w:t>
      </w:r>
    </w:p>
    <w:p w14:paraId="03806BE9" w14:textId="77777777" w:rsidR="00270672" w:rsidRPr="007A1637" w:rsidRDefault="00270672" w:rsidP="00270672">
      <w:pPr>
        <w:pStyle w:val="Default"/>
        <w:jc w:val="both"/>
      </w:pPr>
      <w:r w:rsidRPr="007A1637">
        <w:t xml:space="preserve">3) составление карточек по отдельным грамматическим темам (части речи; основные формы правильных и неправильных глаголов и т. д.); </w:t>
      </w:r>
    </w:p>
    <w:p w14:paraId="70B88CC7" w14:textId="77777777" w:rsidR="00270672" w:rsidRPr="007A1637" w:rsidRDefault="00270672" w:rsidP="00270672">
      <w:pPr>
        <w:pStyle w:val="Default"/>
        <w:jc w:val="both"/>
      </w:pPr>
      <w:r w:rsidRPr="007A1637">
        <w:t xml:space="preserve">4) поиск и перевод определенных грамматических форм, конструкций, явлений в тексте; </w:t>
      </w:r>
    </w:p>
    <w:p w14:paraId="72FDA4E7" w14:textId="77777777" w:rsidR="00270672" w:rsidRPr="007A1637" w:rsidRDefault="00270672" w:rsidP="00270672">
      <w:pPr>
        <w:pStyle w:val="Default"/>
        <w:jc w:val="both"/>
      </w:pPr>
      <w:r w:rsidRPr="007A1637">
        <w:t xml:space="preserve">5) синтаксический анализ и перевод предложений (простых, сложносочиненных, сложноподчиненных, предложений с усложненными синтаксическими конструкциями); </w:t>
      </w:r>
    </w:p>
    <w:p w14:paraId="07AC2071" w14:textId="77777777" w:rsidR="00270672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6) перевод текстов, содержащих изучаемый грамматический материал.</w:t>
      </w:r>
    </w:p>
    <w:p w14:paraId="71653F87" w14:textId="77777777" w:rsidR="00F96016" w:rsidRDefault="00F96016" w:rsidP="00F96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5705E0" w:rsidRPr="0057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Рекомендации по подготовке к зачёту и экзамену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4430BE3" w14:textId="77777777" w:rsidR="00F96016" w:rsidRDefault="00F96016" w:rsidP="005705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к зачету и экзамену рекомендуется:</w:t>
      </w:r>
    </w:p>
    <w:p w14:paraId="2B2BE865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повторно прочитать и перевести наиболее трудные тексты из учебника;</w:t>
      </w:r>
    </w:p>
    <w:p w14:paraId="4E7F37DE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просмотреть материал отрецензированных тестов и контрольных работ;</w:t>
      </w:r>
    </w:p>
    <w:p w14:paraId="018F1CF0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проделать выборочно отдельные лексико-грамматические упражнения из учебника для самопроверки;</w:t>
      </w:r>
    </w:p>
    <w:p w14:paraId="6A55DC21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повторить активную лексику;</w:t>
      </w:r>
    </w:p>
    <w:p w14:paraId="7AEADFFD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перевести тексты по внеаудиторному чтению; тексты для внеаудиторного чтения </w:t>
      </w:r>
      <w:r w:rsidR="005705E0" w:rsidRPr="0057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переведены устно. При проверке внеаудиторного чтения студент должен </w:t>
      </w:r>
      <w:r w:rsidR="005705E0" w:rsidRPr="0057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выписанные незнакомые слова, которыми он может пользоваться при ответе.</w:t>
      </w:r>
    </w:p>
    <w:p w14:paraId="1F9FD7D6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повторить устные темы.</w:t>
      </w:r>
    </w:p>
    <w:p w14:paraId="5227E802" w14:textId="77777777" w:rsidR="00F96016" w:rsidRDefault="00F96016" w:rsidP="005705E0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FFC8890" w14:textId="77777777" w:rsidR="00270672" w:rsidRPr="00CD2288" w:rsidRDefault="005705E0" w:rsidP="002706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270672"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написанию реферата</w:t>
      </w:r>
    </w:p>
    <w:p w14:paraId="760FF578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Реферат</w:t>
      </w:r>
      <w:r w:rsidR="002731FE">
        <w:rPr>
          <w:rFonts w:ascii="Times New Roman" w:hAnsi="Times New Roman" w:cs="Times New Roman"/>
          <w:sz w:val="24"/>
          <w:szCs w:val="24"/>
        </w:rPr>
        <w:t xml:space="preserve"> </w:t>
      </w:r>
      <w:r w:rsidRPr="007A1637">
        <w:rPr>
          <w:rFonts w:ascii="Times New Roman" w:hAnsi="Times New Roman" w:cs="Times New Roman"/>
          <w:sz w:val="24"/>
          <w:szCs w:val="24"/>
        </w:rPr>
        <w:t xml:space="preserve">– это семантически адекватное изложение основного содержания первичного документа, отличающееся экономной знаковой </w:t>
      </w:r>
      <w:proofErr w:type="spellStart"/>
      <w:r w:rsidRPr="007A1637">
        <w:rPr>
          <w:rFonts w:ascii="Times New Roman" w:hAnsi="Times New Roman" w:cs="Times New Roman"/>
          <w:sz w:val="24"/>
          <w:szCs w:val="24"/>
        </w:rPr>
        <w:t>оформленностью</w:t>
      </w:r>
      <w:proofErr w:type="spellEnd"/>
      <w:r w:rsidRPr="007A1637">
        <w:rPr>
          <w:rFonts w:ascii="Times New Roman" w:hAnsi="Times New Roman" w:cs="Times New Roman"/>
          <w:sz w:val="24"/>
          <w:szCs w:val="24"/>
        </w:rPr>
        <w:t xml:space="preserve">, постоянством лингвистических и структурных характеристик и предназначенное для выполнения </w:t>
      </w:r>
      <w:r w:rsidRPr="007A1637">
        <w:rPr>
          <w:rFonts w:ascii="Times New Roman" w:hAnsi="Times New Roman" w:cs="Times New Roman"/>
          <w:sz w:val="24"/>
          <w:szCs w:val="24"/>
        </w:rPr>
        <w:lastRenderedPageBreak/>
        <w:t>разнообразных информационно-коммуникативных функций в системе научной коммуникации.</w:t>
      </w:r>
    </w:p>
    <w:p w14:paraId="5D48F1C8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Сущность реферата заключается в последовательном изложении содержания извлеченной информации в сжатой, компактной форме.</w:t>
      </w:r>
    </w:p>
    <w:p w14:paraId="527062CB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Guidelines for rendering </w:t>
      </w: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(Key words and phrases): </w:t>
      </w:r>
    </w:p>
    <w:p w14:paraId="3C8AD71E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1. The title of the text: The title of the text I have read is … </w:t>
      </w:r>
    </w:p>
    <w:p w14:paraId="356B7DC7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2. The main idea of the text: The text is devoted to / deals with / describes / touches upon / examines / considers / discusses … </w:t>
      </w:r>
    </w:p>
    <w:p w14:paraId="77C51A00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3. Details, contents: The text starts with the description of … / At the beginning of the text the author argues / claims / reports / contends / states / suggests / recommends / illustrates / observes that / how … </w:t>
      </w:r>
    </w:p>
    <w:p w14:paraId="5F83629E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Next … / Further … / Then … / The author goes on to say that ... </w:t>
      </w:r>
    </w:p>
    <w:p w14:paraId="4E6B2189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The author also states / shows / argues / gives / presents ... </w:t>
      </w:r>
    </w:p>
    <w:p w14:paraId="7EF27250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It’s also believed / considered that ... </w:t>
      </w:r>
    </w:p>
    <w:p w14:paraId="36185655" w14:textId="77777777" w:rsidR="00270672" w:rsidRPr="007A1637" w:rsidRDefault="002731FE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="00270672"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… / In conclusion … / The author concludes that … </w:t>
      </w:r>
    </w:p>
    <w:p w14:paraId="5EB4CAAD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>4. Your opinion of the text: I think / believe / suppose … / In my opinion … / I find the text interesting / important / useful.</w:t>
      </w:r>
    </w:p>
    <w:p w14:paraId="58D039D8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7FBFE" w14:textId="77777777" w:rsidR="00270672" w:rsidRPr="00CD2288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270672"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14:paraId="2F9B2806" w14:textId="77777777" w:rsidR="00270672" w:rsidRDefault="00270672" w:rsidP="0027067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5B4578" w14:textId="77777777" w:rsidR="00270672" w:rsidRPr="00CD2288" w:rsidRDefault="00270672" w:rsidP="00F9589F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Use the following phrases: </w:t>
      </w:r>
    </w:p>
    <w:p w14:paraId="3E84FDE3" w14:textId="77777777" w:rsidR="00270672" w:rsidRPr="00CD2288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I’d like to say a few words about …; I’d like to draw your attention to the fact that …; I would like to mention that …; The point is that …; I must admit the fact that …; I am absolutely sure that …; It is (very / quite) important that ...</w:t>
      </w:r>
    </w:p>
    <w:p w14:paraId="0F0CB985" w14:textId="77777777" w:rsidR="00270672" w:rsidRPr="00CD2288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As far as I know …; I’d say that …; I’m (not) sure that …; A(n) / Another advantage / disadvantage of … is …; This subfield allows to… / makes it easy (difficult) to … I prefer …; As for me …; My choice is …; I would like to …; I wouldn’t like to ...</w:t>
      </w:r>
    </w:p>
    <w:p w14:paraId="7635E4CD" w14:textId="77777777" w:rsidR="00270672" w:rsidRPr="00766A82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think / believe / consider …; In my opinion …; I’m sure that …; It seems / appears that …; That’s an important consideration …; That needs to be researched …; There’s little (no) doubt that …; It’s doubtful that ...; However …; But …</w:t>
      </w:r>
    </w:p>
    <w:p w14:paraId="0C97833D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B926AE4" w14:textId="77777777" w:rsidR="00270672" w:rsidRPr="00F2539B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</w:t>
      </w:r>
      <w:r w:rsidR="00270672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14:paraId="2B1B7B5B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8135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PERSONAL LETTER WRITING </w:t>
      </w:r>
    </w:p>
    <w:p w14:paraId="45EA12A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Street Address] </w:t>
      </w:r>
    </w:p>
    <w:p w14:paraId="3FDA2653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City] </w:t>
      </w:r>
    </w:p>
    <w:p w14:paraId="2EFD049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Postcode] </w:t>
      </w:r>
    </w:p>
    <w:p w14:paraId="3BA5BE7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Date [Month, Day, Year] </w:t>
      </w:r>
    </w:p>
    <w:p w14:paraId="6087C79F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[Name of Recipient] </w:t>
      </w:r>
    </w:p>
    <w:p w14:paraId="5401FF0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[Street Address] Recipient Address </w:t>
      </w:r>
    </w:p>
    <w:p w14:paraId="6BA2327E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[City] </w:t>
      </w:r>
    </w:p>
    <w:p w14:paraId="4878026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[Postcode] </w:t>
      </w:r>
    </w:p>
    <w:p w14:paraId="3F00581F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B417408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Dear … </w:t>
      </w:r>
      <w:r w:rsidRPr="00766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Greeting</w:t>
      </w:r>
      <w:r w:rsidRPr="00766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690D176B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6484CC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</w:t>
      </w:r>
    </w:p>
    <w:p w14:paraId="0EB606CC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Main Body of Your Letter </w:t>
      </w:r>
    </w:p>
    <w:p w14:paraId="782F82C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</w:t>
      </w:r>
    </w:p>
    <w:p w14:paraId="51B998E9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(With) Love / Yours / (Best) Wishes </w:t>
      </w:r>
    </w:p>
    <w:p w14:paraId="582C0387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B902690" w14:textId="77777777" w:rsidR="00270672" w:rsidRPr="00F241EA" w:rsidRDefault="00F241EA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Name</w:t>
      </w:r>
    </w:p>
    <w:p w14:paraId="542437F4" w14:textId="77777777" w:rsidR="00270672" w:rsidRPr="005621DD" w:rsidRDefault="00F241EA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Address</w:t>
      </w:r>
    </w:p>
    <w:p w14:paraId="0C837D16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62689F" w14:textId="77777777" w:rsidR="00270672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r w:rsidR="00270672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14:paraId="79545501" w14:textId="77777777" w:rsidR="002D4B17" w:rsidRPr="00F2539B" w:rsidRDefault="002D4B17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4DFEE0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Report Structure</w:t>
      </w:r>
    </w:p>
    <w:p w14:paraId="5237A66C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Introduction</w:t>
      </w:r>
    </w:p>
    <w:p w14:paraId="3BF86F47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should include </w:t>
      </w:r>
      <w:r w:rsidR="00F95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background / context and indicate the reasons for writing the report. You may include your terms of reference and procedure/research methods if not covered elsewhere. </w:t>
      </w:r>
    </w:p>
    <w:p w14:paraId="44D1BBC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3D1E8C7A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aim/objective/purpose of the paper is ...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— … </w:t>
      </w:r>
    </w:p>
    <w:p w14:paraId="57FFF877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paper analyzes/ concerns/con-siders/deals with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дается анализ/рассматриваются … </w:t>
      </w:r>
    </w:p>
    <w:p w14:paraId="11EBC66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paper comments briefly on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даются краткие замечания по поводу … </w:t>
      </w:r>
    </w:p>
    <w:p w14:paraId="1D26F061" w14:textId="77777777" w:rsidR="00270672" w:rsidRP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contains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discusses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</w:p>
    <w:p w14:paraId="79E06AF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examines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describes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содержатся/ обсуждается/исследуется/дается описание/ представлен … </w:t>
      </w:r>
    </w:p>
    <w:p w14:paraId="31755D2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Discussion will focus on the problem of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7E82802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F7AFE6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Main body/findings</w:t>
      </w:r>
    </w:p>
    <w:p w14:paraId="5C7DC1A7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is the substance of your report. </w:t>
      </w:r>
    </w:p>
    <w:p w14:paraId="5F7B0B98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structure will vary according to the nature of the material </w:t>
      </w:r>
      <w:r w:rsidR="00C7166D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being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presented, with headings and subheadings used to clearly indicate different sections. </w:t>
      </w:r>
    </w:p>
    <w:p w14:paraId="0E789D97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Results</w:t>
      </w:r>
    </w:p>
    <w:p w14:paraId="44425564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section records your observations (in the past tense) and would normally include statistics, tables or graphs. </w:t>
      </w:r>
    </w:p>
    <w:p w14:paraId="3FD2A54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0F1ABD3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Some information concerning … was/has been obtained.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получена информация, касающаяся… </w:t>
      </w:r>
    </w:p>
    <w:p w14:paraId="0FD940C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been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found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Обнаружено, что… </w:t>
      </w:r>
    </w:p>
    <w:p w14:paraId="1C9686F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was/has been shown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</w:t>
      </w:r>
    </w:p>
    <w:p w14:paraId="55C5149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was/has been established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</w:p>
    <w:p w14:paraId="04B4A52E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most important results are as follows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важные результаты имеют следующий вид … </w:t>
      </w:r>
    </w:p>
    <w:p w14:paraId="21317688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 have been able to show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019D085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054B4CA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Conclusion</w:t>
      </w:r>
    </w:p>
    <w:p w14:paraId="4CA8670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Your conclusion should draw out the implications of your findings, with deductions based on the facts described in your main body. </w:t>
      </w:r>
    </w:p>
    <w:p w14:paraId="73862F8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7DD94AC4" w14:textId="77777777" w:rsidR="002731FE" w:rsidRPr="002731FE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 was/has been concluded that …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731FE"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сделаны выводы, что …</w:t>
      </w:r>
    </w:p>
    <w:p w14:paraId="1416386B" w14:textId="77777777" w:rsidR="002731FE" w:rsidRPr="002731FE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2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 w:rsidR="002731FE"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… </w:t>
      </w:r>
    </w:p>
    <w:p w14:paraId="337F140C" w14:textId="77777777" w:rsidR="002731FE" w:rsidRPr="005621DD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sum it up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2731FE" w:rsidRPr="001964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</w:t>
      </w:r>
      <w:r w:rsidR="002731FE"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r w:rsidR="002731FE"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</w:t>
      </w:r>
    </w:p>
    <w:p w14:paraId="2D30EC86" w14:textId="77777777" w:rsidR="00270672" w:rsidRPr="005621DD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EE9431" w14:textId="77777777" w:rsidR="00270672" w:rsidRPr="005621DD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7E888" w14:textId="77777777" w:rsidR="001964F1" w:rsidRPr="005621DD" w:rsidRDefault="001964F1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605CE2" w14:textId="77777777" w:rsidR="001964F1" w:rsidRPr="005621DD" w:rsidRDefault="001964F1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81BC6" w14:textId="77777777" w:rsidR="00270672" w:rsidRPr="005621DD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5AE5453" w14:textId="77777777" w:rsidR="00270672" w:rsidRPr="000A1658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14:paraId="0BE59C05" w14:textId="77777777" w:rsidR="00270672" w:rsidRDefault="00AD536B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старший преподаватель</w:t>
      </w:r>
      <w:r w:rsidR="00270672">
        <w:rPr>
          <w:rFonts w:ascii="Times New Roman" w:eastAsia="Times New Roman" w:hAnsi="Times New Roman" w:cs="Times New Roman"/>
          <w:lang w:eastAsia="ar-SA"/>
        </w:rPr>
        <w:t xml:space="preserve"> кафедры</w:t>
      </w:r>
    </w:p>
    <w:p w14:paraId="029F1136" w14:textId="77777777" w:rsidR="00270672" w:rsidRPr="000A1658" w:rsidRDefault="009968BD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«Иностранные языки»</w:t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  <w:t>________________   /</w:t>
      </w:r>
      <w:proofErr w:type="spellStart"/>
      <w:r w:rsidR="00AD536B">
        <w:rPr>
          <w:rFonts w:ascii="Times New Roman" w:eastAsia="Times New Roman" w:hAnsi="Times New Roman" w:cs="Times New Roman"/>
          <w:lang w:eastAsia="ar-SA"/>
        </w:rPr>
        <w:t>О</w:t>
      </w:r>
      <w:r w:rsidR="00270672">
        <w:rPr>
          <w:rFonts w:ascii="Times New Roman" w:eastAsia="Times New Roman" w:hAnsi="Times New Roman" w:cs="Times New Roman"/>
          <w:lang w:eastAsia="ar-SA"/>
        </w:rPr>
        <w:t>.В.</w:t>
      </w:r>
      <w:r w:rsidR="00AD536B">
        <w:rPr>
          <w:rFonts w:ascii="Times New Roman" w:eastAsia="Times New Roman" w:hAnsi="Times New Roman" w:cs="Times New Roman"/>
          <w:lang w:eastAsia="ar-SA"/>
        </w:rPr>
        <w:t>Хилова</w:t>
      </w:r>
      <w:proofErr w:type="spellEnd"/>
      <w:r w:rsidR="00270672" w:rsidRPr="000A1658">
        <w:rPr>
          <w:rFonts w:ascii="Times New Roman" w:eastAsia="Times New Roman" w:hAnsi="Times New Roman" w:cs="Times New Roman"/>
          <w:lang w:eastAsia="ar-SA"/>
        </w:rPr>
        <w:t>/</w:t>
      </w:r>
    </w:p>
    <w:p w14:paraId="2B63EA3C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31DBA52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681A0F3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60856DC" w14:textId="77777777" w:rsidR="00270672" w:rsidRPr="000A1658" w:rsidRDefault="009968BD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«Иностранные языки»</w:t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="00270672" w:rsidRPr="000A1658">
        <w:rPr>
          <w:rFonts w:ascii="Times New Roman" w:eastAsia="Times New Roman" w:hAnsi="Times New Roman" w:cs="Times New Roman"/>
          <w:lang w:eastAsia="ar-SA"/>
        </w:rPr>
        <w:t>/</w:t>
      </w:r>
    </w:p>
    <w:p w14:paraId="08F8DB77" w14:textId="77777777" w:rsidR="00270672" w:rsidRPr="008952F7" w:rsidRDefault="00270672" w:rsidP="00270672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70672" w:rsidRPr="008952F7" w:rsidSect="000D62E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365" w:right="851" w:bottom="1135" w:left="1701" w:header="1134" w:footer="1134" w:gutter="0"/>
          <w:cols w:space="720"/>
          <w:docGrid w:linePitch="360"/>
        </w:sectPr>
      </w:pPr>
    </w:p>
    <w:p w14:paraId="4E0817C8" w14:textId="77777777" w:rsidR="00D77E0A" w:rsidRDefault="00D77E0A" w:rsidP="006D0F9D">
      <w:pPr>
        <w:spacing w:after="0" w:line="240" w:lineRule="auto"/>
        <w:jc w:val="both"/>
        <w:textAlignment w:val="baseline"/>
      </w:pPr>
    </w:p>
    <w:sectPr w:rsidR="00D7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A549" w14:textId="77777777" w:rsidR="00942F54" w:rsidRDefault="00942F54">
      <w:pPr>
        <w:spacing w:after="0" w:line="240" w:lineRule="auto"/>
      </w:pPr>
      <w:r>
        <w:separator/>
      </w:r>
    </w:p>
  </w:endnote>
  <w:endnote w:type="continuationSeparator" w:id="0">
    <w:p w14:paraId="1AF99AA6" w14:textId="77777777" w:rsidR="00942F54" w:rsidRDefault="0094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F0D4" w14:textId="77777777" w:rsidR="00A82664" w:rsidRDefault="00DE7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D99F" w14:textId="77777777" w:rsidR="00A82664" w:rsidRDefault="00DE7C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60E8" w14:textId="77777777" w:rsidR="00A82664" w:rsidRDefault="00DE7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E73F" w14:textId="77777777" w:rsidR="00942F54" w:rsidRDefault="00942F54">
      <w:pPr>
        <w:spacing w:after="0" w:line="240" w:lineRule="auto"/>
      </w:pPr>
      <w:r>
        <w:separator/>
      </w:r>
    </w:p>
  </w:footnote>
  <w:footnote w:type="continuationSeparator" w:id="0">
    <w:p w14:paraId="3B1E4119" w14:textId="77777777" w:rsidR="00942F54" w:rsidRDefault="0094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2C87" w14:textId="77777777" w:rsidR="00A82664" w:rsidRDefault="00DE7C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6D45" w14:textId="77777777" w:rsidR="00A82664" w:rsidRDefault="00DE7C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2"/>
    <w:rsid w:val="000D62EC"/>
    <w:rsid w:val="0011708C"/>
    <w:rsid w:val="001964F1"/>
    <w:rsid w:val="00270672"/>
    <w:rsid w:val="002731FE"/>
    <w:rsid w:val="002D4B17"/>
    <w:rsid w:val="003818B2"/>
    <w:rsid w:val="003903B1"/>
    <w:rsid w:val="003E75FF"/>
    <w:rsid w:val="00487F7F"/>
    <w:rsid w:val="005621DD"/>
    <w:rsid w:val="005705E0"/>
    <w:rsid w:val="005B73F1"/>
    <w:rsid w:val="00646126"/>
    <w:rsid w:val="00675CDA"/>
    <w:rsid w:val="006A5F2E"/>
    <w:rsid w:val="006D0F9D"/>
    <w:rsid w:val="0091376A"/>
    <w:rsid w:val="00942F54"/>
    <w:rsid w:val="009968BD"/>
    <w:rsid w:val="00A6138A"/>
    <w:rsid w:val="00AD536B"/>
    <w:rsid w:val="00B2505E"/>
    <w:rsid w:val="00BC1391"/>
    <w:rsid w:val="00BE6392"/>
    <w:rsid w:val="00C35FDC"/>
    <w:rsid w:val="00C55236"/>
    <w:rsid w:val="00C7166D"/>
    <w:rsid w:val="00D77E0A"/>
    <w:rsid w:val="00DE7CD4"/>
    <w:rsid w:val="00E34871"/>
    <w:rsid w:val="00F241EA"/>
    <w:rsid w:val="00F53F82"/>
    <w:rsid w:val="00F9589F"/>
    <w:rsid w:val="00F96016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B2A"/>
  <w15:docId w15:val="{21DE324C-54A2-4408-812A-5FF8B0C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672"/>
  </w:style>
  <w:style w:type="paragraph" w:styleId="a5">
    <w:name w:val="footer"/>
    <w:basedOn w:val="a"/>
    <w:link w:val="a6"/>
    <w:uiPriority w:val="99"/>
    <w:semiHidden/>
    <w:unhideWhenUsed/>
    <w:rsid w:val="0027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672"/>
  </w:style>
  <w:style w:type="character" w:customStyle="1" w:styleId="1">
    <w:name w:val="Основной текст Знак1"/>
    <w:basedOn w:val="a0"/>
    <w:uiPriority w:val="99"/>
    <w:locked/>
    <w:rsid w:val="00270672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270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70672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70672"/>
    <w:rPr>
      <w:rFonts w:ascii="Times New Roman" w:eastAsia="Times New Roman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sotr</cp:lastModifiedBy>
  <cp:revision>4</cp:revision>
  <dcterms:created xsi:type="dcterms:W3CDTF">2023-02-06T06:55:00Z</dcterms:created>
  <dcterms:modified xsi:type="dcterms:W3CDTF">2024-07-15T10:44:00Z</dcterms:modified>
</cp:coreProperties>
</file>