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32748" w:rsidRDefault="00613C41">
      <w:pPr>
        <w:pBdr>
          <w:top w:val="nil"/>
          <w:left w:val="nil"/>
          <w:bottom w:val="nil"/>
          <w:right w:val="nil"/>
          <w:between w:val="nil"/>
        </w:pBdr>
        <w:spacing w:before="222" w:after="222"/>
        <w:ind w:firstLine="567"/>
        <w:jc w:val="center"/>
        <w:rPr>
          <w:b/>
          <w:color w:val="000000"/>
          <w:sz w:val="28"/>
          <w:szCs w:val="28"/>
        </w:rPr>
      </w:pPr>
      <w:r>
        <w:rPr>
          <w:b/>
          <w:color w:val="000000"/>
          <w:sz w:val="28"/>
          <w:szCs w:val="28"/>
        </w:rPr>
        <w:t>МИНИСТЕРСТВО НАУКИ И ВЫСШЕГО ОБРАЗОВАНИЯ РОССИЙСКОЙ ФЕДЕРАЦИИ</w:t>
      </w:r>
    </w:p>
    <w:p w14:paraId="00000002" w14:textId="77777777" w:rsidR="00F32748" w:rsidRDefault="00F32748">
      <w:pPr>
        <w:ind w:firstLine="567"/>
        <w:jc w:val="center"/>
        <w:rPr>
          <w:b/>
          <w:sz w:val="28"/>
          <w:szCs w:val="28"/>
        </w:rPr>
      </w:pPr>
    </w:p>
    <w:p w14:paraId="00000003" w14:textId="77777777" w:rsidR="00F32748" w:rsidRDefault="00613C41">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14:paraId="00000004" w14:textId="77777777" w:rsidR="00F32748" w:rsidRDefault="00F32748">
      <w:pPr>
        <w:ind w:firstLine="567"/>
        <w:jc w:val="center"/>
        <w:rPr>
          <w:sz w:val="28"/>
          <w:szCs w:val="28"/>
        </w:rPr>
      </w:pPr>
    </w:p>
    <w:p w14:paraId="00000005" w14:textId="47757C71" w:rsidR="00F32748" w:rsidRDefault="00613C41" w:rsidP="00ED58BC">
      <w:pPr>
        <w:shd w:val="clear" w:color="auto" w:fill="FFFFFF"/>
        <w:jc w:val="center"/>
        <w:rPr>
          <w:color w:val="FF0000"/>
        </w:rPr>
      </w:pPr>
      <w:r>
        <w:rPr>
          <w:sz w:val="28"/>
          <w:szCs w:val="28"/>
        </w:rPr>
        <w:t>Кафедра «</w:t>
      </w:r>
      <w:r w:rsidR="00F44311">
        <w:rPr>
          <w:sz w:val="28"/>
          <w:szCs w:val="28"/>
        </w:rPr>
        <w:t>Автоматизации информационных и технологических процессов</w:t>
      </w:r>
      <w:r>
        <w:rPr>
          <w:sz w:val="28"/>
          <w:szCs w:val="28"/>
        </w:rPr>
        <w:t>»</w:t>
      </w:r>
    </w:p>
    <w:p w14:paraId="00000006" w14:textId="77777777" w:rsidR="00F32748" w:rsidRDefault="00F32748" w:rsidP="00ED58BC">
      <w:pPr>
        <w:jc w:val="center"/>
        <w:rPr>
          <w:sz w:val="28"/>
          <w:szCs w:val="28"/>
        </w:rPr>
      </w:pPr>
    </w:p>
    <w:p w14:paraId="00000007" w14:textId="77777777" w:rsidR="00F32748" w:rsidRDefault="00F32748">
      <w:pPr>
        <w:ind w:firstLine="567"/>
        <w:jc w:val="center"/>
        <w:rPr>
          <w:sz w:val="28"/>
          <w:szCs w:val="28"/>
        </w:rPr>
      </w:pPr>
    </w:p>
    <w:p w14:paraId="00000008" w14:textId="77777777" w:rsidR="00F32748" w:rsidRDefault="00F32748">
      <w:pPr>
        <w:ind w:firstLine="567"/>
        <w:jc w:val="center"/>
        <w:rPr>
          <w:sz w:val="28"/>
          <w:szCs w:val="28"/>
        </w:rPr>
      </w:pPr>
    </w:p>
    <w:p w14:paraId="00000009" w14:textId="77777777" w:rsidR="00F32748" w:rsidRDefault="00F32748">
      <w:pPr>
        <w:ind w:firstLine="567"/>
        <w:jc w:val="center"/>
        <w:rPr>
          <w:sz w:val="28"/>
          <w:szCs w:val="28"/>
        </w:rPr>
      </w:pPr>
    </w:p>
    <w:p w14:paraId="0000000A" w14:textId="77777777" w:rsidR="00F32748" w:rsidRDefault="00F32748">
      <w:pPr>
        <w:ind w:firstLine="567"/>
        <w:jc w:val="center"/>
        <w:rPr>
          <w:sz w:val="28"/>
          <w:szCs w:val="28"/>
        </w:rPr>
      </w:pPr>
    </w:p>
    <w:p w14:paraId="0000000B" w14:textId="77777777" w:rsidR="00F32748" w:rsidRDefault="00F32748">
      <w:pPr>
        <w:ind w:firstLine="567"/>
        <w:jc w:val="center"/>
        <w:rPr>
          <w:sz w:val="28"/>
          <w:szCs w:val="28"/>
        </w:rPr>
      </w:pPr>
      <w:bookmarkStart w:id="0" w:name="_GoBack"/>
      <w:bookmarkEnd w:id="0"/>
    </w:p>
    <w:p w14:paraId="0000000C" w14:textId="77777777" w:rsidR="00F32748" w:rsidRDefault="00F32748">
      <w:pPr>
        <w:ind w:firstLine="567"/>
        <w:jc w:val="center"/>
        <w:rPr>
          <w:sz w:val="28"/>
          <w:szCs w:val="28"/>
        </w:rPr>
      </w:pPr>
    </w:p>
    <w:p w14:paraId="0000000D" w14:textId="77777777" w:rsidR="00F32748" w:rsidRDefault="00F32748">
      <w:pPr>
        <w:ind w:firstLine="567"/>
        <w:jc w:val="center"/>
        <w:rPr>
          <w:sz w:val="28"/>
          <w:szCs w:val="28"/>
        </w:rPr>
      </w:pPr>
    </w:p>
    <w:p w14:paraId="0000000E" w14:textId="77777777" w:rsidR="00F32748" w:rsidRDefault="00613C41">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14:paraId="0000000F" w14:textId="77777777" w:rsidR="00F32748" w:rsidRDefault="00F32748">
      <w:pPr>
        <w:ind w:firstLine="567"/>
        <w:jc w:val="center"/>
        <w:rPr>
          <w:sz w:val="28"/>
          <w:szCs w:val="28"/>
        </w:rPr>
      </w:pPr>
    </w:p>
    <w:p w14:paraId="00000010" w14:textId="77777777" w:rsidR="00F32748" w:rsidRPr="00F44311" w:rsidRDefault="00613C41">
      <w:pPr>
        <w:ind w:firstLine="567"/>
        <w:jc w:val="center"/>
        <w:rPr>
          <w:b/>
          <w:sz w:val="40"/>
          <w:szCs w:val="40"/>
        </w:rPr>
      </w:pPr>
      <w:r w:rsidRPr="00F44311">
        <w:rPr>
          <w:b/>
          <w:sz w:val="40"/>
          <w:szCs w:val="40"/>
        </w:rPr>
        <w:t>Б</w:t>
      </w:r>
      <w:proofErr w:type="gramStart"/>
      <w:r w:rsidRPr="00F44311">
        <w:rPr>
          <w:b/>
          <w:sz w:val="40"/>
          <w:szCs w:val="40"/>
        </w:rPr>
        <w:t>1.Б.</w:t>
      </w:r>
      <w:proofErr w:type="gramEnd"/>
      <w:r w:rsidRPr="00F44311">
        <w:rPr>
          <w:b/>
          <w:sz w:val="40"/>
          <w:szCs w:val="40"/>
        </w:rPr>
        <w:t>07  “Введение в профессиональную деятельность”</w:t>
      </w:r>
    </w:p>
    <w:p w14:paraId="00000011" w14:textId="77777777" w:rsidR="00F32748" w:rsidRDefault="00F32748">
      <w:pPr>
        <w:ind w:firstLine="567"/>
        <w:jc w:val="center"/>
        <w:rPr>
          <w:b/>
          <w:i/>
          <w:sz w:val="40"/>
          <w:szCs w:val="40"/>
        </w:rPr>
      </w:pPr>
    </w:p>
    <w:p w14:paraId="00000012" w14:textId="77777777" w:rsidR="00F32748" w:rsidRDefault="00F32748">
      <w:pPr>
        <w:ind w:firstLine="567"/>
        <w:jc w:val="center"/>
        <w:rPr>
          <w:sz w:val="28"/>
          <w:szCs w:val="28"/>
        </w:rPr>
      </w:pPr>
    </w:p>
    <w:p w14:paraId="00000015" w14:textId="06DBDE86" w:rsidR="00F32748" w:rsidRDefault="00F32748">
      <w:pPr>
        <w:ind w:firstLine="567"/>
        <w:jc w:val="center"/>
        <w:rPr>
          <w:sz w:val="28"/>
          <w:szCs w:val="28"/>
        </w:rPr>
      </w:pPr>
    </w:p>
    <w:p w14:paraId="3BF47BA5" w14:textId="77777777" w:rsidR="00F44311" w:rsidRDefault="00F44311">
      <w:pPr>
        <w:ind w:firstLine="567"/>
        <w:jc w:val="center"/>
        <w:rPr>
          <w:sz w:val="28"/>
          <w:szCs w:val="28"/>
        </w:rPr>
      </w:pPr>
    </w:p>
    <w:p w14:paraId="00000016" w14:textId="77777777" w:rsidR="00F32748" w:rsidRDefault="00F32748">
      <w:pPr>
        <w:ind w:firstLine="567"/>
        <w:jc w:val="center"/>
        <w:rPr>
          <w:sz w:val="28"/>
          <w:szCs w:val="28"/>
        </w:rPr>
      </w:pPr>
    </w:p>
    <w:p w14:paraId="00000017" w14:textId="77777777" w:rsidR="00F32748" w:rsidRDefault="00F32748">
      <w:pPr>
        <w:ind w:firstLine="567"/>
        <w:jc w:val="center"/>
        <w:rPr>
          <w:sz w:val="28"/>
          <w:szCs w:val="28"/>
        </w:rPr>
      </w:pPr>
    </w:p>
    <w:p w14:paraId="00000018" w14:textId="77777777" w:rsidR="00F32748" w:rsidRDefault="00F32748">
      <w:pPr>
        <w:ind w:firstLine="567"/>
        <w:jc w:val="center"/>
        <w:rPr>
          <w:sz w:val="28"/>
          <w:szCs w:val="28"/>
        </w:rPr>
      </w:pPr>
    </w:p>
    <w:p w14:paraId="00000019" w14:textId="77777777" w:rsidR="00F32748" w:rsidRDefault="00F32748">
      <w:pPr>
        <w:ind w:firstLine="567"/>
        <w:jc w:val="center"/>
        <w:rPr>
          <w:sz w:val="28"/>
          <w:szCs w:val="28"/>
        </w:rPr>
      </w:pPr>
    </w:p>
    <w:p w14:paraId="0000001A" w14:textId="77777777" w:rsidR="00F32748" w:rsidRDefault="00F32748">
      <w:pPr>
        <w:ind w:firstLine="567"/>
        <w:jc w:val="center"/>
        <w:rPr>
          <w:sz w:val="28"/>
          <w:szCs w:val="28"/>
        </w:rPr>
      </w:pPr>
    </w:p>
    <w:p w14:paraId="0000001B" w14:textId="77777777" w:rsidR="00F32748" w:rsidRDefault="00F32748">
      <w:pPr>
        <w:ind w:firstLine="567"/>
        <w:jc w:val="center"/>
        <w:rPr>
          <w:sz w:val="28"/>
          <w:szCs w:val="28"/>
        </w:rPr>
      </w:pPr>
    </w:p>
    <w:p w14:paraId="0000001C" w14:textId="77777777" w:rsidR="00F32748" w:rsidRDefault="00F32748">
      <w:pPr>
        <w:ind w:firstLine="567"/>
        <w:jc w:val="center"/>
        <w:rPr>
          <w:sz w:val="28"/>
          <w:szCs w:val="28"/>
        </w:rPr>
      </w:pPr>
    </w:p>
    <w:p w14:paraId="0000001D" w14:textId="77777777" w:rsidR="00F32748" w:rsidRDefault="00F32748">
      <w:pPr>
        <w:ind w:firstLine="567"/>
        <w:jc w:val="center"/>
        <w:rPr>
          <w:sz w:val="28"/>
          <w:szCs w:val="28"/>
        </w:rPr>
      </w:pPr>
    </w:p>
    <w:p w14:paraId="0000001E" w14:textId="77777777" w:rsidR="00F32748" w:rsidRDefault="00F32748">
      <w:pPr>
        <w:ind w:firstLine="567"/>
        <w:jc w:val="center"/>
        <w:rPr>
          <w:sz w:val="28"/>
          <w:szCs w:val="28"/>
        </w:rPr>
      </w:pPr>
    </w:p>
    <w:p w14:paraId="0000001F" w14:textId="77777777" w:rsidR="00F32748" w:rsidRDefault="00F32748">
      <w:pPr>
        <w:ind w:firstLine="567"/>
        <w:jc w:val="center"/>
        <w:rPr>
          <w:sz w:val="28"/>
          <w:szCs w:val="28"/>
        </w:rPr>
      </w:pPr>
    </w:p>
    <w:p w14:paraId="00000020" w14:textId="77777777" w:rsidR="00F32748" w:rsidRDefault="00F32748">
      <w:pPr>
        <w:ind w:firstLine="567"/>
        <w:jc w:val="center"/>
        <w:rPr>
          <w:sz w:val="28"/>
          <w:szCs w:val="28"/>
        </w:rPr>
      </w:pPr>
    </w:p>
    <w:p w14:paraId="00000021" w14:textId="77777777" w:rsidR="00F32748" w:rsidRDefault="00613C41">
      <w:pPr>
        <w:ind w:firstLine="567"/>
        <w:jc w:val="center"/>
        <w:rPr>
          <w:sz w:val="28"/>
          <w:szCs w:val="28"/>
        </w:rPr>
        <w:sectPr w:rsidR="00F32748">
          <w:headerReference w:type="default" r:id="rId8"/>
          <w:headerReference w:type="first" r:id="rId9"/>
          <w:pgSz w:w="12240" w:h="15840"/>
          <w:pgMar w:top="1440" w:right="1440" w:bottom="1440" w:left="1440" w:header="708" w:footer="708" w:gutter="0"/>
          <w:pgNumType w:start="1"/>
          <w:cols w:space="720"/>
          <w:titlePg/>
        </w:sectPr>
      </w:pPr>
      <w:r>
        <w:rPr>
          <w:sz w:val="28"/>
          <w:szCs w:val="28"/>
        </w:rPr>
        <w:t>Рязань 2021</w:t>
      </w:r>
    </w:p>
    <w:p w14:paraId="00000022" w14:textId="77777777" w:rsidR="00F32748" w:rsidRDefault="00613C41">
      <w:pPr>
        <w:ind w:firstLine="567"/>
        <w:jc w:val="center"/>
        <w:rPr>
          <w:b/>
          <w:sz w:val="28"/>
          <w:szCs w:val="28"/>
        </w:rPr>
      </w:pPr>
      <w:r>
        <w:rPr>
          <w:b/>
          <w:sz w:val="28"/>
          <w:szCs w:val="28"/>
        </w:rPr>
        <w:lastRenderedPageBreak/>
        <w:t>Методические рекомендации студентам</w:t>
      </w:r>
    </w:p>
    <w:p w14:paraId="00000023" w14:textId="77777777" w:rsidR="00F32748" w:rsidRDefault="00613C41">
      <w:pPr>
        <w:ind w:firstLine="567"/>
        <w:jc w:val="center"/>
        <w:rPr>
          <w:b/>
          <w:sz w:val="28"/>
          <w:szCs w:val="28"/>
        </w:rPr>
      </w:pPr>
      <w:r>
        <w:rPr>
          <w:b/>
          <w:sz w:val="28"/>
          <w:szCs w:val="28"/>
        </w:rPr>
        <w:t>по освоению дисциплины</w:t>
      </w:r>
    </w:p>
    <w:p w14:paraId="00000024" w14:textId="77777777" w:rsidR="00F32748" w:rsidRDefault="00F32748">
      <w:pPr>
        <w:pBdr>
          <w:top w:val="nil"/>
          <w:left w:val="nil"/>
          <w:bottom w:val="nil"/>
          <w:right w:val="nil"/>
          <w:between w:val="nil"/>
        </w:pBdr>
        <w:ind w:firstLine="567"/>
        <w:rPr>
          <w:color w:val="000000"/>
          <w:sz w:val="28"/>
          <w:szCs w:val="28"/>
        </w:rPr>
      </w:pPr>
    </w:p>
    <w:p w14:paraId="00000025"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0000026" w14:textId="77777777" w:rsidR="00F32748" w:rsidRDefault="00F32748">
      <w:pPr>
        <w:pBdr>
          <w:top w:val="nil"/>
          <w:left w:val="nil"/>
          <w:bottom w:val="nil"/>
          <w:right w:val="nil"/>
          <w:between w:val="nil"/>
        </w:pBdr>
        <w:ind w:firstLine="567"/>
        <w:jc w:val="center"/>
        <w:rPr>
          <w:b/>
          <w:color w:val="000000"/>
          <w:sz w:val="28"/>
          <w:szCs w:val="28"/>
        </w:rPr>
      </w:pPr>
    </w:p>
    <w:p w14:paraId="00000027"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14:paraId="00000028"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14:paraId="00000029" w14:textId="77777777" w:rsidR="00F32748" w:rsidRDefault="00F32748">
      <w:pPr>
        <w:pBdr>
          <w:top w:val="nil"/>
          <w:left w:val="nil"/>
          <w:bottom w:val="nil"/>
          <w:right w:val="nil"/>
          <w:between w:val="nil"/>
        </w:pBdr>
        <w:ind w:firstLine="567"/>
        <w:jc w:val="center"/>
        <w:rPr>
          <w:color w:val="000000"/>
          <w:sz w:val="28"/>
          <w:szCs w:val="28"/>
        </w:rPr>
      </w:pPr>
    </w:p>
    <w:p w14:paraId="0000002A"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0000002B"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14:paraId="0000002C"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14:paraId="0000002D"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0000002E"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Pr>
          <w:color w:val="000000"/>
          <w:sz w:val="28"/>
          <w:szCs w:val="28"/>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0000002F"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00000030"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00000031"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0000032"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00000033"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00000034"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Pr>
          <w:color w:val="000000"/>
          <w:sz w:val="28"/>
          <w:szCs w:val="28"/>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00000035"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00000036"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00000037"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00000038"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00000039" w14:textId="77777777" w:rsidR="00F32748" w:rsidRDefault="00613C41">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0000003A" w14:textId="77777777" w:rsidR="00F32748" w:rsidRDefault="00F32748">
      <w:pPr>
        <w:pBdr>
          <w:top w:val="nil"/>
          <w:left w:val="nil"/>
          <w:bottom w:val="nil"/>
          <w:right w:val="nil"/>
          <w:between w:val="nil"/>
        </w:pBdr>
        <w:ind w:firstLine="567"/>
        <w:rPr>
          <w:color w:val="000000"/>
          <w:sz w:val="28"/>
          <w:szCs w:val="28"/>
        </w:rPr>
      </w:pPr>
    </w:p>
    <w:p w14:paraId="0000003B"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14:paraId="0000003C"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14:paraId="0000003D" w14:textId="77777777" w:rsidR="00F32748" w:rsidRDefault="00F32748">
      <w:pPr>
        <w:pBdr>
          <w:top w:val="nil"/>
          <w:left w:val="nil"/>
          <w:bottom w:val="nil"/>
          <w:right w:val="nil"/>
          <w:between w:val="nil"/>
        </w:pBdr>
        <w:ind w:firstLine="567"/>
        <w:jc w:val="center"/>
        <w:rPr>
          <w:color w:val="000000"/>
          <w:sz w:val="28"/>
          <w:szCs w:val="28"/>
        </w:rPr>
      </w:pPr>
    </w:p>
    <w:p w14:paraId="0000003E"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0000003F"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000040"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00000041"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14:paraId="00000042"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14:paraId="00000043"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14:paraId="00000044"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14:paraId="00000045"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00000046"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тематический конспект – составляется на основе изучения ряда источников и дает ответ по изучаемому вопросу. </w:t>
      </w:r>
    </w:p>
    <w:p w14:paraId="00000047" w14:textId="77777777" w:rsidR="00F32748" w:rsidRDefault="00613C41">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00000048" w14:textId="77777777" w:rsidR="00F32748" w:rsidRDefault="00F32748">
      <w:pPr>
        <w:pBdr>
          <w:top w:val="nil"/>
          <w:left w:val="nil"/>
          <w:bottom w:val="nil"/>
          <w:right w:val="nil"/>
          <w:between w:val="nil"/>
        </w:pBdr>
        <w:ind w:firstLine="567"/>
        <w:jc w:val="both"/>
        <w:rPr>
          <w:color w:val="000000"/>
          <w:sz w:val="28"/>
          <w:szCs w:val="28"/>
        </w:rPr>
      </w:pPr>
    </w:p>
    <w:p w14:paraId="00000049"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14:paraId="0000004A"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14:paraId="0000004B" w14:textId="77777777" w:rsidR="00F32748" w:rsidRDefault="00F32748">
      <w:pPr>
        <w:pBdr>
          <w:top w:val="nil"/>
          <w:left w:val="nil"/>
          <w:bottom w:val="nil"/>
          <w:right w:val="nil"/>
          <w:between w:val="nil"/>
        </w:pBdr>
        <w:ind w:firstLine="567"/>
        <w:jc w:val="center"/>
        <w:rPr>
          <w:color w:val="000000"/>
          <w:sz w:val="28"/>
          <w:szCs w:val="28"/>
        </w:rPr>
      </w:pPr>
    </w:p>
    <w:p w14:paraId="0000004C" w14:textId="77777777" w:rsidR="00F32748" w:rsidRDefault="00613C41">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14:paraId="0000004D" w14:textId="77777777" w:rsidR="00F32748" w:rsidRDefault="00613C41">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w:t>
      </w:r>
      <w:proofErr w:type="gramStart"/>
      <w:r>
        <w:rPr>
          <w:sz w:val="28"/>
          <w:szCs w:val="28"/>
        </w:rPr>
        <w:t>для количественной оценивания</w:t>
      </w:r>
      <w:proofErr w:type="gramEnd"/>
      <w:r>
        <w:rPr>
          <w:sz w:val="28"/>
          <w:szCs w:val="28"/>
        </w:rPr>
        <w:t xml:space="preserve">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14:paraId="0000004E" w14:textId="77777777" w:rsidR="00F32748" w:rsidRDefault="00613C41">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0000004F" w14:textId="77777777" w:rsidR="00F32748" w:rsidRDefault="00613C41">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0000050" w14:textId="77777777" w:rsidR="00F32748" w:rsidRDefault="00613C41">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00000051" w14:textId="77777777" w:rsidR="00F32748" w:rsidRDefault="00613C41">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0000052" w14:textId="77777777" w:rsidR="00F32748" w:rsidRDefault="00613C41">
      <w:pPr>
        <w:ind w:firstLine="567"/>
        <w:jc w:val="both"/>
        <w:rPr>
          <w:sz w:val="28"/>
          <w:szCs w:val="28"/>
        </w:rPr>
      </w:pPr>
      <w:r>
        <w:rPr>
          <w:sz w:val="28"/>
          <w:szCs w:val="28"/>
        </w:rPr>
        <w:t>- уделять достаточное время сну;</w:t>
      </w:r>
    </w:p>
    <w:p w14:paraId="00000053" w14:textId="77777777" w:rsidR="00F32748" w:rsidRDefault="00613C41">
      <w:pPr>
        <w:ind w:firstLine="567"/>
        <w:jc w:val="both"/>
        <w:rPr>
          <w:sz w:val="28"/>
          <w:szCs w:val="28"/>
        </w:rPr>
      </w:pPr>
      <w:r>
        <w:rPr>
          <w:sz w:val="28"/>
          <w:szCs w:val="28"/>
        </w:rPr>
        <w:lastRenderedPageBreak/>
        <w:t>- отказаться от успокоительных. Здоровое волнение – это нормально. Лучше снимать волнение небольшими прогулками, самовнушением;</w:t>
      </w:r>
    </w:p>
    <w:p w14:paraId="00000054" w14:textId="77777777" w:rsidR="00F32748" w:rsidRDefault="00613C41">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14:paraId="00000055" w14:textId="77777777" w:rsidR="00F32748" w:rsidRDefault="00613C41">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00000056" w14:textId="77777777" w:rsidR="00F32748" w:rsidRDefault="00613C41">
      <w:pPr>
        <w:ind w:firstLine="567"/>
        <w:jc w:val="both"/>
        <w:rPr>
          <w:sz w:val="28"/>
          <w:szCs w:val="28"/>
        </w:rPr>
      </w:pPr>
      <w:r>
        <w:rPr>
          <w:sz w:val="28"/>
          <w:szCs w:val="28"/>
        </w:rPr>
        <w:t>- следуйте плану подготовки.</w:t>
      </w:r>
    </w:p>
    <w:p w14:paraId="00000057" w14:textId="77777777" w:rsidR="00F32748" w:rsidRDefault="00F32748">
      <w:pPr>
        <w:ind w:firstLine="567"/>
        <w:jc w:val="both"/>
        <w:rPr>
          <w:sz w:val="28"/>
          <w:szCs w:val="28"/>
        </w:rPr>
      </w:pPr>
    </w:p>
    <w:p w14:paraId="00000058"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14:paraId="00000059"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14:paraId="0000005A" w14:textId="77777777" w:rsidR="00F32748" w:rsidRDefault="00F32748">
      <w:pPr>
        <w:pBdr>
          <w:top w:val="nil"/>
          <w:left w:val="nil"/>
          <w:bottom w:val="nil"/>
          <w:right w:val="nil"/>
          <w:between w:val="nil"/>
        </w:pBdr>
        <w:ind w:firstLine="567"/>
        <w:jc w:val="both"/>
        <w:rPr>
          <w:color w:val="000000"/>
          <w:sz w:val="28"/>
          <w:szCs w:val="28"/>
        </w:rPr>
      </w:pPr>
    </w:p>
    <w:p w14:paraId="0000005B"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14:paraId="0000005C"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14:paraId="0000005D"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000005E" w14:textId="77777777" w:rsidR="00F32748" w:rsidRDefault="00613C41">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14:paraId="0000005F" w14:textId="77777777" w:rsidR="00F32748" w:rsidRDefault="00613C41">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14:paraId="00000060" w14:textId="77777777" w:rsidR="00F32748" w:rsidRDefault="00613C41">
      <w:pPr>
        <w:pBdr>
          <w:top w:val="nil"/>
          <w:left w:val="nil"/>
          <w:bottom w:val="nil"/>
          <w:right w:val="nil"/>
          <w:between w:val="nil"/>
        </w:pBdr>
        <w:ind w:firstLine="567"/>
        <w:rPr>
          <w:color w:val="000000"/>
          <w:sz w:val="28"/>
          <w:szCs w:val="28"/>
        </w:rPr>
      </w:pPr>
      <w:r>
        <w:rPr>
          <w:color w:val="000000"/>
          <w:sz w:val="28"/>
          <w:szCs w:val="28"/>
        </w:rPr>
        <w:t xml:space="preserve">– составление схем, диаграмм, заполнение таблиц; </w:t>
      </w:r>
    </w:p>
    <w:p w14:paraId="00000061" w14:textId="77777777" w:rsidR="00F32748" w:rsidRDefault="00613C41">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14:paraId="00000062"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14:paraId="00000063" w14:textId="77777777" w:rsidR="00F32748" w:rsidRDefault="00613C41">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14:paraId="00000064"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14:paraId="00000065"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 xml:space="preserve">внеаудиторная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14:paraId="00000066"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14:paraId="00000067"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0000068"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14:paraId="00000069"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14:paraId="0000006A"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14:paraId="0000006B"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14:paraId="0000006C"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написание курсовой работы, реферата и других письменных работ на заданные темы; </w:t>
      </w:r>
    </w:p>
    <w:p w14:paraId="0000006D"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14:paraId="0000006E"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14:paraId="0000006F"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0000070"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14:paraId="00000071"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color w:val="000000"/>
          <w:sz w:val="28"/>
          <w:szCs w:val="28"/>
        </w:rPr>
        <w:t>Internet</w:t>
      </w:r>
      <w:proofErr w:type="spellEnd"/>
      <w:r>
        <w:rPr>
          <w:color w:val="000000"/>
          <w:sz w:val="28"/>
          <w:szCs w:val="28"/>
        </w:rPr>
        <w:t xml:space="preserve">–ресурсы, повторение учебного материала и др. </w:t>
      </w:r>
    </w:p>
    <w:p w14:paraId="00000072"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00000073"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00000074"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14:paraId="00000075"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00000076"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w:t>
      </w:r>
      <w:r>
        <w:rPr>
          <w:color w:val="000000"/>
          <w:sz w:val="28"/>
          <w:szCs w:val="28"/>
        </w:rPr>
        <w:lastRenderedPageBreak/>
        <w:t>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0000077"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00000078"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0000079"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0000007A"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Pr>
          <w:color w:val="000000"/>
          <w:sz w:val="28"/>
          <w:szCs w:val="28"/>
        </w:rPr>
        <w:t>к дословным записи</w:t>
      </w:r>
      <w:proofErr w:type="gramEnd"/>
      <w:r>
        <w:rPr>
          <w:color w:val="000000"/>
          <w:sz w:val="28"/>
          <w:szCs w:val="28"/>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000007B"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000007C"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w:t>
      </w:r>
      <w:r>
        <w:rPr>
          <w:color w:val="000000"/>
          <w:sz w:val="28"/>
          <w:szCs w:val="28"/>
        </w:rPr>
        <w:lastRenderedPageBreak/>
        <w:t xml:space="preserve">работы окончательно неясна, но в то же время о нем необходимо оставить краткую запись с обобщающей характеристикой. </w:t>
      </w:r>
    </w:p>
    <w:p w14:paraId="0000007D"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0000007E"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000007F"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0000080" w14:textId="77777777" w:rsidR="00F32748" w:rsidRDefault="00613C41">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0000081" w14:textId="7CAFCFB1" w:rsidR="00F32748" w:rsidRDefault="00F32748">
      <w:pPr>
        <w:pBdr>
          <w:top w:val="nil"/>
          <w:left w:val="nil"/>
          <w:bottom w:val="nil"/>
          <w:right w:val="nil"/>
          <w:between w:val="nil"/>
        </w:pBdr>
        <w:ind w:firstLine="567"/>
        <w:jc w:val="both"/>
        <w:rPr>
          <w:color w:val="000000"/>
        </w:rPr>
      </w:pPr>
    </w:p>
    <w:p w14:paraId="7FBFBE85" w14:textId="0A06E6D2" w:rsidR="00F44311" w:rsidRDefault="00F44311">
      <w:pPr>
        <w:pBdr>
          <w:top w:val="nil"/>
          <w:left w:val="nil"/>
          <w:bottom w:val="nil"/>
          <w:right w:val="nil"/>
          <w:between w:val="nil"/>
        </w:pBdr>
        <w:ind w:firstLine="567"/>
        <w:jc w:val="both"/>
        <w:rPr>
          <w:color w:val="000000"/>
        </w:rPr>
      </w:pPr>
    </w:p>
    <w:p w14:paraId="7F03DB89" w14:textId="77777777" w:rsidR="00F44311" w:rsidRDefault="00F44311">
      <w:pPr>
        <w:rPr>
          <w:color w:val="000000"/>
        </w:rPr>
      </w:pPr>
      <w:r>
        <w:rPr>
          <w:color w:val="000000"/>
        </w:rPr>
        <w:br w:type="page"/>
      </w:r>
    </w:p>
    <w:p w14:paraId="00000083" w14:textId="77777777" w:rsidR="00F32748" w:rsidRDefault="00613C41">
      <w:pPr>
        <w:tabs>
          <w:tab w:val="left" w:pos="1138"/>
        </w:tabs>
        <w:ind w:firstLine="709"/>
        <w:jc w:val="center"/>
        <w:rPr>
          <w:b/>
          <w:sz w:val="28"/>
          <w:szCs w:val="28"/>
        </w:rPr>
      </w:pPr>
      <w:r>
        <w:rPr>
          <w:b/>
          <w:sz w:val="28"/>
          <w:szCs w:val="28"/>
        </w:rPr>
        <w:lastRenderedPageBreak/>
        <w:t>Темы для самостоятельной работы</w:t>
      </w:r>
    </w:p>
    <w:p w14:paraId="00000084" w14:textId="77777777" w:rsidR="00F32748" w:rsidRDefault="00F32748">
      <w:pPr>
        <w:tabs>
          <w:tab w:val="left" w:pos="1138"/>
        </w:tabs>
        <w:ind w:firstLine="709"/>
        <w:jc w:val="center"/>
        <w:rPr>
          <w:b/>
        </w:rPr>
      </w:pPr>
    </w:p>
    <w:p w14:paraId="5279D936" w14:textId="2E513A6C"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Автоматизация производства. Понятия и определения. Основные этапы истории развития автоматизации производства.</w:t>
      </w:r>
    </w:p>
    <w:p w14:paraId="278ED897" w14:textId="3C31CD5E"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Состав современных производственных систем.</w:t>
      </w:r>
    </w:p>
    <w:p w14:paraId="2E17E8E1" w14:textId="6A672502"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Принципы организации автоматизации.</w:t>
      </w:r>
    </w:p>
    <w:p w14:paraId="664DD947" w14:textId="1A11B550"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Системы управления. Основные понятия. Классы структур управления.</w:t>
      </w:r>
    </w:p>
    <w:p w14:paraId="539554F4" w14:textId="2EF4C6B5"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Классификация систем автоматического управления и регулирования.</w:t>
      </w:r>
    </w:p>
    <w:p w14:paraId="22E8FE84" w14:textId="586AA4C3"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Характеристика САУ.</w:t>
      </w:r>
    </w:p>
    <w:p w14:paraId="5F78DAAE" w14:textId="2AFDEA31"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Автоматизированная система управления. Основные понятия. Цели автоматизации управления. Этапы создания автоматизированной системы. Состав АСУ.</w:t>
      </w:r>
    </w:p>
    <w:p w14:paraId="3A6A1F0D" w14:textId="66DFB5E3"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Функции АСУ при формировании управляющих воздействий.</w:t>
      </w:r>
    </w:p>
    <w:p w14:paraId="14360766" w14:textId="481DE4A2"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Классы структур АСУ.</w:t>
      </w:r>
    </w:p>
    <w:p w14:paraId="77C68714" w14:textId="272D04EA"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Виды АСУ и их примеры.</w:t>
      </w:r>
    </w:p>
    <w:p w14:paraId="1638FEDB" w14:textId="548883A8"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Первичные преобразователи (датчики). Основные понятия и определения. Характеристики датчиков.</w:t>
      </w:r>
    </w:p>
    <w:p w14:paraId="2395E350" w14:textId="6BE3CA1A"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Примеры применения датчиков.</w:t>
      </w:r>
    </w:p>
    <w:p w14:paraId="483E400A" w14:textId="23120941"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Классификация датчиков.</w:t>
      </w:r>
    </w:p>
    <w:p w14:paraId="172BA085" w14:textId="274D60AF"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Датчик давления. Методы преобразования давления в электрический сигнал.</w:t>
      </w:r>
    </w:p>
    <w:p w14:paraId="7FB9BC78" w14:textId="43C0C6CD"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Контрольно-измерительные приборы. Основные понятия и определения. Классификация.</w:t>
      </w:r>
    </w:p>
    <w:p w14:paraId="1380439A" w14:textId="54FE787A"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Основные параметры контрольно-измерительных приборов. Примеры основных контрольно-измерительных приборов.</w:t>
      </w:r>
    </w:p>
    <w:p w14:paraId="3AAE3619" w14:textId="3F5EE629"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Общий состав и структура персональных ЭВМ и вычислительных систем.</w:t>
      </w:r>
    </w:p>
    <w:p w14:paraId="485E3E0A" w14:textId="57C05484"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Структура ЭВМ.</w:t>
      </w:r>
    </w:p>
    <w:p w14:paraId="627EE11E" w14:textId="25CF442E"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Основные характеристики ЭВМ.</w:t>
      </w:r>
    </w:p>
    <w:p w14:paraId="388F33C9" w14:textId="25E58E8E"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Классификация средств вычислительной техники.</w:t>
      </w:r>
    </w:p>
    <w:p w14:paraId="68C27178" w14:textId="717224DA"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Классификация средств вычислительной техники по быстродействию.</w:t>
      </w:r>
    </w:p>
    <w:p w14:paraId="0688056E" w14:textId="24E831D5"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Общие сведения о числовом программном управлении. Основные понятия и определения.</w:t>
      </w:r>
    </w:p>
    <w:p w14:paraId="2B44F19A" w14:textId="0B5DCD10"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Структурная схема системы ЧПУ. Понятие станка с ЧПУ. Особенности СЧПУ.</w:t>
      </w:r>
    </w:p>
    <w:p w14:paraId="0EF573F8" w14:textId="62253C4D"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Классификация систем числового программного управления.</w:t>
      </w:r>
    </w:p>
    <w:p w14:paraId="796EAE75" w14:textId="0E48C9C9"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Классификация СЧПУ по наличию обратных связей.</w:t>
      </w:r>
    </w:p>
    <w:p w14:paraId="2627B5A4" w14:textId="6400A66A"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Структура и основные понятия автоматизированного рабочего места специалиста (АРМ).</w:t>
      </w:r>
    </w:p>
    <w:p w14:paraId="5C702739" w14:textId="4F6C5D9B" w:rsidR="00F44311" w:rsidRPr="00F44311" w:rsidRDefault="00F44311" w:rsidP="00F44311">
      <w:pPr>
        <w:numPr>
          <w:ilvl w:val="0"/>
          <w:numId w:val="2"/>
        </w:numPr>
        <w:pBdr>
          <w:top w:val="nil"/>
          <w:left w:val="nil"/>
          <w:bottom w:val="nil"/>
          <w:right w:val="nil"/>
          <w:between w:val="nil"/>
        </w:pBdr>
        <w:tabs>
          <w:tab w:val="left" w:pos="1138"/>
        </w:tabs>
        <w:rPr>
          <w:color w:val="000000"/>
          <w:sz w:val="28"/>
          <w:szCs w:val="28"/>
        </w:rPr>
      </w:pPr>
      <w:r w:rsidRPr="00F44311">
        <w:rPr>
          <w:color w:val="000000"/>
          <w:sz w:val="28"/>
          <w:szCs w:val="28"/>
        </w:rPr>
        <w:t>Классификация автоматизированных рабочих мест.</w:t>
      </w:r>
    </w:p>
    <w:p w14:paraId="0000008D" w14:textId="77777777" w:rsidR="00F32748" w:rsidRDefault="00613C41">
      <w:pPr>
        <w:pBdr>
          <w:top w:val="nil"/>
          <w:left w:val="nil"/>
          <w:bottom w:val="nil"/>
          <w:right w:val="nil"/>
          <w:between w:val="nil"/>
        </w:pBdr>
        <w:ind w:firstLine="567"/>
        <w:jc w:val="center"/>
        <w:rPr>
          <w:b/>
          <w:color w:val="000000"/>
          <w:sz w:val="28"/>
          <w:szCs w:val="28"/>
        </w:rPr>
      </w:pPr>
      <w:r>
        <w:rPr>
          <w:b/>
          <w:color w:val="000000"/>
          <w:sz w:val="28"/>
          <w:szCs w:val="28"/>
        </w:rPr>
        <w:lastRenderedPageBreak/>
        <w:t>Библиографический список</w:t>
      </w:r>
    </w:p>
    <w:p w14:paraId="0000008E" w14:textId="77777777" w:rsidR="00F32748" w:rsidRDefault="00F32748">
      <w:pPr>
        <w:pBdr>
          <w:top w:val="nil"/>
          <w:left w:val="nil"/>
          <w:bottom w:val="nil"/>
          <w:right w:val="nil"/>
          <w:between w:val="nil"/>
        </w:pBdr>
        <w:ind w:firstLine="567"/>
        <w:jc w:val="center"/>
        <w:rPr>
          <w:color w:val="000000"/>
          <w:sz w:val="28"/>
          <w:szCs w:val="28"/>
        </w:rPr>
      </w:pPr>
    </w:p>
    <w:p w14:paraId="5DFC6104"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 xml:space="preserve">1. </w:t>
      </w:r>
      <w:proofErr w:type="spellStart"/>
      <w:r w:rsidRPr="00F44311">
        <w:rPr>
          <w:color w:val="000000"/>
          <w:sz w:val="28"/>
          <w:szCs w:val="28"/>
        </w:rPr>
        <w:t>Ярушин</w:t>
      </w:r>
      <w:proofErr w:type="spellEnd"/>
      <w:r w:rsidRPr="00F44311">
        <w:rPr>
          <w:color w:val="000000"/>
          <w:sz w:val="28"/>
          <w:szCs w:val="28"/>
        </w:rPr>
        <w:t xml:space="preserve"> С. Г. Технологические процессы в машиностроении [Текст]: учебник для бакалавров / С. Г. </w:t>
      </w:r>
      <w:proofErr w:type="spellStart"/>
      <w:proofErr w:type="gramStart"/>
      <w:r w:rsidRPr="00F44311">
        <w:rPr>
          <w:color w:val="000000"/>
          <w:sz w:val="28"/>
          <w:szCs w:val="28"/>
        </w:rPr>
        <w:t>Ярушин</w:t>
      </w:r>
      <w:proofErr w:type="spellEnd"/>
      <w:r w:rsidRPr="00F44311">
        <w:rPr>
          <w:color w:val="000000"/>
          <w:sz w:val="28"/>
          <w:szCs w:val="28"/>
        </w:rPr>
        <w:t xml:space="preserve"> .</w:t>
      </w:r>
      <w:proofErr w:type="gramEnd"/>
      <w:r w:rsidRPr="00F44311">
        <w:rPr>
          <w:color w:val="000000"/>
          <w:sz w:val="28"/>
          <w:szCs w:val="28"/>
        </w:rPr>
        <w:t xml:space="preserve"> </w:t>
      </w:r>
      <w:proofErr w:type="gramStart"/>
      <w:r w:rsidRPr="00F44311">
        <w:rPr>
          <w:color w:val="000000"/>
          <w:sz w:val="28"/>
          <w:szCs w:val="28"/>
        </w:rPr>
        <w:t>Москва :</w:t>
      </w:r>
      <w:proofErr w:type="gramEnd"/>
      <w:r w:rsidRPr="00F44311">
        <w:rPr>
          <w:color w:val="000000"/>
          <w:sz w:val="28"/>
          <w:szCs w:val="28"/>
        </w:rPr>
        <w:t xml:space="preserve"> </w:t>
      </w:r>
      <w:proofErr w:type="spellStart"/>
      <w:r w:rsidRPr="00F44311">
        <w:rPr>
          <w:color w:val="000000"/>
          <w:sz w:val="28"/>
          <w:szCs w:val="28"/>
        </w:rPr>
        <w:t>Юрайт</w:t>
      </w:r>
      <w:proofErr w:type="spellEnd"/>
      <w:r w:rsidRPr="00F44311">
        <w:rPr>
          <w:color w:val="000000"/>
          <w:sz w:val="28"/>
          <w:szCs w:val="28"/>
        </w:rPr>
        <w:t xml:space="preserve">, 2014 . 564 </w:t>
      </w:r>
      <w:proofErr w:type="gramStart"/>
      <w:r w:rsidRPr="00F44311">
        <w:rPr>
          <w:color w:val="000000"/>
          <w:sz w:val="28"/>
          <w:szCs w:val="28"/>
        </w:rPr>
        <w:t>с :</w:t>
      </w:r>
      <w:proofErr w:type="gramEnd"/>
      <w:r w:rsidRPr="00F44311">
        <w:rPr>
          <w:color w:val="000000"/>
          <w:sz w:val="28"/>
          <w:szCs w:val="28"/>
        </w:rPr>
        <w:t xml:space="preserve"> ил. (Бакалавр. Базовый курс</w:t>
      </w:r>
      <w:proofErr w:type="gramStart"/>
      <w:r w:rsidRPr="00F44311">
        <w:rPr>
          <w:color w:val="000000"/>
          <w:sz w:val="28"/>
          <w:szCs w:val="28"/>
        </w:rPr>
        <w:t>) .</w:t>
      </w:r>
      <w:proofErr w:type="gramEnd"/>
      <w:r w:rsidRPr="00F44311">
        <w:rPr>
          <w:color w:val="000000"/>
          <w:sz w:val="28"/>
          <w:szCs w:val="28"/>
        </w:rPr>
        <w:t xml:space="preserve"> Гриф </w:t>
      </w:r>
      <w:proofErr w:type="gramStart"/>
      <w:r w:rsidRPr="00F44311">
        <w:rPr>
          <w:color w:val="000000"/>
          <w:sz w:val="28"/>
          <w:szCs w:val="28"/>
        </w:rPr>
        <w:t>МО .</w:t>
      </w:r>
      <w:proofErr w:type="gramEnd"/>
      <w:r w:rsidRPr="00F44311">
        <w:rPr>
          <w:color w:val="000000"/>
          <w:sz w:val="28"/>
          <w:szCs w:val="28"/>
        </w:rPr>
        <w:t xml:space="preserve"> В </w:t>
      </w:r>
      <w:proofErr w:type="gramStart"/>
      <w:r w:rsidRPr="00F44311">
        <w:rPr>
          <w:color w:val="000000"/>
          <w:sz w:val="28"/>
          <w:szCs w:val="28"/>
        </w:rPr>
        <w:t>пер .</w:t>
      </w:r>
      <w:proofErr w:type="gramEnd"/>
      <w:r w:rsidRPr="00F44311">
        <w:rPr>
          <w:color w:val="000000"/>
          <w:sz w:val="28"/>
          <w:szCs w:val="28"/>
        </w:rPr>
        <w:t xml:space="preserve"> </w:t>
      </w:r>
      <w:proofErr w:type="spellStart"/>
      <w:r w:rsidRPr="00F44311">
        <w:rPr>
          <w:color w:val="000000"/>
          <w:sz w:val="28"/>
          <w:szCs w:val="28"/>
        </w:rPr>
        <w:t>Библиогр</w:t>
      </w:r>
      <w:proofErr w:type="spellEnd"/>
      <w:r w:rsidRPr="00F44311">
        <w:rPr>
          <w:color w:val="000000"/>
          <w:sz w:val="28"/>
          <w:szCs w:val="28"/>
        </w:rPr>
        <w:t>.: с. 563-</w:t>
      </w:r>
      <w:proofErr w:type="gramStart"/>
      <w:r w:rsidRPr="00F44311">
        <w:rPr>
          <w:color w:val="000000"/>
          <w:sz w:val="28"/>
          <w:szCs w:val="28"/>
        </w:rPr>
        <w:t>564 .</w:t>
      </w:r>
      <w:proofErr w:type="gramEnd"/>
      <w:r w:rsidRPr="00F44311">
        <w:rPr>
          <w:color w:val="000000"/>
          <w:sz w:val="28"/>
          <w:szCs w:val="28"/>
        </w:rPr>
        <w:t xml:space="preserve"> доступна в ЭБС biblio-online.ru . ISBN 978-5-9916-3190-</w:t>
      </w:r>
      <w:proofErr w:type="gramStart"/>
      <w:r w:rsidRPr="00F44311">
        <w:rPr>
          <w:color w:val="000000"/>
          <w:sz w:val="28"/>
          <w:szCs w:val="28"/>
        </w:rPr>
        <w:t>7 :</w:t>
      </w:r>
      <w:proofErr w:type="gramEnd"/>
      <w:r w:rsidRPr="00F44311">
        <w:rPr>
          <w:color w:val="000000"/>
          <w:sz w:val="28"/>
          <w:szCs w:val="28"/>
        </w:rPr>
        <w:t xml:space="preserve"> 619-97</w:t>
      </w:r>
    </w:p>
    <w:p w14:paraId="3622BA09"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 xml:space="preserve">2. Теоретические основы разработки и моделирования систем автоматизации [Электронный ресурс]: учебное пособие / А. М. </w:t>
      </w:r>
      <w:proofErr w:type="spellStart"/>
      <w:r w:rsidRPr="00F44311">
        <w:rPr>
          <w:color w:val="000000"/>
          <w:sz w:val="28"/>
          <w:szCs w:val="28"/>
        </w:rPr>
        <w:t>Афонин</w:t>
      </w:r>
      <w:proofErr w:type="spellEnd"/>
      <w:r w:rsidRPr="00F44311">
        <w:rPr>
          <w:color w:val="000000"/>
          <w:sz w:val="28"/>
          <w:szCs w:val="28"/>
        </w:rPr>
        <w:t xml:space="preserve">, Ю. Н. </w:t>
      </w:r>
      <w:proofErr w:type="spellStart"/>
      <w:r w:rsidRPr="00F44311">
        <w:rPr>
          <w:color w:val="000000"/>
          <w:sz w:val="28"/>
          <w:szCs w:val="28"/>
        </w:rPr>
        <w:t>Царегородцев</w:t>
      </w:r>
      <w:proofErr w:type="spellEnd"/>
      <w:r w:rsidRPr="00F44311">
        <w:rPr>
          <w:color w:val="000000"/>
          <w:sz w:val="28"/>
          <w:szCs w:val="28"/>
        </w:rPr>
        <w:t xml:space="preserve">, А. М. Петрова [и др.] - Москва: Форум: НИЦ ИНФРА-М, 2014. – 192 с. -ISBN 978-5-91134-479-5. - Режим доступа: http://znanium.com </w:t>
      </w:r>
      <w:proofErr w:type="spellStart"/>
      <w:proofErr w:type="gramStart"/>
      <w:r w:rsidRPr="00F44311">
        <w:rPr>
          <w:color w:val="000000"/>
          <w:sz w:val="28"/>
          <w:szCs w:val="28"/>
        </w:rPr>
        <w:t>bookread.phpbook</w:t>
      </w:r>
      <w:proofErr w:type="spellEnd"/>
      <w:proofErr w:type="gramEnd"/>
      <w:r w:rsidRPr="00F44311">
        <w:rPr>
          <w:color w:val="000000"/>
          <w:sz w:val="28"/>
          <w:szCs w:val="28"/>
        </w:rPr>
        <w:t>=424277</w:t>
      </w:r>
    </w:p>
    <w:p w14:paraId="6D47AE1A"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3.Иванов А. А. Автоматизация технологических процессов и производств [Текст</w:t>
      </w:r>
      <w:proofErr w:type="gramStart"/>
      <w:r w:rsidRPr="00F44311">
        <w:rPr>
          <w:color w:val="000000"/>
          <w:sz w:val="28"/>
          <w:szCs w:val="28"/>
        </w:rPr>
        <w:t>] :</w:t>
      </w:r>
      <w:proofErr w:type="gramEnd"/>
      <w:r w:rsidRPr="00F44311">
        <w:rPr>
          <w:color w:val="000000"/>
          <w:sz w:val="28"/>
          <w:szCs w:val="28"/>
        </w:rPr>
        <w:t xml:space="preserve"> учебное пособие для вузов / А. А. Иванов . </w:t>
      </w:r>
      <w:proofErr w:type="gramStart"/>
      <w:r w:rsidRPr="00F44311">
        <w:rPr>
          <w:color w:val="000000"/>
          <w:sz w:val="28"/>
          <w:szCs w:val="28"/>
        </w:rPr>
        <w:t>Москва :</w:t>
      </w:r>
      <w:proofErr w:type="gramEnd"/>
      <w:r w:rsidRPr="00F44311">
        <w:rPr>
          <w:color w:val="000000"/>
          <w:sz w:val="28"/>
          <w:szCs w:val="28"/>
        </w:rPr>
        <w:t xml:space="preserve"> ФОРУМ, 2011 . 224 </w:t>
      </w:r>
      <w:proofErr w:type="gramStart"/>
      <w:r w:rsidRPr="00F44311">
        <w:rPr>
          <w:color w:val="000000"/>
          <w:sz w:val="28"/>
          <w:szCs w:val="28"/>
        </w:rPr>
        <w:t>с. :</w:t>
      </w:r>
      <w:proofErr w:type="gramEnd"/>
      <w:r w:rsidRPr="00F44311">
        <w:rPr>
          <w:color w:val="000000"/>
          <w:sz w:val="28"/>
          <w:szCs w:val="28"/>
        </w:rPr>
        <w:t xml:space="preserve"> ил., табл. (Высшее образование) . Гриф </w:t>
      </w:r>
      <w:proofErr w:type="gramStart"/>
      <w:r w:rsidRPr="00F44311">
        <w:rPr>
          <w:color w:val="000000"/>
          <w:sz w:val="28"/>
          <w:szCs w:val="28"/>
        </w:rPr>
        <w:t>УМО .</w:t>
      </w:r>
      <w:proofErr w:type="gramEnd"/>
      <w:r w:rsidRPr="00F44311">
        <w:rPr>
          <w:color w:val="000000"/>
          <w:sz w:val="28"/>
          <w:szCs w:val="28"/>
        </w:rPr>
        <w:t xml:space="preserve"> В </w:t>
      </w:r>
      <w:proofErr w:type="gramStart"/>
      <w:r w:rsidRPr="00F44311">
        <w:rPr>
          <w:color w:val="000000"/>
          <w:sz w:val="28"/>
          <w:szCs w:val="28"/>
        </w:rPr>
        <w:t>пер .</w:t>
      </w:r>
      <w:proofErr w:type="gramEnd"/>
      <w:r w:rsidRPr="00F44311">
        <w:rPr>
          <w:color w:val="000000"/>
          <w:sz w:val="28"/>
          <w:szCs w:val="28"/>
        </w:rPr>
        <w:t xml:space="preserve"> </w:t>
      </w:r>
      <w:proofErr w:type="spellStart"/>
      <w:r w:rsidRPr="00F44311">
        <w:rPr>
          <w:color w:val="000000"/>
          <w:sz w:val="28"/>
          <w:szCs w:val="28"/>
        </w:rPr>
        <w:t>Библиогр</w:t>
      </w:r>
      <w:proofErr w:type="spellEnd"/>
      <w:r w:rsidRPr="00F44311">
        <w:rPr>
          <w:color w:val="000000"/>
          <w:sz w:val="28"/>
          <w:szCs w:val="28"/>
        </w:rPr>
        <w:t>.: с. 219-</w:t>
      </w:r>
      <w:proofErr w:type="gramStart"/>
      <w:r w:rsidRPr="00F44311">
        <w:rPr>
          <w:color w:val="000000"/>
          <w:sz w:val="28"/>
          <w:szCs w:val="28"/>
        </w:rPr>
        <w:t>220 .</w:t>
      </w:r>
      <w:proofErr w:type="gramEnd"/>
      <w:r w:rsidRPr="00F44311">
        <w:rPr>
          <w:color w:val="000000"/>
          <w:sz w:val="28"/>
          <w:szCs w:val="28"/>
        </w:rPr>
        <w:t xml:space="preserve"> ISBN 978-5-91134-511-</w:t>
      </w:r>
      <w:proofErr w:type="gramStart"/>
      <w:r w:rsidRPr="00F44311">
        <w:rPr>
          <w:color w:val="000000"/>
          <w:sz w:val="28"/>
          <w:szCs w:val="28"/>
        </w:rPr>
        <w:t>2 :</w:t>
      </w:r>
      <w:proofErr w:type="gramEnd"/>
      <w:r w:rsidRPr="00F44311">
        <w:rPr>
          <w:color w:val="000000"/>
          <w:sz w:val="28"/>
          <w:szCs w:val="28"/>
        </w:rPr>
        <w:t xml:space="preserve"> 368-39</w:t>
      </w:r>
    </w:p>
    <w:p w14:paraId="71EF1C8B"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4. Автоматизация производственных процессов в машиностроении [Текст</w:t>
      </w:r>
      <w:proofErr w:type="gramStart"/>
      <w:r w:rsidRPr="00F44311">
        <w:rPr>
          <w:color w:val="000000"/>
          <w:sz w:val="28"/>
          <w:szCs w:val="28"/>
        </w:rPr>
        <w:t>] :</w:t>
      </w:r>
      <w:proofErr w:type="gramEnd"/>
      <w:r w:rsidRPr="00F44311">
        <w:rPr>
          <w:color w:val="000000"/>
          <w:sz w:val="28"/>
          <w:szCs w:val="28"/>
        </w:rPr>
        <w:t xml:space="preserve"> учебник для вузов / Ю. З. Житников [и др.] ; под ред. Ю. З. </w:t>
      </w:r>
      <w:proofErr w:type="spellStart"/>
      <w:r w:rsidRPr="00F44311">
        <w:rPr>
          <w:color w:val="000000"/>
          <w:sz w:val="28"/>
          <w:szCs w:val="28"/>
        </w:rPr>
        <w:t>Житникова</w:t>
      </w:r>
      <w:proofErr w:type="spellEnd"/>
      <w:r w:rsidRPr="00F44311">
        <w:rPr>
          <w:color w:val="000000"/>
          <w:sz w:val="28"/>
          <w:szCs w:val="28"/>
        </w:rPr>
        <w:t xml:space="preserve"> . Старый </w:t>
      </w:r>
      <w:proofErr w:type="gramStart"/>
      <w:r w:rsidRPr="00F44311">
        <w:rPr>
          <w:color w:val="000000"/>
          <w:sz w:val="28"/>
          <w:szCs w:val="28"/>
        </w:rPr>
        <w:t>Оскол :</w:t>
      </w:r>
      <w:proofErr w:type="gramEnd"/>
      <w:r w:rsidRPr="00F44311">
        <w:rPr>
          <w:color w:val="000000"/>
          <w:sz w:val="28"/>
          <w:szCs w:val="28"/>
        </w:rPr>
        <w:t xml:space="preserve"> ТНТ, 2009 . 656 </w:t>
      </w:r>
      <w:proofErr w:type="gramStart"/>
      <w:r w:rsidRPr="00F44311">
        <w:rPr>
          <w:color w:val="000000"/>
          <w:sz w:val="28"/>
          <w:szCs w:val="28"/>
        </w:rPr>
        <w:t>с. :</w:t>
      </w:r>
      <w:proofErr w:type="gramEnd"/>
      <w:r w:rsidRPr="00F44311">
        <w:rPr>
          <w:color w:val="000000"/>
          <w:sz w:val="28"/>
          <w:szCs w:val="28"/>
        </w:rPr>
        <w:t xml:space="preserve"> ил., </w:t>
      </w:r>
      <w:proofErr w:type="spellStart"/>
      <w:r w:rsidRPr="00F44311">
        <w:rPr>
          <w:color w:val="000000"/>
          <w:sz w:val="28"/>
          <w:szCs w:val="28"/>
        </w:rPr>
        <w:t>табл.,схемы</w:t>
      </w:r>
      <w:proofErr w:type="spellEnd"/>
      <w:r w:rsidRPr="00F44311">
        <w:rPr>
          <w:color w:val="000000"/>
          <w:sz w:val="28"/>
          <w:szCs w:val="28"/>
        </w:rPr>
        <w:t xml:space="preserve"> . (Тонкие наукоемкие технологии</w:t>
      </w:r>
      <w:proofErr w:type="gramStart"/>
      <w:r w:rsidRPr="00F44311">
        <w:rPr>
          <w:color w:val="000000"/>
          <w:sz w:val="28"/>
          <w:szCs w:val="28"/>
        </w:rPr>
        <w:t>) .</w:t>
      </w:r>
      <w:proofErr w:type="gramEnd"/>
      <w:r w:rsidRPr="00F44311">
        <w:rPr>
          <w:color w:val="000000"/>
          <w:sz w:val="28"/>
          <w:szCs w:val="28"/>
        </w:rPr>
        <w:t xml:space="preserve"> </w:t>
      </w:r>
      <w:proofErr w:type="spellStart"/>
      <w:proofErr w:type="gramStart"/>
      <w:r w:rsidRPr="00F44311">
        <w:rPr>
          <w:color w:val="000000"/>
          <w:sz w:val="28"/>
          <w:szCs w:val="28"/>
        </w:rPr>
        <w:t>Рек.УМО</w:t>
      </w:r>
      <w:proofErr w:type="spellEnd"/>
      <w:r w:rsidRPr="00F44311">
        <w:rPr>
          <w:color w:val="000000"/>
          <w:sz w:val="28"/>
          <w:szCs w:val="28"/>
        </w:rPr>
        <w:t xml:space="preserve"> .</w:t>
      </w:r>
      <w:proofErr w:type="gramEnd"/>
      <w:r w:rsidRPr="00F44311">
        <w:rPr>
          <w:color w:val="000000"/>
          <w:sz w:val="28"/>
          <w:szCs w:val="28"/>
        </w:rPr>
        <w:t xml:space="preserve"> В </w:t>
      </w:r>
      <w:proofErr w:type="gramStart"/>
      <w:r w:rsidRPr="00F44311">
        <w:rPr>
          <w:color w:val="000000"/>
          <w:sz w:val="28"/>
          <w:szCs w:val="28"/>
        </w:rPr>
        <w:t>пер .</w:t>
      </w:r>
      <w:proofErr w:type="gramEnd"/>
      <w:r w:rsidRPr="00F44311">
        <w:rPr>
          <w:color w:val="000000"/>
          <w:sz w:val="28"/>
          <w:szCs w:val="28"/>
        </w:rPr>
        <w:t xml:space="preserve"> </w:t>
      </w:r>
      <w:proofErr w:type="spellStart"/>
      <w:r w:rsidRPr="00F44311">
        <w:rPr>
          <w:color w:val="000000"/>
          <w:sz w:val="28"/>
          <w:szCs w:val="28"/>
        </w:rPr>
        <w:t>Библиогр</w:t>
      </w:r>
      <w:proofErr w:type="spellEnd"/>
      <w:r w:rsidRPr="00F44311">
        <w:rPr>
          <w:color w:val="000000"/>
          <w:sz w:val="28"/>
          <w:szCs w:val="28"/>
        </w:rPr>
        <w:t>.: с. 647-</w:t>
      </w:r>
      <w:proofErr w:type="gramStart"/>
      <w:r w:rsidRPr="00F44311">
        <w:rPr>
          <w:color w:val="000000"/>
          <w:sz w:val="28"/>
          <w:szCs w:val="28"/>
        </w:rPr>
        <w:t>655 .</w:t>
      </w:r>
      <w:proofErr w:type="gramEnd"/>
      <w:r w:rsidRPr="00F44311">
        <w:rPr>
          <w:color w:val="000000"/>
          <w:sz w:val="28"/>
          <w:szCs w:val="28"/>
        </w:rPr>
        <w:t xml:space="preserve"> ISBN 978-5-94178-217-</w:t>
      </w:r>
      <w:proofErr w:type="gramStart"/>
      <w:r w:rsidRPr="00F44311">
        <w:rPr>
          <w:color w:val="000000"/>
          <w:sz w:val="28"/>
          <w:szCs w:val="28"/>
        </w:rPr>
        <w:t>8 :</w:t>
      </w:r>
      <w:proofErr w:type="gramEnd"/>
      <w:r w:rsidRPr="00F44311">
        <w:rPr>
          <w:color w:val="000000"/>
          <w:sz w:val="28"/>
          <w:szCs w:val="28"/>
        </w:rPr>
        <w:t xml:space="preserve"> 509-85</w:t>
      </w:r>
    </w:p>
    <w:p w14:paraId="7D26FF7F"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 xml:space="preserve">5. История направления «Приборостроение»: методические указания/ Ю.Л. </w:t>
      </w:r>
      <w:proofErr w:type="spellStart"/>
      <w:r w:rsidRPr="00F44311">
        <w:rPr>
          <w:color w:val="000000"/>
          <w:sz w:val="28"/>
          <w:szCs w:val="28"/>
        </w:rPr>
        <w:t>Гостева</w:t>
      </w:r>
      <w:proofErr w:type="spellEnd"/>
      <w:r w:rsidRPr="00F44311">
        <w:rPr>
          <w:color w:val="000000"/>
          <w:sz w:val="28"/>
          <w:szCs w:val="28"/>
        </w:rPr>
        <w:t xml:space="preserve">, В.И. </w:t>
      </w:r>
      <w:proofErr w:type="spellStart"/>
      <w:r w:rsidRPr="00F44311">
        <w:rPr>
          <w:color w:val="000000"/>
          <w:sz w:val="28"/>
          <w:szCs w:val="28"/>
        </w:rPr>
        <w:t>Жулев</w:t>
      </w:r>
      <w:proofErr w:type="spellEnd"/>
      <w:r w:rsidRPr="00F44311">
        <w:rPr>
          <w:color w:val="000000"/>
          <w:sz w:val="28"/>
          <w:szCs w:val="28"/>
        </w:rPr>
        <w:t xml:space="preserve">, М.В. Ленков; </w:t>
      </w:r>
      <w:proofErr w:type="spellStart"/>
      <w:r w:rsidRPr="00F44311">
        <w:rPr>
          <w:color w:val="000000"/>
          <w:sz w:val="28"/>
          <w:szCs w:val="28"/>
        </w:rPr>
        <w:t>Рязан</w:t>
      </w:r>
      <w:proofErr w:type="spellEnd"/>
      <w:r w:rsidRPr="00F44311">
        <w:rPr>
          <w:color w:val="000000"/>
          <w:sz w:val="28"/>
          <w:szCs w:val="28"/>
        </w:rPr>
        <w:t xml:space="preserve">. гос. </w:t>
      </w:r>
      <w:proofErr w:type="spellStart"/>
      <w:r w:rsidRPr="00F44311">
        <w:rPr>
          <w:color w:val="000000"/>
          <w:sz w:val="28"/>
          <w:szCs w:val="28"/>
        </w:rPr>
        <w:t>радиотехн</w:t>
      </w:r>
      <w:proofErr w:type="spellEnd"/>
      <w:r w:rsidRPr="00F44311">
        <w:rPr>
          <w:color w:val="000000"/>
          <w:sz w:val="28"/>
          <w:szCs w:val="28"/>
        </w:rPr>
        <w:t>. ун-т. – Рязань, 2013. – 24 с.</w:t>
      </w:r>
    </w:p>
    <w:p w14:paraId="5C24A6D8"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 xml:space="preserve">6. Технологические процессы автоматизированных производств: учеб. пособие/Е.М. Кузьмина, Т.А. Куличенко, А.В. </w:t>
      </w:r>
      <w:proofErr w:type="spellStart"/>
      <w:r w:rsidRPr="00F44311">
        <w:rPr>
          <w:color w:val="000000"/>
          <w:sz w:val="28"/>
          <w:szCs w:val="28"/>
        </w:rPr>
        <w:t>Лашина</w:t>
      </w:r>
      <w:proofErr w:type="spellEnd"/>
      <w:r w:rsidRPr="00F44311">
        <w:rPr>
          <w:color w:val="000000"/>
          <w:sz w:val="28"/>
          <w:szCs w:val="28"/>
        </w:rPr>
        <w:t xml:space="preserve">, В.А. </w:t>
      </w:r>
      <w:proofErr w:type="spellStart"/>
      <w:r w:rsidRPr="00F44311">
        <w:rPr>
          <w:color w:val="000000"/>
          <w:sz w:val="28"/>
          <w:szCs w:val="28"/>
        </w:rPr>
        <w:t>Лашин</w:t>
      </w:r>
      <w:proofErr w:type="spellEnd"/>
      <w:r w:rsidRPr="00F44311">
        <w:rPr>
          <w:color w:val="000000"/>
          <w:sz w:val="28"/>
          <w:szCs w:val="28"/>
        </w:rPr>
        <w:t xml:space="preserve">; </w:t>
      </w:r>
      <w:proofErr w:type="spellStart"/>
      <w:r w:rsidRPr="00F44311">
        <w:rPr>
          <w:color w:val="000000"/>
          <w:sz w:val="28"/>
          <w:szCs w:val="28"/>
        </w:rPr>
        <w:t>Рязан.гос</w:t>
      </w:r>
      <w:proofErr w:type="spellEnd"/>
      <w:r w:rsidRPr="00F44311">
        <w:rPr>
          <w:color w:val="000000"/>
          <w:sz w:val="28"/>
          <w:szCs w:val="28"/>
        </w:rPr>
        <w:t xml:space="preserve">. </w:t>
      </w:r>
      <w:proofErr w:type="spellStart"/>
      <w:r w:rsidRPr="00F44311">
        <w:rPr>
          <w:color w:val="000000"/>
          <w:sz w:val="28"/>
          <w:szCs w:val="28"/>
        </w:rPr>
        <w:t>радиотехн</w:t>
      </w:r>
      <w:proofErr w:type="spellEnd"/>
      <w:r w:rsidRPr="00F44311">
        <w:rPr>
          <w:color w:val="000000"/>
          <w:sz w:val="28"/>
          <w:szCs w:val="28"/>
        </w:rPr>
        <w:t>.</w:t>
      </w:r>
    </w:p>
    <w:p w14:paraId="0521821E"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ун-т. Рязань, 2014. 48 с.</w:t>
      </w:r>
    </w:p>
    <w:p w14:paraId="71895D9C" w14:textId="77777777" w:rsidR="00F44311" w:rsidRPr="00F44311" w:rsidRDefault="00F44311" w:rsidP="00F44311">
      <w:pPr>
        <w:pBdr>
          <w:top w:val="nil"/>
          <w:left w:val="nil"/>
          <w:bottom w:val="nil"/>
          <w:right w:val="nil"/>
          <w:between w:val="nil"/>
        </w:pBdr>
        <w:ind w:firstLine="567"/>
        <w:jc w:val="both"/>
        <w:rPr>
          <w:color w:val="000000"/>
          <w:sz w:val="28"/>
          <w:szCs w:val="28"/>
        </w:rPr>
      </w:pPr>
      <w:r w:rsidRPr="00F44311">
        <w:rPr>
          <w:color w:val="000000"/>
          <w:sz w:val="28"/>
          <w:szCs w:val="28"/>
        </w:rPr>
        <w:t xml:space="preserve">7. Технические измерения и приборы: Учеб. пособие / А.К. </w:t>
      </w:r>
      <w:proofErr w:type="spellStart"/>
      <w:r w:rsidRPr="00F44311">
        <w:rPr>
          <w:color w:val="000000"/>
          <w:sz w:val="28"/>
          <w:szCs w:val="28"/>
        </w:rPr>
        <w:t>Мусолин</w:t>
      </w:r>
      <w:proofErr w:type="spellEnd"/>
      <w:r w:rsidRPr="00F44311">
        <w:rPr>
          <w:color w:val="000000"/>
          <w:sz w:val="28"/>
          <w:szCs w:val="28"/>
        </w:rPr>
        <w:t xml:space="preserve">, В.А. </w:t>
      </w:r>
      <w:proofErr w:type="spellStart"/>
      <w:r w:rsidRPr="00F44311">
        <w:rPr>
          <w:color w:val="000000"/>
          <w:sz w:val="28"/>
          <w:szCs w:val="28"/>
        </w:rPr>
        <w:t>Лашин</w:t>
      </w:r>
      <w:proofErr w:type="spellEnd"/>
      <w:r w:rsidRPr="00F44311">
        <w:rPr>
          <w:color w:val="000000"/>
          <w:sz w:val="28"/>
          <w:szCs w:val="28"/>
        </w:rPr>
        <w:t xml:space="preserve">, Е.М. Кузьмина; </w:t>
      </w:r>
      <w:proofErr w:type="spellStart"/>
      <w:r w:rsidRPr="00F44311">
        <w:rPr>
          <w:color w:val="000000"/>
          <w:sz w:val="28"/>
          <w:szCs w:val="28"/>
        </w:rPr>
        <w:t>Рязан</w:t>
      </w:r>
      <w:proofErr w:type="spellEnd"/>
      <w:r w:rsidRPr="00F44311">
        <w:rPr>
          <w:color w:val="000000"/>
          <w:sz w:val="28"/>
          <w:szCs w:val="28"/>
        </w:rPr>
        <w:t xml:space="preserve">. гос. </w:t>
      </w:r>
      <w:proofErr w:type="spellStart"/>
      <w:r w:rsidRPr="00F44311">
        <w:rPr>
          <w:color w:val="000000"/>
          <w:sz w:val="28"/>
          <w:szCs w:val="28"/>
        </w:rPr>
        <w:t>радиотехн</w:t>
      </w:r>
      <w:proofErr w:type="spellEnd"/>
      <w:r w:rsidRPr="00F44311">
        <w:rPr>
          <w:color w:val="000000"/>
          <w:sz w:val="28"/>
          <w:szCs w:val="28"/>
        </w:rPr>
        <w:t>. акад. Рязань, 2004. 48 с.</w:t>
      </w:r>
    </w:p>
    <w:p w14:paraId="00000093" w14:textId="6BC7671E" w:rsidR="00F32748" w:rsidRDefault="00F44311" w:rsidP="00F44311">
      <w:pPr>
        <w:pBdr>
          <w:top w:val="nil"/>
          <w:left w:val="nil"/>
          <w:bottom w:val="nil"/>
          <w:right w:val="nil"/>
          <w:between w:val="nil"/>
        </w:pBdr>
        <w:ind w:firstLine="567"/>
        <w:jc w:val="both"/>
        <w:rPr>
          <w:color w:val="000000"/>
        </w:rPr>
      </w:pPr>
      <w:r w:rsidRPr="00F44311">
        <w:rPr>
          <w:color w:val="000000"/>
          <w:sz w:val="28"/>
          <w:szCs w:val="28"/>
        </w:rPr>
        <w:t xml:space="preserve">8. </w:t>
      </w:r>
      <w:proofErr w:type="gramStart"/>
      <w:r w:rsidRPr="00F44311">
        <w:rPr>
          <w:color w:val="000000"/>
          <w:sz w:val="28"/>
          <w:szCs w:val="28"/>
        </w:rPr>
        <w:t>Типовые  технологические</w:t>
      </w:r>
      <w:proofErr w:type="gramEnd"/>
      <w:r w:rsidRPr="00F44311">
        <w:rPr>
          <w:color w:val="000000"/>
          <w:sz w:val="28"/>
          <w:szCs w:val="28"/>
        </w:rPr>
        <w:t xml:space="preserve">  процессы  в  машиностроении:  учеб. пособие /А.Р. </w:t>
      </w:r>
      <w:proofErr w:type="spellStart"/>
      <w:r w:rsidRPr="00F44311">
        <w:rPr>
          <w:color w:val="000000"/>
          <w:sz w:val="28"/>
          <w:szCs w:val="28"/>
        </w:rPr>
        <w:t>Гадельшин</w:t>
      </w:r>
      <w:proofErr w:type="spellEnd"/>
      <w:r w:rsidRPr="00F44311">
        <w:rPr>
          <w:color w:val="000000"/>
          <w:sz w:val="28"/>
          <w:szCs w:val="28"/>
        </w:rPr>
        <w:t xml:space="preserve">, П.Ю. Григорьев, Е.М. Кузьмина, В.А. </w:t>
      </w:r>
      <w:proofErr w:type="spellStart"/>
      <w:r w:rsidRPr="00F44311">
        <w:rPr>
          <w:color w:val="000000"/>
          <w:sz w:val="28"/>
          <w:szCs w:val="28"/>
        </w:rPr>
        <w:t>Лашин</w:t>
      </w:r>
      <w:proofErr w:type="spellEnd"/>
      <w:r w:rsidRPr="00F44311">
        <w:rPr>
          <w:color w:val="000000"/>
          <w:sz w:val="28"/>
          <w:szCs w:val="28"/>
        </w:rPr>
        <w:t xml:space="preserve">; </w:t>
      </w:r>
      <w:proofErr w:type="spellStart"/>
      <w:r w:rsidRPr="00F44311">
        <w:rPr>
          <w:color w:val="000000"/>
          <w:sz w:val="28"/>
          <w:szCs w:val="28"/>
        </w:rPr>
        <w:t>Рязан</w:t>
      </w:r>
      <w:proofErr w:type="spellEnd"/>
      <w:r w:rsidRPr="00F44311">
        <w:rPr>
          <w:color w:val="000000"/>
          <w:sz w:val="28"/>
          <w:szCs w:val="28"/>
        </w:rPr>
        <w:t>. гос.</w:t>
      </w:r>
      <w:r>
        <w:rPr>
          <w:color w:val="000000"/>
          <w:sz w:val="28"/>
          <w:szCs w:val="28"/>
        </w:rPr>
        <w:t xml:space="preserve"> </w:t>
      </w:r>
      <w:proofErr w:type="spellStart"/>
      <w:r w:rsidRPr="00F44311">
        <w:rPr>
          <w:color w:val="000000"/>
          <w:sz w:val="28"/>
          <w:szCs w:val="28"/>
        </w:rPr>
        <w:t>радиотехн</w:t>
      </w:r>
      <w:proofErr w:type="spellEnd"/>
      <w:r w:rsidRPr="00F44311">
        <w:rPr>
          <w:color w:val="000000"/>
          <w:sz w:val="28"/>
          <w:szCs w:val="28"/>
        </w:rPr>
        <w:t>. ун-т. Рязань, 2017. 48 с.</w:t>
      </w:r>
    </w:p>
    <w:p w14:paraId="00000094" w14:textId="77777777" w:rsidR="00F32748" w:rsidRDefault="00F32748">
      <w:pPr>
        <w:pBdr>
          <w:top w:val="nil"/>
          <w:left w:val="nil"/>
          <w:bottom w:val="nil"/>
          <w:right w:val="nil"/>
          <w:between w:val="nil"/>
        </w:pBdr>
        <w:ind w:firstLine="567"/>
        <w:jc w:val="both"/>
        <w:rPr>
          <w:color w:val="000000"/>
        </w:rPr>
      </w:pPr>
    </w:p>
    <w:sectPr w:rsidR="00F32748">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3622D" w14:textId="77777777" w:rsidR="00446A89" w:rsidRDefault="00446A89">
      <w:r>
        <w:separator/>
      </w:r>
    </w:p>
  </w:endnote>
  <w:endnote w:type="continuationSeparator" w:id="0">
    <w:p w14:paraId="42F93469" w14:textId="77777777" w:rsidR="00446A89" w:rsidRDefault="0044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8C3F9" w14:textId="77777777" w:rsidR="00446A89" w:rsidRDefault="00446A89">
      <w:r>
        <w:separator/>
      </w:r>
    </w:p>
  </w:footnote>
  <w:footnote w:type="continuationSeparator" w:id="0">
    <w:p w14:paraId="4234FF33" w14:textId="77777777" w:rsidR="00446A89" w:rsidRDefault="00446A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7" w14:textId="5792038E" w:rsidR="00F32748" w:rsidRDefault="00613C4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D58BC">
      <w:rPr>
        <w:noProof/>
        <w:color w:val="000000"/>
      </w:rPr>
      <w:t>11</w:t>
    </w:r>
    <w:r>
      <w:rPr>
        <w:color w:val="000000"/>
      </w:rPr>
      <w:fldChar w:fldCharType="end"/>
    </w:r>
  </w:p>
  <w:p w14:paraId="00000098" w14:textId="77777777" w:rsidR="00F32748" w:rsidRDefault="00F3274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5" w14:textId="7A6F4010" w:rsidR="00F32748" w:rsidRDefault="00613C4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D58BC">
      <w:rPr>
        <w:noProof/>
        <w:color w:val="000000"/>
      </w:rPr>
      <w:t>1</w:t>
    </w:r>
    <w:r>
      <w:rPr>
        <w:color w:val="000000"/>
      </w:rPr>
      <w:fldChar w:fldCharType="end"/>
    </w:r>
  </w:p>
  <w:p w14:paraId="00000096" w14:textId="77777777" w:rsidR="00F32748" w:rsidRDefault="00F3274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66691"/>
    <w:multiLevelType w:val="multilevel"/>
    <w:tmpl w:val="1E38A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EC53EC"/>
    <w:multiLevelType w:val="multilevel"/>
    <w:tmpl w:val="867EF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48"/>
    <w:rsid w:val="00446A89"/>
    <w:rsid w:val="00613C41"/>
    <w:rsid w:val="00852EEE"/>
    <w:rsid w:val="00C10259"/>
    <w:rsid w:val="00ED58BC"/>
    <w:rsid w:val="00F32748"/>
    <w:rsid w:val="00F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A365"/>
  <w15:docId w15:val="{522D2319-6FCC-44A5-8B96-C8F14263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0">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List Paragraph"/>
    <w:basedOn w:val="a"/>
    <w:uiPriority w:val="34"/>
    <w:qFormat/>
    <w:pPr>
      <w:ind w:left="720"/>
      <w:contextualSpacing/>
    </w:p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rU82f9Ev2va1HCWfphB4N1p/9A==">AMUW2mXIeok8XWiwatjV3212URWEHhteIjBmPmf64D0/gVKlZosIeGeY9cu134/4bJMMEHV2UOvJvlei6VukdmIbzH1aRn8aMT4gjLgeu5m7zhf/yQF26PM=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Kaf.AiTP</cp:lastModifiedBy>
  <cp:revision>4</cp:revision>
  <dcterms:created xsi:type="dcterms:W3CDTF">2022-02-11T07:20:00Z</dcterms:created>
  <dcterms:modified xsi:type="dcterms:W3CDTF">2022-02-11T08:47:00Z</dcterms:modified>
</cp:coreProperties>
</file>