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EC4E71" w:rsidRPr="00EC4E71" w:rsidRDefault="00EC4E71" w:rsidP="00EC4E71">
      <w:pPr>
        <w:ind w:firstLine="567"/>
        <w:jc w:val="center"/>
        <w:rPr>
          <w:b/>
          <w:bCs/>
          <w:sz w:val="28"/>
          <w:szCs w:val="28"/>
        </w:rPr>
      </w:pPr>
      <w:r w:rsidRPr="00EC4E71">
        <w:rPr>
          <w:b/>
          <w:bCs/>
          <w:sz w:val="28"/>
          <w:szCs w:val="28"/>
        </w:rPr>
        <w:t xml:space="preserve">ФЕДЕРАЛЬНОЕ ГОСУДАРСТВЕННОЕ БЮДЖЕТНОЕ ОБРАЗОВАТЕЛЬНОЕ </w:t>
      </w:r>
    </w:p>
    <w:p w:rsidR="00EC4E71" w:rsidRPr="00A93ED9" w:rsidRDefault="00EC4E71" w:rsidP="00EC4E71">
      <w:pPr>
        <w:ind w:firstLine="567"/>
        <w:jc w:val="center"/>
        <w:rPr>
          <w:b/>
          <w:bCs/>
          <w:sz w:val="28"/>
          <w:szCs w:val="28"/>
        </w:rPr>
      </w:pPr>
      <w:r w:rsidRPr="00EC4E71">
        <w:rPr>
          <w:b/>
          <w:bCs/>
          <w:sz w:val="28"/>
          <w:szCs w:val="28"/>
        </w:rPr>
        <w:t>УЧРЕЖДЕНИЕ ВЫСШЕГО ОБРАЗОВАНИЯ</w:t>
      </w:r>
    </w:p>
    <w:p w:rsidR="00A93ED9" w:rsidRPr="00EC4E71" w:rsidRDefault="00EC4E71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EC4E71">
        <w:rPr>
          <w:b/>
          <w:bCs/>
          <w:sz w:val="28"/>
          <w:szCs w:val="28"/>
        </w:rPr>
        <w:t>“</w:t>
      </w:r>
      <w:r w:rsidR="00A93ED9" w:rsidRPr="00A93ED9">
        <w:rPr>
          <w:b/>
          <w:bCs/>
          <w:sz w:val="28"/>
          <w:szCs w:val="28"/>
        </w:rPr>
        <w:t>РЯЗАНСКИЙ ГОСУДАРСТВЕННЫЙ</w:t>
      </w:r>
      <w:r>
        <w:rPr>
          <w:b/>
          <w:bCs/>
          <w:sz w:val="28"/>
          <w:szCs w:val="28"/>
        </w:rPr>
        <w:t xml:space="preserve"> РАДИОТЕХНИЧЕСКИЙ УНИВЕРСИТЕТ ИМЕНИ</w:t>
      </w:r>
      <w:r w:rsidR="00A93ED9" w:rsidRPr="00A93ED9">
        <w:rPr>
          <w:b/>
          <w:bCs/>
          <w:sz w:val="28"/>
          <w:szCs w:val="28"/>
        </w:rPr>
        <w:t xml:space="preserve"> В.Ф. УТКИНА</w:t>
      </w:r>
      <w:r w:rsidRPr="00EC4E71">
        <w:rPr>
          <w:b/>
          <w:bCs/>
          <w:sz w:val="28"/>
          <w:szCs w:val="28"/>
        </w:rPr>
        <w:t>”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3A6B10">
        <w:rPr>
          <w:sz w:val="28"/>
          <w:szCs w:val="28"/>
        </w:rPr>
        <w:t>Электронные приборы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6B20E9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ИНФОРМАЦИОННЫЕ ТЕХНОЛОГИИ</w:t>
      </w: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2439A" w:rsidRPr="00D26D44" w:rsidRDefault="00A2439A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да с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обучаемым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2A339A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2A339A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 xml:space="preserve">Код </w:t>
            </w:r>
            <w:proofErr w:type="spellStart"/>
            <w:r w:rsidRPr="00D26D44">
              <w:rPr>
                <w:rStyle w:val="110"/>
                <w:b/>
                <w:bCs/>
                <w:color w:val="000000"/>
              </w:rPr>
              <w:t>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proofErr w:type="spellEnd"/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2E634F" w:rsidP="008B7E3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Раздел 1</w:t>
            </w:r>
          </w:p>
          <w:p w:rsidR="003C0744" w:rsidRPr="003D38B4" w:rsidRDefault="00197D3C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197D3C">
              <w:rPr>
                <w:bCs/>
                <w:color w:val="000000"/>
                <w:spacing w:val="1"/>
                <w:sz w:val="24"/>
                <w:szCs w:val="24"/>
              </w:rPr>
              <w:t>Введение. Основные понятия ООП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97D3C" w:rsidRDefault="00197D3C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ПК-1.1-З  </w:t>
            </w:r>
          </w:p>
          <w:p w:rsidR="00197D3C" w:rsidRDefault="00197D3C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ПК-1.1-У </w:t>
            </w:r>
          </w:p>
          <w:p w:rsidR="00B36128" w:rsidRDefault="00197D3C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97D3C">
              <w:rPr>
                <w:color w:val="000000"/>
                <w:sz w:val="24"/>
                <w:szCs w:val="24"/>
              </w:rPr>
              <w:t>ПК-1.1-В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-З  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-У </w:t>
            </w:r>
          </w:p>
          <w:p w:rsidR="00EC4E71" w:rsidRP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197D3C">
              <w:rPr>
                <w:color w:val="000000"/>
                <w:sz w:val="24"/>
                <w:szCs w:val="24"/>
              </w:rPr>
              <w:t>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197D3C" w:rsidRDefault="00197D3C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34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Раздел 2</w:t>
            </w:r>
          </w:p>
          <w:p w:rsidR="002E634F" w:rsidRPr="003D38B4" w:rsidRDefault="003C11F0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3C11F0">
              <w:rPr>
                <w:sz w:val="24"/>
                <w:szCs w:val="24"/>
              </w:rPr>
              <w:t xml:space="preserve">Основы языка </w:t>
            </w:r>
            <w:proofErr w:type="spellStart"/>
            <w:r w:rsidRPr="003C11F0">
              <w:rPr>
                <w:sz w:val="24"/>
                <w:szCs w:val="24"/>
              </w:rPr>
              <w:t>ObjectPascal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ПК-1.1-З  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ПК-1.1-У </w:t>
            </w:r>
          </w:p>
          <w:p w:rsidR="00EC4E71" w:rsidRP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ПК-1.1-В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</w:t>
            </w:r>
            <w:r w:rsidRPr="00EC4E71">
              <w:rPr>
                <w:color w:val="000000"/>
                <w:sz w:val="24"/>
                <w:szCs w:val="24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-З  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-У </w:t>
            </w:r>
          </w:p>
          <w:p w:rsidR="002E634F" w:rsidRPr="00C867FA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3C11F0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34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Раздел 3</w:t>
            </w:r>
          </w:p>
          <w:p w:rsidR="002E634F" w:rsidRPr="003D38B4" w:rsidRDefault="003C11F0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C11F0">
              <w:rPr>
                <w:sz w:val="24"/>
                <w:szCs w:val="24"/>
              </w:rPr>
              <w:t>Средства организации ввода-вывода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ПК-1.1-З  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ПК-1.1-У </w:t>
            </w:r>
          </w:p>
          <w:p w:rsidR="00EC4E71" w:rsidRP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ПК-1.1-В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</w:t>
            </w:r>
            <w:r w:rsidRPr="00EC4E71">
              <w:rPr>
                <w:color w:val="000000"/>
                <w:sz w:val="24"/>
                <w:szCs w:val="24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-З  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-У </w:t>
            </w:r>
          </w:p>
          <w:p w:rsidR="002E634F" w:rsidRPr="00C867FA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3C11F0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  <w:r w:rsidR="002E634F">
              <w:rPr>
                <w:sz w:val="24"/>
                <w:szCs w:val="24"/>
              </w:rPr>
              <w:t>, лабораторная работа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34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0" w:name="OLE_LINK73"/>
            <w:bookmarkStart w:id="1" w:name="OLE_LINK74"/>
            <w:bookmarkStart w:id="2" w:name="OLE_LINK75"/>
            <w:bookmarkStart w:id="3" w:name="OLE_LINK76"/>
            <w:bookmarkStart w:id="4" w:name="OLE_LINK77"/>
            <w:r>
              <w:rPr>
                <w:i/>
                <w:color w:val="000000"/>
                <w:spacing w:val="1"/>
                <w:sz w:val="24"/>
                <w:szCs w:val="24"/>
              </w:rPr>
              <w:t>Раздел 4</w:t>
            </w:r>
          </w:p>
          <w:bookmarkEnd w:id="0"/>
          <w:bookmarkEnd w:id="1"/>
          <w:bookmarkEnd w:id="2"/>
          <w:bookmarkEnd w:id="3"/>
          <w:bookmarkEnd w:id="4"/>
          <w:p w:rsidR="002E634F" w:rsidRPr="003D38B4" w:rsidRDefault="007C151E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7C151E">
              <w:rPr>
                <w:sz w:val="24"/>
                <w:szCs w:val="24"/>
              </w:rPr>
              <w:t>Средства проектирования меню. Использование стандартных диалоговых окон.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ПК-1.1-З  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ПК-1.1-У </w:t>
            </w:r>
          </w:p>
          <w:p w:rsidR="00EC4E71" w:rsidRP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ПК-1.1-В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</w:t>
            </w:r>
            <w:r w:rsidRPr="00EC4E71">
              <w:rPr>
                <w:color w:val="000000"/>
                <w:sz w:val="24"/>
                <w:szCs w:val="24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-З  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-У </w:t>
            </w:r>
          </w:p>
          <w:p w:rsidR="002E634F" w:rsidRPr="00C867FA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7C151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Зачет, лабораторная работа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34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Раздел 5</w:t>
            </w:r>
          </w:p>
          <w:p w:rsidR="002E634F" w:rsidRPr="003D38B4" w:rsidRDefault="007C151E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7C151E">
              <w:rPr>
                <w:sz w:val="24"/>
                <w:szCs w:val="24"/>
              </w:rPr>
              <w:t>Обработка событий от клавиатуры и мыши.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ПК-1.1-З  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ПК-1.1-У </w:t>
            </w:r>
          </w:p>
          <w:p w:rsidR="00EC4E71" w:rsidRP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ПК-1.1-В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</w:t>
            </w:r>
            <w:r w:rsidRPr="00EC4E71">
              <w:rPr>
                <w:color w:val="000000"/>
                <w:sz w:val="24"/>
                <w:szCs w:val="24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-З  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-У </w:t>
            </w:r>
          </w:p>
          <w:p w:rsidR="002E634F" w:rsidRPr="00C867FA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3C11F0" w:rsidP="007C15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34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Раздел 6</w:t>
            </w:r>
          </w:p>
          <w:p w:rsidR="002E634F" w:rsidRPr="003D38B4" w:rsidRDefault="007C151E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7C151E">
              <w:rPr>
                <w:sz w:val="24"/>
                <w:szCs w:val="24"/>
              </w:rPr>
              <w:t>Технология обработки табличных данных. Средства построения графиков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ПК-1.1-З  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ПК-1.1-У </w:t>
            </w:r>
          </w:p>
          <w:p w:rsidR="00EC4E71" w:rsidRP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ПК-1.1-В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</w:t>
            </w:r>
            <w:r w:rsidRPr="00EC4E71">
              <w:rPr>
                <w:color w:val="000000"/>
                <w:sz w:val="24"/>
                <w:szCs w:val="24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-З  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-У </w:t>
            </w:r>
          </w:p>
          <w:p w:rsidR="002E634F" w:rsidRPr="00C867FA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7C151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Зачет, лабораторная работа</w:t>
            </w:r>
          </w:p>
        </w:tc>
      </w:tr>
      <w:tr w:rsidR="007C151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51E" w:rsidRPr="003C0744" w:rsidRDefault="007C151E" w:rsidP="00D129F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51E" w:rsidRPr="003D38B4" w:rsidRDefault="007C151E" w:rsidP="00D129F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Раздел 7</w:t>
            </w:r>
          </w:p>
          <w:p w:rsidR="007C151E" w:rsidRPr="003D38B4" w:rsidRDefault="007C151E" w:rsidP="00D129F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7C151E">
              <w:rPr>
                <w:sz w:val="24"/>
                <w:szCs w:val="24"/>
              </w:rPr>
              <w:t>Технология работы с файлами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ПК-1.1-З  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ПК-1.1-У </w:t>
            </w:r>
          </w:p>
          <w:p w:rsidR="00EC4E71" w:rsidRP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ПК-1.1-В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</w:t>
            </w:r>
            <w:r w:rsidRPr="00EC4E71">
              <w:rPr>
                <w:color w:val="000000"/>
                <w:sz w:val="24"/>
                <w:szCs w:val="24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-З  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-У </w:t>
            </w:r>
          </w:p>
          <w:p w:rsidR="007C151E" w:rsidRPr="00C867FA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1E" w:rsidRPr="00734297" w:rsidRDefault="007C151E" w:rsidP="007C15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7C151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51E" w:rsidRPr="003C0744" w:rsidRDefault="007C151E" w:rsidP="00D129F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51E" w:rsidRPr="003D38B4" w:rsidRDefault="007C151E" w:rsidP="00D129F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Раздел 8</w:t>
            </w:r>
          </w:p>
          <w:p w:rsidR="007C151E" w:rsidRPr="003D38B4" w:rsidRDefault="007C151E" w:rsidP="00D129F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7C151E">
              <w:rPr>
                <w:sz w:val="24"/>
                <w:szCs w:val="24"/>
              </w:rPr>
              <w:t>Проектирование кнопочных панелей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ПК-1.1-З  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ПК-1.1-У </w:t>
            </w:r>
          </w:p>
          <w:p w:rsidR="00EC4E71" w:rsidRP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ПК-1.1-В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lastRenderedPageBreak/>
              <w:t>ПК-1.</w:t>
            </w:r>
            <w:r w:rsidRPr="00EC4E71">
              <w:rPr>
                <w:color w:val="000000"/>
                <w:sz w:val="24"/>
                <w:szCs w:val="24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-З  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-У </w:t>
            </w:r>
          </w:p>
          <w:p w:rsidR="007C151E" w:rsidRPr="00C867FA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1E" w:rsidRPr="00734297" w:rsidRDefault="007C151E" w:rsidP="007C151E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Зачет</w:t>
            </w:r>
          </w:p>
        </w:tc>
      </w:tr>
      <w:tr w:rsidR="007C151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51E" w:rsidRPr="003C0744" w:rsidRDefault="007C151E" w:rsidP="00D129F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51E" w:rsidRPr="003D38B4" w:rsidRDefault="007C151E" w:rsidP="00D129F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Раздел 9</w:t>
            </w:r>
          </w:p>
          <w:p w:rsidR="007C151E" w:rsidRPr="003D38B4" w:rsidRDefault="007C151E" w:rsidP="00D129FC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Графика в проектах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ПК-1.1-З  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ПК-1.1-У </w:t>
            </w:r>
          </w:p>
          <w:p w:rsidR="00EC4E71" w:rsidRP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ПК-1.1-В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</w:t>
            </w:r>
            <w:r w:rsidRPr="00EC4E71">
              <w:rPr>
                <w:color w:val="000000"/>
                <w:sz w:val="24"/>
                <w:szCs w:val="24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-З  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-У </w:t>
            </w:r>
          </w:p>
          <w:p w:rsidR="007C151E" w:rsidRPr="00C867FA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1E" w:rsidRPr="00734297" w:rsidRDefault="007C151E" w:rsidP="00D129F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Зачет, лабораторная работа</w:t>
            </w:r>
          </w:p>
        </w:tc>
      </w:tr>
      <w:tr w:rsidR="007C151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51E" w:rsidRDefault="007C151E" w:rsidP="00D129F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151E" w:rsidRPr="003D38B4" w:rsidRDefault="007C151E" w:rsidP="007C151E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Раздел 10</w:t>
            </w:r>
          </w:p>
          <w:p w:rsidR="007C151E" w:rsidRDefault="007C151E" w:rsidP="007C151E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7C151E">
              <w:rPr>
                <w:sz w:val="24"/>
                <w:szCs w:val="24"/>
              </w:rPr>
              <w:t>Проектирование иерархических структур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ПК-1.1-З  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ПК-1.1-У </w:t>
            </w:r>
          </w:p>
          <w:p w:rsidR="00EC4E71" w:rsidRP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ПК-1.1-В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</w:t>
            </w:r>
            <w:r w:rsidRPr="00EC4E71">
              <w:rPr>
                <w:color w:val="000000"/>
                <w:sz w:val="24"/>
                <w:szCs w:val="24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-З  </w:t>
            </w:r>
          </w:p>
          <w:p w:rsidR="00EC4E71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 xml:space="preserve"> 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 xml:space="preserve">-У </w:t>
            </w:r>
          </w:p>
          <w:p w:rsidR="007C151E" w:rsidRPr="007C151E" w:rsidRDefault="00EC4E71" w:rsidP="00EC4E71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197D3C">
              <w:rPr>
                <w:color w:val="000000"/>
                <w:sz w:val="24"/>
                <w:szCs w:val="24"/>
              </w:rPr>
              <w:t>ПК-1.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197D3C">
              <w:rPr>
                <w:color w:val="000000"/>
                <w:sz w:val="24"/>
                <w:szCs w:val="24"/>
              </w:rPr>
              <w:t>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51E" w:rsidRDefault="007C151E" w:rsidP="00D129F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766F68" w:rsidRDefault="00766F68" w:rsidP="000B29A8">
      <w:pPr>
        <w:pStyle w:val="a8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lastRenderedPageBreak/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851519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94600B">
        <w:rPr>
          <w:b/>
          <w:sz w:val="28"/>
          <w:szCs w:val="28"/>
        </w:rPr>
        <w:t xml:space="preserve">Вопросы к </w:t>
      </w:r>
      <w:r w:rsidR="00F42427" w:rsidRPr="0094600B">
        <w:rPr>
          <w:b/>
          <w:sz w:val="28"/>
          <w:szCs w:val="28"/>
        </w:rPr>
        <w:t>экзамену</w:t>
      </w:r>
      <w:r w:rsidRPr="0094600B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Понятие объектно-ориентированного программирования (ОПП). 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Объект, поле объекта, метод объекта.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Принципы объектно-ориентированного программирования.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Описание объекта. Назначение директив </w:t>
      </w:r>
      <w:r w:rsidRPr="00B66A07">
        <w:rPr>
          <w:rFonts w:eastAsia="Times New Roman"/>
          <w:kern w:val="0"/>
          <w:sz w:val="28"/>
          <w:szCs w:val="28"/>
          <w:lang w:val="en-US" w:eastAsia="ru-RU"/>
        </w:rPr>
        <w:t>Private</w:t>
      </w: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 и </w:t>
      </w:r>
      <w:r w:rsidRPr="00B66A07">
        <w:rPr>
          <w:rFonts w:eastAsia="Times New Roman"/>
          <w:kern w:val="0"/>
          <w:sz w:val="28"/>
          <w:szCs w:val="28"/>
          <w:lang w:val="en-US" w:eastAsia="ru-RU"/>
        </w:rPr>
        <w:t>Public</w:t>
      </w: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 в описании об</w:t>
      </w:r>
      <w:r w:rsidRPr="00B66A07">
        <w:rPr>
          <w:rFonts w:eastAsia="Times New Roman"/>
          <w:kern w:val="0"/>
          <w:sz w:val="28"/>
          <w:szCs w:val="28"/>
          <w:lang w:eastAsia="ru-RU"/>
        </w:rPr>
        <w:t>ъ</w:t>
      </w:r>
      <w:r w:rsidRPr="00B66A07">
        <w:rPr>
          <w:rFonts w:eastAsia="Times New Roman"/>
          <w:kern w:val="0"/>
          <w:sz w:val="28"/>
          <w:szCs w:val="28"/>
          <w:lang w:eastAsia="ru-RU"/>
        </w:rPr>
        <w:t>ектов.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Что называется наследованием? Укажите, как определить объект-наследник существующего объекта в Турбо Паскале.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Статистические методы объекта.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Виртуальные методы объекта.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Конструктор и деструктор.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Этапы разработки программного обеспечения.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Интегрированная среда разработки приложений </w:t>
      </w:r>
      <w:r w:rsidRPr="00B66A07">
        <w:rPr>
          <w:rFonts w:eastAsia="Times New Roman"/>
          <w:kern w:val="0"/>
          <w:sz w:val="28"/>
          <w:szCs w:val="28"/>
          <w:lang w:val="en-US" w:eastAsia="ru-RU"/>
        </w:rPr>
        <w:t>Lazarus</w:t>
      </w:r>
      <w:r w:rsidRPr="00B66A07">
        <w:rPr>
          <w:rFonts w:eastAsia="Times New Roman"/>
          <w:kern w:val="0"/>
          <w:sz w:val="28"/>
          <w:szCs w:val="28"/>
          <w:lang w:eastAsia="ru-RU"/>
        </w:rPr>
        <w:t>. Составные ча</w:t>
      </w:r>
      <w:r w:rsidRPr="00B66A07">
        <w:rPr>
          <w:rFonts w:eastAsia="Times New Roman"/>
          <w:kern w:val="0"/>
          <w:sz w:val="28"/>
          <w:szCs w:val="28"/>
          <w:lang w:eastAsia="ru-RU"/>
        </w:rPr>
        <w:t>с</w:t>
      </w:r>
      <w:r w:rsidRPr="00B66A07">
        <w:rPr>
          <w:rFonts w:eastAsia="Times New Roman"/>
          <w:kern w:val="0"/>
          <w:sz w:val="28"/>
          <w:szCs w:val="28"/>
          <w:lang w:eastAsia="ru-RU"/>
        </w:rPr>
        <w:t>ти среды.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Назначение окна формы, окна редактора кода, окна инспектора объе</w:t>
      </w:r>
      <w:r w:rsidRPr="00B66A07">
        <w:rPr>
          <w:rFonts w:eastAsia="Times New Roman"/>
          <w:kern w:val="0"/>
          <w:sz w:val="28"/>
          <w:szCs w:val="28"/>
          <w:lang w:eastAsia="ru-RU"/>
        </w:rPr>
        <w:t>к</w:t>
      </w: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тов в </w:t>
      </w:r>
      <w:r w:rsidRPr="00B66A07">
        <w:rPr>
          <w:rFonts w:eastAsia="Times New Roman"/>
          <w:kern w:val="0"/>
          <w:sz w:val="28"/>
          <w:szCs w:val="28"/>
          <w:lang w:val="en-US" w:eastAsia="ru-RU"/>
        </w:rPr>
        <w:t>Lazarus</w:t>
      </w:r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Основные этапы создания приложений в </w:t>
      </w:r>
      <w:r w:rsidRPr="00B66A07">
        <w:rPr>
          <w:rFonts w:eastAsia="Times New Roman"/>
          <w:kern w:val="0"/>
          <w:sz w:val="28"/>
          <w:szCs w:val="28"/>
          <w:lang w:val="en-US" w:eastAsia="ru-RU"/>
        </w:rPr>
        <w:t>Lazarus</w:t>
      </w:r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Перечислите, какие действия необходимо выполнить для того, чтобы поместить компонент на форму.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Обработчик события.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Как осуществляется обращение к свойству или методу компонента в программе?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Функция ввода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InputBox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Перечислите известные вам функции преобразования строковой пер</w:t>
      </w:r>
      <w:r w:rsidRPr="00B66A07">
        <w:rPr>
          <w:rFonts w:eastAsia="Times New Roman"/>
          <w:kern w:val="0"/>
          <w:sz w:val="28"/>
          <w:szCs w:val="28"/>
          <w:lang w:eastAsia="ru-RU"/>
        </w:rPr>
        <w:t>е</w:t>
      </w: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менной в число и числовой переменной в строку в </w:t>
      </w:r>
      <w:r w:rsidRPr="00B66A07">
        <w:rPr>
          <w:rFonts w:eastAsia="Times New Roman"/>
          <w:kern w:val="0"/>
          <w:sz w:val="28"/>
          <w:szCs w:val="28"/>
          <w:lang w:val="en-US" w:eastAsia="ru-RU"/>
        </w:rPr>
        <w:t>Lazarus</w:t>
      </w:r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Варианты организации ввода информации в </w:t>
      </w:r>
      <w:r w:rsidRPr="00B66A07">
        <w:rPr>
          <w:rFonts w:eastAsia="Times New Roman"/>
          <w:kern w:val="0"/>
          <w:sz w:val="28"/>
          <w:szCs w:val="28"/>
          <w:lang w:val="en-US" w:eastAsia="ru-RU"/>
        </w:rPr>
        <w:t>Lazarus</w:t>
      </w: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. 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Варианты организации вывода информации в </w:t>
      </w:r>
      <w:r w:rsidRPr="00B66A07">
        <w:rPr>
          <w:rFonts w:eastAsia="Times New Roman"/>
          <w:kern w:val="0"/>
          <w:sz w:val="28"/>
          <w:szCs w:val="28"/>
          <w:lang w:val="en-US" w:eastAsia="ru-RU"/>
        </w:rPr>
        <w:t>Lazarus</w:t>
      </w: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. 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Определение и назначение понятия контейнер.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Состав проекта в </w:t>
      </w:r>
      <w:r w:rsidRPr="00B66A07">
        <w:rPr>
          <w:rFonts w:eastAsia="Times New Roman"/>
          <w:kern w:val="0"/>
          <w:sz w:val="28"/>
          <w:szCs w:val="28"/>
          <w:lang w:val="en-US" w:eastAsia="ru-RU"/>
        </w:rPr>
        <w:t>Lazarus</w:t>
      </w:r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Назначение проекта и файла параметров проекта в </w:t>
      </w:r>
      <w:r w:rsidRPr="00B66A07">
        <w:rPr>
          <w:rFonts w:eastAsia="Times New Roman"/>
          <w:kern w:val="0"/>
          <w:sz w:val="28"/>
          <w:szCs w:val="28"/>
          <w:lang w:val="en-US" w:eastAsia="ru-RU"/>
        </w:rPr>
        <w:t>Lazarus</w:t>
      </w:r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Назначение файла программного модуля, файла формы и файла ресу</w:t>
      </w:r>
      <w:r w:rsidRPr="00B66A07">
        <w:rPr>
          <w:rFonts w:eastAsia="Times New Roman"/>
          <w:kern w:val="0"/>
          <w:sz w:val="28"/>
          <w:szCs w:val="28"/>
          <w:lang w:eastAsia="ru-RU"/>
        </w:rPr>
        <w:t>р</w:t>
      </w:r>
      <w:r w:rsidRPr="00B66A07">
        <w:rPr>
          <w:rFonts w:eastAsia="Times New Roman"/>
          <w:kern w:val="0"/>
          <w:sz w:val="28"/>
          <w:szCs w:val="28"/>
          <w:lang w:eastAsia="ru-RU"/>
        </w:rPr>
        <w:t>сов.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Опишите процесс создания исполняемого файла в </w:t>
      </w:r>
      <w:r w:rsidRPr="00B66A07">
        <w:rPr>
          <w:rFonts w:eastAsia="Times New Roman"/>
          <w:kern w:val="0"/>
          <w:sz w:val="28"/>
          <w:szCs w:val="28"/>
          <w:lang w:val="en-US" w:eastAsia="ru-RU"/>
        </w:rPr>
        <w:t>Lazarus</w:t>
      </w:r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Назначение менеджера проекта в </w:t>
      </w:r>
      <w:proofErr w:type="spellStart"/>
      <w:r w:rsidRPr="00B66A07">
        <w:rPr>
          <w:rFonts w:eastAsia="Times New Roman"/>
          <w:kern w:val="0"/>
          <w:sz w:val="28"/>
          <w:szCs w:val="28"/>
          <w:lang w:eastAsia="ru-RU"/>
        </w:rPr>
        <w:t>Lazarus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Дайте определение понятию класс. Поясните разницу между классом и объектом в </w:t>
      </w:r>
      <w:proofErr w:type="spellStart"/>
      <w:r w:rsidRPr="00B66A07">
        <w:rPr>
          <w:rFonts w:eastAsia="Times New Roman"/>
          <w:kern w:val="0"/>
          <w:sz w:val="28"/>
          <w:szCs w:val="28"/>
          <w:lang w:eastAsia="ru-RU"/>
        </w:rPr>
        <w:t>Lazarus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Объясните понятия поле, метод, свойство класса в </w:t>
      </w:r>
      <w:proofErr w:type="spellStart"/>
      <w:r w:rsidRPr="00B66A07">
        <w:rPr>
          <w:rFonts w:eastAsia="Times New Roman"/>
          <w:kern w:val="0"/>
          <w:sz w:val="28"/>
          <w:szCs w:val="28"/>
          <w:lang w:eastAsia="ru-RU"/>
        </w:rPr>
        <w:t>Lazarus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Объясните разницу между двумя понятиями: событие для среды </w:t>
      </w:r>
      <w:proofErr w:type="spellStart"/>
      <w:r w:rsidRPr="00B66A07">
        <w:rPr>
          <w:rFonts w:eastAsia="Times New Roman"/>
          <w:kern w:val="0"/>
          <w:sz w:val="28"/>
          <w:szCs w:val="28"/>
          <w:lang w:eastAsia="ru-RU"/>
        </w:rPr>
        <w:t>Windows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, событие </w:t>
      </w:r>
      <w:proofErr w:type="spellStart"/>
      <w:r w:rsidRPr="00B66A07">
        <w:rPr>
          <w:rFonts w:eastAsia="Times New Roman"/>
          <w:kern w:val="0"/>
          <w:sz w:val="28"/>
          <w:szCs w:val="28"/>
          <w:lang w:eastAsia="ru-RU"/>
        </w:rPr>
        <w:t>ObjectPascal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Как осуществляется объявление нового класса в </w:t>
      </w:r>
      <w:proofErr w:type="spellStart"/>
      <w:r w:rsidRPr="00B66A07">
        <w:rPr>
          <w:rFonts w:eastAsia="Times New Roman"/>
          <w:kern w:val="0"/>
          <w:sz w:val="28"/>
          <w:szCs w:val="28"/>
          <w:lang w:eastAsia="ru-RU"/>
        </w:rPr>
        <w:t>ObjectPascal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?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Опишите назначение частных (</w:t>
      </w:r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private</w:t>
      </w:r>
      <w:r w:rsidRPr="00B66A07">
        <w:rPr>
          <w:rFonts w:eastAsia="Times New Roman"/>
          <w:kern w:val="0"/>
          <w:sz w:val="28"/>
          <w:szCs w:val="28"/>
          <w:lang w:eastAsia="ru-RU"/>
        </w:rPr>
        <w:t>), общих (</w:t>
      </w:r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public</w:t>
      </w:r>
      <w:r w:rsidRPr="00B66A07">
        <w:rPr>
          <w:rFonts w:eastAsia="Times New Roman"/>
          <w:kern w:val="0"/>
          <w:sz w:val="28"/>
          <w:szCs w:val="28"/>
          <w:lang w:eastAsia="ru-RU"/>
        </w:rPr>
        <w:t>), защищенных (</w:t>
      </w:r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protected</w:t>
      </w:r>
      <w:r w:rsidRPr="00B66A07">
        <w:rPr>
          <w:rFonts w:eastAsia="Times New Roman"/>
          <w:kern w:val="0"/>
          <w:sz w:val="28"/>
          <w:szCs w:val="28"/>
          <w:lang w:eastAsia="ru-RU"/>
        </w:rPr>
        <w:t>) и опубликованных (</w:t>
      </w:r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published</w:t>
      </w: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) объявлений в </w:t>
      </w:r>
      <w:proofErr w:type="spellStart"/>
      <w:r w:rsidRPr="00B66A07">
        <w:rPr>
          <w:rFonts w:eastAsia="Times New Roman"/>
          <w:kern w:val="0"/>
          <w:sz w:val="28"/>
          <w:szCs w:val="28"/>
          <w:lang w:eastAsia="ru-RU"/>
        </w:rPr>
        <w:t>ObjectPascal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Перечислите основные типы данных в </w:t>
      </w:r>
      <w:proofErr w:type="spellStart"/>
      <w:r w:rsidRPr="00B66A07">
        <w:rPr>
          <w:rFonts w:eastAsia="Times New Roman"/>
          <w:kern w:val="0"/>
          <w:sz w:val="28"/>
          <w:szCs w:val="28"/>
          <w:lang w:eastAsia="ru-RU"/>
        </w:rPr>
        <w:t>ObjectPascal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Что такое тип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Variant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, и в каких случаях он используется?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Понятие исключительной ситуации. Опишите механизм защищенного блока в </w:t>
      </w:r>
      <w:proofErr w:type="spellStart"/>
      <w:r w:rsidRPr="00B66A07">
        <w:rPr>
          <w:rFonts w:eastAsia="Times New Roman"/>
          <w:kern w:val="0"/>
          <w:sz w:val="28"/>
          <w:szCs w:val="28"/>
          <w:lang w:eastAsia="ru-RU"/>
        </w:rPr>
        <w:t>Lazarus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Для чего предназначен механизм защищенного </w:t>
      </w:r>
      <w:proofErr w:type="gramStart"/>
      <w:r w:rsidRPr="00B66A07">
        <w:rPr>
          <w:rFonts w:eastAsia="Times New Roman"/>
          <w:kern w:val="0"/>
          <w:sz w:val="28"/>
          <w:szCs w:val="28"/>
          <w:lang w:eastAsia="ru-RU"/>
        </w:rPr>
        <w:t>блока</w:t>
      </w:r>
      <w:proofErr w:type="gram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 и какие операторы используются для его формирования?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Приведение типов данных. Операция </w:t>
      </w:r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IS</w:t>
      </w: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. Операция </w:t>
      </w:r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AS</w:t>
      </w:r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Дайте определение компонента. В чем отличие визуального от </w:t>
      </w:r>
      <w:proofErr w:type="spellStart"/>
      <w:r w:rsidRPr="00B66A07">
        <w:rPr>
          <w:rFonts w:eastAsia="Times New Roman"/>
          <w:kern w:val="0"/>
          <w:sz w:val="28"/>
          <w:szCs w:val="28"/>
          <w:lang w:eastAsia="ru-RU"/>
        </w:rPr>
        <w:t>невиз</w:t>
      </w:r>
      <w:r w:rsidRPr="00B66A07">
        <w:rPr>
          <w:rFonts w:eastAsia="Times New Roman"/>
          <w:kern w:val="0"/>
          <w:sz w:val="28"/>
          <w:szCs w:val="28"/>
          <w:lang w:eastAsia="ru-RU"/>
        </w:rPr>
        <w:t>у</w:t>
      </w:r>
      <w:r w:rsidRPr="00B66A07">
        <w:rPr>
          <w:rFonts w:eastAsia="Times New Roman"/>
          <w:kern w:val="0"/>
          <w:sz w:val="28"/>
          <w:szCs w:val="28"/>
          <w:lang w:eastAsia="ru-RU"/>
        </w:rPr>
        <w:t>ального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 компонента.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Дайте характеристику классу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T</w:t>
      </w:r>
      <w:proofErr w:type="gramStart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О</w:t>
      </w:r>
      <w:proofErr w:type="gramEnd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bject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 и приведите примеры методов этого класса.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Назначение классов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T</w:t>
      </w:r>
      <w:proofErr w:type="gramStart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Р</w:t>
      </w:r>
      <w:proofErr w:type="gramEnd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ersistent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 и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TСomponent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Дайте характеристику классу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T</w:t>
      </w:r>
      <w:proofErr w:type="gramStart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С</w:t>
      </w:r>
      <w:proofErr w:type="gramEnd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ontrol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 Перечислите основные свойства класса.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Перечислите основные события, обрабатываемые формой в </w:t>
      </w:r>
      <w:proofErr w:type="spellStart"/>
      <w:r w:rsidRPr="00B66A07">
        <w:rPr>
          <w:rFonts w:eastAsia="Times New Roman"/>
          <w:kern w:val="0"/>
          <w:sz w:val="28"/>
          <w:szCs w:val="28"/>
          <w:lang w:eastAsia="ru-RU"/>
        </w:rPr>
        <w:t>Lazarus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Обработка событий, возникающих от клавиатуры в </w:t>
      </w:r>
      <w:proofErr w:type="spellStart"/>
      <w:r w:rsidRPr="00B66A07">
        <w:rPr>
          <w:rFonts w:eastAsia="Times New Roman"/>
          <w:kern w:val="0"/>
          <w:sz w:val="28"/>
          <w:szCs w:val="28"/>
          <w:lang w:eastAsia="ru-RU"/>
        </w:rPr>
        <w:t>Lazarus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Обработка событий, возникающих от мыши.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В чем заключается разница между модальным и немодальным окном?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С </w:t>
      </w:r>
      <w:proofErr w:type="gramStart"/>
      <w:r w:rsidRPr="00B66A07">
        <w:rPr>
          <w:rFonts w:eastAsia="Times New Roman"/>
          <w:kern w:val="0"/>
          <w:sz w:val="28"/>
          <w:szCs w:val="28"/>
          <w:lang w:eastAsia="ru-RU"/>
        </w:rPr>
        <w:t>помощью</w:t>
      </w:r>
      <w:proofErr w:type="gram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 каких свойств и методов можно управлять видимостью формы?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Опишите механизм использования шаблонов форм в </w:t>
      </w:r>
      <w:proofErr w:type="spellStart"/>
      <w:r w:rsidRPr="00B66A07">
        <w:rPr>
          <w:rFonts w:eastAsia="Times New Roman"/>
          <w:kern w:val="0"/>
          <w:sz w:val="28"/>
          <w:szCs w:val="28"/>
          <w:lang w:eastAsia="ru-RU"/>
        </w:rPr>
        <w:t>Lazarus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Проектирование меню с помощью компонент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TMainMenu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 и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T</w:t>
      </w:r>
      <w:proofErr w:type="gramStart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Р</w:t>
      </w:r>
      <w:proofErr w:type="gramEnd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opupMenu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Работа с компонентами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TLabel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TEdit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TGroupBox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TMaskEdit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Работа с компонентами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TMemo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TScrollBar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 и их свойства.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Использование компонент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TButton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TBitBtn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Использование компонент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TCheckBox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TCheckListBox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TRadioButton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TRadioGroup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Компоненты, позволяющие представлять данные в табличном виде. К</w:t>
      </w:r>
      <w:r w:rsidRPr="00B66A07">
        <w:rPr>
          <w:rFonts w:eastAsia="Times New Roman"/>
          <w:kern w:val="0"/>
          <w:sz w:val="28"/>
          <w:szCs w:val="28"/>
          <w:lang w:eastAsia="ru-RU"/>
        </w:rPr>
        <w:t>а</w:t>
      </w:r>
      <w:r w:rsidRPr="00B66A07">
        <w:rPr>
          <w:rFonts w:eastAsia="Times New Roman"/>
          <w:kern w:val="0"/>
          <w:sz w:val="28"/>
          <w:szCs w:val="28"/>
          <w:lang w:eastAsia="ru-RU"/>
        </w:rPr>
        <w:t>ковы основные правила их использования?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Перечислите компоненты, представляющие собой списки выбора. Как</w:t>
      </w:r>
      <w:r w:rsidRPr="00B66A07">
        <w:rPr>
          <w:rFonts w:eastAsia="Times New Roman"/>
          <w:kern w:val="0"/>
          <w:sz w:val="28"/>
          <w:szCs w:val="28"/>
          <w:lang w:eastAsia="ru-RU"/>
        </w:rPr>
        <w:t>о</w:t>
      </w:r>
      <w:r w:rsidRPr="00B66A07">
        <w:rPr>
          <w:rFonts w:eastAsia="Times New Roman"/>
          <w:kern w:val="0"/>
          <w:sz w:val="28"/>
          <w:szCs w:val="28"/>
          <w:lang w:eastAsia="ru-RU"/>
        </w:rPr>
        <w:t>вы основные правила их использования?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Компонент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TTabControl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. Поясните свойства компонента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Tabs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Та</w:t>
      </w:r>
      <w:proofErr w:type="gramEnd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bIndex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. Компонент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TPageControl</w:t>
      </w:r>
      <w:proofErr w:type="spellEnd"/>
      <w:r w:rsidRPr="00B66A07">
        <w:rPr>
          <w:rFonts w:eastAsia="Times New Roman"/>
          <w:kern w:val="0"/>
          <w:sz w:val="28"/>
          <w:szCs w:val="28"/>
          <w:lang w:val="en-US"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Компонент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TScrollBar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 и его свойства.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Работа с компонентами, реализующими стандартные диалоговые панели в </w:t>
      </w:r>
      <w:proofErr w:type="spellStart"/>
      <w:r w:rsidRPr="00B66A07">
        <w:rPr>
          <w:rFonts w:eastAsia="Times New Roman"/>
          <w:kern w:val="0"/>
          <w:sz w:val="28"/>
          <w:szCs w:val="28"/>
          <w:lang w:eastAsia="ru-RU"/>
        </w:rPr>
        <w:t>Lazarus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Списки и коллекции.  Классы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TStrings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 и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TStringList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Использование компонента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TTimer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 Функции работы с датами и врем</w:t>
      </w:r>
      <w:r w:rsidRPr="00B66A07">
        <w:rPr>
          <w:rFonts w:eastAsia="Times New Roman"/>
          <w:kern w:val="0"/>
          <w:sz w:val="28"/>
          <w:szCs w:val="28"/>
          <w:lang w:eastAsia="ru-RU"/>
        </w:rPr>
        <w:t>е</w:t>
      </w:r>
      <w:r w:rsidRPr="00B66A07">
        <w:rPr>
          <w:rFonts w:eastAsia="Times New Roman"/>
          <w:kern w:val="0"/>
          <w:sz w:val="28"/>
          <w:szCs w:val="28"/>
          <w:lang w:eastAsia="ru-RU"/>
        </w:rPr>
        <w:t>нем.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Графический интерфейс. Назначение класса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T</w:t>
      </w:r>
      <w:proofErr w:type="gramStart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С</w:t>
      </w:r>
      <w:proofErr w:type="gramEnd"/>
      <w:r w:rsidRPr="00B66A07">
        <w:rPr>
          <w:rFonts w:eastAsia="Times New Roman"/>
          <w:i/>
          <w:iCs/>
          <w:kern w:val="0"/>
          <w:sz w:val="28"/>
          <w:szCs w:val="28"/>
          <w:lang w:eastAsia="ru-RU"/>
        </w:rPr>
        <w:t>anvas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 Приведите прим</w:t>
      </w:r>
      <w:r w:rsidRPr="00B66A07">
        <w:rPr>
          <w:rFonts w:eastAsia="Times New Roman"/>
          <w:kern w:val="0"/>
          <w:sz w:val="28"/>
          <w:szCs w:val="28"/>
          <w:lang w:eastAsia="ru-RU"/>
        </w:rPr>
        <w:t>е</w:t>
      </w: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ры использования методов этого класса. 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Классы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TFont</w:t>
      </w:r>
      <w:proofErr w:type="spellEnd"/>
      <w:r w:rsidRPr="00B66A07">
        <w:rPr>
          <w:rFonts w:eastAsia="Times New Roman"/>
          <w:kern w:val="0"/>
          <w:sz w:val="28"/>
          <w:szCs w:val="28"/>
          <w:lang w:val="en-US" w:eastAsia="ru-RU"/>
        </w:rPr>
        <w:t xml:space="preserve">,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TPen</w:t>
      </w:r>
      <w:proofErr w:type="spellEnd"/>
      <w:r w:rsidRPr="00B66A07">
        <w:rPr>
          <w:rFonts w:eastAsia="Times New Roman"/>
          <w:kern w:val="0"/>
          <w:sz w:val="28"/>
          <w:szCs w:val="28"/>
          <w:lang w:val="en-US" w:eastAsia="ru-RU"/>
        </w:rPr>
        <w:t xml:space="preserve">,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TBrush</w:t>
      </w:r>
      <w:proofErr w:type="spellEnd"/>
      <w:r w:rsidRPr="00B66A07">
        <w:rPr>
          <w:rFonts w:eastAsia="Times New Roman"/>
          <w:kern w:val="0"/>
          <w:sz w:val="28"/>
          <w:szCs w:val="28"/>
          <w:lang w:val="en-US"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Укажите последовательность операторов для организации вывода и</w:t>
      </w:r>
      <w:r w:rsidRPr="00B66A07">
        <w:rPr>
          <w:rFonts w:eastAsia="Times New Roman"/>
          <w:kern w:val="0"/>
          <w:sz w:val="28"/>
          <w:szCs w:val="28"/>
          <w:lang w:eastAsia="ru-RU"/>
        </w:rPr>
        <w:t>н</w:t>
      </w: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формации на печать в </w:t>
      </w:r>
      <w:proofErr w:type="spellStart"/>
      <w:r w:rsidRPr="00B66A07">
        <w:rPr>
          <w:rFonts w:eastAsia="Times New Roman"/>
          <w:kern w:val="0"/>
          <w:sz w:val="28"/>
          <w:szCs w:val="28"/>
          <w:lang w:eastAsia="ru-RU"/>
        </w:rPr>
        <w:t>Lazarus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 Какие операторы используются для вывода текстовой информации?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Построение графиков с использованием компонента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TChart</w:t>
      </w:r>
      <w:proofErr w:type="spellEnd"/>
      <w:r w:rsidRPr="00B66A07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 xml:space="preserve">Компоненты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TImage</w:t>
      </w:r>
      <w:proofErr w:type="spellEnd"/>
      <w:r w:rsidRPr="00B66A07">
        <w:rPr>
          <w:rFonts w:eastAsia="Times New Roman"/>
          <w:kern w:val="0"/>
          <w:sz w:val="28"/>
          <w:szCs w:val="28"/>
          <w:lang w:val="en-US" w:eastAsia="ru-RU"/>
        </w:rPr>
        <w:t xml:space="preserve">,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TShape</w:t>
      </w:r>
      <w:proofErr w:type="spellEnd"/>
      <w:r w:rsidRPr="00B66A07">
        <w:rPr>
          <w:rFonts w:eastAsia="Times New Roman"/>
          <w:kern w:val="0"/>
          <w:sz w:val="28"/>
          <w:szCs w:val="28"/>
          <w:lang w:val="en-US" w:eastAsia="ru-RU"/>
        </w:rPr>
        <w:t xml:space="preserve">,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TBevel</w:t>
      </w:r>
      <w:proofErr w:type="spellEnd"/>
      <w:r w:rsidRPr="00B66A07">
        <w:rPr>
          <w:rFonts w:eastAsia="Times New Roman"/>
          <w:kern w:val="0"/>
          <w:sz w:val="28"/>
          <w:szCs w:val="28"/>
          <w:lang w:val="en-US" w:eastAsia="ru-RU"/>
        </w:rPr>
        <w:t>.</w:t>
      </w:r>
    </w:p>
    <w:p w:rsidR="00B66A07" w:rsidRPr="00B66A07" w:rsidRDefault="00B66A07" w:rsidP="00B66A07">
      <w:pPr>
        <w:widowControl/>
        <w:numPr>
          <w:ilvl w:val="1"/>
          <w:numId w:val="44"/>
        </w:numPr>
        <w:spacing w:line="240" w:lineRule="auto"/>
        <w:ind w:firstLine="0"/>
        <w:rPr>
          <w:rFonts w:eastAsia="Times New Roman"/>
          <w:kern w:val="0"/>
          <w:sz w:val="28"/>
          <w:szCs w:val="28"/>
          <w:lang w:val="en-US" w:eastAsia="ru-RU"/>
        </w:rPr>
      </w:pPr>
      <w:r w:rsidRPr="00B66A07">
        <w:rPr>
          <w:rFonts w:eastAsia="Times New Roman"/>
          <w:kern w:val="0"/>
          <w:sz w:val="28"/>
          <w:szCs w:val="28"/>
          <w:lang w:eastAsia="ru-RU"/>
        </w:rPr>
        <w:t>Компоненты</w:t>
      </w:r>
      <w:proofErr w:type="spellStart"/>
      <w:proofErr w:type="gram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TImageList</w:t>
      </w:r>
      <w:proofErr w:type="spellEnd"/>
      <w:proofErr w:type="gramEnd"/>
      <w:r w:rsidRPr="00B66A07">
        <w:rPr>
          <w:rFonts w:eastAsia="Times New Roman"/>
          <w:kern w:val="0"/>
          <w:sz w:val="28"/>
          <w:szCs w:val="28"/>
          <w:lang w:val="en-US" w:eastAsia="ru-RU"/>
        </w:rPr>
        <w:t xml:space="preserve">,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TTrackBar</w:t>
      </w:r>
      <w:proofErr w:type="spellEnd"/>
      <w:r w:rsidRPr="00B66A07">
        <w:rPr>
          <w:rFonts w:eastAsia="Times New Roman"/>
          <w:kern w:val="0"/>
          <w:sz w:val="28"/>
          <w:szCs w:val="28"/>
          <w:lang w:val="en-US" w:eastAsia="ru-RU"/>
        </w:rPr>
        <w:t xml:space="preserve">,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TProgressBar</w:t>
      </w:r>
      <w:proofErr w:type="spellEnd"/>
      <w:r w:rsidRPr="00B66A07">
        <w:rPr>
          <w:rFonts w:eastAsia="Times New Roman"/>
          <w:kern w:val="0"/>
          <w:sz w:val="28"/>
          <w:szCs w:val="28"/>
          <w:lang w:val="en-US" w:eastAsia="ru-RU"/>
        </w:rPr>
        <w:t xml:space="preserve">, </w:t>
      </w:r>
      <w:proofErr w:type="spellStart"/>
      <w:r w:rsidRPr="00B66A07">
        <w:rPr>
          <w:rFonts w:eastAsia="Times New Roman"/>
          <w:i/>
          <w:iCs/>
          <w:kern w:val="0"/>
          <w:sz w:val="28"/>
          <w:szCs w:val="28"/>
          <w:lang w:val="en-US" w:eastAsia="ru-RU"/>
        </w:rPr>
        <w:t>TUpDown</w:t>
      </w:r>
      <w:proofErr w:type="spellEnd"/>
      <w:r w:rsidRPr="00B66A07">
        <w:rPr>
          <w:rFonts w:eastAsia="Times New Roman"/>
          <w:kern w:val="0"/>
          <w:sz w:val="28"/>
          <w:szCs w:val="28"/>
          <w:lang w:val="en-US" w:eastAsia="ru-RU"/>
        </w:rPr>
        <w:t>.</w:t>
      </w:r>
    </w:p>
    <w:p w:rsidR="006B15AF" w:rsidRPr="00B66A07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lang w:val="en-US"/>
        </w:rPr>
      </w:pPr>
    </w:p>
    <w:p w:rsidR="003E3F97" w:rsidRPr="00B71DD9" w:rsidRDefault="003E3F97" w:rsidP="003E3F97">
      <w:pPr>
        <w:tabs>
          <w:tab w:val="left" w:pos="1138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B71DD9">
        <w:rPr>
          <w:b/>
          <w:sz w:val="28"/>
          <w:szCs w:val="28"/>
        </w:rPr>
        <w:t>Типовые задания для самостоятельной работы</w:t>
      </w:r>
    </w:p>
    <w:p w:rsidR="006B15AF" w:rsidRDefault="006B15AF" w:rsidP="003E3F97">
      <w:pPr>
        <w:tabs>
          <w:tab w:val="left" w:pos="1138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515DB1" w:rsidRPr="009B4F02" w:rsidRDefault="00515DB1" w:rsidP="00515DB1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1. </w:t>
      </w:r>
      <w:r w:rsidR="00B66A07" w:rsidRPr="00B66A07">
        <w:rPr>
          <w:sz w:val="28"/>
          <w:szCs w:val="28"/>
        </w:rPr>
        <w:t xml:space="preserve">Интерфейс среды </w:t>
      </w:r>
      <w:proofErr w:type="spellStart"/>
      <w:r w:rsidR="00B66A07" w:rsidRPr="00B66A07">
        <w:rPr>
          <w:sz w:val="28"/>
          <w:szCs w:val="28"/>
        </w:rPr>
        <w:t>Lazarus</w:t>
      </w:r>
      <w:proofErr w:type="spellEnd"/>
      <w:r w:rsidRPr="009B4F02">
        <w:rPr>
          <w:sz w:val="28"/>
          <w:szCs w:val="28"/>
        </w:rPr>
        <w:t>.</w:t>
      </w:r>
    </w:p>
    <w:p w:rsidR="00515DB1" w:rsidRDefault="00515DB1" w:rsidP="00515DB1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2. </w:t>
      </w:r>
      <w:r w:rsidR="00B66A07" w:rsidRPr="00B66A07">
        <w:rPr>
          <w:sz w:val="28"/>
          <w:szCs w:val="28"/>
        </w:rPr>
        <w:t>Понятия объе</w:t>
      </w:r>
      <w:r w:rsidR="00B66A07">
        <w:rPr>
          <w:sz w:val="28"/>
          <w:szCs w:val="28"/>
        </w:rPr>
        <w:t>ктно-ориентированного программи</w:t>
      </w:r>
      <w:r w:rsidR="00B66A07" w:rsidRPr="00B66A07">
        <w:rPr>
          <w:sz w:val="28"/>
          <w:szCs w:val="28"/>
        </w:rPr>
        <w:t>рования.</w:t>
      </w:r>
    </w:p>
    <w:p w:rsidR="00515DB1" w:rsidRDefault="00515DB1" w:rsidP="00515DB1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66A07">
        <w:rPr>
          <w:sz w:val="28"/>
          <w:szCs w:val="28"/>
        </w:rPr>
        <w:t>Знакомство со свойствами и ме</w:t>
      </w:r>
      <w:r w:rsidR="00B66A07" w:rsidRPr="00B66A07">
        <w:rPr>
          <w:sz w:val="28"/>
          <w:szCs w:val="28"/>
        </w:rPr>
        <w:t>тодами формы.</w:t>
      </w:r>
    </w:p>
    <w:p w:rsidR="00515DB1" w:rsidRPr="009B4F02" w:rsidRDefault="00515DB1" w:rsidP="00515DB1">
      <w:pPr>
        <w:pStyle w:val="1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66A07">
        <w:rPr>
          <w:sz w:val="28"/>
          <w:szCs w:val="28"/>
        </w:rPr>
        <w:t>Организация ввода-вывода дан</w:t>
      </w:r>
      <w:r w:rsidR="00B66A07" w:rsidRPr="00B66A07">
        <w:rPr>
          <w:sz w:val="28"/>
          <w:szCs w:val="28"/>
        </w:rPr>
        <w:t>ных.</w:t>
      </w:r>
    </w:p>
    <w:p w:rsidR="00515DB1" w:rsidRPr="009B4F02" w:rsidRDefault="00515DB1" w:rsidP="00515DB1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>5</w:t>
      </w:r>
      <w:r w:rsidRPr="009B4F02">
        <w:rPr>
          <w:sz w:val="28"/>
          <w:szCs w:val="28"/>
        </w:rPr>
        <w:t xml:space="preserve">. </w:t>
      </w:r>
      <w:r w:rsidR="00B66A07" w:rsidRPr="00B66A07">
        <w:rPr>
          <w:sz w:val="28"/>
          <w:szCs w:val="28"/>
        </w:rPr>
        <w:t>Организация обработки событий от клавиатуры и мыши</w:t>
      </w:r>
      <w:r w:rsidRPr="009B4F02">
        <w:rPr>
          <w:rFonts w:eastAsia="Calibri"/>
          <w:sz w:val="28"/>
          <w:szCs w:val="28"/>
          <w:lang w:eastAsia="ru-RU"/>
        </w:rPr>
        <w:t>.</w:t>
      </w:r>
    </w:p>
    <w:p w:rsidR="00515DB1" w:rsidRPr="009B4F02" w:rsidRDefault="00515DB1" w:rsidP="00515DB1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</w:t>
      </w:r>
      <w:r w:rsidRPr="009B4F02">
        <w:rPr>
          <w:rFonts w:eastAsia="Calibri"/>
          <w:sz w:val="28"/>
          <w:szCs w:val="28"/>
          <w:lang w:eastAsia="ru-RU"/>
        </w:rPr>
        <w:t xml:space="preserve">. </w:t>
      </w:r>
      <w:r w:rsidR="00B66A07" w:rsidRPr="00B66A07">
        <w:rPr>
          <w:rFonts w:eastAsia="Calibri"/>
          <w:sz w:val="28"/>
          <w:szCs w:val="28"/>
          <w:lang w:eastAsia="ru-RU"/>
        </w:rPr>
        <w:t>Обработка табличных данных</w:t>
      </w:r>
      <w:r w:rsidRPr="009B4F02">
        <w:rPr>
          <w:rFonts w:eastAsia="Calibri"/>
          <w:sz w:val="28"/>
          <w:szCs w:val="28"/>
          <w:lang w:eastAsia="ru-RU"/>
        </w:rPr>
        <w:t>.</w:t>
      </w:r>
    </w:p>
    <w:p w:rsidR="00515DB1" w:rsidRPr="009B4F02" w:rsidRDefault="00515DB1" w:rsidP="00515DB1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7</w:t>
      </w:r>
      <w:r w:rsidRPr="009B4F02">
        <w:rPr>
          <w:rFonts w:eastAsia="Calibri"/>
          <w:sz w:val="28"/>
          <w:szCs w:val="28"/>
          <w:lang w:eastAsia="ru-RU"/>
        </w:rPr>
        <w:t xml:space="preserve">. </w:t>
      </w:r>
      <w:r w:rsidR="00B66A07" w:rsidRPr="00B66A07">
        <w:rPr>
          <w:rFonts w:eastAsia="Calibri"/>
          <w:sz w:val="28"/>
          <w:szCs w:val="28"/>
          <w:lang w:eastAsia="ru-RU"/>
        </w:rPr>
        <w:t>Организация работы с файлами</w:t>
      </w:r>
      <w:r w:rsidRPr="009B4F02">
        <w:rPr>
          <w:rFonts w:eastAsia="Calibri"/>
          <w:sz w:val="28"/>
          <w:szCs w:val="28"/>
          <w:lang w:eastAsia="ru-RU"/>
        </w:rPr>
        <w:t>.</w:t>
      </w:r>
    </w:p>
    <w:p w:rsidR="00515DB1" w:rsidRPr="009B4F02" w:rsidRDefault="00515DB1" w:rsidP="00515DB1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8</w:t>
      </w:r>
      <w:r w:rsidRPr="009B4F02">
        <w:rPr>
          <w:rFonts w:eastAsia="Calibri"/>
          <w:sz w:val="28"/>
          <w:szCs w:val="28"/>
          <w:lang w:eastAsia="ru-RU"/>
        </w:rPr>
        <w:t xml:space="preserve">. </w:t>
      </w:r>
      <w:r w:rsidR="00B66A07" w:rsidRPr="00B66A07">
        <w:rPr>
          <w:rFonts w:eastAsia="Calibri"/>
          <w:sz w:val="28"/>
          <w:szCs w:val="28"/>
          <w:lang w:eastAsia="ru-RU"/>
        </w:rPr>
        <w:t>П</w:t>
      </w:r>
      <w:r w:rsidR="00B66A07">
        <w:rPr>
          <w:rFonts w:eastAsia="Calibri"/>
          <w:sz w:val="28"/>
          <w:szCs w:val="28"/>
          <w:lang w:eastAsia="ru-RU"/>
        </w:rPr>
        <w:t>роектирование кнопочных па</w:t>
      </w:r>
      <w:r w:rsidR="00B66A07" w:rsidRPr="00B66A07">
        <w:rPr>
          <w:rFonts w:eastAsia="Calibri"/>
          <w:sz w:val="28"/>
          <w:szCs w:val="28"/>
          <w:lang w:eastAsia="ru-RU"/>
        </w:rPr>
        <w:t>нелей</w:t>
      </w:r>
      <w:r w:rsidRPr="009B4F02">
        <w:rPr>
          <w:rFonts w:eastAsia="Calibri"/>
          <w:sz w:val="28"/>
          <w:szCs w:val="28"/>
          <w:lang w:eastAsia="ru-RU"/>
        </w:rPr>
        <w:t>.</w:t>
      </w:r>
    </w:p>
    <w:p w:rsidR="00515DB1" w:rsidRPr="009B4F02" w:rsidRDefault="00515DB1" w:rsidP="00515DB1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9</w:t>
      </w:r>
      <w:r w:rsidRPr="009B4F02">
        <w:rPr>
          <w:rFonts w:eastAsia="Calibri"/>
          <w:sz w:val="28"/>
          <w:szCs w:val="28"/>
          <w:lang w:eastAsia="ru-RU"/>
        </w:rPr>
        <w:t xml:space="preserve">. </w:t>
      </w:r>
      <w:r w:rsidR="00B66A07" w:rsidRPr="00B66A07">
        <w:rPr>
          <w:rFonts w:eastAsia="Calibri"/>
          <w:sz w:val="28"/>
          <w:szCs w:val="28"/>
          <w:lang w:eastAsia="ru-RU"/>
        </w:rPr>
        <w:t xml:space="preserve">Графика в проектах </w:t>
      </w:r>
      <w:proofErr w:type="spellStart"/>
      <w:r w:rsidR="00B66A07" w:rsidRPr="00B66A07">
        <w:rPr>
          <w:rFonts w:eastAsia="Calibri"/>
          <w:sz w:val="28"/>
          <w:szCs w:val="28"/>
          <w:lang w:eastAsia="ru-RU"/>
        </w:rPr>
        <w:t>Lazarus</w:t>
      </w:r>
      <w:proofErr w:type="spellEnd"/>
      <w:r w:rsidRPr="009B4F02">
        <w:rPr>
          <w:rFonts w:eastAsia="Calibri"/>
          <w:sz w:val="28"/>
          <w:szCs w:val="28"/>
          <w:lang w:eastAsia="ru-RU"/>
        </w:rPr>
        <w:t>.</w:t>
      </w:r>
    </w:p>
    <w:p w:rsidR="00515DB1" w:rsidRPr="009B4F02" w:rsidRDefault="00515DB1" w:rsidP="00515DB1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10</w:t>
      </w:r>
      <w:r w:rsidRPr="009B4F02">
        <w:rPr>
          <w:rFonts w:eastAsia="Calibri"/>
          <w:sz w:val="28"/>
          <w:szCs w:val="28"/>
          <w:lang w:eastAsia="ru-RU"/>
        </w:rPr>
        <w:t xml:space="preserve">. </w:t>
      </w:r>
      <w:r w:rsidR="00B66A07" w:rsidRPr="00B66A07">
        <w:rPr>
          <w:rFonts w:eastAsia="Calibri"/>
          <w:sz w:val="28"/>
          <w:szCs w:val="28"/>
          <w:lang w:eastAsia="ru-RU"/>
        </w:rPr>
        <w:t xml:space="preserve">Проектирование иерархических структур в </w:t>
      </w:r>
      <w:proofErr w:type="spellStart"/>
      <w:r w:rsidR="00B66A07" w:rsidRPr="00B66A07">
        <w:rPr>
          <w:rFonts w:eastAsia="Calibri"/>
          <w:sz w:val="28"/>
          <w:szCs w:val="28"/>
          <w:lang w:eastAsia="ru-RU"/>
        </w:rPr>
        <w:t>Lazarus</w:t>
      </w:r>
      <w:proofErr w:type="spellEnd"/>
      <w:r w:rsidRPr="009B4F02">
        <w:rPr>
          <w:rFonts w:eastAsia="Calibri"/>
          <w:sz w:val="28"/>
          <w:szCs w:val="28"/>
          <w:lang w:eastAsia="ru-RU"/>
        </w:rPr>
        <w:t>.</w:t>
      </w:r>
    </w:p>
    <w:p w:rsidR="00766F68" w:rsidRDefault="00515DB1" w:rsidP="002C654F">
      <w:pPr>
        <w:pStyle w:val="Default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11</w:t>
      </w:r>
      <w:r w:rsidRPr="009B4F02">
        <w:rPr>
          <w:rFonts w:eastAsia="Calibri"/>
          <w:sz w:val="28"/>
          <w:szCs w:val="28"/>
          <w:lang w:eastAsia="ru-RU"/>
        </w:rPr>
        <w:t xml:space="preserve">. </w:t>
      </w:r>
      <w:r w:rsidR="00B66A07" w:rsidRPr="00B66A07">
        <w:rPr>
          <w:rFonts w:eastAsia="Calibri"/>
          <w:sz w:val="28"/>
          <w:szCs w:val="28"/>
          <w:lang w:eastAsia="ru-RU"/>
        </w:rPr>
        <w:t>Изучение конспекта лекций</w:t>
      </w:r>
      <w:r w:rsidRPr="009B4F02">
        <w:rPr>
          <w:rFonts w:eastAsia="Calibri"/>
          <w:sz w:val="28"/>
          <w:szCs w:val="28"/>
          <w:lang w:eastAsia="ru-RU"/>
        </w:rPr>
        <w:t>.</w:t>
      </w:r>
    </w:p>
    <w:p w:rsidR="002C654F" w:rsidRDefault="002C654F" w:rsidP="002C654F">
      <w:pPr>
        <w:pStyle w:val="Default"/>
        <w:jc w:val="both"/>
        <w:rPr>
          <w:rFonts w:eastAsia="Calibri"/>
          <w:sz w:val="28"/>
          <w:szCs w:val="28"/>
          <w:lang w:eastAsia="ru-RU"/>
        </w:rPr>
      </w:pPr>
    </w:p>
    <w:p w:rsidR="002C654F" w:rsidRPr="002C654F" w:rsidRDefault="002C654F" w:rsidP="002C654F">
      <w:pPr>
        <w:tabs>
          <w:tab w:val="left" w:pos="1138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2C654F">
        <w:rPr>
          <w:b/>
          <w:sz w:val="28"/>
          <w:szCs w:val="28"/>
        </w:rPr>
        <w:t xml:space="preserve">Типовые задания для практической работы </w:t>
      </w:r>
    </w:p>
    <w:p w:rsidR="002C654F" w:rsidRPr="002C654F" w:rsidRDefault="002C654F" w:rsidP="002C654F">
      <w:pPr>
        <w:tabs>
          <w:tab w:val="left" w:pos="1138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2C654F" w:rsidRDefault="002C654F" w:rsidP="002C654F">
      <w:pPr>
        <w:widowControl/>
        <w:numPr>
          <w:ilvl w:val="0"/>
          <w:numId w:val="45"/>
        </w:numPr>
        <w:tabs>
          <w:tab w:val="left" w:pos="0"/>
          <w:tab w:val="left" w:pos="180"/>
          <w:tab w:val="left" w:pos="360"/>
        </w:tabs>
        <w:suppressAutoHyphens/>
        <w:spacing w:line="240" w:lineRule="auto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C654F">
        <w:rPr>
          <w:rFonts w:eastAsia="Times New Roman"/>
          <w:kern w:val="0"/>
          <w:sz w:val="28"/>
          <w:szCs w:val="28"/>
          <w:lang w:eastAsia="zh-CN"/>
        </w:rPr>
        <w:t>Разработка программы «Закон Ома»</w:t>
      </w:r>
      <w:r>
        <w:rPr>
          <w:rFonts w:eastAsia="Times New Roman"/>
          <w:kern w:val="0"/>
          <w:sz w:val="28"/>
          <w:szCs w:val="28"/>
          <w:lang w:eastAsia="zh-CN"/>
        </w:rPr>
        <w:t>.</w:t>
      </w:r>
    </w:p>
    <w:p w:rsidR="002C654F" w:rsidRDefault="002C654F" w:rsidP="002C654F">
      <w:pPr>
        <w:widowControl/>
        <w:numPr>
          <w:ilvl w:val="0"/>
          <w:numId w:val="45"/>
        </w:numPr>
        <w:tabs>
          <w:tab w:val="left" w:pos="0"/>
          <w:tab w:val="left" w:pos="180"/>
          <w:tab w:val="left" w:pos="360"/>
        </w:tabs>
        <w:suppressAutoHyphens/>
        <w:spacing w:line="240" w:lineRule="auto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C654F">
        <w:rPr>
          <w:rFonts w:eastAsia="Times New Roman"/>
          <w:kern w:val="0"/>
          <w:sz w:val="28"/>
          <w:szCs w:val="28"/>
          <w:lang w:eastAsia="zh-CN"/>
        </w:rPr>
        <w:t>Разработка игровой программы «Тренажер клавиатуры»</w:t>
      </w:r>
    </w:p>
    <w:p w:rsidR="002C654F" w:rsidRPr="002C654F" w:rsidRDefault="002C654F" w:rsidP="002C654F">
      <w:pPr>
        <w:widowControl/>
        <w:numPr>
          <w:ilvl w:val="0"/>
          <w:numId w:val="45"/>
        </w:numPr>
        <w:tabs>
          <w:tab w:val="left" w:pos="0"/>
          <w:tab w:val="left" w:pos="180"/>
          <w:tab w:val="left" w:pos="360"/>
        </w:tabs>
        <w:suppressAutoHyphens/>
        <w:spacing w:line="240" w:lineRule="auto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C654F">
        <w:rPr>
          <w:rFonts w:eastAsia="Times New Roman"/>
          <w:kern w:val="0"/>
          <w:sz w:val="28"/>
          <w:szCs w:val="28"/>
          <w:lang w:eastAsia="zh-CN"/>
        </w:rPr>
        <w:t>Разработка программы «Проводник» д</w:t>
      </w:r>
      <w:r>
        <w:rPr>
          <w:rFonts w:eastAsia="Times New Roman"/>
          <w:kern w:val="0"/>
          <w:sz w:val="28"/>
          <w:szCs w:val="28"/>
          <w:lang w:eastAsia="zh-CN"/>
        </w:rPr>
        <w:t>ля навигации и работы с файлами</w:t>
      </w:r>
      <w:r w:rsidRPr="002C654F">
        <w:rPr>
          <w:rFonts w:eastAsia="Times New Roman"/>
          <w:kern w:val="0"/>
          <w:sz w:val="28"/>
          <w:szCs w:val="28"/>
          <w:lang w:eastAsia="zh-CN"/>
        </w:rPr>
        <w:t>.</w:t>
      </w:r>
    </w:p>
    <w:p w:rsidR="002C654F" w:rsidRPr="002C654F" w:rsidRDefault="002C654F" w:rsidP="002C654F">
      <w:pPr>
        <w:widowControl/>
        <w:numPr>
          <w:ilvl w:val="0"/>
          <w:numId w:val="45"/>
        </w:numPr>
        <w:tabs>
          <w:tab w:val="left" w:pos="0"/>
          <w:tab w:val="left" w:pos="180"/>
          <w:tab w:val="left" w:pos="360"/>
        </w:tabs>
        <w:suppressAutoHyphens/>
        <w:spacing w:line="240" w:lineRule="auto"/>
        <w:jc w:val="both"/>
        <w:rPr>
          <w:rFonts w:eastAsia="Times New Roman"/>
          <w:kern w:val="0"/>
          <w:sz w:val="28"/>
          <w:szCs w:val="28"/>
          <w:lang w:eastAsia="zh-CN"/>
        </w:rPr>
      </w:pPr>
      <w:r w:rsidRPr="002C654F">
        <w:rPr>
          <w:rFonts w:eastAsia="Times New Roman"/>
          <w:kern w:val="0"/>
          <w:sz w:val="28"/>
          <w:szCs w:val="28"/>
          <w:lang w:eastAsia="zh-CN"/>
        </w:rPr>
        <w:t>Разработка справочника библиотеки компонент VCL.</w:t>
      </w:r>
    </w:p>
    <w:p w:rsidR="002C654F" w:rsidRDefault="002C654F" w:rsidP="002C654F">
      <w:pPr>
        <w:pStyle w:val="Default"/>
        <w:jc w:val="both"/>
        <w:rPr>
          <w:rFonts w:eastAsia="Calibri"/>
          <w:sz w:val="28"/>
          <w:szCs w:val="28"/>
          <w:lang w:eastAsia="ru-RU"/>
        </w:rPr>
      </w:pPr>
    </w:p>
    <w:p w:rsidR="002C654F" w:rsidRPr="00D26D44" w:rsidRDefault="002C654F" w:rsidP="002C654F">
      <w:pPr>
        <w:pStyle w:val="Default"/>
        <w:jc w:val="both"/>
        <w:rPr>
          <w:rStyle w:val="21"/>
          <w:sz w:val="28"/>
          <w:szCs w:val="28"/>
        </w:rPr>
      </w:pPr>
    </w:p>
    <w:p w:rsidR="00766F68" w:rsidRPr="003D7A2B" w:rsidRDefault="002E48F6" w:rsidP="00087D67">
      <w:pPr>
        <w:pStyle w:val="2"/>
        <w:keepLines w:val="0"/>
        <w:widowControl/>
        <w:numPr>
          <w:ilvl w:val="1"/>
          <w:numId w:val="3"/>
        </w:numPr>
        <w:suppressAutoHyphens/>
        <w:spacing w:before="0" w:line="240" w:lineRule="auto"/>
        <w:ind w:left="0"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3D7A2B">
        <w:rPr>
          <w:rFonts w:ascii="Times New Roman" w:hAnsi="Times New Roman"/>
          <w:color w:val="auto"/>
          <w:sz w:val="28"/>
          <w:szCs w:val="28"/>
        </w:rPr>
        <w:t>Лабораторный практикум</w:t>
      </w:r>
    </w:p>
    <w:p w:rsidR="00473E48" w:rsidRPr="002D5B40" w:rsidRDefault="00473E48" w:rsidP="002D5B40">
      <w:pPr>
        <w:spacing w:line="240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00"/>
        <w:gridCol w:w="4680"/>
        <w:gridCol w:w="2464"/>
      </w:tblGrid>
      <w:tr w:rsidR="002E48F6" w:rsidRPr="00B76DEC" w:rsidTr="00D77D8A">
        <w:tc>
          <w:tcPr>
            <w:tcW w:w="648" w:type="dxa"/>
            <w:shd w:val="clear" w:color="auto" w:fill="auto"/>
            <w:vAlign w:val="center"/>
          </w:tcPr>
          <w:p w:rsidR="002E48F6" w:rsidRPr="00B76DEC" w:rsidRDefault="002E48F6" w:rsidP="00B76DE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:rsidR="002E48F6" w:rsidRPr="00B76DEC" w:rsidRDefault="002E48F6" w:rsidP="00B76DE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 xml:space="preserve">№ раздела </w:t>
            </w:r>
          </w:p>
          <w:p w:rsidR="002E48F6" w:rsidRPr="00B76DEC" w:rsidRDefault="002E48F6" w:rsidP="00B76DE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E48F6" w:rsidRPr="00B76DEC" w:rsidRDefault="002E48F6" w:rsidP="00B76DE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>Наименование лабораторной работы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E48F6" w:rsidRPr="00B76DEC" w:rsidRDefault="002E48F6" w:rsidP="00B76DEC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/>
                <w:bCs/>
                <w:sz w:val="24"/>
                <w:szCs w:val="24"/>
              </w:rPr>
              <w:t>Трудоемкость, час</w:t>
            </w:r>
          </w:p>
        </w:tc>
      </w:tr>
      <w:tr w:rsidR="002E48F6" w:rsidRPr="00B76DEC" w:rsidTr="00D77D8A">
        <w:tc>
          <w:tcPr>
            <w:tcW w:w="648" w:type="dxa"/>
            <w:shd w:val="clear" w:color="auto" w:fill="auto"/>
            <w:vAlign w:val="center"/>
          </w:tcPr>
          <w:p w:rsidR="002E48F6" w:rsidRPr="00B76DEC" w:rsidRDefault="0071366F" w:rsidP="00B76DEC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E48F6" w:rsidRPr="00B76DEC" w:rsidRDefault="00DA0AF4" w:rsidP="00B76DEC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E48F6" w:rsidRPr="005D5D1A" w:rsidRDefault="00DA0AF4" w:rsidP="00B76DEC">
            <w:pPr>
              <w:spacing w:line="240" w:lineRule="auto"/>
              <w:ind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A0AF4">
              <w:rPr>
                <w:rFonts w:eastAsia="Times New Roman"/>
                <w:bCs/>
                <w:sz w:val="24"/>
                <w:szCs w:val="24"/>
              </w:rPr>
              <w:t>Разработка проекта «Инженерный кальк</w:t>
            </w:r>
            <w:r w:rsidRPr="00DA0AF4">
              <w:rPr>
                <w:rFonts w:eastAsia="Times New Roman"/>
                <w:bCs/>
                <w:sz w:val="24"/>
                <w:szCs w:val="24"/>
              </w:rPr>
              <w:t>у</w:t>
            </w:r>
            <w:r w:rsidRPr="00DA0AF4">
              <w:rPr>
                <w:rFonts w:eastAsia="Times New Roman"/>
                <w:bCs/>
                <w:sz w:val="24"/>
                <w:szCs w:val="24"/>
              </w:rPr>
              <w:lastRenderedPageBreak/>
              <w:t>лятор»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E48F6" w:rsidRPr="005D5D1A" w:rsidRDefault="00DA0AF4" w:rsidP="00B76DEC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4</w:t>
            </w:r>
          </w:p>
        </w:tc>
      </w:tr>
      <w:tr w:rsidR="00035704" w:rsidRPr="00B76DEC" w:rsidTr="00D77D8A">
        <w:tc>
          <w:tcPr>
            <w:tcW w:w="648" w:type="dxa"/>
            <w:shd w:val="clear" w:color="auto" w:fill="auto"/>
            <w:vAlign w:val="center"/>
          </w:tcPr>
          <w:p w:rsidR="00035704" w:rsidRPr="00B76DEC" w:rsidRDefault="0071366F" w:rsidP="00B76DEC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35704" w:rsidRPr="00B76DEC" w:rsidRDefault="00DA0AF4" w:rsidP="00B76DEC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35704" w:rsidRPr="005D5D1A" w:rsidRDefault="00DA0AF4" w:rsidP="00B76DEC">
            <w:pPr>
              <w:spacing w:line="240" w:lineRule="auto"/>
              <w:ind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A0AF4">
              <w:rPr>
                <w:rFonts w:eastAsia="Times New Roman"/>
                <w:bCs/>
                <w:sz w:val="24"/>
                <w:szCs w:val="24"/>
              </w:rPr>
              <w:t>Разработка проекта «Пересчет веса» с и</w:t>
            </w:r>
            <w:r w:rsidRPr="00DA0AF4">
              <w:rPr>
                <w:rFonts w:eastAsia="Times New Roman"/>
                <w:bCs/>
                <w:sz w:val="24"/>
                <w:szCs w:val="24"/>
              </w:rPr>
              <w:t>с</w:t>
            </w:r>
            <w:r w:rsidRPr="00DA0AF4">
              <w:rPr>
                <w:rFonts w:eastAsia="Times New Roman"/>
                <w:bCs/>
                <w:sz w:val="24"/>
                <w:szCs w:val="24"/>
              </w:rPr>
              <w:t>пользованием командных меню и кнопо</w:t>
            </w:r>
            <w:r w:rsidRPr="00DA0AF4">
              <w:rPr>
                <w:rFonts w:eastAsia="Times New Roman"/>
                <w:bCs/>
                <w:sz w:val="24"/>
                <w:szCs w:val="24"/>
              </w:rPr>
              <w:t>ч</w:t>
            </w:r>
            <w:r w:rsidRPr="00DA0AF4">
              <w:rPr>
                <w:rFonts w:eastAsia="Times New Roman"/>
                <w:bCs/>
                <w:sz w:val="24"/>
                <w:szCs w:val="24"/>
              </w:rPr>
              <w:t>ных панелей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35704" w:rsidRPr="005D5D1A" w:rsidRDefault="00DA0AF4" w:rsidP="00B76DEC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470002" w:rsidRPr="00B76DEC" w:rsidTr="00D77D8A">
        <w:tc>
          <w:tcPr>
            <w:tcW w:w="648" w:type="dxa"/>
            <w:shd w:val="clear" w:color="auto" w:fill="auto"/>
            <w:vAlign w:val="center"/>
          </w:tcPr>
          <w:p w:rsidR="00470002" w:rsidRPr="00B76DEC" w:rsidRDefault="00470002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0002" w:rsidRPr="00B76DEC" w:rsidRDefault="00DA0AF4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70002" w:rsidRPr="005D5D1A" w:rsidRDefault="00DA0AF4" w:rsidP="00470002">
            <w:pPr>
              <w:spacing w:line="240" w:lineRule="auto"/>
              <w:ind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A0AF4">
              <w:rPr>
                <w:rFonts w:eastAsia="Times New Roman"/>
                <w:sz w:val="24"/>
                <w:szCs w:val="24"/>
              </w:rPr>
              <w:t>Разработка проекта по подведению итогов сдачи сессии.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70002" w:rsidRPr="005D5D1A" w:rsidRDefault="00DA0AF4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470002" w:rsidRPr="00B76DEC" w:rsidTr="00D77D8A">
        <w:tc>
          <w:tcPr>
            <w:tcW w:w="648" w:type="dxa"/>
            <w:shd w:val="clear" w:color="auto" w:fill="auto"/>
            <w:vAlign w:val="center"/>
          </w:tcPr>
          <w:p w:rsidR="00470002" w:rsidRPr="00B76DEC" w:rsidRDefault="00470002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B76DEC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0002" w:rsidRPr="00B76DEC" w:rsidRDefault="00DA0AF4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70002" w:rsidRPr="005D5D1A" w:rsidRDefault="00DA0AF4" w:rsidP="00470002">
            <w:pPr>
              <w:spacing w:line="240" w:lineRule="auto"/>
              <w:ind w:firstLine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A0AF4">
              <w:rPr>
                <w:rFonts w:eastAsia="Times New Roman"/>
                <w:sz w:val="24"/>
                <w:szCs w:val="24"/>
              </w:rPr>
              <w:t xml:space="preserve">Разработка </w:t>
            </w:r>
            <w:proofErr w:type="gramStart"/>
            <w:r w:rsidRPr="00DA0AF4">
              <w:rPr>
                <w:rFonts w:eastAsia="Times New Roman"/>
                <w:sz w:val="24"/>
                <w:szCs w:val="24"/>
              </w:rPr>
              <w:t>программы расчета траекторий движения частиц</w:t>
            </w:r>
            <w:proofErr w:type="gramEnd"/>
            <w:r w:rsidRPr="00DA0AF4">
              <w:rPr>
                <w:rFonts w:eastAsia="Times New Roman"/>
                <w:sz w:val="24"/>
                <w:szCs w:val="24"/>
              </w:rPr>
              <w:t xml:space="preserve"> в системе отклоняющих пластин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470002" w:rsidRPr="005D5D1A" w:rsidRDefault="00D63ACB" w:rsidP="00470002">
            <w:pPr>
              <w:spacing w:line="240" w:lineRule="auto"/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</w:tbl>
    <w:p w:rsidR="00766F68" w:rsidRPr="00087D67" w:rsidRDefault="00766F68" w:rsidP="00087D67">
      <w:pPr>
        <w:shd w:val="clear" w:color="auto" w:fill="FFFFFF"/>
        <w:spacing w:line="240" w:lineRule="auto"/>
        <w:ind w:firstLine="709"/>
        <w:jc w:val="both"/>
        <w:rPr>
          <w:bCs/>
          <w:sz w:val="28"/>
          <w:szCs w:val="28"/>
        </w:rPr>
      </w:pPr>
    </w:p>
    <w:p w:rsidR="00F80B58" w:rsidRPr="00F80B58" w:rsidRDefault="00F80B58" w:rsidP="00D00FCA">
      <w:pPr>
        <w:pStyle w:val="25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ind w:right="-2"/>
        <w:jc w:val="center"/>
        <w:rPr>
          <w:rStyle w:val="24"/>
          <w:bCs/>
          <w:sz w:val="28"/>
          <w:szCs w:val="28"/>
          <w:shd w:val="clear" w:color="auto" w:fill="auto"/>
        </w:rPr>
      </w:pPr>
      <w:bookmarkStart w:id="5" w:name="_GoBack"/>
      <w:bookmarkEnd w:id="5"/>
    </w:p>
    <w:sectPr w:rsidR="00F80B58" w:rsidRPr="00F80B58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B7A" w:rsidRDefault="00347B7A" w:rsidP="0013300F">
      <w:pPr>
        <w:spacing w:line="240" w:lineRule="auto"/>
      </w:pPr>
      <w:r>
        <w:separator/>
      </w:r>
    </w:p>
  </w:endnote>
  <w:endnote w:type="continuationSeparator" w:id="1">
    <w:p w:rsidR="00347B7A" w:rsidRDefault="00347B7A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BA7E6D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EC4E71">
      <w:rPr>
        <w:noProof/>
      </w:rPr>
      <w:t>6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B7A" w:rsidRDefault="00347B7A" w:rsidP="0013300F">
      <w:pPr>
        <w:spacing w:line="240" w:lineRule="auto"/>
      </w:pPr>
      <w:r>
        <w:separator/>
      </w:r>
    </w:p>
  </w:footnote>
  <w:footnote w:type="continuationSeparator" w:id="1">
    <w:p w:rsidR="00347B7A" w:rsidRDefault="00347B7A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71C31E5"/>
    <w:multiLevelType w:val="hybridMultilevel"/>
    <w:tmpl w:val="868AF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28186F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7"/>
  </w:num>
  <w:num w:numId="10">
    <w:abstractNumId w:val="12"/>
  </w:num>
  <w:num w:numId="11">
    <w:abstractNumId w:val="21"/>
  </w:num>
  <w:num w:numId="12">
    <w:abstractNumId w:val="27"/>
  </w:num>
  <w:num w:numId="13">
    <w:abstractNumId w:val="49"/>
  </w:num>
  <w:num w:numId="14">
    <w:abstractNumId w:val="22"/>
  </w:num>
  <w:num w:numId="15">
    <w:abstractNumId w:val="28"/>
  </w:num>
  <w:num w:numId="16">
    <w:abstractNumId w:val="43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7"/>
  </w:num>
  <w:num w:numId="22">
    <w:abstractNumId w:val="23"/>
  </w:num>
  <w:num w:numId="23">
    <w:abstractNumId w:val="17"/>
  </w:num>
  <w:num w:numId="24">
    <w:abstractNumId w:val="34"/>
  </w:num>
  <w:num w:numId="25">
    <w:abstractNumId w:val="44"/>
  </w:num>
  <w:num w:numId="26">
    <w:abstractNumId w:val="48"/>
  </w:num>
  <w:num w:numId="27">
    <w:abstractNumId w:val="41"/>
  </w:num>
  <w:num w:numId="28">
    <w:abstractNumId w:val="35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2"/>
  </w:num>
  <w:num w:numId="34">
    <w:abstractNumId w:val="46"/>
  </w:num>
  <w:num w:numId="35">
    <w:abstractNumId w:val="13"/>
  </w:num>
  <w:num w:numId="36">
    <w:abstractNumId w:val="20"/>
  </w:num>
  <w:num w:numId="37">
    <w:abstractNumId w:val="42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5"/>
  </w:num>
  <w:num w:numId="44">
    <w:abstractNumId w:val="40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09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7808"/>
    <w:rsid w:val="0012021B"/>
    <w:rsid w:val="0013300F"/>
    <w:rsid w:val="0014687E"/>
    <w:rsid w:val="00153D23"/>
    <w:rsid w:val="00156999"/>
    <w:rsid w:val="00157FC4"/>
    <w:rsid w:val="00160467"/>
    <w:rsid w:val="00162459"/>
    <w:rsid w:val="001640AB"/>
    <w:rsid w:val="00180957"/>
    <w:rsid w:val="001851DE"/>
    <w:rsid w:val="0019108B"/>
    <w:rsid w:val="001916E8"/>
    <w:rsid w:val="00193A0C"/>
    <w:rsid w:val="001940AF"/>
    <w:rsid w:val="0019584A"/>
    <w:rsid w:val="001962B3"/>
    <w:rsid w:val="00197D3C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57EE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654F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47B7A"/>
    <w:rsid w:val="00352CFC"/>
    <w:rsid w:val="00364D95"/>
    <w:rsid w:val="00367960"/>
    <w:rsid w:val="00370903"/>
    <w:rsid w:val="0037414B"/>
    <w:rsid w:val="00376838"/>
    <w:rsid w:val="00393C6F"/>
    <w:rsid w:val="00397E43"/>
    <w:rsid w:val="003A3AA2"/>
    <w:rsid w:val="003A6A71"/>
    <w:rsid w:val="003A6B10"/>
    <w:rsid w:val="003B0031"/>
    <w:rsid w:val="003B10EE"/>
    <w:rsid w:val="003B1AC0"/>
    <w:rsid w:val="003B3348"/>
    <w:rsid w:val="003B4637"/>
    <w:rsid w:val="003B5BF4"/>
    <w:rsid w:val="003B7EF3"/>
    <w:rsid w:val="003C0744"/>
    <w:rsid w:val="003C11F0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517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200A"/>
    <w:rsid w:val="005D42D9"/>
    <w:rsid w:val="005D57D2"/>
    <w:rsid w:val="005D5D1A"/>
    <w:rsid w:val="005D7957"/>
    <w:rsid w:val="005E546D"/>
    <w:rsid w:val="00604A50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20E9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34B25"/>
    <w:rsid w:val="0074488D"/>
    <w:rsid w:val="007463E3"/>
    <w:rsid w:val="007502A9"/>
    <w:rsid w:val="00755CF2"/>
    <w:rsid w:val="0076648B"/>
    <w:rsid w:val="00766F68"/>
    <w:rsid w:val="0078500D"/>
    <w:rsid w:val="00790A38"/>
    <w:rsid w:val="00791F7C"/>
    <w:rsid w:val="007A1133"/>
    <w:rsid w:val="007A1CBE"/>
    <w:rsid w:val="007A48B9"/>
    <w:rsid w:val="007B1312"/>
    <w:rsid w:val="007B3277"/>
    <w:rsid w:val="007B3F45"/>
    <w:rsid w:val="007B5169"/>
    <w:rsid w:val="007C151E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600B"/>
    <w:rsid w:val="00951CBB"/>
    <w:rsid w:val="00954FB0"/>
    <w:rsid w:val="0097132B"/>
    <w:rsid w:val="009737C8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2439A"/>
    <w:rsid w:val="00A3169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66A07"/>
    <w:rsid w:val="00B71DD9"/>
    <w:rsid w:val="00B76DEC"/>
    <w:rsid w:val="00B81177"/>
    <w:rsid w:val="00B84C72"/>
    <w:rsid w:val="00B86C9E"/>
    <w:rsid w:val="00B94910"/>
    <w:rsid w:val="00B94B7B"/>
    <w:rsid w:val="00BA7E6D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1C09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63ACB"/>
    <w:rsid w:val="00D71B49"/>
    <w:rsid w:val="00D742B0"/>
    <w:rsid w:val="00D77D8A"/>
    <w:rsid w:val="00D80B5F"/>
    <w:rsid w:val="00D90268"/>
    <w:rsid w:val="00DA0AF4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6DBD"/>
    <w:rsid w:val="00E57495"/>
    <w:rsid w:val="00E61F66"/>
    <w:rsid w:val="00E71AB5"/>
    <w:rsid w:val="00E8117A"/>
    <w:rsid w:val="00E9166E"/>
    <w:rsid w:val="00EB0EC9"/>
    <w:rsid w:val="00EB7BC2"/>
    <w:rsid w:val="00EC4E71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1408</Words>
  <Characters>10319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Valera2</cp:lastModifiedBy>
  <cp:revision>16</cp:revision>
  <dcterms:created xsi:type="dcterms:W3CDTF">2023-05-25T14:28:00Z</dcterms:created>
  <dcterms:modified xsi:type="dcterms:W3CDTF">2023-09-28T16:12:00Z</dcterms:modified>
</cp:coreProperties>
</file>