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9FE7" w14:textId="77777777" w:rsidR="007B0A10" w:rsidRDefault="007B0A10" w:rsidP="007B0A10">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70BE1211" w14:textId="77777777" w:rsidR="007B0A10" w:rsidRDefault="007B0A10" w:rsidP="007B0A10">
      <w:pPr>
        <w:spacing w:line="240" w:lineRule="auto"/>
        <w:ind w:firstLine="0"/>
        <w:jc w:val="center"/>
        <w:rPr>
          <w:rFonts w:eastAsia="Calibri"/>
          <w:kern w:val="0"/>
          <w:sz w:val="26"/>
          <w:szCs w:val="26"/>
          <w:lang w:eastAsia="ru-RU"/>
        </w:rPr>
      </w:pPr>
    </w:p>
    <w:p w14:paraId="46C81C60" w14:textId="77777777" w:rsidR="007B0A10" w:rsidRDefault="007B0A10" w:rsidP="007B0A10">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05F56592" w14:textId="77777777" w:rsidR="007B0A10" w:rsidRDefault="007B0A10" w:rsidP="007B0A10">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32464B96" w14:textId="77777777" w:rsidR="007B0A10" w:rsidRDefault="007B0A10" w:rsidP="007B0A10">
      <w:pPr>
        <w:autoSpaceDE w:val="0"/>
        <w:autoSpaceDN w:val="0"/>
        <w:adjustRightInd w:val="0"/>
        <w:spacing w:line="240" w:lineRule="auto"/>
        <w:ind w:firstLine="0"/>
        <w:jc w:val="center"/>
        <w:rPr>
          <w:kern w:val="0"/>
          <w:sz w:val="26"/>
          <w:szCs w:val="26"/>
          <w:lang w:eastAsia="ru-RU"/>
        </w:rPr>
      </w:pPr>
    </w:p>
    <w:p w14:paraId="4DCE8026" w14:textId="77777777" w:rsidR="007B0A10" w:rsidRDefault="007B0A10" w:rsidP="007B0A10">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061716A9" w14:textId="77777777" w:rsidR="007B0A10" w:rsidRDefault="007B0A10" w:rsidP="007B0A10">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3ECD179A" w14:textId="77777777" w:rsidR="007B0A10" w:rsidRDefault="007B0A10" w:rsidP="007B0A10">
      <w:pPr>
        <w:shd w:val="clear" w:color="auto" w:fill="FFFFFF"/>
        <w:autoSpaceDE w:val="0"/>
        <w:autoSpaceDN w:val="0"/>
        <w:adjustRightInd w:val="0"/>
        <w:spacing w:line="240" w:lineRule="auto"/>
        <w:ind w:hanging="178"/>
        <w:jc w:val="center"/>
        <w:rPr>
          <w:kern w:val="0"/>
          <w:sz w:val="26"/>
          <w:szCs w:val="26"/>
          <w:lang w:eastAsia="ru-RU"/>
        </w:rPr>
      </w:pPr>
    </w:p>
    <w:p w14:paraId="5D0F505A" w14:textId="77777777" w:rsidR="007B0A10" w:rsidRDefault="007B0A10" w:rsidP="007B0A10">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2F8A6BA1" w14:textId="77777777" w:rsidR="007B0A10" w:rsidRDefault="007B0A10" w:rsidP="007B0A10">
      <w:pPr>
        <w:autoSpaceDE w:val="0"/>
        <w:autoSpaceDN w:val="0"/>
        <w:adjustRightInd w:val="0"/>
        <w:spacing w:line="240" w:lineRule="auto"/>
        <w:ind w:firstLine="0"/>
        <w:jc w:val="center"/>
        <w:rPr>
          <w:b/>
          <w:bCs/>
          <w:kern w:val="0"/>
          <w:sz w:val="26"/>
          <w:szCs w:val="26"/>
          <w:lang w:eastAsia="ru-RU"/>
        </w:rPr>
      </w:pPr>
    </w:p>
    <w:p w14:paraId="6C4FDEA5" w14:textId="77777777" w:rsidR="007B0A10" w:rsidRDefault="007B0A10" w:rsidP="007B0A10">
      <w:pPr>
        <w:autoSpaceDE w:val="0"/>
        <w:autoSpaceDN w:val="0"/>
        <w:adjustRightInd w:val="0"/>
        <w:spacing w:line="240" w:lineRule="auto"/>
        <w:ind w:firstLine="0"/>
        <w:jc w:val="center"/>
        <w:rPr>
          <w:b/>
          <w:bCs/>
          <w:kern w:val="0"/>
          <w:sz w:val="26"/>
          <w:szCs w:val="26"/>
          <w:lang w:eastAsia="ru-RU"/>
        </w:rPr>
      </w:pPr>
    </w:p>
    <w:p w14:paraId="4F1D5401" w14:textId="77777777" w:rsidR="007B0A10" w:rsidRDefault="007B0A10" w:rsidP="007B0A10">
      <w:pPr>
        <w:autoSpaceDE w:val="0"/>
        <w:autoSpaceDN w:val="0"/>
        <w:adjustRightInd w:val="0"/>
        <w:spacing w:line="240" w:lineRule="auto"/>
        <w:ind w:firstLine="0"/>
        <w:jc w:val="center"/>
        <w:rPr>
          <w:b/>
          <w:bCs/>
          <w:kern w:val="0"/>
          <w:sz w:val="26"/>
          <w:szCs w:val="26"/>
          <w:lang w:eastAsia="ru-RU"/>
        </w:rPr>
      </w:pPr>
    </w:p>
    <w:p w14:paraId="332C9224" w14:textId="77777777" w:rsidR="007B0A10" w:rsidRDefault="007B0A10" w:rsidP="007B0A10">
      <w:pPr>
        <w:autoSpaceDE w:val="0"/>
        <w:autoSpaceDN w:val="0"/>
        <w:adjustRightInd w:val="0"/>
        <w:spacing w:line="240" w:lineRule="auto"/>
        <w:ind w:firstLine="0"/>
        <w:jc w:val="center"/>
        <w:rPr>
          <w:b/>
          <w:bCs/>
          <w:kern w:val="0"/>
          <w:sz w:val="26"/>
          <w:szCs w:val="26"/>
          <w:lang w:eastAsia="ru-RU"/>
        </w:rPr>
      </w:pPr>
    </w:p>
    <w:p w14:paraId="4FEF3882" w14:textId="77777777" w:rsidR="007B0A10" w:rsidRDefault="007B0A10" w:rsidP="007B0A10">
      <w:pPr>
        <w:autoSpaceDE w:val="0"/>
        <w:autoSpaceDN w:val="0"/>
        <w:adjustRightInd w:val="0"/>
        <w:spacing w:line="240" w:lineRule="auto"/>
        <w:ind w:firstLine="0"/>
        <w:jc w:val="center"/>
        <w:rPr>
          <w:b/>
          <w:bCs/>
          <w:kern w:val="0"/>
          <w:sz w:val="26"/>
          <w:szCs w:val="26"/>
          <w:lang w:eastAsia="ru-RU"/>
        </w:rPr>
      </w:pPr>
    </w:p>
    <w:p w14:paraId="2757AD5E" w14:textId="77777777" w:rsidR="007B0A10" w:rsidRDefault="007B0A10" w:rsidP="007B0A10">
      <w:pPr>
        <w:autoSpaceDE w:val="0"/>
        <w:autoSpaceDN w:val="0"/>
        <w:adjustRightInd w:val="0"/>
        <w:spacing w:line="240" w:lineRule="auto"/>
        <w:ind w:firstLine="0"/>
        <w:jc w:val="center"/>
        <w:rPr>
          <w:b/>
          <w:bCs/>
          <w:kern w:val="0"/>
          <w:sz w:val="26"/>
          <w:szCs w:val="26"/>
          <w:lang w:eastAsia="ru-RU"/>
        </w:rPr>
      </w:pPr>
    </w:p>
    <w:p w14:paraId="69A2B654" w14:textId="77777777" w:rsidR="007B0A10" w:rsidRDefault="007B0A10" w:rsidP="007B0A10">
      <w:pPr>
        <w:autoSpaceDE w:val="0"/>
        <w:autoSpaceDN w:val="0"/>
        <w:adjustRightInd w:val="0"/>
        <w:spacing w:line="240" w:lineRule="auto"/>
        <w:ind w:firstLine="0"/>
        <w:jc w:val="center"/>
        <w:rPr>
          <w:b/>
          <w:bCs/>
          <w:kern w:val="0"/>
          <w:sz w:val="26"/>
          <w:szCs w:val="26"/>
          <w:lang w:eastAsia="ru-RU"/>
        </w:rPr>
      </w:pPr>
    </w:p>
    <w:p w14:paraId="2239A3C9" w14:textId="77777777" w:rsidR="007B0A10" w:rsidRDefault="007B0A10" w:rsidP="007B0A10">
      <w:pPr>
        <w:autoSpaceDE w:val="0"/>
        <w:autoSpaceDN w:val="0"/>
        <w:adjustRightInd w:val="0"/>
        <w:spacing w:line="240" w:lineRule="auto"/>
        <w:ind w:firstLine="0"/>
        <w:jc w:val="center"/>
        <w:rPr>
          <w:b/>
          <w:bCs/>
          <w:kern w:val="0"/>
          <w:sz w:val="26"/>
          <w:szCs w:val="26"/>
          <w:lang w:eastAsia="ru-RU"/>
        </w:rPr>
      </w:pPr>
    </w:p>
    <w:p w14:paraId="184D25BF" w14:textId="77777777" w:rsidR="007B0A10" w:rsidRDefault="007B0A10" w:rsidP="007B0A10">
      <w:pPr>
        <w:autoSpaceDE w:val="0"/>
        <w:autoSpaceDN w:val="0"/>
        <w:adjustRightInd w:val="0"/>
        <w:spacing w:line="240" w:lineRule="auto"/>
        <w:ind w:firstLine="0"/>
        <w:jc w:val="center"/>
        <w:rPr>
          <w:b/>
          <w:bCs/>
          <w:kern w:val="0"/>
          <w:sz w:val="26"/>
          <w:szCs w:val="26"/>
          <w:lang w:eastAsia="ru-RU"/>
        </w:rPr>
      </w:pPr>
    </w:p>
    <w:p w14:paraId="62ADCE0D" w14:textId="77777777" w:rsidR="007B0A10" w:rsidRDefault="007B0A10" w:rsidP="007B0A10">
      <w:pPr>
        <w:autoSpaceDE w:val="0"/>
        <w:autoSpaceDN w:val="0"/>
        <w:adjustRightInd w:val="0"/>
        <w:spacing w:line="240" w:lineRule="auto"/>
        <w:ind w:firstLine="0"/>
        <w:jc w:val="center"/>
        <w:rPr>
          <w:b/>
          <w:bCs/>
          <w:kern w:val="0"/>
          <w:sz w:val="26"/>
          <w:szCs w:val="26"/>
          <w:lang w:eastAsia="ru-RU"/>
        </w:rPr>
      </w:pPr>
    </w:p>
    <w:p w14:paraId="40C6B55E" w14:textId="77777777" w:rsidR="007B0A10" w:rsidRDefault="007B0A10" w:rsidP="007B0A10">
      <w:pPr>
        <w:autoSpaceDE w:val="0"/>
        <w:autoSpaceDN w:val="0"/>
        <w:adjustRightInd w:val="0"/>
        <w:spacing w:line="240" w:lineRule="auto"/>
        <w:ind w:firstLine="0"/>
        <w:jc w:val="center"/>
        <w:rPr>
          <w:b/>
          <w:bCs/>
          <w:kern w:val="0"/>
          <w:sz w:val="26"/>
          <w:szCs w:val="26"/>
          <w:lang w:eastAsia="ru-RU"/>
        </w:rPr>
      </w:pPr>
    </w:p>
    <w:p w14:paraId="2228BF87" w14:textId="77777777" w:rsidR="007B0A10" w:rsidRDefault="007B0A10" w:rsidP="007B0A10">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1048527F" w14:textId="4ED0C80C" w:rsidR="007B0A10" w:rsidRDefault="007B0A10" w:rsidP="007B0A10">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BF761A">
        <w:rPr>
          <w:b/>
          <w:color w:val="000000"/>
          <w:sz w:val="28"/>
          <w:szCs w:val="28"/>
        </w:rPr>
        <w:t>Операционные системы</w:t>
      </w:r>
      <w:r>
        <w:rPr>
          <w:b/>
          <w:bCs/>
          <w:kern w:val="0"/>
          <w:sz w:val="28"/>
          <w:szCs w:val="28"/>
          <w:lang w:eastAsia="ru-RU"/>
        </w:rPr>
        <w:t>»</w:t>
      </w:r>
    </w:p>
    <w:p w14:paraId="41918B4F" w14:textId="77777777" w:rsidR="007B0A10" w:rsidRDefault="007B0A10" w:rsidP="007B0A10">
      <w:pPr>
        <w:autoSpaceDE w:val="0"/>
        <w:autoSpaceDN w:val="0"/>
        <w:adjustRightInd w:val="0"/>
        <w:spacing w:line="240" w:lineRule="auto"/>
        <w:ind w:firstLine="0"/>
        <w:jc w:val="center"/>
        <w:rPr>
          <w:b/>
          <w:bCs/>
          <w:kern w:val="0"/>
          <w:sz w:val="28"/>
          <w:szCs w:val="28"/>
          <w:lang w:eastAsia="ru-RU"/>
        </w:rPr>
      </w:pPr>
    </w:p>
    <w:p w14:paraId="079A1FE2" w14:textId="77777777" w:rsidR="007B0A10" w:rsidRDefault="007B0A10" w:rsidP="007B0A10">
      <w:pPr>
        <w:spacing w:line="240" w:lineRule="auto"/>
        <w:ind w:firstLine="0"/>
        <w:jc w:val="center"/>
        <w:rPr>
          <w:rFonts w:cs="Calibri"/>
          <w:bCs/>
          <w:kern w:val="0"/>
          <w:sz w:val="28"/>
          <w:szCs w:val="28"/>
        </w:rPr>
      </w:pPr>
      <w:r>
        <w:rPr>
          <w:rFonts w:cs="Calibri"/>
          <w:kern w:val="0"/>
          <w:sz w:val="28"/>
          <w:szCs w:val="28"/>
        </w:rPr>
        <w:t>Направление подготовки</w:t>
      </w:r>
    </w:p>
    <w:p w14:paraId="3EC5CDD6" w14:textId="77777777" w:rsidR="007B0A10" w:rsidRPr="00EC03CD" w:rsidRDefault="007B0A10" w:rsidP="007B0A10">
      <w:pPr>
        <w:spacing w:line="240" w:lineRule="auto"/>
        <w:ind w:firstLine="0"/>
        <w:jc w:val="center"/>
        <w:rPr>
          <w:rFonts w:cs="Calibri"/>
          <w:b/>
          <w:bCs/>
          <w:kern w:val="0"/>
          <w:sz w:val="28"/>
          <w:szCs w:val="28"/>
        </w:rPr>
      </w:pPr>
      <w:r w:rsidRPr="00EC03CD">
        <w:rPr>
          <w:rStyle w:val="a6"/>
          <w:b w:val="0"/>
          <w:bCs w:val="0"/>
          <w:sz w:val="28"/>
          <w:szCs w:val="28"/>
          <w:bdr w:val="none" w:sz="0" w:space="0" w:color="auto" w:frame="1"/>
          <w:shd w:val="clear" w:color="auto" w:fill="FFFFFF"/>
        </w:rPr>
        <w:t>38.03.05</w:t>
      </w:r>
      <w:r w:rsidRPr="00EC03CD">
        <w:rPr>
          <w:rStyle w:val="a6"/>
          <w:rFonts w:ascii="Open Sans" w:hAnsi="Open Sans" w:cs="Open Sans"/>
          <w:b w:val="0"/>
          <w:bCs w:val="0"/>
          <w:color w:val="183A88"/>
          <w:bdr w:val="none" w:sz="0" w:space="0" w:color="auto" w:frame="1"/>
          <w:shd w:val="clear" w:color="auto" w:fill="FFFFFF"/>
        </w:rPr>
        <w:t xml:space="preserve"> </w:t>
      </w:r>
      <w:r w:rsidRPr="00EC03CD">
        <w:rPr>
          <w:rFonts w:cs="Calibri"/>
          <w:b/>
          <w:bCs/>
          <w:kern w:val="0"/>
          <w:sz w:val="28"/>
          <w:szCs w:val="28"/>
        </w:rPr>
        <w:t>«</w:t>
      </w:r>
      <w:r w:rsidRPr="00EC03CD">
        <w:rPr>
          <w:rStyle w:val="a6"/>
          <w:b w:val="0"/>
          <w:bCs w:val="0"/>
          <w:sz w:val="28"/>
          <w:szCs w:val="28"/>
          <w:bdr w:val="none" w:sz="0" w:space="0" w:color="auto" w:frame="1"/>
          <w:shd w:val="clear" w:color="auto" w:fill="FFFFFF"/>
        </w:rPr>
        <w:t>Бизнес-информатика</w:t>
      </w:r>
      <w:r w:rsidRPr="00EC03CD">
        <w:rPr>
          <w:rFonts w:cs="Calibri"/>
          <w:b/>
          <w:bCs/>
          <w:kern w:val="0"/>
          <w:sz w:val="28"/>
          <w:szCs w:val="28"/>
        </w:rPr>
        <w:t>»</w:t>
      </w:r>
    </w:p>
    <w:p w14:paraId="45764F14" w14:textId="77777777" w:rsidR="007B0A10" w:rsidRDefault="007B0A10" w:rsidP="007B0A10">
      <w:pPr>
        <w:spacing w:line="240" w:lineRule="auto"/>
        <w:ind w:firstLine="0"/>
        <w:jc w:val="center"/>
        <w:rPr>
          <w:rFonts w:cs="Calibri"/>
          <w:bCs/>
          <w:kern w:val="0"/>
          <w:sz w:val="28"/>
          <w:szCs w:val="28"/>
        </w:rPr>
      </w:pPr>
    </w:p>
    <w:p w14:paraId="66C47EEA" w14:textId="77777777" w:rsidR="007B0A10" w:rsidRDefault="007B0A10" w:rsidP="007B0A10">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1B45D03F" w14:textId="77777777" w:rsidR="007B0A10" w:rsidRPr="00EC03CD" w:rsidRDefault="007B0A10" w:rsidP="007B0A10">
      <w:pPr>
        <w:spacing w:line="240" w:lineRule="auto"/>
        <w:ind w:firstLine="0"/>
        <w:jc w:val="center"/>
        <w:rPr>
          <w:rFonts w:cs="Calibri"/>
          <w:b/>
          <w:bCs/>
          <w:kern w:val="0"/>
          <w:sz w:val="28"/>
          <w:szCs w:val="28"/>
        </w:rPr>
      </w:pPr>
      <w:r w:rsidRPr="00EC03CD">
        <w:rPr>
          <w:rFonts w:cs="Calibri"/>
          <w:b/>
          <w:bCs/>
          <w:kern w:val="0"/>
          <w:sz w:val="28"/>
          <w:szCs w:val="28"/>
        </w:rPr>
        <w:t>«</w:t>
      </w:r>
      <w:r w:rsidRPr="00EC03CD">
        <w:rPr>
          <w:rStyle w:val="a6"/>
          <w:b w:val="0"/>
          <w:bCs w:val="0"/>
          <w:sz w:val="28"/>
          <w:szCs w:val="28"/>
          <w:bdr w:val="none" w:sz="0" w:space="0" w:color="auto" w:frame="1"/>
          <w:shd w:val="clear" w:color="auto" w:fill="FFFFFF"/>
        </w:rPr>
        <w:t>Бизнес-информатика</w:t>
      </w:r>
      <w:r w:rsidRPr="00EC03CD">
        <w:rPr>
          <w:rFonts w:cs="Calibri"/>
          <w:b/>
          <w:bCs/>
          <w:kern w:val="0"/>
          <w:sz w:val="28"/>
          <w:szCs w:val="28"/>
        </w:rPr>
        <w:t>»</w:t>
      </w:r>
    </w:p>
    <w:p w14:paraId="6052B051" w14:textId="77777777" w:rsidR="007B0A10" w:rsidRDefault="007B0A10" w:rsidP="007B0A10">
      <w:pPr>
        <w:spacing w:line="240" w:lineRule="auto"/>
        <w:ind w:firstLine="0"/>
        <w:jc w:val="center"/>
        <w:rPr>
          <w:rFonts w:cs="Calibri"/>
          <w:bCs/>
          <w:kern w:val="0"/>
          <w:sz w:val="28"/>
          <w:szCs w:val="28"/>
        </w:rPr>
      </w:pPr>
    </w:p>
    <w:p w14:paraId="5F42EC70" w14:textId="77777777" w:rsidR="007B0A10" w:rsidRDefault="007B0A10" w:rsidP="007B0A10">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25757CCD" w14:textId="77777777" w:rsidR="007B0A10" w:rsidRDefault="007B0A10" w:rsidP="007B0A10">
      <w:pPr>
        <w:spacing w:line="240" w:lineRule="auto"/>
        <w:ind w:firstLine="0"/>
        <w:jc w:val="center"/>
        <w:rPr>
          <w:rFonts w:cs="Calibri"/>
          <w:kern w:val="0"/>
          <w:sz w:val="28"/>
          <w:szCs w:val="28"/>
        </w:rPr>
      </w:pPr>
    </w:p>
    <w:p w14:paraId="794C6142" w14:textId="77777777" w:rsidR="001302FD" w:rsidRDefault="001302FD" w:rsidP="001302FD">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169D8BB3" w14:textId="77777777" w:rsidR="007B0A10" w:rsidRDefault="007B0A10" w:rsidP="007B0A10">
      <w:pPr>
        <w:spacing w:line="240" w:lineRule="auto"/>
        <w:ind w:firstLine="0"/>
        <w:jc w:val="center"/>
        <w:rPr>
          <w:rFonts w:cs="Calibri"/>
          <w:bCs/>
          <w:kern w:val="0"/>
          <w:sz w:val="28"/>
          <w:szCs w:val="28"/>
        </w:rPr>
      </w:pPr>
    </w:p>
    <w:p w14:paraId="35051E28" w14:textId="77777777" w:rsidR="007B0A10" w:rsidRDefault="007B0A10" w:rsidP="007B0A10">
      <w:pPr>
        <w:spacing w:line="240" w:lineRule="auto"/>
        <w:ind w:firstLine="0"/>
        <w:jc w:val="center"/>
        <w:rPr>
          <w:rFonts w:cs="Calibri"/>
          <w:bCs/>
          <w:kern w:val="0"/>
          <w:sz w:val="28"/>
          <w:szCs w:val="28"/>
        </w:rPr>
      </w:pPr>
    </w:p>
    <w:p w14:paraId="2062ACFD" w14:textId="77777777" w:rsidR="007B0A10" w:rsidRDefault="007B0A10" w:rsidP="007B0A10">
      <w:pPr>
        <w:spacing w:line="240" w:lineRule="auto"/>
        <w:ind w:firstLine="0"/>
        <w:jc w:val="center"/>
        <w:rPr>
          <w:rFonts w:cs="Calibri"/>
          <w:bCs/>
          <w:kern w:val="0"/>
          <w:sz w:val="28"/>
          <w:szCs w:val="28"/>
        </w:rPr>
      </w:pPr>
    </w:p>
    <w:p w14:paraId="04933231" w14:textId="77777777" w:rsidR="007B0A10" w:rsidRDefault="007B0A10" w:rsidP="007B0A10">
      <w:pPr>
        <w:spacing w:line="240" w:lineRule="auto"/>
        <w:ind w:firstLine="0"/>
        <w:jc w:val="center"/>
        <w:rPr>
          <w:rFonts w:cs="Calibri"/>
          <w:bCs/>
          <w:kern w:val="0"/>
          <w:sz w:val="28"/>
          <w:szCs w:val="28"/>
        </w:rPr>
      </w:pPr>
    </w:p>
    <w:p w14:paraId="1DF931D5" w14:textId="77777777" w:rsidR="007B0A10" w:rsidRDefault="007B0A10" w:rsidP="007B0A10">
      <w:pPr>
        <w:spacing w:line="240" w:lineRule="auto"/>
        <w:ind w:firstLine="0"/>
        <w:jc w:val="center"/>
        <w:rPr>
          <w:rFonts w:cs="Calibri"/>
          <w:bCs/>
          <w:kern w:val="0"/>
          <w:sz w:val="28"/>
          <w:szCs w:val="28"/>
        </w:rPr>
      </w:pPr>
    </w:p>
    <w:p w14:paraId="7BF97C69" w14:textId="77777777" w:rsidR="007B0A10" w:rsidRDefault="007B0A10" w:rsidP="007B0A10">
      <w:pPr>
        <w:spacing w:line="240" w:lineRule="auto"/>
        <w:ind w:firstLine="0"/>
        <w:jc w:val="center"/>
        <w:rPr>
          <w:rFonts w:cs="Calibri"/>
          <w:bCs/>
          <w:kern w:val="0"/>
          <w:sz w:val="28"/>
          <w:szCs w:val="28"/>
        </w:rPr>
      </w:pPr>
    </w:p>
    <w:p w14:paraId="2D26C5A7" w14:textId="77777777" w:rsidR="007B0A10" w:rsidRDefault="007B0A10" w:rsidP="007B0A10">
      <w:pPr>
        <w:spacing w:line="240" w:lineRule="auto"/>
        <w:ind w:firstLine="0"/>
        <w:jc w:val="center"/>
        <w:rPr>
          <w:rFonts w:cs="Calibri"/>
          <w:bCs/>
          <w:kern w:val="0"/>
          <w:sz w:val="28"/>
          <w:szCs w:val="28"/>
        </w:rPr>
      </w:pPr>
    </w:p>
    <w:p w14:paraId="437954BC" w14:textId="77777777" w:rsidR="007B0A10" w:rsidRDefault="007B0A10" w:rsidP="007B0A10">
      <w:pPr>
        <w:spacing w:line="240" w:lineRule="auto"/>
        <w:ind w:firstLine="0"/>
        <w:jc w:val="center"/>
        <w:rPr>
          <w:rFonts w:cs="Calibri"/>
          <w:bCs/>
          <w:kern w:val="0"/>
          <w:sz w:val="28"/>
          <w:szCs w:val="28"/>
        </w:rPr>
      </w:pPr>
    </w:p>
    <w:p w14:paraId="20B48B90" w14:textId="77777777" w:rsidR="007B0A10" w:rsidRDefault="007B0A10" w:rsidP="007B0A10">
      <w:pPr>
        <w:spacing w:line="240" w:lineRule="auto"/>
        <w:ind w:firstLine="0"/>
        <w:jc w:val="center"/>
        <w:rPr>
          <w:rFonts w:cs="Calibri"/>
          <w:bCs/>
          <w:kern w:val="0"/>
          <w:sz w:val="28"/>
          <w:szCs w:val="28"/>
        </w:rPr>
      </w:pPr>
    </w:p>
    <w:p w14:paraId="495ACFEE" w14:textId="77777777" w:rsidR="007B0A10" w:rsidRDefault="007B0A10" w:rsidP="007B0A10">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3BE7B547" w14:textId="77777777" w:rsidR="007B0A10" w:rsidRDefault="007B0A10" w:rsidP="007B0A10">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43223A23" w14:textId="77777777" w:rsidR="007B0A10" w:rsidRDefault="007B0A10" w:rsidP="007B0A10">
      <w:pPr>
        <w:pStyle w:val="Default"/>
        <w:ind w:firstLine="708"/>
        <w:jc w:val="both"/>
        <w:rPr>
          <w:bCs/>
          <w:color w:val="auto"/>
          <w:sz w:val="22"/>
          <w:szCs w:val="22"/>
        </w:rPr>
      </w:pPr>
    </w:p>
    <w:p w14:paraId="131D2649" w14:textId="31DEAF8C" w:rsidR="007B0A10" w:rsidRDefault="007B0A10" w:rsidP="007B0A10">
      <w:pPr>
        <w:widowControl/>
        <w:autoSpaceDE w:val="0"/>
        <w:spacing w:line="240" w:lineRule="auto"/>
        <w:ind w:firstLine="567"/>
        <w:jc w:val="both"/>
        <w:rPr>
          <w:sz w:val="22"/>
          <w:szCs w:val="22"/>
        </w:rPr>
      </w:pPr>
      <w:r>
        <w:rPr>
          <w:sz w:val="22"/>
          <w:szCs w:val="22"/>
        </w:rPr>
        <w:t>Изучение дисциплины «</w:t>
      </w:r>
      <w:r w:rsidR="00BF761A">
        <w:rPr>
          <w:bCs/>
          <w:color w:val="000000"/>
          <w:sz w:val="22"/>
          <w:szCs w:val="22"/>
        </w:rPr>
        <w:t xml:space="preserve">Операционные </w:t>
      </w:r>
      <w:r w:rsidR="00F428F5">
        <w:rPr>
          <w:bCs/>
          <w:color w:val="000000"/>
          <w:sz w:val="22"/>
          <w:szCs w:val="22"/>
        </w:rPr>
        <w:t>системы</w:t>
      </w:r>
      <w:r>
        <w:rPr>
          <w:sz w:val="22"/>
          <w:szCs w:val="22"/>
        </w:rP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605282A1" w14:textId="77777777" w:rsidR="007B0A10" w:rsidRDefault="007B0A10" w:rsidP="007B0A10">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586A3899" w14:textId="77777777" w:rsidR="007B0A10" w:rsidRDefault="007B0A10" w:rsidP="007B0A10">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7E0A24D0" w14:textId="77777777" w:rsidR="007B0A10" w:rsidRDefault="007B0A10" w:rsidP="007B0A10">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66333A98" w14:textId="77777777" w:rsidR="007B0A10" w:rsidRDefault="007B0A10" w:rsidP="007B0A10">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565BBCF3" w14:textId="77777777" w:rsidR="007B0A10" w:rsidRDefault="007B0A10" w:rsidP="007B0A10">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186C870E" w14:textId="77777777" w:rsidR="007B0A10" w:rsidRDefault="007B0A10" w:rsidP="007B0A10">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1685D039" w14:textId="77777777" w:rsidR="007B0A10" w:rsidRDefault="007B0A10" w:rsidP="007B0A10">
      <w:pPr>
        <w:pStyle w:val="a3"/>
        <w:tabs>
          <w:tab w:val="left" w:pos="422"/>
        </w:tabs>
        <w:jc w:val="center"/>
        <w:rPr>
          <w:b/>
          <w:sz w:val="22"/>
          <w:szCs w:val="22"/>
        </w:rPr>
      </w:pPr>
    </w:p>
    <w:p w14:paraId="2691CDA9" w14:textId="77777777" w:rsidR="007B0A10" w:rsidRDefault="007B0A10" w:rsidP="007B0A10">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428B93A7" w14:textId="77777777" w:rsidR="007B0A10" w:rsidRDefault="007B0A10" w:rsidP="007B0A10">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7FAC3D8A" w14:textId="77777777" w:rsidR="007B0A10" w:rsidRDefault="007B0A10" w:rsidP="007B0A10">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0DC1C91A" w14:textId="77777777" w:rsidR="007B0A10" w:rsidRDefault="007B0A10" w:rsidP="007B0A10">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5E4CA88F" w14:textId="77777777" w:rsidR="007B0A10" w:rsidRDefault="007B0A10" w:rsidP="007B0A10">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3DEB660B" w14:textId="77777777" w:rsidR="007B0A10" w:rsidRDefault="007B0A10" w:rsidP="007B0A10">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0AB683A6" w14:textId="77777777" w:rsidR="007B0A10" w:rsidRDefault="007B0A10" w:rsidP="007B0A10">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16E52E01" w14:textId="77777777" w:rsidR="007B0A10" w:rsidRDefault="007B0A10" w:rsidP="007B0A10">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7122A6C4" w14:textId="77777777" w:rsidR="007B0A10" w:rsidRDefault="007B0A10" w:rsidP="007B0A10">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59649534" w14:textId="77777777" w:rsidR="007B0A10" w:rsidRDefault="007B0A10" w:rsidP="007B0A10">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2BCCA3B" w14:textId="77777777" w:rsidR="007B0A10" w:rsidRDefault="007B0A10" w:rsidP="007B0A10">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FA6E0D9" w14:textId="77777777" w:rsidR="007B0A10" w:rsidRDefault="007B0A10" w:rsidP="007B0A10">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600CAD23" w14:textId="77777777" w:rsidR="007B0A10" w:rsidRDefault="007B0A10" w:rsidP="007B0A10">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615B136B" w14:textId="77777777" w:rsidR="007B0A10" w:rsidRDefault="007B0A10" w:rsidP="007B0A10">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7E04EBCD" w14:textId="77777777" w:rsidR="007B0A10" w:rsidRDefault="007B0A10" w:rsidP="007B0A10">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DD701F3" w14:textId="77777777" w:rsidR="007B0A10" w:rsidRDefault="007B0A10" w:rsidP="007B0A10">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5C727F19" w14:textId="77777777" w:rsidR="007B0A10" w:rsidRDefault="007B0A10" w:rsidP="007B0A10">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2F82C849" w14:textId="77777777" w:rsidR="007B0A10" w:rsidRDefault="007B0A10" w:rsidP="007B0A10">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474A6911" w14:textId="77777777" w:rsidR="007B0A10" w:rsidRDefault="007B0A10" w:rsidP="007B0A10">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0CAD9522" w14:textId="77777777" w:rsidR="007B0A10" w:rsidRDefault="007B0A10" w:rsidP="007B0A10">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7A3EF8AA" w14:textId="77777777" w:rsidR="007B0A10" w:rsidRDefault="007B0A10" w:rsidP="007B0A10">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5CD67E41" w14:textId="77777777" w:rsidR="007B0A10" w:rsidRDefault="007B0A10" w:rsidP="007B0A10">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BB65E0E" w14:textId="77777777" w:rsidR="007B0A10" w:rsidRDefault="007B0A10" w:rsidP="007B0A10">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0E42FBC8" w14:textId="77777777" w:rsidR="007B0A10" w:rsidRDefault="007B0A10" w:rsidP="007B0A10">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3AC1E014" w14:textId="77777777" w:rsidR="007B0A10" w:rsidRDefault="007B0A10" w:rsidP="007B0A10">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3ABE307D" w14:textId="77777777" w:rsidR="007B0A10" w:rsidRDefault="007B0A10" w:rsidP="007B0A10">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D57015B" w14:textId="77777777" w:rsidR="007B0A10" w:rsidRDefault="007B0A10" w:rsidP="007B0A10">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7DDBC0A5" w14:textId="77777777" w:rsidR="007B0A10" w:rsidRDefault="007B0A10" w:rsidP="007B0A10">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727A69CE" w14:textId="77777777" w:rsidR="007B0A10" w:rsidRDefault="007B0A10" w:rsidP="007B0A10">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5D3A0B61" w14:textId="77777777" w:rsidR="007B0A10" w:rsidRDefault="007B0A10" w:rsidP="007B0A10">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16D378B5" w14:textId="77777777" w:rsidR="007B0A10" w:rsidRDefault="007B0A10" w:rsidP="007B0A10">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49CA83E1" w14:textId="77777777" w:rsidR="007B0A10" w:rsidRDefault="007B0A10" w:rsidP="007B0A10">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79323D8E" w14:textId="77777777" w:rsidR="007B0A10" w:rsidRDefault="007B0A10" w:rsidP="007B0A10">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1770633B" w14:textId="77777777" w:rsidR="007B0A10" w:rsidRDefault="007B0A10" w:rsidP="007B0A10">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4D9B7E9D" w14:textId="77777777" w:rsidR="007B0A10" w:rsidRDefault="007B0A10" w:rsidP="007B0A10">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1551F01" w14:textId="77777777" w:rsidR="007B0A10" w:rsidRDefault="007B0A10" w:rsidP="007B0A10">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19935EA1" w14:textId="77777777" w:rsidR="007B0A10" w:rsidRDefault="007B0A10" w:rsidP="007B0A10">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45A2043B" w14:textId="77777777" w:rsidR="007B0A10" w:rsidRDefault="007B0A10" w:rsidP="007B0A10">
      <w:pPr>
        <w:pStyle w:val="Default"/>
        <w:tabs>
          <w:tab w:val="left" w:pos="1134"/>
        </w:tabs>
        <w:ind w:firstLine="709"/>
        <w:jc w:val="both"/>
        <w:rPr>
          <w:sz w:val="22"/>
          <w:szCs w:val="22"/>
        </w:rPr>
      </w:pPr>
      <w:r>
        <w:rPr>
          <w:sz w:val="22"/>
          <w:szCs w:val="22"/>
        </w:rPr>
        <w:t>– уделять достаточное время сну;</w:t>
      </w:r>
    </w:p>
    <w:p w14:paraId="738918AF" w14:textId="77777777" w:rsidR="007B0A10" w:rsidRDefault="007B0A10" w:rsidP="007B0A10">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6D84D5D3" w14:textId="77777777" w:rsidR="007B0A10" w:rsidRDefault="007B0A10" w:rsidP="007B0A10">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C0C015B" w14:textId="77777777" w:rsidR="007B0A10" w:rsidRDefault="007B0A10" w:rsidP="007B0A10">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139CC3B9" w14:textId="77777777" w:rsidR="007B0A10" w:rsidRDefault="007B0A10" w:rsidP="007B0A10">
      <w:pPr>
        <w:pStyle w:val="Default"/>
        <w:tabs>
          <w:tab w:val="left" w:pos="1134"/>
        </w:tabs>
        <w:ind w:firstLine="709"/>
        <w:jc w:val="both"/>
        <w:rPr>
          <w:sz w:val="22"/>
          <w:szCs w:val="22"/>
        </w:rPr>
      </w:pPr>
      <w:r>
        <w:rPr>
          <w:sz w:val="22"/>
          <w:szCs w:val="22"/>
        </w:rPr>
        <w:t>– следуйте плану подготовки.</w:t>
      </w:r>
    </w:p>
    <w:p w14:paraId="000D4483" w14:textId="77777777" w:rsidR="007B0A10" w:rsidRDefault="007B0A10" w:rsidP="007B0A10">
      <w:pPr>
        <w:pStyle w:val="Default"/>
        <w:tabs>
          <w:tab w:val="left" w:pos="1134"/>
        </w:tabs>
        <w:ind w:firstLine="709"/>
        <w:jc w:val="both"/>
        <w:rPr>
          <w:sz w:val="22"/>
          <w:szCs w:val="22"/>
        </w:rPr>
      </w:pPr>
    </w:p>
    <w:p w14:paraId="180A00D4" w14:textId="77777777" w:rsidR="007B0A10" w:rsidRDefault="007B0A10" w:rsidP="007B0A10">
      <w:pPr>
        <w:pStyle w:val="Default"/>
        <w:tabs>
          <w:tab w:val="left" w:pos="1134"/>
        </w:tabs>
        <w:ind w:firstLine="709"/>
        <w:jc w:val="both"/>
        <w:rPr>
          <w:sz w:val="22"/>
          <w:szCs w:val="22"/>
        </w:rPr>
      </w:pPr>
    </w:p>
    <w:p w14:paraId="52CE7113" w14:textId="77777777" w:rsidR="007B0A10" w:rsidRDefault="007B0A10" w:rsidP="007B0A10">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54D4C5E7" w14:textId="77777777" w:rsidR="007B0A10" w:rsidRDefault="007B0A10" w:rsidP="007B0A10">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01B91B0B" w14:textId="77777777" w:rsidR="007B0A10" w:rsidRDefault="007B0A10" w:rsidP="007B0A10">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354F2C98" w14:textId="77777777" w:rsidR="007B0A10" w:rsidRDefault="007B0A10" w:rsidP="007B0A10">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396E9485" w14:textId="77777777" w:rsidR="007B0A10" w:rsidRDefault="007B0A10" w:rsidP="007B0A10">
      <w:pPr>
        <w:pStyle w:val="Default"/>
        <w:tabs>
          <w:tab w:val="left" w:pos="1134"/>
        </w:tabs>
        <w:ind w:firstLine="709"/>
        <w:jc w:val="both"/>
        <w:rPr>
          <w:sz w:val="22"/>
          <w:szCs w:val="22"/>
        </w:rPr>
      </w:pPr>
      <w:r>
        <w:rPr>
          <w:sz w:val="22"/>
          <w:szCs w:val="22"/>
        </w:rPr>
        <w:t xml:space="preserve">– выполнение самостоятельных работ; </w:t>
      </w:r>
    </w:p>
    <w:p w14:paraId="62447FDE" w14:textId="77777777" w:rsidR="007B0A10" w:rsidRDefault="007B0A10" w:rsidP="007B0A10">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78EA4169" w14:textId="77777777" w:rsidR="007B0A10" w:rsidRDefault="007B0A10" w:rsidP="007B0A10">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4DDC4A36" w14:textId="77777777" w:rsidR="007B0A10" w:rsidRDefault="007B0A10" w:rsidP="007B0A10">
      <w:pPr>
        <w:pStyle w:val="Default"/>
        <w:tabs>
          <w:tab w:val="left" w:pos="1134"/>
        </w:tabs>
        <w:ind w:firstLine="709"/>
        <w:jc w:val="both"/>
        <w:rPr>
          <w:sz w:val="22"/>
          <w:szCs w:val="22"/>
        </w:rPr>
      </w:pPr>
      <w:r>
        <w:rPr>
          <w:sz w:val="22"/>
          <w:szCs w:val="22"/>
        </w:rPr>
        <w:t xml:space="preserve">– решение задач; </w:t>
      </w:r>
    </w:p>
    <w:p w14:paraId="1717D735" w14:textId="77777777" w:rsidR="007B0A10" w:rsidRDefault="007B0A10" w:rsidP="007B0A10">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08A7BAB7" w14:textId="77777777" w:rsidR="007B0A10" w:rsidRDefault="007B0A10" w:rsidP="007B0A10">
      <w:pPr>
        <w:pStyle w:val="Default"/>
        <w:tabs>
          <w:tab w:val="left" w:pos="1134"/>
        </w:tabs>
        <w:ind w:firstLine="709"/>
        <w:jc w:val="both"/>
        <w:rPr>
          <w:sz w:val="22"/>
          <w:szCs w:val="22"/>
        </w:rPr>
      </w:pPr>
      <w:r>
        <w:rPr>
          <w:sz w:val="22"/>
          <w:szCs w:val="22"/>
        </w:rPr>
        <w:t xml:space="preserve">– защиту выполненных работ; </w:t>
      </w:r>
    </w:p>
    <w:p w14:paraId="25B2A346" w14:textId="77777777" w:rsidR="007B0A10" w:rsidRDefault="007B0A10" w:rsidP="007B0A10">
      <w:pPr>
        <w:pStyle w:val="Default"/>
        <w:tabs>
          <w:tab w:val="left" w:pos="1134"/>
        </w:tabs>
        <w:ind w:firstLine="709"/>
        <w:jc w:val="both"/>
        <w:rPr>
          <w:sz w:val="22"/>
          <w:szCs w:val="22"/>
        </w:rPr>
      </w:pPr>
      <w:r>
        <w:rPr>
          <w:sz w:val="22"/>
          <w:szCs w:val="22"/>
        </w:rPr>
        <w:t>– тестирование и т. д.</w:t>
      </w:r>
    </w:p>
    <w:p w14:paraId="512E6F06" w14:textId="77777777" w:rsidR="007B0A10" w:rsidRDefault="007B0A10" w:rsidP="007B0A10">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D6614AA" w14:textId="77777777" w:rsidR="007B0A10" w:rsidRDefault="007B0A10" w:rsidP="007B0A10">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5033B5A4" w14:textId="77777777" w:rsidR="007B0A10" w:rsidRDefault="007B0A10" w:rsidP="007B0A10">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6ACC4664" w14:textId="77777777" w:rsidR="007B0A10" w:rsidRDefault="007B0A10" w:rsidP="007B0A10">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39B56729" w14:textId="77777777" w:rsidR="007B0A10" w:rsidRDefault="007B0A10" w:rsidP="007B0A10">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7F435B0B" w14:textId="77777777" w:rsidR="007B0A10" w:rsidRDefault="007B0A10" w:rsidP="007B0A10">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5608BC51" w14:textId="77777777" w:rsidR="007B0A10" w:rsidRDefault="007B0A10" w:rsidP="007B0A10">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282D4B11" w14:textId="77777777" w:rsidR="007B0A10" w:rsidRDefault="007B0A10" w:rsidP="007B0A10">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6CA58445" w14:textId="77777777" w:rsidR="007B0A10" w:rsidRDefault="007B0A10" w:rsidP="007B0A10">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24D034A4" w14:textId="77777777" w:rsidR="007B0A10" w:rsidRDefault="007B0A10" w:rsidP="007B0A10">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62804EDE" w14:textId="77777777" w:rsidR="007B0A10" w:rsidRDefault="007B0A10" w:rsidP="007B0A10">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F5E8BF0" w14:textId="77777777" w:rsidR="007B0A10" w:rsidRDefault="007B0A10" w:rsidP="007B0A10">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192B689B" w14:textId="77777777" w:rsidR="007B0A10" w:rsidRDefault="007B0A10" w:rsidP="007B0A10">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3158C3DF" w14:textId="77777777" w:rsidR="007B0A10" w:rsidRDefault="007B0A10" w:rsidP="007B0A10">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355F1961" w14:textId="77777777" w:rsidR="007B0A10" w:rsidRDefault="007B0A10" w:rsidP="007B0A10">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1C5D7023" w14:textId="77777777" w:rsidR="007B0A10" w:rsidRDefault="007B0A10" w:rsidP="007B0A10">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47A3B6A5" w14:textId="77777777" w:rsidR="007B0A10" w:rsidRDefault="007B0A10" w:rsidP="007B0A10">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6EA2C02A" w14:textId="77777777" w:rsidR="007B0A10" w:rsidRDefault="007B0A10" w:rsidP="007B0A10">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74B2FE7F" w14:textId="77777777" w:rsidR="007B0A10" w:rsidRDefault="007B0A10" w:rsidP="007B0A10">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11DA3611" w14:textId="77777777" w:rsidR="007B0A10" w:rsidRDefault="007B0A10" w:rsidP="007B0A10">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7B58DB40" w14:textId="77777777" w:rsidR="007B0A10" w:rsidRDefault="007B0A10" w:rsidP="007B0A10">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AE0257B" w14:textId="77777777" w:rsidR="007B0A10" w:rsidRDefault="007B0A10" w:rsidP="007B0A10">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40AA3A5" w14:textId="77777777" w:rsidR="007B0A10" w:rsidRDefault="007B0A10" w:rsidP="007B0A10">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4734C11D" w14:textId="77777777" w:rsidR="007B0A10" w:rsidRDefault="007B0A10" w:rsidP="007B0A10">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4DE15D03" w14:textId="77777777" w:rsidR="007B0A10" w:rsidRDefault="007B0A10" w:rsidP="007B0A10">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9BA1002" w14:textId="77777777" w:rsidR="007B0A10" w:rsidRDefault="007B0A10" w:rsidP="007B0A10">
      <w:pPr>
        <w:pStyle w:val="a3"/>
        <w:tabs>
          <w:tab w:val="left" w:pos="422"/>
        </w:tabs>
        <w:jc w:val="center"/>
        <w:rPr>
          <w:sz w:val="24"/>
          <w:szCs w:val="24"/>
        </w:rPr>
      </w:pPr>
    </w:p>
    <w:p w14:paraId="52050759" w14:textId="77777777" w:rsidR="007B0A10" w:rsidRDefault="007B0A10" w:rsidP="007B0A10">
      <w:pPr>
        <w:widowControl/>
        <w:spacing w:line="240" w:lineRule="auto"/>
        <w:ind w:firstLine="0"/>
        <w:rPr>
          <w:rFonts w:eastAsia="Calibri"/>
          <w:b/>
          <w:kern w:val="0"/>
          <w:sz w:val="22"/>
          <w:szCs w:val="22"/>
          <w:lang w:eastAsia="en-US"/>
        </w:rPr>
      </w:pPr>
      <w:r>
        <w:rPr>
          <w:b/>
          <w:sz w:val="22"/>
          <w:szCs w:val="22"/>
        </w:rPr>
        <w:br w:type="page"/>
      </w:r>
    </w:p>
    <w:p w14:paraId="25F7CD61" w14:textId="77777777" w:rsidR="007B0A10" w:rsidRDefault="007B0A10" w:rsidP="007B0A10">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ПРАКТИЧЕСКИМ ЗАНЯТИЯМ</w:t>
      </w:r>
    </w:p>
    <w:p w14:paraId="2E8ED93B" w14:textId="77777777" w:rsidR="007B0A10" w:rsidRDefault="007B0A10" w:rsidP="007B0A10">
      <w:pPr>
        <w:widowControl/>
        <w:autoSpaceDE w:val="0"/>
        <w:spacing w:line="240" w:lineRule="auto"/>
        <w:ind w:firstLine="567"/>
        <w:jc w:val="both"/>
        <w:rPr>
          <w:sz w:val="22"/>
          <w:szCs w:val="22"/>
        </w:rPr>
      </w:pPr>
    </w:p>
    <w:tbl>
      <w:tblPr>
        <w:tblW w:w="0" w:type="auto"/>
        <w:tblCellMar>
          <w:left w:w="0" w:type="dxa"/>
          <w:right w:w="0" w:type="dxa"/>
        </w:tblCellMar>
        <w:tblLook w:val="04A0" w:firstRow="1" w:lastRow="0" w:firstColumn="1" w:lastColumn="0" w:noHBand="0" w:noVBand="1"/>
      </w:tblPr>
      <w:tblGrid>
        <w:gridCol w:w="1195"/>
        <w:gridCol w:w="1867"/>
        <w:gridCol w:w="2489"/>
        <w:gridCol w:w="1961"/>
        <w:gridCol w:w="1823"/>
      </w:tblGrid>
      <w:tr w:rsidR="00F54CEB" w14:paraId="1AA4A197" w14:textId="77777777" w:rsidTr="00DC49F9">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C145EF" w14:textId="59E0D192" w:rsidR="00F54CEB" w:rsidRDefault="00F54CEB" w:rsidP="00DC49F9">
            <w:pPr>
              <w:spacing w:line="240" w:lineRule="auto"/>
              <w:jc w:val="center"/>
              <w:rPr>
                <w:sz w:val="19"/>
                <w:szCs w:val="19"/>
              </w:rPr>
            </w:pPr>
            <w:r>
              <w:rPr>
                <w:b/>
                <w:color w:val="000000"/>
                <w:sz w:val="19"/>
                <w:szCs w:val="19"/>
              </w:rPr>
              <w:t>2.1. Рекомендуемая литература</w:t>
            </w:r>
          </w:p>
        </w:tc>
      </w:tr>
      <w:tr w:rsidR="00F54CEB" w14:paraId="4DD67566" w14:textId="77777777" w:rsidTr="00DC49F9">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D7E770" w14:textId="1C66AFD0" w:rsidR="00F54CEB" w:rsidRDefault="00F54CEB" w:rsidP="00DC49F9">
            <w:pPr>
              <w:spacing w:line="240" w:lineRule="auto"/>
              <w:jc w:val="center"/>
              <w:rPr>
                <w:sz w:val="19"/>
                <w:szCs w:val="19"/>
              </w:rPr>
            </w:pPr>
            <w:r>
              <w:rPr>
                <w:b/>
                <w:color w:val="000000"/>
                <w:sz w:val="19"/>
                <w:szCs w:val="19"/>
              </w:rPr>
              <w:t>2.1.1. Основная литература</w:t>
            </w:r>
          </w:p>
        </w:tc>
      </w:tr>
      <w:tr w:rsidR="00F54CEB" w14:paraId="6AFEF13D" w14:textId="77777777" w:rsidTr="00DC49F9">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62AF5C" w14:textId="77777777" w:rsidR="00F54CEB" w:rsidRDefault="00F54CEB" w:rsidP="00DC49F9">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EE2613" w14:textId="77777777" w:rsidR="00F54CEB" w:rsidRDefault="00F54CEB" w:rsidP="00DC49F9">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3795F2" w14:textId="77777777" w:rsidR="00F54CEB" w:rsidRDefault="00F54CEB" w:rsidP="00DC49F9">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804619" w14:textId="77777777" w:rsidR="00F54CEB" w:rsidRDefault="00F54CEB" w:rsidP="00DC49F9">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DF71C" w14:textId="77777777" w:rsidR="00F54CEB" w:rsidRDefault="00F54CEB" w:rsidP="00DC49F9">
            <w:pPr>
              <w:spacing w:line="240" w:lineRule="auto"/>
              <w:jc w:val="center"/>
              <w:rPr>
                <w:sz w:val="19"/>
                <w:szCs w:val="19"/>
              </w:rPr>
            </w:pPr>
            <w:r>
              <w:rPr>
                <w:color w:val="000000"/>
                <w:sz w:val="19"/>
                <w:szCs w:val="19"/>
              </w:rPr>
              <w:t>Количество/</w:t>
            </w:r>
          </w:p>
          <w:p w14:paraId="63CDD8B1" w14:textId="77777777" w:rsidR="00F54CEB" w:rsidRDefault="00F54CEB" w:rsidP="00DC49F9">
            <w:pPr>
              <w:spacing w:line="240" w:lineRule="auto"/>
              <w:jc w:val="center"/>
              <w:rPr>
                <w:sz w:val="19"/>
                <w:szCs w:val="19"/>
              </w:rPr>
            </w:pPr>
            <w:r>
              <w:rPr>
                <w:color w:val="000000"/>
                <w:sz w:val="19"/>
                <w:szCs w:val="19"/>
              </w:rPr>
              <w:t>название ЭБС</w:t>
            </w:r>
          </w:p>
        </w:tc>
      </w:tr>
      <w:tr w:rsidR="00F54CEB" w:rsidRPr="00F54CEB" w14:paraId="3FCFAEE0" w14:textId="77777777" w:rsidTr="00DC49F9">
        <w:trPr>
          <w:trHeight w:hRule="exact" w:val="201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79A36D" w14:textId="77777777" w:rsidR="00F54CEB" w:rsidRDefault="00F54CEB" w:rsidP="00DC49F9">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7F6696" w14:textId="77777777" w:rsidR="00F54CEB" w:rsidRPr="00293989" w:rsidRDefault="00F54CEB" w:rsidP="00DC49F9">
            <w:pPr>
              <w:spacing w:line="240" w:lineRule="auto"/>
              <w:rPr>
                <w:sz w:val="19"/>
                <w:szCs w:val="19"/>
              </w:rPr>
            </w:pPr>
            <w:r w:rsidRPr="00293989">
              <w:rPr>
                <w:color w:val="000000"/>
                <w:sz w:val="19"/>
                <w:szCs w:val="19"/>
              </w:rPr>
              <w:t>Мезенцева Е. М., Коняева О. С., Малахов С.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8F681A" w14:textId="77777777" w:rsidR="00F54CEB" w:rsidRDefault="00F54CEB" w:rsidP="00DC49F9">
            <w:pPr>
              <w:spacing w:line="240" w:lineRule="auto"/>
              <w:rPr>
                <w:sz w:val="19"/>
                <w:szCs w:val="19"/>
              </w:rPr>
            </w:pPr>
            <w:r>
              <w:rPr>
                <w:color w:val="000000"/>
                <w:sz w:val="19"/>
                <w:szCs w:val="19"/>
              </w:rPr>
              <w:t>Операционные системы : лабораторный практикум</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997E98" w14:textId="77777777" w:rsidR="00F54CEB" w:rsidRPr="00293989" w:rsidRDefault="00F54CEB" w:rsidP="00DC49F9">
            <w:pPr>
              <w:spacing w:line="240" w:lineRule="auto"/>
              <w:rPr>
                <w:sz w:val="19"/>
                <w:szCs w:val="19"/>
              </w:rPr>
            </w:pPr>
            <w:r w:rsidRPr="00293989">
              <w:rPr>
                <w:color w:val="000000"/>
                <w:sz w:val="19"/>
                <w:szCs w:val="19"/>
              </w:rPr>
              <w:t>Самара: Поволжский государственн ый университет телекоммуника ций и информатики, 2017, 214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9A5C31" w14:textId="77777777" w:rsidR="00F54CEB" w:rsidRPr="00F54CEB" w:rsidRDefault="00F54CEB" w:rsidP="00DC49F9">
            <w:pPr>
              <w:spacing w:line="240" w:lineRule="auto"/>
              <w:rPr>
                <w:sz w:val="19"/>
                <w:szCs w:val="19"/>
                <w:lang w:val="en-US"/>
              </w:rPr>
            </w:pPr>
            <w:r w:rsidRPr="00F54CEB">
              <w:rPr>
                <w:color w:val="000000"/>
                <w:sz w:val="19"/>
                <w:szCs w:val="19"/>
                <w:lang w:val="en-US"/>
              </w:rPr>
              <w:t>2227-8397, http://www.ipr bookshop.ru/7 5395.html</w:t>
            </w:r>
          </w:p>
        </w:tc>
      </w:tr>
      <w:tr w:rsidR="00F54CEB" w:rsidRPr="00F54CEB" w14:paraId="420750C9" w14:textId="77777777" w:rsidTr="00DC49F9">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749082" w14:textId="77777777" w:rsidR="00F54CEB" w:rsidRDefault="00F54CEB" w:rsidP="00DC49F9">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D8897F" w14:textId="77777777" w:rsidR="00F54CEB" w:rsidRPr="00293989" w:rsidRDefault="00F54CEB" w:rsidP="00DC49F9">
            <w:pPr>
              <w:spacing w:line="240" w:lineRule="auto"/>
              <w:rPr>
                <w:sz w:val="19"/>
                <w:szCs w:val="19"/>
              </w:rPr>
            </w:pPr>
            <w:r w:rsidRPr="00293989">
              <w:rPr>
                <w:color w:val="000000"/>
                <w:sz w:val="19"/>
                <w:szCs w:val="19"/>
              </w:rPr>
              <w:t>Назаров С. В., Широков А. 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1F7E70" w14:textId="77777777" w:rsidR="00F54CEB" w:rsidRPr="00293989" w:rsidRDefault="00F54CEB" w:rsidP="00DC49F9">
            <w:pPr>
              <w:spacing w:line="240" w:lineRule="auto"/>
              <w:rPr>
                <w:sz w:val="19"/>
                <w:szCs w:val="19"/>
              </w:rPr>
            </w:pPr>
            <w:r w:rsidRPr="00293989">
              <w:rPr>
                <w:color w:val="000000"/>
                <w:sz w:val="19"/>
                <w:szCs w:val="19"/>
              </w:rPr>
              <w:t>Современные операционные системы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427C76" w14:textId="77777777" w:rsidR="00F54CEB" w:rsidRPr="00293989" w:rsidRDefault="00F54CEB" w:rsidP="00DC49F9">
            <w:pPr>
              <w:spacing w:line="240" w:lineRule="auto"/>
              <w:rPr>
                <w:sz w:val="19"/>
                <w:szCs w:val="19"/>
              </w:rPr>
            </w:pPr>
            <w:r w:rsidRPr="00293989">
              <w:rPr>
                <w:color w:val="000000"/>
                <w:sz w:val="19"/>
                <w:szCs w:val="19"/>
              </w:rPr>
              <w:t>Москва, Саратов: Интернет- Университет Информационн ых Технологий (ИНТУИТ), Ай Пи Ар Медиа, 2020, 351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AD7251" w14:textId="77777777" w:rsidR="00F54CEB" w:rsidRPr="00F54CEB" w:rsidRDefault="00F54CEB" w:rsidP="00DC49F9">
            <w:pPr>
              <w:spacing w:line="240" w:lineRule="auto"/>
              <w:rPr>
                <w:sz w:val="19"/>
                <w:szCs w:val="19"/>
                <w:lang w:val="en-US"/>
              </w:rPr>
            </w:pPr>
            <w:r w:rsidRPr="00F54CEB">
              <w:rPr>
                <w:color w:val="000000"/>
                <w:sz w:val="19"/>
                <w:szCs w:val="19"/>
                <w:lang w:val="en-US"/>
              </w:rPr>
              <w:t>978-5-4497- 0385-9, http://www.ipr bookshop.ru/8 9474.html</w:t>
            </w:r>
          </w:p>
        </w:tc>
      </w:tr>
      <w:tr w:rsidR="00F54CEB" w14:paraId="4A19BE11" w14:textId="77777777" w:rsidTr="00DC49F9">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B3142D" w14:textId="2D4BF461" w:rsidR="00F54CEB" w:rsidRDefault="00F54CEB" w:rsidP="00DC49F9">
            <w:pPr>
              <w:spacing w:line="240" w:lineRule="auto"/>
              <w:jc w:val="center"/>
              <w:rPr>
                <w:sz w:val="19"/>
                <w:szCs w:val="19"/>
              </w:rPr>
            </w:pPr>
            <w:r>
              <w:rPr>
                <w:b/>
                <w:color w:val="000000"/>
                <w:sz w:val="19"/>
                <w:szCs w:val="19"/>
              </w:rPr>
              <w:t>2.1.2. Дополнительная литература</w:t>
            </w:r>
          </w:p>
        </w:tc>
      </w:tr>
      <w:tr w:rsidR="00F54CEB" w14:paraId="52648241" w14:textId="77777777" w:rsidTr="00DC49F9">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9D6319" w14:textId="77777777" w:rsidR="00F54CEB" w:rsidRDefault="00F54CEB" w:rsidP="00DC49F9">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EF9684" w14:textId="77777777" w:rsidR="00F54CEB" w:rsidRDefault="00F54CEB" w:rsidP="00DC49F9">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6E1707" w14:textId="77777777" w:rsidR="00F54CEB" w:rsidRDefault="00F54CEB" w:rsidP="00DC49F9">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762F8D" w14:textId="77777777" w:rsidR="00F54CEB" w:rsidRDefault="00F54CEB" w:rsidP="00DC49F9">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0AFD0E" w14:textId="77777777" w:rsidR="00F54CEB" w:rsidRDefault="00F54CEB" w:rsidP="00DC49F9">
            <w:pPr>
              <w:spacing w:line="240" w:lineRule="auto"/>
              <w:jc w:val="center"/>
              <w:rPr>
                <w:sz w:val="19"/>
                <w:szCs w:val="19"/>
              </w:rPr>
            </w:pPr>
            <w:r>
              <w:rPr>
                <w:color w:val="000000"/>
                <w:sz w:val="19"/>
                <w:szCs w:val="19"/>
              </w:rPr>
              <w:t>Количество/</w:t>
            </w:r>
          </w:p>
          <w:p w14:paraId="499ACAD7" w14:textId="77777777" w:rsidR="00F54CEB" w:rsidRDefault="00F54CEB" w:rsidP="00DC49F9">
            <w:pPr>
              <w:spacing w:line="240" w:lineRule="auto"/>
              <w:jc w:val="center"/>
              <w:rPr>
                <w:sz w:val="19"/>
                <w:szCs w:val="19"/>
              </w:rPr>
            </w:pPr>
            <w:r>
              <w:rPr>
                <w:color w:val="000000"/>
                <w:sz w:val="19"/>
                <w:szCs w:val="19"/>
              </w:rPr>
              <w:t>название ЭБС</w:t>
            </w:r>
          </w:p>
        </w:tc>
      </w:tr>
      <w:tr w:rsidR="00F54CEB" w:rsidRPr="00F54CEB" w14:paraId="3F0C5861" w14:textId="77777777" w:rsidTr="00DC49F9">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5E3E2" w14:textId="77777777" w:rsidR="00F54CEB" w:rsidRDefault="00F54CEB" w:rsidP="00DC49F9">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644100" w14:textId="77777777" w:rsidR="00F54CEB" w:rsidRDefault="00F54CEB" w:rsidP="00DC49F9">
            <w:pPr>
              <w:spacing w:line="240" w:lineRule="auto"/>
              <w:rPr>
                <w:sz w:val="19"/>
                <w:szCs w:val="19"/>
              </w:rPr>
            </w:pPr>
            <w:r>
              <w:rPr>
                <w:color w:val="000000"/>
                <w:sz w:val="19"/>
                <w:szCs w:val="19"/>
              </w:rPr>
              <w:t>Староверова Н. 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1E660E" w14:textId="77777777" w:rsidR="00F54CEB" w:rsidRDefault="00F54CEB" w:rsidP="00DC49F9">
            <w:pPr>
              <w:spacing w:line="240" w:lineRule="auto"/>
              <w:rPr>
                <w:sz w:val="19"/>
                <w:szCs w:val="19"/>
              </w:rPr>
            </w:pPr>
            <w:r>
              <w:rPr>
                <w:color w:val="000000"/>
                <w:sz w:val="19"/>
                <w:szCs w:val="19"/>
              </w:rPr>
              <w:t>Операционные системы : учебник</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3E04BF" w14:textId="77777777" w:rsidR="00F54CEB" w:rsidRDefault="00F54CEB" w:rsidP="00DC49F9">
            <w:pPr>
              <w:spacing w:line="240" w:lineRule="auto"/>
              <w:rPr>
                <w:sz w:val="19"/>
                <w:szCs w:val="19"/>
              </w:rPr>
            </w:pPr>
            <w:r>
              <w:rPr>
                <w:color w:val="000000"/>
                <w:sz w:val="19"/>
                <w:szCs w:val="19"/>
              </w:rPr>
              <w:t>Санкт- Петербург: Лань, 2019, 308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48EF2D" w14:textId="77777777" w:rsidR="00F54CEB" w:rsidRPr="00F54CEB" w:rsidRDefault="00F54CEB" w:rsidP="00DC49F9">
            <w:pPr>
              <w:spacing w:line="240" w:lineRule="auto"/>
              <w:rPr>
                <w:sz w:val="19"/>
                <w:szCs w:val="19"/>
                <w:lang w:val="en-US"/>
              </w:rPr>
            </w:pPr>
            <w:r w:rsidRPr="00F54CEB">
              <w:rPr>
                <w:color w:val="000000"/>
                <w:sz w:val="19"/>
                <w:szCs w:val="19"/>
                <w:lang w:val="en-US"/>
              </w:rPr>
              <w:t>978-5-8114- 4000-9, https://e.lanbo ok.com/book/1 25737</w:t>
            </w:r>
          </w:p>
        </w:tc>
      </w:tr>
      <w:tr w:rsidR="00F54CEB" w14:paraId="4B7D5301" w14:textId="77777777" w:rsidTr="00DC49F9">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A76292" w14:textId="327E92D4" w:rsidR="00F54CEB" w:rsidRDefault="00F54CEB" w:rsidP="00DC49F9">
            <w:pPr>
              <w:spacing w:line="240" w:lineRule="auto"/>
              <w:jc w:val="center"/>
              <w:rPr>
                <w:sz w:val="19"/>
                <w:szCs w:val="19"/>
              </w:rPr>
            </w:pPr>
            <w:r>
              <w:rPr>
                <w:b/>
                <w:color w:val="000000"/>
                <w:sz w:val="19"/>
                <w:szCs w:val="19"/>
              </w:rPr>
              <w:t>2.1.3. Методические разработки</w:t>
            </w:r>
          </w:p>
        </w:tc>
      </w:tr>
      <w:tr w:rsidR="00F54CEB" w14:paraId="5D61AFC9" w14:textId="77777777" w:rsidTr="00DC49F9">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E630A5" w14:textId="77777777" w:rsidR="00F54CEB" w:rsidRDefault="00F54CEB" w:rsidP="00DC49F9">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E4F745" w14:textId="77777777" w:rsidR="00F54CEB" w:rsidRDefault="00F54CEB" w:rsidP="00DC49F9">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EED6EC" w14:textId="77777777" w:rsidR="00F54CEB" w:rsidRDefault="00F54CEB" w:rsidP="00DC49F9">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B8192A" w14:textId="77777777" w:rsidR="00F54CEB" w:rsidRDefault="00F54CEB" w:rsidP="00DC49F9">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AA3CA6" w14:textId="77777777" w:rsidR="00F54CEB" w:rsidRDefault="00F54CEB" w:rsidP="00DC49F9">
            <w:pPr>
              <w:spacing w:line="240" w:lineRule="auto"/>
              <w:jc w:val="center"/>
              <w:rPr>
                <w:sz w:val="19"/>
                <w:szCs w:val="19"/>
              </w:rPr>
            </w:pPr>
            <w:r>
              <w:rPr>
                <w:color w:val="000000"/>
                <w:sz w:val="19"/>
                <w:szCs w:val="19"/>
              </w:rPr>
              <w:t>Количество/</w:t>
            </w:r>
          </w:p>
          <w:p w14:paraId="3FE55E5B" w14:textId="77777777" w:rsidR="00F54CEB" w:rsidRDefault="00F54CEB" w:rsidP="00DC49F9">
            <w:pPr>
              <w:spacing w:line="240" w:lineRule="auto"/>
              <w:jc w:val="center"/>
              <w:rPr>
                <w:sz w:val="19"/>
                <w:szCs w:val="19"/>
              </w:rPr>
            </w:pPr>
            <w:r>
              <w:rPr>
                <w:color w:val="000000"/>
                <w:sz w:val="19"/>
                <w:szCs w:val="19"/>
              </w:rPr>
              <w:t>название ЭБС</w:t>
            </w:r>
          </w:p>
        </w:tc>
      </w:tr>
      <w:tr w:rsidR="00F54CEB" w14:paraId="3A25EB6C" w14:textId="77777777" w:rsidTr="00DC49F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A18CFC" w14:textId="77777777" w:rsidR="00F54CEB" w:rsidRDefault="00F54CEB" w:rsidP="00DC49F9">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AA66A7" w14:textId="77777777" w:rsidR="00F54CEB" w:rsidRPr="00293989" w:rsidRDefault="00F54CEB" w:rsidP="00DC49F9">
            <w:pPr>
              <w:spacing w:line="240" w:lineRule="auto"/>
              <w:rPr>
                <w:sz w:val="19"/>
                <w:szCs w:val="19"/>
              </w:rPr>
            </w:pPr>
            <w:r w:rsidRPr="00293989">
              <w:rPr>
                <w:color w:val="000000"/>
                <w:sz w:val="19"/>
                <w:szCs w:val="19"/>
              </w:rPr>
              <w:t>Бабаев С.И., Засорин С.В.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30FCF8" w14:textId="77777777" w:rsidR="00F54CEB" w:rsidRPr="00293989" w:rsidRDefault="00F54CEB" w:rsidP="00DC49F9">
            <w:pPr>
              <w:spacing w:line="240" w:lineRule="auto"/>
              <w:rPr>
                <w:sz w:val="19"/>
                <w:szCs w:val="19"/>
              </w:rPr>
            </w:pPr>
            <w:r w:rsidRPr="00293989">
              <w:rPr>
                <w:color w:val="000000"/>
                <w:sz w:val="19"/>
                <w:szCs w:val="19"/>
              </w:rPr>
              <w:t>Операционные системы. Лабораторный практикум :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6589EF" w14:textId="77777777" w:rsidR="00F54CEB" w:rsidRDefault="00F54CEB" w:rsidP="00DC49F9">
            <w:pPr>
              <w:spacing w:line="240" w:lineRule="auto"/>
              <w:rPr>
                <w:sz w:val="19"/>
                <w:szCs w:val="19"/>
              </w:rPr>
            </w:pPr>
            <w:r>
              <w:rPr>
                <w:color w:val="000000"/>
                <w:sz w:val="19"/>
                <w:szCs w:val="19"/>
              </w:rPr>
              <w:t>М.: КУРС, 2018, 240с.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699FD8" w14:textId="77777777" w:rsidR="00F54CEB" w:rsidRDefault="00F54CEB" w:rsidP="00DC49F9">
            <w:pPr>
              <w:spacing w:line="240" w:lineRule="auto"/>
              <w:rPr>
                <w:sz w:val="19"/>
                <w:szCs w:val="19"/>
              </w:rPr>
            </w:pPr>
            <w:r>
              <w:rPr>
                <w:color w:val="000000"/>
                <w:sz w:val="19"/>
                <w:szCs w:val="19"/>
              </w:rPr>
              <w:t>978-5-906923- 87-5, 1</w:t>
            </w:r>
          </w:p>
        </w:tc>
      </w:tr>
      <w:tr w:rsidR="00F54CEB" w:rsidRPr="00F54CEB" w14:paraId="4C94A237" w14:textId="77777777" w:rsidTr="00DC49F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C572C9" w14:textId="77777777" w:rsidR="00F54CEB" w:rsidRDefault="00F54CEB" w:rsidP="00DC49F9">
            <w:pPr>
              <w:spacing w:line="240" w:lineRule="auto"/>
              <w:jc w:val="center"/>
              <w:rPr>
                <w:sz w:val="19"/>
                <w:szCs w:val="19"/>
              </w:rPr>
            </w:pPr>
            <w:r>
              <w:rPr>
                <w:color w:val="000000"/>
                <w:sz w:val="19"/>
                <w:szCs w:val="19"/>
              </w:rPr>
              <w:t>Л3.2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D18015" w14:textId="77777777" w:rsidR="00F54CEB" w:rsidRPr="00293989" w:rsidRDefault="00F54CEB" w:rsidP="00DC49F9">
            <w:pPr>
              <w:spacing w:line="240" w:lineRule="auto"/>
              <w:rPr>
                <w:sz w:val="19"/>
                <w:szCs w:val="19"/>
              </w:rPr>
            </w:pPr>
            <w:r w:rsidRPr="00293989">
              <w:rPr>
                <w:color w:val="000000"/>
                <w:sz w:val="19"/>
                <w:szCs w:val="19"/>
              </w:rPr>
              <w:t>Устюков Д.И., Вьюгина А.А., Бастрычкин А.С.</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2B7128" w14:textId="77777777" w:rsidR="00F54CEB" w:rsidRPr="00293989" w:rsidRDefault="00F54CEB" w:rsidP="00DC49F9">
            <w:pPr>
              <w:spacing w:line="240" w:lineRule="auto"/>
              <w:rPr>
                <w:sz w:val="19"/>
                <w:szCs w:val="19"/>
              </w:rPr>
            </w:pPr>
            <w:r w:rsidRPr="00293989">
              <w:rPr>
                <w:color w:val="000000"/>
                <w:sz w:val="19"/>
                <w:szCs w:val="19"/>
              </w:rPr>
              <w:t>Операционные системы: метод. указ. к лаб. работам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A0E8F7" w14:textId="77777777" w:rsidR="00F54CEB" w:rsidRDefault="00F54CEB" w:rsidP="00DC49F9">
            <w:pPr>
              <w:spacing w:line="240" w:lineRule="auto"/>
              <w:rPr>
                <w:sz w:val="19"/>
                <w:szCs w:val="19"/>
              </w:rPr>
            </w:pPr>
            <w:r>
              <w:rPr>
                <w:color w:val="000000"/>
                <w:sz w:val="19"/>
                <w:szCs w:val="19"/>
              </w:rPr>
              <w:t>Рязань: , 2020,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1638FB" w14:textId="77777777" w:rsidR="00F54CEB" w:rsidRPr="00F54CEB" w:rsidRDefault="00F54CEB" w:rsidP="00DC49F9">
            <w:pPr>
              <w:spacing w:line="240" w:lineRule="auto"/>
              <w:rPr>
                <w:sz w:val="19"/>
                <w:szCs w:val="19"/>
                <w:lang w:val="en-US"/>
              </w:rPr>
            </w:pPr>
            <w:r w:rsidRPr="00F54CEB">
              <w:rPr>
                <w:color w:val="000000"/>
                <w:sz w:val="19"/>
                <w:szCs w:val="19"/>
                <w:lang w:val="en-US"/>
              </w:rPr>
              <w:t>, https://elib.rsre u.ru/ebs/downl oad/2787</w:t>
            </w:r>
          </w:p>
        </w:tc>
      </w:tr>
      <w:tr w:rsidR="00F54CEB" w:rsidRPr="00F54CEB" w14:paraId="5855FAEC" w14:textId="77777777" w:rsidTr="00DC49F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1FF830" w14:textId="77777777" w:rsidR="00F54CEB" w:rsidRDefault="00F54CEB" w:rsidP="00DC49F9">
            <w:pPr>
              <w:spacing w:line="240" w:lineRule="auto"/>
              <w:jc w:val="center"/>
              <w:rPr>
                <w:sz w:val="19"/>
                <w:szCs w:val="19"/>
              </w:rPr>
            </w:pPr>
            <w:r>
              <w:rPr>
                <w:color w:val="000000"/>
                <w:sz w:val="19"/>
                <w:szCs w:val="19"/>
              </w:rPr>
              <w:t>Л3.3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81376F" w14:textId="77777777" w:rsidR="00F54CEB" w:rsidRPr="00293989" w:rsidRDefault="00F54CEB" w:rsidP="00DC49F9">
            <w:pPr>
              <w:spacing w:line="240" w:lineRule="auto"/>
              <w:rPr>
                <w:sz w:val="19"/>
                <w:szCs w:val="19"/>
              </w:rPr>
            </w:pPr>
            <w:r w:rsidRPr="00293989">
              <w:rPr>
                <w:color w:val="000000"/>
                <w:sz w:val="19"/>
                <w:szCs w:val="19"/>
              </w:rPr>
              <w:t>Устюков Д.И., Вьюгина А.А.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3869AD" w14:textId="77777777" w:rsidR="00F54CEB" w:rsidRPr="00293989" w:rsidRDefault="00F54CEB" w:rsidP="00DC49F9">
            <w:pPr>
              <w:spacing w:line="240" w:lineRule="auto"/>
              <w:rPr>
                <w:sz w:val="19"/>
                <w:szCs w:val="19"/>
              </w:rPr>
            </w:pPr>
            <w:r w:rsidRPr="00293989">
              <w:rPr>
                <w:color w:val="000000"/>
                <w:sz w:val="19"/>
                <w:szCs w:val="19"/>
              </w:rPr>
              <w:t>Операционные системы: метод. указ. к практическим занятиям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3AEF35" w14:textId="77777777" w:rsidR="00F54CEB" w:rsidRDefault="00F54CEB" w:rsidP="00DC49F9">
            <w:pPr>
              <w:spacing w:line="240" w:lineRule="auto"/>
              <w:rPr>
                <w:sz w:val="19"/>
                <w:szCs w:val="19"/>
              </w:rPr>
            </w:pPr>
            <w:r>
              <w:rPr>
                <w:color w:val="000000"/>
                <w:sz w:val="19"/>
                <w:szCs w:val="19"/>
              </w:rPr>
              <w:t>Рязань: , 2020,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F7AA89" w14:textId="77777777" w:rsidR="00F54CEB" w:rsidRPr="00F54CEB" w:rsidRDefault="00F54CEB" w:rsidP="00DC49F9">
            <w:pPr>
              <w:spacing w:line="240" w:lineRule="auto"/>
              <w:rPr>
                <w:sz w:val="19"/>
                <w:szCs w:val="19"/>
                <w:lang w:val="en-US"/>
              </w:rPr>
            </w:pPr>
            <w:r w:rsidRPr="00F54CEB">
              <w:rPr>
                <w:color w:val="000000"/>
                <w:sz w:val="19"/>
                <w:szCs w:val="19"/>
                <w:lang w:val="en-US"/>
              </w:rPr>
              <w:t>, https://elib.rsre u.ru/ebs/downl oad/2883</w:t>
            </w:r>
          </w:p>
        </w:tc>
      </w:tr>
    </w:tbl>
    <w:p w14:paraId="7C223A8A" w14:textId="77777777" w:rsidR="00EC20A3" w:rsidRPr="00F54CEB" w:rsidRDefault="00EC20A3">
      <w:pPr>
        <w:rPr>
          <w:lang w:val="en-US"/>
        </w:rPr>
      </w:pPr>
    </w:p>
    <w:sectPr w:rsidR="00EC20A3" w:rsidRPr="00F54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73656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C"/>
    <w:rsid w:val="001302FD"/>
    <w:rsid w:val="002C77CC"/>
    <w:rsid w:val="007B0A10"/>
    <w:rsid w:val="00BF761A"/>
    <w:rsid w:val="00EC03CD"/>
    <w:rsid w:val="00EC20A3"/>
    <w:rsid w:val="00F428F5"/>
    <w:rsid w:val="00F54CE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B908"/>
  <w15:chartTrackingRefBased/>
  <w15:docId w15:val="{96D9AA7C-86FA-4625-868E-A8F30487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A10"/>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B0A10"/>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7B0A10"/>
    <w:rPr>
      <w:rFonts w:ascii="Times New Roman" w:eastAsia="Times New Roman" w:hAnsi="Times New Roman" w:cs="Times New Roman"/>
      <w:kern w:val="0"/>
      <w:sz w:val="28"/>
      <w:szCs w:val="20"/>
      <w:lang w:eastAsia="ru-RU"/>
      <w14:ligatures w14:val="none"/>
    </w:rPr>
  </w:style>
  <w:style w:type="paragraph" w:customStyle="1" w:styleId="Default">
    <w:name w:val="Default"/>
    <w:rsid w:val="007B0A1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7B0A10"/>
    <w:pPr>
      <w:widowControl/>
      <w:suppressAutoHyphens/>
      <w:spacing w:before="60" w:after="60" w:line="240" w:lineRule="auto"/>
      <w:ind w:firstLine="709"/>
      <w:jc w:val="both"/>
    </w:pPr>
    <w:rPr>
      <w:kern w:val="0"/>
      <w:sz w:val="28"/>
      <w:szCs w:val="24"/>
    </w:rPr>
  </w:style>
  <w:style w:type="character" w:customStyle="1" w:styleId="1">
    <w:name w:val="Основной текст Знак1"/>
    <w:qFormat/>
    <w:locked/>
    <w:rsid w:val="007B0A10"/>
    <w:rPr>
      <w:rFonts w:ascii="Times New Roman" w:hAnsi="Times New Roman" w:cs="Times New Roman" w:hint="default"/>
      <w:b/>
      <w:bCs/>
      <w:strike w:val="0"/>
      <w:dstrike w:val="0"/>
      <w:sz w:val="26"/>
      <w:szCs w:val="26"/>
      <w:u w:val="none"/>
      <w:effect w:val="none"/>
    </w:rPr>
  </w:style>
  <w:style w:type="character" w:styleId="a6">
    <w:name w:val="Strong"/>
    <w:basedOn w:val="a0"/>
    <w:uiPriority w:val="22"/>
    <w:qFormat/>
    <w:rsid w:val="007B0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6274">
      <w:bodyDiv w:val="1"/>
      <w:marLeft w:val="0"/>
      <w:marRight w:val="0"/>
      <w:marTop w:val="0"/>
      <w:marBottom w:val="0"/>
      <w:divBdr>
        <w:top w:val="none" w:sz="0" w:space="0" w:color="auto"/>
        <w:left w:val="none" w:sz="0" w:space="0" w:color="auto"/>
        <w:bottom w:val="none" w:sz="0" w:space="0" w:color="auto"/>
        <w:right w:val="none" w:sz="0" w:space="0" w:color="auto"/>
      </w:divBdr>
    </w:div>
    <w:div w:id="8709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3317</Words>
  <Characters>18909</Characters>
  <Application>Microsoft Office Word</Application>
  <DocSecurity>0</DocSecurity>
  <Lines>157</Lines>
  <Paragraphs>44</Paragraphs>
  <ScaleCrop>false</ScaleCrop>
  <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7</cp:revision>
  <dcterms:created xsi:type="dcterms:W3CDTF">2023-09-21T21:57:00Z</dcterms:created>
  <dcterms:modified xsi:type="dcterms:W3CDTF">2023-09-22T14:41:00Z</dcterms:modified>
</cp:coreProperties>
</file>