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6FE" w:rsidRPr="005416FE" w:rsidRDefault="005416FE" w:rsidP="005416FE">
      <w:pPr>
        <w:widowControl w:val="0"/>
        <w:autoSpaceDE w:val="0"/>
        <w:autoSpaceDN w:val="0"/>
        <w:jc w:val="center"/>
        <w:rPr>
          <w:rFonts w:eastAsia="Calibri"/>
          <w:color w:val="000000"/>
          <w:sz w:val="22"/>
          <w:szCs w:val="22"/>
        </w:rPr>
      </w:pPr>
      <w:r w:rsidRPr="005416FE">
        <w:rPr>
          <w:rFonts w:eastAsia="Calibri"/>
          <w:color w:val="000000"/>
          <w:sz w:val="22"/>
          <w:szCs w:val="22"/>
        </w:rPr>
        <w:t>МИНИСТЕРСТВО НАУКИ И ВЫСШЕГО ОБРАЗОВАНИЯ РОССИЙСКОЙ ФЕДЕРАЦИИ</w:t>
      </w:r>
    </w:p>
    <w:p w:rsidR="005416FE" w:rsidRPr="005416FE" w:rsidRDefault="005416FE" w:rsidP="005416FE">
      <w:pPr>
        <w:widowControl w:val="0"/>
        <w:spacing w:after="5"/>
        <w:ind w:left="5"/>
        <w:jc w:val="center"/>
        <w:rPr>
          <w:color w:val="000000"/>
          <w:sz w:val="22"/>
          <w:szCs w:val="22"/>
          <w:lang w:eastAsia="zh-CN"/>
        </w:rPr>
      </w:pPr>
    </w:p>
    <w:p w:rsidR="005416FE" w:rsidRPr="005416FE" w:rsidRDefault="005416FE" w:rsidP="005416FE">
      <w:pPr>
        <w:widowControl w:val="0"/>
        <w:spacing w:after="5"/>
        <w:ind w:left="5"/>
        <w:jc w:val="center"/>
        <w:rPr>
          <w:color w:val="000000"/>
          <w:sz w:val="22"/>
          <w:szCs w:val="22"/>
          <w:lang w:eastAsia="zh-CN"/>
        </w:rPr>
      </w:pPr>
      <w:r w:rsidRPr="005416FE">
        <w:rPr>
          <w:color w:val="000000"/>
          <w:sz w:val="22"/>
          <w:szCs w:val="22"/>
          <w:lang w:eastAsia="zh-CN"/>
        </w:rPr>
        <w:t>ФЕДЕРАЛЬНОЕ ГОСУДАРСТВЕННОЕ БЮДЖЕТНОЕ ОБРАЗОВАТЕЛЬНОЕ</w:t>
      </w:r>
    </w:p>
    <w:p w:rsidR="005416FE" w:rsidRPr="005416FE" w:rsidRDefault="005416FE" w:rsidP="005416FE">
      <w:pPr>
        <w:widowControl w:val="0"/>
        <w:spacing w:after="5"/>
        <w:ind w:left="5"/>
        <w:jc w:val="center"/>
        <w:rPr>
          <w:color w:val="000000"/>
          <w:sz w:val="22"/>
          <w:szCs w:val="22"/>
          <w:lang w:eastAsia="zh-CN"/>
        </w:rPr>
      </w:pPr>
      <w:r w:rsidRPr="005416FE">
        <w:rPr>
          <w:color w:val="000000"/>
          <w:sz w:val="22"/>
          <w:szCs w:val="22"/>
          <w:lang w:eastAsia="zh-CN"/>
        </w:rPr>
        <w:t>УЧРЕЖДЕНИЕ ВЫСШЕГО ОБРАЗОВАНИЯ</w:t>
      </w:r>
    </w:p>
    <w:p w:rsidR="005416FE" w:rsidRPr="005416FE" w:rsidRDefault="005416FE" w:rsidP="005416FE">
      <w:pPr>
        <w:widowControl w:val="0"/>
        <w:spacing w:after="5"/>
        <w:ind w:left="5"/>
        <w:jc w:val="center"/>
        <w:rPr>
          <w:color w:val="000000"/>
          <w:sz w:val="22"/>
          <w:szCs w:val="22"/>
          <w:lang w:eastAsia="zh-CN"/>
        </w:rPr>
      </w:pPr>
      <w:r w:rsidRPr="005416FE">
        <w:rPr>
          <w:color w:val="000000"/>
          <w:sz w:val="22"/>
          <w:szCs w:val="22"/>
          <w:lang w:eastAsia="zh-CN"/>
        </w:rPr>
        <w:t>«РЯЗАНСКИЙ ГОСУДАРСТВЕННЫЙ РАДИОТЕХНИЧЕСКИЙ УНИВЕРСИТЕТ</w:t>
      </w:r>
    </w:p>
    <w:p w:rsidR="005416FE" w:rsidRPr="005416FE" w:rsidRDefault="005416FE" w:rsidP="005416FE">
      <w:pPr>
        <w:widowControl w:val="0"/>
        <w:spacing w:after="5"/>
        <w:ind w:left="5"/>
        <w:jc w:val="center"/>
        <w:rPr>
          <w:color w:val="000000"/>
          <w:sz w:val="22"/>
          <w:szCs w:val="22"/>
          <w:lang w:eastAsia="zh-CN"/>
        </w:rPr>
      </w:pPr>
      <w:r w:rsidRPr="005416FE">
        <w:rPr>
          <w:color w:val="000000"/>
          <w:sz w:val="22"/>
          <w:szCs w:val="22"/>
          <w:lang w:eastAsia="zh-CN"/>
        </w:rPr>
        <w:t xml:space="preserve"> ИМЕНИ В.Ф. УТКИНА»</w:t>
      </w:r>
    </w:p>
    <w:p w:rsidR="005416FE" w:rsidRPr="005416FE" w:rsidRDefault="005416FE" w:rsidP="005416FE">
      <w:pPr>
        <w:autoSpaceDE w:val="0"/>
        <w:jc w:val="center"/>
        <w:rPr>
          <w:rFonts w:eastAsia="TimesNewRomanPSMT"/>
          <w:sz w:val="22"/>
          <w:szCs w:val="22"/>
        </w:rPr>
      </w:pPr>
    </w:p>
    <w:p w:rsidR="005416FE" w:rsidRPr="005416FE" w:rsidRDefault="005416FE" w:rsidP="005416FE">
      <w:pPr>
        <w:autoSpaceDE w:val="0"/>
        <w:jc w:val="center"/>
        <w:rPr>
          <w:rFonts w:eastAsia="TimesNewRomanPSMT"/>
          <w:sz w:val="22"/>
          <w:szCs w:val="22"/>
        </w:rPr>
      </w:pPr>
      <w:r w:rsidRPr="005416FE">
        <w:rPr>
          <w:rFonts w:eastAsia="TimesNewRomanPSMT"/>
          <w:sz w:val="22"/>
          <w:szCs w:val="22"/>
        </w:rPr>
        <w:t>Кафедра экономической безопасности, анализа и учета</w:t>
      </w:r>
    </w:p>
    <w:p w:rsidR="005416FE" w:rsidRPr="005416FE" w:rsidRDefault="005416FE" w:rsidP="005416FE">
      <w:pPr>
        <w:autoSpaceDE w:val="0"/>
        <w:jc w:val="center"/>
        <w:rPr>
          <w:rFonts w:eastAsia="TimesNewRomanPSMT"/>
          <w:sz w:val="22"/>
          <w:szCs w:val="22"/>
        </w:rPr>
      </w:pPr>
    </w:p>
    <w:tbl>
      <w:tblPr>
        <w:tblW w:w="0" w:type="auto"/>
        <w:tblInd w:w="534" w:type="dxa"/>
        <w:tblLayout w:type="fixed"/>
        <w:tblLook w:val="04A0"/>
      </w:tblPr>
      <w:tblGrid>
        <w:gridCol w:w="4394"/>
        <w:gridCol w:w="850"/>
        <w:gridCol w:w="4001"/>
      </w:tblGrid>
      <w:tr w:rsidR="005416FE" w:rsidRPr="005416FE" w:rsidTr="00EB370A">
        <w:trPr>
          <w:trHeight w:val="485"/>
        </w:trPr>
        <w:tc>
          <w:tcPr>
            <w:tcW w:w="4394" w:type="dxa"/>
            <w:hideMark/>
          </w:tcPr>
          <w:p w:rsidR="005416FE" w:rsidRPr="005416FE" w:rsidRDefault="005416FE" w:rsidP="00EB370A">
            <w:pPr>
              <w:snapToGrid w:val="0"/>
              <w:jc w:val="center"/>
            </w:pPr>
            <w:r w:rsidRPr="005416FE">
              <w:rPr>
                <w:sz w:val="22"/>
                <w:szCs w:val="22"/>
              </w:rPr>
              <w:t>«СОГЛАСОВАНО»</w:t>
            </w:r>
          </w:p>
        </w:tc>
        <w:tc>
          <w:tcPr>
            <w:tcW w:w="850" w:type="dxa"/>
          </w:tcPr>
          <w:p w:rsidR="005416FE" w:rsidRPr="005416FE" w:rsidRDefault="005416FE" w:rsidP="00EB370A">
            <w:pPr>
              <w:snapToGrid w:val="0"/>
            </w:pPr>
          </w:p>
        </w:tc>
        <w:tc>
          <w:tcPr>
            <w:tcW w:w="4001" w:type="dxa"/>
            <w:hideMark/>
          </w:tcPr>
          <w:p w:rsidR="005416FE" w:rsidRPr="005416FE" w:rsidRDefault="005416FE" w:rsidP="00EB370A">
            <w:pPr>
              <w:snapToGrid w:val="0"/>
              <w:jc w:val="center"/>
            </w:pPr>
            <w:r w:rsidRPr="005416FE">
              <w:rPr>
                <w:sz w:val="22"/>
                <w:szCs w:val="22"/>
              </w:rPr>
              <w:t>«УТВЕРЖДАЮ»</w:t>
            </w:r>
          </w:p>
        </w:tc>
      </w:tr>
      <w:tr w:rsidR="005416FE" w:rsidRPr="005416FE" w:rsidTr="00EB370A">
        <w:trPr>
          <w:trHeight w:val="1200"/>
        </w:trPr>
        <w:tc>
          <w:tcPr>
            <w:tcW w:w="4394" w:type="dxa"/>
            <w:hideMark/>
          </w:tcPr>
          <w:p w:rsidR="005416FE" w:rsidRPr="005416FE" w:rsidRDefault="005416FE" w:rsidP="00EB370A">
            <w:pPr>
              <w:snapToGrid w:val="0"/>
            </w:pPr>
            <w:r w:rsidRPr="005416FE">
              <w:rPr>
                <w:sz w:val="22"/>
                <w:szCs w:val="22"/>
              </w:rPr>
              <w:t xml:space="preserve">Декан инженерно-экономического факультета  </w:t>
            </w:r>
          </w:p>
          <w:p w:rsidR="005416FE" w:rsidRPr="005416FE" w:rsidRDefault="005416FE" w:rsidP="00EB370A">
            <w:pPr>
              <w:snapToGrid w:val="0"/>
            </w:pPr>
            <w:r w:rsidRPr="005416FE">
              <w:rPr>
                <w:sz w:val="22"/>
                <w:szCs w:val="22"/>
              </w:rPr>
              <w:t xml:space="preserve"> _______________ </w:t>
            </w:r>
            <w:proofErr w:type="spellStart"/>
            <w:r w:rsidRPr="005416FE">
              <w:rPr>
                <w:sz w:val="22"/>
                <w:szCs w:val="22"/>
              </w:rPr>
              <w:t>Горбова</w:t>
            </w:r>
            <w:proofErr w:type="spellEnd"/>
            <w:r w:rsidRPr="005416FE">
              <w:rPr>
                <w:sz w:val="22"/>
                <w:szCs w:val="22"/>
              </w:rPr>
              <w:t xml:space="preserve"> О.Ю.</w:t>
            </w:r>
          </w:p>
        </w:tc>
        <w:tc>
          <w:tcPr>
            <w:tcW w:w="850" w:type="dxa"/>
          </w:tcPr>
          <w:p w:rsidR="005416FE" w:rsidRPr="005416FE" w:rsidRDefault="005416FE" w:rsidP="00EB370A">
            <w:pPr>
              <w:snapToGrid w:val="0"/>
            </w:pPr>
          </w:p>
        </w:tc>
        <w:tc>
          <w:tcPr>
            <w:tcW w:w="4001" w:type="dxa"/>
            <w:hideMark/>
          </w:tcPr>
          <w:p w:rsidR="005416FE" w:rsidRPr="005416FE" w:rsidRDefault="005416FE" w:rsidP="00EB370A">
            <w:pPr>
              <w:snapToGrid w:val="0"/>
            </w:pPr>
            <w:r w:rsidRPr="005416FE">
              <w:rPr>
                <w:sz w:val="22"/>
                <w:szCs w:val="22"/>
              </w:rPr>
              <w:t xml:space="preserve">             Проректор по </w:t>
            </w:r>
            <w:proofErr w:type="spellStart"/>
            <w:r w:rsidRPr="005416FE">
              <w:rPr>
                <w:sz w:val="22"/>
                <w:szCs w:val="22"/>
              </w:rPr>
              <w:t>РОПиМД</w:t>
            </w:r>
            <w:proofErr w:type="spellEnd"/>
          </w:p>
          <w:p w:rsidR="005416FE" w:rsidRPr="005416FE" w:rsidRDefault="005416FE" w:rsidP="00EB370A">
            <w:pPr>
              <w:snapToGrid w:val="0"/>
            </w:pPr>
          </w:p>
          <w:p w:rsidR="005416FE" w:rsidRPr="005416FE" w:rsidRDefault="005416FE" w:rsidP="00EB370A">
            <w:pPr>
              <w:snapToGrid w:val="0"/>
            </w:pPr>
            <w:r w:rsidRPr="005416FE">
              <w:rPr>
                <w:sz w:val="22"/>
                <w:szCs w:val="22"/>
              </w:rPr>
              <w:t>_______________ Корячко А. В.</w:t>
            </w:r>
          </w:p>
        </w:tc>
      </w:tr>
      <w:tr w:rsidR="005416FE" w:rsidRPr="005416FE" w:rsidTr="00EB370A">
        <w:trPr>
          <w:trHeight w:val="701"/>
        </w:trPr>
        <w:tc>
          <w:tcPr>
            <w:tcW w:w="4394" w:type="dxa"/>
            <w:hideMark/>
          </w:tcPr>
          <w:p w:rsidR="005416FE" w:rsidRPr="005416FE" w:rsidRDefault="005416FE" w:rsidP="004B6FB1">
            <w:pPr>
              <w:snapToGrid w:val="0"/>
              <w:jc w:val="center"/>
            </w:pPr>
            <w:r w:rsidRPr="005416FE">
              <w:rPr>
                <w:sz w:val="22"/>
                <w:szCs w:val="22"/>
              </w:rPr>
              <w:t>«___»_________20</w:t>
            </w:r>
            <w:r w:rsidR="004B6FB1">
              <w:rPr>
                <w:sz w:val="22"/>
                <w:szCs w:val="22"/>
              </w:rPr>
              <w:t>22</w:t>
            </w:r>
            <w:r w:rsidRPr="005416FE">
              <w:rPr>
                <w:sz w:val="22"/>
                <w:szCs w:val="22"/>
              </w:rPr>
              <w:t xml:space="preserve"> г.</w:t>
            </w:r>
          </w:p>
        </w:tc>
        <w:tc>
          <w:tcPr>
            <w:tcW w:w="850" w:type="dxa"/>
          </w:tcPr>
          <w:p w:rsidR="005416FE" w:rsidRPr="005416FE" w:rsidRDefault="005416FE" w:rsidP="00EB370A">
            <w:pPr>
              <w:snapToGrid w:val="0"/>
            </w:pPr>
          </w:p>
        </w:tc>
        <w:tc>
          <w:tcPr>
            <w:tcW w:w="4001" w:type="dxa"/>
            <w:hideMark/>
          </w:tcPr>
          <w:p w:rsidR="005416FE" w:rsidRPr="005416FE" w:rsidRDefault="005416FE" w:rsidP="004B6FB1">
            <w:pPr>
              <w:snapToGrid w:val="0"/>
              <w:ind w:left="567"/>
              <w:jc w:val="center"/>
            </w:pPr>
            <w:r w:rsidRPr="005416FE">
              <w:rPr>
                <w:sz w:val="22"/>
                <w:szCs w:val="22"/>
              </w:rPr>
              <w:t>«___»__________20</w:t>
            </w:r>
            <w:r w:rsidR="004B6FB1">
              <w:rPr>
                <w:sz w:val="22"/>
                <w:szCs w:val="22"/>
              </w:rPr>
              <w:t>22</w:t>
            </w:r>
            <w:r w:rsidRPr="005416FE">
              <w:rPr>
                <w:sz w:val="22"/>
                <w:szCs w:val="22"/>
              </w:rPr>
              <w:t>г.</w:t>
            </w:r>
          </w:p>
        </w:tc>
      </w:tr>
      <w:tr w:rsidR="005416FE" w:rsidRPr="005416FE" w:rsidTr="00EB370A">
        <w:trPr>
          <w:trHeight w:val="615"/>
        </w:trPr>
        <w:tc>
          <w:tcPr>
            <w:tcW w:w="4394" w:type="dxa"/>
          </w:tcPr>
          <w:p w:rsidR="005416FE" w:rsidRPr="005416FE" w:rsidRDefault="005416FE" w:rsidP="00EB370A">
            <w:pPr>
              <w:snapToGrid w:val="0"/>
            </w:pPr>
          </w:p>
          <w:p w:rsidR="005416FE" w:rsidRPr="005416FE" w:rsidRDefault="005416FE" w:rsidP="00EB370A">
            <w:pPr>
              <w:snapToGrid w:val="0"/>
            </w:pPr>
            <w:r w:rsidRPr="005416FE">
              <w:rPr>
                <w:sz w:val="22"/>
                <w:szCs w:val="22"/>
              </w:rPr>
              <w:t>Зав. кафедрой</w:t>
            </w:r>
          </w:p>
          <w:p w:rsidR="005416FE" w:rsidRPr="005416FE" w:rsidRDefault="005416FE" w:rsidP="00EB370A">
            <w:pPr>
              <w:snapToGrid w:val="0"/>
            </w:pPr>
          </w:p>
          <w:p w:rsidR="005416FE" w:rsidRPr="005416FE" w:rsidRDefault="005416FE" w:rsidP="00EB370A">
            <w:pPr>
              <w:snapToGrid w:val="0"/>
            </w:pPr>
            <w:r w:rsidRPr="005416FE">
              <w:rPr>
                <w:sz w:val="22"/>
                <w:szCs w:val="22"/>
              </w:rPr>
              <w:t xml:space="preserve">____________ </w:t>
            </w:r>
            <w:proofErr w:type="spellStart"/>
            <w:r w:rsidRPr="005416FE">
              <w:rPr>
                <w:sz w:val="22"/>
                <w:szCs w:val="22"/>
              </w:rPr>
              <w:t>Чеглакова</w:t>
            </w:r>
            <w:proofErr w:type="spellEnd"/>
            <w:r w:rsidRPr="005416FE">
              <w:rPr>
                <w:sz w:val="22"/>
                <w:szCs w:val="22"/>
              </w:rPr>
              <w:t xml:space="preserve"> С.Г.</w:t>
            </w:r>
          </w:p>
          <w:p w:rsidR="005416FE" w:rsidRPr="005416FE" w:rsidRDefault="005416FE" w:rsidP="00EB370A">
            <w:pPr>
              <w:snapToGrid w:val="0"/>
            </w:pPr>
          </w:p>
        </w:tc>
        <w:tc>
          <w:tcPr>
            <w:tcW w:w="850" w:type="dxa"/>
          </w:tcPr>
          <w:p w:rsidR="005416FE" w:rsidRPr="005416FE" w:rsidRDefault="005416FE" w:rsidP="00EB370A">
            <w:pPr>
              <w:snapToGrid w:val="0"/>
            </w:pPr>
          </w:p>
        </w:tc>
        <w:tc>
          <w:tcPr>
            <w:tcW w:w="4001" w:type="dxa"/>
          </w:tcPr>
          <w:p w:rsidR="005416FE" w:rsidRPr="005416FE" w:rsidRDefault="005416FE" w:rsidP="00EB370A">
            <w:pPr>
              <w:snapToGrid w:val="0"/>
              <w:jc w:val="center"/>
            </w:pPr>
          </w:p>
        </w:tc>
      </w:tr>
      <w:tr w:rsidR="005416FE" w:rsidRPr="005416FE" w:rsidTr="00EB370A">
        <w:trPr>
          <w:trHeight w:val="453"/>
        </w:trPr>
        <w:tc>
          <w:tcPr>
            <w:tcW w:w="4394" w:type="dxa"/>
            <w:hideMark/>
          </w:tcPr>
          <w:p w:rsidR="005416FE" w:rsidRPr="005416FE" w:rsidRDefault="005416FE" w:rsidP="004B6FB1">
            <w:pPr>
              <w:snapToGrid w:val="0"/>
              <w:jc w:val="center"/>
            </w:pPr>
            <w:r w:rsidRPr="005416FE">
              <w:rPr>
                <w:sz w:val="22"/>
                <w:szCs w:val="22"/>
              </w:rPr>
              <w:t>«___»_________20</w:t>
            </w:r>
            <w:r w:rsidR="004B6FB1">
              <w:rPr>
                <w:sz w:val="22"/>
                <w:szCs w:val="22"/>
              </w:rPr>
              <w:t>22</w:t>
            </w:r>
            <w:r w:rsidRPr="005416FE">
              <w:rPr>
                <w:sz w:val="22"/>
                <w:szCs w:val="22"/>
              </w:rPr>
              <w:t xml:space="preserve"> г.</w:t>
            </w:r>
          </w:p>
        </w:tc>
        <w:tc>
          <w:tcPr>
            <w:tcW w:w="850" w:type="dxa"/>
          </w:tcPr>
          <w:p w:rsidR="005416FE" w:rsidRPr="005416FE" w:rsidRDefault="005416FE" w:rsidP="00EB370A">
            <w:pPr>
              <w:snapToGrid w:val="0"/>
            </w:pPr>
          </w:p>
        </w:tc>
        <w:tc>
          <w:tcPr>
            <w:tcW w:w="4001" w:type="dxa"/>
          </w:tcPr>
          <w:p w:rsidR="005416FE" w:rsidRPr="005416FE" w:rsidRDefault="005416FE" w:rsidP="00EB370A">
            <w:pPr>
              <w:snapToGrid w:val="0"/>
              <w:jc w:val="center"/>
            </w:pPr>
          </w:p>
        </w:tc>
      </w:tr>
    </w:tbl>
    <w:p w:rsidR="005416FE" w:rsidRPr="005416FE" w:rsidRDefault="005416FE" w:rsidP="005416FE">
      <w:pPr>
        <w:autoSpaceDE w:val="0"/>
        <w:spacing w:before="240"/>
        <w:jc w:val="center"/>
        <w:rPr>
          <w:rFonts w:eastAsia="TimesNewRomanPSMT"/>
          <w:sz w:val="22"/>
          <w:szCs w:val="22"/>
        </w:rPr>
      </w:pPr>
    </w:p>
    <w:p w:rsidR="00755413" w:rsidRPr="005416FE" w:rsidRDefault="00755413" w:rsidP="00755413">
      <w:pPr>
        <w:widowControl w:val="0"/>
        <w:shd w:val="clear" w:color="auto" w:fill="FFFFFF"/>
        <w:suppressAutoHyphens w:val="0"/>
        <w:autoSpaceDE w:val="0"/>
        <w:autoSpaceDN w:val="0"/>
        <w:adjustRightInd w:val="0"/>
        <w:spacing w:line="288" w:lineRule="exact"/>
        <w:ind w:left="706" w:right="499" w:hanging="178"/>
        <w:jc w:val="center"/>
        <w:rPr>
          <w:color w:val="000000"/>
          <w:sz w:val="22"/>
          <w:szCs w:val="22"/>
          <w:lang w:eastAsia="ru-RU"/>
        </w:rPr>
      </w:pPr>
    </w:p>
    <w:p w:rsidR="00755413" w:rsidRPr="005416FE" w:rsidRDefault="00755413" w:rsidP="00755413">
      <w:pPr>
        <w:widowControl w:val="0"/>
        <w:shd w:val="clear" w:color="auto" w:fill="FFFFFF"/>
        <w:suppressAutoHyphens w:val="0"/>
        <w:autoSpaceDE w:val="0"/>
        <w:autoSpaceDN w:val="0"/>
        <w:adjustRightInd w:val="0"/>
        <w:ind w:firstLine="0"/>
        <w:jc w:val="center"/>
        <w:rPr>
          <w:b/>
          <w:bCs/>
          <w:color w:val="000000"/>
          <w:sz w:val="22"/>
          <w:szCs w:val="22"/>
          <w:lang w:eastAsia="ru-RU"/>
        </w:rPr>
      </w:pPr>
      <w:r w:rsidRPr="005416FE">
        <w:rPr>
          <w:b/>
          <w:bCs/>
          <w:color w:val="000000"/>
          <w:sz w:val="22"/>
          <w:szCs w:val="22"/>
          <w:lang w:eastAsia="ru-RU"/>
        </w:rPr>
        <w:t>МЕТОДИЧЕСКОЕ ОБЕСПЕЧЕНИЕ ДИСЦИПЛИНЫ</w:t>
      </w:r>
    </w:p>
    <w:p w:rsidR="00755413" w:rsidRPr="005416FE" w:rsidRDefault="00755413" w:rsidP="00755413">
      <w:pPr>
        <w:widowControl w:val="0"/>
        <w:shd w:val="clear" w:color="auto" w:fill="FFFFFF"/>
        <w:suppressAutoHyphens w:val="0"/>
        <w:autoSpaceDE w:val="0"/>
        <w:autoSpaceDN w:val="0"/>
        <w:adjustRightInd w:val="0"/>
        <w:ind w:firstLine="0"/>
        <w:jc w:val="center"/>
        <w:rPr>
          <w:b/>
          <w:bCs/>
          <w:color w:val="000000"/>
          <w:sz w:val="22"/>
          <w:szCs w:val="22"/>
          <w:lang w:eastAsia="ru-RU"/>
        </w:rPr>
      </w:pPr>
    </w:p>
    <w:p w:rsidR="00755413" w:rsidRPr="005416FE" w:rsidRDefault="003D4A02" w:rsidP="00A91BBB">
      <w:pPr>
        <w:shd w:val="clear" w:color="auto" w:fill="FFFFFF"/>
        <w:ind w:firstLine="0"/>
        <w:jc w:val="center"/>
        <w:rPr>
          <w:b/>
          <w:bCs/>
          <w:color w:val="000000"/>
          <w:sz w:val="22"/>
          <w:szCs w:val="22"/>
        </w:rPr>
      </w:pPr>
      <w:r w:rsidRPr="005416FE">
        <w:rPr>
          <w:b/>
          <w:bCs/>
          <w:color w:val="000000"/>
          <w:sz w:val="22"/>
          <w:szCs w:val="22"/>
        </w:rPr>
        <w:t xml:space="preserve">   Б</w:t>
      </w:r>
      <w:r w:rsidR="006D1039" w:rsidRPr="005416FE">
        <w:rPr>
          <w:b/>
          <w:bCs/>
          <w:color w:val="000000"/>
          <w:sz w:val="22"/>
          <w:szCs w:val="22"/>
        </w:rPr>
        <w:t xml:space="preserve">.1.Б.08 </w:t>
      </w:r>
      <w:r w:rsidR="00755413" w:rsidRPr="005416FE">
        <w:rPr>
          <w:b/>
          <w:bCs/>
          <w:color w:val="000000"/>
          <w:sz w:val="22"/>
          <w:szCs w:val="22"/>
        </w:rPr>
        <w:t>«ГРАЖДАНСКОЕ ПРАВО»</w:t>
      </w:r>
    </w:p>
    <w:p w:rsidR="00755413" w:rsidRPr="005416FE" w:rsidRDefault="00755413" w:rsidP="00755413">
      <w:pPr>
        <w:ind w:firstLine="0"/>
        <w:jc w:val="center"/>
        <w:rPr>
          <w:b/>
          <w:bCs/>
          <w:sz w:val="22"/>
          <w:szCs w:val="22"/>
          <w:lang w:eastAsia="ru-RU"/>
        </w:rPr>
      </w:pPr>
    </w:p>
    <w:p w:rsidR="00A91BBB" w:rsidRPr="005416FE" w:rsidRDefault="00A91BBB" w:rsidP="00A91BBB">
      <w:pPr>
        <w:suppressAutoHyphens w:val="0"/>
        <w:spacing w:line="360" w:lineRule="auto"/>
        <w:ind w:firstLine="0"/>
        <w:contextualSpacing w:val="0"/>
        <w:jc w:val="center"/>
        <w:rPr>
          <w:sz w:val="22"/>
          <w:szCs w:val="22"/>
          <w:lang w:eastAsia="en-US"/>
        </w:rPr>
      </w:pPr>
      <w:r w:rsidRPr="005416FE">
        <w:rPr>
          <w:sz w:val="22"/>
          <w:szCs w:val="22"/>
          <w:lang w:eastAsia="en-US"/>
        </w:rPr>
        <w:t>Специальность</w:t>
      </w:r>
    </w:p>
    <w:p w:rsidR="00A91BBB" w:rsidRPr="005416FE" w:rsidRDefault="00A91BBB" w:rsidP="00A91BBB">
      <w:pPr>
        <w:suppressAutoHyphens w:val="0"/>
        <w:ind w:firstLine="0"/>
        <w:contextualSpacing w:val="0"/>
        <w:jc w:val="center"/>
        <w:rPr>
          <w:sz w:val="22"/>
          <w:szCs w:val="22"/>
          <w:lang w:eastAsia="en-US"/>
        </w:rPr>
      </w:pPr>
      <w:r w:rsidRPr="005416FE">
        <w:rPr>
          <w:sz w:val="22"/>
          <w:szCs w:val="22"/>
          <w:lang w:eastAsia="en-US"/>
        </w:rPr>
        <w:t>38.05.01 «Экономическая безопасность»</w:t>
      </w:r>
    </w:p>
    <w:p w:rsidR="00A91BBB" w:rsidRPr="005416FE" w:rsidRDefault="00A91BBB" w:rsidP="00A91BBB">
      <w:pPr>
        <w:suppressAutoHyphens w:val="0"/>
        <w:ind w:firstLine="0"/>
        <w:contextualSpacing w:val="0"/>
        <w:jc w:val="center"/>
        <w:rPr>
          <w:b/>
          <w:sz w:val="22"/>
          <w:szCs w:val="22"/>
          <w:lang w:eastAsia="en-US"/>
        </w:rPr>
      </w:pPr>
    </w:p>
    <w:p w:rsidR="00A91BBB" w:rsidRPr="005416FE" w:rsidRDefault="00A91BBB" w:rsidP="00A91BBB">
      <w:pPr>
        <w:suppressAutoHyphens w:val="0"/>
        <w:ind w:firstLine="0"/>
        <w:contextualSpacing w:val="0"/>
        <w:jc w:val="left"/>
        <w:rPr>
          <w:sz w:val="22"/>
          <w:szCs w:val="22"/>
          <w:lang w:eastAsia="en-US"/>
        </w:rPr>
      </w:pPr>
      <w:r w:rsidRPr="005416FE">
        <w:rPr>
          <w:sz w:val="22"/>
          <w:szCs w:val="22"/>
          <w:lang w:eastAsia="en-US"/>
        </w:rPr>
        <w:t xml:space="preserve">                                                      Специализация № 2</w:t>
      </w:r>
    </w:p>
    <w:p w:rsidR="00A91BBB" w:rsidRPr="005416FE" w:rsidRDefault="00A91BBB" w:rsidP="00A91BBB">
      <w:pPr>
        <w:suppressAutoHyphens w:val="0"/>
        <w:ind w:firstLine="0"/>
        <w:contextualSpacing w:val="0"/>
        <w:jc w:val="left"/>
        <w:rPr>
          <w:sz w:val="22"/>
          <w:szCs w:val="22"/>
          <w:lang w:eastAsia="en-US"/>
        </w:rPr>
      </w:pPr>
      <w:r w:rsidRPr="005416FE">
        <w:rPr>
          <w:sz w:val="22"/>
          <w:szCs w:val="22"/>
          <w:lang w:eastAsia="en-US"/>
        </w:rPr>
        <w:t xml:space="preserve">                  Экономика и организация производства на режимных объектах</w:t>
      </w:r>
    </w:p>
    <w:p w:rsidR="00A91BBB" w:rsidRPr="005416FE" w:rsidRDefault="00A91BBB" w:rsidP="00A91BBB">
      <w:pPr>
        <w:widowControl w:val="0"/>
        <w:suppressAutoHyphens w:val="0"/>
        <w:ind w:firstLine="0"/>
        <w:contextualSpacing w:val="0"/>
        <w:jc w:val="left"/>
        <w:rPr>
          <w:sz w:val="22"/>
          <w:szCs w:val="22"/>
          <w:lang w:eastAsia="en-US"/>
        </w:rPr>
      </w:pPr>
      <w:r w:rsidRPr="005416FE">
        <w:rPr>
          <w:sz w:val="22"/>
          <w:szCs w:val="22"/>
          <w:lang w:eastAsia="en-US"/>
        </w:rPr>
        <w:t xml:space="preserve">                                              Квалификация  - экономист</w:t>
      </w:r>
    </w:p>
    <w:p w:rsidR="00A91BBB" w:rsidRPr="005416FE" w:rsidRDefault="00945F42" w:rsidP="00A91BBB">
      <w:pPr>
        <w:suppressAutoHyphens w:val="0"/>
        <w:spacing w:line="360" w:lineRule="auto"/>
        <w:ind w:firstLine="0"/>
        <w:contextualSpacing w:val="0"/>
        <w:jc w:val="center"/>
        <w:rPr>
          <w:sz w:val="22"/>
          <w:szCs w:val="22"/>
          <w:lang w:eastAsia="en-US"/>
        </w:rPr>
      </w:pPr>
      <w:r w:rsidRPr="005416FE">
        <w:rPr>
          <w:sz w:val="22"/>
          <w:szCs w:val="22"/>
          <w:lang w:eastAsia="en-US"/>
        </w:rPr>
        <w:t>Форма обучения -</w:t>
      </w:r>
      <w:r w:rsidR="00A91BBB" w:rsidRPr="005416FE">
        <w:rPr>
          <w:sz w:val="22"/>
          <w:szCs w:val="22"/>
          <w:lang w:eastAsia="en-US"/>
        </w:rPr>
        <w:t xml:space="preserve"> заочная</w:t>
      </w:r>
    </w:p>
    <w:p w:rsidR="00755413" w:rsidRPr="005416FE" w:rsidRDefault="00755413" w:rsidP="00755413">
      <w:pPr>
        <w:ind w:firstLine="0"/>
        <w:jc w:val="center"/>
        <w:rPr>
          <w:b/>
          <w:bCs/>
          <w:sz w:val="22"/>
          <w:szCs w:val="22"/>
          <w:lang w:eastAsia="ru-RU"/>
        </w:rPr>
      </w:pPr>
    </w:p>
    <w:p w:rsidR="00755413" w:rsidRPr="005416FE" w:rsidRDefault="00755413" w:rsidP="00755413">
      <w:pPr>
        <w:ind w:firstLine="0"/>
        <w:jc w:val="center"/>
        <w:rPr>
          <w:b/>
          <w:bCs/>
          <w:sz w:val="22"/>
          <w:szCs w:val="22"/>
          <w:lang w:eastAsia="ru-RU"/>
        </w:rPr>
      </w:pPr>
    </w:p>
    <w:p w:rsidR="00755413" w:rsidRPr="005416FE" w:rsidRDefault="00755413" w:rsidP="00755413">
      <w:pPr>
        <w:ind w:firstLine="0"/>
        <w:jc w:val="center"/>
        <w:rPr>
          <w:b/>
          <w:bCs/>
          <w:sz w:val="22"/>
          <w:szCs w:val="22"/>
          <w:lang w:eastAsia="ru-RU"/>
        </w:rPr>
      </w:pPr>
    </w:p>
    <w:p w:rsidR="00755413" w:rsidRPr="005416FE" w:rsidRDefault="00755413" w:rsidP="00755413">
      <w:pPr>
        <w:ind w:firstLine="0"/>
        <w:jc w:val="center"/>
        <w:rPr>
          <w:b/>
          <w:bCs/>
          <w:sz w:val="22"/>
          <w:szCs w:val="22"/>
          <w:lang w:eastAsia="ru-RU"/>
        </w:rPr>
      </w:pPr>
    </w:p>
    <w:p w:rsidR="00755413" w:rsidRDefault="00755413" w:rsidP="00755413">
      <w:pPr>
        <w:ind w:firstLine="0"/>
        <w:jc w:val="center"/>
        <w:rPr>
          <w:b/>
          <w:bCs/>
          <w:sz w:val="22"/>
          <w:szCs w:val="22"/>
          <w:lang w:eastAsia="ru-RU"/>
        </w:rPr>
      </w:pPr>
    </w:p>
    <w:p w:rsidR="005416FE" w:rsidRDefault="005416FE" w:rsidP="00755413">
      <w:pPr>
        <w:ind w:firstLine="0"/>
        <w:jc w:val="center"/>
        <w:rPr>
          <w:b/>
          <w:bCs/>
          <w:sz w:val="22"/>
          <w:szCs w:val="22"/>
          <w:lang w:eastAsia="ru-RU"/>
        </w:rPr>
      </w:pPr>
    </w:p>
    <w:p w:rsidR="005416FE" w:rsidRDefault="005416FE" w:rsidP="00755413">
      <w:pPr>
        <w:ind w:firstLine="0"/>
        <w:jc w:val="center"/>
        <w:rPr>
          <w:b/>
          <w:bCs/>
          <w:sz w:val="22"/>
          <w:szCs w:val="22"/>
          <w:lang w:eastAsia="ru-RU"/>
        </w:rPr>
      </w:pPr>
    </w:p>
    <w:p w:rsidR="005416FE" w:rsidRDefault="005416FE" w:rsidP="00755413">
      <w:pPr>
        <w:ind w:firstLine="0"/>
        <w:jc w:val="center"/>
        <w:rPr>
          <w:b/>
          <w:bCs/>
          <w:sz w:val="22"/>
          <w:szCs w:val="22"/>
          <w:lang w:eastAsia="ru-RU"/>
        </w:rPr>
      </w:pPr>
    </w:p>
    <w:p w:rsidR="005416FE" w:rsidRDefault="005416FE" w:rsidP="00755413">
      <w:pPr>
        <w:ind w:firstLine="0"/>
        <w:jc w:val="center"/>
        <w:rPr>
          <w:b/>
          <w:bCs/>
          <w:sz w:val="22"/>
          <w:szCs w:val="22"/>
          <w:lang w:eastAsia="ru-RU"/>
        </w:rPr>
      </w:pPr>
    </w:p>
    <w:p w:rsidR="005416FE" w:rsidRPr="005416FE" w:rsidRDefault="005416FE" w:rsidP="00755413">
      <w:pPr>
        <w:ind w:firstLine="0"/>
        <w:jc w:val="center"/>
        <w:rPr>
          <w:b/>
          <w:bCs/>
          <w:sz w:val="22"/>
          <w:szCs w:val="22"/>
          <w:lang w:eastAsia="ru-RU"/>
        </w:rPr>
      </w:pPr>
    </w:p>
    <w:p w:rsidR="00755413" w:rsidRPr="005416FE" w:rsidRDefault="00755413" w:rsidP="00755413">
      <w:pPr>
        <w:ind w:firstLine="0"/>
        <w:jc w:val="center"/>
        <w:rPr>
          <w:b/>
          <w:bCs/>
          <w:sz w:val="22"/>
          <w:szCs w:val="22"/>
          <w:lang w:eastAsia="ru-RU"/>
        </w:rPr>
      </w:pPr>
    </w:p>
    <w:p w:rsidR="00755413" w:rsidRPr="005416FE" w:rsidRDefault="00A91BBB" w:rsidP="00755413">
      <w:pPr>
        <w:ind w:firstLine="0"/>
        <w:jc w:val="center"/>
        <w:rPr>
          <w:bCs/>
          <w:sz w:val="22"/>
          <w:szCs w:val="22"/>
          <w:lang w:eastAsia="ru-RU"/>
        </w:rPr>
      </w:pPr>
      <w:r w:rsidRPr="005416FE">
        <w:rPr>
          <w:bCs/>
          <w:sz w:val="22"/>
          <w:szCs w:val="22"/>
          <w:lang w:eastAsia="ru-RU"/>
        </w:rPr>
        <w:t>Рязань 20</w:t>
      </w:r>
      <w:r w:rsidR="004B6FB1">
        <w:rPr>
          <w:bCs/>
          <w:sz w:val="22"/>
          <w:szCs w:val="22"/>
          <w:lang w:eastAsia="ru-RU"/>
        </w:rPr>
        <w:t>22</w:t>
      </w:r>
    </w:p>
    <w:p w:rsidR="00755413" w:rsidRPr="005416FE" w:rsidRDefault="00755413" w:rsidP="00755413">
      <w:pPr>
        <w:ind w:firstLine="0"/>
        <w:jc w:val="center"/>
        <w:rPr>
          <w:bCs/>
          <w:sz w:val="22"/>
          <w:szCs w:val="22"/>
          <w:lang w:eastAsia="ru-RU"/>
        </w:rPr>
      </w:pPr>
    </w:p>
    <w:p w:rsidR="00755413" w:rsidRPr="005416FE" w:rsidRDefault="00755413" w:rsidP="00755413">
      <w:pPr>
        <w:ind w:firstLine="0"/>
        <w:jc w:val="center"/>
        <w:rPr>
          <w:bCs/>
          <w:sz w:val="22"/>
          <w:szCs w:val="22"/>
          <w:lang w:eastAsia="ru-RU"/>
        </w:rPr>
      </w:pPr>
    </w:p>
    <w:p w:rsidR="00755413" w:rsidRPr="005416FE" w:rsidRDefault="00755413" w:rsidP="00755413">
      <w:pPr>
        <w:ind w:firstLine="0"/>
        <w:jc w:val="center"/>
        <w:rPr>
          <w:bCs/>
          <w:sz w:val="22"/>
          <w:szCs w:val="22"/>
          <w:lang w:eastAsia="ru-RU"/>
        </w:rPr>
      </w:pPr>
    </w:p>
    <w:p w:rsidR="00755413" w:rsidRPr="005416FE" w:rsidRDefault="00755413" w:rsidP="00755413">
      <w:pPr>
        <w:ind w:firstLine="0"/>
        <w:jc w:val="center"/>
        <w:rPr>
          <w:bCs/>
          <w:sz w:val="22"/>
          <w:szCs w:val="22"/>
          <w:lang w:eastAsia="ru-RU"/>
        </w:rPr>
      </w:pPr>
    </w:p>
    <w:p w:rsidR="005416FE" w:rsidRDefault="005416FE">
      <w:pPr>
        <w:suppressAutoHyphens w:val="0"/>
        <w:spacing w:after="200" w:line="276" w:lineRule="auto"/>
        <w:ind w:firstLine="0"/>
        <w:contextualSpacing w:val="0"/>
        <w:jc w:val="left"/>
        <w:rPr>
          <w:i/>
          <w:color w:val="000000"/>
          <w:sz w:val="22"/>
          <w:szCs w:val="22"/>
        </w:rPr>
      </w:pPr>
      <w:r>
        <w:rPr>
          <w:color w:val="000000"/>
          <w:sz w:val="22"/>
          <w:szCs w:val="22"/>
        </w:rPr>
        <w:br w:type="page"/>
      </w:r>
    </w:p>
    <w:p w:rsidR="00CE0C54" w:rsidRPr="00E23AD3" w:rsidRDefault="00CE0C54" w:rsidP="00CE0C54">
      <w:pPr>
        <w:pStyle w:val="Default"/>
        <w:ind w:firstLine="277"/>
        <w:jc w:val="both"/>
        <w:rPr>
          <w:rFonts w:ascii="Times New Roman" w:hAnsi="Times New Roman" w:cs="Times New Roman"/>
          <w:sz w:val="22"/>
          <w:szCs w:val="22"/>
        </w:rPr>
      </w:pPr>
    </w:p>
    <w:p w:rsidR="00755413" w:rsidRPr="005416FE" w:rsidRDefault="00755413" w:rsidP="00755413">
      <w:pPr>
        <w:pStyle w:val="a5"/>
        <w:jc w:val="center"/>
        <w:rPr>
          <w:color w:val="000000"/>
          <w:sz w:val="22"/>
          <w:szCs w:val="22"/>
        </w:rPr>
      </w:pPr>
    </w:p>
    <w:p w:rsidR="00755413" w:rsidRPr="005416FE" w:rsidRDefault="00755413" w:rsidP="00755413">
      <w:pPr>
        <w:pStyle w:val="22"/>
        <w:widowControl w:val="0"/>
        <w:suppressLineNumbers/>
        <w:ind w:firstLine="284"/>
        <w:jc w:val="center"/>
        <w:rPr>
          <w:rFonts w:ascii="Times New Roman" w:hAnsi="Times New Roman"/>
          <w:b/>
          <w:sz w:val="22"/>
          <w:szCs w:val="22"/>
        </w:rPr>
      </w:pPr>
      <w:r w:rsidRPr="005416FE">
        <w:rPr>
          <w:rFonts w:ascii="Times New Roman" w:hAnsi="Times New Roman"/>
          <w:b/>
          <w:sz w:val="22"/>
          <w:szCs w:val="22"/>
        </w:rPr>
        <w:t>МЕТОДИЧЕСКИЕ УКАЗАНИЯ СТУДЕНТАМ</w:t>
      </w:r>
    </w:p>
    <w:p w:rsidR="00755413" w:rsidRPr="005416FE" w:rsidRDefault="00755413" w:rsidP="00755413">
      <w:pPr>
        <w:pStyle w:val="22"/>
        <w:widowControl w:val="0"/>
        <w:suppressLineNumbers/>
        <w:ind w:firstLine="284"/>
        <w:rPr>
          <w:rFonts w:ascii="Times New Roman" w:hAnsi="Times New Roman"/>
          <w:sz w:val="22"/>
          <w:szCs w:val="22"/>
        </w:rPr>
      </w:pPr>
    </w:p>
    <w:p w:rsidR="00755413" w:rsidRPr="005416FE" w:rsidRDefault="00755413" w:rsidP="00755413">
      <w:pPr>
        <w:pStyle w:val="Default"/>
        <w:jc w:val="center"/>
        <w:rPr>
          <w:rFonts w:ascii="Times New Roman" w:hAnsi="Times New Roman" w:cs="Times New Roman"/>
          <w:sz w:val="22"/>
          <w:szCs w:val="22"/>
        </w:rPr>
      </w:pPr>
      <w:r w:rsidRPr="005416FE">
        <w:rPr>
          <w:rFonts w:ascii="Times New Roman" w:hAnsi="Times New Roman" w:cs="Times New Roman"/>
          <w:b/>
          <w:bCs/>
          <w:sz w:val="22"/>
          <w:szCs w:val="22"/>
        </w:rPr>
        <w:t>Общие методические рекомендации по изучению дисциплины</w:t>
      </w:r>
    </w:p>
    <w:p w:rsidR="00755413" w:rsidRPr="005416FE" w:rsidRDefault="00755413" w:rsidP="00755413">
      <w:pPr>
        <w:pStyle w:val="Default"/>
        <w:ind w:firstLine="708"/>
        <w:jc w:val="both"/>
        <w:rPr>
          <w:rFonts w:ascii="Times New Roman" w:hAnsi="Times New Roman" w:cs="Times New Roman"/>
          <w:sz w:val="22"/>
          <w:szCs w:val="22"/>
        </w:rPr>
      </w:pPr>
      <w:r w:rsidRPr="005416FE">
        <w:rPr>
          <w:rFonts w:ascii="Times New Roman" w:hAnsi="Times New Roman" w:cs="Times New Roman"/>
          <w:sz w:val="22"/>
          <w:szCs w:val="22"/>
        </w:rPr>
        <w:t xml:space="preserve">Для успешного освоения дисциплины студентам необходимо ознакомиться: </w:t>
      </w:r>
    </w:p>
    <w:p w:rsidR="00755413" w:rsidRPr="005416FE" w:rsidRDefault="00755413" w:rsidP="00755413">
      <w:pPr>
        <w:pStyle w:val="Default"/>
        <w:jc w:val="both"/>
        <w:rPr>
          <w:rFonts w:ascii="Times New Roman" w:hAnsi="Times New Roman" w:cs="Times New Roman"/>
          <w:sz w:val="22"/>
          <w:szCs w:val="22"/>
        </w:rPr>
      </w:pPr>
      <w:r w:rsidRPr="005416FE">
        <w:rPr>
          <w:rFonts w:ascii="Times New Roman" w:hAnsi="Times New Roman" w:cs="Times New Roman"/>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755413" w:rsidRPr="005416FE" w:rsidRDefault="00755413" w:rsidP="00755413">
      <w:pPr>
        <w:pStyle w:val="Default"/>
        <w:jc w:val="center"/>
        <w:rPr>
          <w:rFonts w:ascii="Times New Roman" w:hAnsi="Times New Roman" w:cs="Times New Roman"/>
          <w:sz w:val="22"/>
          <w:szCs w:val="22"/>
        </w:rPr>
      </w:pPr>
      <w:r w:rsidRPr="005416FE">
        <w:rPr>
          <w:rFonts w:ascii="Times New Roman" w:hAnsi="Times New Roman" w:cs="Times New Roman"/>
          <w:b/>
          <w:bCs/>
          <w:sz w:val="22"/>
          <w:szCs w:val="22"/>
        </w:rPr>
        <w:t>Рекомендации по подготовке к лекционным занятиям</w:t>
      </w:r>
    </w:p>
    <w:p w:rsidR="00755413" w:rsidRPr="005416FE" w:rsidRDefault="00755413" w:rsidP="00755413">
      <w:pPr>
        <w:pStyle w:val="Default"/>
        <w:ind w:firstLine="708"/>
        <w:jc w:val="both"/>
        <w:rPr>
          <w:rFonts w:ascii="Times New Roman" w:hAnsi="Times New Roman" w:cs="Times New Roman"/>
          <w:sz w:val="22"/>
          <w:szCs w:val="22"/>
        </w:rPr>
      </w:pPr>
      <w:r w:rsidRPr="005416FE">
        <w:rPr>
          <w:rFonts w:ascii="Times New Roman" w:hAnsi="Times New Roman" w:cs="Times New Roman"/>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sz w:val="22"/>
          <w:szCs w:val="22"/>
        </w:rPr>
        <w:t xml:space="preserve">Студентам необходимо: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755413" w:rsidRPr="005416FE" w:rsidRDefault="00755413" w:rsidP="00755413">
      <w:pPr>
        <w:pStyle w:val="Default"/>
        <w:jc w:val="both"/>
        <w:rPr>
          <w:rFonts w:ascii="Times New Roman" w:hAnsi="Times New Roman" w:cs="Times New Roman"/>
          <w:b/>
          <w:bCs/>
          <w:color w:val="auto"/>
          <w:sz w:val="22"/>
          <w:szCs w:val="22"/>
        </w:rPr>
      </w:pP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b/>
          <w:bCs/>
          <w:color w:val="auto"/>
          <w:sz w:val="22"/>
          <w:szCs w:val="22"/>
        </w:rPr>
        <w:t xml:space="preserve"> Рекомендации по подготовке к практическим (семинарским) занятиям </w:t>
      </w:r>
    </w:p>
    <w:p w:rsidR="00755413" w:rsidRPr="005416FE" w:rsidRDefault="00755413" w:rsidP="00755413">
      <w:pPr>
        <w:pStyle w:val="Default"/>
        <w:ind w:firstLine="708"/>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Студентам следует: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приносить с собой рекомендованную преподавателем литературу к конкретному занятию;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5416FE">
        <w:rPr>
          <w:rFonts w:ascii="Times New Roman" w:hAnsi="Times New Roman" w:cs="Times New Roman"/>
          <w:color w:val="auto"/>
          <w:sz w:val="22"/>
          <w:szCs w:val="22"/>
        </w:rPr>
        <w:t>акты</w:t>
      </w:r>
      <w:proofErr w:type="gramEnd"/>
      <w:r w:rsidRPr="005416FE">
        <w:rPr>
          <w:rFonts w:ascii="Times New Roman" w:hAnsi="Times New Roman" w:cs="Times New Roman"/>
          <w:color w:val="auto"/>
          <w:sz w:val="22"/>
          <w:szCs w:val="22"/>
        </w:rPr>
        <w:t xml:space="preserve"> и материалы правоприменительной практики;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в ходе семинара давать конкретные, четкие ответы по существу вопросов;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755413" w:rsidRPr="005416FE" w:rsidRDefault="00755413" w:rsidP="00755413">
      <w:pPr>
        <w:suppressLineNumbers/>
        <w:ind w:firstLine="708"/>
        <w:rPr>
          <w:sz w:val="22"/>
          <w:szCs w:val="22"/>
        </w:rPr>
      </w:pPr>
      <w:r w:rsidRPr="005416FE">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5416FE">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выступление дословно. Этого делать не следует (если, конечно, это не </w:t>
      </w:r>
      <w:proofErr w:type="gramStart"/>
      <w:r w:rsidRPr="005416FE">
        <w:rPr>
          <w:sz w:val="22"/>
          <w:szCs w:val="22"/>
        </w:rPr>
        <w:t>плановыйдоклад</w:t>
      </w:r>
      <w:proofErr w:type="gramEnd"/>
      <w:r w:rsidRPr="005416FE">
        <w:rPr>
          <w:sz w:val="22"/>
          <w:szCs w:val="22"/>
        </w:rPr>
        <w:t xml:space="preserve">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5416FE">
        <w:rPr>
          <w:sz w:val="22"/>
          <w:szCs w:val="22"/>
        </w:rPr>
        <w:softHyphen/>
        <w:t xml:space="preserve">тый план или краткие тезисы ответа на каждый вопрос семинара. </w:t>
      </w:r>
    </w:p>
    <w:p w:rsidR="00755413" w:rsidRPr="005416FE" w:rsidRDefault="00755413" w:rsidP="00755413">
      <w:pPr>
        <w:suppressLineNumbers/>
        <w:ind w:firstLine="284"/>
        <w:rPr>
          <w:sz w:val="22"/>
          <w:szCs w:val="22"/>
        </w:rPr>
      </w:pPr>
      <w:r w:rsidRPr="005416FE">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5416FE">
        <w:rPr>
          <w:sz w:val="22"/>
          <w:szCs w:val="22"/>
        </w:rPr>
        <w:softHyphen/>
        <w:t>ка. Без умения излагать свои мысли на бумаге трудно выработать навыки публичных выступлений.</w:t>
      </w:r>
    </w:p>
    <w:p w:rsidR="00755413" w:rsidRPr="005416FE" w:rsidRDefault="00755413" w:rsidP="00755413">
      <w:pPr>
        <w:suppressLineNumbers/>
        <w:ind w:firstLine="284"/>
        <w:rPr>
          <w:sz w:val="22"/>
          <w:szCs w:val="22"/>
        </w:rPr>
      </w:pPr>
    </w:p>
    <w:p w:rsidR="00755413" w:rsidRPr="005416FE" w:rsidRDefault="00755413" w:rsidP="00755413">
      <w:pPr>
        <w:pStyle w:val="Default"/>
        <w:jc w:val="center"/>
        <w:rPr>
          <w:rFonts w:ascii="Times New Roman" w:hAnsi="Times New Roman" w:cs="Times New Roman"/>
          <w:color w:val="auto"/>
          <w:sz w:val="22"/>
          <w:szCs w:val="22"/>
        </w:rPr>
      </w:pPr>
      <w:r w:rsidRPr="005416FE">
        <w:rPr>
          <w:rFonts w:ascii="Times New Roman" w:hAnsi="Times New Roman" w:cs="Times New Roman"/>
          <w:b/>
          <w:bCs/>
          <w:color w:val="auto"/>
          <w:sz w:val="22"/>
          <w:szCs w:val="22"/>
        </w:rPr>
        <w:t>Методические рекомендации по выполнению различных форм самостоятельных домашних заданий</w:t>
      </w:r>
    </w:p>
    <w:p w:rsidR="00755413" w:rsidRPr="005416FE" w:rsidRDefault="00755413" w:rsidP="00755413">
      <w:pPr>
        <w:pStyle w:val="Default"/>
        <w:ind w:firstLine="708"/>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755413" w:rsidRPr="005416FE" w:rsidRDefault="00755413" w:rsidP="00755413">
      <w:pPr>
        <w:pStyle w:val="Default"/>
        <w:ind w:firstLine="708"/>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755413" w:rsidRPr="005416FE" w:rsidRDefault="00755413" w:rsidP="00755413">
      <w:pPr>
        <w:pStyle w:val="Default"/>
        <w:ind w:firstLine="708"/>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Студентам следует: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xml:space="preserve">- руководствоваться графиком самостоятельной работы, определенным РПД; </w:t>
      </w:r>
    </w:p>
    <w:p w:rsidR="00755413" w:rsidRPr="005416FE" w:rsidRDefault="00755413" w:rsidP="00755413">
      <w:pPr>
        <w:pStyle w:val="Default"/>
        <w:jc w:val="both"/>
        <w:rPr>
          <w:rFonts w:ascii="Times New Roman" w:hAnsi="Times New Roman" w:cs="Times New Roman"/>
          <w:color w:val="auto"/>
          <w:sz w:val="22"/>
          <w:szCs w:val="22"/>
        </w:rPr>
      </w:pPr>
      <w:r w:rsidRPr="005416FE">
        <w:rPr>
          <w:rFonts w:ascii="Times New Roman" w:hAnsi="Times New Roman" w:cs="Times New Roman"/>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755413" w:rsidRPr="005416FE" w:rsidRDefault="00755413" w:rsidP="00755413">
      <w:pPr>
        <w:rPr>
          <w:spacing w:val="-4"/>
          <w:sz w:val="22"/>
          <w:szCs w:val="22"/>
        </w:rPr>
      </w:pPr>
      <w:r w:rsidRPr="005416FE">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755413" w:rsidRPr="005416FE" w:rsidRDefault="00755413" w:rsidP="00755413">
      <w:pPr>
        <w:rPr>
          <w:spacing w:val="-4"/>
          <w:sz w:val="22"/>
          <w:szCs w:val="22"/>
        </w:rPr>
      </w:pPr>
      <w:r w:rsidRPr="005416FE">
        <w:rPr>
          <w:spacing w:val="-4"/>
          <w:sz w:val="22"/>
          <w:szCs w:val="22"/>
        </w:rPr>
        <w:t xml:space="preserve">Усвоив основные положения в ходе того или иного источника, необходимо дополнить конспект лекции. </w:t>
      </w:r>
    </w:p>
    <w:p w:rsidR="00755413" w:rsidRPr="005416FE" w:rsidRDefault="00755413" w:rsidP="00755413">
      <w:pPr>
        <w:pStyle w:val="21"/>
        <w:rPr>
          <w:spacing w:val="-4"/>
          <w:sz w:val="22"/>
          <w:szCs w:val="22"/>
        </w:rPr>
      </w:pPr>
      <w:r w:rsidRPr="005416FE">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755413" w:rsidRPr="005416FE" w:rsidRDefault="00755413" w:rsidP="00755413">
      <w:pPr>
        <w:rPr>
          <w:spacing w:val="-4"/>
          <w:sz w:val="22"/>
          <w:szCs w:val="22"/>
        </w:rPr>
      </w:pPr>
      <w:r w:rsidRPr="005416FE">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755413" w:rsidRPr="005416FE" w:rsidRDefault="00755413" w:rsidP="00755413">
      <w:pPr>
        <w:pStyle w:val="210"/>
        <w:ind w:firstLine="709"/>
        <w:rPr>
          <w:sz w:val="22"/>
          <w:szCs w:val="22"/>
        </w:rPr>
      </w:pPr>
    </w:p>
    <w:p w:rsidR="00755413" w:rsidRPr="005416FE" w:rsidRDefault="00755413" w:rsidP="00755413">
      <w:pPr>
        <w:pStyle w:val="210"/>
        <w:ind w:firstLine="709"/>
        <w:rPr>
          <w:b/>
          <w:sz w:val="22"/>
          <w:szCs w:val="22"/>
        </w:rPr>
      </w:pPr>
      <w:r w:rsidRPr="005416FE">
        <w:rPr>
          <w:b/>
          <w:sz w:val="22"/>
          <w:szCs w:val="22"/>
        </w:rPr>
        <w:t>Методические указания по выполнению письменных работ</w:t>
      </w:r>
    </w:p>
    <w:p w:rsidR="00755413" w:rsidRPr="005416FE" w:rsidRDefault="00755413" w:rsidP="00755413">
      <w:pPr>
        <w:tabs>
          <w:tab w:val="right" w:leader="underscore" w:pos="-5880"/>
        </w:tabs>
        <w:rPr>
          <w:sz w:val="22"/>
          <w:szCs w:val="22"/>
        </w:rPr>
      </w:pPr>
      <w:r w:rsidRPr="005416FE">
        <w:rPr>
          <w:sz w:val="22"/>
          <w:szCs w:val="22"/>
        </w:rPr>
        <w:t xml:space="preserve">Большое значение в усвоении курса имеет эффективное выполнение письменной работы. </w:t>
      </w:r>
    </w:p>
    <w:p w:rsidR="00755413" w:rsidRPr="005416FE" w:rsidRDefault="00755413" w:rsidP="00755413">
      <w:pPr>
        <w:pStyle w:val="a4"/>
        <w:ind w:firstLine="708"/>
        <w:jc w:val="both"/>
        <w:rPr>
          <w:rFonts w:ascii="Times New Roman" w:hAnsi="Times New Roman" w:cs="Times New Roman"/>
          <w:b w:val="0"/>
          <w:sz w:val="22"/>
        </w:rPr>
      </w:pPr>
      <w:r w:rsidRPr="005416FE">
        <w:rPr>
          <w:rFonts w:ascii="Times New Roman" w:hAnsi="Times New Roman" w:cs="Times New Roman"/>
          <w:b w:val="0"/>
          <w:sz w:val="22"/>
        </w:rPr>
        <w:t xml:space="preserve">Работа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5416FE">
        <w:rPr>
          <w:rFonts w:ascii="Times New Roman" w:hAnsi="Times New Roman" w:cs="Times New Roman"/>
          <w:b w:val="0"/>
          <w:sz w:val="22"/>
        </w:rPr>
        <w:t>TimesNewRoman</w:t>
      </w:r>
      <w:proofErr w:type="spellEnd"/>
      <w:r w:rsidRPr="005416FE">
        <w:rPr>
          <w:rFonts w:ascii="Times New Roman" w:hAnsi="Times New Roman" w:cs="Times New Roman"/>
          <w:b w:val="0"/>
          <w:sz w:val="22"/>
        </w:rPr>
        <w:t xml:space="preserve">, 14 </w:t>
      </w:r>
      <w:proofErr w:type="spellStart"/>
      <w:proofErr w:type="gramStart"/>
      <w:r w:rsidRPr="005416FE">
        <w:rPr>
          <w:rFonts w:ascii="Times New Roman" w:hAnsi="Times New Roman" w:cs="Times New Roman"/>
          <w:b w:val="0"/>
          <w:sz w:val="22"/>
        </w:rPr>
        <w:t>пт</w:t>
      </w:r>
      <w:proofErr w:type="spellEnd"/>
      <w:proofErr w:type="gramEnd"/>
      <w:r w:rsidRPr="005416FE">
        <w:rPr>
          <w:rFonts w:ascii="Times New Roman" w:hAnsi="Times New Roman" w:cs="Times New Roman"/>
          <w:b w:val="0"/>
          <w:sz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755413" w:rsidRPr="005416FE" w:rsidRDefault="00755413" w:rsidP="00755413">
      <w:pPr>
        <w:rPr>
          <w:sz w:val="22"/>
          <w:szCs w:val="22"/>
        </w:rPr>
      </w:pPr>
      <w:r w:rsidRPr="005416FE">
        <w:rPr>
          <w:sz w:val="22"/>
          <w:szCs w:val="22"/>
        </w:rPr>
        <w:t xml:space="preserve">Работа не зачитывается, если она не является результатом самостоятельной работы или если в работе </w:t>
      </w:r>
      <w:proofErr w:type="gramStart"/>
      <w:r w:rsidRPr="005416FE">
        <w:rPr>
          <w:sz w:val="22"/>
          <w:szCs w:val="22"/>
        </w:rPr>
        <w:t>отсутствует</w:t>
      </w:r>
      <w:proofErr w:type="gramEnd"/>
      <w:r w:rsidRPr="005416FE">
        <w:rPr>
          <w:sz w:val="22"/>
          <w:szCs w:val="22"/>
        </w:rPr>
        <w:t xml:space="preserve"> хотя бы одна из ее составных частей.</w:t>
      </w:r>
    </w:p>
    <w:p w:rsidR="00755413" w:rsidRPr="005416FE" w:rsidRDefault="00755413" w:rsidP="00755413">
      <w:pPr>
        <w:pStyle w:val="210"/>
        <w:ind w:firstLine="709"/>
        <w:rPr>
          <w:sz w:val="22"/>
          <w:szCs w:val="22"/>
        </w:rPr>
      </w:pPr>
    </w:p>
    <w:p w:rsidR="00755413" w:rsidRPr="005416FE" w:rsidRDefault="00755413" w:rsidP="00755413">
      <w:pPr>
        <w:pStyle w:val="210"/>
        <w:ind w:firstLine="709"/>
        <w:rPr>
          <w:sz w:val="22"/>
          <w:szCs w:val="22"/>
        </w:rPr>
      </w:pPr>
      <w:r w:rsidRPr="005416FE">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755413" w:rsidRPr="005416FE" w:rsidRDefault="00755413" w:rsidP="00755413">
      <w:pPr>
        <w:rPr>
          <w:sz w:val="22"/>
          <w:szCs w:val="22"/>
        </w:rPr>
      </w:pPr>
      <w:r w:rsidRPr="005416FE">
        <w:rPr>
          <w:sz w:val="22"/>
          <w:szCs w:val="22"/>
        </w:rPr>
        <w:t>Выбор темы реферата производится по желанию студента.</w:t>
      </w:r>
    </w:p>
    <w:p w:rsidR="00755413" w:rsidRPr="005416FE" w:rsidRDefault="00755413" w:rsidP="00755413">
      <w:pPr>
        <w:rPr>
          <w:sz w:val="22"/>
          <w:szCs w:val="22"/>
        </w:rPr>
      </w:pPr>
      <w:r w:rsidRPr="005416FE">
        <w:rPr>
          <w:sz w:val="22"/>
          <w:szCs w:val="22"/>
        </w:rPr>
        <w:t>Для написания реферата необходимо изучить представленную литературу и составить план реферата, т.е. основные вопросы.</w:t>
      </w:r>
    </w:p>
    <w:p w:rsidR="00755413" w:rsidRPr="005416FE" w:rsidRDefault="00755413" w:rsidP="00755413">
      <w:pPr>
        <w:rPr>
          <w:sz w:val="22"/>
          <w:szCs w:val="22"/>
        </w:rPr>
      </w:pPr>
      <w:r w:rsidRPr="005416FE">
        <w:rPr>
          <w:sz w:val="22"/>
          <w:szCs w:val="22"/>
        </w:rPr>
        <w:t>Реферат должен состоять из трёх частей:</w:t>
      </w:r>
    </w:p>
    <w:p w:rsidR="00755413" w:rsidRPr="005416FE" w:rsidRDefault="00755413" w:rsidP="00755413">
      <w:pPr>
        <w:rPr>
          <w:sz w:val="22"/>
          <w:szCs w:val="22"/>
        </w:rPr>
      </w:pPr>
      <w:r w:rsidRPr="005416FE">
        <w:rPr>
          <w:b/>
          <w:sz w:val="22"/>
          <w:szCs w:val="22"/>
        </w:rPr>
        <w:t>Введение</w:t>
      </w:r>
      <w:r w:rsidRPr="005416FE">
        <w:rPr>
          <w:sz w:val="22"/>
          <w:szCs w:val="22"/>
        </w:rPr>
        <w:t>, в котором  указывается актуальность выбранной темы;</w:t>
      </w:r>
    </w:p>
    <w:p w:rsidR="00755413" w:rsidRPr="005416FE" w:rsidRDefault="00755413" w:rsidP="00755413">
      <w:pPr>
        <w:rPr>
          <w:sz w:val="22"/>
          <w:szCs w:val="22"/>
        </w:rPr>
      </w:pPr>
      <w:r w:rsidRPr="005416FE">
        <w:rPr>
          <w:b/>
          <w:sz w:val="22"/>
          <w:szCs w:val="22"/>
        </w:rPr>
        <w:t>Содержательная часть</w:t>
      </w:r>
      <w:r w:rsidRPr="005416FE">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5416FE">
        <w:rPr>
          <w:sz w:val="22"/>
          <w:szCs w:val="22"/>
        </w:rPr>
        <w:t>р(</w:t>
      </w:r>
      <w:proofErr w:type="gramEnd"/>
      <w:r w:rsidRPr="005416FE">
        <w:rPr>
          <w:sz w:val="22"/>
          <w:szCs w:val="22"/>
        </w:rPr>
        <w:t>а) страниц(ы);</w:t>
      </w:r>
    </w:p>
    <w:p w:rsidR="00755413" w:rsidRPr="005416FE" w:rsidRDefault="00755413" w:rsidP="00755413">
      <w:pPr>
        <w:rPr>
          <w:sz w:val="22"/>
          <w:szCs w:val="22"/>
        </w:rPr>
      </w:pPr>
      <w:r w:rsidRPr="005416FE">
        <w:rPr>
          <w:b/>
          <w:sz w:val="22"/>
          <w:szCs w:val="22"/>
        </w:rPr>
        <w:t>Заключение</w:t>
      </w:r>
      <w:r w:rsidRPr="005416FE">
        <w:rPr>
          <w:sz w:val="22"/>
          <w:szCs w:val="22"/>
        </w:rPr>
        <w:t>, в котором формулируется основной вывод по изложенной теме.</w:t>
      </w:r>
    </w:p>
    <w:p w:rsidR="00755413" w:rsidRPr="005416FE" w:rsidRDefault="00755413" w:rsidP="00755413">
      <w:pPr>
        <w:rPr>
          <w:sz w:val="22"/>
          <w:szCs w:val="22"/>
        </w:rPr>
      </w:pPr>
      <w:r w:rsidRPr="005416FE">
        <w:rPr>
          <w:sz w:val="22"/>
          <w:szCs w:val="22"/>
        </w:rPr>
        <w:t>Заслуживает внимания личная точка зрения автора на рассматриваемую проблему.</w:t>
      </w:r>
    </w:p>
    <w:p w:rsidR="00755413" w:rsidRPr="005416FE" w:rsidRDefault="00755413" w:rsidP="00755413">
      <w:pPr>
        <w:rPr>
          <w:sz w:val="22"/>
          <w:szCs w:val="22"/>
        </w:rPr>
      </w:pPr>
      <w:r w:rsidRPr="005416FE">
        <w:rPr>
          <w:sz w:val="22"/>
          <w:szCs w:val="22"/>
        </w:rPr>
        <w:t>Оформление реферата производится на бумаге форматаА</w:t>
      </w:r>
      <w:proofErr w:type="gramStart"/>
      <w:r w:rsidRPr="005416FE">
        <w:rPr>
          <w:sz w:val="22"/>
          <w:szCs w:val="22"/>
        </w:rPr>
        <w:t>4</w:t>
      </w:r>
      <w:proofErr w:type="gramEnd"/>
      <w:r w:rsidRPr="005416FE">
        <w:rPr>
          <w:sz w:val="22"/>
          <w:szCs w:val="22"/>
        </w:rPr>
        <w:t>.</w:t>
      </w:r>
    </w:p>
    <w:p w:rsidR="00755413" w:rsidRPr="005416FE" w:rsidRDefault="00755413" w:rsidP="00755413">
      <w:pPr>
        <w:rPr>
          <w:sz w:val="22"/>
          <w:szCs w:val="22"/>
        </w:rPr>
      </w:pPr>
      <w:r w:rsidRPr="005416FE">
        <w:rPr>
          <w:sz w:val="22"/>
          <w:szCs w:val="22"/>
        </w:rPr>
        <w:t>Объём реферата 20…25 страниц машинописного текста.</w:t>
      </w:r>
    </w:p>
    <w:p w:rsidR="00755413" w:rsidRPr="005416FE" w:rsidRDefault="00755413" w:rsidP="00755413">
      <w:pPr>
        <w:rPr>
          <w:sz w:val="22"/>
          <w:szCs w:val="22"/>
        </w:rPr>
      </w:pPr>
      <w:r w:rsidRPr="005416FE">
        <w:rPr>
          <w:sz w:val="22"/>
          <w:szCs w:val="22"/>
        </w:rPr>
        <w:t>Используются схемы, диаграммы, графики.</w:t>
      </w:r>
    </w:p>
    <w:p w:rsidR="00755413" w:rsidRPr="005416FE" w:rsidRDefault="00755413" w:rsidP="00755413">
      <w:pPr>
        <w:rPr>
          <w:sz w:val="22"/>
          <w:szCs w:val="22"/>
        </w:rPr>
      </w:pPr>
      <w:proofErr w:type="gramStart"/>
      <w:r w:rsidRPr="005416FE">
        <w:rPr>
          <w:sz w:val="22"/>
          <w:szCs w:val="22"/>
        </w:rPr>
        <w:t xml:space="preserve">На титульном листе указывается </w:t>
      </w:r>
      <w:r w:rsidRPr="005416FE">
        <w:rPr>
          <w:i/>
          <w:sz w:val="22"/>
          <w:szCs w:val="22"/>
        </w:rPr>
        <w:t>полное</w:t>
      </w:r>
      <w:r w:rsidRPr="005416FE">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755413" w:rsidRPr="005416FE" w:rsidRDefault="00755413" w:rsidP="00755413">
      <w:pPr>
        <w:rPr>
          <w:sz w:val="22"/>
          <w:szCs w:val="22"/>
        </w:rPr>
      </w:pPr>
      <w:r w:rsidRPr="005416FE">
        <w:rPr>
          <w:sz w:val="22"/>
          <w:szCs w:val="22"/>
        </w:rPr>
        <w:t>В конце реферата указывается список литературы, которая использовалась для написания реферата.</w:t>
      </w:r>
    </w:p>
    <w:p w:rsidR="00755413" w:rsidRPr="005416FE" w:rsidRDefault="00755413" w:rsidP="00755413">
      <w:pPr>
        <w:rPr>
          <w:sz w:val="22"/>
          <w:szCs w:val="22"/>
        </w:rPr>
      </w:pPr>
      <w:r w:rsidRPr="005416FE">
        <w:rPr>
          <w:sz w:val="22"/>
          <w:szCs w:val="22"/>
        </w:rPr>
        <w:t>Список литературы указывается в соответствии с библиографическими стандартами.</w:t>
      </w:r>
    </w:p>
    <w:p w:rsidR="00755413" w:rsidRPr="005416FE" w:rsidRDefault="00755413" w:rsidP="00755413">
      <w:pPr>
        <w:rPr>
          <w:sz w:val="22"/>
          <w:szCs w:val="22"/>
        </w:rPr>
      </w:pPr>
      <w:r w:rsidRPr="005416FE">
        <w:rPr>
          <w:sz w:val="22"/>
          <w:szCs w:val="22"/>
        </w:rPr>
        <w:t>Оформляется список в следующей последовательности:</w:t>
      </w:r>
    </w:p>
    <w:p w:rsidR="00755413" w:rsidRPr="005416FE" w:rsidRDefault="00755413" w:rsidP="00755413">
      <w:pPr>
        <w:numPr>
          <w:ilvl w:val="0"/>
          <w:numId w:val="1"/>
        </w:numPr>
        <w:tabs>
          <w:tab w:val="left" w:pos="1069"/>
        </w:tabs>
        <w:suppressAutoHyphens w:val="0"/>
        <w:autoSpaceDN w:val="0"/>
        <w:ind w:firstLine="709"/>
        <w:rPr>
          <w:sz w:val="22"/>
          <w:szCs w:val="22"/>
        </w:rPr>
      </w:pPr>
      <w:r w:rsidRPr="005416FE">
        <w:rPr>
          <w:sz w:val="22"/>
          <w:szCs w:val="22"/>
        </w:rPr>
        <w:t>Конституционные законы РФ;</w:t>
      </w:r>
    </w:p>
    <w:p w:rsidR="00755413" w:rsidRPr="005416FE" w:rsidRDefault="00755413" w:rsidP="00755413">
      <w:pPr>
        <w:numPr>
          <w:ilvl w:val="0"/>
          <w:numId w:val="1"/>
        </w:numPr>
        <w:tabs>
          <w:tab w:val="left" w:pos="1069"/>
        </w:tabs>
        <w:suppressAutoHyphens w:val="0"/>
        <w:autoSpaceDN w:val="0"/>
        <w:ind w:firstLine="709"/>
        <w:rPr>
          <w:sz w:val="22"/>
          <w:szCs w:val="22"/>
        </w:rPr>
      </w:pPr>
      <w:r w:rsidRPr="005416FE">
        <w:rPr>
          <w:sz w:val="22"/>
          <w:szCs w:val="22"/>
        </w:rPr>
        <w:t>Федеральные законы РФ;</w:t>
      </w:r>
    </w:p>
    <w:p w:rsidR="00755413" w:rsidRPr="005416FE" w:rsidRDefault="00755413" w:rsidP="00755413">
      <w:pPr>
        <w:numPr>
          <w:ilvl w:val="0"/>
          <w:numId w:val="1"/>
        </w:numPr>
        <w:tabs>
          <w:tab w:val="left" w:pos="1069"/>
        </w:tabs>
        <w:suppressAutoHyphens w:val="0"/>
        <w:autoSpaceDN w:val="0"/>
        <w:ind w:firstLine="709"/>
        <w:rPr>
          <w:sz w:val="22"/>
          <w:szCs w:val="22"/>
        </w:rPr>
      </w:pPr>
      <w:r w:rsidRPr="005416FE">
        <w:rPr>
          <w:sz w:val="22"/>
          <w:szCs w:val="22"/>
        </w:rPr>
        <w:t>Указы Президента РФ;</w:t>
      </w:r>
    </w:p>
    <w:p w:rsidR="00755413" w:rsidRPr="005416FE" w:rsidRDefault="00755413" w:rsidP="00755413">
      <w:pPr>
        <w:numPr>
          <w:ilvl w:val="0"/>
          <w:numId w:val="1"/>
        </w:numPr>
        <w:tabs>
          <w:tab w:val="left" w:pos="1069"/>
        </w:tabs>
        <w:suppressAutoHyphens w:val="0"/>
        <w:autoSpaceDN w:val="0"/>
        <w:ind w:firstLine="709"/>
        <w:rPr>
          <w:sz w:val="22"/>
          <w:szCs w:val="22"/>
        </w:rPr>
      </w:pPr>
      <w:r w:rsidRPr="005416FE">
        <w:rPr>
          <w:sz w:val="22"/>
          <w:szCs w:val="22"/>
        </w:rPr>
        <w:t>Постановления Правительства РФ;</w:t>
      </w:r>
    </w:p>
    <w:p w:rsidR="00755413" w:rsidRPr="005416FE" w:rsidRDefault="00755413" w:rsidP="00755413">
      <w:pPr>
        <w:numPr>
          <w:ilvl w:val="0"/>
          <w:numId w:val="1"/>
        </w:numPr>
        <w:tabs>
          <w:tab w:val="left" w:pos="1069"/>
        </w:tabs>
        <w:suppressAutoHyphens w:val="0"/>
        <w:autoSpaceDN w:val="0"/>
        <w:ind w:firstLine="709"/>
        <w:rPr>
          <w:sz w:val="22"/>
          <w:szCs w:val="22"/>
        </w:rPr>
      </w:pPr>
      <w:r w:rsidRPr="005416FE">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755413" w:rsidRPr="005416FE" w:rsidRDefault="00755413" w:rsidP="00755413">
      <w:pPr>
        <w:rPr>
          <w:sz w:val="22"/>
          <w:szCs w:val="22"/>
        </w:rPr>
      </w:pPr>
    </w:p>
    <w:p w:rsidR="00755413" w:rsidRPr="005416FE" w:rsidRDefault="00755413" w:rsidP="00755413">
      <w:pPr>
        <w:rPr>
          <w:sz w:val="22"/>
          <w:szCs w:val="22"/>
        </w:rPr>
      </w:pPr>
    </w:p>
    <w:p w:rsidR="00755413" w:rsidRPr="005416FE" w:rsidRDefault="00755413" w:rsidP="00755413">
      <w:pPr>
        <w:jc w:val="center"/>
        <w:rPr>
          <w:b/>
          <w:sz w:val="22"/>
          <w:szCs w:val="22"/>
        </w:rPr>
      </w:pPr>
      <w:r w:rsidRPr="005416FE">
        <w:rPr>
          <w:b/>
          <w:sz w:val="22"/>
          <w:szCs w:val="22"/>
        </w:rPr>
        <w:t>Правила оформления ссылок на источники в списке литературы</w:t>
      </w:r>
    </w:p>
    <w:p w:rsidR="00755413" w:rsidRPr="005416FE" w:rsidRDefault="00755413" w:rsidP="00755413">
      <w:pPr>
        <w:rPr>
          <w:b/>
          <w:sz w:val="22"/>
          <w:szCs w:val="22"/>
        </w:rPr>
      </w:pPr>
    </w:p>
    <w:p w:rsidR="00755413" w:rsidRPr="005416FE" w:rsidRDefault="00755413" w:rsidP="00755413">
      <w:pPr>
        <w:rPr>
          <w:b/>
          <w:sz w:val="22"/>
          <w:szCs w:val="22"/>
        </w:rPr>
      </w:pPr>
      <w:r w:rsidRPr="005416FE">
        <w:rPr>
          <w:b/>
          <w:sz w:val="22"/>
          <w:szCs w:val="22"/>
        </w:rPr>
        <w:t>Пример оформления библиографической ссылки</w:t>
      </w:r>
      <w:r w:rsidRPr="005416FE">
        <w:rPr>
          <w:b/>
          <w:sz w:val="22"/>
          <w:szCs w:val="22"/>
        </w:rPr>
        <w:tab/>
      </w:r>
    </w:p>
    <w:p w:rsidR="00755413" w:rsidRPr="005416FE" w:rsidRDefault="00755413" w:rsidP="00755413">
      <w:pPr>
        <w:rPr>
          <w:b/>
          <w:sz w:val="22"/>
          <w:szCs w:val="22"/>
        </w:rPr>
      </w:pPr>
      <w:r w:rsidRPr="005416FE">
        <w:rPr>
          <w:b/>
          <w:sz w:val="22"/>
          <w:szCs w:val="22"/>
        </w:rPr>
        <w:t xml:space="preserve">Тип библиографической ссылки </w:t>
      </w:r>
    </w:p>
    <w:p w:rsidR="00755413" w:rsidRPr="005416FE" w:rsidRDefault="00755413" w:rsidP="00755413">
      <w:pPr>
        <w:rPr>
          <w:b/>
          <w:sz w:val="22"/>
          <w:szCs w:val="22"/>
        </w:rPr>
      </w:pPr>
    </w:p>
    <w:p w:rsidR="00755413" w:rsidRPr="005416FE" w:rsidRDefault="00755413" w:rsidP="00755413">
      <w:pPr>
        <w:rPr>
          <w:sz w:val="22"/>
          <w:szCs w:val="22"/>
        </w:rPr>
      </w:pPr>
      <w:r w:rsidRPr="005416FE">
        <w:rPr>
          <w:sz w:val="22"/>
          <w:szCs w:val="22"/>
        </w:rPr>
        <w:t xml:space="preserve">1. </w:t>
      </w:r>
      <w:proofErr w:type="spellStart"/>
      <w:r w:rsidRPr="005416FE">
        <w:rPr>
          <w:sz w:val="22"/>
          <w:szCs w:val="22"/>
        </w:rPr>
        <w:t>Валукин</w:t>
      </w:r>
      <w:proofErr w:type="spellEnd"/>
      <w:r w:rsidRPr="005416FE">
        <w:rPr>
          <w:sz w:val="22"/>
          <w:szCs w:val="22"/>
        </w:rPr>
        <w:t xml:space="preserve"> М.Е. Эволюция движений в мужском классическом танце. - М.: ГИТИС, 2006. - 251 с.</w:t>
      </w:r>
      <w:r w:rsidRPr="005416FE">
        <w:rPr>
          <w:sz w:val="22"/>
          <w:szCs w:val="22"/>
        </w:rPr>
        <w:tab/>
      </w:r>
    </w:p>
    <w:p w:rsidR="00755413" w:rsidRPr="005416FE" w:rsidRDefault="00755413" w:rsidP="00755413">
      <w:pPr>
        <w:rPr>
          <w:b/>
          <w:sz w:val="22"/>
          <w:szCs w:val="22"/>
        </w:rPr>
      </w:pPr>
      <w:r w:rsidRPr="005416FE">
        <w:rPr>
          <w:b/>
          <w:sz w:val="22"/>
          <w:szCs w:val="22"/>
        </w:rPr>
        <w:t>Работа одного автора</w:t>
      </w:r>
    </w:p>
    <w:p w:rsidR="00755413" w:rsidRPr="005416FE" w:rsidRDefault="00755413" w:rsidP="00755413">
      <w:pPr>
        <w:rPr>
          <w:b/>
          <w:sz w:val="22"/>
          <w:szCs w:val="22"/>
        </w:rPr>
      </w:pPr>
    </w:p>
    <w:p w:rsidR="00755413" w:rsidRPr="005416FE" w:rsidRDefault="00755413" w:rsidP="00755413">
      <w:pPr>
        <w:rPr>
          <w:sz w:val="22"/>
          <w:szCs w:val="22"/>
        </w:rPr>
      </w:pPr>
      <w:r w:rsidRPr="005416FE">
        <w:rPr>
          <w:sz w:val="22"/>
          <w:szCs w:val="22"/>
        </w:rPr>
        <w:t>2. Ковшиков В.А., Глухов В.П. Психолингвистика: теория речевой деятельности: учеб</w:t>
      </w:r>
      <w:proofErr w:type="gramStart"/>
      <w:r w:rsidRPr="005416FE">
        <w:rPr>
          <w:sz w:val="22"/>
          <w:szCs w:val="22"/>
        </w:rPr>
        <w:t>.п</w:t>
      </w:r>
      <w:proofErr w:type="gramEnd"/>
      <w:r w:rsidRPr="005416FE">
        <w:rPr>
          <w:sz w:val="22"/>
          <w:szCs w:val="22"/>
        </w:rPr>
        <w:t>особие для студентов педвузов. - Тверь: ACT, 2006. - 319 с.</w:t>
      </w:r>
      <w:r w:rsidRPr="005416FE">
        <w:rPr>
          <w:sz w:val="22"/>
          <w:szCs w:val="22"/>
        </w:rPr>
        <w:tab/>
      </w:r>
    </w:p>
    <w:p w:rsidR="00755413" w:rsidRPr="005416FE" w:rsidRDefault="00755413" w:rsidP="00755413">
      <w:pPr>
        <w:rPr>
          <w:b/>
          <w:sz w:val="22"/>
          <w:szCs w:val="22"/>
        </w:rPr>
      </w:pPr>
      <w:r w:rsidRPr="005416FE">
        <w:rPr>
          <w:b/>
          <w:sz w:val="22"/>
          <w:szCs w:val="22"/>
        </w:rPr>
        <w:t>Работа двух авторов</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3. История России: учеб. пособие / В.Н. Быков и др.; отв. ред. В.Н. Сухов. - 2-е изд., </w:t>
      </w:r>
      <w:proofErr w:type="spellStart"/>
      <w:r w:rsidRPr="005416FE">
        <w:rPr>
          <w:sz w:val="22"/>
          <w:szCs w:val="22"/>
        </w:rPr>
        <w:t>перераб</w:t>
      </w:r>
      <w:proofErr w:type="spellEnd"/>
      <w:r w:rsidRPr="005416FE">
        <w:rPr>
          <w:sz w:val="22"/>
          <w:szCs w:val="22"/>
        </w:rPr>
        <w:t xml:space="preserve">. и доп. - СПб.: </w:t>
      </w:r>
      <w:proofErr w:type="spellStart"/>
      <w:r w:rsidRPr="005416FE">
        <w:rPr>
          <w:sz w:val="22"/>
          <w:szCs w:val="22"/>
        </w:rPr>
        <w:t>СПбЛТА</w:t>
      </w:r>
      <w:proofErr w:type="spellEnd"/>
      <w:r w:rsidRPr="005416FE">
        <w:rPr>
          <w:sz w:val="22"/>
          <w:szCs w:val="22"/>
        </w:rPr>
        <w:t xml:space="preserve">, 2001. - 231 </w:t>
      </w:r>
      <w:proofErr w:type="gramStart"/>
      <w:r w:rsidRPr="005416FE">
        <w:rPr>
          <w:sz w:val="22"/>
          <w:szCs w:val="22"/>
        </w:rPr>
        <w:t>с</w:t>
      </w:r>
      <w:proofErr w:type="gramEnd"/>
      <w:r w:rsidRPr="005416FE">
        <w:rPr>
          <w:sz w:val="22"/>
          <w:szCs w:val="22"/>
        </w:rPr>
        <w:t>.</w:t>
      </w:r>
      <w:r w:rsidRPr="005416FE">
        <w:rPr>
          <w:sz w:val="22"/>
          <w:szCs w:val="22"/>
        </w:rPr>
        <w:tab/>
      </w:r>
    </w:p>
    <w:p w:rsidR="00755413" w:rsidRPr="005416FE" w:rsidRDefault="00755413" w:rsidP="00755413">
      <w:pPr>
        <w:rPr>
          <w:b/>
          <w:sz w:val="22"/>
          <w:szCs w:val="22"/>
        </w:rPr>
      </w:pPr>
      <w:r w:rsidRPr="005416FE">
        <w:rPr>
          <w:b/>
          <w:sz w:val="22"/>
          <w:szCs w:val="22"/>
        </w:rPr>
        <w:t>Работа более 3-х авторов</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4. Вишняков И.В. Модели и методы оценки коммерческих банков в условиях неопределенности: </w:t>
      </w:r>
      <w:proofErr w:type="spellStart"/>
      <w:r w:rsidRPr="005416FE">
        <w:rPr>
          <w:sz w:val="22"/>
          <w:szCs w:val="22"/>
        </w:rPr>
        <w:t>дис</w:t>
      </w:r>
      <w:proofErr w:type="spellEnd"/>
      <w:r w:rsidRPr="005416FE">
        <w:rPr>
          <w:sz w:val="22"/>
          <w:szCs w:val="22"/>
        </w:rPr>
        <w:t xml:space="preserve">… канд. </w:t>
      </w:r>
      <w:proofErr w:type="spellStart"/>
      <w:r w:rsidRPr="005416FE">
        <w:rPr>
          <w:sz w:val="22"/>
          <w:szCs w:val="22"/>
        </w:rPr>
        <w:t>экон</w:t>
      </w:r>
      <w:proofErr w:type="spellEnd"/>
      <w:r w:rsidRPr="005416FE">
        <w:rPr>
          <w:sz w:val="22"/>
          <w:szCs w:val="22"/>
        </w:rPr>
        <w:t>. наук. - М., 2002. - 234 с.</w:t>
      </w:r>
      <w:r w:rsidRPr="005416FE">
        <w:rPr>
          <w:sz w:val="22"/>
          <w:szCs w:val="22"/>
        </w:rPr>
        <w:tab/>
      </w:r>
    </w:p>
    <w:p w:rsidR="00755413" w:rsidRPr="005416FE" w:rsidRDefault="00755413" w:rsidP="00755413">
      <w:pPr>
        <w:rPr>
          <w:b/>
          <w:sz w:val="22"/>
          <w:szCs w:val="22"/>
        </w:rPr>
      </w:pPr>
      <w:r w:rsidRPr="005416FE">
        <w:rPr>
          <w:b/>
          <w:sz w:val="22"/>
          <w:szCs w:val="22"/>
        </w:rPr>
        <w:t>Диссертация</w:t>
      </w:r>
    </w:p>
    <w:p w:rsidR="00755413" w:rsidRPr="005416FE" w:rsidRDefault="00755413" w:rsidP="00755413">
      <w:pPr>
        <w:rPr>
          <w:b/>
          <w:sz w:val="22"/>
          <w:szCs w:val="22"/>
        </w:rPr>
      </w:pPr>
    </w:p>
    <w:p w:rsidR="00755413" w:rsidRPr="005416FE" w:rsidRDefault="00755413" w:rsidP="00755413">
      <w:pPr>
        <w:rPr>
          <w:sz w:val="22"/>
          <w:szCs w:val="22"/>
        </w:rPr>
      </w:pPr>
      <w:r w:rsidRPr="005416FE">
        <w:rPr>
          <w:sz w:val="22"/>
          <w:szCs w:val="22"/>
        </w:rPr>
        <w:t xml:space="preserve">5. Вишняков И.В. Модели и методы оценки коммерческих банков в условиях неопределенности: </w:t>
      </w:r>
      <w:proofErr w:type="spellStart"/>
      <w:r w:rsidRPr="005416FE">
        <w:rPr>
          <w:sz w:val="22"/>
          <w:szCs w:val="22"/>
        </w:rPr>
        <w:t>автореф</w:t>
      </w:r>
      <w:proofErr w:type="spellEnd"/>
      <w:r w:rsidRPr="005416FE">
        <w:rPr>
          <w:sz w:val="22"/>
          <w:szCs w:val="22"/>
        </w:rPr>
        <w:t xml:space="preserve">. </w:t>
      </w:r>
      <w:proofErr w:type="spellStart"/>
      <w:r w:rsidRPr="005416FE">
        <w:rPr>
          <w:sz w:val="22"/>
          <w:szCs w:val="22"/>
        </w:rPr>
        <w:t>дис</w:t>
      </w:r>
      <w:proofErr w:type="spellEnd"/>
      <w:r w:rsidRPr="005416FE">
        <w:rPr>
          <w:sz w:val="22"/>
          <w:szCs w:val="22"/>
        </w:rPr>
        <w:t xml:space="preserve"> … канд. </w:t>
      </w:r>
      <w:proofErr w:type="spellStart"/>
      <w:r w:rsidRPr="005416FE">
        <w:rPr>
          <w:sz w:val="22"/>
          <w:szCs w:val="22"/>
        </w:rPr>
        <w:t>экон</w:t>
      </w:r>
      <w:proofErr w:type="spellEnd"/>
      <w:r w:rsidRPr="005416FE">
        <w:rPr>
          <w:sz w:val="22"/>
          <w:szCs w:val="22"/>
        </w:rPr>
        <w:t>. наук. - М., 2002. - 15 с.</w:t>
      </w:r>
      <w:r w:rsidRPr="005416FE">
        <w:rPr>
          <w:sz w:val="22"/>
          <w:szCs w:val="22"/>
        </w:rPr>
        <w:tab/>
      </w:r>
    </w:p>
    <w:p w:rsidR="00755413" w:rsidRPr="005416FE" w:rsidRDefault="00755413" w:rsidP="00755413">
      <w:pPr>
        <w:rPr>
          <w:b/>
          <w:sz w:val="22"/>
          <w:szCs w:val="22"/>
        </w:rPr>
      </w:pPr>
      <w:r w:rsidRPr="005416FE">
        <w:rPr>
          <w:b/>
          <w:sz w:val="22"/>
          <w:szCs w:val="22"/>
        </w:rPr>
        <w:t>Автореферат диссертации</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5416FE">
        <w:rPr>
          <w:sz w:val="22"/>
          <w:szCs w:val="22"/>
        </w:rPr>
        <w:t>с</w:t>
      </w:r>
      <w:proofErr w:type="gramEnd"/>
      <w:r w:rsidRPr="005416FE">
        <w:rPr>
          <w:sz w:val="22"/>
          <w:szCs w:val="22"/>
        </w:rPr>
        <w:t>.</w:t>
      </w:r>
      <w:r w:rsidRPr="005416FE">
        <w:rPr>
          <w:sz w:val="22"/>
          <w:szCs w:val="22"/>
        </w:rPr>
        <w:tab/>
      </w:r>
    </w:p>
    <w:p w:rsidR="00755413" w:rsidRPr="005416FE" w:rsidRDefault="00755413" w:rsidP="00755413">
      <w:pPr>
        <w:rPr>
          <w:b/>
          <w:sz w:val="22"/>
          <w:szCs w:val="22"/>
        </w:rPr>
      </w:pPr>
      <w:r w:rsidRPr="005416FE">
        <w:rPr>
          <w:b/>
          <w:sz w:val="22"/>
          <w:szCs w:val="22"/>
        </w:rPr>
        <w:t>Материалы конференций</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5416FE">
        <w:rPr>
          <w:sz w:val="22"/>
          <w:szCs w:val="22"/>
        </w:rPr>
        <w:t>.а</w:t>
      </w:r>
      <w:proofErr w:type="gramEnd"/>
      <w:r w:rsidRPr="005416FE">
        <w:rPr>
          <w:sz w:val="22"/>
          <w:szCs w:val="22"/>
        </w:rPr>
        <w:t xml:space="preserve">кад. образования; под ред. А.Е. Марона. - М.: ИОВ, 2007. - 118 </w:t>
      </w:r>
      <w:proofErr w:type="gramStart"/>
      <w:r w:rsidRPr="005416FE">
        <w:rPr>
          <w:sz w:val="22"/>
          <w:szCs w:val="22"/>
        </w:rPr>
        <w:t>с</w:t>
      </w:r>
      <w:proofErr w:type="gramEnd"/>
      <w:r w:rsidRPr="005416FE">
        <w:rPr>
          <w:sz w:val="22"/>
          <w:szCs w:val="22"/>
        </w:rPr>
        <w:t>.</w:t>
      </w:r>
      <w:r w:rsidRPr="005416FE">
        <w:rPr>
          <w:sz w:val="22"/>
          <w:szCs w:val="22"/>
        </w:rPr>
        <w:tab/>
      </w:r>
    </w:p>
    <w:p w:rsidR="00755413" w:rsidRPr="005416FE" w:rsidRDefault="00755413" w:rsidP="00755413">
      <w:pPr>
        <w:rPr>
          <w:b/>
          <w:sz w:val="22"/>
          <w:szCs w:val="22"/>
        </w:rPr>
      </w:pPr>
      <w:r w:rsidRPr="005416FE">
        <w:rPr>
          <w:b/>
          <w:sz w:val="22"/>
          <w:szCs w:val="22"/>
        </w:rPr>
        <w:t xml:space="preserve">Сборник научных трудов </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8. </w:t>
      </w:r>
      <w:proofErr w:type="spellStart"/>
      <w:r w:rsidRPr="005416FE">
        <w:rPr>
          <w:sz w:val="22"/>
          <w:szCs w:val="22"/>
        </w:rPr>
        <w:t>Казьмин</w:t>
      </w:r>
      <w:proofErr w:type="spellEnd"/>
      <w:r w:rsidRPr="005416FE">
        <w:rPr>
          <w:sz w:val="22"/>
          <w:szCs w:val="22"/>
        </w:rPr>
        <w:t xml:space="preserve"> В.Д. Справочник домашнего врача: в 3 ч. - Ч. 2. Детские болезни. - М.: </w:t>
      </w:r>
      <w:proofErr w:type="spellStart"/>
      <w:r w:rsidRPr="005416FE">
        <w:rPr>
          <w:sz w:val="22"/>
          <w:szCs w:val="22"/>
        </w:rPr>
        <w:t>Астрель</w:t>
      </w:r>
      <w:proofErr w:type="spellEnd"/>
      <w:r w:rsidRPr="005416FE">
        <w:rPr>
          <w:sz w:val="22"/>
          <w:szCs w:val="22"/>
        </w:rPr>
        <w:t>, 2002. - 503 с.</w:t>
      </w:r>
      <w:r w:rsidRPr="005416FE">
        <w:rPr>
          <w:sz w:val="22"/>
          <w:szCs w:val="22"/>
        </w:rPr>
        <w:tab/>
      </w:r>
    </w:p>
    <w:p w:rsidR="00755413" w:rsidRPr="005416FE" w:rsidRDefault="00755413" w:rsidP="00755413">
      <w:pPr>
        <w:rPr>
          <w:b/>
          <w:sz w:val="22"/>
          <w:szCs w:val="22"/>
        </w:rPr>
      </w:pPr>
      <w:r w:rsidRPr="005416FE">
        <w:rPr>
          <w:b/>
          <w:sz w:val="22"/>
          <w:szCs w:val="22"/>
        </w:rPr>
        <w:t>Отдельный том многотомного издания</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5416FE">
        <w:rPr>
          <w:sz w:val="22"/>
          <w:szCs w:val="22"/>
        </w:rPr>
        <w:t>Всерос</w:t>
      </w:r>
      <w:proofErr w:type="spellEnd"/>
      <w:r w:rsidRPr="005416FE">
        <w:rPr>
          <w:sz w:val="22"/>
          <w:szCs w:val="22"/>
        </w:rPr>
        <w:t xml:space="preserve">. науч. </w:t>
      </w:r>
      <w:proofErr w:type="spellStart"/>
      <w:r w:rsidRPr="005416FE">
        <w:rPr>
          <w:sz w:val="22"/>
          <w:szCs w:val="22"/>
        </w:rPr>
        <w:t>конф</w:t>
      </w:r>
      <w:proofErr w:type="spellEnd"/>
      <w:r w:rsidRPr="005416FE">
        <w:rPr>
          <w:sz w:val="22"/>
          <w:szCs w:val="22"/>
        </w:rPr>
        <w:t>., Томск, 18-20 марта 2005 г. - Томск: Изд-во Том</w:t>
      </w:r>
      <w:proofErr w:type="gramStart"/>
      <w:r w:rsidRPr="005416FE">
        <w:rPr>
          <w:sz w:val="22"/>
          <w:szCs w:val="22"/>
        </w:rPr>
        <w:t>.у</w:t>
      </w:r>
      <w:proofErr w:type="gramEnd"/>
      <w:r w:rsidRPr="005416FE">
        <w:rPr>
          <w:sz w:val="22"/>
          <w:szCs w:val="22"/>
        </w:rPr>
        <w:t>н-та, 2005. - С. 184-188.</w:t>
      </w:r>
      <w:r w:rsidRPr="005416FE">
        <w:rPr>
          <w:sz w:val="22"/>
          <w:szCs w:val="22"/>
        </w:rPr>
        <w:tab/>
      </w:r>
    </w:p>
    <w:p w:rsidR="00755413" w:rsidRPr="005416FE" w:rsidRDefault="00755413" w:rsidP="00755413">
      <w:pPr>
        <w:rPr>
          <w:b/>
          <w:sz w:val="22"/>
          <w:szCs w:val="22"/>
        </w:rPr>
      </w:pPr>
      <w:r w:rsidRPr="005416FE">
        <w:rPr>
          <w:b/>
          <w:sz w:val="22"/>
          <w:szCs w:val="22"/>
        </w:rPr>
        <w:t>Статья из сборника</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10. </w:t>
      </w:r>
      <w:proofErr w:type="spellStart"/>
      <w:r w:rsidRPr="005416FE">
        <w:rPr>
          <w:sz w:val="22"/>
          <w:szCs w:val="22"/>
        </w:rPr>
        <w:t>Кошман</w:t>
      </w:r>
      <w:proofErr w:type="spellEnd"/>
      <w:r w:rsidRPr="005416FE">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5416FE">
        <w:rPr>
          <w:sz w:val="22"/>
          <w:szCs w:val="22"/>
        </w:rPr>
        <w:tab/>
      </w:r>
    </w:p>
    <w:p w:rsidR="00755413" w:rsidRPr="005416FE" w:rsidRDefault="00755413" w:rsidP="00755413">
      <w:pPr>
        <w:rPr>
          <w:b/>
          <w:sz w:val="22"/>
          <w:szCs w:val="22"/>
        </w:rPr>
      </w:pPr>
      <w:r w:rsidRPr="005416FE">
        <w:rPr>
          <w:b/>
          <w:sz w:val="22"/>
          <w:szCs w:val="22"/>
        </w:rPr>
        <w:t>Журнальная статья</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11. Трубилина М. Московские легенды // Российская газета. - 2004. - 26 янв.</w:t>
      </w:r>
      <w:r w:rsidRPr="005416FE">
        <w:rPr>
          <w:sz w:val="22"/>
          <w:szCs w:val="22"/>
        </w:rPr>
        <w:tab/>
      </w:r>
    </w:p>
    <w:p w:rsidR="00755413" w:rsidRPr="005416FE" w:rsidRDefault="00755413" w:rsidP="00755413">
      <w:pPr>
        <w:rPr>
          <w:b/>
          <w:sz w:val="22"/>
          <w:szCs w:val="22"/>
        </w:rPr>
      </w:pPr>
      <w:r w:rsidRPr="005416FE">
        <w:rPr>
          <w:b/>
          <w:sz w:val="22"/>
          <w:szCs w:val="22"/>
        </w:rPr>
        <w:t>Газетная статья</w:t>
      </w: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lastRenderedPageBreak/>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М.: Дашков и К, 2011. - 43 </w:t>
      </w:r>
      <w:proofErr w:type="gramStart"/>
      <w:r w:rsidRPr="005416FE">
        <w:rPr>
          <w:sz w:val="22"/>
          <w:szCs w:val="22"/>
        </w:rPr>
        <w:t>с</w:t>
      </w:r>
      <w:proofErr w:type="gramEnd"/>
      <w:r w:rsidRPr="005416FE">
        <w:rPr>
          <w:sz w:val="22"/>
          <w:szCs w:val="22"/>
        </w:rPr>
        <w:t>.</w:t>
      </w:r>
      <w:r w:rsidRPr="005416FE">
        <w:rPr>
          <w:sz w:val="22"/>
          <w:szCs w:val="22"/>
        </w:rPr>
        <w:tab/>
      </w:r>
    </w:p>
    <w:p w:rsidR="00755413" w:rsidRPr="005416FE" w:rsidRDefault="00755413" w:rsidP="00755413">
      <w:pPr>
        <w:rPr>
          <w:sz w:val="22"/>
          <w:szCs w:val="22"/>
        </w:rPr>
      </w:pPr>
      <w:r w:rsidRPr="005416FE">
        <w:rPr>
          <w:sz w:val="22"/>
          <w:szCs w:val="22"/>
        </w:rPr>
        <w:t>13. Федеральный закон от 15.11.1997 N 143-ФЗ (ред. от 28.07.2010) «Об актах гражданского состояния» // Российская газета. - 1997. - 20 ноября.</w:t>
      </w:r>
    </w:p>
    <w:p w:rsidR="00755413" w:rsidRPr="005416FE" w:rsidRDefault="00755413" w:rsidP="00755413">
      <w:pPr>
        <w:rPr>
          <w:b/>
          <w:sz w:val="22"/>
          <w:szCs w:val="22"/>
        </w:rPr>
      </w:pPr>
      <w:r w:rsidRPr="005416FE">
        <w:rPr>
          <w:b/>
          <w:sz w:val="22"/>
          <w:szCs w:val="22"/>
        </w:rPr>
        <w:t>Нормативно-правовые акты</w:t>
      </w:r>
    </w:p>
    <w:p w:rsidR="00755413" w:rsidRPr="005416FE" w:rsidRDefault="00755413" w:rsidP="00755413">
      <w:pPr>
        <w:rPr>
          <w:sz w:val="22"/>
          <w:szCs w:val="22"/>
        </w:rPr>
      </w:pPr>
    </w:p>
    <w:p w:rsidR="00755413" w:rsidRPr="005416FE" w:rsidRDefault="00755413" w:rsidP="00755413">
      <w:pPr>
        <w:rPr>
          <w:b/>
          <w:sz w:val="22"/>
          <w:szCs w:val="22"/>
        </w:rPr>
      </w:pPr>
    </w:p>
    <w:p w:rsidR="00755413" w:rsidRPr="005416FE" w:rsidRDefault="00755413" w:rsidP="00755413">
      <w:pPr>
        <w:rPr>
          <w:sz w:val="22"/>
          <w:szCs w:val="22"/>
        </w:rPr>
      </w:pPr>
      <w:r w:rsidRPr="005416FE">
        <w:rPr>
          <w:sz w:val="22"/>
          <w:szCs w:val="22"/>
        </w:rPr>
        <w:t xml:space="preserve">14. </w:t>
      </w:r>
      <w:proofErr w:type="spellStart"/>
      <w:r w:rsidRPr="005416FE">
        <w:rPr>
          <w:sz w:val="22"/>
          <w:szCs w:val="22"/>
        </w:rPr>
        <w:t>Арестова</w:t>
      </w:r>
      <w:proofErr w:type="spellEnd"/>
      <w:r w:rsidRPr="005416FE">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23.08.2017).</w:t>
      </w:r>
    </w:p>
    <w:p w:rsidR="00755413" w:rsidRPr="005416FE" w:rsidRDefault="00755413" w:rsidP="00755413">
      <w:pPr>
        <w:rPr>
          <w:b/>
          <w:sz w:val="22"/>
          <w:szCs w:val="22"/>
        </w:rPr>
      </w:pPr>
      <w:r w:rsidRPr="005416FE">
        <w:rPr>
          <w:b/>
          <w:sz w:val="22"/>
          <w:szCs w:val="22"/>
        </w:rPr>
        <w:t>Интернет-ресурсы (электронные ресурсы удаленного доступа)</w:t>
      </w:r>
    </w:p>
    <w:p w:rsidR="00755413" w:rsidRPr="005416FE" w:rsidRDefault="00755413" w:rsidP="00755413">
      <w:pPr>
        <w:rPr>
          <w:sz w:val="22"/>
          <w:szCs w:val="22"/>
        </w:rPr>
      </w:pPr>
    </w:p>
    <w:p w:rsidR="00755413" w:rsidRPr="005416FE" w:rsidRDefault="00755413" w:rsidP="00755413">
      <w:pPr>
        <w:rPr>
          <w:sz w:val="22"/>
          <w:szCs w:val="22"/>
        </w:rPr>
      </w:pPr>
    </w:p>
    <w:p w:rsidR="00755413" w:rsidRPr="005416FE" w:rsidRDefault="00755413" w:rsidP="00755413">
      <w:pPr>
        <w:rPr>
          <w:sz w:val="22"/>
          <w:szCs w:val="22"/>
        </w:rPr>
      </w:pPr>
      <w:r w:rsidRPr="005416FE">
        <w:rPr>
          <w:sz w:val="22"/>
          <w:szCs w:val="22"/>
        </w:rPr>
        <w:t xml:space="preserve">15. Московский Кремль [Электронный ресурс]: </w:t>
      </w:r>
      <w:proofErr w:type="spellStart"/>
      <w:r w:rsidRPr="005416FE">
        <w:rPr>
          <w:sz w:val="22"/>
          <w:szCs w:val="22"/>
        </w:rPr>
        <w:t>трехмер</w:t>
      </w:r>
      <w:proofErr w:type="spellEnd"/>
      <w:r w:rsidRPr="005416FE">
        <w:rPr>
          <w:sz w:val="22"/>
          <w:szCs w:val="22"/>
        </w:rPr>
        <w:t>. путеводитель. - М.: Новый Диск, 2007.1 электрон</w:t>
      </w:r>
      <w:proofErr w:type="gramStart"/>
      <w:r w:rsidRPr="005416FE">
        <w:rPr>
          <w:sz w:val="22"/>
          <w:szCs w:val="22"/>
        </w:rPr>
        <w:t>.-</w:t>
      </w:r>
      <w:proofErr w:type="gramEnd"/>
      <w:r w:rsidRPr="005416FE">
        <w:rPr>
          <w:sz w:val="22"/>
          <w:szCs w:val="22"/>
        </w:rPr>
        <w:t>опт. диск (CD-ROM).</w:t>
      </w:r>
      <w:r w:rsidRPr="005416FE">
        <w:rPr>
          <w:sz w:val="22"/>
          <w:szCs w:val="22"/>
        </w:rPr>
        <w:tab/>
      </w:r>
    </w:p>
    <w:p w:rsidR="00755413" w:rsidRPr="005416FE" w:rsidRDefault="00755413" w:rsidP="00755413">
      <w:pPr>
        <w:rPr>
          <w:b/>
          <w:sz w:val="22"/>
          <w:szCs w:val="22"/>
        </w:rPr>
      </w:pPr>
      <w:r w:rsidRPr="005416FE">
        <w:rPr>
          <w:b/>
          <w:sz w:val="22"/>
          <w:szCs w:val="22"/>
        </w:rPr>
        <w:t>Материал на CD или DVD (электронный ресурс локального доступа)</w:t>
      </w:r>
    </w:p>
    <w:p w:rsidR="00755413" w:rsidRPr="005416FE" w:rsidRDefault="00755413" w:rsidP="00755413">
      <w:pPr>
        <w:rPr>
          <w:b/>
          <w:sz w:val="22"/>
          <w:szCs w:val="22"/>
        </w:rPr>
      </w:pPr>
    </w:p>
    <w:p w:rsidR="00755413" w:rsidRPr="005416FE" w:rsidRDefault="00755413" w:rsidP="00755413">
      <w:pPr>
        <w:rPr>
          <w:sz w:val="22"/>
          <w:szCs w:val="22"/>
        </w:rPr>
      </w:pPr>
      <w:r w:rsidRPr="005416FE">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5416FE">
        <w:rPr>
          <w:sz w:val="22"/>
          <w:szCs w:val="22"/>
        </w:rPr>
        <w:t>М-ва</w:t>
      </w:r>
      <w:proofErr w:type="spellEnd"/>
      <w:r w:rsidRPr="005416FE">
        <w:rPr>
          <w:sz w:val="22"/>
          <w:szCs w:val="22"/>
        </w:rPr>
        <w:t xml:space="preserve"> соц. защиты</w:t>
      </w:r>
      <w:proofErr w:type="gramStart"/>
      <w:r w:rsidRPr="005416FE">
        <w:rPr>
          <w:sz w:val="22"/>
          <w:szCs w:val="22"/>
        </w:rPr>
        <w:t xml:space="preserve"> Р</w:t>
      </w:r>
      <w:proofErr w:type="gramEnd"/>
      <w:r w:rsidRPr="005416FE">
        <w:rPr>
          <w:sz w:val="22"/>
          <w:szCs w:val="22"/>
        </w:rPr>
        <w:t>ос. Федерации от 14 июля 1992 г. № 1-49-У. - Документ опубликован не был. - Доступ из справ</w:t>
      </w:r>
      <w:proofErr w:type="gramStart"/>
      <w:r w:rsidRPr="005416FE">
        <w:rPr>
          <w:sz w:val="22"/>
          <w:szCs w:val="22"/>
        </w:rPr>
        <w:t>.-</w:t>
      </w:r>
      <w:proofErr w:type="gramEnd"/>
      <w:r w:rsidRPr="005416FE">
        <w:rPr>
          <w:sz w:val="22"/>
          <w:szCs w:val="22"/>
        </w:rPr>
        <w:t>правовой системы «</w:t>
      </w:r>
      <w:proofErr w:type="spellStart"/>
      <w:r w:rsidRPr="005416FE">
        <w:rPr>
          <w:sz w:val="22"/>
          <w:szCs w:val="22"/>
        </w:rPr>
        <w:t>КонсультантПлюс</w:t>
      </w:r>
      <w:proofErr w:type="spellEnd"/>
      <w:r w:rsidRPr="005416FE">
        <w:rPr>
          <w:sz w:val="22"/>
          <w:szCs w:val="22"/>
        </w:rPr>
        <w:t>».</w:t>
      </w:r>
      <w:r w:rsidRPr="005416FE">
        <w:rPr>
          <w:sz w:val="22"/>
          <w:szCs w:val="22"/>
        </w:rPr>
        <w:tab/>
      </w:r>
    </w:p>
    <w:p w:rsidR="00755413" w:rsidRPr="005416FE" w:rsidRDefault="00755413" w:rsidP="00755413">
      <w:pPr>
        <w:rPr>
          <w:b/>
          <w:sz w:val="22"/>
          <w:szCs w:val="22"/>
          <w:lang w:val="en-US"/>
        </w:rPr>
      </w:pPr>
      <w:r w:rsidRPr="005416FE">
        <w:rPr>
          <w:b/>
          <w:sz w:val="22"/>
          <w:szCs w:val="22"/>
        </w:rPr>
        <w:t>Электронныйресурсограниченнойдоступности</w:t>
      </w:r>
    </w:p>
    <w:p w:rsidR="00755413" w:rsidRPr="005416FE" w:rsidRDefault="00755413" w:rsidP="00755413">
      <w:pPr>
        <w:rPr>
          <w:b/>
          <w:sz w:val="22"/>
          <w:szCs w:val="22"/>
          <w:lang w:val="en-US"/>
        </w:rPr>
      </w:pPr>
    </w:p>
    <w:p w:rsidR="00755413" w:rsidRPr="005416FE" w:rsidRDefault="00755413" w:rsidP="00755413">
      <w:pPr>
        <w:rPr>
          <w:sz w:val="22"/>
          <w:szCs w:val="22"/>
          <w:lang w:val="en-US"/>
        </w:rPr>
      </w:pPr>
      <w:r w:rsidRPr="005416FE">
        <w:rPr>
          <w:sz w:val="22"/>
          <w:szCs w:val="22"/>
          <w:lang w:val="en-US"/>
        </w:rPr>
        <w:t xml:space="preserve">17. Graham, Robert J. </w:t>
      </w:r>
      <w:proofErr w:type="gramStart"/>
      <w:r w:rsidRPr="005416FE">
        <w:rPr>
          <w:sz w:val="22"/>
          <w:szCs w:val="22"/>
          <w:lang w:val="en-US"/>
        </w:rPr>
        <w:t>Creating</w:t>
      </w:r>
      <w:proofErr w:type="gramEnd"/>
      <w:r w:rsidRPr="005416FE">
        <w:rPr>
          <w:sz w:val="22"/>
          <w:szCs w:val="22"/>
          <w:lang w:val="en-US"/>
        </w:rPr>
        <w:t xml:space="preserve"> an environment for </w:t>
      </w:r>
      <w:proofErr w:type="spellStart"/>
      <w:r w:rsidRPr="005416FE">
        <w:rPr>
          <w:sz w:val="22"/>
          <w:szCs w:val="22"/>
          <w:lang w:val="en-US"/>
        </w:rPr>
        <w:t>succesful</w:t>
      </w:r>
      <w:proofErr w:type="spellEnd"/>
      <w:r w:rsidRPr="005416FE">
        <w:rPr>
          <w:sz w:val="22"/>
          <w:szCs w:val="22"/>
          <w:lang w:val="en-US"/>
        </w:rPr>
        <w:t xml:space="preserve"> project. - San-Francisco: </w:t>
      </w:r>
      <w:proofErr w:type="spellStart"/>
      <w:r w:rsidRPr="005416FE">
        <w:rPr>
          <w:sz w:val="22"/>
          <w:szCs w:val="22"/>
          <w:lang w:val="en-US"/>
        </w:rPr>
        <w:t>Jossey</w:t>
      </w:r>
      <w:proofErr w:type="spellEnd"/>
      <w:r w:rsidRPr="005416FE">
        <w:rPr>
          <w:sz w:val="22"/>
          <w:szCs w:val="22"/>
          <w:lang w:val="en-US"/>
        </w:rPr>
        <w:t>-Bass, 1997. - 253 p.</w:t>
      </w:r>
      <w:r w:rsidRPr="005416FE">
        <w:rPr>
          <w:sz w:val="22"/>
          <w:szCs w:val="22"/>
          <w:lang w:val="en-US"/>
        </w:rPr>
        <w:tab/>
      </w:r>
    </w:p>
    <w:p w:rsidR="00755413" w:rsidRPr="005416FE" w:rsidRDefault="00755413" w:rsidP="00755413">
      <w:pPr>
        <w:rPr>
          <w:b/>
          <w:sz w:val="22"/>
          <w:szCs w:val="22"/>
        </w:rPr>
      </w:pPr>
      <w:r w:rsidRPr="005416FE">
        <w:rPr>
          <w:b/>
          <w:sz w:val="22"/>
          <w:szCs w:val="22"/>
        </w:rPr>
        <w:t>Книга на иностранном языке</w:t>
      </w:r>
    </w:p>
    <w:p w:rsidR="00755413" w:rsidRPr="005416FE" w:rsidRDefault="00755413" w:rsidP="00755413">
      <w:pPr>
        <w:pStyle w:val="a5"/>
        <w:jc w:val="center"/>
        <w:rPr>
          <w:color w:val="000000"/>
          <w:sz w:val="22"/>
          <w:szCs w:val="22"/>
        </w:rPr>
      </w:pPr>
    </w:p>
    <w:p w:rsidR="00755413" w:rsidRPr="005416FE" w:rsidRDefault="00755413" w:rsidP="00755413">
      <w:pPr>
        <w:ind w:firstLine="0"/>
        <w:rPr>
          <w:sz w:val="22"/>
          <w:szCs w:val="22"/>
        </w:rPr>
      </w:pPr>
    </w:p>
    <w:p w:rsidR="00755413" w:rsidRPr="005416FE" w:rsidRDefault="00755413" w:rsidP="00755413">
      <w:pPr>
        <w:rPr>
          <w:color w:val="000000"/>
          <w:sz w:val="22"/>
          <w:szCs w:val="22"/>
        </w:rPr>
      </w:pPr>
    </w:p>
    <w:p w:rsidR="00755413" w:rsidRPr="005416FE" w:rsidRDefault="00755413" w:rsidP="00755413">
      <w:pPr>
        <w:pStyle w:val="a7"/>
        <w:jc w:val="center"/>
        <w:rPr>
          <w:rFonts w:ascii="Times New Roman" w:hAnsi="Times New Roman" w:cs="Times New Roman"/>
          <w:b/>
        </w:rPr>
      </w:pPr>
      <w:r w:rsidRPr="005416FE">
        <w:rPr>
          <w:rFonts w:ascii="Times New Roman" w:hAnsi="Times New Roman" w:cs="Times New Roman"/>
          <w:b/>
        </w:rPr>
        <w:t>Перечень основной и дополнительной учебной литературы, необходимой для освоения дисциплины (модуля)</w:t>
      </w:r>
    </w:p>
    <w:p w:rsidR="006C2A2A" w:rsidRPr="005416FE" w:rsidRDefault="006C2A2A" w:rsidP="00755413">
      <w:pPr>
        <w:pStyle w:val="a7"/>
        <w:jc w:val="center"/>
        <w:rPr>
          <w:rFonts w:ascii="Times New Roman" w:hAnsi="Times New Roman" w:cs="Times New Roman"/>
          <w:b/>
        </w:rPr>
      </w:pPr>
    </w:p>
    <w:p w:rsidR="00755413" w:rsidRPr="005416FE" w:rsidRDefault="0028249B" w:rsidP="0028249B">
      <w:pPr>
        <w:ind w:left="180" w:right="-340"/>
        <w:rPr>
          <w:b/>
          <w:sz w:val="22"/>
          <w:szCs w:val="22"/>
        </w:rPr>
      </w:pPr>
      <w:r w:rsidRPr="005416FE">
        <w:rPr>
          <w:b/>
          <w:sz w:val="22"/>
          <w:szCs w:val="22"/>
        </w:rPr>
        <w:t>Основная учебная литература:</w:t>
      </w:r>
    </w:p>
    <w:p w:rsidR="00755413" w:rsidRPr="005416FE" w:rsidRDefault="00755413" w:rsidP="00755413">
      <w:pPr>
        <w:pStyle w:val="a7"/>
        <w:jc w:val="center"/>
        <w:rPr>
          <w:rFonts w:ascii="Times New Roman" w:hAnsi="Times New Roman" w:cs="Times New Roman"/>
          <w:b/>
        </w:rPr>
      </w:pPr>
    </w:p>
    <w:p w:rsidR="0028249B" w:rsidRPr="005416FE" w:rsidRDefault="006C2A2A" w:rsidP="006C2A2A">
      <w:pPr>
        <w:rPr>
          <w:sz w:val="22"/>
          <w:szCs w:val="22"/>
        </w:rPr>
      </w:pPr>
      <w:r w:rsidRPr="005416FE">
        <w:rPr>
          <w:sz w:val="22"/>
          <w:szCs w:val="22"/>
        </w:rPr>
        <w:t>1.</w:t>
      </w:r>
      <w:r w:rsidR="0028249B" w:rsidRPr="005416FE">
        <w:rPr>
          <w:sz w:val="22"/>
          <w:szCs w:val="22"/>
        </w:rPr>
        <w:t>Кузнецов А.Н. Основы гражданского права [Электронный ресурс]</w:t>
      </w:r>
      <w:proofErr w:type="gramStart"/>
      <w:r w:rsidR="0028249B" w:rsidRPr="005416FE">
        <w:rPr>
          <w:sz w:val="22"/>
          <w:szCs w:val="22"/>
        </w:rPr>
        <w:t xml:space="preserve"> :</w:t>
      </w:r>
      <w:proofErr w:type="gramEnd"/>
      <w:r w:rsidR="0028249B" w:rsidRPr="005416FE">
        <w:rPr>
          <w:sz w:val="22"/>
          <w:szCs w:val="22"/>
        </w:rPr>
        <w:t xml:space="preserve"> курс лекций / А.Н. Кузнецов. — Электрон</w:t>
      </w:r>
      <w:proofErr w:type="gramStart"/>
      <w:r w:rsidR="0028249B" w:rsidRPr="005416FE">
        <w:rPr>
          <w:sz w:val="22"/>
          <w:szCs w:val="22"/>
        </w:rPr>
        <w:t>.т</w:t>
      </w:r>
      <w:proofErr w:type="gramEnd"/>
      <w:r w:rsidR="0028249B" w:rsidRPr="005416FE">
        <w:rPr>
          <w:sz w:val="22"/>
          <w:szCs w:val="22"/>
        </w:rPr>
        <w:t xml:space="preserve">екстовые данные. — Саратов: Вузовское образование, 2013. — 179 c. — 2227-8397. — Режим доступа: </w:t>
      </w:r>
      <w:hyperlink r:id="rId5" w:history="1">
        <w:r w:rsidR="0028249B" w:rsidRPr="005416FE">
          <w:rPr>
            <w:rStyle w:val="a8"/>
            <w:sz w:val="22"/>
            <w:szCs w:val="22"/>
          </w:rPr>
          <w:t>http://www.iprbookshop.ru/13854.html</w:t>
        </w:r>
      </w:hyperlink>
    </w:p>
    <w:p w:rsidR="0028249B" w:rsidRPr="005416FE" w:rsidRDefault="0028249B" w:rsidP="0028249B">
      <w:pPr>
        <w:rPr>
          <w:sz w:val="22"/>
          <w:szCs w:val="22"/>
        </w:rPr>
      </w:pPr>
    </w:p>
    <w:p w:rsidR="0028249B" w:rsidRPr="005416FE" w:rsidRDefault="006C2A2A" w:rsidP="0028249B">
      <w:pPr>
        <w:rPr>
          <w:sz w:val="22"/>
          <w:szCs w:val="22"/>
        </w:rPr>
      </w:pPr>
      <w:r w:rsidRPr="005416FE">
        <w:rPr>
          <w:sz w:val="22"/>
          <w:szCs w:val="22"/>
        </w:rPr>
        <w:t>2.</w:t>
      </w:r>
      <w:r w:rsidR="0028249B" w:rsidRPr="005416FE">
        <w:rPr>
          <w:sz w:val="22"/>
          <w:szCs w:val="22"/>
        </w:rPr>
        <w:t>Гражданское право. Практикум [Электронный ресурс]</w:t>
      </w:r>
      <w:proofErr w:type="gramStart"/>
      <w:r w:rsidR="0028249B" w:rsidRPr="005416FE">
        <w:rPr>
          <w:sz w:val="22"/>
          <w:szCs w:val="22"/>
        </w:rPr>
        <w:t xml:space="preserve"> :</w:t>
      </w:r>
      <w:proofErr w:type="gramEnd"/>
      <w:r w:rsidR="0028249B" w:rsidRPr="005416FE">
        <w:rPr>
          <w:sz w:val="22"/>
          <w:szCs w:val="22"/>
        </w:rPr>
        <w:t xml:space="preserve"> учебное пособие для студентов вузов, обучающихся по специальности «Юриспруденция» / С.Г. Абрамов [и др.]. — Электрон</w:t>
      </w:r>
      <w:proofErr w:type="gramStart"/>
      <w:r w:rsidR="0028249B" w:rsidRPr="005416FE">
        <w:rPr>
          <w:sz w:val="22"/>
          <w:szCs w:val="22"/>
        </w:rPr>
        <w:t>.т</w:t>
      </w:r>
      <w:proofErr w:type="gramEnd"/>
      <w:r w:rsidR="0028249B" w:rsidRPr="005416FE">
        <w:rPr>
          <w:sz w:val="22"/>
          <w:szCs w:val="22"/>
        </w:rPr>
        <w:t>екстовые данные. — М.</w:t>
      </w:r>
      <w:proofErr w:type="gramStart"/>
      <w:r w:rsidR="0028249B" w:rsidRPr="005416FE">
        <w:rPr>
          <w:sz w:val="22"/>
          <w:szCs w:val="22"/>
        </w:rPr>
        <w:t xml:space="preserve"> :</w:t>
      </w:r>
      <w:proofErr w:type="gramEnd"/>
      <w:r w:rsidR="0028249B" w:rsidRPr="005416FE">
        <w:rPr>
          <w:sz w:val="22"/>
          <w:szCs w:val="22"/>
        </w:rPr>
        <w:t xml:space="preserve"> ЮНИТИ-ДАНА, 2013. — 319 c. — 978-5-238-02351-9. — Режим доступа: </w:t>
      </w:r>
      <w:hyperlink r:id="rId6" w:history="1">
        <w:r w:rsidR="0028249B" w:rsidRPr="005416FE">
          <w:rPr>
            <w:rStyle w:val="a8"/>
            <w:sz w:val="22"/>
            <w:szCs w:val="22"/>
          </w:rPr>
          <w:t>http://www.iprbookshop.ru/20955.html</w:t>
        </w:r>
      </w:hyperlink>
    </w:p>
    <w:p w:rsidR="0028249B" w:rsidRPr="005416FE" w:rsidRDefault="0028249B" w:rsidP="0028249B">
      <w:pPr>
        <w:rPr>
          <w:sz w:val="22"/>
          <w:szCs w:val="22"/>
        </w:rPr>
      </w:pPr>
    </w:p>
    <w:p w:rsidR="0028249B" w:rsidRPr="005416FE" w:rsidRDefault="00C67C5D" w:rsidP="0028249B">
      <w:pPr>
        <w:rPr>
          <w:sz w:val="22"/>
          <w:szCs w:val="22"/>
        </w:rPr>
      </w:pPr>
      <w:r w:rsidRPr="005416FE">
        <w:rPr>
          <w:sz w:val="22"/>
          <w:szCs w:val="22"/>
        </w:rPr>
        <w:t>3</w:t>
      </w:r>
      <w:r w:rsidR="006C2A2A" w:rsidRPr="005416FE">
        <w:rPr>
          <w:sz w:val="22"/>
          <w:szCs w:val="22"/>
        </w:rPr>
        <w:t>.</w:t>
      </w:r>
      <w:r w:rsidR="0028249B" w:rsidRPr="005416FE">
        <w:rPr>
          <w:sz w:val="22"/>
          <w:szCs w:val="22"/>
        </w:rPr>
        <w:t>Иванчак А.И. Гражданское право Российской Федерации [Электронный ресурс]</w:t>
      </w:r>
      <w:proofErr w:type="gramStart"/>
      <w:r w:rsidR="0028249B" w:rsidRPr="005416FE">
        <w:rPr>
          <w:sz w:val="22"/>
          <w:szCs w:val="22"/>
        </w:rPr>
        <w:t xml:space="preserve"> :</w:t>
      </w:r>
      <w:proofErr w:type="gramEnd"/>
      <w:r w:rsidR="0028249B" w:rsidRPr="005416FE">
        <w:rPr>
          <w:sz w:val="22"/>
          <w:szCs w:val="22"/>
        </w:rPr>
        <w:t xml:space="preserve"> общая часть / А.И. </w:t>
      </w:r>
      <w:proofErr w:type="spellStart"/>
      <w:r w:rsidR="0028249B" w:rsidRPr="005416FE">
        <w:rPr>
          <w:sz w:val="22"/>
          <w:szCs w:val="22"/>
        </w:rPr>
        <w:t>Иванчак</w:t>
      </w:r>
      <w:proofErr w:type="spellEnd"/>
      <w:r w:rsidR="0028249B" w:rsidRPr="005416FE">
        <w:rPr>
          <w:sz w:val="22"/>
          <w:szCs w:val="22"/>
        </w:rPr>
        <w:t>. — Электрон</w:t>
      </w:r>
      <w:proofErr w:type="gramStart"/>
      <w:r w:rsidR="0028249B" w:rsidRPr="005416FE">
        <w:rPr>
          <w:sz w:val="22"/>
          <w:szCs w:val="22"/>
        </w:rPr>
        <w:t>.т</w:t>
      </w:r>
      <w:proofErr w:type="gramEnd"/>
      <w:r w:rsidR="0028249B" w:rsidRPr="005416FE">
        <w:rPr>
          <w:sz w:val="22"/>
          <w:szCs w:val="22"/>
        </w:rPr>
        <w:t>екстовые данные. — М.</w:t>
      </w:r>
      <w:proofErr w:type="gramStart"/>
      <w:r w:rsidR="0028249B" w:rsidRPr="005416FE">
        <w:rPr>
          <w:sz w:val="22"/>
          <w:szCs w:val="22"/>
        </w:rPr>
        <w:t xml:space="preserve"> :</w:t>
      </w:r>
      <w:proofErr w:type="gramEnd"/>
      <w:r w:rsidR="0028249B" w:rsidRPr="005416FE">
        <w:rPr>
          <w:sz w:val="22"/>
          <w:szCs w:val="22"/>
        </w:rPr>
        <w:t xml:space="preserve"> Статут, 2014. — 268 c. — 978-5-8354-1072-9. — Режим доступа: </w:t>
      </w:r>
      <w:hyperlink r:id="rId7" w:history="1">
        <w:r w:rsidR="0028249B" w:rsidRPr="005416FE">
          <w:rPr>
            <w:rStyle w:val="a8"/>
            <w:sz w:val="22"/>
            <w:szCs w:val="22"/>
          </w:rPr>
          <w:t>http://www.iprbookshop.ru/29153.html</w:t>
        </w:r>
      </w:hyperlink>
    </w:p>
    <w:p w:rsidR="0028249B" w:rsidRPr="005416FE" w:rsidRDefault="0028249B" w:rsidP="0028249B">
      <w:pPr>
        <w:rPr>
          <w:sz w:val="22"/>
          <w:szCs w:val="22"/>
        </w:rPr>
      </w:pPr>
    </w:p>
    <w:p w:rsidR="0028249B" w:rsidRPr="005416FE" w:rsidRDefault="00C67C5D" w:rsidP="0028249B">
      <w:pPr>
        <w:rPr>
          <w:sz w:val="22"/>
          <w:szCs w:val="22"/>
        </w:rPr>
      </w:pPr>
      <w:r w:rsidRPr="005416FE">
        <w:rPr>
          <w:sz w:val="22"/>
          <w:szCs w:val="22"/>
        </w:rPr>
        <w:t>4</w:t>
      </w:r>
      <w:r w:rsidR="006C2A2A" w:rsidRPr="005416FE">
        <w:rPr>
          <w:sz w:val="22"/>
          <w:szCs w:val="22"/>
        </w:rPr>
        <w:t>.</w:t>
      </w:r>
      <w:r w:rsidR="0028249B" w:rsidRPr="005416FE">
        <w:rPr>
          <w:sz w:val="22"/>
          <w:szCs w:val="22"/>
        </w:rPr>
        <w:t>Иванчак А.И. Гражданское право Российской Федерации [Электронный ресурс]</w:t>
      </w:r>
      <w:proofErr w:type="gramStart"/>
      <w:r w:rsidR="0028249B" w:rsidRPr="005416FE">
        <w:rPr>
          <w:sz w:val="22"/>
          <w:szCs w:val="22"/>
        </w:rPr>
        <w:t xml:space="preserve"> :</w:t>
      </w:r>
      <w:proofErr w:type="gramEnd"/>
      <w:r w:rsidR="0028249B" w:rsidRPr="005416FE">
        <w:rPr>
          <w:sz w:val="22"/>
          <w:szCs w:val="22"/>
        </w:rPr>
        <w:t xml:space="preserve"> особенная часть / А.И. </w:t>
      </w:r>
      <w:proofErr w:type="spellStart"/>
      <w:r w:rsidR="0028249B" w:rsidRPr="005416FE">
        <w:rPr>
          <w:sz w:val="22"/>
          <w:szCs w:val="22"/>
        </w:rPr>
        <w:t>Иванчак</w:t>
      </w:r>
      <w:proofErr w:type="spellEnd"/>
      <w:r w:rsidR="0028249B" w:rsidRPr="005416FE">
        <w:rPr>
          <w:sz w:val="22"/>
          <w:szCs w:val="22"/>
        </w:rPr>
        <w:t>. — Электрон</w:t>
      </w:r>
      <w:proofErr w:type="gramStart"/>
      <w:r w:rsidR="0028249B" w:rsidRPr="005416FE">
        <w:rPr>
          <w:sz w:val="22"/>
          <w:szCs w:val="22"/>
        </w:rPr>
        <w:t>.т</w:t>
      </w:r>
      <w:proofErr w:type="gramEnd"/>
      <w:r w:rsidR="0028249B" w:rsidRPr="005416FE">
        <w:rPr>
          <w:sz w:val="22"/>
          <w:szCs w:val="22"/>
        </w:rPr>
        <w:t>екстовые данные. — М.</w:t>
      </w:r>
      <w:proofErr w:type="gramStart"/>
      <w:r w:rsidR="0028249B" w:rsidRPr="005416FE">
        <w:rPr>
          <w:sz w:val="22"/>
          <w:szCs w:val="22"/>
        </w:rPr>
        <w:t xml:space="preserve"> :</w:t>
      </w:r>
      <w:proofErr w:type="gramEnd"/>
      <w:r w:rsidR="0028249B" w:rsidRPr="005416FE">
        <w:rPr>
          <w:sz w:val="22"/>
          <w:szCs w:val="22"/>
        </w:rPr>
        <w:t xml:space="preserve"> Статут, 2014. — 159 c. — 978-5-8354-1073-6. — Режим доступа: </w:t>
      </w:r>
      <w:hyperlink r:id="rId8" w:history="1">
        <w:r w:rsidR="0028249B" w:rsidRPr="005416FE">
          <w:rPr>
            <w:rStyle w:val="a8"/>
            <w:sz w:val="22"/>
            <w:szCs w:val="22"/>
          </w:rPr>
          <w:t>http://www.iprbookshop.ru/29154.html</w:t>
        </w:r>
      </w:hyperlink>
    </w:p>
    <w:p w:rsidR="0028249B" w:rsidRPr="005416FE" w:rsidRDefault="0028249B" w:rsidP="006C2A2A">
      <w:pPr>
        <w:ind w:firstLine="0"/>
        <w:rPr>
          <w:sz w:val="22"/>
          <w:szCs w:val="22"/>
        </w:rPr>
      </w:pPr>
    </w:p>
    <w:p w:rsidR="0028249B" w:rsidRPr="005416FE" w:rsidRDefault="0028249B" w:rsidP="0028249B">
      <w:pPr>
        <w:rPr>
          <w:sz w:val="22"/>
          <w:szCs w:val="22"/>
        </w:rPr>
      </w:pPr>
    </w:p>
    <w:p w:rsidR="00755413" w:rsidRPr="005416FE" w:rsidRDefault="00755413" w:rsidP="00755413">
      <w:pPr>
        <w:pStyle w:val="a5"/>
        <w:ind w:left="180" w:right="-340"/>
        <w:rPr>
          <w:i w:val="0"/>
          <w:sz w:val="22"/>
          <w:szCs w:val="22"/>
        </w:rPr>
      </w:pPr>
    </w:p>
    <w:p w:rsidR="00755413" w:rsidRPr="005416FE" w:rsidRDefault="00755413" w:rsidP="00755413">
      <w:pPr>
        <w:rPr>
          <w:color w:val="111111"/>
          <w:sz w:val="22"/>
          <w:szCs w:val="22"/>
          <w:shd w:val="clear" w:color="auto" w:fill="FFFFFF"/>
        </w:rPr>
      </w:pPr>
    </w:p>
    <w:p w:rsidR="00755413" w:rsidRPr="005416FE" w:rsidRDefault="00755413" w:rsidP="00755413">
      <w:pPr>
        <w:pStyle w:val="a5"/>
        <w:ind w:left="180" w:right="-340"/>
        <w:rPr>
          <w:b/>
          <w:i w:val="0"/>
          <w:sz w:val="22"/>
          <w:szCs w:val="22"/>
        </w:rPr>
      </w:pPr>
      <w:r w:rsidRPr="005416FE">
        <w:rPr>
          <w:b/>
          <w:i w:val="0"/>
          <w:sz w:val="22"/>
          <w:szCs w:val="22"/>
        </w:rPr>
        <w:t>Дополнительная учебная литература</w:t>
      </w:r>
    </w:p>
    <w:p w:rsidR="00755413" w:rsidRPr="005416FE" w:rsidRDefault="00755413" w:rsidP="00755413">
      <w:pPr>
        <w:pStyle w:val="a5"/>
        <w:ind w:left="180" w:right="-340"/>
        <w:rPr>
          <w:sz w:val="22"/>
          <w:szCs w:val="22"/>
        </w:rPr>
      </w:pPr>
    </w:p>
    <w:p w:rsidR="00C67C5D" w:rsidRPr="005416FE" w:rsidRDefault="00C67C5D" w:rsidP="00C67C5D">
      <w:pPr>
        <w:rPr>
          <w:sz w:val="22"/>
          <w:szCs w:val="22"/>
        </w:rPr>
      </w:pPr>
      <w:r w:rsidRPr="005416FE">
        <w:rPr>
          <w:sz w:val="22"/>
          <w:szCs w:val="22"/>
        </w:rPr>
        <w:lastRenderedPageBreak/>
        <w:t>1.Старова Е.А. Гражданское право [Электронный ресурс]</w:t>
      </w:r>
      <w:proofErr w:type="gramStart"/>
      <w:r w:rsidRPr="005416FE">
        <w:rPr>
          <w:sz w:val="22"/>
          <w:szCs w:val="22"/>
        </w:rPr>
        <w:t xml:space="preserve"> :</w:t>
      </w:r>
      <w:proofErr w:type="gramEnd"/>
      <w:r w:rsidRPr="005416FE">
        <w:rPr>
          <w:sz w:val="22"/>
          <w:szCs w:val="22"/>
        </w:rPr>
        <w:t xml:space="preserve"> учебно-методическое пособие / Е.А. </w:t>
      </w:r>
      <w:proofErr w:type="spellStart"/>
      <w:r w:rsidRPr="005416FE">
        <w:rPr>
          <w:sz w:val="22"/>
          <w:szCs w:val="22"/>
        </w:rPr>
        <w:t>Старова</w:t>
      </w:r>
      <w:proofErr w:type="spellEnd"/>
      <w:r w:rsidRPr="005416FE">
        <w:rPr>
          <w:sz w:val="22"/>
          <w:szCs w:val="22"/>
        </w:rPr>
        <w:t>, Ю.В. Чернышев. — Электрон</w:t>
      </w:r>
      <w:proofErr w:type="gramStart"/>
      <w:r w:rsidRPr="005416FE">
        <w:rPr>
          <w:sz w:val="22"/>
          <w:szCs w:val="22"/>
        </w:rPr>
        <w:t>.т</w:t>
      </w:r>
      <w:proofErr w:type="gramEnd"/>
      <w:r w:rsidRPr="005416FE">
        <w:rPr>
          <w:sz w:val="22"/>
          <w:szCs w:val="22"/>
        </w:rPr>
        <w:t>екстовые данные. — СПб</w:t>
      </w:r>
      <w:proofErr w:type="gramStart"/>
      <w:r w:rsidRPr="005416FE">
        <w:rPr>
          <w:sz w:val="22"/>
          <w:szCs w:val="22"/>
        </w:rPr>
        <w:t xml:space="preserve">. : </w:t>
      </w:r>
      <w:proofErr w:type="gramEnd"/>
      <w:r w:rsidRPr="005416FE">
        <w:rPr>
          <w:sz w:val="22"/>
          <w:szCs w:val="22"/>
        </w:rPr>
        <w:t xml:space="preserve">Санкт-Петербургский государственный архитектурно-строительный университет, ЭБС АСВ, 2013. — 195 c. — 978-5-9227-0435-9. — Режим доступа: </w:t>
      </w:r>
      <w:hyperlink r:id="rId9" w:history="1">
        <w:r w:rsidRPr="005416FE">
          <w:rPr>
            <w:rStyle w:val="a8"/>
            <w:sz w:val="22"/>
            <w:szCs w:val="22"/>
          </w:rPr>
          <w:t>http://www.iprbookshop.ru/26871.html</w:t>
        </w:r>
      </w:hyperlink>
    </w:p>
    <w:p w:rsidR="00755413" w:rsidRPr="005416FE" w:rsidRDefault="00755413" w:rsidP="00755413">
      <w:pPr>
        <w:pStyle w:val="a5"/>
        <w:ind w:left="180" w:right="-340"/>
        <w:rPr>
          <w:sz w:val="22"/>
          <w:szCs w:val="22"/>
        </w:rPr>
      </w:pPr>
    </w:p>
    <w:p w:rsidR="00C67C5D" w:rsidRPr="005416FE" w:rsidRDefault="00C67C5D" w:rsidP="00C67C5D">
      <w:pPr>
        <w:rPr>
          <w:sz w:val="22"/>
          <w:szCs w:val="22"/>
        </w:rPr>
      </w:pPr>
      <w:r w:rsidRPr="005416FE">
        <w:rPr>
          <w:sz w:val="22"/>
          <w:szCs w:val="22"/>
        </w:rPr>
        <w:t>2.Российское гражданское право. Том I. Общая часть. Вещное право. Наследственное право. Интеллектуальные права. Личные неимущественные права [Электронный ресурс]</w:t>
      </w:r>
      <w:proofErr w:type="gramStart"/>
      <w:r w:rsidRPr="005416FE">
        <w:rPr>
          <w:sz w:val="22"/>
          <w:szCs w:val="22"/>
        </w:rPr>
        <w:t xml:space="preserve"> :</w:t>
      </w:r>
      <w:proofErr w:type="gramEnd"/>
      <w:r w:rsidRPr="005416FE">
        <w:rPr>
          <w:sz w:val="22"/>
          <w:szCs w:val="22"/>
        </w:rPr>
        <w:t xml:space="preserve"> учебник / В.С. Ем [и др.]. — Электрон</w:t>
      </w:r>
      <w:proofErr w:type="gramStart"/>
      <w:r w:rsidRPr="005416FE">
        <w:rPr>
          <w:sz w:val="22"/>
          <w:szCs w:val="22"/>
        </w:rPr>
        <w:t>.т</w:t>
      </w:r>
      <w:proofErr w:type="gramEnd"/>
      <w:r w:rsidRPr="005416FE">
        <w:rPr>
          <w:sz w:val="22"/>
          <w:szCs w:val="22"/>
        </w:rPr>
        <w:t>екстовые данные. — М.</w:t>
      </w:r>
      <w:proofErr w:type="gramStart"/>
      <w:r w:rsidRPr="005416FE">
        <w:rPr>
          <w:sz w:val="22"/>
          <w:szCs w:val="22"/>
        </w:rPr>
        <w:t xml:space="preserve"> :</w:t>
      </w:r>
      <w:proofErr w:type="gramEnd"/>
      <w:r w:rsidRPr="005416FE">
        <w:rPr>
          <w:sz w:val="22"/>
          <w:szCs w:val="22"/>
        </w:rPr>
        <w:t xml:space="preserve"> Статут, 2015. — 960 c. — 978-5-8354-1000-2. — Режим доступа: </w:t>
      </w:r>
      <w:hyperlink r:id="rId10" w:history="1">
        <w:r w:rsidRPr="005416FE">
          <w:rPr>
            <w:rStyle w:val="a8"/>
            <w:sz w:val="22"/>
            <w:szCs w:val="22"/>
          </w:rPr>
          <w:t>http://www.iprbookshop.ru/29318.html</w:t>
        </w:r>
      </w:hyperlink>
    </w:p>
    <w:p w:rsidR="00C67C5D" w:rsidRPr="005416FE" w:rsidRDefault="00C67C5D" w:rsidP="00C67C5D">
      <w:pPr>
        <w:rPr>
          <w:sz w:val="22"/>
          <w:szCs w:val="22"/>
        </w:rPr>
      </w:pPr>
    </w:p>
    <w:p w:rsidR="00755413" w:rsidRPr="005416FE" w:rsidRDefault="00C67C5D" w:rsidP="00755413">
      <w:pPr>
        <w:rPr>
          <w:color w:val="111111"/>
          <w:sz w:val="22"/>
          <w:szCs w:val="22"/>
          <w:shd w:val="clear" w:color="auto" w:fill="FFFFFF"/>
        </w:rPr>
      </w:pPr>
      <w:r w:rsidRPr="005416FE">
        <w:rPr>
          <w:sz w:val="22"/>
          <w:szCs w:val="22"/>
        </w:rPr>
        <w:t>3..Гражданское право. Том 1. Часть первая [Электронный ресурс]</w:t>
      </w:r>
      <w:proofErr w:type="gramStart"/>
      <w:r w:rsidRPr="005416FE">
        <w:rPr>
          <w:sz w:val="22"/>
          <w:szCs w:val="22"/>
        </w:rPr>
        <w:t xml:space="preserve"> :</w:t>
      </w:r>
      <w:proofErr w:type="gramEnd"/>
      <w:r w:rsidRPr="005416FE">
        <w:rPr>
          <w:sz w:val="22"/>
          <w:szCs w:val="22"/>
        </w:rPr>
        <w:t xml:space="preserve"> учебник / О.А. Белова [и др.]. — Электрон</w:t>
      </w:r>
      <w:proofErr w:type="gramStart"/>
      <w:r w:rsidRPr="005416FE">
        <w:rPr>
          <w:sz w:val="22"/>
          <w:szCs w:val="22"/>
        </w:rPr>
        <w:t>.т</w:t>
      </w:r>
      <w:proofErr w:type="gramEnd"/>
      <w:r w:rsidRPr="005416FE">
        <w:rPr>
          <w:sz w:val="22"/>
          <w:szCs w:val="22"/>
        </w:rPr>
        <w:t>екстовые данные. — М.</w:t>
      </w:r>
      <w:proofErr w:type="gramStart"/>
      <w:r w:rsidRPr="005416FE">
        <w:rPr>
          <w:sz w:val="22"/>
          <w:szCs w:val="22"/>
        </w:rPr>
        <w:t xml:space="preserve"> :</w:t>
      </w:r>
      <w:proofErr w:type="gramEnd"/>
      <w:r w:rsidRPr="005416FE">
        <w:rPr>
          <w:sz w:val="22"/>
          <w:szCs w:val="22"/>
        </w:rPr>
        <w:t xml:space="preserve"> Зерцало-М, 2015. — 400 c. — 978-5-94373-322-2. — Режим доступа: </w:t>
      </w:r>
      <w:hyperlink r:id="rId11" w:history="1">
        <w:r w:rsidRPr="005416FE">
          <w:rPr>
            <w:rStyle w:val="a8"/>
            <w:sz w:val="22"/>
            <w:szCs w:val="22"/>
          </w:rPr>
          <w:t>http://www.iprbookshop.ru/35167.html</w:t>
        </w:r>
      </w:hyperlink>
    </w:p>
    <w:p w:rsidR="00755413" w:rsidRPr="005416FE" w:rsidRDefault="00755413" w:rsidP="00755413">
      <w:pPr>
        <w:pStyle w:val="a5"/>
        <w:ind w:left="180" w:right="-340"/>
        <w:rPr>
          <w:sz w:val="22"/>
          <w:szCs w:val="22"/>
        </w:rPr>
      </w:pPr>
    </w:p>
    <w:p w:rsidR="00755413" w:rsidRPr="005416FE" w:rsidRDefault="00755413" w:rsidP="00755413">
      <w:pPr>
        <w:pStyle w:val="a5"/>
        <w:widowControl w:val="0"/>
        <w:tabs>
          <w:tab w:val="left" w:pos="709"/>
        </w:tabs>
        <w:spacing w:before="2" w:line="322" w:lineRule="exact"/>
        <w:ind w:right="-340" w:firstLine="0"/>
        <w:rPr>
          <w:sz w:val="22"/>
          <w:szCs w:val="22"/>
        </w:rPr>
      </w:pPr>
    </w:p>
    <w:p w:rsidR="00755413" w:rsidRPr="005416FE" w:rsidRDefault="00755413" w:rsidP="00755413">
      <w:pPr>
        <w:pStyle w:val="a7"/>
        <w:rPr>
          <w:rFonts w:ascii="Times New Roman" w:hAnsi="Times New Roman" w:cs="Times New Roman"/>
          <w:b/>
          <w:bCs/>
          <w:spacing w:val="-2"/>
        </w:rPr>
      </w:pPr>
      <w:r w:rsidRPr="005416FE">
        <w:rPr>
          <w:rFonts w:ascii="Times New Roman" w:hAnsi="Times New Roman" w:cs="Times New Roman"/>
          <w:b/>
          <w:bCs/>
          <w:spacing w:val="-2"/>
        </w:rPr>
        <w:t>Ресурсы информационно–телекоммуникационной сети Интернет, базы данных, информационно-справочные и поисковые системы</w:t>
      </w:r>
    </w:p>
    <w:p w:rsidR="00755413" w:rsidRPr="005416FE" w:rsidRDefault="00755413" w:rsidP="00755413">
      <w:pPr>
        <w:pStyle w:val="a7"/>
        <w:rPr>
          <w:rFonts w:ascii="Times New Roman" w:hAnsi="Times New Roman" w:cs="Times New Roman"/>
          <w:spacing w:val="-2"/>
        </w:rPr>
      </w:pPr>
      <w:r w:rsidRPr="005416FE">
        <w:rPr>
          <w:rFonts w:ascii="Times New Roman" w:hAnsi="Times New Roman" w:cs="Times New Roman"/>
          <w:spacing w:val="-2"/>
        </w:rPr>
        <w:t>1. Справочная правовая система «ГАРАНТ».</w:t>
      </w:r>
    </w:p>
    <w:p w:rsidR="00755413" w:rsidRPr="005416FE" w:rsidRDefault="00755413" w:rsidP="00755413">
      <w:pPr>
        <w:pStyle w:val="a7"/>
        <w:rPr>
          <w:rFonts w:ascii="Times New Roman" w:hAnsi="Times New Roman" w:cs="Times New Roman"/>
          <w:spacing w:val="-2"/>
        </w:rPr>
      </w:pPr>
      <w:r w:rsidRPr="005416FE">
        <w:rPr>
          <w:rFonts w:ascii="Times New Roman" w:hAnsi="Times New Roman" w:cs="Times New Roman"/>
          <w:spacing w:val="-2"/>
        </w:rPr>
        <w:t>2. Справочная правовая система «</w:t>
      </w:r>
      <w:proofErr w:type="spellStart"/>
      <w:r w:rsidRPr="005416FE">
        <w:rPr>
          <w:rFonts w:ascii="Times New Roman" w:hAnsi="Times New Roman" w:cs="Times New Roman"/>
          <w:spacing w:val="-2"/>
        </w:rPr>
        <w:t>КонсультантПлюс</w:t>
      </w:r>
      <w:proofErr w:type="spellEnd"/>
      <w:r w:rsidRPr="005416FE">
        <w:rPr>
          <w:rFonts w:ascii="Times New Roman" w:hAnsi="Times New Roman" w:cs="Times New Roman"/>
          <w:spacing w:val="-2"/>
        </w:rPr>
        <w:t>».</w:t>
      </w:r>
    </w:p>
    <w:p w:rsidR="007903C5" w:rsidRPr="005416FE" w:rsidRDefault="007903C5" w:rsidP="007903C5">
      <w:pPr>
        <w:pStyle w:val="aa"/>
        <w:ind w:right="-314"/>
        <w:jc w:val="both"/>
        <w:rPr>
          <w:b w:val="0"/>
          <w:sz w:val="22"/>
          <w:szCs w:val="22"/>
        </w:rPr>
      </w:pPr>
      <w:r w:rsidRPr="005416FE">
        <w:rPr>
          <w:b w:val="0"/>
          <w:sz w:val="22"/>
          <w:szCs w:val="22"/>
        </w:rPr>
        <w:t xml:space="preserve">3. Администрация Президента Российской Федерации </w:t>
      </w:r>
      <w:hyperlink r:id="rId12" w:history="1">
        <w:r w:rsidRPr="005416FE">
          <w:rPr>
            <w:rStyle w:val="a8"/>
            <w:b w:val="0"/>
            <w:color w:val="000000"/>
            <w:sz w:val="22"/>
            <w:szCs w:val="22"/>
          </w:rPr>
          <w:t>http://kremlin.ru/</w:t>
        </w:r>
      </w:hyperlink>
      <w:proofErr w:type="gramStart"/>
      <w:r w:rsidRPr="005416FE">
        <w:rPr>
          <w:b w:val="0"/>
          <w:sz w:val="22"/>
          <w:szCs w:val="22"/>
        </w:rPr>
        <w:t xml:space="preserve"> ;</w:t>
      </w:r>
      <w:proofErr w:type="gramEnd"/>
    </w:p>
    <w:p w:rsidR="007903C5" w:rsidRPr="005416FE" w:rsidRDefault="007903C5" w:rsidP="007903C5">
      <w:pPr>
        <w:pStyle w:val="aa"/>
        <w:ind w:right="-314"/>
        <w:jc w:val="both"/>
        <w:rPr>
          <w:b w:val="0"/>
          <w:color w:val="000000"/>
          <w:sz w:val="22"/>
          <w:szCs w:val="22"/>
        </w:rPr>
      </w:pPr>
      <w:r w:rsidRPr="005416FE">
        <w:rPr>
          <w:b w:val="0"/>
          <w:sz w:val="22"/>
          <w:szCs w:val="22"/>
        </w:rPr>
        <w:t xml:space="preserve">4.Интернет портал Правительства Российской </w:t>
      </w:r>
      <w:proofErr w:type="spellStart"/>
      <w:r w:rsidRPr="005416FE">
        <w:rPr>
          <w:b w:val="0"/>
          <w:sz w:val="22"/>
          <w:szCs w:val="22"/>
        </w:rPr>
        <w:t>Федераци</w:t>
      </w:r>
      <w:proofErr w:type="spellEnd"/>
      <w:r w:rsidRPr="005416FE">
        <w:rPr>
          <w:b w:val="0"/>
          <w:sz w:val="22"/>
          <w:szCs w:val="22"/>
        </w:rPr>
        <w:t xml:space="preserve"> - </w:t>
      </w:r>
      <w:hyperlink r:id="rId13" w:history="1">
        <w:r w:rsidRPr="005416FE">
          <w:rPr>
            <w:rStyle w:val="a8"/>
            <w:b w:val="0"/>
            <w:color w:val="000000"/>
            <w:sz w:val="22"/>
            <w:szCs w:val="22"/>
          </w:rPr>
          <w:t>http://www.government.ru/</w:t>
        </w:r>
      </w:hyperlink>
      <w:proofErr w:type="gramStart"/>
      <w:r w:rsidRPr="005416FE">
        <w:rPr>
          <w:b w:val="0"/>
          <w:sz w:val="22"/>
          <w:szCs w:val="22"/>
        </w:rPr>
        <w:t xml:space="preserve"> ;</w:t>
      </w:r>
      <w:proofErr w:type="gramEnd"/>
    </w:p>
    <w:p w:rsidR="007903C5" w:rsidRPr="005416FE" w:rsidRDefault="007903C5" w:rsidP="007903C5">
      <w:pPr>
        <w:pStyle w:val="aa"/>
        <w:ind w:right="-314"/>
        <w:jc w:val="both"/>
        <w:rPr>
          <w:b w:val="0"/>
          <w:sz w:val="22"/>
          <w:szCs w:val="22"/>
        </w:rPr>
      </w:pPr>
      <w:r w:rsidRPr="005416FE">
        <w:rPr>
          <w:b w:val="0"/>
          <w:sz w:val="22"/>
          <w:szCs w:val="22"/>
        </w:rPr>
        <w:t xml:space="preserve">5.Верховный суд Российской Федерации  - </w:t>
      </w:r>
      <w:hyperlink r:id="rId14" w:history="1">
        <w:r w:rsidRPr="005416FE">
          <w:rPr>
            <w:rStyle w:val="a8"/>
            <w:b w:val="0"/>
            <w:color w:val="000000"/>
            <w:sz w:val="22"/>
            <w:szCs w:val="22"/>
          </w:rPr>
          <w:t>http://www.supcourt.ru/</w:t>
        </w:r>
      </w:hyperlink>
      <w:proofErr w:type="gramStart"/>
      <w:r w:rsidRPr="005416FE">
        <w:rPr>
          <w:b w:val="0"/>
          <w:sz w:val="22"/>
          <w:szCs w:val="22"/>
        </w:rPr>
        <w:t xml:space="preserve"> ;</w:t>
      </w:r>
      <w:proofErr w:type="gramEnd"/>
    </w:p>
    <w:p w:rsidR="007903C5" w:rsidRPr="005416FE" w:rsidRDefault="007903C5" w:rsidP="007903C5">
      <w:pPr>
        <w:pStyle w:val="aa"/>
        <w:ind w:right="-314"/>
        <w:jc w:val="both"/>
        <w:rPr>
          <w:b w:val="0"/>
          <w:sz w:val="22"/>
          <w:szCs w:val="22"/>
        </w:rPr>
      </w:pPr>
      <w:r w:rsidRPr="005416FE">
        <w:rPr>
          <w:b w:val="0"/>
          <w:sz w:val="22"/>
          <w:szCs w:val="22"/>
        </w:rPr>
        <w:t xml:space="preserve">6.Конституционный суд Российской Федерации -  </w:t>
      </w:r>
      <w:hyperlink r:id="rId15" w:history="1">
        <w:r w:rsidRPr="005416FE">
          <w:rPr>
            <w:rStyle w:val="a8"/>
            <w:b w:val="0"/>
            <w:color w:val="000000"/>
            <w:sz w:val="22"/>
            <w:szCs w:val="22"/>
          </w:rPr>
          <w:t>http://ks.rfnet.ru/</w:t>
        </w:r>
      </w:hyperlink>
      <w:proofErr w:type="gramStart"/>
      <w:r w:rsidRPr="005416FE">
        <w:rPr>
          <w:b w:val="0"/>
          <w:sz w:val="22"/>
          <w:szCs w:val="22"/>
        </w:rPr>
        <w:t xml:space="preserve">  ;</w:t>
      </w:r>
      <w:proofErr w:type="gramEnd"/>
    </w:p>
    <w:p w:rsidR="007903C5" w:rsidRPr="005416FE" w:rsidRDefault="007903C5" w:rsidP="007903C5">
      <w:pPr>
        <w:pStyle w:val="aa"/>
        <w:ind w:right="-314"/>
        <w:jc w:val="both"/>
        <w:rPr>
          <w:b w:val="0"/>
          <w:sz w:val="22"/>
          <w:szCs w:val="22"/>
        </w:rPr>
      </w:pPr>
      <w:r w:rsidRPr="005416FE">
        <w:rPr>
          <w:b w:val="0"/>
          <w:sz w:val="22"/>
          <w:szCs w:val="22"/>
        </w:rPr>
        <w:t xml:space="preserve">7.Арбитражные суды Российской Федерации - </w:t>
      </w:r>
      <w:hyperlink r:id="rId16" w:history="1">
        <w:r w:rsidRPr="005416FE">
          <w:rPr>
            <w:rStyle w:val="a8"/>
            <w:b w:val="0"/>
            <w:color w:val="000000"/>
            <w:sz w:val="22"/>
            <w:szCs w:val="22"/>
          </w:rPr>
          <w:t>http://www.arbitr.ru/</w:t>
        </w:r>
      </w:hyperlink>
      <w:proofErr w:type="gramStart"/>
      <w:r w:rsidRPr="005416FE">
        <w:rPr>
          <w:b w:val="0"/>
          <w:sz w:val="22"/>
          <w:szCs w:val="22"/>
        </w:rPr>
        <w:t xml:space="preserve"> ;</w:t>
      </w:r>
      <w:proofErr w:type="gramEnd"/>
    </w:p>
    <w:p w:rsidR="00755413" w:rsidRPr="005416FE" w:rsidRDefault="00755413" w:rsidP="00755413">
      <w:pPr>
        <w:rPr>
          <w:sz w:val="22"/>
          <w:szCs w:val="22"/>
        </w:rPr>
      </w:pPr>
    </w:p>
    <w:p w:rsidR="00755413" w:rsidRPr="005416FE" w:rsidRDefault="00755413" w:rsidP="00755413">
      <w:pPr>
        <w:shd w:val="clear" w:color="auto" w:fill="FFFFFF"/>
        <w:rPr>
          <w:bCs/>
          <w:color w:val="000000"/>
          <w:spacing w:val="-2"/>
          <w:sz w:val="22"/>
          <w:szCs w:val="22"/>
        </w:rPr>
      </w:pPr>
      <w:proofErr w:type="gramStart"/>
      <w:r w:rsidRPr="005416FE">
        <w:rPr>
          <w:bCs/>
          <w:color w:val="000000"/>
          <w:spacing w:val="-2"/>
          <w:sz w:val="22"/>
          <w:szCs w:val="22"/>
        </w:rPr>
        <w:t>Обучающимся предоставлена возможность индивидуального доступа к следующим электронно-библиотечным системам:</w:t>
      </w:r>
      <w:proofErr w:type="gramEnd"/>
    </w:p>
    <w:p w:rsidR="00755413" w:rsidRPr="005416FE" w:rsidRDefault="00755413" w:rsidP="00755413">
      <w:pPr>
        <w:widowControl w:val="0"/>
        <w:numPr>
          <w:ilvl w:val="0"/>
          <w:numId w:val="4"/>
        </w:numPr>
        <w:shd w:val="clear" w:color="auto" w:fill="FFFFFF"/>
        <w:tabs>
          <w:tab w:val="left" w:pos="993"/>
        </w:tabs>
        <w:suppressAutoHyphens w:val="0"/>
        <w:autoSpaceDE w:val="0"/>
        <w:autoSpaceDN w:val="0"/>
        <w:adjustRightInd w:val="0"/>
        <w:ind w:left="0" w:firstLine="709"/>
        <w:rPr>
          <w:sz w:val="22"/>
          <w:szCs w:val="22"/>
        </w:rPr>
      </w:pPr>
      <w:r w:rsidRPr="005416FE">
        <w:rPr>
          <w:sz w:val="22"/>
          <w:szCs w:val="22"/>
        </w:rPr>
        <w:t>Электронно-библиотечная система «Лань», режим доступа – с любого компьютера РГРТУ без пароля. – URL: https://e.lanbook.com/</w:t>
      </w:r>
    </w:p>
    <w:p w:rsidR="00755413" w:rsidRPr="005416FE" w:rsidRDefault="00755413" w:rsidP="00755413">
      <w:pPr>
        <w:widowControl w:val="0"/>
        <w:numPr>
          <w:ilvl w:val="0"/>
          <w:numId w:val="4"/>
        </w:numPr>
        <w:shd w:val="clear" w:color="auto" w:fill="FFFFFF"/>
        <w:tabs>
          <w:tab w:val="left" w:pos="993"/>
        </w:tabs>
        <w:suppressAutoHyphens w:val="0"/>
        <w:autoSpaceDE w:val="0"/>
        <w:autoSpaceDN w:val="0"/>
        <w:adjustRightInd w:val="0"/>
        <w:ind w:left="0" w:firstLine="709"/>
        <w:rPr>
          <w:sz w:val="22"/>
          <w:szCs w:val="22"/>
        </w:rPr>
      </w:pPr>
      <w:r w:rsidRPr="005416FE">
        <w:rPr>
          <w:sz w:val="22"/>
          <w:szCs w:val="22"/>
        </w:rPr>
        <w:t>Электронно-библиотечная система «</w:t>
      </w:r>
      <w:proofErr w:type="spellStart"/>
      <w:r w:rsidRPr="005416FE">
        <w:rPr>
          <w:sz w:val="22"/>
          <w:szCs w:val="22"/>
        </w:rPr>
        <w:t>IPRbooks</w:t>
      </w:r>
      <w:proofErr w:type="spellEnd"/>
      <w:r w:rsidRPr="005416FE">
        <w:rPr>
          <w:sz w:val="22"/>
          <w:szCs w:val="22"/>
        </w:rPr>
        <w:t>», режим доступа – с любого компьютера РГРТУ без пароля, из сети интернет по паролю. – URL: https://iprbookshop.ru/.</w:t>
      </w:r>
    </w:p>
    <w:p w:rsidR="00755413" w:rsidRPr="005416FE" w:rsidRDefault="00755413" w:rsidP="00755413">
      <w:pPr>
        <w:pStyle w:val="a7"/>
        <w:rPr>
          <w:rFonts w:ascii="Times New Roman" w:hAnsi="Times New Roman" w:cs="Times New Roman"/>
          <w:spacing w:val="-2"/>
        </w:rPr>
      </w:pPr>
    </w:p>
    <w:p w:rsidR="00755413" w:rsidRPr="005416FE" w:rsidRDefault="00755413" w:rsidP="00755413">
      <w:pPr>
        <w:rPr>
          <w:color w:val="000000"/>
          <w:sz w:val="22"/>
          <w:szCs w:val="22"/>
        </w:rPr>
      </w:pPr>
    </w:p>
    <w:p w:rsidR="00755413" w:rsidRPr="005416FE" w:rsidRDefault="00755413" w:rsidP="00755413">
      <w:pPr>
        <w:ind w:firstLine="0"/>
        <w:rPr>
          <w:sz w:val="22"/>
          <w:szCs w:val="22"/>
        </w:rPr>
      </w:pPr>
    </w:p>
    <w:p w:rsidR="00755413" w:rsidRPr="005416FE" w:rsidRDefault="00755413" w:rsidP="00755413">
      <w:pPr>
        <w:ind w:firstLine="0"/>
        <w:rPr>
          <w:sz w:val="22"/>
          <w:szCs w:val="22"/>
        </w:rPr>
      </w:pPr>
    </w:p>
    <w:p w:rsidR="00755413" w:rsidRPr="005416FE" w:rsidRDefault="00755413" w:rsidP="00755413">
      <w:pPr>
        <w:ind w:firstLine="0"/>
        <w:rPr>
          <w:sz w:val="22"/>
          <w:szCs w:val="22"/>
        </w:rPr>
      </w:pPr>
      <w:r w:rsidRPr="005416FE">
        <w:rPr>
          <w:sz w:val="22"/>
          <w:szCs w:val="22"/>
        </w:rPr>
        <w:t>Составил:</w:t>
      </w:r>
    </w:p>
    <w:p w:rsidR="00755413" w:rsidRPr="005416FE" w:rsidRDefault="00755413" w:rsidP="00755413">
      <w:pPr>
        <w:ind w:firstLine="0"/>
        <w:rPr>
          <w:sz w:val="22"/>
          <w:szCs w:val="22"/>
        </w:rPr>
      </w:pPr>
      <w:r w:rsidRPr="005416FE">
        <w:rPr>
          <w:sz w:val="22"/>
          <w:szCs w:val="22"/>
        </w:rPr>
        <w:t xml:space="preserve"> профессор  кафедры ИФП</w:t>
      </w:r>
      <w:r w:rsidRPr="005416FE">
        <w:rPr>
          <w:sz w:val="22"/>
          <w:szCs w:val="22"/>
        </w:rPr>
        <w:tab/>
      </w:r>
      <w:r w:rsidRPr="005416FE">
        <w:rPr>
          <w:sz w:val="22"/>
          <w:szCs w:val="22"/>
        </w:rPr>
        <w:tab/>
      </w:r>
      <w:r w:rsidRPr="005416FE">
        <w:rPr>
          <w:sz w:val="22"/>
          <w:szCs w:val="22"/>
        </w:rPr>
        <w:tab/>
        <w:t xml:space="preserve">________________   </w:t>
      </w:r>
      <w:proofErr w:type="spellStart"/>
      <w:r w:rsidRPr="005416FE">
        <w:rPr>
          <w:sz w:val="22"/>
          <w:szCs w:val="22"/>
        </w:rPr>
        <w:t>В.В.Суденко</w:t>
      </w:r>
      <w:proofErr w:type="spellEnd"/>
    </w:p>
    <w:p w:rsidR="00755413" w:rsidRPr="005416FE" w:rsidRDefault="00755413" w:rsidP="00755413">
      <w:pPr>
        <w:ind w:firstLine="0"/>
        <w:rPr>
          <w:sz w:val="22"/>
          <w:szCs w:val="22"/>
        </w:rPr>
      </w:pPr>
    </w:p>
    <w:p w:rsidR="00755413" w:rsidRPr="005416FE" w:rsidRDefault="00755413" w:rsidP="00755413">
      <w:pPr>
        <w:snapToGrid w:val="0"/>
        <w:ind w:firstLine="0"/>
        <w:rPr>
          <w:sz w:val="22"/>
          <w:szCs w:val="22"/>
        </w:rPr>
      </w:pPr>
    </w:p>
    <w:p w:rsidR="005A1501" w:rsidRPr="005416FE" w:rsidRDefault="005A1501">
      <w:pPr>
        <w:rPr>
          <w:sz w:val="22"/>
          <w:szCs w:val="22"/>
        </w:rPr>
      </w:pPr>
    </w:p>
    <w:p w:rsidR="005416FE" w:rsidRPr="005416FE" w:rsidRDefault="005416FE">
      <w:pPr>
        <w:rPr>
          <w:sz w:val="22"/>
          <w:szCs w:val="22"/>
        </w:rPr>
      </w:pPr>
    </w:p>
    <w:sectPr w:rsidR="005416FE" w:rsidRPr="005416FE" w:rsidSect="0036571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4F2C"/>
    <w:multiLevelType w:val="hybridMultilevel"/>
    <w:tmpl w:val="33164532"/>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
    <w:nsid w:val="1F617C41"/>
    <w:multiLevelType w:val="hybridMultilevel"/>
    <w:tmpl w:val="32BA75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3">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1819DF"/>
    <w:multiLevelType w:val="hybridMultilevel"/>
    <w:tmpl w:val="8CF637A6"/>
    <w:lvl w:ilvl="0" w:tplc="A0B02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D10BE0"/>
    <w:multiLevelType w:val="hybridMultilevel"/>
    <w:tmpl w:val="6CE62E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755413"/>
    <w:rsid w:val="001F3405"/>
    <w:rsid w:val="0028249B"/>
    <w:rsid w:val="00286FB0"/>
    <w:rsid w:val="0036571D"/>
    <w:rsid w:val="003D4A02"/>
    <w:rsid w:val="004B6FB1"/>
    <w:rsid w:val="005416FE"/>
    <w:rsid w:val="005A1501"/>
    <w:rsid w:val="006C2A2A"/>
    <w:rsid w:val="006D1039"/>
    <w:rsid w:val="00755413"/>
    <w:rsid w:val="007903C5"/>
    <w:rsid w:val="007E120F"/>
    <w:rsid w:val="00945F42"/>
    <w:rsid w:val="009A36EE"/>
    <w:rsid w:val="00A712CC"/>
    <w:rsid w:val="00A91BBB"/>
    <w:rsid w:val="00B65387"/>
    <w:rsid w:val="00C67C5D"/>
    <w:rsid w:val="00CE0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9B"/>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6">
    <w:name w:val="heading 6"/>
    <w:basedOn w:val="a"/>
    <w:next w:val="a"/>
    <w:link w:val="60"/>
    <w:uiPriority w:val="9"/>
    <w:semiHidden/>
    <w:unhideWhenUsed/>
    <w:qFormat/>
    <w:rsid w:val="00CE0C54"/>
    <w:pPr>
      <w:suppressAutoHyphens w:val="0"/>
      <w:spacing w:before="240" w:after="60"/>
      <w:ind w:firstLine="0"/>
      <w:contextualSpacing w:val="0"/>
      <w:jc w:val="left"/>
      <w:outlineLvl w:val="5"/>
    </w:pPr>
    <w:rPr>
      <w:rFonts w:ascii="Calibri" w:hAnsi="Calibri"/>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Название-тема Знак,Название-тема Знак Знак Знак,Знак Знак"/>
    <w:basedOn w:val="a0"/>
    <w:link w:val="a4"/>
    <w:locked/>
    <w:rsid w:val="00755413"/>
    <w:rPr>
      <w:rFonts w:ascii="Arial" w:hAnsi="Arial" w:cs="Arial"/>
      <w:b/>
      <w:sz w:val="28"/>
    </w:rPr>
  </w:style>
  <w:style w:type="paragraph" w:styleId="a4">
    <w:name w:val="Title"/>
    <w:aliases w:val="Название-тема,Название-тема Знак Знак,Знак"/>
    <w:basedOn w:val="a"/>
    <w:link w:val="a3"/>
    <w:qFormat/>
    <w:rsid w:val="00755413"/>
    <w:pPr>
      <w:suppressAutoHyphens w:val="0"/>
      <w:ind w:firstLine="0"/>
      <w:contextualSpacing w:val="0"/>
      <w:jc w:val="center"/>
    </w:pPr>
    <w:rPr>
      <w:rFonts w:ascii="Arial" w:eastAsiaTheme="minorHAnsi" w:hAnsi="Arial" w:cs="Arial"/>
      <w:b/>
      <w:sz w:val="28"/>
      <w:szCs w:val="22"/>
      <w:lang w:eastAsia="en-US"/>
    </w:rPr>
  </w:style>
  <w:style w:type="character" w:customStyle="1" w:styleId="1">
    <w:name w:val="Название Знак1"/>
    <w:basedOn w:val="a0"/>
    <w:uiPriority w:val="10"/>
    <w:rsid w:val="007554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Body Text"/>
    <w:basedOn w:val="a"/>
    <w:link w:val="a6"/>
    <w:semiHidden/>
    <w:unhideWhenUsed/>
    <w:rsid w:val="00755413"/>
    <w:pPr>
      <w:tabs>
        <w:tab w:val="left" w:pos="851"/>
      </w:tabs>
    </w:pPr>
    <w:rPr>
      <w:i/>
      <w:szCs w:val="20"/>
    </w:rPr>
  </w:style>
  <w:style w:type="character" w:customStyle="1" w:styleId="a6">
    <w:name w:val="Основной текст Знак"/>
    <w:basedOn w:val="a0"/>
    <w:link w:val="a5"/>
    <w:semiHidden/>
    <w:rsid w:val="00755413"/>
    <w:rPr>
      <w:rFonts w:ascii="Times New Roman" w:eastAsia="Times New Roman" w:hAnsi="Times New Roman" w:cs="Times New Roman"/>
      <w:i/>
      <w:sz w:val="24"/>
      <w:szCs w:val="20"/>
      <w:lang w:eastAsia="ar-SA"/>
    </w:rPr>
  </w:style>
  <w:style w:type="paragraph" w:customStyle="1" w:styleId="21">
    <w:name w:val="Основной текст 21"/>
    <w:basedOn w:val="a"/>
    <w:rsid w:val="00755413"/>
  </w:style>
  <w:style w:type="paragraph" w:customStyle="1" w:styleId="Default">
    <w:name w:val="Default"/>
    <w:rsid w:val="0075541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0">
    <w:name w:val="Текст1"/>
    <w:basedOn w:val="a"/>
    <w:rsid w:val="00755413"/>
    <w:pPr>
      <w:spacing w:after="200" w:line="300" w:lineRule="auto"/>
      <w:ind w:firstLine="760"/>
      <w:contextualSpacing w:val="0"/>
      <w:jc w:val="left"/>
    </w:pPr>
    <w:rPr>
      <w:rFonts w:ascii="Courier New" w:eastAsia="Calibri" w:hAnsi="Courier New" w:cs="Calibri"/>
      <w:sz w:val="22"/>
      <w:szCs w:val="22"/>
    </w:rPr>
  </w:style>
  <w:style w:type="paragraph" w:customStyle="1" w:styleId="22">
    <w:name w:val="Основной текст 22"/>
    <w:basedOn w:val="a"/>
    <w:rsid w:val="00755413"/>
    <w:pPr>
      <w:suppressAutoHyphens w:val="0"/>
      <w:overflowPunct w:val="0"/>
      <w:autoSpaceDE w:val="0"/>
      <w:autoSpaceDN w:val="0"/>
      <w:adjustRightInd w:val="0"/>
      <w:ind w:firstLine="720"/>
      <w:contextualSpacing w:val="0"/>
    </w:pPr>
    <w:rPr>
      <w:rFonts w:ascii="Arial" w:hAnsi="Arial"/>
      <w:sz w:val="28"/>
      <w:szCs w:val="20"/>
      <w:lang w:eastAsia="ru-RU"/>
    </w:rPr>
  </w:style>
  <w:style w:type="paragraph" w:customStyle="1" w:styleId="210">
    <w:name w:val="Основной текст с отступом 21"/>
    <w:basedOn w:val="a"/>
    <w:rsid w:val="00755413"/>
    <w:pPr>
      <w:suppressAutoHyphens w:val="0"/>
      <w:ind w:firstLine="426"/>
      <w:contextualSpacing w:val="0"/>
    </w:pPr>
    <w:rPr>
      <w:sz w:val="20"/>
      <w:szCs w:val="20"/>
      <w:lang w:eastAsia="ru-RU"/>
    </w:rPr>
  </w:style>
  <w:style w:type="paragraph" w:customStyle="1" w:styleId="a7">
    <w:name w:val="Текстовый блок"/>
    <w:uiPriority w:val="99"/>
    <w:rsid w:val="00755413"/>
    <w:pPr>
      <w:spacing w:after="0" w:line="240" w:lineRule="auto"/>
    </w:pPr>
    <w:rPr>
      <w:rFonts w:ascii="Arial Unicode MS" w:eastAsia="Arial Unicode MS" w:hAnsi="Arial Unicode MS" w:cs="Arial Unicode MS"/>
      <w:color w:val="000000"/>
      <w:lang w:eastAsia="ru-RU"/>
    </w:rPr>
  </w:style>
  <w:style w:type="character" w:styleId="a8">
    <w:name w:val="Hyperlink"/>
    <w:basedOn w:val="a0"/>
    <w:semiHidden/>
    <w:unhideWhenUsed/>
    <w:rsid w:val="0028249B"/>
    <w:rPr>
      <w:color w:val="0000FF"/>
      <w:u w:val="single"/>
    </w:rPr>
  </w:style>
  <w:style w:type="paragraph" w:styleId="a9">
    <w:name w:val="List Paragraph"/>
    <w:basedOn w:val="a"/>
    <w:uiPriority w:val="34"/>
    <w:qFormat/>
    <w:rsid w:val="006C2A2A"/>
    <w:pPr>
      <w:ind w:left="720"/>
    </w:pPr>
  </w:style>
  <w:style w:type="paragraph" w:styleId="aa">
    <w:name w:val="caption"/>
    <w:basedOn w:val="a"/>
    <w:semiHidden/>
    <w:unhideWhenUsed/>
    <w:qFormat/>
    <w:rsid w:val="007903C5"/>
    <w:pPr>
      <w:suppressAutoHyphens w:val="0"/>
      <w:ind w:firstLine="0"/>
      <w:contextualSpacing w:val="0"/>
      <w:jc w:val="center"/>
    </w:pPr>
    <w:rPr>
      <w:b/>
      <w:sz w:val="28"/>
      <w:szCs w:val="20"/>
      <w:lang w:eastAsia="ru-RU"/>
    </w:rPr>
  </w:style>
  <w:style w:type="character" w:customStyle="1" w:styleId="60">
    <w:name w:val="Заголовок 6 Знак"/>
    <w:basedOn w:val="a0"/>
    <w:link w:val="6"/>
    <w:uiPriority w:val="9"/>
    <w:semiHidden/>
    <w:rsid w:val="00CE0C54"/>
    <w:rPr>
      <w:rFonts w:ascii="Calibri" w:eastAsia="Times New Roman" w:hAnsi="Calibri" w:cs="Times New Roman"/>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49B"/>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aliases w:val="Название-тема Знак,Название-тема Знак Знак Знак,Знак Знак"/>
    <w:basedOn w:val="a0"/>
    <w:link w:val="a4"/>
    <w:locked/>
    <w:rsid w:val="00755413"/>
    <w:rPr>
      <w:rFonts w:ascii="Arial" w:hAnsi="Arial" w:cs="Arial"/>
      <w:b/>
      <w:sz w:val="28"/>
    </w:rPr>
  </w:style>
  <w:style w:type="paragraph" w:styleId="a4">
    <w:name w:val="Title"/>
    <w:aliases w:val="Название-тема,Название-тема Знак Знак,Знак"/>
    <w:basedOn w:val="a"/>
    <w:link w:val="a3"/>
    <w:qFormat/>
    <w:rsid w:val="00755413"/>
    <w:pPr>
      <w:suppressAutoHyphens w:val="0"/>
      <w:ind w:firstLine="0"/>
      <w:contextualSpacing w:val="0"/>
      <w:jc w:val="center"/>
    </w:pPr>
    <w:rPr>
      <w:rFonts w:ascii="Arial" w:eastAsiaTheme="minorHAnsi" w:hAnsi="Arial" w:cs="Arial"/>
      <w:b/>
      <w:sz w:val="28"/>
      <w:szCs w:val="22"/>
      <w:lang w:eastAsia="en-US"/>
    </w:rPr>
  </w:style>
  <w:style w:type="character" w:customStyle="1" w:styleId="1">
    <w:name w:val="Название Знак1"/>
    <w:basedOn w:val="a0"/>
    <w:uiPriority w:val="10"/>
    <w:rsid w:val="007554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Body Text"/>
    <w:basedOn w:val="a"/>
    <w:link w:val="a6"/>
    <w:semiHidden/>
    <w:unhideWhenUsed/>
    <w:rsid w:val="00755413"/>
    <w:pPr>
      <w:tabs>
        <w:tab w:val="left" w:pos="851"/>
      </w:tabs>
    </w:pPr>
    <w:rPr>
      <w:i/>
      <w:szCs w:val="20"/>
      <w:lang w:val="x-none"/>
    </w:rPr>
  </w:style>
  <w:style w:type="character" w:customStyle="1" w:styleId="a6">
    <w:name w:val="Основной текст Знак"/>
    <w:basedOn w:val="a0"/>
    <w:link w:val="a5"/>
    <w:semiHidden/>
    <w:rsid w:val="00755413"/>
    <w:rPr>
      <w:rFonts w:ascii="Times New Roman" w:eastAsia="Times New Roman" w:hAnsi="Times New Roman" w:cs="Times New Roman"/>
      <w:i/>
      <w:sz w:val="24"/>
      <w:szCs w:val="20"/>
      <w:lang w:val="x-none" w:eastAsia="ar-SA"/>
    </w:rPr>
  </w:style>
  <w:style w:type="paragraph" w:customStyle="1" w:styleId="21">
    <w:name w:val="Основной текст 21"/>
    <w:basedOn w:val="a"/>
    <w:rsid w:val="00755413"/>
  </w:style>
  <w:style w:type="paragraph" w:customStyle="1" w:styleId="Default">
    <w:name w:val="Default"/>
    <w:rsid w:val="00755413"/>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10">
    <w:name w:val="Текст1"/>
    <w:basedOn w:val="a"/>
    <w:rsid w:val="00755413"/>
    <w:pPr>
      <w:spacing w:after="200" w:line="300" w:lineRule="auto"/>
      <w:ind w:firstLine="760"/>
      <w:contextualSpacing w:val="0"/>
      <w:jc w:val="left"/>
    </w:pPr>
    <w:rPr>
      <w:rFonts w:ascii="Courier New" w:eastAsia="Calibri" w:hAnsi="Courier New" w:cs="Calibri"/>
      <w:sz w:val="22"/>
      <w:szCs w:val="22"/>
    </w:rPr>
  </w:style>
  <w:style w:type="paragraph" w:customStyle="1" w:styleId="22">
    <w:name w:val="Основной текст 22"/>
    <w:basedOn w:val="a"/>
    <w:rsid w:val="00755413"/>
    <w:pPr>
      <w:suppressAutoHyphens w:val="0"/>
      <w:overflowPunct w:val="0"/>
      <w:autoSpaceDE w:val="0"/>
      <w:autoSpaceDN w:val="0"/>
      <w:adjustRightInd w:val="0"/>
      <w:ind w:firstLine="720"/>
      <w:contextualSpacing w:val="0"/>
    </w:pPr>
    <w:rPr>
      <w:rFonts w:ascii="Arial" w:hAnsi="Arial"/>
      <w:sz w:val="28"/>
      <w:szCs w:val="20"/>
      <w:lang w:eastAsia="ru-RU"/>
    </w:rPr>
  </w:style>
  <w:style w:type="paragraph" w:customStyle="1" w:styleId="210">
    <w:name w:val="Основной текст с отступом 21"/>
    <w:basedOn w:val="a"/>
    <w:rsid w:val="00755413"/>
    <w:pPr>
      <w:suppressAutoHyphens w:val="0"/>
      <w:ind w:firstLine="426"/>
      <w:contextualSpacing w:val="0"/>
    </w:pPr>
    <w:rPr>
      <w:sz w:val="20"/>
      <w:szCs w:val="20"/>
      <w:lang w:eastAsia="ru-RU"/>
    </w:rPr>
  </w:style>
  <w:style w:type="paragraph" w:customStyle="1" w:styleId="a7">
    <w:name w:val="Текстовый блок"/>
    <w:uiPriority w:val="99"/>
    <w:rsid w:val="00755413"/>
    <w:pPr>
      <w:spacing w:after="0" w:line="240" w:lineRule="auto"/>
    </w:pPr>
    <w:rPr>
      <w:rFonts w:ascii="Arial Unicode MS" w:eastAsia="Arial Unicode MS" w:hAnsi="Arial Unicode MS" w:cs="Arial Unicode MS"/>
      <w:color w:val="000000"/>
      <w:lang w:eastAsia="ru-RU"/>
    </w:rPr>
  </w:style>
  <w:style w:type="character" w:styleId="a8">
    <w:name w:val="Hyperlink"/>
    <w:basedOn w:val="a0"/>
    <w:semiHidden/>
    <w:unhideWhenUsed/>
    <w:rsid w:val="0028249B"/>
    <w:rPr>
      <w:color w:val="0000FF"/>
      <w:u w:val="single"/>
    </w:rPr>
  </w:style>
  <w:style w:type="paragraph" w:styleId="a9">
    <w:name w:val="List Paragraph"/>
    <w:basedOn w:val="a"/>
    <w:uiPriority w:val="34"/>
    <w:qFormat/>
    <w:rsid w:val="006C2A2A"/>
    <w:pPr>
      <w:ind w:left="720"/>
    </w:pPr>
  </w:style>
  <w:style w:type="paragraph" w:styleId="aa">
    <w:name w:val="caption"/>
    <w:basedOn w:val="a"/>
    <w:semiHidden/>
    <w:unhideWhenUsed/>
    <w:qFormat/>
    <w:rsid w:val="007903C5"/>
    <w:pPr>
      <w:suppressAutoHyphens w:val="0"/>
      <w:ind w:firstLine="0"/>
      <w:contextualSpacing w:val="0"/>
      <w:jc w:val="center"/>
    </w:pPr>
    <w:rPr>
      <w:b/>
      <w:sz w:val="28"/>
      <w:szCs w:val="20"/>
      <w:lang w:eastAsia="ru-RU"/>
    </w:rPr>
  </w:style>
</w:styles>
</file>

<file path=word/webSettings.xml><?xml version="1.0" encoding="utf-8"?>
<w:webSettings xmlns:r="http://schemas.openxmlformats.org/officeDocument/2006/relationships" xmlns:w="http://schemas.openxmlformats.org/wordprocessingml/2006/main">
  <w:divs>
    <w:div w:id="467169054">
      <w:bodyDiv w:val="1"/>
      <w:marLeft w:val="0"/>
      <w:marRight w:val="0"/>
      <w:marTop w:val="0"/>
      <w:marBottom w:val="0"/>
      <w:divBdr>
        <w:top w:val="none" w:sz="0" w:space="0" w:color="auto"/>
        <w:left w:val="none" w:sz="0" w:space="0" w:color="auto"/>
        <w:bottom w:val="none" w:sz="0" w:space="0" w:color="auto"/>
        <w:right w:val="none" w:sz="0" w:space="0" w:color="auto"/>
      </w:divBdr>
    </w:div>
    <w:div w:id="952442879">
      <w:bodyDiv w:val="1"/>
      <w:marLeft w:val="0"/>
      <w:marRight w:val="0"/>
      <w:marTop w:val="0"/>
      <w:marBottom w:val="0"/>
      <w:divBdr>
        <w:top w:val="none" w:sz="0" w:space="0" w:color="auto"/>
        <w:left w:val="none" w:sz="0" w:space="0" w:color="auto"/>
        <w:bottom w:val="none" w:sz="0" w:space="0" w:color="auto"/>
        <w:right w:val="none" w:sz="0" w:space="0" w:color="auto"/>
      </w:divBdr>
    </w:div>
    <w:div w:id="13630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29154.html" TargetMode="External"/><Relationship Id="rId13" Type="http://schemas.openxmlformats.org/officeDocument/2006/relationships/hyperlink" Target="http://www.government.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prbookshop.ru/29153.html" TargetMode="External"/><Relationship Id="rId12" Type="http://schemas.openxmlformats.org/officeDocument/2006/relationships/hyperlink" Target="http://kremli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rbitr.ru/" TargetMode="External"/><Relationship Id="rId1" Type="http://schemas.openxmlformats.org/officeDocument/2006/relationships/numbering" Target="numbering.xml"/><Relationship Id="rId6" Type="http://schemas.openxmlformats.org/officeDocument/2006/relationships/hyperlink" Target="http://www.iprbookshop.ru/20955.html" TargetMode="External"/><Relationship Id="rId11" Type="http://schemas.openxmlformats.org/officeDocument/2006/relationships/hyperlink" Target="http://www.iprbookshop.ru/35167.html" TargetMode="External"/><Relationship Id="rId5" Type="http://schemas.openxmlformats.org/officeDocument/2006/relationships/hyperlink" Target="http://www.iprbookshop.ru/13854.html" TargetMode="External"/><Relationship Id="rId15" Type="http://schemas.openxmlformats.org/officeDocument/2006/relationships/hyperlink" Target="http://ks.rfnet.ru/" TargetMode="External"/><Relationship Id="rId10" Type="http://schemas.openxmlformats.org/officeDocument/2006/relationships/hyperlink" Target="http://www.iprbookshop.ru/29318.htm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iprbookshop.ru/26871.html" TargetMode="External"/><Relationship Id="rId14" Type="http://schemas.openxmlformats.org/officeDocument/2006/relationships/hyperlink" Target="http://www.supco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2313</Words>
  <Characters>13187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ПРВД</cp:lastModifiedBy>
  <cp:revision>19</cp:revision>
  <dcterms:created xsi:type="dcterms:W3CDTF">2018-06-03T13:09:00Z</dcterms:created>
  <dcterms:modified xsi:type="dcterms:W3CDTF">2022-12-28T09:05:00Z</dcterms:modified>
</cp:coreProperties>
</file>