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C361C" w14:textId="77777777" w:rsidR="00023C34" w:rsidRPr="00023C34" w:rsidRDefault="00023C34" w:rsidP="00F93EDB">
      <w:pPr>
        <w:pStyle w:val="a3"/>
        <w:ind w:left="0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363DDD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363DDD">
      <w:pPr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AE4E82D" w14:textId="29918936" w:rsidR="00023C34" w:rsidRPr="00BA0BFF" w:rsidRDefault="00BA0BFF" w:rsidP="00AA0B8F">
      <w:pPr>
        <w:ind w:firstLine="567"/>
        <w:jc w:val="center"/>
        <w:rPr>
          <w:szCs w:val="28"/>
        </w:rPr>
      </w:pPr>
      <w:r>
        <w:rPr>
          <w:b/>
          <w:bCs/>
          <w:iCs/>
          <w:sz w:val="36"/>
          <w:szCs w:val="40"/>
        </w:rPr>
        <w:t>«</w:t>
      </w:r>
      <w:r w:rsidR="00083FFC">
        <w:rPr>
          <w:b/>
          <w:bCs/>
          <w:iCs/>
          <w:sz w:val="36"/>
          <w:szCs w:val="40"/>
        </w:rPr>
        <w:t>Предварительная обработка изображений</w:t>
      </w:r>
      <w:r>
        <w:rPr>
          <w:b/>
          <w:bCs/>
          <w:iCs/>
          <w:sz w:val="36"/>
          <w:szCs w:val="40"/>
        </w:rPr>
        <w:t>»</w:t>
      </w:r>
    </w:p>
    <w:p w14:paraId="07D934D4" w14:textId="7EC996A6"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 w:rsidR="00E13566">
        <w:rPr>
          <w:sz w:val="28"/>
          <w:szCs w:val="28"/>
        </w:rPr>
        <w:t>27</w:t>
      </w:r>
      <w:r w:rsidRPr="00D26D44">
        <w:rPr>
          <w:sz w:val="28"/>
        </w:rPr>
        <w:t>.0</w:t>
      </w:r>
      <w:r w:rsidR="00E13566">
        <w:rPr>
          <w:sz w:val="28"/>
        </w:rPr>
        <w:t>3</w:t>
      </w:r>
      <w:r w:rsidRPr="00D26D44">
        <w:rPr>
          <w:sz w:val="28"/>
        </w:rPr>
        <w:t>.0</w:t>
      </w:r>
      <w:r w:rsidR="00E13566">
        <w:rPr>
          <w:sz w:val="28"/>
        </w:rPr>
        <w:t>4</w:t>
      </w:r>
      <w:r w:rsidRPr="00D26D44">
        <w:rPr>
          <w:sz w:val="28"/>
        </w:rPr>
        <w:t xml:space="preserve"> </w:t>
      </w:r>
    </w:p>
    <w:p w14:paraId="66F948F1" w14:textId="2C1698A7" w:rsidR="00A52A0A" w:rsidRDefault="00A52A0A" w:rsidP="00E13566">
      <w:pPr>
        <w:jc w:val="center"/>
        <w:rPr>
          <w:sz w:val="28"/>
        </w:rPr>
      </w:pPr>
      <w:r>
        <w:rPr>
          <w:sz w:val="28"/>
        </w:rPr>
        <w:t>«</w:t>
      </w:r>
      <w:r w:rsidR="00E13566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14:paraId="04702AC8" w14:textId="77777777" w:rsidR="00A52A0A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304C3BD0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A46CD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14:paraId="099F9761" w14:textId="77777777"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05EA7864"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 w:rsidR="00A01AC5">
        <w:rPr>
          <w:sz w:val="28"/>
          <w:szCs w:val="28"/>
        </w:rPr>
        <w:t>бакалавр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00CE1C2B" w:rsidR="00023C34" w:rsidRPr="00F24C14" w:rsidRDefault="00F24C14" w:rsidP="00AA0B8F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Рязань 202</w:t>
      </w:r>
      <w:r>
        <w:rPr>
          <w:sz w:val="28"/>
          <w:szCs w:val="28"/>
          <w:lang w:val="en-US"/>
        </w:rPr>
        <w:t>2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4BC9EAC" w14:textId="0A4CB8CF" w:rsidR="00B737CF" w:rsidRDefault="00B737CF" w:rsidP="000B2C7E">
      <w:pPr>
        <w:jc w:val="both"/>
        <w:rPr>
          <w:sz w:val="28"/>
          <w:szCs w:val="28"/>
        </w:rPr>
      </w:pPr>
    </w:p>
    <w:p w14:paraId="65698132" w14:textId="6AD1883A" w:rsidR="001251EB" w:rsidRDefault="001251EB" w:rsidP="00AA5E91">
      <w:pPr>
        <w:pStyle w:val="Default"/>
        <w:rPr>
          <w:b/>
          <w:bCs/>
          <w:sz w:val="28"/>
          <w:szCs w:val="28"/>
          <w:lang w:val="ru-RU"/>
        </w:rPr>
      </w:pPr>
    </w:p>
    <w:p w14:paraId="4931EEAD" w14:textId="22D52141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73C5C8" w14:textId="7A667F63" w:rsidR="0081310D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="0081310D"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="0081310D" w:rsidRPr="0081310D">
        <w:rPr>
          <w:b/>
          <w:bCs/>
          <w:sz w:val="28"/>
          <w:szCs w:val="28"/>
          <w:lang w:val="ru-RU"/>
        </w:rPr>
        <w:t xml:space="preserve"> к семинару</w:t>
      </w:r>
    </w:p>
    <w:p w14:paraId="40AEDF55" w14:textId="77777777" w:rsidR="0081310D" w:rsidRPr="0081310D" w:rsidRDefault="0081310D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977746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организационный, </w:t>
      </w:r>
    </w:p>
    <w:p w14:paraId="5A4932FB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подбор рекомендованной литературы; </w:t>
      </w:r>
    </w:p>
    <w:p w14:paraId="096707D1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>
        <w:rPr>
          <w:sz w:val="28"/>
          <w:szCs w:val="28"/>
          <w:lang w:val="ru-RU"/>
        </w:rPr>
        <w:t>цессе</w:t>
      </w:r>
      <w:r w:rsidRPr="0081310D">
        <w:rPr>
          <w:sz w:val="28"/>
          <w:szCs w:val="28"/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</w:t>
      </w:r>
      <w:r w:rsidRPr="0081310D">
        <w:rPr>
          <w:sz w:val="28"/>
          <w:szCs w:val="28"/>
          <w:lang w:val="ru-RU"/>
        </w:rPr>
        <w:lastRenderedPageBreak/>
        <w:t xml:space="preserve">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Целесообразно готовиться к семинарским занятиям за 1</w:t>
      </w:r>
      <w:r w:rsidR="00C76FC9"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lastRenderedPageBreak/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4CB1D4D4" w14:textId="34C32075" w:rsidR="000B2C7E" w:rsidRDefault="000B2C7E" w:rsidP="0013078D">
      <w:pPr>
        <w:pStyle w:val="Default"/>
        <w:jc w:val="both"/>
        <w:rPr>
          <w:sz w:val="28"/>
          <w:szCs w:val="28"/>
          <w:lang w:val="ru-RU"/>
        </w:rPr>
      </w:pPr>
    </w:p>
    <w:p w14:paraId="5AA535AF" w14:textId="77777777" w:rsidR="000B2C7E" w:rsidRDefault="000B2C7E" w:rsidP="0013078D">
      <w:pPr>
        <w:pStyle w:val="Default"/>
        <w:jc w:val="both"/>
        <w:rPr>
          <w:sz w:val="28"/>
          <w:szCs w:val="28"/>
          <w:lang w:val="ru-RU"/>
        </w:rPr>
      </w:pPr>
    </w:p>
    <w:p w14:paraId="6EA7F6DF" w14:textId="77777777" w:rsidR="0013078D" w:rsidRDefault="0013078D" w:rsidP="0013078D">
      <w:pPr>
        <w:pStyle w:val="Default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lastRenderedPageBreak/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lastRenderedPageBreak/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lastRenderedPageBreak/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</w:t>
      </w:r>
      <w:r w:rsidRPr="00840A16">
        <w:rPr>
          <w:sz w:val="28"/>
          <w:szCs w:val="28"/>
          <w:lang w:val="ru-RU"/>
        </w:rPr>
        <w:lastRenderedPageBreak/>
        <w:t>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6DF238C9" w14:textId="77777777" w:rsidR="0013078D" w:rsidRDefault="0013078D" w:rsidP="0013078D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Типовые задания для самостоятельной работы</w:t>
      </w:r>
    </w:p>
    <w:p w14:paraId="00796A6A" w14:textId="77777777" w:rsidR="0013078D" w:rsidRDefault="0013078D" w:rsidP="0013078D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46F0B254" w14:textId="77777777" w:rsidR="00AA5E91" w:rsidRDefault="00AA5E91" w:rsidP="00AA5E91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1AF60FDE" w14:textId="77777777" w:rsidR="00AA5E91" w:rsidRPr="0082425A" w:rsidRDefault="00AA5E91" w:rsidP="00AA5E91">
      <w:pPr>
        <w:tabs>
          <w:tab w:val="left" w:pos="1138"/>
        </w:tabs>
        <w:ind w:firstLine="709"/>
        <w:rPr>
          <w:sz w:val="28"/>
          <w:szCs w:val="28"/>
        </w:rPr>
      </w:pPr>
      <w:r w:rsidRPr="0082425A">
        <w:rPr>
          <w:sz w:val="28"/>
          <w:szCs w:val="28"/>
        </w:rPr>
        <w:t xml:space="preserve">1. Современные технические средства регистрации изображений. </w:t>
      </w:r>
    </w:p>
    <w:p w14:paraId="6CCB78D5" w14:textId="77777777" w:rsidR="00AA5E91" w:rsidRPr="0082425A" w:rsidRDefault="00AA5E91" w:rsidP="00AA5E91">
      <w:pPr>
        <w:tabs>
          <w:tab w:val="left" w:pos="1138"/>
        </w:tabs>
        <w:ind w:firstLine="709"/>
        <w:rPr>
          <w:sz w:val="28"/>
          <w:szCs w:val="28"/>
        </w:rPr>
      </w:pPr>
      <w:r w:rsidRPr="0082425A">
        <w:rPr>
          <w:sz w:val="28"/>
          <w:szCs w:val="28"/>
        </w:rPr>
        <w:t xml:space="preserve">2. Применение математических преобразований для регистрации изображений. </w:t>
      </w:r>
    </w:p>
    <w:p w14:paraId="54E784A1" w14:textId="77777777" w:rsidR="00AA5E91" w:rsidRPr="0082425A" w:rsidRDefault="00AA5E91" w:rsidP="00AA5E91">
      <w:pPr>
        <w:tabs>
          <w:tab w:val="left" w:pos="1138"/>
        </w:tabs>
        <w:ind w:firstLine="709"/>
        <w:rPr>
          <w:sz w:val="28"/>
          <w:szCs w:val="28"/>
        </w:rPr>
      </w:pPr>
      <w:r w:rsidRPr="0082425A">
        <w:rPr>
          <w:sz w:val="28"/>
          <w:szCs w:val="28"/>
        </w:rPr>
        <w:t xml:space="preserve">3. Применение математических преобразований для предварительной обработки изображений. </w:t>
      </w:r>
    </w:p>
    <w:p w14:paraId="50D7FB10" w14:textId="77777777" w:rsidR="00AA5E91" w:rsidRPr="0082425A" w:rsidRDefault="00AA5E91" w:rsidP="00AA5E91">
      <w:pPr>
        <w:tabs>
          <w:tab w:val="left" w:pos="1138"/>
        </w:tabs>
        <w:ind w:firstLine="709"/>
        <w:rPr>
          <w:sz w:val="28"/>
          <w:szCs w:val="28"/>
        </w:rPr>
      </w:pPr>
      <w:r w:rsidRPr="0082425A">
        <w:rPr>
          <w:sz w:val="28"/>
          <w:szCs w:val="28"/>
        </w:rPr>
        <w:t xml:space="preserve">4. Обзор методов и алгоритмов первичной обработки изображений. </w:t>
      </w:r>
    </w:p>
    <w:p w14:paraId="08C78835" w14:textId="77777777" w:rsidR="00AA5E91" w:rsidRPr="0082425A" w:rsidRDefault="00AA5E91" w:rsidP="00AA5E91">
      <w:pPr>
        <w:tabs>
          <w:tab w:val="left" w:pos="1138"/>
        </w:tabs>
        <w:ind w:firstLine="709"/>
        <w:rPr>
          <w:sz w:val="28"/>
          <w:szCs w:val="28"/>
        </w:rPr>
      </w:pPr>
      <w:r w:rsidRPr="0082425A">
        <w:rPr>
          <w:sz w:val="28"/>
          <w:szCs w:val="28"/>
        </w:rPr>
        <w:t>5. Обзор методов и алгоритмов вторичной обработки изображений.</w:t>
      </w:r>
    </w:p>
    <w:p w14:paraId="69C1023D" w14:textId="77777777" w:rsidR="00AA5E91" w:rsidRPr="0082425A" w:rsidRDefault="00AA5E91" w:rsidP="00AA5E91">
      <w:pPr>
        <w:tabs>
          <w:tab w:val="left" w:pos="1138"/>
        </w:tabs>
        <w:ind w:firstLine="709"/>
        <w:rPr>
          <w:sz w:val="28"/>
          <w:szCs w:val="28"/>
        </w:rPr>
      </w:pPr>
      <w:r w:rsidRPr="0082425A">
        <w:rPr>
          <w:sz w:val="28"/>
          <w:szCs w:val="28"/>
        </w:rPr>
        <w:t xml:space="preserve">6. Современные подходы к проблеме подавления шумов и помех на изображениях. </w:t>
      </w:r>
    </w:p>
    <w:p w14:paraId="2C7FC5B6" w14:textId="77777777" w:rsidR="00AA5E91" w:rsidRPr="0082425A" w:rsidRDefault="00AA5E91" w:rsidP="00AA5E91">
      <w:pPr>
        <w:tabs>
          <w:tab w:val="left" w:pos="1138"/>
        </w:tabs>
        <w:ind w:firstLine="709"/>
        <w:rPr>
          <w:sz w:val="28"/>
          <w:szCs w:val="28"/>
        </w:rPr>
      </w:pPr>
      <w:r w:rsidRPr="0082425A">
        <w:rPr>
          <w:sz w:val="28"/>
          <w:szCs w:val="28"/>
        </w:rPr>
        <w:t>7. Решение задач восстановления разреженных изображений.</w:t>
      </w:r>
    </w:p>
    <w:p w14:paraId="62D43E8B" w14:textId="024A2E2F" w:rsidR="00DA7969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07BB545C" w14:textId="77777777" w:rsidR="00DA7969" w:rsidRDefault="00DA7969" w:rsidP="0013078D">
      <w:pPr>
        <w:pStyle w:val="Default"/>
        <w:jc w:val="both"/>
        <w:rPr>
          <w:color w:val="auto"/>
          <w:sz w:val="28"/>
          <w:szCs w:val="28"/>
          <w:lang w:val="ru-RU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00E83EF" w14:textId="66A162CB" w:rsidR="00AA5E91" w:rsidRPr="00AA5E91" w:rsidRDefault="00AA5E91" w:rsidP="00681970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>
        <w:rPr>
          <w:rFonts w:eastAsia="Times New Roman"/>
          <w:color w:val="auto"/>
          <w:sz w:val="28"/>
          <w:szCs w:val="28"/>
          <w:lang w:val="ru-RU" w:eastAsia="ru-RU"/>
        </w:rPr>
        <w:t>1.</w:t>
      </w:r>
      <w:r w:rsidR="00681970">
        <w:rPr>
          <w:rFonts w:eastAsia="Times New Roman"/>
          <w:color w:val="auto"/>
          <w:sz w:val="28"/>
          <w:szCs w:val="28"/>
          <w:lang w:val="ru-RU" w:eastAsia="ru-RU"/>
        </w:rPr>
        <w:t xml:space="preserve"> </w:t>
      </w:r>
      <w:r w:rsidRPr="00AA5E91">
        <w:rPr>
          <w:rFonts w:eastAsia="Times New Roman"/>
          <w:color w:val="auto"/>
          <w:sz w:val="28"/>
          <w:szCs w:val="28"/>
          <w:lang w:val="ru-RU" w:eastAsia="ru-RU"/>
        </w:rPr>
        <w:t>Р</w:t>
      </w:r>
      <w:r>
        <w:rPr>
          <w:rFonts w:eastAsia="Times New Roman"/>
          <w:color w:val="auto"/>
          <w:sz w:val="28"/>
          <w:szCs w:val="28"/>
          <w:lang w:val="ru-RU" w:eastAsia="ru-RU"/>
        </w:rPr>
        <w:t>.</w:t>
      </w:r>
      <w:r w:rsidRPr="00AA5E91">
        <w:rPr>
          <w:rFonts w:eastAsia="Times New Roman"/>
          <w:color w:val="auto"/>
          <w:sz w:val="28"/>
          <w:szCs w:val="28"/>
          <w:lang w:val="ru-RU" w:eastAsia="ru-RU"/>
        </w:rPr>
        <w:t xml:space="preserve"> Гонсалес, Р</w:t>
      </w:r>
      <w:r>
        <w:rPr>
          <w:rFonts w:eastAsia="Times New Roman"/>
          <w:color w:val="auto"/>
          <w:sz w:val="28"/>
          <w:szCs w:val="28"/>
          <w:lang w:val="ru-RU" w:eastAsia="ru-RU"/>
        </w:rPr>
        <w:t>.</w:t>
      </w:r>
      <w:r w:rsidRPr="00AA5E91">
        <w:rPr>
          <w:rFonts w:eastAsia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AA5E91">
        <w:rPr>
          <w:rFonts w:eastAsia="Times New Roman"/>
          <w:color w:val="auto"/>
          <w:sz w:val="28"/>
          <w:szCs w:val="28"/>
          <w:lang w:val="ru-RU" w:eastAsia="ru-RU"/>
        </w:rPr>
        <w:t>Вудс</w:t>
      </w:r>
      <w:proofErr w:type="spellEnd"/>
      <w:r w:rsidRPr="00AA5E91">
        <w:rPr>
          <w:rFonts w:eastAsia="Times New Roman"/>
          <w:color w:val="auto"/>
          <w:sz w:val="28"/>
          <w:szCs w:val="28"/>
          <w:lang w:val="ru-RU" w:eastAsia="ru-RU"/>
        </w:rPr>
        <w:t xml:space="preserve">, </w:t>
      </w:r>
      <w:proofErr w:type="spellStart"/>
      <w:r w:rsidRPr="00AA5E91">
        <w:rPr>
          <w:rFonts w:eastAsia="Times New Roman"/>
          <w:color w:val="auto"/>
          <w:sz w:val="28"/>
          <w:szCs w:val="28"/>
          <w:lang w:val="ru-RU" w:eastAsia="ru-RU"/>
        </w:rPr>
        <w:t>Рубанов</w:t>
      </w:r>
      <w:proofErr w:type="spellEnd"/>
      <w:r w:rsidRPr="00AA5E91">
        <w:rPr>
          <w:rFonts w:eastAsia="Times New Roman"/>
          <w:color w:val="auto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 w:eastAsia="ru-RU"/>
        </w:rPr>
        <w:t xml:space="preserve">Л. И., </w:t>
      </w:r>
      <w:proofErr w:type="spellStart"/>
      <w:r>
        <w:rPr>
          <w:rFonts w:eastAsia="Times New Roman"/>
          <w:color w:val="auto"/>
          <w:sz w:val="28"/>
          <w:szCs w:val="28"/>
          <w:lang w:val="ru-RU" w:eastAsia="ru-RU"/>
        </w:rPr>
        <w:t>Чочиа</w:t>
      </w:r>
      <w:proofErr w:type="spellEnd"/>
      <w:r>
        <w:rPr>
          <w:rFonts w:eastAsia="Times New Roman"/>
          <w:color w:val="auto"/>
          <w:sz w:val="28"/>
          <w:szCs w:val="28"/>
          <w:lang w:val="ru-RU" w:eastAsia="ru-RU"/>
        </w:rPr>
        <w:t xml:space="preserve"> П. А., </w:t>
      </w:r>
      <w:proofErr w:type="spellStart"/>
      <w:r>
        <w:rPr>
          <w:rFonts w:eastAsia="Times New Roman"/>
          <w:color w:val="auto"/>
          <w:sz w:val="28"/>
          <w:szCs w:val="28"/>
          <w:lang w:val="ru-RU" w:eastAsia="ru-RU"/>
        </w:rPr>
        <w:t>Чочиа</w:t>
      </w:r>
      <w:proofErr w:type="spellEnd"/>
      <w:r>
        <w:rPr>
          <w:rFonts w:eastAsia="Times New Roman"/>
          <w:color w:val="auto"/>
          <w:sz w:val="28"/>
          <w:szCs w:val="28"/>
          <w:lang w:val="ru-RU" w:eastAsia="ru-RU"/>
        </w:rPr>
        <w:t xml:space="preserve"> П. А. </w:t>
      </w:r>
      <w:r w:rsidRPr="00AA5E91">
        <w:rPr>
          <w:rFonts w:eastAsia="Times New Roman"/>
          <w:color w:val="auto"/>
          <w:sz w:val="28"/>
          <w:szCs w:val="28"/>
          <w:lang w:val="ru-RU" w:eastAsia="ru-RU"/>
        </w:rPr>
        <w:t>Цифровая обработка изображений</w:t>
      </w:r>
      <w:r w:rsidR="006C5BFC">
        <w:rPr>
          <w:rFonts w:eastAsia="Times New Roman"/>
          <w:color w:val="auto"/>
          <w:sz w:val="28"/>
          <w:szCs w:val="28"/>
          <w:lang w:val="ru-RU" w:eastAsia="ru-RU"/>
        </w:rPr>
        <w:t xml:space="preserve"> / </w:t>
      </w:r>
      <w:r w:rsidRPr="00AA5E91">
        <w:rPr>
          <w:rFonts w:eastAsia="Times New Roman"/>
          <w:color w:val="auto"/>
          <w:sz w:val="28"/>
          <w:szCs w:val="28"/>
          <w:lang w:val="ru-RU" w:eastAsia="ru-RU"/>
        </w:rPr>
        <w:t xml:space="preserve">Москва: </w:t>
      </w:r>
      <w:proofErr w:type="spellStart"/>
      <w:r w:rsidRPr="00AA5E91">
        <w:rPr>
          <w:rFonts w:eastAsia="Times New Roman"/>
          <w:color w:val="auto"/>
          <w:sz w:val="28"/>
          <w:szCs w:val="28"/>
          <w:lang w:val="ru-RU" w:eastAsia="ru-RU"/>
        </w:rPr>
        <w:t>Техносфера</w:t>
      </w:r>
      <w:proofErr w:type="spellEnd"/>
      <w:r w:rsidRPr="00AA5E91">
        <w:rPr>
          <w:rFonts w:eastAsia="Times New Roman"/>
          <w:color w:val="auto"/>
          <w:sz w:val="28"/>
          <w:szCs w:val="28"/>
          <w:lang w:val="ru-RU" w:eastAsia="ru-RU"/>
        </w:rPr>
        <w:t>, 2012, 1104 с.</w:t>
      </w:r>
      <w:r w:rsidRPr="00AA5E91">
        <w:rPr>
          <w:rFonts w:eastAsia="Times New Roman"/>
          <w:color w:val="auto"/>
          <w:sz w:val="28"/>
          <w:szCs w:val="28"/>
          <w:lang w:val="ru-RU" w:eastAsia="ru-RU"/>
        </w:rPr>
        <w:tab/>
        <w:t>978-5-94836- 331-8, http://www.ipr bookshop.ru/2 6905.html</w:t>
      </w:r>
      <w:r w:rsidR="00681970">
        <w:rPr>
          <w:rFonts w:eastAsia="Times New Roman"/>
          <w:color w:val="auto"/>
          <w:sz w:val="28"/>
          <w:szCs w:val="28"/>
          <w:lang w:val="ru-RU" w:eastAsia="ru-RU"/>
        </w:rPr>
        <w:t>.</w:t>
      </w:r>
    </w:p>
    <w:p w14:paraId="27E85DC3" w14:textId="46F88FF2" w:rsidR="00AA5E91" w:rsidRPr="00AA5E91" w:rsidRDefault="00AA5E91" w:rsidP="00681970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>
        <w:rPr>
          <w:rFonts w:eastAsia="Times New Roman"/>
          <w:color w:val="auto"/>
          <w:sz w:val="28"/>
          <w:szCs w:val="28"/>
          <w:lang w:val="ru-RU" w:eastAsia="ru-RU"/>
        </w:rPr>
        <w:t>2.</w:t>
      </w:r>
      <w:r w:rsidR="00681970">
        <w:rPr>
          <w:rFonts w:eastAsia="Times New Roman"/>
          <w:color w:val="auto"/>
          <w:sz w:val="28"/>
          <w:szCs w:val="28"/>
          <w:lang w:val="ru-RU" w:eastAsia="ru-RU"/>
        </w:rPr>
        <w:t xml:space="preserve"> </w:t>
      </w:r>
      <w:r w:rsidR="006C5BFC">
        <w:rPr>
          <w:rFonts w:eastAsia="Times New Roman"/>
          <w:color w:val="auto"/>
          <w:sz w:val="28"/>
          <w:szCs w:val="28"/>
          <w:lang w:val="ru-RU" w:eastAsia="ru-RU"/>
        </w:rPr>
        <w:t>А. Оппенгейм, Р.</w:t>
      </w:r>
      <w:r w:rsidRPr="00AA5E91">
        <w:rPr>
          <w:rFonts w:eastAsia="Times New Roman"/>
          <w:color w:val="auto"/>
          <w:sz w:val="28"/>
          <w:szCs w:val="28"/>
          <w:lang w:val="ru-RU" w:eastAsia="ru-RU"/>
        </w:rPr>
        <w:t xml:space="preserve"> Шафер, Кулешов С. А., </w:t>
      </w:r>
      <w:proofErr w:type="spellStart"/>
      <w:r w:rsidRPr="00AA5E91">
        <w:rPr>
          <w:rFonts w:eastAsia="Times New Roman"/>
          <w:color w:val="auto"/>
          <w:sz w:val="28"/>
          <w:szCs w:val="28"/>
          <w:lang w:val="ru-RU" w:eastAsia="ru-RU"/>
        </w:rPr>
        <w:t>Махиянова</w:t>
      </w:r>
      <w:proofErr w:type="spellEnd"/>
      <w:r w:rsidRPr="00AA5E91">
        <w:rPr>
          <w:rFonts w:eastAsia="Times New Roman"/>
          <w:color w:val="auto"/>
          <w:sz w:val="28"/>
          <w:szCs w:val="28"/>
          <w:lang w:val="ru-RU" w:eastAsia="ru-RU"/>
        </w:rPr>
        <w:t xml:space="preserve"> Е. Б., Орлова Н. Ф.</w:t>
      </w:r>
      <w:r w:rsidRPr="00AA5E91">
        <w:rPr>
          <w:rFonts w:eastAsia="Times New Roman"/>
          <w:color w:val="auto"/>
          <w:sz w:val="28"/>
          <w:szCs w:val="28"/>
          <w:lang w:val="ru-RU" w:eastAsia="ru-RU"/>
        </w:rPr>
        <w:tab/>
        <w:t>Цифровая обработка сигналов</w:t>
      </w:r>
      <w:r w:rsidR="006C5BFC">
        <w:rPr>
          <w:rFonts w:eastAsia="Times New Roman"/>
          <w:color w:val="auto"/>
          <w:sz w:val="28"/>
          <w:szCs w:val="28"/>
          <w:lang w:val="ru-RU" w:eastAsia="ru-RU"/>
        </w:rPr>
        <w:t xml:space="preserve"> /</w:t>
      </w:r>
      <w:r w:rsidR="00681970">
        <w:rPr>
          <w:rFonts w:eastAsia="Times New Roman"/>
          <w:color w:val="auto"/>
          <w:sz w:val="28"/>
          <w:szCs w:val="28"/>
          <w:lang w:val="ru-RU" w:eastAsia="ru-RU"/>
        </w:rPr>
        <w:t xml:space="preserve"> </w:t>
      </w:r>
      <w:r w:rsidRPr="00AA5E91">
        <w:rPr>
          <w:rFonts w:eastAsia="Times New Roman"/>
          <w:color w:val="auto"/>
          <w:sz w:val="28"/>
          <w:szCs w:val="28"/>
          <w:lang w:val="ru-RU" w:eastAsia="ru-RU"/>
        </w:rPr>
        <w:t>Мо</w:t>
      </w:r>
      <w:r w:rsidR="006C5BFC">
        <w:rPr>
          <w:rFonts w:eastAsia="Times New Roman"/>
          <w:color w:val="auto"/>
          <w:sz w:val="28"/>
          <w:szCs w:val="28"/>
          <w:lang w:val="ru-RU" w:eastAsia="ru-RU"/>
        </w:rPr>
        <w:t xml:space="preserve">сква: </w:t>
      </w:r>
      <w:proofErr w:type="spellStart"/>
      <w:r w:rsidR="006C5BFC">
        <w:rPr>
          <w:rFonts w:eastAsia="Times New Roman"/>
          <w:color w:val="auto"/>
          <w:sz w:val="28"/>
          <w:szCs w:val="28"/>
          <w:lang w:val="ru-RU" w:eastAsia="ru-RU"/>
        </w:rPr>
        <w:t>Техносфера</w:t>
      </w:r>
      <w:proofErr w:type="spellEnd"/>
      <w:r w:rsidR="006C5BFC">
        <w:rPr>
          <w:rFonts w:eastAsia="Times New Roman"/>
          <w:color w:val="auto"/>
          <w:sz w:val="28"/>
          <w:szCs w:val="28"/>
          <w:lang w:val="ru-RU" w:eastAsia="ru-RU"/>
        </w:rPr>
        <w:t xml:space="preserve">, 2012, 1048 с. </w:t>
      </w:r>
      <w:r w:rsidRPr="00AA5E91">
        <w:rPr>
          <w:rFonts w:eastAsia="Times New Roman"/>
          <w:color w:val="auto"/>
          <w:sz w:val="28"/>
          <w:szCs w:val="28"/>
          <w:lang w:val="ru-RU" w:eastAsia="ru-RU"/>
        </w:rPr>
        <w:t>978-5-94836- 329-5, http://www.ipr bookshop.ru/2 6906.html</w:t>
      </w:r>
    </w:p>
    <w:p w14:paraId="1861D7EF" w14:textId="4CBDCBF3" w:rsidR="00AA5E91" w:rsidRPr="00AA5E91" w:rsidRDefault="00681970" w:rsidP="00681970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>
        <w:rPr>
          <w:rFonts w:eastAsia="Times New Roman"/>
          <w:color w:val="auto"/>
          <w:sz w:val="28"/>
          <w:szCs w:val="28"/>
          <w:lang w:val="ru-RU" w:eastAsia="ru-RU"/>
        </w:rPr>
        <w:t xml:space="preserve">3. </w:t>
      </w:r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>Фисенко В. Т., Фисенко Т. Ю.</w:t>
      </w:r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ab/>
        <w:t>Компьютерная обрабо</w:t>
      </w:r>
      <w:r>
        <w:rPr>
          <w:rFonts w:eastAsia="Times New Roman"/>
          <w:color w:val="auto"/>
          <w:sz w:val="28"/>
          <w:szCs w:val="28"/>
          <w:lang w:val="ru-RU" w:eastAsia="ru-RU"/>
        </w:rPr>
        <w:t>тка и распознавание изображений</w:t>
      </w:r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>: учебное пособие</w:t>
      </w:r>
      <w:r w:rsidR="006C5BFC">
        <w:rPr>
          <w:rFonts w:eastAsia="Times New Roman"/>
          <w:color w:val="auto"/>
          <w:sz w:val="28"/>
          <w:szCs w:val="28"/>
          <w:lang w:val="ru-RU" w:eastAsia="ru-RU"/>
        </w:rPr>
        <w:t xml:space="preserve"> /</w:t>
      </w:r>
      <w:r w:rsidR="00613D42">
        <w:rPr>
          <w:rFonts w:eastAsia="Times New Roman"/>
          <w:color w:val="auto"/>
          <w:sz w:val="28"/>
          <w:szCs w:val="28"/>
          <w:lang w:val="ru-RU" w:eastAsia="ru-RU"/>
        </w:rPr>
        <w:tab/>
        <w:t xml:space="preserve">Санкт-Петербург: </w:t>
      </w:r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lastRenderedPageBreak/>
        <w:t>Университет ИТМО, 2008, 195 с.</w:t>
      </w:r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ab/>
        <w:t>2227-8397, http://www.ipr bookshop.ru/6 6516.html</w:t>
      </w:r>
      <w:r>
        <w:rPr>
          <w:rFonts w:eastAsia="Times New Roman"/>
          <w:color w:val="auto"/>
          <w:sz w:val="28"/>
          <w:szCs w:val="28"/>
          <w:lang w:val="ru-RU" w:eastAsia="ru-RU"/>
        </w:rPr>
        <w:t>.</w:t>
      </w:r>
    </w:p>
    <w:p w14:paraId="78E4C155" w14:textId="4501BAFC" w:rsidR="006C5BFC" w:rsidRDefault="00681970" w:rsidP="00681970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>
        <w:rPr>
          <w:rFonts w:eastAsia="Times New Roman"/>
          <w:color w:val="auto"/>
          <w:sz w:val="28"/>
          <w:szCs w:val="28"/>
          <w:lang w:val="ru-RU" w:eastAsia="ru-RU"/>
        </w:rPr>
        <w:t xml:space="preserve">4. </w:t>
      </w:r>
      <w:proofErr w:type="spellStart"/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>Тропченко</w:t>
      </w:r>
      <w:proofErr w:type="spellEnd"/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 xml:space="preserve"> А. Ю., </w:t>
      </w:r>
      <w:proofErr w:type="spellStart"/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>Тропченко</w:t>
      </w:r>
      <w:proofErr w:type="spellEnd"/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 xml:space="preserve"> А. А.</w:t>
      </w:r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ab/>
        <w:t>Цифровая обработка сигналов. М</w:t>
      </w:r>
      <w:r>
        <w:rPr>
          <w:rFonts w:eastAsia="Times New Roman"/>
          <w:color w:val="auto"/>
          <w:sz w:val="28"/>
          <w:szCs w:val="28"/>
          <w:lang w:val="ru-RU" w:eastAsia="ru-RU"/>
        </w:rPr>
        <w:t>етоды предварительной обработки</w:t>
      </w:r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>: учебное пособие по дисципл</w:t>
      </w:r>
      <w:r w:rsidR="00613D42">
        <w:rPr>
          <w:rFonts w:eastAsia="Times New Roman"/>
          <w:color w:val="auto"/>
          <w:sz w:val="28"/>
          <w:szCs w:val="28"/>
          <w:lang w:val="ru-RU" w:eastAsia="ru-RU"/>
        </w:rPr>
        <w:t xml:space="preserve">ине «теоретическая информатика» </w:t>
      </w:r>
      <w:r w:rsidR="006C5BFC">
        <w:rPr>
          <w:rFonts w:eastAsia="Times New Roman"/>
          <w:color w:val="auto"/>
          <w:sz w:val="28"/>
          <w:szCs w:val="28"/>
          <w:lang w:val="ru-RU" w:eastAsia="ru-RU"/>
        </w:rPr>
        <w:t xml:space="preserve">/ </w:t>
      </w:r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>Санкт- Петербург: Университет ИТМО, 2009, 88 с.</w:t>
      </w:r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ab/>
        <w:t>2227-8397, http://www.ipr bookshop.ru/6 8217.html</w:t>
      </w:r>
      <w:r w:rsidR="006C5BFC">
        <w:rPr>
          <w:rFonts w:eastAsia="Times New Roman"/>
          <w:color w:val="auto"/>
          <w:sz w:val="28"/>
          <w:szCs w:val="28"/>
          <w:lang w:val="ru-RU" w:eastAsia="ru-RU"/>
        </w:rPr>
        <w:t>.</w:t>
      </w:r>
    </w:p>
    <w:p w14:paraId="0960C493" w14:textId="6ED2FC59" w:rsidR="006C5BFC" w:rsidRPr="006C5BFC" w:rsidRDefault="006C5BFC" w:rsidP="006C5BFC">
      <w:pPr>
        <w:pStyle w:val="Default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rFonts w:eastAsia="Times New Roman"/>
          <w:color w:val="auto"/>
          <w:sz w:val="28"/>
          <w:szCs w:val="28"/>
          <w:lang w:val="ru-RU" w:eastAsia="ru-RU"/>
        </w:rPr>
        <w:t xml:space="preserve">5. </w:t>
      </w:r>
      <w:r w:rsidR="00AA0B8F" w:rsidRPr="00FB0E4F">
        <w:rPr>
          <w:sz w:val="28"/>
          <w:szCs w:val="28"/>
          <w:lang w:val="ru-RU"/>
        </w:rPr>
        <w:t xml:space="preserve"> </w:t>
      </w:r>
      <w:r w:rsidRPr="006C5BFC">
        <w:rPr>
          <w:sz w:val="28"/>
          <w:szCs w:val="28"/>
          <w:lang w:val="ru-RU"/>
        </w:rPr>
        <w:t>Воскобойников Ю. Е.</w:t>
      </w:r>
      <w:r w:rsidRPr="006C5BFC">
        <w:rPr>
          <w:sz w:val="28"/>
          <w:szCs w:val="28"/>
          <w:lang w:val="ru-RU"/>
        </w:rPr>
        <w:tab/>
      </w:r>
      <w:proofErr w:type="spellStart"/>
      <w:r w:rsidRPr="006C5BFC">
        <w:rPr>
          <w:sz w:val="28"/>
          <w:szCs w:val="28"/>
          <w:lang w:val="ru-RU"/>
        </w:rPr>
        <w:t>Вейвлет</w:t>
      </w:r>
      <w:proofErr w:type="spellEnd"/>
      <w:r w:rsidRPr="006C5BFC">
        <w:rPr>
          <w:sz w:val="28"/>
          <w:szCs w:val="28"/>
          <w:lang w:val="ru-RU"/>
        </w:rPr>
        <w:t>-фильтрации сигналов и изображений</w:t>
      </w:r>
      <w:r>
        <w:rPr>
          <w:sz w:val="28"/>
          <w:szCs w:val="28"/>
          <w:lang w:val="ru-RU"/>
        </w:rPr>
        <w:t xml:space="preserve"> (с примерами в пакете </w:t>
      </w:r>
      <w:proofErr w:type="spellStart"/>
      <w:r>
        <w:rPr>
          <w:sz w:val="28"/>
          <w:szCs w:val="28"/>
          <w:lang w:val="ru-RU"/>
        </w:rPr>
        <w:t>MathCAD</w:t>
      </w:r>
      <w:proofErr w:type="spellEnd"/>
      <w:r>
        <w:rPr>
          <w:sz w:val="28"/>
          <w:szCs w:val="28"/>
          <w:lang w:val="ru-RU"/>
        </w:rPr>
        <w:t>)</w:t>
      </w:r>
      <w:r w:rsidRPr="006C5BFC">
        <w:rPr>
          <w:sz w:val="28"/>
          <w:szCs w:val="28"/>
          <w:lang w:val="ru-RU"/>
        </w:rPr>
        <w:t>: монография</w:t>
      </w:r>
      <w:r>
        <w:rPr>
          <w:sz w:val="28"/>
          <w:szCs w:val="28"/>
          <w:lang w:val="ru-RU"/>
        </w:rPr>
        <w:t xml:space="preserve"> / Новосибирск: Новосибирский государственн</w:t>
      </w:r>
      <w:r w:rsidRPr="006C5BFC">
        <w:rPr>
          <w:sz w:val="28"/>
          <w:szCs w:val="28"/>
          <w:lang w:val="ru-RU"/>
        </w:rPr>
        <w:t>ый архитектурно- строительный университет (</w:t>
      </w:r>
      <w:proofErr w:type="spellStart"/>
      <w:r w:rsidRPr="006C5BFC">
        <w:rPr>
          <w:sz w:val="28"/>
          <w:szCs w:val="28"/>
          <w:lang w:val="ru-RU"/>
        </w:rPr>
        <w:t>Сибстрин</w:t>
      </w:r>
      <w:proofErr w:type="spellEnd"/>
      <w:r w:rsidRPr="006C5BFC">
        <w:rPr>
          <w:sz w:val="28"/>
          <w:szCs w:val="28"/>
          <w:lang w:val="ru-RU"/>
        </w:rPr>
        <w:t>), ЭБС АСВ, 2015, 190 с.</w:t>
      </w:r>
      <w:r w:rsidRPr="006C5BFC">
        <w:rPr>
          <w:sz w:val="28"/>
          <w:szCs w:val="28"/>
          <w:lang w:val="ru-RU"/>
        </w:rPr>
        <w:tab/>
        <w:t>978-5-7795- 0755-4, http://www.ipr bookshop.ru/6 8753.html</w:t>
      </w:r>
    </w:p>
    <w:p w14:paraId="765334A1" w14:textId="6727C306" w:rsidR="00AA0B8F" w:rsidRDefault="006C5BFC" w:rsidP="006C5BFC">
      <w:pPr>
        <w:pStyle w:val="Default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Pr="006C5BFC">
        <w:rPr>
          <w:sz w:val="28"/>
          <w:szCs w:val="28"/>
          <w:lang w:val="ru-RU"/>
        </w:rPr>
        <w:t>Кравченко В. Ф.,</w:t>
      </w:r>
      <w:r>
        <w:rPr>
          <w:sz w:val="28"/>
          <w:szCs w:val="28"/>
          <w:lang w:val="ru-RU"/>
        </w:rPr>
        <w:t xml:space="preserve"> Чуриков Д. В., Кравченко В. Ф. </w:t>
      </w:r>
      <w:r w:rsidRPr="006C5BFC">
        <w:rPr>
          <w:sz w:val="28"/>
          <w:szCs w:val="28"/>
          <w:lang w:val="ru-RU"/>
        </w:rPr>
        <w:t xml:space="preserve">Цифровая обработка сигналов атомарными функциями и </w:t>
      </w:r>
      <w:proofErr w:type="spellStart"/>
      <w:r w:rsidRPr="006C5BFC">
        <w:rPr>
          <w:sz w:val="28"/>
          <w:szCs w:val="28"/>
          <w:lang w:val="ru-RU"/>
        </w:rPr>
        <w:t>вейвлетами</w:t>
      </w:r>
      <w:proofErr w:type="spellEnd"/>
      <w:r w:rsidRPr="006C5BF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/ </w:t>
      </w:r>
      <w:r w:rsidRPr="006C5BFC">
        <w:rPr>
          <w:sz w:val="28"/>
          <w:szCs w:val="28"/>
          <w:lang w:val="ru-RU"/>
        </w:rPr>
        <w:t xml:space="preserve">Москва: </w:t>
      </w:r>
      <w:proofErr w:type="spellStart"/>
      <w:r w:rsidRPr="006C5BFC">
        <w:rPr>
          <w:sz w:val="28"/>
          <w:szCs w:val="28"/>
          <w:lang w:val="ru-RU"/>
        </w:rPr>
        <w:t>Техносфера</w:t>
      </w:r>
      <w:proofErr w:type="spellEnd"/>
      <w:r w:rsidRPr="006C5BFC">
        <w:rPr>
          <w:sz w:val="28"/>
          <w:szCs w:val="28"/>
          <w:lang w:val="ru-RU"/>
        </w:rPr>
        <w:t>, 2018, 182 с.</w:t>
      </w:r>
      <w:r w:rsidRPr="006C5BFC">
        <w:rPr>
          <w:sz w:val="28"/>
          <w:szCs w:val="28"/>
          <w:lang w:val="ru-RU"/>
        </w:rPr>
        <w:tab/>
        <w:t>978-5-94836- 506-0, http://www.ipr bookshop.ru/8 4710.html</w:t>
      </w:r>
      <w:r>
        <w:rPr>
          <w:sz w:val="28"/>
          <w:szCs w:val="28"/>
          <w:lang w:val="ru-RU"/>
        </w:rPr>
        <w:t>.</w:t>
      </w:r>
    </w:p>
    <w:p w14:paraId="7B71B297" w14:textId="77777777" w:rsidR="006C5BFC" w:rsidRPr="00FB0E4F" w:rsidRDefault="006C5BFC" w:rsidP="006C5BFC">
      <w:pPr>
        <w:pStyle w:val="Default"/>
        <w:spacing w:line="276" w:lineRule="auto"/>
        <w:ind w:firstLine="567"/>
        <w:jc w:val="both"/>
        <w:rPr>
          <w:sz w:val="28"/>
          <w:szCs w:val="28"/>
          <w:lang w:val="ru-RU"/>
        </w:rPr>
      </w:pPr>
    </w:p>
    <w:sectPr w:rsidR="006C5BFC" w:rsidRPr="00FB0E4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EDC96" w14:textId="77777777" w:rsidR="00675BB7" w:rsidRDefault="00675BB7" w:rsidP="00350A5F">
      <w:r>
        <w:separator/>
      </w:r>
    </w:p>
  </w:endnote>
  <w:endnote w:type="continuationSeparator" w:id="0">
    <w:p w14:paraId="18207883" w14:textId="77777777" w:rsidR="00675BB7" w:rsidRDefault="00675BB7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F9AE93" w14:textId="77777777" w:rsidR="00675BB7" w:rsidRDefault="00675BB7" w:rsidP="00350A5F">
      <w:r>
        <w:separator/>
      </w:r>
    </w:p>
  </w:footnote>
  <w:footnote w:type="continuationSeparator" w:id="0">
    <w:p w14:paraId="1B5C8F0D" w14:textId="77777777" w:rsidR="00675BB7" w:rsidRDefault="00675BB7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131BD655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C14">
          <w:rPr>
            <w:noProof/>
          </w:rPr>
          <w:t>13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26634B1F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C14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1">
    <w:nsid w:val="06192E3C"/>
    <w:multiLevelType w:val="hybridMultilevel"/>
    <w:tmpl w:val="F7D685DA"/>
    <w:lvl w:ilvl="0" w:tplc="3C1E9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D02C47"/>
    <w:multiLevelType w:val="hybridMultilevel"/>
    <w:tmpl w:val="733C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A1725"/>
    <w:multiLevelType w:val="hybridMultilevel"/>
    <w:tmpl w:val="3C9EF7BA"/>
    <w:lvl w:ilvl="0" w:tplc="40D6E2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6"/>
    <w:rsid w:val="00003ED8"/>
    <w:rsid w:val="00023C34"/>
    <w:rsid w:val="000467E3"/>
    <w:rsid w:val="00060A8F"/>
    <w:rsid w:val="00083FFC"/>
    <w:rsid w:val="000A545A"/>
    <w:rsid w:val="000B2C7E"/>
    <w:rsid w:val="00121A1F"/>
    <w:rsid w:val="001251EB"/>
    <w:rsid w:val="0013078D"/>
    <w:rsid w:val="00146E7F"/>
    <w:rsid w:val="00162133"/>
    <w:rsid w:val="001722F4"/>
    <w:rsid w:val="001A46CD"/>
    <w:rsid w:val="001C1275"/>
    <w:rsid w:val="002240DB"/>
    <w:rsid w:val="00275064"/>
    <w:rsid w:val="00280138"/>
    <w:rsid w:val="0028346E"/>
    <w:rsid w:val="002C38BE"/>
    <w:rsid w:val="002C7133"/>
    <w:rsid w:val="003022D5"/>
    <w:rsid w:val="00302B7B"/>
    <w:rsid w:val="00340EED"/>
    <w:rsid w:val="00350A5F"/>
    <w:rsid w:val="00361842"/>
    <w:rsid w:val="00362D3C"/>
    <w:rsid w:val="00363DDD"/>
    <w:rsid w:val="00372AB2"/>
    <w:rsid w:val="00374138"/>
    <w:rsid w:val="003755A1"/>
    <w:rsid w:val="003851D7"/>
    <w:rsid w:val="003A4775"/>
    <w:rsid w:val="003C7ED4"/>
    <w:rsid w:val="00404567"/>
    <w:rsid w:val="0040731B"/>
    <w:rsid w:val="004319F7"/>
    <w:rsid w:val="00433F2A"/>
    <w:rsid w:val="00491C5D"/>
    <w:rsid w:val="004E01E2"/>
    <w:rsid w:val="004E38C9"/>
    <w:rsid w:val="004F13CB"/>
    <w:rsid w:val="005309D8"/>
    <w:rsid w:val="005456B2"/>
    <w:rsid w:val="005607A4"/>
    <w:rsid w:val="005A5CA4"/>
    <w:rsid w:val="005B72C8"/>
    <w:rsid w:val="005E4AEA"/>
    <w:rsid w:val="00613D42"/>
    <w:rsid w:val="006150CB"/>
    <w:rsid w:val="00622918"/>
    <w:rsid w:val="00644DF6"/>
    <w:rsid w:val="00646A0E"/>
    <w:rsid w:val="00675BB7"/>
    <w:rsid w:val="00676D24"/>
    <w:rsid w:val="00681970"/>
    <w:rsid w:val="006B4596"/>
    <w:rsid w:val="006C5BFC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6313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01AC5"/>
    <w:rsid w:val="00A440B6"/>
    <w:rsid w:val="00A52A0A"/>
    <w:rsid w:val="00A72027"/>
    <w:rsid w:val="00A82AF0"/>
    <w:rsid w:val="00A93691"/>
    <w:rsid w:val="00AA0B8F"/>
    <w:rsid w:val="00AA5E91"/>
    <w:rsid w:val="00AF4863"/>
    <w:rsid w:val="00B10FF9"/>
    <w:rsid w:val="00B5007A"/>
    <w:rsid w:val="00B737CF"/>
    <w:rsid w:val="00BA0BFF"/>
    <w:rsid w:val="00BC1C89"/>
    <w:rsid w:val="00C0787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13566"/>
    <w:rsid w:val="00E23854"/>
    <w:rsid w:val="00E30236"/>
    <w:rsid w:val="00E45D5E"/>
    <w:rsid w:val="00E73AF6"/>
    <w:rsid w:val="00EE3AEF"/>
    <w:rsid w:val="00EF6DE8"/>
    <w:rsid w:val="00F11503"/>
    <w:rsid w:val="00F24C14"/>
    <w:rsid w:val="00F56196"/>
    <w:rsid w:val="00F85A9D"/>
    <w:rsid w:val="00F93EDB"/>
    <w:rsid w:val="00FA324F"/>
    <w:rsid w:val="00FB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A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AA5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AA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4226</Words>
  <Characters>24090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WiZaRd</cp:lastModifiedBy>
  <cp:revision>15</cp:revision>
  <dcterms:created xsi:type="dcterms:W3CDTF">2021-01-31T07:48:00Z</dcterms:created>
  <dcterms:modified xsi:type="dcterms:W3CDTF">2022-10-14T13:52:00Z</dcterms:modified>
</cp:coreProperties>
</file>