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13" w:rsidRPr="00EA67B7" w:rsidRDefault="00D23A13" w:rsidP="00D23A13">
      <w:pPr>
        <w:jc w:val="right"/>
        <w:rPr>
          <w:caps/>
          <w:szCs w:val="28"/>
        </w:rPr>
      </w:pPr>
      <w:bookmarkStart w:id="0" w:name="_GoBack"/>
      <w:bookmarkEnd w:id="0"/>
      <w:r w:rsidRPr="00EA67B7">
        <w:rPr>
          <w:caps/>
          <w:szCs w:val="28"/>
        </w:rPr>
        <w:t xml:space="preserve">ПрИЛОЖЕНИЕ </w:t>
      </w:r>
    </w:p>
    <w:p w:rsidR="00D23A13" w:rsidRPr="00EA67B7" w:rsidRDefault="00D23A13" w:rsidP="00D23A13">
      <w:pPr>
        <w:jc w:val="center"/>
        <w:rPr>
          <w:caps/>
          <w:szCs w:val="28"/>
        </w:rPr>
      </w:pPr>
    </w:p>
    <w:p w:rsidR="00D23A13" w:rsidRPr="00EA67B7" w:rsidRDefault="00D23A13" w:rsidP="00D23A13">
      <w:pPr>
        <w:ind w:firstLine="709"/>
        <w:jc w:val="center"/>
        <w:rPr>
          <w:sz w:val="24"/>
          <w:szCs w:val="24"/>
        </w:rPr>
      </w:pPr>
      <w:r w:rsidRPr="00EA67B7">
        <w:rPr>
          <w:sz w:val="24"/>
          <w:szCs w:val="24"/>
        </w:rPr>
        <w:t>МИНИСТЕРСТВО НАУКИ И ВЫСШЕГО ОБРАЗОВАНИЯ РФ</w:t>
      </w:r>
    </w:p>
    <w:p w:rsidR="00D23A13" w:rsidRPr="00EA67B7" w:rsidRDefault="00D23A13" w:rsidP="00D23A13">
      <w:pPr>
        <w:ind w:firstLine="709"/>
        <w:jc w:val="center"/>
        <w:rPr>
          <w:sz w:val="24"/>
          <w:szCs w:val="24"/>
        </w:rPr>
      </w:pPr>
      <w:r w:rsidRPr="00EA67B7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D23A13" w:rsidRPr="00EA67B7" w:rsidRDefault="00D23A13" w:rsidP="00D23A13">
      <w:pPr>
        <w:ind w:firstLine="709"/>
        <w:jc w:val="center"/>
        <w:rPr>
          <w:sz w:val="24"/>
          <w:szCs w:val="24"/>
        </w:rPr>
      </w:pPr>
      <w:r w:rsidRPr="00EA67B7">
        <w:rPr>
          <w:sz w:val="24"/>
          <w:szCs w:val="24"/>
        </w:rPr>
        <w:t xml:space="preserve">«РЯЗАНСКИЙ ГОСУДАРСТВЕННЫЙ </w:t>
      </w:r>
      <w:proofErr w:type="gramStart"/>
      <w:r w:rsidRPr="00EA67B7">
        <w:rPr>
          <w:sz w:val="24"/>
          <w:szCs w:val="24"/>
        </w:rPr>
        <w:t>РАДИОТЕХНИЧЕСКИЙ  УНИВЕРСИТЕТ</w:t>
      </w:r>
      <w:proofErr w:type="gramEnd"/>
      <w:r w:rsidRPr="00EA67B7">
        <w:rPr>
          <w:sz w:val="24"/>
          <w:szCs w:val="24"/>
        </w:rPr>
        <w:t xml:space="preserve">» </w:t>
      </w:r>
    </w:p>
    <w:p w:rsidR="00D23A13" w:rsidRPr="00EA67B7" w:rsidRDefault="00321422" w:rsidP="00D23A13">
      <w:pPr>
        <w:ind w:firstLine="709"/>
        <w:jc w:val="center"/>
        <w:rPr>
          <w:sz w:val="24"/>
          <w:szCs w:val="24"/>
        </w:rPr>
      </w:pPr>
      <w:r w:rsidRPr="00EA67B7">
        <w:rPr>
          <w:sz w:val="24"/>
          <w:szCs w:val="24"/>
        </w:rPr>
        <w:t>ИМЕНИ</w:t>
      </w:r>
      <w:r w:rsidR="00D23A13" w:rsidRPr="00EA67B7">
        <w:rPr>
          <w:sz w:val="24"/>
          <w:szCs w:val="24"/>
        </w:rPr>
        <w:t>. В.Ф. УТКИНА</w:t>
      </w:r>
    </w:p>
    <w:p w:rsidR="00D23A13" w:rsidRPr="00EA67B7" w:rsidRDefault="00D23A13" w:rsidP="00D23A13">
      <w:pPr>
        <w:jc w:val="center"/>
        <w:rPr>
          <w:caps/>
          <w:szCs w:val="28"/>
        </w:rPr>
      </w:pPr>
    </w:p>
    <w:p w:rsidR="00D23A13" w:rsidRPr="00EA67B7" w:rsidRDefault="00D23A13" w:rsidP="00D23A13">
      <w:pPr>
        <w:jc w:val="center"/>
        <w:rPr>
          <w:caps/>
          <w:szCs w:val="28"/>
        </w:rPr>
      </w:pPr>
    </w:p>
    <w:p w:rsidR="00D23A13" w:rsidRPr="00EA67B7" w:rsidRDefault="00D23A13" w:rsidP="00D23A13">
      <w:pPr>
        <w:autoSpaceDE w:val="0"/>
        <w:rPr>
          <w:sz w:val="16"/>
          <w:szCs w:val="16"/>
        </w:rPr>
      </w:pPr>
    </w:p>
    <w:p w:rsidR="00956A9E" w:rsidRPr="00EA67B7" w:rsidRDefault="00956A9E" w:rsidP="00D23A13">
      <w:pPr>
        <w:autoSpaceDE w:val="0"/>
        <w:rPr>
          <w:sz w:val="16"/>
          <w:szCs w:val="16"/>
        </w:rPr>
      </w:pPr>
    </w:p>
    <w:p w:rsidR="00D23A13" w:rsidRPr="00EA67B7" w:rsidRDefault="00D23A13" w:rsidP="00D23A13">
      <w:pPr>
        <w:autoSpaceDE w:val="0"/>
        <w:jc w:val="center"/>
        <w:rPr>
          <w:b/>
          <w:szCs w:val="28"/>
        </w:rPr>
      </w:pPr>
    </w:p>
    <w:p w:rsidR="00D23A13" w:rsidRPr="00EA67B7" w:rsidRDefault="00D23A13" w:rsidP="00D23A13">
      <w:pPr>
        <w:autoSpaceDE w:val="0"/>
        <w:jc w:val="center"/>
        <w:rPr>
          <w:b/>
          <w:szCs w:val="28"/>
        </w:rPr>
      </w:pPr>
    </w:p>
    <w:p w:rsidR="00D23A13" w:rsidRPr="00EA67B7" w:rsidRDefault="00D23A13" w:rsidP="00D23A13">
      <w:pPr>
        <w:autoSpaceDE w:val="0"/>
        <w:jc w:val="center"/>
        <w:rPr>
          <w:b/>
          <w:szCs w:val="28"/>
        </w:rPr>
      </w:pPr>
    </w:p>
    <w:p w:rsidR="00D23A13" w:rsidRPr="00EA67B7" w:rsidRDefault="00D83923" w:rsidP="00D23A13">
      <w:pPr>
        <w:autoSpaceDE w:val="0"/>
        <w:jc w:val="center"/>
        <w:rPr>
          <w:szCs w:val="28"/>
        </w:rPr>
      </w:pPr>
      <w:r w:rsidRPr="002C304F">
        <w:rPr>
          <w:b/>
          <w:szCs w:val="28"/>
        </w:rPr>
        <w:t xml:space="preserve">ОЦЕНОЧНЫЕ МАТЕРИАЛЫ </w:t>
      </w:r>
      <w:r w:rsidRPr="002C304F">
        <w:rPr>
          <w:b/>
          <w:caps/>
          <w:szCs w:val="28"/>
        </w:rPr>
        <w:t xml:space="preserve">по </w:t>
      </w:r>
      <w:r w:rsidRPr="002C304F">
        <w:rPr>
          <w:rFonts w:eastAsia="TimesNewRomanPSMT"/>
          <w:b/>
          <w:caps/>
          <w:szCs w:val="28"/>
        </w:rPr>
        <w:t>дисциплине</w:t>
      </w:r>
    </w:p>
    <w:p w:rsidR="00D23A13" w:rsidRPr="00EA67B7" w:rsidRDefault="00D83923" w:rsidP="00D23A13">
      <w:pPr>
        <w:autoSpaceDE w:val="0"/>
        <w:jc w:val="center"/>
        <w:rPr>
          <w:rFonts w:cs="Times New Roman"/>
          <w:b/>
          <w:kern w:val="1"/>
          <w:szCs w:val="28"/>
        </w:rPr>
      </w:pPr>
      <w:r w:rsidRPr="00EA67B7">
        <w:rPr>
          <w:rFonts w:cs="Times New Roman"/>
          <w:b/>
          <w:szCs w:val="28"/>
        </w:rPr>
        <w:t xml:space="preserve"> </w:t>
      </w:r>
      <w:r w:rsidR="00D23A13" w:rsidRPr="00EA67B7">
        <w:rPr>
          <w:rFonts w:cs="Times New Roman"/>
          <w:b/>
          <w:szCs w:val="28"/>
        </w:rPr>
        <w:t>«Экономика промышленности и управление предприятием»</w:t>
      </w:r>
    </w:p>
    <w:p w:rsidR="00D23A13" w:rsidRPr="00EA67B7" w:rsidRDefault="00D23A13" w:rsidP="00D23A13">
      <w:pPr>
        <w:autoSpaceDE w:val="0"/>
        <w:jc w:val="center"/>
        <w:rPr>
          <w:b/>
          <w:kern w:val="1"/>
          <w:szCs w:val="28"/>
        </w:rPr>
      </w:pPr>
    </w:p>
    <w:p w:rsidR="00043E8C" w:rsidRPr="00EA67B7" w:rsidRDefault="00043E8C" w:rsidP="00043E8C">
      <w:pPr>
        <w:autoSpaceDE w:val="0"/>
        <w:jc w:val="center"/>
        <w:rPr>
          <w:rFonts w:cs="Times New Roman"/>
          <w:b/>
          <w:kern w:val="1"/>
          <w:szCs w:val="28"/>
        </w:rPr>
      </w:pPr>
    </w:p>
    <w:p w:rsidR="00A178C8" w:rsidRDefault="00A178C8" w:rsidP="00A178C8">
      <w:pPr>
        <w:spacing w:line="360" w:lineRule="auto"/>
        <w:jc w:val="center"/>
        <w:rPr>
          <w:kern w:val="2"/>
          <w:szCs w:val="28"/>
        </w:rPr>
      </w:pPr>
      <w:r>
        <w:rPr>
          <w:kern w:val="2"/>
          <w:szCs w:val="28"/>
        </w:rPr>
        <w:t>Направление подготовки</w:t>
      </w:r>
    </w:p>
    <w:p w:rsidR="00A178C8" w:rsidRDefault="00A178C8" w:rsidP="00A178C8">
      <w:pPr>
        <w:spacing w:line="360" w:lineRule="auto"/>
        <w:jc w:val="center"/>
        <w:rPr>
          <w:kern w:val="2"/>
        </w:rPr>
      </w:pPr>
      <w:r>
        <w:rPr>
          <w:kern w:val="2"/>
          <w:szCs w:val="28"/>
        </w:rPr>
        <w:t xml:space="preserve"> 11</w:t>
      </w:r>
      <w:r>
        <w:rPr>
          <w:kern w:val="2"/>
        </w:rPr>
        <w:t>.03.02 «</w:t>
      </w:r>
      <w:r w:rsidRPr="000719D0">
        <w:rPr>
          <w:kern w:val="2"/>
        </w:rPr>
        <w:t>Инфокоммуникационные технологии и системы связи</w:t>
      </w:r>
      <w:r>
        <w:rPr>
          <w:kern w:val="2"/>
        </w:rPr>
        <w:t>»</w:t>
      </w:r>
    </w:p>
    <w:p w:rsidR="00A178C8" w:rsidRDefault="00A178C8" w:rsidP="00A178C8">
      <w:pPr>
        <w:jc w:val="center"/>
        <w:rPr>
          <w:kern w:val="2"/>
        </w:rPr>
      </w:pPr>
    </w:p>
    <w:p w:rsidR="00A178C8" w:rsidRPr="008962EB" w:rsidRDefault="00A178C8" w:rsidP="00A178C8">
      <w:pPr>
        <w:widowControl w:val="0"/>
        <w:spacing w:line="360" w:lineRule="auto"/>
        <w:ind w:left="5"/>
        <w:jc w:val="center"/>
        <w:rPr>
          <w:b/>
          <w:color w:val="000000"/>
          <w:szCs w:val="28"/>
        </w:rPr>
      </w:pPr>
      <w:r w:rsidRPr="008962EB">
        <w:rPr>
          <w:color w:val="000000"/>
          <w:szCs w:val="28"/>
        </w:rPr>
        <w:t>Направленность (профиль) подготовки</w:t>
      </w:r>
    </w:p>
    <w:p w:rsidR="00D83923" w:rsidRDefault="00A178C8" w:rsidP="00A178C8">
      <w:pPr>
        <w:spacing w:line="360" w:lineRule="auto"/>
        <w:jc w:val="center"/>
        <w:rPr>
          <w:color w:val="000000"/>
          <w:szCs w:val="28"/>
        </w:rPr>
      </w:pPr>
      <w:r w:rsidRPr="000719D0">
        <w:rPr>
          <w:color w:val="000000"/>
          <w:szCs w:val="28"/>
        </w:rPr>
        <w:t>Системы радиосвязи, мобильной связи и радиодоступа</w:t>
      </w:r>
    </w:p>
    <w:p w:rsidR="00043E8C" w:rsidRDefault="00A178C8" w:rsidP="00043E8C">
      <w:pPr>
        <w:spacing w:line="360" w:lineRule="auto"/>
        <w:jc w:val="center"/>
        <w:rPr>
          <w:color w:val="000000"/>
          <w:szCs w:val="28"/>
        </w:rPr>
      </w:pPr>
      <w:r w:rsidRPr="00402F01">
        <w:rPr>
          <w:color w:val="000000"/>
          <w:szCs w:val="28"/>
        </w:rPr>
        <w:t>Сети, системы и устройства телекоммуникаций</w:t>
      </w:r>
    </w:p>
    <w:p w:rsidR="00A178C8" w:rsidRPr="00EA67B7" w:rsidRDefault="00A178C8" w:rsidP="00043E8C">
      <w:pPr>
        <w:spacing w:line="360" w:lineRule="auto"/>
        <w:jc w:val="center"/>
        <w:rPr>
          <w:szCs w:val="28"/>
        </w:rPr>
      </w:pPr>
    </w:p>
    <w:p w:rsidR="00043E8C" w:rsidRPr="00EA67B7" w:rsidRDefault="00043E8C" w:rsidP="00043E8C">
      <w:pPr>
        <w:spacing w:line="200" w:lineRule="atLeast"/>
        <w:jc w:val="center"/>
        <w:rPr>
          <w:kern w:val="2"/>
          <w:szCs w:val="28"/>
        </w:rPr>
      </w:pPr>
    </w:p>
    <w:p w:rsidR="00043E8C" w:rsidRPr="00EA67B7" w:rsidRDefault="00043E8C" w:rsidP="00043E8C">
      <w:pPr>
        <w:jc w:val="center"/>
        <w:rPr>
          <w:szCs w:val="28"/>
        </w:rPr>
      </w:pPr>
      <w:r w:rsidRPr="00EA67B7">
        <w:rPr>
          <w:szCs w:val="28"/>
        </w:rPr>
        <w:t>Квалификация выпускника –  бакалавр</w:t>
      </w:r>
    </w:p>
    <w:p w:rsidR="00043E8C" w:rsidRPr="00EA67B7" w:rsidRDefault="00043E8C" w:rsidP="00043E8C">
      <w:pPr>
        <w:jc w:val="center"/>
        <w:rPr>
          <w:szCs w:val="28"/>
        </w:rPr>
      </w:pPr>
    </w:p>
    <w:p w:rsidR="00043E8C" w:rsidRPr="00EA67B7" w:rsidRDefault="00043E8C" w:rsidP="00043E8C">
      <w:pPr>
        <w:jc w:val="center"/>
        <w:rPr>
          <w:szCs w:val="28"/>
        </w:rPr>
      </w:pPr>
      <w:r w:rsidRPr="00EA67B7">
        <w:rPr>
          <w:szCs w:val="28"/>
        </w:rPr>
        <w:t>Форма обучения – очная</w:t>
      </w:r>
    </w:p>
    <w:p w:rsidR="00D23A13" w:rsidRPr="00EA67B7" w:rsidRDefault="00D23A13" w:rsidP="00D23A13">
      <w:pPr>
        <w:jc w:val="center"/>
        <w:rPr>
          <w:kern w:val="1"/>
          <w:szCs w:val="28"/>
        </w:rPr>
      </w:pPr>
    </w:p>
    <w:p w:rsidR="00D23A13" w:rsidRPr="00EA67B7" w:rsidRDefault="00D23A13" w:rsidP="00D23A13">
      <w:pPr>
        <w:jc w:val="center"/>
        <w:rPr>
          <w:kern w:val="1"/>
          <w:szCs w:val="28"/>
        </w:rPr>
      </w:pPr>
    </w:p>
    <w:p w:rsidR="008064A7" w:rsidRDefault="008064A7" w:rsidP="00D23A13">
      <w:pPr>
        <w:jc w:val="center"/>
        <w:rPr>
          <w:kern w:val="1"/>
          <w:szCs w:val="28"/>
        </w:rPr>
      </w:pPr>
    </w:p>
    <w:p w:rsidR="008064A7" w:rsidRDefault="008064A7" w:rsidP="00D23A13">
      <w:pPr>
        <w:jc w:val="center"/>
        <w:rPr>
          <w:kern w:val="1"/>
          <w:szCs w:val="28"/>
        </w:rPr>
      </w:pPr>
    </w:p>
    <w:p w:rsidR="000E1393" w:rsidRDefault="000E1393" w:rsidP="00D23A13">
      <w:pPr>
        <w:jc w:val="center"/>
        <w:rPr>
          <w:kern w:val="1"/>
          <w:szCs w:val="28"/>
        </w:rPr>
      </w:pPr>
    </w:p>
    <w:p w:rsidR="000E1393" w:rsidRPr="00EA67B7" w:rsidRDefault="000E1393" w:rsidP="00D23A13">
      <w:pPr>
        <w:jc w:val="center"/>
        <w:rPr>
          <w:kern w:val="1"/>
          <w:szCs w:val="28"/>
        </w:rPr>
      </w:pPr>
    </w:p>
    <w:p w:rsidR="00D23A13" w:rsidRPr="00EA67B7" w:rsidRDefault="00D23A13" w:rsidP="00D23A13">
      <w:pPr>
        <w:jc w:val="center"/>
        <w:rPr>
          <w:kern w:val="1"/>
          <w:szCs w:val="28"/>
        </w:rPr>
      </w:pPr>
    </w:p>
    <w:p w:rsidR="00D23A13" w:rsidRPr="00EA67B7" w:rsidRDefault="00D23A13" w:rsidP="00D23A13">
      <w:pPr>
        <w:jc w:val="center"/>
        <w:rPr>
          <w:kern w:val="1"/>
          <w:szCs w:val="28"/>
        </w:rPr>
      </w:pPr>
    </w:p>
    <w:p w:rsidR="00D23A13" w:rsidRPr="00EA67B7" w:rsidRDefault="00D23A13" w:rsidP="00D23A13">
      <w:pPr>
        <w:jc w:val="center"/>
        <w:rPr>
          <w:kern w:val="1"/>
          <w:szCs w:val="28"/>
        </w:rPr>
      </w:pPr>
    </w:p>
    <w:p w:rsidR="00D23A13" w:rsidRPr="00EA67B7" w:rsidRDefault="00CD204A" w:rsidP="00D23A13">
      <w:pPr>
        <w:jc w:val="center"/>
        <w:rPr>
          <w:kern w:val="1"/>
          <w:szCs w:val="28"/>
        </w:rPr>
      </w:pPr>
      <w:r>
        <w:rPr>
          <w:kern w:val="1"/>
          <w:szCs w:val="28"/>
        </w:rPr>
        <w:t xml:space="preserve">г. </w:t>
      </w:r>
      <w:r w:rsidR="00D23A13" w:rsidRPr="00EA67B7">
        <w:rPr>
          <w:kern w:val="1"/>
          <w:szCs w:val="28"/>
        </w:rPr>
        <w:t>Рязань</w:t>
      </w:r>
    </w:p>
    <w:p w:rsidR="00D23A13" w:rsidRPr="00EA67B7" w:rsidRDefault="00D23A13" w:rsidP="00D23A13">
      <w:pPr>
        <w:jc w:val="center"/>
        <w:rPr>
          <w:rFonts w:cs="Times New Roman"/>
          <w:b/>
          <w:sz w:val="22"/>
          <w:szCs w:val="22"/>
        </w:rPr>
      </w:pPr>
      <w:r w:rsidRPr="00EA67B7">
        <w:rPr>
          <w:kern w:val="1"/>
          <w:szCs w:val="28"/>
        </w:rPr>
        <w:br w:type="page"/>
      </w:r>
      <w:r w:rsidRPr="00EA67B7">
        <w:rPr>
          <w:rFonts w:cs="Times New Roman"/>
          <w:b/>
          <w:sz w:val="22"/>
          <w:szCs w:val="22"/>
        </w:rPr>
        <w:lastRenderedPageBreak/>
        <w:t>1. ОБЩИЕ ПОЛОЖЕНИЯ</w:t>
      </w:r>
    </w:p>
    <w:p w:rsidR="00806325" w:rsidRPr="00EA67B7" w:rsidRDefault="00806325" w:rsidP="00806325">
      <w:pPr>
        <w:pStyle w:val="FR2"/>
        <w:spacing w:line="240" w:lineRule="auto"/>
        <w:ind w:firstLine="720"/>
        <w:rPr>
          <w:rFonts w:ascii="Times New Roman" w:hAnsi="Times New Roman"/>
          <w:i w:val="0"/>
          <w:sz w:val="22"/>
          <w:szCs w:val="22"/>
        </w:rPr>
      </w:pPr>
      <w:r w:rsidRPr="00EA67B7">
        <w:rPr>
          <w:rFonts w:ascii="Times New Roman" w:hAnsi="Times New Roman"/>
          <w:i w:val="0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806325" w:rsidRPr="00EA67B7" w:rsidRDefault="00806325" w:rsidP="00806325">
      <w:pPr>
        <w:pStyle w:val="FR2"/>
        <w:spacing w:line="240" w:lineRule="auto"/>
        <w:ind w:firstLine="720"/>
        <w:rPr>
          <w:rFonts w:ascii="Times New Roman" w:hAnsi="Times New Roman"/>
          <w:i w:val="0"/>
          <w:sz w:val="22"/>
          <w:szCs w:val="22"/>
        </w:rPr>
      </w:pPr>
      <w:r w:rsidRPr="00EA67B7">
        <w:rPr>
          <w:rFonts w:ascii="Times New Roman" w:hAnsi="Times New Roman"/>
          <w:i w:val="0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082E99" w:rsidRPr="00082E99" w:rsidRDefault="00082E99" w:rsidP="00082E99">
      <w:pPr>
        <w:pStyle w:val="FR2"/>
        <w:spacing w:line="240" w:lineRule="auto"/>
        <w:ind w:firstLine="720"/>
        <w:rPr>
          <w:rFonts w:ascii="Times New Roman" w:hAnsi="Times New Roman"/>
          <w:i w:val="0"/>
          <w:sz w:val="22"/>
          <w:szCs w:val="22"/>
        </w:rPr>
      </w:pPr>
      <w:r w:rsidRPr="00082E99">
        <w:rPr>
          <w:rFonts w:ascii="Times New Roman" w:hAnsi="Times New Roman"/>
          <w:i w:val="0"/>
          <w:sz w:val="22"/>
          <w:szCs w:val="22"/>
        </w:rPr>
        <w:t>Промежуточная аттестация проводится в форме зачета. Форма проведения зачета – тестирование, письменный опрос по теоретическим вопросам.</w:t>
      </w:r>
    </w:p>
    <w:p w:rsidR="00D23A13" w:rsidRPr="00EA67B7" w:rsidRDefault="00D23A13" w:rsidP="00D23A13">
      <w:pPr>
        <w:pStyle w:val="a7"/>
        <w:ind w:firstLine="567"/>
        <w:rPr>
          <w:rStyle w:val="af1"/>
          <w:i w:val="0"/>
          <w:color w:val="000000"/>
          <w:sz w:val="24"/>
          <w:szCs w:val="24"/>
          <w:lang w:val="ru-RU"/>
        </w:rPr>
      </w:pPr>
    </w:p>
    <w:p w:rsidR="00D23A13" w:rsidRPr="00EA67B7" w:rsidRDefault="00D23A13" w:rsidP="00D23A13">
      <w:pPr>
        <w:jc w:val="center"/>
        <w:rPr>
          <w:rFonts w:cs="Times New Roman"/>
          <w:b/>
          <w:bCs/>
          <w:iCs/>
          <w:sz w:val="22"/>
          <w:szCs w:val="22"/>
        </w:rPr>
      </w:pPr>
      <w:r w:rsidRPr="00EA67B7">
        <w:rPr>
          <w:rFonts w:cs="Times New Roman"/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D23A13" w:rsidRPr="00EA67B7" w:rsidRDefault="00D23A13" w:rsidP="00D23A13">
      <w:pPr>
        <w:pStyle w:val="a7"/>
        <w:ind w:firstLine="567"/>
        <w:rPr>
          <w:rStyle w:val="af1"/>
          <w:bCs w:val="0"/>
          <w:i w:val="0"/>
          <w:iCs w:val="0"/>
          <w:color w:val="000000"/>
          <w:sz w:val="24"/>
          <w:szCs w:val="24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07"/>
        <w:gridCol w:w="2267"/>
        <w:gridCol w:w="2405"/>
      </w:tblGrid>
      <w:tr w:rsidR="00D23A13" w:rsidRPr="00EA67B7" w:rsidTr="004B1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4"/>
                <w:szCs w:val="24"/>
                <w:lang w:eastAsia="ar-SA"/>
              </w:rPr>
            </w:pPr>
            <w:r w:rsidRPr="00EA67B7">
              <w:rPr>
                <w:b/>
                <w:snapToGrid w:val="0"/>
                <w:sz w:val="24"/>
                <w:szCs w:val="24"/>
              </w:rPr>
              <w:t>№</w:t>
            </w:r>
          </w:p>
          <w:p w:rsidR="00D23A13" w:rsidRPr="00EA67B7" w:rsidRDefault="00D23A13" w:rsidP="00205D19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EA67B7">
              <w:rPr>
                <w:b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EA67B7">
              <w:rPr>
                <w:b/>
                <w:sz w:val="24"/>
                <w:szCs w:val="24"/>
              </w:rPr>
              <w:t>Контролируемые</w:t>
            </w:r>
          </w:p>
          <w:p w:rsidR="00D23A13" w:rsidRPr="00EA67B7" w:rsidRDefault="00D23A13" w:rsidP="00205D19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EA67B7">
              <w:rPr>
                <w:b/>
                <w:sz w:val="24"/>
                <w:szCs w:val="24"/>
              </w:rPr>
              <w:t>разделы дисциплины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pStyle w:val="a5"/>
              <w:spacing w:before="0"/>
              <w:rPr>
                <w:sz w:val="24"/>
                <w:szCs w:val="24"/>
                <w:lang w:val="ru-RU" w:eastAsia="ar-SA"/>
              </w:rPr>
            </w:pPr>
            <w:r w:rsidRPr="00EA67B7">
              <w:rPr>
                <w:rStyle w:val="11"/>
                <w:bCs/>
                <w:color w:val="000000"/>
                <w:sz w:val="24"/>
                <w:szCs w:val="24"/>
                <w:lang w:val="ru-RU" w:eastAsia="ru-RU"/>
              </w:rPr>
              <w:t>Код контролируемой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EA67B7">
              <w:rPr>
                <w:rStyle w:val="11"/>
                <w:b/>
                <w:bCs/>
                <w:snapToGrid w:val="0"/>
                <w:color w:val="000000"/>
                <w:sz w:val="24"/>
                <w:szCs w:val="24"/>
              </w:rPr>
              <w:t xml:space="preserve">Наименование оценочного </w:t>
            </w:r>
            <w:r w:rsidRPr="00EA67B7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D23A13" w:rsidRPr="00EA67B7" w:rsidTr="004B1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suppressAutoHyphens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EA67B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EA67B7">
              <w:rPr>
                <w:rFonts w:cs="Times New Roman"/>
                <w:sz w:val="24"/>
                <w:szCs w:val="24"/>
              </w:rPr>
              <w:t>Промышленность – ведущая сф</w:t>
            </w:r>
            <w:r w:rsidRPr="00EA67B7">
              <w:rPr>
                <w:rFonts w:cs="Times New Roman"/>
                <w:sz w:val="24"/>
                <w:szCs w:val="24"/>
              </w:rPr>
              <w:t>е</w:t>
            </w:r>
            <w:r w:rsidRPr="00EA67B7">
              <w:rPr>
                <w:rFonts w:cs="Times New Roman"/>
                <w:sz w:val="24"/>
                <w:szCs w:val="24"/>
              </w:rPr>
              <w:t>ра экономики.  Предприятие – основное зв</w:t>
            </w:r>
            <w:r w:rsidRPr="00EA67B7">
              <w:rPr>
                <w:rFonts w:cs="Times New Roman"/>
                <w:sz w:val="24"/>
                <w:szCs w:val="24"/>
              </w:rPr>
              <w:t>е</w:t>
            </w:r>
            <w:r w:rsidRPr="00EA67B7">
              <w:rPr>
                <w:rFonts w:cs="Times New Roman"/>
                <w:sz w:val="24"/>
                <w:szCs w:val="24"/>
              </w:rPr>
              <w:t>но промышленности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D23A13" w:rsidRPr="00EA67B7" w:rsidRDefault="00D23A13" w:rsidP="0039426D">
            <w:pPr>
              <w:suppressAutoHyphens/>
              <w:jc w:val="center"/>
              <w:rPr>
                <w:rFonts w:cs="Times New Roman"/>
                <w:spacing w:val="-6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УК-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9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.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suppressAutoHyphens/>
              <w:jc w:val="center"/>
              <w:rPr>
                <w:rFonts w:cs="Times New Roman"/>
                <w:spacing w:val="-6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4B1691" w:rsidRPr="00EA67B7" w:rsidTr="004B1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1" w:rsidRPr="00EA67B7" w:rsidRDefault="004B1691" w:rsidP="00514D3C">
            <w:pPr>
              <w:suppressAutoHyphens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EA67B7">
              <w:rPr>
                <w:rFonts w:cs="Times New Roman"/>
                <w:sz w:val="24"/>
                <w:szCs w:val="24"/>
              </w:rPr>
              <w:t>2</w:t>
            </w:r>
          </w:p>
          <w:p w:rsidR="004B1691" w:rsidRPr="00EA67B7" w:rsidRDefault="004B1691" w:rsidP="00514D3C">
            <w:pPr>
              <w:suppressAutoHyphens/>
              <w:snapToGrid w:val="0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1" w:rsidRPr="00EA67B7" w:rsidRDefault="004B1691" w:rsidP="00514D3C">
            <w:pPr>
              <w:shd w:val="clear" w:color="auto" w:fill="FFFFFF"/>
              <w:rPr>
                <w:rFonts w:cs="Times New Roman"/>
                <w:iCs/>
                <w:sz w:val="24"/>
                <w:szCs w:val="24"/>
              </w:rPr>
            </w:pPr>
            <w:r w:rsidRPr="00EA67B7">
              <w:rPr>
                <w:rFonts w:cs="Times New Roman"/>
                <w:iCs/>
                <w:sz w:val="24"/>
                <w:szCs w:val="24"/>
              </w:rPr>
              <w:t>Производственная программа предприятия. Прои</w:t>
            </w:r>
            <w:r w:rsidRPr="00EA67B7">
              <w:rPr>
                <w:rFonts w:cs="Times New Roman"/>
                <w:iCs/>
                <w:sz w:val="24"/>
                <w:szCs w:val="24"/>
              </w:rPr>
              <w:t>з</w:t>
            </w:r>
            <w:r w:rsidRPr="00EA67B7">
              <w:rPr>
                <w:rFonts w:cs="Times New Roman"/>
                <w:iCs/>
                <w:sz w:val="24"/>
                <w:szCs w:val="24"/>
              </w:rPr>
              <w:t>водственная мощность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4B1691" w:rsidRPr="00EA67B7" w:rsidRDefault="004B1691" w:rsidP="0039426D">
            <w:pPr>
              <w:suppressAutoHyphens/>
              <w:jc w:val="center"/>
              <w:rPr>
                <w:rFonts w:cs="Times New Roman"/>
                <w:spacing w:val="-4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УК-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9.1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, УК-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9.2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4B1691" w:rsidRPr="00EA67B7" w:rsidRDefault="004B1691" w:rsidP="00514D3C">
            <w:pPr>
              <w:suppressAutoHyphens/>
              <w:jc w:val="center"/>
              <w:rPr>
                <w:rFonts w:cs="Times New Roman"/>
                <w:spacing w:val="-4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D23A13" w:rsidRPr="00EA67B7" w:rsidTr="004B1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3" w:rsidRPr="00EA67B7" w:rsidRDefault="004B1691" w:rsidP="00205D19">
            <w:pPr>
              <w:suppressAutoHyphens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A67B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shd w:val="clear" w:color="auto" w:fill="FFFFFF"/>
              <w:rPr>
                <w:rFonts w:cs="Times New Roman"/>
                <w:iCs/>
                <w:sz w:val="24"/>
                <w:szCs w:val="24"/>
              </w:rPr>
            </w:pPr>
            <w:r w:rsidRPr="00EA67B7">
              <w:rPr>
                <w:rFonts w:cs="Times New Roman"/>
                <w:iCs/>
                <w:sz w:val="24"/>
                <w:szCs w:val="24"/>
              </w:rPr>
              <w:t>Ресурсы предприятия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D23A13" w:rsidRPr="00EA67B7" w:rsidRDefault="00D23A13" w:rsidP="0039426D">
            <w:pPr>
              <w:suppressAutoHyphens/>
              <w:jc w:val="center"/>
              <w:rPr>
                <w:rFonts w:cs="Times New Roman"/>
                <w:spacing w:val="-12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УК-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9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.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1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, УК-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9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.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suppressAutoHyphens/>
              <w:jc w:val="center"/>
              <w:rPr>
                <w:rFonts w:cs="Times New Roman"/>
                <w:spacing w:val="-12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D23A13" w:rsidRPr="00EA67B7" w:rsidTr="004B1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suppressAutoHyphens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A67B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shd w:val="clear" w:color="auto" w:fill="FFFFFF"/>
              <w:rPr>
                <w:rFonts w:cs="Times New Roman"/>
                <w:iCs/>
                <w:sz w:val="24"/>
                <w:szCs w:val="24"/>
              </w:rPr>
            </w:pPr>
            <w:r w:rsidRPr="00EA67B7">
              <w:rPr>
                <w:rFonts w:cs="Times New Roman"/>
                <w:iCs/>
                <w:sz w:val="24"/>
                <w:szCs w:val="24"/>
              </w:rPr>
              <w:t>Издержки</w:t>
            </w:r>
            <w:r w:rsidRPr="00EA67B7">
              <w:rPr>
                <w:rFonts w:cs="Times New Roman"/>
                <w:sz w:val="24"/>
                <w:szCs w:val="24"/>
              </w:rPr>
              <w:t xml:space="preserve"> предприятия и себесто</w:t>
            </w:r>
            <w:r w:rsidRPr="00EA67B7">
              <w:rPr>
                <w:rFonts w:cs="Times New Roman"/>
                <w:sz w:val="24"/>
                <w:szCs w:val="24"/>
              </w:rPr>
              <w:t>и</w:t>
            </w:r>
            <w:r w:rsidRPr="00EA67B7">
              <w:rPr>
                <w:rFonts w:cs="Times New Roman"/>
                <w:sz w:val="24"/>
                <w:szCs w:val="24"/>
              </w:rPr>
              <w:t>мость продукции. Финансовые результаты деятельности предприятия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D23A13" w:rsidRPr="00EA67B7" w:rsidRDefault="00D23A13" w:rsidP="0039426D">
            <w:pPr>
              <w:suppressAutoHyphens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УК-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9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.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1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, УК-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9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.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suppressAutoHyphens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4B1691" w:rsidRPr="00EA67B7" w:rsidTr="00514D3C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1" w:rsidRPr="00EA67B7" w:rsidRDefault="005C0834" w:rsidP="00514D3C">
            <w:pPr>
              <w:suppressAutoHyphens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A67B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91" w:rsidRPr="00EA67B7" w:rsidRDefault="004B1691" w:rsidP="00514D3C">
            <w:pPr>
              <w:shd w:val="clear" w:color="auto" w:fill="FFFFFF"/>
              <w:rPr>
                <w:rFonts w:cs="Times New Roman"/>
                <w:iCs/>
                <w:sz w:val="24"/>
                <w:szCs w:val="24"/>
              </w:rPr>
            </w:pPr>
            <w:r w:rsidRPr="00EA67B7">
              <w:rPr>
                <w:rFonts w:cs="Times New Roman"/>
                <w:iCs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4B1691" w:rsidRPr="00EA67B7" w:rsidRDefault="004B1691" w:rsidP="00514D3C">
            <w:pPr>
              <w:suppressAutoHyphens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УК-2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.3</w:t>
            </w:r>
            <w:r w:rsidR="002374B3" w:rsidRPr="00EA67B7">
              <w:rPr>
                <w:spacing w:val="-6"/>
                <w:sz w:val="24"/>
                <w:szCs w:val="24"/>
                <w:lang w:eastAsia="ar-SA"/>
              </w:rPr>
              <w:t>, УК-9.2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4B1691" w:rsidRPr="00EA67B7" w:rsidRDefault="004B1691" w:rsidP="00514D3C">
            <w:pPr>
              <w:suppressAutoHyphens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D23A13" w:rsidRPr="00EA67B7" w:rsidTr="004B169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3" w:rsidRPr="00EA67B7" w:rsidRDefault="005C0834" w:rsidP="00205D19">
            <w:pPr>
              <w:suppressAutoHyphens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A67B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13" w:rsidRPr="00EA67B7" w:rsidRDefault="004B1691" w:rsidP="004B1691">
            <w:pPr>
              <w:shd w:val="clear" w:color="auto" w:fill="FFFFFF"/>
              <w:rPr>
                <w:rFonts w:cs="Times New Roman"/>
                <w:iCs/>
                <w:sz w:val="24"/>
                <w:szCs w:val="24"/>
              </w:rPr>
            </w:pPr>
            <w:r w:rsidRPr="00EA67B7">
              <w:rPr>
                <w:rFonts w:cs="Times New Roman"/>
                <w:iCs/>
                <w:sz w:val="24"/>
                <w:szCs w:val="24"/>
              </w:rPr>
              <w:t>С</w:t>
            </w:r>
            <w:r w:rsidR="00D23A13" w:rsidRPr="00EA67B7">
              <w:rPr>
                <w:rFonts w:cs="Times New Roman"/>
                <w:iCs/>
                <w:sz w:val="24"/>
                <w:szCs w:val="24"/>
              </w:rPr>
              <w:t>труктура предприятия</w:t>
            </w:r>
            <w:r w:rsidRPr="00EA67B7">
              <w:rPr>
                <w:rFonts w:cs="Times New Roman"/>
                <w:iCs/>
                <w:sz w:val="24"/>
                <w:szCs w:val="24"/>
              </w:rPr>
              <w:t>. Управление предприятием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D23A13" w:rsidRPr="00EA67B7" w:rsidRDefault="00D23A13" w:rsidP="0039426D">
            <w:pPr>
              <w:suppressAutoHyphens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УК-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9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.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1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, УК-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9</w:t>
            </w:r>
            <w:r w:rsidR="008E0E60" w:rsidRPr="00EA67B7">
              <w:rPr>
                <w:spacing w:val="-6"/>
                <w:sz w:val="24"/>
                <w:szCs w:val="24"/>
                <w:lang w:eastAsia="ar-SA"/>
              </w:rPr>
              <w:t>.</w:t>
            </w:r>
            <w:r w:rsidR="0039426D" w:rsidRPr="00EA67B7">
              <w:rPr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:rsidR="00D23A13" w:rsidRPr="00EA67B7" w:rsidRDefault="00D23A13" w:rsidP="00205D19">
            <w:pPr>
              <w:suppressAutoHyphens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EA67B7">
              <w:rPr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</w:tbl>
    <w:p w:rsidR="00D23A13" w:rsidRPr="00EA67B7" w:rsidRDefault="00D23A13" w:rsidP="00D23A13">
      <w:pPr>
        <w:pStyle w:val="a7"/>
        <w:rPr>
          <w:sz w:val="8"/>
          <w:szCs w:val="8"/>
          <w:lang w:val="ru-RU"/>
        </w:rPr>
      </w:pPr>
    </w:p>
    <w:p w:rsidR="00D23A13" w:rsidRPr="00EA67B7" w:rsidRDefault="00D23A13" w:rsidP="00D23A13">
      <w:pPr>
        <w:jc w:val="center"/>
        <w:rPr>
          <w:rFonts w:cs="Times New Roman"/>
          <w:b/>
        </w:rPr>
      </w:pPr>
    </w:p>
    <w:p w:rsidR="00D23A13" w:rsidRPr="00EA67B7" w:rsidRDefault="00D23A13" w:rsidP="00D23A13">
      <w:pPr>
        <w:jc w:val="center"/>
        <w:rPr>
          <w:rFonts w:cs="Times New Roman"/>
          <w:b/>
          <w:sz w:val="22"/>
          <w:szCs w:val="22"/>
        </w:rPr>
      </w:pPr>
      <w:r w:rsidRPr="00EA67B7">
        <w:rPr>
          <w:rFonts w:cs="Times New Roman"/>
          <w:b/>
          <w:sz w:val="22"/>
          <w:szCs w:val="22"/>
        </w:rPr>
        <w:t>3. ОПИСАНИЕ ПОКАЗАТЕЛЕЙ И КРИТЕРИЕВ ОЦЕНИВАНИЯ КОМПЕТЕНЦИЙ</w:t>
      </w:r>
    </w:p>
    <w:p w:rsidR="00D23A13" w:rsidRPr="00EA67B7" w:rsidRDefault="00D23A13" w:rsidP="00D23A13">
      <w:pPr>
        <w:ind w:firstLine="709"/>
        <w:jc w:val="both"/>
      </w:pPr>
    </w:p>
    <w:p w:rsidR="00D23A13" w:rsidRPr="00EA67B7" w:rsidRDefault="00D23A13" w:rsidP="00D23A13">
      <w:pPr>
        <w:ind w:firstLine="709"/>
        <w:jc w:val="both"/>
        <w:rPr>
          <w:rFonts w:cs="Times New Roman"/>
          <w:sz w:val="22"/>
          <w:szCs w:val="22"/>
        </w:rPr>
      </w:pPr>
      <w:r w:rsidRPr="00EA67B7">
        <w:rPr>
          <w:rFonts w:cs="Times New Roman"/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D23A13" w:rsidRPr="00EA67B7" w:rsidRDefault="00D23A13" w:rsidP="00D23A13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cs="Times New Roman"/>
          <w:sz w:val="22"/>
          <w:szCs w:val="22"/>
        </w:rPr>
      </w:pPr>
      <w:r w:rsidRPr="00EA67B7">
        <w:rPr>
          <w:rFonts w:cs="Times New Roman"/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D23A13" w:rsidRPr="00EA67B7" w:rsidRDefault="00D23A13" w:rsidP="00D23A13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cs="Times New Roman"/>
          <w:sz w:val="22"/>
          <w:szCs w:val="22"/>
        </w:rPr>
      </w:pPr>
      <w:r w:rsidRPr="00EA67B7">
        <w:rPr>
          <w:rFonts w:cs="Times New Roman"/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D23A13" w:rsidRPr="00EA67B7" w:rsidRDefault="00D23A13" w:rsidP="00D23A13">
      <w:pPr>
        <w:numPr>
          <w:ilvl w:val="0"/>
          <w:numId w:val="28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cs="Times New Roman"/>
          <w:sz w:val="22"/>
          <w:szCs w:val="22"/>
        </w:rPr>
      </w:pPr>
      <w:r w:rsidRPr="00EA67B7">
        <w:rPr>
          <w:rFonts w:cs="Times New Roman"/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D23A13" w:rsidRPr="00EA67B7" w:rsidRDefault="00D23A13" w:rsidP="00D23A13">
      <w:pPr>
        <w:ind w:firstLine="709"/>
        <w:jc w:val="both"/>
        <w:rPr>
          <w:rFonts w:cs="Times New Roman"/>
          <w:sz w:val="22"/>
          <w:szCs w:val="22"/>
        </w:rPr>
      </w:pPr>
    </w:p>
    <w:p w:rsidR="00082E99" w:rsidRPr="00EC3E4A" w:rsidRDefault="00082E99" w:rsidP="00082E99">
      <w:pPr>
        <w:pStyle w:val="110"/>
        <w:ind w:left="0" w:right="1298"/>
        <w:jc w:val="center"/>
      </w:pPr>
      <w:r w:rsidRPr="00EC3E4A">
        <w:t>Уровень освоения компетенций, формируемых дисциплиной:</w:t>
      </w:r>
    </w:p>
    <w:p w:rsidR="00082E99" w:rsidRPr="00EC3E4A" w:rsidRDefault="00082E99" w:rsidP="00082E99">
      <w:pPr>
        <w:tabs>
          <w:tab w:val="left" w:pos="1134"/>
        </w:tabs>
        <w:suppressAutoHyphens/>
        <w:contextualSpacing/>
        <w:jc w:val="both"/>
        <w:rPr>
          <w:sz w:val="24"/>
          <w:szCs w:val="24"/>
        </w:rPr>
      </w:pPr>
    </w:p>
    <w:p w:rsidR="00082E99" w:rsidRPr="00EC3E4A" w:rsidRDefault="00082E99" w:rsidP="00082E99">
      <w:pPr>
        <w:pStyle w:val="110"/>
        <w:ind w:left="0" w:right="1298" w:firstLine="709"/>
        <w:rPr>
          <w:b w:val="0"/>
          <w:i/>
        </w:rPr>
      </w:pPr>
      <w:r w:rsidRPr="00EC3E4A">
        <w:rPr>
          <w:b w:val="0"/>
          <w:i/>
        </w:rPr>
        <w:t>а) описание критериев и шкалы оценивания тестирования:</w:t>
      </w:r>
    </w:p>
    <w:p w:rsidR="00082E99" w:rsidRPr="00EC3E4A" w:rsidRDefault="00082E99" w:rsidP="00082E99">
      <w:pPr>
        <w:pStyle w:val="110"/>
        <w:ind w:left="0" w:right="1298"/>
        <w:jc w:val="center"/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441"/>
      </w:tblGrid>
      <w:tr w:rsidR="00082E99" w:rsidRPr="00EC3E4A" w:rsidTr="009B207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374" w:right="361"/>
              <w:jc w:val="center"/>
              <w:rPr>
                <w:b/>
                <w:sz w:val="24"/>
                <w:szCs w:val="24"/>
              </w:rPr>
            </w:pPr>
            <w:r w:rsidRPr="00EC3E4A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EC3E4A">
              <w:rPr>
                <w:b/>
                <w:sz w:val="24"/>
                <w:szCs w:val="24"/>
              </w:rPr>
              <w:t>Критерий</w:t>
            </w:r>
          </w:p>
        </w:tc>
      </w:tr>
      <w:tr w:rsidR="00082E99" w:rsidRPr="00EC3E4A" w:rsidTr="009B207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372" w:right="361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3 балла</w:t>
            </w:r>
          </w:p>
          <w:p w:rsidR="00082E99" w:rsidRPr="00EC3E4A" w:rsidRDefault="00082E99" w:rsidP="009B207C">
            <w:pPr>
              <w:pStyle w:val="TableParagraph"/>
              <w:ind w:left="374" w:right="361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082E99" w:rsidRPr="00EC3E4A" w:rsidRDefault="00082E99" w:rsidP="009B207C">
            <w:pPr>
              <w:pStyle w:val="TableParagraph"/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процент верных ответов на тестовые вопросы от 85 до 100%</w:t>
            </w:r>
          </w:p>
        </w:tc>
      </w:tr>
      <w:tr w:rsidR="00082E99" w:rsidRPr="00EC3E4A" w:rsidTr="009B207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372" w:right="361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2 балла</w:t>
            </w:r>
          </w:p>
          <w:p w:rsidR="00082E99" w:rsidRPr="00EC3E4A" w:rsidRDefault="00082E99" w:rsidP="009B207C">
            <w:pPr>
              <w:pStyle w:val="TableParagraph"/>
              <w:ind w:left="369" w:right="361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082E99" w:rsidRPr="00EC3E4A" w:rsidRDefault="00082E99" w:rsidP="009B207C">
            <w:pPr>
              <w:pStyle w:val="TableParagraph"/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процент верных ответов на тестовые вопросы от 70 до 84%</w:t>
            </w:r>
          </w:p>
        </w:tc>
      </w:tr>
      <w:tr w:rsidR="00082E99" w:rsidRPr="00EC3E4A" w:rsidTr="009B207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372" w:right="361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lastRenderedPageBreak/>
              <w:t>1 балл</w:t>
            </w:r>
          </w:p>
          <w:p w:rsidR="00082E99" w:rsidRPr="00EC3E4A" w:rsidRDefault="00082E99" w:rsidP="009B207C">
            <w:pPr>
              <w:pStyle w:val="TableParagraph"/>
              <w:ind w:left="371" w:right="361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082E99" w:rsidRPr="00EC3E4A" w:rsidRDefault="00082E99" w:rsidP="009B207C">
            <w:pPr>
              <w:pStyle w:val="TableParagraph"/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процент верных ответов на тестовые вопросы от 50 до 69%</w:t>
            </w:r>
          </w:p>
        </w:tc>
      </w:tr>
      <w:tr w:rsidR="00082E99" w:rsidRPr="00EC3E4A" w:rsidTr="009B207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373" w:right="361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0 баллов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Уровень усвоения материала, предусмотренного программой:</w:t>
            </w:r>
          </w:p>
          <w:p w:rsidR="00082E99" w:rsidRPr="00EC3E4A" w:rsidRDefault="00082E99" w:rsidP="009B207C">
            <w:pPr>
              <w:pStyle w:val="TableParagraph"/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процент верных ответов на тестовые вопросы от 0 до 49%</w:t>
            </w:r>
          </w:p>
        </w:tc>
      </w:tr>
    </w:tbl>
    <w:p w:rsidR="00082E99" w:rsidRPr="00EC3E4A" w:rsidRDefault="00082E99" w:rsidP="00082E99">
      <w:pPr>
        <w:pStyle w:val="a5"/>
        <w:rPr>
          <w:b w:val="0"/>
          <w:sz w:val="24"/>
          <w:szCs w:val="24"/>
          <w:lang w:eastAsia="zh-CN"/>
        </w:rPr>
      </w:pPr>
    </w:p>
    <w:p w:rsidR="00082E99" w:rsidRPr="00EC3E4A" w:rsidRDefault="00082E99" w:rsidP="00082E99">
      <w:pPr>
        <w:pStyle w:val="110"/>
        <w:ind w:left="0" w:right="1298" w:firstLine="709"/>
        <w:rPr>
          <w:b w:val="0"/>
          <w:i/>
        </w:rPr>
      </w:pPr>
      <w:r w:rsidRPr="00EC3E4A">
        <w:rPr>
          <w:b w:val="0"/>
          <w:i/>
        </w:rPr>
        <w:t>б) описание критериев и шкалы оценивания теоретического вопроса:</w:t>
      </w:r>
    </w:p>
    <w:p w:rsidR="00082E99" w:rsidRPr="00EC3E4A" w:rsidRDefault="00082E99" w:rsidP="00082E99">
      <w:pPr>
        <w:pStyle w:val="a5"/>
        <w:rPr>
          <w:b w:val="0"/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441"/>
      </w:tblGrid>
      <w:tr w:rsidR="00082E99" w:rsidRPr="00EC3E4A" w:rsidTr="009B207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539"/>
              <w:rPr>
                <w:b/>
                <w:sz w:val="24"/>
                <w:szCs w:val="24"/>
              </w:rPr>
            </w:pPr>
            <w:r w:rsidRPr="00EC3E4A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EC3E4A">
              <w:rPr>
                <w:b/>
                <w:sz w:val="24"/>
                <w:szCs w:val="24"/>
              </w:rPr>
              <w:t>Критерий</w:t>
            </w:r>
          </w:p>
        </w:tc>
      </w:tr>
      <w:tr w:rsidR="00082E99" w:rsidRPr="00EC3E4A" w:rsidTr="009B207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120" w:right="79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3 балла</w:t>
            </w:r>
          </w:p>
          <w:p w:rsidR="00082E99" w:rsidRPr="00EC3E4A" w:rsidRDefault="00082E99" w:rsidP="009B207C">
            <w:pPr>
              <w:pStyle w:val="TableParagraph"/>
              <w:ind w:left="120" w:right="79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082E99" w:rsidRPr="00EC3E4A" w:rsidTr="009B207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120" w:right="79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2 балла (продвинутый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57" w:right="43"/>
              <w:jc w:val="both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82E99" w:rsidRPr="00EC3E4A" w:rsidTr="009B207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082E99">
            <w:pPr>
              <w:pStyle w:val="TableParagraph"/>
              <w:ind w:left="120" w:right="79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1 балл (пороговый уровень)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082E99" w:rsidRPr="00EC3E4A" w:rsidTr="009B207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373" w:right="361"/>
              <w:jc w:val="center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0 баллов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E99" w:rsidRPr="00EC3E4A" w:rsidRDefault="00082E99" w:rsidP="009B207C">
            <w:pPr>
              <w:pStyle w:val="TableParagraph"/>
              <w:ind w:left="57"/>
              <w:rPr>
                <w:sz w:val="24"/>
                <w:szCs w:val="24"/>
              </w:rPr>
            </w:pPr>
            <w:r w:rsidRPr="00EC3E4A">
              <w:rPr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082E99" w:rsidRPr="00082E99" w:rsidRDefault="00082E99" w:rsidP="00082E99">
      <w:pPr>
        <w:pStyle w:val="a5"/>
        <w:spacing w:before="0"/>
        <w:ind w:firstLine="709"/>
        <w:rPr>
          <w:b w:val="0"/>
          <w:sz w:val="24"/>
          <w:szCs w:val="24"/>
        </w:rPr>
      </w:pPr>
    </w:p>
    <w:p w:rsidR="00082E99" w:rsidRPr="00082E99" w:rsidRDefault="00082E99" w:rsidP="00082E99">
      <w:pPr>
        <w:pStyle w:val="a5"/>
        <w:spacing w:before="0"/>
        <w:ind w:firstLine="709"/>
        <w:jc w:val="both"/>
        <w:rPr>
          <w:b w:val="0"/>
          <w:kern w:val="2"/>
          <w:sz w:val="24"/>
          <w:szCs w:val="24"/>
          <w:lang w:eastAsia="ar-SA"/>
        </w:rPr>
      </w:pPr>
      <w:r w:rsidRPr="00082E99">
        <w:rPr>
          <w:b w:val="0"/>
          <w:kern w:val="2"/>
          <w:sz w:val="24"/>
          <w:szCs w:val="24"/>
          <w:lang w:eastAsia="ar-SA"/>
        </w:rPr>
        <w:t>На промежуточную аттестацию (зачет) выносится тест, теоретически</w:t>
      </w:r>
      <w:r>
        <w:rPr>
          <w:b w:val="0"/>
          <w:kern w:val="2"/>
          <w:sz w:val="24"/>
          <w:szCs w:val="24"/>
          <w:lang w:val="ru-RU" w:eastAsia="ar-SA"/>
        </w:rPr>
        <w:t>й</w:t>
      </w:r>
      <w:r w:rsidRPr="00082E99">
        <w:rPr>
          <w:b w:val="0"/>
          <w:kern w:val="2"/>
          <w:sz w:val="24"/>
          <w:szCs w:val="24"/>
          <w:lang w:eastAsia="ar-SA"/>
        </w:rPr>
        <w:t xml:space="preserve"> вопрос.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082E99" w:rsidRPr="00082E99" w:rsidRDefault="00082E99" w:rsidP="00082E99">
      <w:pPr>
        <w:pStyle w:val="a5"/>
        <w:spacing w:before="0"/>
        <w:ind w:firstLine="709"/>
        <w:jc w:val="both"/>
        <w:rPr>
          <w:b w:val="0"/>
          <w:kern w:val="2"/>
          <w:sz w:val="24"/>
          <w:szCs w:val="24"/>
          <w:lang w:eastAsia="ar-SA"/>
        </w:rPr>
      </w:pPr>
      <w:r w:rsidRPr="00082E99">
        <w:rPr>
          <w:b w:val="0"/>
          <w:kern w:val="2"/>
          <w:sz w:val="24"/>
          <w:szCs w:val="24"/>
          <w:lang w:eastAsia="ar-SA"/>
        </w:rPr>
        <w:t xml:space="preserve">Оценка «зачтено» 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</w:t>
      </w:r>
      <w:r>
        <w:rPr>
          <w:b w:val="0"/>
          <w:kern w:val="2"/>
          <w:sz w:val="24"/>
          <w:szCs w:val="24"/>
          <w:lang w:val="ru-RU" w:eastAsia="ar-SA"/>
        </w:rPr>
        <w:t>лабораторных работ</w:t>
      </w:r>
      <w:r w:rsidRPr="00082E99">
        <w:rPr>
          <w:b w:val="0"/>
          <w:kern w:val="2"/>
          <w:sz w:val="24"/>
          <w:szCs w:val="24"/>
          <w:lang w:eastAsia="ar-SA"/>
        </w:rPr>
        <w:t>.</w:t>
      </w:r>
    </w:p>
    <w:p w:rsidR="00082E99" w:rsidRPr="00082E99" w:rsidRDefault="00082E99" w:rsidP="00082E99">
      <w:pPr>
        <w:pStyle w:val="a5"/>
        <w:spacing w:before="0"/>
        <w:ind w:firstLine="709"/>
        <w:jc w:val="both"/>
        <w:rPr>
          <w:b w:val="0"/>
          <w:kern w:val="2"/>
          <w:sz w:val="24"/>
          <w:szCs w:val="24"/>
          <w:lang w:eastAsia="ar-SA"/>
        </w:rPr>
      </w:pPr>
      <w:r w:rsidRPr="00082E99">
        <w:rPr>
          <w:b w:val="0"/>
          <w:kern w:val="2"/>
          <w:sz w:val="24"/>
          <w:szCs w:val="24"/>
          <w:lang w:eastAsia="ar-SA"/>
        </w:rPr>
        <w:t>Оценка «не зачтено» 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915649" w:rsidRPr="00082E99" w:rsidRDefault="00915649" w:rsidP="00D23A13">
      <w:pPr>
        <w:ind w:firstLine="567"/>
        <w:rPr>
          <w:snapToGrid w:val="0"/>
          <w:sz w:val="24"/>
          <w:szCs w:val="24"/>
          <w:lang w:val="x-none"/>
        </w:rPr>
      </w:pPr>
    </w:p>
    <w:p w:rsidR="00D23A13" w:rsidRPr="00EA67B7" w:rsidRDefault="00D23A13" w:rsidP="00D23A13">
      <w:pPr>
        <w:ind w:firstLine="567"/>
        <w:jc w:val="center"/>
        <w:rPr>
          <w:rFonts w:cs="Times New Roman"/>
          <w:b/>
          <w:sz w:val="22"/>
          <w:szCs w:val="22"/>
        </w:rPr>
      </w:pPr>
      <w:r w:rsidRPr="00CD204A">
        <w:rPr>
          <w:rStyle w:val="21"/>
          <w:b/>
          <w:color w:val="000000"/>
          <w:sz w:val="22"/>
          <w:szCs w:val="22"/>
        </w:rPr>
        <w:t>4.</w:t>
      </w:r>
      <w:r w:rsidRPr="00EA67B7">
        <w:rPr>
          <w:rStyle w:val="21"/>
          <w:b/>
          <w:color w:val="000000"/>
          <w:sz w:val="22"/>
          <w:szCs w:val="22"/>
        </w:rPr>
        <w:t xml:space="preserve"> </w:t>
      </w:r>
      <w:r w:rsidRPr="00EA67B7">
        <w:rPr>
          <w:rFonts w:cs="Times New Roman"/>
          <w:b/>
          <w:sz w:val="22"/>
          <w:szCs w:val="22"/>
        </w:rPr>
        <w:t>ТИПОВЫЕ КОНТРОЛЬНЫЕ ЗАДАНИЯ ИЛИ ИНЫЕ МАТЕРИАЛЫ</w:t>
      </w:r>
    </w:p>
    <w:p w:rsidR="00806325" w:rsidRPr="00EA67B7" w:rsidRDefault="00806325" w:rsidP="00D23A13">
      <w:pPr>
        <w:ind w:firstLine="567"/>
        <w:jc w:val="center"/>
        <w:rPr>
          <w:rStyle w:val="21"/>
          <w:b/>
          <w:color w:val="000000"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806325" w:rsidRPr="00EA67B7" w:rsidTr="0001725E">
        <w:tc>
          <w:tcPr>
            <w:tcW w:w="1758" w:type="dxa"/>
            <w:shd w:val="clear" w:color="auto" w:fill="auto"/>
            <w:vAlign w:val="center"/>
          </w:tcPr>
          <w:p w:rsidR="00806325" w:rsidRPr="00EA67B7" w:rsidRDefault="004B1691" w:rsidP="0001725E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EA67B7">
              <w:rPr>
                <w:rStyle w:val="FontStyle133"/>
                <w:sz w:val="22"/>
                <w:szCs w:val="22"/>
              </w:rPr>
              <w:t>Код индикатора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806325" w:rsidRPr="00EA67B7" w:rsidRDefault="00806325" w:rsidP="0001725E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EA67B7">
              <w:rPr>
                <w:rStyle w:val="FontStyle138"/>
                <w:b/>
              </w:rPr>
              <w:t>Результаты освоения ОПОП</w:t>
            </w:r>
          </w:p>
          <w:p w:rsidR="00806325" w:rsidRPr="00EA67B7" w:rsidRDefault="00806325" w:rsidP="004B169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EA67B7">
              <w:rPr>
                <w:rStyle w:val="FontStyle138"/>
                <w:b/>
              </w:rPr>
              <w:t xml:space="preserve">Содержание </w:t>
            </w:r>
            <w:r w:rsidR="004B1691" w:rsidRPr="00EA67B7">
              <w:rPr>
                <w:rStyle w:val="FontStyle138"/>
                <w:b/>
              </w:rPr>
              <w:t>индикатора</w:t>
            </w:r>
          </w:p>
        </w:tc>
      </w:tr>
      <w:tr w:rsidR="00806325" w:rsidRPr="00BF2495" w:rsidTr="0001725E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  <w:vAlign w:val="center"/>
          </w:tcPr>
          <w:p w:rsidR="00806325" w:rsidRPr="00BF2495" w:rsidRDefault="00806325" w:rsidP="0001725E">
            <w:pPr>
              <w:rPr>
                <w:sz w:val="24"/>
                <w:szCs w:val="24"/>
              </w:rPr>
            </w:pPr>
            <w:r w:rsidRPr="00BF2495">
              <w:rPr>
                <w:sz w:val="24"/>
                <w:szCs w:val="24"/>
              </w:rPr>
              <w:t>УК-2</w:t>
            </w:r>
            <w:r w:rsidR="004B1691" w:rsidRPr="00BF2495">
              <w:rPr>
                <w:sz w:val="24"/>
                <w:szCs w:val="24"/>
              </w:rPr>
              <w:t>.3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B1691" w:rsidRPr="00BF2495" w:rsidRDefault="004B1691" w:rsidP="00CD204A">
            <w:pPr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BF2495">
              <w:rPr>
                <w:rFonts w:eastAsia="Calibri" w:cs="Times New Roman"/>
                <w:sz w:val="24"/>
                <w:szCs w:val="24"/>
                <w:lang w:eastAsia="en-US"/>
              </w:rPr>
              <w:t>Разрабатывает проекты с учетом действующих правовых норм, имеющихся ресурсов и ограничений</w:t>
            </w:r>
          </w:p>
        </w:tc>
      </w:tr>
    </w:tbl>
    <w:p w:rsidR="00D23A13" w:rsidRPr="004E3DC1" w:rsidRDefault="00D23A13" w:rsidP="00D23A13">
      <w:pPr>
        <w:ind w:left="68"/>
        <w:jc w:val="both"/>
        <w:rPr>
          <w:rFonts w:cs="Times New Roman"/>
          <w:sz w:val="24"/>
          <w:szCs w:val="24"/>
        </w:rPr>
      </w:pPr>
    </w:p>
    <w:p w:rsidR="00D23A13" w:rsidRPr="004E3DC1" w:rsidRDefault="009C18D1" w:rsidP="00806325">
      <w:pPr>
        <w:ind w:firstLine="709"/>
        <w:rPr>
          <w:rFonts w:cs="Times New Roman"/>
          <w:b/>
          <w:i/>
          <w:sz w:val="24"/>
          <w:szCs w:val="24"/>
        </w:rPr>
      </w:pPr>
      <w:r w:rsidRPr="004E3DC1">
        <w:rPr>
          <w:rFonts w:cs="Times New Roman"/>
          <w:b/>
          <w:i/>
          <w:sz w:val="24"/>
          <w:szCs w:val="24"/>
        </w:rPr>
        <w:t>-</w:t>
      </w:r>
      <w:r w:rsidR="00D23A13" w:rsidRPr="004E3DC1">
        <w:rPr>
          <w:rFonts w:cs="Times New Roman"/>
          <w:b/>
          <w:i/>
          <w:sz w:val="24"/>
          <w:szCs w:val="24"/>
        </w:rPr>
        <w:t xml:space="preserve"> типовые тестовые вопросы </w:t>
      </w:r>
      <w:r w:rsidR="00082E99" w:rsidRPr="004E3DC1">
        <w:rPr>
          <w:rFonts w:cs="Times New Roman"/>
          <w:b/>
          <w:i/>
          <w:sz w:val="24"/>
          <w:szCs w:val="24"/>
        </w:rPr>
        <w:t>закрытого типа</w:t>
      </w:r>
    </w:p>
    <w:p w:rsidR="00CD204A" w:rsidRDefault="00CD204A" w:rsidP="00886307">
      <w:pPr>
        <w:ind w:firstLine="709"/>
        <w:jc w:val="both"/>
        <w:rPr>
          <w:rFonts w:cs="Times New Roman"/>
          <w:bCs/>
          <w:sz w:val="22"/>
          <w:szCs w:val="22"/>
        </w:rPr>
      </w:pPr>
    </w:p>
    <w:p w:rsidR="00BF2495" w:rsidRPr="00507991" w:rsidRDefault="00BF2495" w:rsidP="00BF2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07991">
        <w:rPr>
          <w:sz w:val="24"/>
          <w:szCs w:val="24"/>
        </w:rPr>
        <w:t>. Что понимают под управлением проектами?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1: деятельность управленческого персонала проекта</w:t>
      </w:r>
    </w:p>
    <w:p w:rsidR="00BF2495" w:rsidRPr="00F4010E" w:rsidRDefault="00BF2495" w:rsidP="00BF2495">
      <w:pPr>
        <w:jc w:val="both"/>
        <w:rPr>
          <w:b/>
          <w:sz w:val="24"/>
          <w:szCs w:val="24"/>
        </w:rPr>
      </w:pPr>
      <w:r w:rsidRPr="00F4010E">
        <w:rPr>
          <w:b/>
          <w:sz w:val="24"/>
          <w:szCs w:val="24"/>
        </w:rPr>
        <w:t xml:space="preserve">2: приложение знаний, навыков, методов и средств к работам проекта для достижения целей проекта при соблюдении или превышении </w:t>
      </w:r>
      <w:proofErr w:type="gramStart"/>
      <w:r w:rsidRPr="00F4010E">
        <w:rPr>
          <w:b/>
          <w:sz w:val="24"/>
          <w:szCs w:val="24"/>
        </w:rPr>
        <w:t>потребностей</w:t>
      </w:r>
      <w:proofErr w:type="gramEnd"/>
      <w:r w:rsidRPr="00F4010E">
        <w:rPr>
          <w:b/>
          <w:sz w:val="24"/>
          <w:szCs w:val="24"/>
        </w:rPr>
        <w:t xml:space="preserve"> или ожиданий участников проекта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3: управление персоналом, вовлеченным в реализацию проекта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4: управление сроками, стоимостью, рисками, качеством, и другими параметрами проекта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lastRenderedPageBreak/>
        <w:t>5: формирование воздействий, обеспечивающих реализацию намеченных планов</w:t>
      </w:r>
    </w:p>
    <w:p w:rsidR="00BF2495" w:rsidRPr="00507991" w:rsidRDefault="00BF2495" w:rsidP="00BF2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07991">
        <w:rPr>
          <w:sz w:val="24"/>
          <w:szCs w:val="24"/>
        </w:rPr>
        <w:t>. Цель проекта – это: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1: сформулированная проблема, с которой придется столкнуться в процессе выполнения проекта</w:t>
      </w:r>
    </w:p>
    <w:p w:rsidR="00BF2495" w:rsidRPr="00F4010E" w:rsidRDefault="00BF2495" w:rsidP="00BF2495">
      <w:pPr>
        <w:jc w:val="both"/>
        <w:rPr>
          <w:b/>
          <w:sz w:val="24"/>
          <w:szCs w:val="24"/>
        </w:rPr>
      </w:pPr>
      <w:r w:rsidRPr="00F4010E">
        <w:rPr>
          <w:b/>
          <w:sz w:val="24"/>
          <w:szCs w:val="24"/>
        </w:rPr>
        <w:t>2: утверждение, формулирующее общие результаты, которых хотелось бы добиться в процессе выполнения проекта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3: комплексная оценка исходных условий и конечного результата по итогам выполнения проекта</w:t>
      </w:r>
    </w:p>
    <w:p w:rsidR="00BF2495" w:rsidRPr="00507991" w:rsidRDefault="00BF2495" w:rsidP="00BF249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111115"/>
          <w:sz w:val="24"/>
          <w:szCs w:val="24"/>
        </w:rPr>
        <w:t xml:space="preserve">3. </w:t>
      </w:r>
      <w:r w:rsidRPr="00507991">
        <w:rPr>
          <w:color w:val="111115"/>
          <w:sz w:val="24"/>
          <w:szCs w:val="24"/>
        </w:rPr>
        <w:t>Определите, что из нижеперечисленного является темой проекта:</w:t>
      </w:r>
    </w:p>
    <w:p w:rsidR="00BF2495" w:rsidRPr="00507991" w:rsidRDefault="00BF2495" w:rsidP="00BF2495">
      <w:pPr>
        <w:shd w:val="clear" w:color="auto" w:fill="FFFFFF"/>
        <w:jc w:val="both"/>
        <w:rPr>
          <w:sz w:val="24"/>
          <w:szCs w:val="24"/>
        </w:rPr>
      </w:pPr>
      <w:r w:rsidRPr="00507991">
        <w:rPr>
          <w:color w:val="111115"/>
          <w:sz w:val="24"/>
          <w:szCs w:val="24"/>
        </w:rPr>
        <w:t>1: избыточное количество источников информации по определенной тематике в интернете</w:t>
      </w:r>
    </w:p>
    <w:p w:rsidR="00BF2495" w:rsidRPr="00707AE3" w:rsidRDefault="00BF2495" w:rsidP="00BF2495">
      <w:pPr>
        <w:shd w:val="clear" w:color="auto" w:fill="FFFFFF"/>
        <w:jc w:val="both"/>
        <w:rPr>
          <w:b/>
          <w:sz w:val="24"/>
          <w:szCs w:val="24"/>
        </w:rPr>
      </w:pPr>
      <w:r w:rsidRPr="00707AE3">
        <w:rPr>
          <w:b/>
          <w:color w:val="111115"/>
          <w:sz w:val="24"/>
          <w:szCs w:val="24"/>
        </w:rPr>
        <w:t>2: разработка программы быстрого и эффективного поиска нужной информации в интернете</w:t>
      </w:r>
    </w:p>
    <w:p w:rsidR="00BF2495" w:rsidRPr="00BF2495" w:rsidRDefault="00BF2495" w:rsidP="00BF2495">
      <w:pPr>
        <w:shd w:val="clear" w:color="auto" w:fill="FFFFFF"/>
        <w:jc w:val="both"/>
        <w:rPr>
          <w:b/>
          <w:sz w:val="24"/>
          <w:szCs w:val="24"/>
        </w:rPr>
      </w:pPr>
      <w:r w:rsidRPr="00BF2495">
        <w:rPr>
          <w:b/>
          <w:color w:val="111115"/>
          <w:sz w:val="24"/>
          <w:szCs w:val="24"/>
        </w:rPr>
        <w:t>3: оценка влияния свинца на окружающую среду</w:t>
      </w:r>
    </w:p>
    <w:p w:rsidR="00BF2495" w:rsidRPr="00507991" w:rsidRDefault="00BF2495" w:rsidP="00BF2495">
      <w:pPr>
        <w:shd w:val="clear" w:color="auto" w:fill="FFFFFF"/>
        <w:jc w:val="both"/>
        <w:rPr>
          <w:sz w:val="24"/>
          <w:szCs w:val="24"/>
        </w:rPr>
      </w:pPr>
      <w:r>
        <w:rPr>
          <w:color w:val="111115"/>
          <w:sz w:val="24"/>
          <w:szCs w:val="24"/>
        </w:rPr>
        <w:t xml:space="preserve">4: </w:t>
      </w:r>
      <w:r w:rsidRPr="00507991">
        <w:rPr>
          <w:color w:val="111115"/>
          <w:sz w:val="24"/>
          <w:szCs w:val="24"/>
        </w:rPr>
        <w:t>перенасыщенность свинца в окружающей среде оказывает неблагоприятное влияние на живую природу</w:t>
      </w:r>
    </w:p>
    <w:p w:rsidR="00BF2495" w:rsidRPr="00507991" w:rsidRDefault="00BF2495" w:rsidP="00BF249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111115"/>
          <w:sz w:val="24"/>
          <w:szCs w:val="24"/>
        </w:rPr>
        <w:t xml:space="preserve">4. </w:t>
      </w:r>
      <w:r w:rsidRPr="00507991">
        <w:rPr>
          <w:color w:val="111115"/>
          <w:sz w:val="24"/>
          <w:szCs w:val="24"/>
        </w:rPr>
        <w:t>Определите, что из нижеперечисленного является целью проекта:</w:t>
      </w:r>
    </w:p>
    <w:p w:rsidR="00BF2495" w:rsidRPr="00507991" w:rsidRDefault="00BF2495" w:rsidP="00BF2495">
      <w:pPr>
        <w:shd w:val="clear" w:color="auto" w:fill="FFFFFF"/>
        <w:jc w:val="both"/>
        <w:rPr>
          <w:sz w:val="24"/>
          <w:szCs w:val="24"/>
        </w:rPr>
      </w:pPr>
      <w:r>
        <w:rPr>
          <w:color w:val="111115"/>
          <w:sz w:val="24"/>
          <w:szCs w:val="24"/>
        </w:rPr>
        <w:t xml:space="preserve">1: </w:t>
      </w:r>
      <w:r w:rsidRPr="00507991">
        <w:rPr>
          <w:color w:val="111115"/>
          <w:sz w:val="24"/>
          <w:szCs w:val="24"/>
        </w:rPr>
        <w:t>обеспечение оптимального развития студенческого самоуправления в вузах РФ путем передачи опыта и знаний представителями наиболее развитых органов самоуправления во время специализированного четырехдневного семинара-тренинга «Организация работы Студенческого совета»</w:t>
      </w:r>
    </w:p>
    <w:p w:rsidR="00BF2495" w:rsidRPr="00F4010E" w:rsidRDefault="00BF2495" w:rsidP="00BF2495">
      <w:pPr>
        <w:shd w:val="clear" w:color="auto" w:fill="FFFFFF"/>
        <w:jc w:val="both"/>
        <w:rPr>
          <w:b/>
          <w:sz w:val="24"/>
          <w:szCs w:val="24"/>
        </w:rPr>
      </w:pPr>
      <w:r w:rsidRPr="00F4010E">
        <w:rPr>
          <w:b/>
          <w:color w:val="111115"/>
          <w:sz w:val="24"/>
          <w:szCs w:val="24"/>
        </w:rPr>
        <w:t>2: подготовить группу активистов по вопросам функционирования органов студенческого самоуправления в количестве 40 человек</w:t>
      </w:r>
    </w:p>
    <w:p w:rsidR="00BF2495" w:rsidRPr="00F4010E" w:rsidRDefault="00BF2495" w:rsidP="00BF2495">
      <w:pPr>
        <w:shd w:val="clear" w:color="auto" w:fill="FFFFFF"/>
        <w:jc w:val="both"/>
        <w:rPr>
          <w:b/>
          <w:sz w:val="24"/>
          <w:szCs w:val="24"/>
        </w:rPr>
      </w:pPr>
      <w:r w:rsidRPr="00F4010E">
        <w:rPr>
          <w:b/>
          <w:color w:val="111115"/>
          <w:sz w:val="24"/>
          <w:szCs w:val="24"/>
        </w:rPr>
        <w:t>3: издать и распространить материалы семинара-тренинга «Организация работы Студенческого совета» (тираж 1000 экземпляров).</w:t>
      </w:r>
    </w:p>
    <w:p w:rsidR="00BF2495" w:rsidRPr="00BF2495" w:rsidRDefault="00BF2495" w:rsidP="00BF2495">
      <w:pPr>
        <w:jc w:val="both"/>
        <w:rPr>
          <w:sz w:val="24"/>
          <w:szCs w:val="24"/>
        </w:rPr>
      </w:pPr>
      <w:r w:rsidRPr="00BF2495">
        <w:rPr>
          <w:rFonts w:cs="Times New Roman"/>
          <w:color w:val="111115"/>
          <w:sz w:val="24"/>
          <w:szCs w:val="24"/>
          <w:bdr w:val="none" w:sz="0" w:space="0" w:color="auto" w:frame="1"/>
        </w:rPr>
        <w:t>4: повышение конкурентоспособности инвалидов на рынке труда путем создания и организации работы</w:t>
      </w:r>
    </w:p>
    <w:p w:rsidR="00BF2495" w:rsidRPr="00507991" w:rsidRDefault="00BF2495" w:rsidP="00BF2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07991">
        <w:rPr>
          <w:sz w:val="24"/>
          <w:szCs w:val="24"/>
        </w:rPr>
        <w:t>. Планирование проекта начинается с процедуры: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1: анализ и оценка выполнения работ</w:t>
      </w:r>
    </w:p>
    <w:p w:rsidR="00BF2495" w:rsidRPr="00F4010E" w:rsidRDefault="00BF2495" w:rsidP="00BF2495">
      <w:pPr>
        <w:jc w:val="both"/>
        <w:rPr>
          <w:b/>
          <w:sz w:val="24"/>
          <w:szCs w:val="24"/>
        </w:rPr>
      </w:pPr>
      <w:r w:rsidRPr="00F4010E">
        <w:rPr>
          <w:b/>
          <w:sz w:val="24"/>
          <w:szCs w:val="24"/>
        </w:rPr>
        <w:t>2: определение целей проекта и состава работ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3: расчет расписания (определение сроков выполнения работ)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4: сравнение текущего расписания и данных по ресурсам с директивным графиком</w:t>
      </w:r>
    </w:p>
    <w:p w:rsidR="00BF2495" w:rsidRPr="00507991" w:rsidRDefault="00BF2495" w:rsidP="00BF2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07991">
        <w:rPr>
          <w:sz w:val="24"/>
          <w:szCs w:val="24"/>
        </w:rPr>
        <w:t>. Что составляет жизненный цикл проекта?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1: время от зарождения идеи до утилизации результатов</w:t>
      </w:r>
    </w:p>
    <w:p w:rsidR="00BF2495" w:rsidRPr="00707AE3" w:rsidRDefault="00BF2495" w:rsidP="00BF2495">
      <w:pPr>
        <w:jc w:val="both"/>
        <w:rPr>
          <w:b/>
          <w:sz w:val="24"/>
          <w:szCs w:val="24"/>
        </w:rPr>
      </w:pPr>
      <w:r w:rsidRPr="00707AE3">
        <w:rPr>
          <w:b/>
          <w:sz w:val="24"/>
          <w:szCs w:val="24"/>
        </w:rPr>
        <w:t>2: время от начала проекта до его полного завершения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3: запланированные работы проекта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4: набор последовательных фаз, количество и состав которых определяется потребностями управления проектом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5: совокупность операций в ходе его реализации</w:t>
      </w:r>
    </w:p>
    <w:p w:rsidR="00BF2495" w:rsidRPr="00507991" w:rsidRDefault="00BF2495" w:rsidP="00BF24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07991">
        <w:rPr>
          <w:sz w:val="24"/>
          <w:szCs w:val="24"/>
        </w:rPr>
        <w:t>. Структурная декомпозиция проекта – это:</w:t>
      </w:r>
    </w:p>
    <w:p w:rsidR="00BF2495" w:rsidRPr="00707AE3" w:rsidRDefault="00BF2495" w:rsidP="00BF2495">
      <w:pPr>
        <w:jc w:val="both"/>
        <w:rPr>
          <w:b/>
          <w:sz w:val="24"/>
          <w:szCs w:val="24"/>
        </w:rPr>
      </w:pPr>
      <w:r w:rsidRPr="00707AE3">
        <w:rPr>
          <w:b/>
          <w:sz w:val="24"/>
          <w:szCs w:val="24"/>
        </w:rPr>
        <w:t>1: наглядное изображение в виде графиков и схем всей иерархической структуры работ проекта</w:t>
      </w:r>
    </w:p>
    <w:p w:rsidR="00BF2495" w:rsidRPr="00507991" w:rsidRDefault="00BF2495" w:rsidP="00BF2495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2: структура организации и делегирования полномочий команды, реализующей проект</w:t>
      </w:r>
    </w:p>
    <w:p w:rsidR="00322126" w:rsidRPr="00717D40" w:rsidRDefault="00322126" w:rsidP="003221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17D40">
        <w:rPr>
          <w:sz w:val="24"/>
          <w:szCs w:val="24"/>
        </w:rPr>
        <w:t>. Сетевой график проекта предназначен для:</w:t>
      </w:r>
    </w:p>
    <w:p w:rsidR="00322126" w:rsidRPr="00717D40" w:rsidRDefault="00322126" w:rsidP="00322126">
      <w:pPr>
        <w:jc w:val="both"/>
        <w:rPr>
          <w:b/>
          <w:sz w:val="24"/>
          <w:szCs w:val="24"/>
        </w:rPr>
      </w:pPr>
      <w:r w:rsidRPr="00717D40">
        <w:rPr>
          <w:b/>
          <w:sz w:val="24"/>
          <w:szCs w:val="24"/>
        </w:rPr>
        <w:t>1: управления затратами времени на выполнение комплекса работ проекта</w:t>
      </w:r>
    </w:p>
    <w:p w:rsidR="00322126" w:rsidRPr="00717D40" w:rsidRDefault="00322126" w:rsidP="00322126">
      <w:pPr>
        <w:jc w:val="both"/>
        <w:rPr>
          <w:sz w:val="24"/>
          <w:szCs w:val="24"/>
        </w:rPr>
      </w:pPr>
      <w:r w:rsidRPr="00717D40">
        <w:rPr>
          <w:sz w:val="24"/>
          <w:szCs w:val="24"/>
        </w:rPr>
        <w:t>2: управления материальными затратами проекта</w:t>
      </w:r>
    </w:p>
    <w:p w:rsidR="00322126" w:rsidRPr="00717D40" w:rsidRDefault="00322126" w:rsidP="00322126">
      <w:pPr>
        <w:jc w:val="both"/>
        <w:rPr>
          <w:sz w:val="24"/>
          <w:szCs w:val="24"/>
        </w:rPr>
      </w:pPr>
      <w:r w:rsidRPr="00717D40">
        <w:rPr>
          <w:sz w:val="24"/>
          <w:szCs w:val="24"/>
        </w:rPr>
        <w:t>3: управления конфликтами проектной команды</w:t>
      </w:r>
    </w:p>
    <w:p w:rsidR="00322126" w:rsidRPr="00717D40" w:rsidRDefault="00322126" w:rsidP="00322126">
      <w:pPr>
        <w:jc w:val="both"/>
        <w:rPr>
          <w:sz w:val="24"/>
          <w:szCs w:val="24"/>
        </w:rPr>
      </w:pPr>
      <w:r w:rsidRPr="00717D40">
        <w:rPr>
          <w:sz w:val="24"/>
          <w:szCs w:val="24"/>
        </w:rPr>
        <w:t>4: управления рисками проекта</w:t>
      </w:r>
    </w:p>
    <w:p w:rsidR="00322126" w:rsidRPr="00717D40" w:rsidRDefault="00322126" w:rsidP="003221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17D40">
        <w:rPr>
          <w:sz w:val="24"/>
          <w:szCs w:val="24"/>
        </w:rPr>
        <w:t>. Какие из перечисленных рисков проекта относятся к внутренним?</w:t>
      </w:r>
    </w:p>
    <w:p w:rsidR="00322126" w:rsidRPr="00717D40" w:rsidRDefault="00322126" w:rsidP="00322126">
      <w:pPr>
        <w:jc w:val="both"/>
        <w:rPr>
          <w:sz w:val="24"/>
          <w:szCs w:val="24"/>
        </w:rPr>
      </w:pPr>
      <w:r w:rsidRPr="00717D40">
        <w:rPr>
          <w:sz w:val="24"/>
          <w:szCs w:val="24"/>
        </w:rPr>
        <w:t>1: политические</w:t>
      </w:r>
    </w:p>
    <w:p w:rsidR="00322126" w:rsidRPr="00717D40" w:rsidRDefault="00322126" w:rsidP="00322126">
      <w:pPr>
        <w:jc w:val="both"/>
        <w:rPr>
          <w:sz w:val="24"/>
          <w:szCs w:val="24"/>
        </w:rPr>
      </w:pPr>
      <w:r w:rsidRPr="00717D40">
        <w:rPr>
          <w:sz w:val="24"/>
          <w:szCs w:val="24"/>
        </w:rPr>
        <w:t>2: природные</w:t>
      </w:r>
    </w:p>
    <w:p w:rsidR="00322126" w:rsidRPr="00717D40" w:rsidRDefault="00322126" w:rsidP="00322126">
      <w:pPr>
        <w:jc w:val="both"/>
        <w:rPr>
          <w:sz w:val="24"/>
          <w:szCs w:val="24"/>
        </w:rPr>
      </w:pPr>
      <w:r w:rsidRPr="00717D40">
        <w:rPr>
          <w:sz w:val="24"/>
          <w:szCs w:val="24"/>
        </w:rPr>
        <w:lastRenderedPageBreak/>
        <w:t xml:space="preserve">3: социальные </w:t>
      </w:r>
    </w:p>
    <w:p w:rsidR="00322126" w:rsidRPr="00BF2495" w:rsidRDefault="00322126" w:rsidP="00322126">
      <w:pPr>
        <w:jc w:val="both"/>
        <w:rPr>
          <w:b/>
          <w:sz w:val="24"/>
          <w:szCs w:val="24"/>
        </w:rPr>
      </w:pPr>
      <w:r w:rsidRPr="00BF2495">
        <w:rPr>
          <w:b/>
          <w:sz w:val="24"/>
          <w:szCs w:val="24"/>
        </w:rPr>
        <w:t xml:space="preserve">4: технологические </w:t>
      </w:r>
    </w:p>
    <w:p w:rsidR="00322126" w:rsidRPr="00717D40" w:rsidRDefault="00322126" w:rsidP="00322126">
      <w:pPr>
        <w:jc w:val="both"/>
        <w:rPr>
          <w:b/>
          <w:sz w:val="24"/>
          <w:szCs w:val="24"/>
        </w:rPr>
      </w:pPr>
      <w:r w:rsidRPr="00717D40">
        <w:rPr>
          <w:b/>
          <w:sz w:val="24"/>
          <w:szCs w:val="24"/>
        </w:rPr>
        <w:t>5: организационные</w:t>
      </w:r>
    </w:p>
    <w:p w:rsidR="00322126" w:rsidRPr="00507991" w:rsidRDefault="00322126" w:rsidP="003221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07991">
        <w:rPr>
          <w:sz w:val="24"/>
          <w:szCs w:val="24"/>
        </w:rPr>
        <w:t>. В чем состоит цель метода управления проекта «Метод критического пути»?</w:t>
      </w:r>
    </w:p>
    <w:p w:rsidR="00322126" w:rsidRPr="00F4010E" w:rsidRDefault="00322126" w:rsidP="00322126">
      <w:pPr>
        <w:jc w:val="both"/>
        <w:rPr>
          <w:b/>
          <w:sz w:val="24"/>
          <w:szCs w:val="24"/>
        </w:rPr>
      </w:pPr>
      <w:r w:rsidRPr="00F4010E">
        <w:rPr>
          <w:b/>
          <w:sz w:val="24"/>
          <w:szCs w:val="24"/>
        </w:rPr>
        <w:t>1: сокращение до минимума продолжительности разработки проектов</w:t>
      </w:r>
    </w:p>
    <w:p w:rsidR="00322126" w:rsidRPr="00507991" w:rsidRDefault="00322126" w:rsidP="00322126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2: получить точное и полное расписание проекта с учетом работ, их длительностей, необходимых ресурсов, которое служит основой для исполнения проекта</w:t>
      </w:r>
    </w:p>
    <w:p w:rsidR="00BF2495" w:rsidRDefault="00BF2495" w:rsidP="00082E99">
      <w:pPr>
        <w:ind w:firstLine="709"/>
        <w:jc w:val="both"/>
        <w:rPr>
          <w:sz w:val="24"/>
          <w:szCs w:val="24"/>
        </w:rPr>
      </w:pPr>
    </w:p>
    <w:p w:rsidR="00082E99" w:rsidRPr="00A7096E" w:rsidRDefault="00082E99" w:rsidP="00082E99">
      <w:pPr>
        <w:ind w:firstLine="709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б) т</w:t>
      </w:r>
      <w:r w:rsidRPr="00A7096E">
        <w:rPr>
          <w:b/>
          <w:bCs/>
          <w:i/>
          <w:iCs/>
          <w:sz w:val="24"/>
          <w:szCs w:val="24"/>
        </w:rPr>
        <w:t xml:space="preserve">иповые </w:t>
      </w:r>
      <w:r>
        <w:rPr>
          <w:b/>
          <w:bCs/>
          <w:i/>
          <w:iCs/>
          <w:sz w:val="24"/>
          <w:szCs w:val="24"/>
        </w:rPr>
        <w:t xml:space="preserve">тестовые </w:t>
      </w:r>
      <w:r w:rsidRPr="00A7096E">
        <w:rPr>
          <w:b/>
          <w:bCs/>
          <w:i/>
          <w:iCs/>
          <w:sz w:val="24"/>
          <w:szCs w:val="24"/>
        </w:rPr>
        <w:t>вопросы открытого типа:</w:t>
      </w:r>
    </w:p>
    <w:p w:rsidR="00082E99" w:rsidRPr="00707AE3" w:rsidRDefault="00082E99" w:rsidP="00082E99">
      <w:pPr>
        <w:ind w:firstLine="709"/>
        <w:jc w:val="both"/>
        <w:rPr>
          <w:sz w:val="24"/>
          <w:szCs w:val="24"/>
        </w:rPr>
      </w:pPr>
    </w:p>
    <w:p w:rsidR="00082E99" w:rsidRPr="00707AE3" w:rsidRDefault="00082E99" w:rsidP="00082E99">
      <w:pPr>
        <w:ind w:firstLine="709"/>
        <w:jc w:val="both"/>
        <w:rPr>
          <w:sz w:val="24"/>
          <w:szCs w:val="24"/>
        </w:rPr>
      </w:pPr>
      <w:r w:rsidRPr="00707AE3">
        <w:rPr>
          <w:bCs/>
          <w:sz w:val="24"/>
          <w:szCs w:val="24"/>
        </w:rPr>
        <w:t>1. У</w:t>
      </w:r>
      <w:r w:rsidRPr="00707AE3">
        <w:rPr>
          <w:sz w:val="24"/>
          <w:szCs w:val="24"/>
        </w:rPr>
        <w:t>тверждение, формулирующее общие результаты, которых хотелось бы добиться в процессе выполнения проекта</w:t>
      </w:r>
      <w:r w:rsidRPr="00707AE3">
        <w:rPr>
          <w:bCs/>
          <w:sz w:val="24"/>
          <w:szCs w:val="24"/>
        </w:rPr>
        <w:t xml:space="preserve"> – это _______ проекта. </w:t>
      </w:r>
      <w:r w:rsidRPr="00707AE3">
        <w:rPr>
          <w:b/>
          <w:bCs/>
          <w:sz w:val="24"/>
          <w:szCs w:val="24"/>
        </w:rPr>
        <w:t>(цель)</w:t>
      </w:r>
    </w:p>
    <w:p w:rsidR="00082E99" w:rsidRPr="00707AE3" w:rsidRDefault="00082E99" w:rsidP="00082E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07AE3">
        <w:rPr>
          <w:sz w:val="24"/>
          <w:szCs w:val="24"/>
        </w:rPr>
        <w:t>. Инициация, планирование, реализация, завершение – это _________ жизненного цикла проекта</w:t>
      </w:r>
      <w:r w:rsidRPr="00707AE3">
        <w:rPr>
          <w:b/>
          <w:sz w:val="24"/>
          <w:szCs w:val="24"/>
        </w:rPr>
        <w:t>. (</w:t>
      </w:r>
      <w:r w:rsidR="00322126">
        <w:rPr>
          <w:b/>
          <w:sz w:val="24"/>
          <w:szCs w:val="24"/>
        </w:rPr>
        <w:t>фазы</w:t>
      </w:r>
      <w:r w:rsidR="00C7280A">
        <w:rPr>
          <w:b/>
          <w:sz w:val="24"/>
          <w:szCs w:val="24"/>
        </w:rPr>
        <w:t xml:space="preserve"> / стадии</w:t>
      </w:r>
      <w:r w:rsidRPr="00707AE3">
        <w:rPr>
          <w:b/>
          <w:sz w:val="24"/>
          <w:szCs w:val="24"/>
        </w:rPr>
        <w:t>)</w:t>
      </w:r>
    </w:p>
    <w:p w:rsidR="00082E99" w:rsidRPr="00707AE3" w:rsidRDefault="00082E99" w:rsidP="00082E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07AE3">
        <w:rPr>
          <w:sz w:val="24"/>
          <w:szCs w:val="24"/>
        </w:rPr>
        <w:t>. Временной промежуток между началом проекта и его окончанием называется _____________</w:t>
      </w:r>
      <w:proofErr w:type="gramStart"/>
      <w:r w:rsidRPr="00707AE3">
        <w:rPr>
          <w:sz w:val="24"/>
          <w:szCs w:val="24"/>
        </w:rPr>
        <w:t>_  проекта</w:t>
      </w:r>
      <w:proofErr w:type="gramEnd"/>
      <w:r w:rsidRPr="00707A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07AE3">
        <w:rPr>
          <w:b/>
          <w:sz w:val="24"/>
          <w:szCs w:val="24"/>
        </w:rPr>
        <w:t>(жизненным циклом)</w:t>
      </w:r>
    </w:p>
    <w:p w:rsidR="00082E99" w:rsidRPr="00707AE3" w:rsidRDefault="00082E99" w:rsidP="00082E9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Pr="00707AE3">
        <w:rPr>
          <w:sz w:val="24"/>
          <w:szCs w:val="24"/>
        </w:rPr>
        <w:t>. Документ, устанавливающий полный перечень работ проекта, их взаимосвязь, последовательность и сроки выполнения, продолжительности, а также исполнителей и ресурсы, необходимые для выполнения работ проекта – это ____________________.</w:t>
      </w:r>
      <w:r>
        <w:rPr>
          <w:sz w:val="24"/>
          <w:szCs w:val="24"/>
        </w:rPr>
        <w:t xml:space="preserve"> </w:t>
      </w:r>
      <w:r w:rsidRPr="00707AE3">
        <w:rPr>
          <w:b/>
          <w:sz w:val="24"/>
          <w:szCs w:val="24"/>
        </w:rPr>
        <w:t>(календарный план проекта).</w:t>
      </w:r>
    </w:p>
    <w:p w:rsidR="00082E99" w:rsidRPr="00707AE3" w:rsidRDefault="00082E99" w:rsidP="00082E99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Pr="00707AE3">
        <w:rPr>
          <w:sz w:val="24"/>
          <w:szCs w:val="24"/>
        </w:rPr>
        <w:t>. Допущения и ограничения проекта определяются и согласовываются с заказчиком в фазе _____________ проекта.</w:t>
      </w:r>
      <w:r>
        <w:rPr>
          <w:sz w:val="24"/>
          <w:szCs w:val="24"/>
        </w:rPr>
        <w:t xml:space="preserve"> </w:t>
      </w:r>
      <w:r w:rsidRPr="00707AE3">
        <w:rPr>
          <w:b/>
          <w:sz w:val="24"/>
          <w:szCs w:val="24"/>
        </w:rPr>
        <w:t>(планирования)</w:t>
      </w:r>
    </w:p>
    <w:p w:rsidR="00082E99" w:rsidRDefault="001E63C8" w:rsidP="00082E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82E99">
        <w:rPr>
          <w:sz w:val="24"/>
          <w:szCs w:val="24"/>
        </w:rPr>
        <w:t xml:space="preserve">. </w:t>
      </w:r>
      <w:r w:rsidR="00082E99" w:rsidRPr="00717D40">
        <w:rPr>
          <w:sz w:val="24"/>
          <w:szCs w:val="24"/>
        </w:rPr>
        <w:t>Г</w:t>
      </w:r>
      <w:r w:rsidR="00082E99">
        <w:rPr>
          <w:sz w:val="24"/>
          <w:szCs w:val="24"/>
        </w:rPr>
        <w:t>лавное, чему посвящен проект;</w:t>
      </w:r>
      <w:r w:rsidR="00082E99" w:rsidRPr="00717D40">
        <w:rPr>
          <w:sz w:val="24"/>
          <w:szCs w:val="24"/>
        </w:rPr>
        <w:t xml:space="preserve"> предмет, к</w:t>
      </w:r>
      <w:r w:rsidR="00082E99">
        <w:rPr>
          <w:sz w:val="24"/>
          <w:szCs w:val="24"/>
        </w:rPr>
        <w:t xml:space="preserve">оторый детально рассматривается в проекте – это ______________ </w:t>
      </w:r>
      <w:r w:rsidR="00082E99" w:rsidRPr="00717D40">
        <w:rPr>
          <w:b/>
          <w:sz w:val="24"/>
          <w:szCs w:val="24"/>
        </w:rPr>
        <w:t>(тема проекта).</w:t>
      </w:r>
    </w:p>
    <w:p w:rsidR="00082E99" w:rsidRDefault="001E63C8" w:rsidP="00082E99">
      <w:pPr>
        <w:ind w:firstLine="709"/>
        <w:jc w:val="both"/>
        <w:rPr>
          <w:color w:val="111115"/>
          <w:sz w:val="24"/>
          <w:szCs w:val="24"/>
        </w:rPr>
      </w:pPr>
      <w:r>
        <w:rPr>
          <w:sz w:val="24"/>
          <w:szCs w:val="24"/>
        </w:rPr>
        <w:t>7</w:t>
      </w:r>
      <w:r w:rsidR="00082E99">
        <w:rPr>
          <w:sz w:val="24"/>
          <w:szCs w:val="24"/>
        </w:rPr>
        <w:t xml:space="preserve">. </w:t>
      </w:r>
      <w:r w:rsidR="00082E99">
        <w:rPr>
          <w:color w:val="111115"/>
          <w:sz w:val="24"/>
          <w:szCs w:val="24"/>
        </w:rPr>
        <w:t>Н</w:t>
      </w:r>
      <w:r w:rsidR="00082E99" w:rsidRPr="00507991">
        <w:rPr>
          <w:color w:val="111115"/>
          <w:sz w:val="24"/>
          <w:szCs w:val="24"/>
        </w:rPr>
        <w:t>екая противоречивая ситуация, возникшая в результате работы, определившая тему исследования и требующая своего разрешения в итоге исследовательской работы</w:t>
      </w:r>
      <w:r w:rsidR="00082E99">
        <w:rPr>
          <w:color w:val="111115"/>
          <w:sz w:val="24"/>
          <w:szCs w:val="24"/>
        </w:rPr>
        <w:t xml:space="preserve"> – это ____________</w:t>
      </w:r>
      <w:r>
        <w:rPr>
          <w:color w:val="111115"/>
          <w:sz w:val="24"/>
          <w:szCs w:val="24"/>
        </w:rPr>
        <w:t>.</w:t>
      </w:r>
      <w:r w:rsidR="00082E99">
        <w:rPr>
          <w:color w:val="111115"/>
          <w:sz w:val="24"/>
          <w:szCs w:val="24"/>
        </w:rPr>
        <w:t xml:space="preserve"> </w:t>
      </w:r>
      <w:r w:rsidR="00082E99" w:rsidRPr="00717D40">
        <w:rPr>
          <w:b/>
          <w:color w:val="111115"/>
          <w:sz w:val="24"/>
          <w:szCs w:val="24"/>
        </w:rPr>
        <w:t>(проблема проекта)</w:t>
      </w:r>
    </w:p>
    <w:p w:rsidR="00082E99" w:rsidRDefault="001E63C8" w:rsidP="00082E99">
      <w:pPr>
        <w:ind w:firstLine="709"/>
        <w:jc w:val="both"/>
        <w:rPr>
          <w:b/>
          <w:color w:val="111115"/>
          <w:sz w:val="24"/>
          <w:szCs w:val="24"/>
        </w:rPr>
      </w:pPr>
      <w:r>
        <w:rPr>
          <w:color w:val="111115"/>
          <w:sz w:val="24"/>
          <w:szCs w:val="24"/>
        </w:rPr>
        <w:t>8</w:t>
      </w:r>
      <w:r w:rsidR="00082E99">
        <w:rPr>
          <w:color w:val="111115"/>
          <w:sz w:val="24"/>
          <w:szCs w:val="24"/>
        </w:rPr>
        <w:t>. Ш</w:t>
      </w:r>
      <w:r w:rsidR="00082E99" w:rsidRPr="00507991">
        <w:rPr>
          <w:color w:val="111115"/>
          <w:sz w:val="24"/>
          <w:szCs w:val="24"/>
        </w:rPr>
        <w:t>аги, которые необходимо сделать, чтобы достичь поставленной цели</w:t>
      </w:r>
      <w:r w:rsidR="00082E99">
        <w:rPr>
          <w:color w:val="111115"/>
          <w:sz w:val="24"/>
          <w:szCs w:val="24"/>
        </w:rPr>
        <w:t xml:space="preserve"> проекта – это _______________</w:t>
      </w:r>
      <w:r>
        <w:rPr>
          <w:color w:val="111115"/>
          <w:sz w:val="24"/>
          <w:szCs w:val="24"/>
        </w:rPr>
        <w:t xml:space="preserve">. </w:t>
      </w:r>
      <w:r w:rsidR="00082E99" w:rsidRPr="00717D40">
        <w:rPr>
          <w:b/>
          <w:color w:val="111115"/>
          <w:sz w:val="24"/>
          <w:szCs w:val="24"/>
        </w:rPr>
        <w:t>(задачи проекта)</w:t>
      </w:r>
    </w:p>
    <w:p w:rsidR="001E63C8" w:rsidRPr="001E63C8" w:rsidRDefault="001E63C8" w:rsidP="00082E99">
      <w:pPr>
        <w:ind w:firstLine="709"/>
        <w:jc w:val="both"/>
        <w:rPr>
          <w:color w:val="111115"/>
          <w:sz w:val="24"/>
          <w:szCs w:val="24"/>
        </w:rPr>
      </w:pPr>
      <w:r>
        <w:rPr>
          <w:color w:val="111115"/>
          <w:sz w:val="24"/>
          <w:szCs w:val="24"/>
        </w:rPr>
        <w:t xml:space="preserve">9. </w:t>
      </w:r>
      <w:r w:rsidRPr="001E63C8">
        <w:rPr>
          <w:color w:val="111115"/>
          <w:sz w:val="24"/>
          <w:szCs w:val="24"/>
        </w:rPr>
        <w:t>Диаграмма, использующая горизонтальные полосы для представления операций проекта, показывающая даты начала и завершения каждой из операций проекта относительно горизонтальной шкалы времени, наз</w:t>
      </w:r>
      <w:r>
        <w:rPr>
          <w:color w:val="111115"/>
          <w:sz w:val="24"/>
          <w:szCs w:val="24"/>
        </w:rPr>
        <w:t xml:space="preserve">ывается __________________. </w:t>
      </w:r>
      <w:r w:rsidRPr="001E63C8">
        <w:rPr>
          <w:b/>
          <w:color w:val="111115"/>
          <w:sz w:val="24"/>
          <w:szCs w:val="24"/>
        </w:rPr>
        <w:t>(диаграмма Ганта)</w:t>
      </w:r>
    </w:p>
    <w:p w:rsidR="001E63C8" w:rsidRPr="001E63C8" w:rsidRDefault="001E63C8" w:rsidP="00082E99">
      <w:pPr>
        <w:ind w:firstLine="709"/>
        <w:jc w:val="both"/>
        <w:rPr>
          <w:color w:val="111115"/>
          <w:sz w:val="24"/>
          <w:szCs w:val="24"/>
        </w:rPr>
      </w:pPr>
      <w:r>
        <w:rPr>
          <w:color w:val="111115"/>
          <w:sz w:val="24"/>
          <w:szCs w:val="24"/>
        </w:rPr>
        <w:t>10. З</w:t>
      </w:r>
      <w:r w:rsidRPr="001E63C8">
        <w:rPr>
          <w:color w:val="111115"/>
          <w:sz w:val="24"/>
          <w:szCs w:val="24"/>
        </w:rPr>
        <w:t>наковое событие в реализации проекта, которое используется для контроля за ходом его реализации</w:t>
      </w:r>
      <w:r>
        <w:rPr>
          <w:color w:val="111115"/>
          <w:sz w:val="24"/>
          <w:szCs w:val="24"/>
        </w:rPr>
        <w:t xml:space="preserve">, называется ______________. </w:t>
      </w:r>
      <w:r w:rsidRPr="001E63C8">
        <w:rPr>
          <w:b/>
          <w:color w:val="111115"/>
          <w:sz w:val="24"/>
          <w:szCs w:val="24"/>
        </w:rPr>
        <w:t>(веха проекта)</w:t>
      </w:r>
    </w:p>
    <w:p w:rsidR="00915649" w:rsidRDefault="00915649" w:rsidP="00D23A13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8C7D0E" w:rsidRDefault="008C7D0E" w:rsidP="00D23A13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4E3DC1" w:rsidRPr="00EA67B7" w:rsidRDefault="004E3DC1" w:rsidP="00D23A13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4B1691" w:rsidRPr="00EA67B7" w:rsidTr="00514D3C">
        <w:tc>
          <w:tcPr>
            <w:tcW w:w="1758" w:type="dxa"/>
            <w:shd w:val="clear" w:color="auto" w:fill="auto"/>
            <w:vAlign w:val="center"/>
          </w:tcPr>
          <w:p w:rsidR="004B1691" w:rsidRPr="00EA67B7" w:rsidRDefault="004B1691" w:rsidP="00514D3C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EA67B7">
              <w:rPr>
                <w:rStyle w:val="FontStyle133"/>
                <w:sz w:val="22"/>
                <w:szCs w:val="22"/>
              </w:rPr>
              <w:t>Код индикатора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B1691" w:rsidRPr="00EA67B7" w:rsidRDefault="004B1691" w:rsidP="00514D3C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EA67B7">
              <w:rPr>
                <w:rStyle w:val="FontStyle138"/>
                <w:b/>
              </w:rPr>
              <w:t>Результаты освоения ОПОП</w:t>
            </w:r>
          </w:p>
          <w:p w:rsidR="004B1691" w:rsidRPr="00EA67B7" w:rsidRDefault="004B1691" w:rsidP="00514D3C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EA67B7">
              <w:rPr>
                <w:rStyle w:val="FontStyle138"/>
                <w:b/>
              </w:rPr>
              <w:t>Содержание индикатора</w:t>
            </w:r>
          </w:p>
        </w:tc>
      </w:tr>
      <w:tr w:rsidR="004B1691" w:rsidRPr="004E3DC1" w:rsidTr="00514D3C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  <w:vAlign w:val="center"/>
          </w:tcPr>
          <w:p w:rsidR="004B1691" w:rsidRPr="004E3DC1" w:rsidRDefault="004B1691" w:rsidP="00FF3265">
            <w:pPr>
              <w:rPr>
                <w:sz w:val="24"/>
                <w:szCs w:val="24"/>
              </w:rPr>
            </w:pPr>
            <w:r w:rsidRPr="004E3DC1">
              <w:rPr>
                <w:sz w:val="24"/>
                <w:szCs w:val="24"/>
              </w:rPr>
              <w:t>УК-</w:t>
            </w:r>
            <w:r w:rsidR="00FF3265" w:rsidRPr="004E3DC1">
              <w:rPr>
                <w:sz w:val="24"/>
                <w:szCs w:val="24"/>
              </w:rPr>
              <w:t>9</w:t>
            </w:r>
            <w:r w:rsidR="0039426D" w:rsidRPr="004E3DC1">
              <w:rPr>
                <w:sz w:val="24"/>
                <w:szCs w:val="24"/>
              </w:rPr>
              <w:t>.1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B1691" w:rsidRPr="004E3DC1" w:rsidRDefault="004B1691" w:rsidP="00CD204A">
            <w:pPr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4E3DC1">
              <w:rPr>
                <w:rFonts w:eastAsia="Calibri" w:cs="Times New Roman"/>
                <w:sz w:val="24"/>
                <w:szCs w:val="24"/>
                <w:lang w:eastAsia="en-US"/>
              </w:rPr>
              <w:t>Использует основы экономических знаний в различных областях жизнедеятельности</w:t>
            </w:r>
          </w:p>
        </w:tc>
      </w:tr>
    </w:tbl>
    <w:p w:rsidR="004B1691" w:rsidRPr="00EA67B7" w:rsidRDefault="004B1691" w:rsidP="00D23A13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9C18D1" w:rsidRPr="004E3DC1" w:rsidRDefault="009C18D1" w:rsidP="009C18D1">
      <w:pPr>
        <w:ind w:firstLine="709"/>
        <w:rPr>
          <w:rFonts w:cs="Times New Roman"/>
          <w:b/>
          <w:i/>
          <w:sz w:val="24"/>
          <w:szCs w:val="24"/>
        </w:rPr>
      </w:pPr>
      <w:r w:rsidRPr="004E3DC1">
        <w:rPr>
          <w:rFonts w:cs="Times New Roman"/>
          <w:b/>
          <w:i/>
          <w:sz w:val="24"/>
          <w:szCs w:val="24"/>
        </w:rPr>
        <w:t xml:space="preserve">-  типовые </w:t>
      </w:r>
      <w:proofErr w:type="gramStart"/>
      <w:r w:rsidRPr="004E3DC1">
        <w:rPr>
          <w:rFonts w:cs="Times New Roman"/>
          <w:b/>
          <w:i/>
          <w:sz w:val="24"/>
          <w:szCs w:val="24"/>
        </w:rPr>
        <w:t xml:space="preserve">тестовые </w:t>
      </w:r>
      <w:r w:rsidR="00CD204A" w:rsidRPr="004E3DC1">
        <w:rPr>
          <w:rFonts w:cs="Times New Roman"/>
          <w:b/>
          <w:i/>
          <w:sz w:val="24"/>
          <w:szCs w:val="24"/>
        </w:rPr>
        <w:t xml:space="preserve"> </w:t>
      </w:r>
      <w:r w:rsidRPr="004E3DC1">
        <w:rPr>
          <w:rFonts w:cs="Times New Roman"/>
          <w:b/>
          <w:i/>
          <w:sz w:val="24"/>
          <w:szCs w:val="24"/>
        </w:rPr>
        <w:t>вопросы</w:t>
      </w:r>
      <w:proofErr w:type="gramEnd"/>
      <w:r w:rsidRPr="004E3DC1">
        <w:rPr>
          <w:rFonts w:cs="Times New Roman"/>
          <w:b/>
          <w:i/>
          <w:sz w:val="24"/>
          <w:szCs w:val="24"/>
        </w:rPr>
        <w:t xml:space="preserve"> </w:t>
      </w:r>
      <w:r w:rsidR="004E3DC1" w:rsidRPr="004E3DC1">
        <w:rPr>
          <w:rFonts w:cs="Times New Roman"/>
          <w:b/>
          <w:i/>
          <w:sz w:val="24"/>
          <w:szCs w:val="24"/>
        </w:rPr>
        <w:t>закрытого типа</w:t>
      </w:r>
    </w:p>
    <w:p w:rsidR="00CD204A" w:rsidRDefault="00CD204A" w:rsidP="009C18D1">
      <w:pPr>
        <w:pStyle w:val="aa"/>
        <w:ind w:firstLine="709"/>
        <w:rPr>
          <w:rFonts w:ascii="Times New Roman" w:hAnsi="Times New Roman"/>
          <w:sz w:val="22"/>
          <w:szCs w:val="22"/>
          <w:lang w:val="ru-RU"/>
        </w:rPr>
      </w:pPr>
    </w:p>
    <w:p w:rsidR="009C18D1" w:rsidRPr="004E3DC1" w:rsidRDefault="009C18D1" w:rsidP="004E3DC1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1. К промышленности относят предприятия, основными видам экономической деятельности (по ОКВЭД) которых являются:</w:t>
      </w:r>
    </w:p>
    <w:p w:rsidR="009C18D1" w:rsidRPr="004E3DC1" w:rsidRDefault="009C18D1" w:rsidP="009C18D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 xml:space="preserve">1: А.03 Рыболовство и рыбоводство </w:t>
      </w:r>
    </w:p>
    <w:p w:rsidR="009C18D1" w:rsidRPr="004E3DC1" w:rsidRDefault="009C18D1" w:rsidP="009C18D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 xml:space="preserve">2: Б.02 Добыча сырой нефти и природного газа </w:t>
      </w:r>
    </w:p>
    <w:p w:rsidR="009C18D1" w:rsidRPr="004E3DC1" w:rsidRDefault="009C18D1" w:rsidP="009C18D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 xml:space="preserve">3: С.26 Производство компьютеров, электронных и оптических изделий </w:t>
      </w:r>
    </w:p>
    <w:p w:rsidR="009C18D1" w:rsidRPr="004E3DC1" w:rsidRDefault="009C18D1" w:rsidP="009C18D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4: D.35 Обеспечение электрической энергией, газом и паром; кондиционирование воздуха </w:t>
      </w:r>
    </w:p>
    <w:p w:rsidR="009C18D1" w:rsidRPr="004E3DC1" w:rsidRDefault="009C18D1" w:rsidP="009C18D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5: М.69 Деятельность в области права и бухгалтерского учета</w:t>
      </w:r>
    </w:p>
    <w:p w:rsidR="00632860" w:rsidRPr="004E3DC1" w:rsidRDefault="00632860" w:rsidP="00632860">
      <w:pPr>
        <w:pStyle w:val="aa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2. Из перечисленных организационно-правовых форм к коммерческим предприятиям относятся:</w:t>
      </w:r>
    </w:p>
    <w:p w:rsidR="00632860" w:rsidRPr="004E3DC1" w:rsidRDefault="00632860" w:rsidP="0063286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1: потребительские кооперативы</w:t>
      </w:r>
    </w:p>
    <w:p w:rsidR="00632860" w:rsidRPr="004E3DC1" w:rsidRDefault="00632860" w:rsidP="0063286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>2: хозяйственные товарищества</w:t>
      </w:r>
    </w:p>
    <w:p w:rsidR="00632860" w:rsidRPr="004E3DC1" w:rsidRDefault="00632860" w:rsidP="0063286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>3: хозяйственные общества</w:t>
      </w:r>
    </w:p>
    <w:p w:rsidR="00632860" w:rsidRPr="004E3DC1" w:rsidRDefault="00632860" w:rsidP="0063286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4: общественные организации</w:t>
      </w:r>
    </w:p>
    <w:p w:rsidR="00632860" w:rsidRPr="004E3DC1" w:rsidRDefault="00632860" w:rsidP="00632860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>5: государственные и муниципальные унитарные предприятия</w:t>
      </w:r>
    </w:p>
    <w:p w:rsidR="00632860" w:rsidRPr="004E3DC1" w:rsidRDefault="00632860" w:rsidP="0063286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6: фонды</w:t>
      </w:r>
    </w:p>
    <w:p w:rsidR="00632860" w:rsidRPr="004E3DC1" w:rsidRDefault="00632860" w:rsidP="0063286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7: адвокатские палаты</w:t>
      </w:r>
    </w:p>
    <w:p w:rsidR="00632860" w:rsidRPr="004E3DC1" w:rsidRDefault="00632860" w:rsidP="00632860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8: религиозные организации</w:t>
      </w:r>
    </w:p>
    <w:p w:rsidR="004E3DC1" w:rsidRPr="004E3DC1" w:rsidRDefault="004E3DC1" w:rsidP="004E3DC1">
      <w:pPr>
        <w:pStyle w:val="aa"/>
        <w:tabs>
          <w:tab w:val="left" w:pos="851"/>
        </w:tabs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4E3DC1">
        <w:rPr>
          <w:rFonts w:ascii="Times New Roman" w:hAnsi="Times New Roman"/>
          <w:sz w:val="24"/>
          <w:szCs w:val="24"/>
          <w:lang w:val="ru-RU"/>
        </w:rPr>
        <w:t>. Что понимается под производственной мощностью предприятия?</w:t>
      </w:r>
    </w:p>
    <w:p w:rsidR="004E3DC1" w:rsidRPr="004E3DC1" w:rsidRDefault="004E3DC1" w:rsidP="004E3DC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1: ресурсы оборудования и сырья на предприятии</w:t>
      </w:r>
    </w:p>
    <w:p w:rsidR="004E3DC1" w:rsidRPr="004E3DC1" w:rsidRDefault="004E3DC1" w:rsidP="004E3DC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>2: максимально возможный выпуск продукции установленного наименования</w:t>
      </w:r>
    </w:p>
    <w:p w:rsidR="004E3DC1" w:rsidRPr="004E3DC1" w:rsidRDefault="004E3DC1" w:rsidP="004E3DC1">
      <w:pPr>
        <w:shd w:val="clear" w:color="auto" w:fill="FFFFFF"/>
        <w:tabs>
          <w:tab w:val="left" w:pos="1853"/>
        </w:tabs>
        <w:rPr>
          <w:rFonts w:cs="Times New Roman"/>
          <w:sz w:val="24"/>
          <w:szCs w:val="24"/>
        </w:rPr>
      </w:pPr>
      <w:r w:rsidRPr="004E3DC1">
        <w:rPr>
          <w:rFonts w:cs="Times New Roman"/>
          <w:sz w:val="24"/>
          <w:szCs w:val="24"/>
        </w:rPr>
        <w:t>3: объем товаров, предназначенных к продаже</w:t>
      </w:r>
    </w:p>
    <w:p w:rsidR="004E3DC1" w:rsidRPr="004E3DC1" w:rsidRDefault="004E3DC1" w:rsidP="004E3DC1">
      <w:pPr>
        <w:pStyle w:val="aa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4E3DC1">
        <w:rPr>
          <w:rFonts w:ascii="Times New Roman" w:hAnsi="Times New Roman"/>
          <w:sz w:val="24"/>
          <w:szCs w:val="24"/>
          <w:lang w:val="ru-RU"/>
        </w:rPr>
        <w:t>. Оборотные производственные фонды включают:</w:t>
      </w:r>
    </w:p>
    <w:p w:rsidR="004E3DC1" w:rsidRPr="004E3DC1" w:rsidRDefault="004E3DC1" w:rsidP="004E3DC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>1: производственные запасы</w:t>
      </w:r>
    </w:p>
    <w:p w:rsidR="004E3DC1" w:rsidRPr="004E3DC1" w:rsidRDefault="004E3DC1" w:rsidP="004E3DC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2: отгруженную, но не оплаченную продукцию</w:t>
      </w:r>
    </w:p>
    <w:p w:rsidR="004E3DC1" w:rsidRPr="004E3DC1" w:rsidRDefault="004E3DC1" w:rsidP="004E3DC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>3: незавершенное производство</w:t>
      </w:r>
    </w:p>
    <w:p w:rsidR="004E3DC1" w:rsidRPr="004E3DC1" w:rsidRDefault="004E3DC1" w:rsidP="004E3DC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4: готовую продукцию на складе</w:t>
      </w:r>
    </w:p>
    <w:p w:rsidR="004E3DC1" w:rsidRPr="004E3DC1" w:rsidRDefault="004E3DC1" w:rsidP="004E3DC1">
      <w:pPr>
        <w:shd w:val="clear" w:color="auto" w:fill="FFFFFF"/>
        <w:tabs>
          <w:tab w:val="left" w:pos="1853"/>
        </w:tabs>
        <w:rPr>
          <w:rFonts w:cs="Times New Roman"/>
          <w:b/>
          <w:sz w:val="24"/>
          <w:szCs w:val="24"/>
        </w:rPr>
      </w:pPr>
      <w:r w:rsidRPr="004E3DC1">
        <w:rPr>
          <w:rFonts w:cs="Times New Roman"/>
          <w:b/>
          <w:sz w:val="24"/>
          <w:szCs w:val="24"/>
        </w:rPr>
        <w:t>5: расходы будущих периодов</w:t>
      </w:r>
    </w:p>
    <w:p w:rsidR="004E3DC1" w:rsidRPr="004E3DC1" w:rsidRDefault="004E3DC1" w:rsidP="004E3DC1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4E3DC1">
        <w:rPr>
          <w:rFonts w:ascii="Times New Roman" w:hAnsi="Times New Roman"/>
          <w:sz w:val="24"/>
          <w:szCs w:val="24"/>
          <w:lang w:val="ru-RU"/>
        </w:rPr>
        <w:t>. Кто из перечисленных работников промышленного предприятия относятся к основным рабочим:</w:t>
      </w:r>
    </w:p>
    <w:p w:rsidR="004E3DC1" w:rsidRPr="004E3DC1" w:rsidRDefault="004E3DC1" w:rsidP="004E3DC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1: наладчик автоматизированного оборудования</w:t>
      </w:r>
    </w:p>
    <w:p w:rsidR="004E3DC1" w:rsidRPr="004E3DC1" w:rsidRDefault="004E3DC1" w:rsidP="004E3DC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>2: оператор автоматизированного оборудования</w:t>
      </w:r>
    </w:p>
    <w:p w:rsidR="004E3DC1" w:rsidRPr="004E3DC1" w:rsidRDefault="004E3DC1" w:rsidP="004E3DC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3: водитель погрузчика на складе</w:t>
      </w:r>
    </w:p>
    <w:p w:rsidR="004E3DC1" w:rsidRPr="004E3DC1" w:rsidRDefault="004E3DC1" w:rsidP="004E3DC1">
      <w:pPr>
        <w:shd w:val="clear" w:color="auto" w:fill="FFFFFF"/>
        <w:tabs>
          <w:tab w:val="left" w:pos="1853"/>
        </w:tabs>
        <w:rPr>
          <w:rFonts w:cs="Times New Roman"/>
          <w:b/>
          <w:sz w:val="24"/>
          <w:szCs w:val="24"/>
        </w:rPr>
      </w:pPr>
      <w:r w:rsidRPr="004E3DC1">
        <w:rPr>
          <w:rFonts w:cs="Times New Roman"/>
          <w:b/>
          <w:sz w:val="24"/>
          <w:szCs w:val="24"/>
        </w:rPr>
        <w:t>3: токарь механического цеха</w:t>
      </w:r>
    </w:p>
    <w:p w:rsidR="0042042A" w:rsidRPr="00507991" w:rsidRDefault="0042042A" w:rsidP="004204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07991">
        <w:rPr>
          <w:sz w:val="24"/>
          <w:szCs w:val="24"/>
        </w:rPr>
        <w:t>. К какой категории работников относится инженер-программист:</w:t>
      </w:r>
    </w:p>
    <w:p w:rsidR="0042042A" w:rsidRPr="00507991" w:rsidRDefault="0042042A" w:rsidP="0042042A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1: служащий</w:t>
      </w:r>
    </w:p>
    <w:p w:rsidR="0042042A" w:rsidRPr="00507991" w:rsidRDefault="0042042A" w:rsidP="0042042A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2: вспомогательный рабочий</w:t>
      </w:r>
    </w:p>
    <w:p w:rsidR="0042042A" w:rsidRPr="00546F2C" w:rsidRDefault="0042042A" w:rsidP="0042042A">
      <w:pPr>
        <w:jc w:val="both"/>
        <w:rPr>
          <w:b/>
          <w:sz w:val="24"/>
          <w:szCs w:val="24"/>
        </w:rPr>
      </w:pPr>
      <w:r w:rsidRPr="00546F2C">
        <w:rPr>
          <w:b/>
          <w:sz w:val="24"/>
          <w:szCs w:val="24"/>
        </w:rPr>
        <w:t>3: специалист</w:t>
      </w:r>
    </w:p>
    <w:p w:rsidR="0042042A" w:rsidRPr="00507991" w:rsidRDefault="0042042A" w:rsidP="0042042A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4: основной рабочий</w:t>
      </w:r>
    </w:p>
    <w:p w:rsidR="0042042A" w:rsidRPr="00507991" w:rsidRDefault="0042042A" w:rsidP="0042042A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5: ученик</w:t>
      </w:r>
    </w:p>
    <w:p w:rsidR="0042042A" w:rsidRPr="00507991" w:rsidRDefault="0042042A" w:rsidP="0042042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07991">
        <w:rPr>
          <w:sz w:val="24"/>
          <w:szCs w:val="24"/>
        </w:rPr>
        <w:t>. Для сдельной формы оплаты труда характерна оплата в соответствии с:</w:t>
      </w:r>
    </w:p>
    <w:p w:rsidR="0042042A" w:rsidRPr="00546F2C" w:rsidRDefault="0042042A" w:rsidP="0042042A">
      <w:pPr>
        <w:jc w:val="both"/>
        <w:rPr>
          <w:b/>
          <w:sz w:val="24"/>
          <w:szCs w:val="24"/>
        </w:rPr>
      </w:pPr>
      <w:r w:rsidRPr="00546F2C">
        <w:rPr>
          <w:b/>
          <w:sz w:val="24"/>
          <w:szCs w:val="24"/>
        </w:rPr>
        <w:t>1: количеством изготовленной продукции</w:t>
      </w:r>
    </w:p>
    <w:p w:rsidR="0042042A" w:rsidRPr="00507991" w:rsidRDefault="0042042A" w:rsidP="0042042A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2: количеством отработанного времени</w:t>
      </w:r>
    </w:p>
    <w:p w:rsidR="0042042A" w:rsidRPr="00507991" w:rsidRDefault="0042042A" w:rsidP="0042042A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3: должностным окладом</w:t>
      </w:r>
    </w:p>
    <w:p w:rsidR="004E3DC1" w:rsidRPr="004E3DC1" w:rsidRDefault="0042042A" w:rsidP="004E3DC1">
      <w:pPr>
        <w:pStyle w:val="aa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="004E3DC1" w:rsidRPr="004E3DC1">
        <w:rPr>
          <w:rFonts w:ascii="Times New Roman" w:hAnsi="Times New Roman"/>
          <w:sz w:val="24"/>
          <w:szCs w:val="24"/>
          <w:lang w:val="ru-RU"/>
        </w:rPr>
        <w:t>. К материальным расходам относятся следующие затраты:</w:t>
      </w:r>
    </w:p>
    <w:p w:rsidR="004E3DC1" w:rsidRPr="004E3DC1" w:rsidRDefault="004E3DC1" w:rsidP="004E3DC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>1: на приобретение сырья и материалов</w:t>
      </w:r>
    </w:p>
    <w:p w:rsidR="004E3DC1" w:rsidRPr="004E3DC1" w:rsidRDefault="004E3DC1" w:rsidP="004E3DC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>2: на приобретение комплектующих изделий и полуфабрикатов</w:t>
      </w:r>
    </w:p>
    <w:p w:rsidR="004E3DC1" w:rsidRPr="004E3DC1" w:rsidRDefault="004E3DC1" w:rsidP="004E3DC1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 xml:space="preserve">3: на приобретение топлива, воды и энергии всех видов, </w:t>
      </w:r>
      <w:proofErr w:type="gramStart"/>
      <w:r w:rsidRPr="004E3DC1">
        <w:rPr>
          <w:rFonts w:ascii="Times New Roman" w:hAnsi="Times New Roman"/>
          <w:b/>
          <w:sz w:val="24"/>
          <w:szCs w:val="24"/>
          <w:lang w:val="ru-RU"/>
        </w:rPr>
        <w:t>расходуемых  на</w:t>
      </w:r>
      <w:proofErr w:type="gramEnd"/>
      <w:r w:rsidRPr="004E3DC1">
        <w:rPr>
          <w:rFonts w:ascii="Times New Roman" w:hAnsi="Times New Roman"/>
          <w:b/>
          <w:sz w:val="24"/>
          <w:szCs w:val="24"/>
          <w:lang w:val="ru-RU"/>
        </w:rPr>
        <w:t xml:space="preserve"> производственные и хозяйственные цели </w:t>
      </w:r>
    </w:p>
    <w:p w:rsidR="004E3DC1" w:rsidRPr="004E3DC1" w:rsidRDefault="004E3DC1" w:rsidP="004E3DC1">
      <w:pPr>
        <w:shd w:val="clear" w:color="auto" w:fill="FFFFFF"/>
        <w:tabs>
          <w:tab w:val="left" w:pos="1853"/>
        </w:tabs>
        <w:rPr>
          <w:rFonts w:cs="Times New Roman"/>
          <w:sz w:val="24"/>
          <w:szCs w:val="24"/>
        </w:rPr>
      </w:pPr>
      <w:r w:rsidRPr="004E3DC1">
        <w:rPr>
          <w:rFonts w:cs="Times New Roman"/>
          <w:sz w:val="24"/>
          <w:szCs w:val="24"/>
        </w:rPr>
        <w:t>4: на покупку нового оборудования</w:t>
      </w:r>
    </w:p>
    <w:p w:rsidR="004E3DC1" w:rsidRPr="004E3DC1" w:rsidRDefault="0042042A" w:rsidP="004E3DC1">
      <w:pPr>
        <w:shd w:val="clear" w:color="auto" w:fill="FFFFFF"/>
        <w:tabs>
          <w:tab w:val="left" w:pos="1853"/>
        </w:tabs>
        <w:ind w:firstLine="720"/>
        <w:rPr>
          <w:rFonts w:cs="Times New Roman"/>
          <w:sz w:val="24"/>
          <w:szCs w:val="24"/>
        </w:rPr>
      </w:pPr>
      <w:r>
        <w:rPr>
          <w:sz w:val="24"/>
          <w:szCs w:val="24"/>
        </w:rPr>
        <w:t>9</w:t>
      </w:r>
      <w:r w:rsidR="004E3DC1" w:rsidRPr="004E3DC1">
        <w:rPr>
          <w:rFonts w:cs="Times New Roman"/>
          <w:sz w:val="24"/>
          <w:szCs w:val="24"/>
        </w:rPr>
        <w:t>. Назначение расчета себестоимости по калькуляционным статьям расходов:</w:t>
      </w:r>
    </w:p>
    <w:p w:rsidR="004E3DC1" w:rsidRPr="004E3DC1" w:rsidRDefault="004E3DC1" w:rsidP="004E3DC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1: определение цены за заготовку деталей узлов</w:t>
      </w:r>
    </w:p>
    <w:p w:rsidR="004E3DC1" w:rsidRPr="004E3DC1" w:rsidRDefault="004E3DC1" w:rsidP="004E3DC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2: исчисление прямых и косвенных расходов</w:t>
      </w:r>
    </w:p>
    <w:p w:rsidR="004E3DC1" w:rsidRPr="004E3DC1" w:rsidRDefault="004E3DC1" w:rsidP="004E3DC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b/>
          <w:sz w:val="24"/>
          <w:szCs w:val="24"/>
          <w:lang w:val="ru-RU"/>
        </w:rPr>
        <w:t>3: расчет себестоимости конкретного вида продукции</w:t>
      </w:r>
    </w:p>
    <w:p w:rsidR="004E3DC1" w:rsidRPr="004E3DC1" w:rsidRDefault="0042042A" w:rsidP="004E3DC1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10</w:t>
      </w:r>
      <w:r w:rsidR="004E3DC1" w:rsidRPr="004E3DC1">
        <w:rPr>
          <w:rFonts w:ascii="Times New Roman" w:hAnsi="Times New Roman"/>
          <w:sz w:val="24"/>
          <w:szCs w:val="24"/>
          <w:lang w:val="ru-RU"/>
        </w:rPr>
        <w:t>. В составе производственных подразделений промышленной фирмы цех комплектации и упаковки готовой к отправке продукции является цехом:</w:t>
      </w:r>
    </w:p>
    <w:p w:rsidR="004E3DC1" w:rsidRPr="004E3DC1" w:rsidRDefault="004E3DC1" w:rsidP="004E3DC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1: обрабатывающим</w:t>
      </w:r>
    </w:p>
    <w:p w:rsidR="004E3DC1" w:rsidRPr="004E3DC1" w:rsidRDefault="004E3DC1" w:rsidP="004E3DC1">
      <w:pPr>
        <w:pStyle w:val="aa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2: сборочным</w:t>
      </w:r>
    </w:p>
    <w:p w:rsidR="004E3DC1" w:rsidRPr="0042042A" w:rsidRDefault="004E3DC1" w:rsidP="004E3DC1">
      <w:pPr>
        <w:pStyle w:val="aa"/>
        <w:rPr>
          <w:rFonts w:ascii="Times New Roman" w:hAnsi="Times New Roman"/>
          <w:b/>
          <w:sz w:val="24"/>
          <w:szCs w:val="24"/>
          <w:lang w:val="ru-RU"/>
        </w:rPr>
      </w:pPr>
      <w:r w:rsidRPr="0042042A">
        <w:rPr>
          <w:rFonts w:ascii="Times New Roman" w:hAnsi="Times New Roman"/>
          <w:b/>
          <w:sz w:val="24"/>
          <w:szCs w:val="24"/>
          <w:lang w:val="ru-RU"/>
        </w:rPr>
        <w:t>3: вспомогательным</w:t>
      </w:r>
    </w:p>
    <w:p w:rsidR="004E3DC1" w:rsidRPr="004E3DC1" w:rsidRDefault="004E3DC1" w:rsidP="004E3DC1">
      <w:pPr>
        <w:shd w:val="clear" w:color="auto" w:fill="FFFFFF"/>
        <w:tabs>
          <w:tab w:val="left" w:pos="1853"/>
        </w:tabs>
        <w:rPr>
          <w:rFonts w:cs="Times New Roman"/>
          <w:sz w:val="24"/>
          <w:szCs w:val="24"/>
        </w:rPr>
      </w:pPr>
      <w:r w:rsidRPr="004E3DC1">
        <w:rPr>
          <w:rFonts w:cs="Times New Roman"/>
          <w:sz w:val="24"/>
          <w:szCs w:val="24"/>
        </w:rPr>
        <w:t>4: обслуживающим</w:t>
      </w:r>
    </w:p>
    <w:p w:rsidR="004E3DC1" w:rsidRPr="004E3DC1" w:rsidRDefault="004E3DC1" w:rsidP="004E3DC1">
      <w:pPr>
        <w:ind w:firstLine="708"/>
        <w:rPr>
          <w:rFonts w:cs="Times New Roman"/>
          <w:sz w:val="24"/>
          <w:szCs w:val="24"/>
        </w:rPr>
      </w:pPr>
      <w:r w:rsidRPr="004E3DC1">
        <w:rPr>
          <w:sz w:val="24"/>
          <w:szCs w:val="24"/>
        </w:rPr>
        <w:t>1</w:t>
      </w:r>
      <w:r w:rsidR="0042042A">
        <w:rPr>
          <w:sz w:val="24"/>
          <w:szCs w:val="24"/>
        </w:rPr>
        <w:t>1</w:t>
      </w:r>
      <w:r w:rsidRPr="004E3DC1">
        <w:rPr>
          <w:rFonts w:cs="Times New Roman"/>
          <w:sz w:val="24"/>
          <w:szCs w:val="24"/>
        </w:rPr>
        <w:t>.  Организационная структура – это:</w:t>
      </w:r>
    </w:p>
    <w:p w:rsidR="004E3DC1" w:rsidRPr="004E3DC1" w:rsidRDefault="004E3DC1" w:rsidP="004E3DC1">
      <w:pPr>
        <w:rPr>
          <w:rFonts w:cs="Times New Roman"/>
          <w:sz w:val="24"/>
          <w:szCs w:val="24"/>
        </w:rPr>
      </w:pPr>
      <w:r w:rsidRPr="004E3DC1">
        <w:rPr>
          <w:rFonts w:cs="Times New Roman"/>
          <w:sz w:val="24"/>
          <w:szCs w:val="24"/>
        </w:rPr>
        <w:t>1: совокупность работников аппарата управления и их отношения</w:t>
      </w:r>
    </w:p>
    <w:p w:rsidR="004E3DC1" w:rsidRPr="004E3DC1" w:rsidRDefault="004E3DC1" w:rsidP="004E3DC1">
      <w:pPr>
        <w:rPr>
          <w:rFonts w:cs="Times New Roman"/>
          <w:sz w:val="24"/>
          <w:szCs w:val="24"/>
        </w:rPr>
      </w:pPr>
      <w:r w:rsidRPr="004E3DC1">
        <w:rPr>
          <w:rFonts w:cs="Times New Roman"/>
          <w:sz w:val="24"/>
          <w:szCs w:val="24"/>
        </w:rPr>
        <w:t>2: совокупность руководящих должностей в аппарате управления</w:t>
      </w:r>
    </w:p>
    <w:p w:rsidR="004E3DC1" w:rsidRPr="004E3DC1" w:rsidRDefault="004E3DC1" w:rsidP="004E3DC1">
      <w:pPr>
        <w:rPr>
          <w:rFonts w:cs="Times New Roman"/>
          <w:sz w:val="24"/>
          <w:szCs w:val="24"/>
        </w:rPr>
      </w:pPr>
      <w:r w:rsidRPr="004E3DC1">
        <w:rPr>
          <w:rFonts w:cs="Times New Roman"/>
          <w:sz w:val="24"/>
          <w:szCs w:val="24"/>
        </w:rPr>
        <w:t>3: совокупность наиболее авторитетных управленцев</w:t>
      </w:r>
    </w:p>
    <w:p w:rsidR="004E3DC1" w:rsidRPr="0042042A" w:rsidRDefault="004E3DC1" w:rsidP="004E3DC1">
      <w:pPr>
        <w:rPr>
          <w:rFonts w:cs="Times New Roman"/>
          <w:b/>
          <w:sz w:val="24"/>
          <w:szCs w:val="24"/>
        </w:rPr>
      </w:pPr>
      <w:r w:rsidRPr="0042042A">
        <w:rPr>
          <w:rFonts w:cs="Times New Roman"/>
          <w:b/>
          <w:sz w:val="24"/>
          <w:szCs w:val="24"/>
        </w:rPr>
        <w:t>4: совокупность взаимосвязанных звеньев и уровней управления</w:t>
      </w:r>
    </w:p>
    <w:p w:rsidR="0042042A" w:rsidRPr="00507991" w:rsidRDefault="0042042A" w:rsidP="0042042A">
      <w:pPr>
        <w:ind w:firstLine="709"/>
        <w:jc w:val="both"/>
        <w:rPr>
          <w:sz w:val="24"/>
          <w:szCs w:val="24"/>
        </w:rPr>
      </w:pPr>
      <w:r w:rsidRPr="00507991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507991">
        <w:rPr>
          <w:sz w:val="24"/>
          <w:szCs w:val="24"/>
        </w:rPr>
        <w:t>. Какой этап не входит в процесс разработки управленческого решения:</w:t>
      </w:r>
    </w:p>
    <w:p w:rsidR="0042042A" w:rsidRPr="00507991" w:rsidRDefault="0042042A" w:rsidP="0042042A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1: постановка задач</w:t>
      </w:r>
    </w:p>
    <w:p w:rsidR="0042042A" w:rsidRPr="00507991" w:rsidRDefault="0042042A" w:rsidP="0042042A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2: разработка вариантов решения</w:t>
      </w:r>
    </w:p>
    <w:p w:rsidR="0042042A" w:rsidRPr="00507991" w:rsidRDefault="0042042A" w:rsidP="0042042A">
      <w:pPr>
        <w:jc w:val="both"/>
        <w:rPr>
          <w:sz w:val="24"/>
          <w:szCs w:val="24"/>
        </w:rPr>
      </w:pPr>
      <w:r w:rsidRPr="00507991">
        <w:rPr>
          <w:sz w:val="24"/>
          <w:szCs w:val="24"/>
        </w:rPr>
        <w:t>3: выбор варианта</w:t>
      </w:r>
    </w:p>
    <w:p w:rsidR="0042042A" w:rsidRPr="00FC6718" w:rsidRDefault="0042042A" w:rsidP="0042042A">
      <w:pPr>
        <w:jc w:val="both"/>
        <w:rPr>
          <w:b/>
          <w:sz w:val="24"/>
          <w:szCs w:val="24"/>
        </w:rPr>
      </w:pPr>
      <w:r w:rsidRPr="00FC6718">
        <w:rPr>
          <w:b/>
          <w:sz w:val="24"/>
          <w:szCs w:val="24"/>
        </w:rPr>
        <w:t>4: организация выполнения решения и его оценка</w:t>
      </w:r>
    </w:p>
    <w:p w:rsidR="004E3DC1" w:rsidRDefault="004E3DC1" w:rsidP="00632860">
      <w:pPr>
        <w:pStyle w:val="aa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2042A" w:rsidRPr="004E3DC1" w:rsidRDefault="0042042A" w:rsidP="0042042A">
      <w:pPr>
        <w:ind w:firstLine="709"/>
        <w:rPr>
          <w:rFonts w:cs="Times New Roman"/>
          <w:b/>
          <w:i/>
          <w:sz w:val="24"/>
          <w:szCs w:val="24"/>
        </w:rPr>
      </w:pPr>
      <w:r w:rsidRPr="004E3DC1">
        <w:rPr>
          <w:rFonts w:cs="Times New Roman"/>
          <w:b/>
          <w:i/>
          <w:sz w:val="24"/>
          <w:szCs w:val="24"/>
        </w:rPr>
        <w:t xml:space="preserve">-  типовые </w:t>
      </w:r>
      <w:proofErr w:type="gramStart"/>
      <w:r w:rsidRPr="004E3DC1">
        <w:rPr>
          <w:rFonts w:cs="Times New Roman"/>
          <w:b/>
          <w:i/>
          <w:sz w:val="24"/>
          <w:szCs w:val="24"/>
        </w:rPr>
        <w:t>тестовые  вопросы</w:t>
      </w:r>
      <w:proofErr w:type="gramEnd"/>
      <w:r>
        <w:rPr>
          <w:rFonts w:cs="Times New Roman"/>
          <w:b/>
          <w:i/>
          <w:sz w:val="24"/>
          <w:szCs w:val="24"/>
        </w:rPr>
        <w:t xml:space="preserve"> открытого</w:t>
      </w:r>
      <w:r w:rsidRPr="004E3DC1">
        <w:rPr>
          <w:rFonts w:cs="Times New Roman"/>
          <w:b/>
          <w:i/>
          <w:sz w:val="24"/>
          <w:szCs w:val="24"/>
        </w:rPr>
        <w:t xml:space="preserve"> типа</w:t>
      </w:r>
    </w:p>
    <w:p w:rsidR="0042042A" w:rsidRDefault="0042042A" w:rsidP="00632860">
      <w:pPr>
        <w:pStyle w:val="aa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32860" w:rsidRPr="004E3DC1" w:rsidRDefault="0042042A" w:rsidP="00632860">
      <w:pPr>
        <w:pStyle w:val="aa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632860" w:rsidRPr="004E3DC1">
        <w:rPr>
          <w:rFonts w:ascii="Times New Roman" w:hAnsi="Times New Roman"/>
          <w:sz w:val="24"/>
          <w:szCs w:val="24"/>
          <w:lang w:val="ru-RU"/>
        </w:rPr>
        <w:t>. Основная цель коммерческих организаций</w:t>
      </w:r>
      <w:r>
        <w:rPr>
          <w:rFonts w:ascii="Times New Roman" w:hAnsi="Times New Roman"/>
          <w:sz w:val="24"/>
          <w:szCs w:val="24"/>
          <w:lang w:val="ru-RU"/>
        </w:rPr>
        <w:t xml:space="preserve"> - _____________</w:t>
      </w:r>
      <w:r w:rsidR="00632860" w:rsidRPr="004E3DC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2042A">
        <w:rPr>
          <w:rFonts w:ascii="Times New Roman" w:hAnsi="Times New Roman"/>
          <w:b/>
          <w:sz w:val="24"/>
          <w:szCs w:val="24"/>
          <w:lang w:val="ru-RU"/>
        </w:rPr>
        <w:t>(получение прибыли)</w:t>
      </w:r>
    </w:p>
    <w:p w:rsidR="009C18D1" w:rsidRPr="004E3DC1" w:rsidRDefault="0042042A" w:rsidP="00632860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9C18D1" w:rsidRPr="004E3DC1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="00632860" w:rsidRPr="004E3DC1">
        <w:rPr>
          <w:rFonts w:ascii="Times New Roman" w:hAnsi="Times New Roman"/>
          <w:sz w:val="24"/>
          <w:szCs w:val="24"/>
          <w:lang w:val="ru-RU" w:eastAsia="ru-RU"/>
        </w:rPr>
        <w:t xml:space="preserve">Планомерный процесс постепенного перенесения стоимости основных фондов на себестоимость изготовляемой продукции </w:t>
      </w:r>
      <w:proofErr w:type="gramStart"/>
      <w:r w:rsidR="00B17648" w:rsidRPr="004E3DC1">
        <w:rPr>
          <w:rFonts w:ascii="Times New Roman" w:hAnsi="Times New Roman"/>
          <w:sz w:val="24"/>
          <w:szCs w:val="24"/>
          <w:lang w:val="ru-RU" w:eastAsia="ru-RU"/>
        </w:rPr>
        <w:t xml:space="preserve">называется </w:t>
      </w:r>
      <w:r w:rsidR="00632860" w:rsidRPr="004E3DC1">
        <w:rPr>
          <w:rFonts w:ascii="Times New Roman" w:hAnsi="Times New Roman"/>
          <w:sz w:val="24"/>
          <w:szCs w:val="24"/>
          <w:lang w:val="ru-RU" w:eastAsia="ru-RU"/>
        </w:rPr>
        <w:t xml:space="preserve"> _</w:t>
      </w:r>
      <w:proofErr w:type="gramEnd"/>
      <w:r w:rsidR="00632860" w:rsidRPr="004E3DC1">
        <w:rPr>
          <w:rFonts w:ascii="Times New Roman" w:hAnsi="Times New Roman"/>
          <w:sz w:val="24"/>
          <w:szCs w:val="24"/>
          <w:lang w:val="ru-RU" w:eastAsia="ru-RU"/>
        </w:rPr>
        <w:t>_______________.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42042A">
        <w:rPr>
          <w:rFonts w:ascii="Times New Roman" w:hAnsi="Times New Roman"/>
          <w:b/>
          <w:sz w:val="24"/>
          <w:szCs w:val="24"/>
          <w:lang w:val="ru-RU" w:eastAsia="ru-RU"/>
        </w:rPr>
        <w:t>(амортизацией)</w:t>
      </w:r>
    </w:p>
    <w:p w:rsidR="00632860" w:rsidRPr="004E3DC1" w:rsidRDefault="0042042A" w:rsidP="00632860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632860" w:rsidRPr="004E3DC1">
        <w:rPr>
          <w:rFonts w:ascii="Times New Roman" w:hAnsi="Times New Roman"/>
          <w:sz w:val="24"/>
          <w:szCs w:val="24"/>
          <w:lang w:val="ru-RU"/>
        </w:rPr>
        <w:t>. Период времени, в течение которого использование объекта основных фондов призвано приносить доход организации или служить для выполнения целей ее деятельности, называется сроком _____________________.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2042A">
        <w:rPr>
          <w:rFonts w:ascii="Times New Roman" w:hAnsi="Times New Roman"/>
          <w:b/>
          <w:sz w:val="24"/>
          <w:szCs w:val="24"/>
          <w:lang w:val="ru-RU"/>
        </w:rPr>
        <w:t>(полезного использования)</w:t>
      </w:r>
    </w:p>
    <w:p w:rsidR="009C18D1" w:rsidRPr="0042042A" w:rsidRDefault="0042042A" w:rsidP="00632860">
      <w:pPr>
        <w:shd w:val="clear" w:color="auto" w:fill="FFFFFF"/>
        <w:tabs>
          <w:tab w:val="left" w:pos="1853"/>
        </w:tabs>
        <w:ind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9C18D1" w:rsidRPr="004E3DC1">
        <w:rPr>
          <w:rFonts w:cs="Times New Roman"/>
          <w:sz w:val="24"/>
          <w:szCs w:val="24"/>
        </w:rPr>
        <w:t xml:space="preserve">. </w:t>
      </w:r>
      <w:r w:rsidR="00632860" w:rsidRPr="004E3DC1">
        <w:rPr>
          <w:rFonts w:cs="Times New Roman"/>
          <w:sz w:val="24"/>
          <w:szCs w:val="24"/>
        </w:rPr>
        <w:t>В</w:t>
      </w:r>
      <w:r w:rsidR="00632860" w:rsidRPr="004E3DC1">
        <w:rPr>
          <w:sz w:val="24"/>
          <w:szCs w:val="24"/>
        </w:rPr>
        <w:t>ыраженные в денежной форме затраты предприятия на производство и реализацию продукции – это ______________________.</w:t>
      </w:r>
      <w:r>
        <w:rPr>
          <w:sz w:val="24"/>
          <w:szCs w:val="24"/>
        </w:rPr>
        <w:t xml:space="preserve"> </w:t>
      </w:r>
      <w:r w:rsidRPr="0042042A">
        <w:rPr>
          <w:b/>
          <w:sz w:val="24"/>
          <w:szCs w:val="24"/>
        </w:rPr>
        <w:t>(себестоимость)</w:t>
      </w:r>
    </w:p>
    <w:p w:rsidR="009C18D1" w:rsidRPr="004E3DC1" w:rsidRDefault="0042042A" w:rsidP="0088630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9C18D1" w:rsidRPr="004E3DC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32860" w:rsidRPr="004E3DC1">
        <w:rPr>
          <w:rFonts w:ascii="Times New Roman" w:hAnsi="Times New Roman"/>
          <w:sz w:val="24"/>
          <w:szCs w:val="24"/>
          <w:lang w:val="ru-RU"/>
        </w:rPr>
        <w:t>Главным э</w:t>
      </w:r>
      <w:r w:rsidR="009C18D1" w:rsidRPr="004E3DC1">
        <w:rPr>
          <w:rFonts w:ascii="Times New Roman" w:hAnsi="Times New Roman"/>
          <w:sz w:val="24"/>
          <w:szCs w:val="24"/>
          <w:lang w:val="ru-RU"/>
        </w:rPr>
        <w:t>лемент</w:t>
      </w:r>
      <w:r w:rsidR="00632860" w:rsidRPr="004E3DC1">
        <w:rPr>
          <w:rFonts w:ascii="Times New Roman" w:hAnsi="Times New Roman"/>
          <w:sz w:val="24"/>
          <w:szCs w:val="24"/>
          <w:lang w:val="ru-RU"/>
        </w:rPr>
        <w:t>ом</w:t>
      </w:r>
      <w:r w:rsidR="009C18D1" w:rsidRPr="004E3DC1">
        <w:rPr>
          <w:rFonts w:ascii="Times New Roman" w:hAnsi="Times New Roman"/>
          <w:sz w:val="24"/>
          <w:szCs w:val="24"/>
          <w:lang w:val="ru-RU"/>
        </w:rPr>
        <w:t xml:space="preserve"> производственной структуры </w:t>
      </w:r>
      <w:r w:rsidR="00632860" w:rsidRPr="004E3DC1">
        <w:rPr>
          <w:rFonts w:ascii="Times New Roman" w:hAnsi="Times New Roman"/>
          <w:sz w:val="24"/>
          <w:szCs w:val="24"/>
          <w:lang w:val="ru-RU"/>
        </w:rPr>
        <w:t>крупного промышленного предприятия является __________.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2042A">
        <w:rPr>
          <w:rFonts w:ascii="Times New Roman" w:hAnsi="Times New Roman"/>
          <w:b/>
          <w:sz w:val="24"/>
          <w:szCs w:val="24"/>
          <w:lang w:val="ru-RU"/>
        </w:rPr>
        <w:t>(цех)</w:t>
      </w:r>
    </w:p>
    <w:p w:rsidR="00632860" w:rsidRPr="004E3DC1" w:rsidRDefault="009C18D1" w:rsidP="00632860">
      <w:pPr>
        <w:pStyle w:val="aa"/>
        <w:ind w:firstLine="709"/>
        <w:rPr>
          <w:rFonts w:ascii="Times New Roman" w:hAnsi="Times New Roman"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6. Состав це</w:t>
      </w:r>
      <w:r w:rsidR="00632860" w:rsidRPr="004E3DC1">
        <w:rPr>
          <w:rFonts w:ascii="Times New Roman" w:hAnsi="Times New Roman"/>
          <w:sz w:val="24"/>
          <w:szCs w:val="24"/>
          <w:lang w:val="ru-RU"/>
        </w:rPr>
        <w:t>хов и служб предприятия называется _______________ структурой.</w:t>
      </w:r>
      <w:r w:rsidR="0042042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2042A" w:rsidRPr="0042042A">
        <w:rPr>
          <w:rFonts w:ascii="Times New Roman" w:hAnsi="Times New Roman"/>
          <w:b/>
          <w:sz w:val="24"/>
          <w:szCs w:val="24"/>
          <w:lang w:val="ru-RU"/>
        </w:rPr>
        <w:t>(производственной)</w:t>
      </w:r>
    </w:p>
    <w:p w:rsidR="009C18D1" w:rsidRPr="00965C25" w:rsidRDefault="00B17648" w:rsidP="00886307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E3DC1">
        <w:rPr>
          <w:rFonts w:ascii="Times New Roman" w:hAnsi="Times New Roman"/>
          <w:sz w:val="24"/>
          <w:szCs w:val="24"/>
          <w:lang w:val="ru-RU"/>
        </w:rPr>
        <w:t>7</w:t>
      </w:r>
      <w:r w:rsidR="009C18D1" w:rsidRPr="004E3DC1">
        <w:rPr>
          <w:rFonts w:ascii="Times New Roman" w:hAnsi="Times New Roman"/>
          <w:sz w:val="24"/>
          <w:szCs w:val="24"/>
          <w:lang w:val="ru-RU"/>
        </w:rPr>
        <w:t>. Широкой номенклатурой периодически повторяющихся видов продукции характеризуется</w:t>
      </w:r>
      <w:r w:rsidR="00632860" w:rsidRPr="004E3DC1">
        <w:rPr>
          <w:rFonts w:ascii="Times New Roman" w:hAnsi="Times New Roman"/>
          <w:sz w:val="24"/>
          <w:szCs w:val="24"/>
          <w:lang w:val="ru-RU"/>
        </w:rPr>
        <w:t xml:space="preserve"> _________ производство.</w:t>
      </w:r>
      <w:r w:rsidR="00965C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5C25" w:rsidRPr="00965C25">
        <w:rPr>
          <w:rFonts w:ascii="Times New Roman" w:hAnsi="Times New Roman"/>
          <w:b/>
          <w:sz w:val="24"/>
          <w:szCs w:val="24"/>
          <w:lang w:val="ru-RU"/>
        </w:rPr>
        <w:t>(серийное)</w:t>
      </w:r>
    </w:p>
    <w:p w:rsidR="009C18D1" w:rsidRPr="00965C25" w:rsidRDefault="00965C25" w:rsidP="00886307">
      <w:pPr>
        <w:shd w:val="clear" w:color="auto" w:fill="FFFFFF"/>
        <w:tabs>
          <w:tab w:val="left" w:pos="1853"/>
        </w:tabs>
        <w:ind w:firstLine="720"/>
        <w:jc w:val="both"/>
        <w:rPr>
          <w:rFonts w:cs="Times New Roman"/>
          <w:sz w:val="24"/>
          <w:szCs w:val="24"/>
        </w:rPr>
      </w:pPr>
      <w:r>
        <w:rPr>
          <w:iCs/>
          <w:sz w:val="24"/>
          <w:szCs w:val="24"/>
        </w:rPr>
        <w:t>8</w:t>
      </w:r>
      <w:r w:rsidR="009C18D1" w:rsidRPr="00965C25">
        <w:rPr>
          <w:rFonts w:cs="Times New Roman"/>
          <w:sz w:val="24"/>
          <w:szCs w:val="24"/>
        </w:rPr>
        <w:t xml:space="preserve">. Организация приобрела три сервера по цене 320 тыс. руб. за </w:t>
      </w:r>
      <w:proofErr w:type="gramStart"/>
      <w:r w:rsidR="009C18D1" w:rsidRPr="00965C25">
        <w:rPr>
          <w:rFonts w:cs="Times New Roman"/>
          <w:sz w:val="24"/>
          <w:szCs w:val="24"/>
        </w:rPr>
        <w:t>единицу  Затраты</w:t>
      </w:r>
      <w:proofErr w:type="gramEnd"/>
      <w:r w:rsidR="009C18D1" w:rsidRPr="00965C25">
        <w:rPr>
          <w:rFonts w:cs="Times New Roman"/>
          <w:sz w:val="24"/>
          <w:szCs w:val="24"/>
        </w:rPr>
        <w:t xml:space="preserve"> по доставке составили 1 тыс. руб., затраты на пусконаладочные работы - 3 тыс. руб. </w:t>
      </w:r>
      <w:r w:rsidR="00EA67B7" w:rsidRPr="00965C25">
        <w:rPr>
          <w:rFonts w:cs="Times New Roman"/>
          <w:sz w:val="24"/>
          <w:szCs w:val="24"/>
        </w:rPr>
        <w:t>З</w:t>
      </w:r>
      <w:r w:rsidR="009C18D1" w:rsidRPr="00965C25">
        <w:rPr>
          <w:rFonts w:cs="Times New Roman"/>
          <w:sz w:val="24"/>
          <w:szCs w:val="24"/>
        </w:rPr>
        <w:t>атраты на приобр</w:t>
      </w:r>
      <w:r w:rsidR="00EA67B7" w:rsidRPr="00965C25">
        <w:rPr>
          <w:rFonts w:cs="Times New Roman"/>
          <w:sz w:val="24"/>
          <w:szCs w:val="24"/>
        </w:rPr>
        <w:t xml:space="preserve">етение </w:t>
      </w:r>
      <w:r w:rsidR="009C18D1" w:rsidRPr="00965C25">
        <w:rPr>
          <w:rFonts w:cs="Times New Roman"/>
          <w:sz w:val="24"/>
          <w:szCs w:val="24"/>
        </w:rPr>
        <w:t xml:space="preserve"> оборудован</w:t>
      </w:r>
      <w:r w:rsidR="00EA67B7" w:rsidRPr="00965C25">
        <w:rPr>
          <w:rFonts w:cs="Times New Roman"/>
          <w:sz w:val="24"/>
          <w:szCs w:val="24"/>
        </w:rPr>
        <w:t>ия составили ___________ тыс. руб.</w:t>
      </w:r>
      <w:r>
        <w:rPr>
          <w:rFonts w:cs="Times New Roman"/>
          <w:sz w:val="24"/>
          <w:szCs w:val="24"/>
        </w:rPr>
        <w:t xml:space="preserve"> </w:t>
      </w:r>
      <w:r w:rsidRPr="00965C25">
        <w:rPr>
          <w:rFonts w:cs="Times New Roman"/>
          <w:b/>
          <w:sz w:val="24"/>
          <w:szCs w:val="24"/>
        </w:rPr>
        <w:t>(964 тыс.</w:t>
      </w:r>
      <w:r>
        <w:rPr>
          <w:rFonts w:cs="Times New Roman"/>
          <w:b/>
          <w:sz w:val="24"/>
          <w:szCs w:val="24"/>
        </w:rPr>
        <w:t xml:space="preserve"> </w:t>
      </w:r>
      <w:r w:rsidRPr="00965C25">
        <w:rPr>
          <w:rFonts w:cs="Times New Roman"/>
          <w:b/>
          <w:sz w:val="24"/>
          <w:szCs w:val="24"/>
        </w:rPr>
        <w:t>руб.)</w:t>
      </w:r>
    </w:p>
    <w:p w:rsidR="009C18D1" w:rsidRPr="00965C25" w:rsidRDefault="00965C25" w:rsidP="0088630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>В IT-компании пл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 xml:space="preserve">анируемое число заказов на разработку 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 xml:space="preserve">- 10 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 xml:space="preserve">заказов 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>в год; средняя трудоемкость разработки одного ПО – 800 часов; годовой эффективный фонд времени работы одного разработчика – 1800 часов.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 xml:space="preserve"> Необходимое количество компьютеров составит _______ единиц.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5C25">
        <w:rPr>
          <w:rFonts w:ascii="Times New Roman" w:hAnsi="Times New Roman"/>
          <w:b/>
          <w:sz w:val="24"/>
          <w:szCs w:val="24"/>
          <w:lang w:val="ru-RU"/>
        </w:rPr>
        <w:t>(5 единиц)</w:t>
      </w:r>
    </w:p>
    <w:p w:rsidR="009C18D1" w:rsidRPr="00965C25" w:rsidRDefault="00965C25" w:rsidP="00886307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 xml:space="preserve">. Первоначальная стоимость станка 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 xml:space="preserve">равна 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>15 млн. руб.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>,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>годовая норма амортизации – 10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>%. Остаточная стоимость станка после 8 лет эксплуатации будет равна _______ млн. руб.</w:t>
      </w: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965C25">
        <w:rPr>
          <w:rFonts w:ascii="Times New Roman" w:hAnsi="Times New Roman"/>
          <w:b/>
          <w:sz w:val="24"/>
          <w:szCs w:val="24"/>
          <w:lang w:val="ru-RU"/>
        </w:rPr>
        <w:t>(3 млн. руб.)</w:t>
      </w:r>
    </w:p>
    <w:p w:rsidR="009C18D1" w:rsidRPr="00965C25" w:rsidRDefault="00965C25" w:rsidP="00886307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 xml:space="preserve">. Рабочий изготовил 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 xml:space="preserve">за месяц 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 xml:space="preserve">1000 изделий, что составило 110 % плана. 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 xml:space="preserve">Расценка за </w:t>
      </w:r>
      <w:r w:rsidR="000869D4" w:rsidRPr="00965C25">
        <w:rPr>
          <w:rFonts w:ascii="Times New Roman" w:hAnsi="Times New Roman"/>
          <w:sz w:val="24"/>
          <w:szCs w:val="24"/>
          <w:lang w:val="ru-RU"/>
        </w:rPr>
        <w:t>изделие</w:t>
      </w:r>
      <w:r w:rsidR="00EA67B7" w:rsidRPr="00965C25">
        <w:rPr>
          <w:rFonts w:ascii="Times New Roman" w:hAnsi="Times New Roman"/>
          <w:sz w:val="24"/>
          <w:szCs w:val="24"/>
          <w:lang w:val="ru-RU"/>
        </w:rPr>
        <w:t xml:space="preserve"> равна 30 руб.</w:t>
      </w:r>
      <w:r w:rsidR="000869D4" w:rsidRPr="00965C25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>реми</w:t>
      </w:r>
      <w:r w:rsidR="000869D4" w:rsidRPr="00965C25">
        <w:rPr>
          <w:rFonts w:ascii="Times New Roman" w:hAnsi="Times New Roman"/>
          <w:sz w:val="24"/>
          <w:szCs w:val="24"/>
          <w:lang w:val="ru-RU"/>
        </w:rPr>
        <w:t xml:space="preserve">я за перевыполнение плана начисляется в размере 1 </w:t>
      </w:r>
      <w:proofErr w:type="gramStart"/>
      <w:r w:rsidR="000869D4" w:rsidRPr="00965C25">
        <w:rPr>
          <w:rFonts w:ascii="Times New Roman" w:hAnsi="Times New Roman"/>
          <w:sz w:val="24"/>
          <w:szCs w:val="24"/>
          <w:lang w:val="ru-RU"/>
        </w:rPr>
        <w:t xml:space="preserve">% 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 xml:space="preserve"> за</w:t>
      </w:r>
      <w:proofErr w:type="gramEnd"/>
      <w:r w:rsidR="009C18D1" w:rsidRPr="00965C25">
        <w:rPr>
          <w:rFonts w:ascii="Times New Roman" w:hAnsi="Times New Roman"/>
          <w:sz w:val="24"/>
          <w:szCs w:val="24"/>
          <w:lang w:val="ru-RU"/>
        </w:rPr>
        <w:t xml:space="preserve"> каждый процент перевыполнения плана. </w:t>
      </w:r>
      <w:r w:rsidR="000869D4" w:rsidRPr="00965C25">
        <w:rPr>
          <w:rFonts w:ascii="Times New Roman" w:hAnsi="Times New Roman"/>
          <w:sz w:val="24"/>
          <w:szCs w:val="24"/>
          <w:lang w:val="ru-RU"/>
        </w:rPr>
        <w:t xml:space="preserve">Заработная плата </w:t>
      </w:r>
      <w:r w:rsidR="009C18D1" w:rsidRPr="00965C25">
        <w:rPr>
          <w:rFonts w:ascii="Times New Roman" w:hAnsi="Times New Roman"/>
          <w:sz w:val="24"/>
          <w:szCs w:val="24"/>
          <w:lang w:val="ru-RU"/>
        </w:rPr>
        <w:t>рабочего</w:t>
      </w:r>
      <w:r w:rsidR="000869D4" w:rsidRPr="00965C25">
        <w:rPr>
          <w:rFonts w:ascii="Times New Roman" w:hAnsi="Times New Roman"/>
          <w:sz w:val="24"/>
          <w:szCs w:val="24"/>
          <w:lang w:val="ru-RU"/>
        </w:rPr>
        <w:t xml:space="preserve"> за месяц по сдельно-премиальной форме оплаты труда составит ______________ руб.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65C25">
        <w:rPr>
          <w:rFonts w:ascii="Times New Roman" w:hAnsi="Times New Roman"/>
          <w:b/>
          <w:sz w:val="24"/>
          <w:szCs w:val="24"/>
          <w:lang w:val="ru-RU"/>
        </w:rPr>
        <w:t>(33 000 руб.)</w:t>
      </w:r>
    </w:p>
    <w:p w:rsidR="00D158D6" w:rsidRPr="00965C25" w:rsidRDefault="00965C25" w:rsidP="00886307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>12</w:t>
      </w:r>
      <w:r w:rsidR="00D158D6" w:rsidRPr="00965C25">
        <w:rPr>
          <w:rFonts w:cs="Times New Roman"/>
          <w:sz w:val="24"/>
          <w:szCs w:val="24"/>
        </w:rPr>
        <w:t xml:space="preserve">. В себестоимости продукции элементы затрат следующие: прямые материальные затраты – 100 тыс. руб., амортизация – 20 тыс. руб., заработная плата основная и дополнительная </w:t>
      </w:r>
      <w:r w:rsidR="00D158D6" w:rsidRPr="00965C25">
        <w:rPr>
          <w:rFonts w:cs="Times New Roman"/>
          <w:sz w:val="24"/>
          <w:szCs w:val="24"/>
        </w:rPr>
        <w:lastRenderedPageBreak/>
        <w:t xml:space="preserve">основных производственных рабочих с отчислениями на социальные нужды – 50 тыс. руб., прочие расходы – 70 тыс. руб.  Выручка от реализации продукции – 500 тыс. руб. </w:t>
      </w:r>
      <w:r w:rsidR="000869D4" w:rsidRPr="00965C25">
        <w:rPr>
          <w:rFonts w:cs="Times New Roman"/>
          <w:sz w:val="24"/>
          <w:szCs w:val="24"/>
        </w:rPr>
        <w:t>П</w:t>
      </w:r>
      <w:r w:rsidR="00D158D6" w:rsidRPr="00965C25">
        <w:rPr>
          <w:rFonts w:cs="Times New Roman"/>
          <w:sz w:val="24"/>
          <w:szCs w:val="24"/>
        </w:rPr>
        <w:t>олн</w:t>
      </w:r>
      <w:r w:rsidR="000869D4" w:rsidRPr="00965C25">
        <w:rPr>
          <w:rFonts w:cs="Times New Roman"/>
          <w:sz w:val="24"/>
          <w:szCs w:val="24"/>
        </w:rPr>
        <w:t>ая</w:t>
      </w:r>
      <w:r w:rsidR="00D158D6" w:rsidRPr="00965C25">
        <w:rPr>
          <w:rFonts w:cs="Times New Roman"/>
          <w:sz w:val="24"/>
          <w:szCs w:val="24"/>
        </w:rPr>
        <w:t xml:space="preserve"> себестоимость продукции</w:t>
      </w:r>
      <w:r w:rsidR="000869D4" w:rsidRPr="00965C25">
        <w:rPr>
          <w:rFonts w:cs="Times New Roman"/>
          <w:sz w:val="24"/>
          <w:szCs w:val="24"/>
        </w:rPr>
        <w:t xml:space="preserve"> равна ____________ тыс. руб.</w:t>
      </w:r>
      <w:r>
        <w:rPr>
          <w:rFonts w:cs="Times New Roman"/>
          <w:sz w:val="24"/>
          <w:szCs w:val="24"/>
        </w:rPr>
        <w:t xml:space="preserve"> </w:t>
      </w:r>
      <w:r w:rsidRPr="00965C25">
        <w:rPr>
          <w:rFonts w:cs="Times New Roman"/>
          <w:b/>
          <w:sz w:val="24"/>
          <w:szCs w:val="24"/>
        </w:rPr>
        <w:t>(240 тыс. руб.)</w:t>
      </w:r>
    </w:p>
    <w:p w:rsidR="009C18D1" w:rsidRPr="00EA67B7" w:rsidRDefault="009C18D1" w:rsidP="00D23A13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4B1691" w:rsidRPr="00EA67B7" w:rsidTr="00514D3C">
        <w:tc>
          <w:tcPr>
            <w:tcW w:w="1758" w:type="dxa"/>
            <w:shd w:val="clear" w:color="auto" w:fill="auto"/>
            <w:vAlign w:val="center"/>
          </w:tcPr>
          <w:p w:rsidR="004B1691" w:rsidRPr="00EA67B7" w:rsidRDefault="004B1691" w:rsidP="00514D3C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EA67B7">
              <w:rPr>
                <w:rStyle w:val="FontStyle133"/>
                <w:sz w:val="22"/>
                <w:szCs w:val="22"/>
              </w:rPr>
              <w:t>Код индикатора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B1691" w:rsidRPr="00EA67B7" w:rsidRDefault="004B1691" w:rsidP="00514D3C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EA67B7">
              <w:rPr>
                <w:rStyle w:val="FontStyle138"/>
                <w:b/>
              </w:rPr>
              <w:t>Результаты освоения ОПОП</w:t>
            </w:r>
          </w:p>
          <w:p w:rsidR="004B1691" w:rsidRPr="00EA67B7" w:rsidRDefault="004B1691" w:rsidP="00514D3C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EA67B7">
              <w:rPr>
                <w:rStyle w:val="FontStyle138"/>
                <w:b/>
              </w:rPr>
              <w:t>Содержание индикатора</w:t>
            </w:r>
          </w:p>
        </w:tc>
      </w:tr>
      <w:tr w:rsidR="004B1691" w:rsidRPr="004E3DC1" w:rsidTr="00514D3C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  <w:vAlign w:val="center"/>
          </w:tcPr>
          <w:p w:rsidR="004B1691" w:rsidRPr="004E3DC1" w:rsidRDefault="004B1691" w:rsidP="0039426D">
            <w:pPr>
              <w:rPr>
                <w:sz w:val="24"/>
                <w:szCs w:val="24"/>
              </w:rPr>
            </w:pPr>
            <w:r w:rsidRPr="004E3DC1">
              <w:rPr>
                <w:sz w:val="24"/>
                <w:szCs w:val="24"/>
              </w:rPr>
              <w:t>УК-</w:t>
            </w:r>
            <w:r w:rsidR="0039426D" w:rsidRPr="004E3DC1">
              <w:rPr>
                <w:sz w:val="24"/>
                <w:szCs w:val="24"/>
              </w:rPr>
              <w:t>9</w:t>
            </w:r>
            <w:r w:rsidRPr="004E3DC1">
              <w:rPr>
                <w:sz w:val="24"/>
                <w:szCs w:val="24"/>
              </w:rPr>
              <w:t>.</w:t>
            </w:r>
            <w:r w:rsidR="0039426D" w:rsidRPr="004E3DC1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B1691" w:rsidRPr="004E3DC1" w:rsidRDefault="004B1691" w:rsidP="00CD204A">
            <w:pPr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4E3DC1">
              <w:rPr>
                <w:rFonts w:eastAsia="Calibri" w:cs="Times New Roman"/>
                <w:sz w:val="24"/>
                <w:szCs w:val="24"/>
                <w:lang w:eastAsia="en-US"/>
              </w:rPr>
              <w:t>Принимает экономически обоснованные решения в области профессиональной деятельности</w:t>
            </w:r>
          </w:p>
        </w:tc>
      </w:tr>
    </w:tbl>
    <w:p w:rsidR="004B1691" w:rsidRPr="00EA67B7" w:rsidRDefault="004B1691" w:rsidP="00D23A13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:rsidR="009C18D1" w:rsidRPr="00965C25" w:rsidRDefault="009C18D1" w:rsidP="00FD2443">
      <w:pPr>
        <w:ind w:firstLine="709"/>
        <w:jc w:val="both"/>
        <w:rPr>
          <w:rFonts w:cs="Times New Roman"/>
          <w:b/>
          <w:i/>
          <w:sz w:val="24"/>
          <w:szCs w:val="24"/>
        </w:rPr>
      </w:pPr>
      <w:r w:rsidRPr="00965C25">
        <w:rPr>
          <w:rFonts w:cs="Times New Roman"/>
          <w:b/>
          <w:i/>
          <w:sz w:val="24"/>
          <w:szCs w:val="24"/>
        </w:rPr>
        <w:t xml:space="preserve">-  типовые тестовые </w:t>
      </w:r>
      <w:r w:rsidR="00CD204A" w:rsidRPr="00965C25">
        <w:rPr>
          <w:rFonts w:cs="Times New Roman"/>
          <w:b/>
          <w:i/>
          <w:sz w:val="24"/>
          <w:szCs w:val="24"/>
        </w:rPr>
        <w:t xml:space="preserve">теоретические </w:t>
      </w:r>
      <w:r w:rsidRPr="00965C25">
        <w:rPr>
          <w:rFonts w:cs="Times New Roman"/>
          <w:b/>
          <w:i/>
          <w:sz w:val="24"/>
          <w:szCs w:val="24"/>
        </w:rPr>
        <w:t xml:space="preserve">вопросы </w:t>
      </w:r>
    </w:p>
    <w:p w:rsidR="00CD204A" w:rsidRPr="00965C25" w:rsidRDefault="00CD204A" w:rsidP="00FD2443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65C25" w:rsidRPr="00D0795C" w:rsidRDefault="00965C25" w:rsidP="00965C25">
      <w:pPr>
        <w:ind w:firstLine="709"/>
        <w:jc w:val="both"/>
        <w:rPr>
          <w:sz w:val="24"/>
          <w:szCs w:val="24"/>
        </w:rPr>
      </w:pPr>
      <w:r w:rsidRPr="00D0795C">
        <w:rPr>
          <w:sz w:val="24"/>
          <w:szCs w:val="24"/>
        </w:rPr>
        <w:t>1. Что представляет собой понятие «стоимость проданной в календарном периоде продукции»?</w:t>
      </w:r>
    </w:p>
    <w:p w:rsidR="00965C25" w:rsidRPr="00D0795C" w:rsidRDefault="00965C25" w:rsidP="00965C25">
      <w:pPr>
        <w:jc w:val="both"/>
        <w:rPr>
          <w:b/>
          <w:sz w:val="24"/>
          <w:szCs w:val="24"/>
        </w:rPr>
      </w:pPr>
      <w:r w:rsidRPr="00D0795C">
        <w:rPr>
          <w:b/>
          <w:sz w:val="24"/>
          <w:szCs w:val="24"/>
        </w:rPr>
        <w:t>1: объем реализованной продукции</w:t>
      </w:r>
    </w:p>
    <w:p w:rsidR="00965C25" w:rsidRPr="00D0795C" w:rsidRDefault="00965C25" w:rsidP="00965C25">
      <w:pPr>
        <w:jc w:val="both"/>
        <w:rPr>
          <w:sz w:val="24"/>
          <w:szCs w:val="24"/>
        </w:rPr>
      </w:pPr>
      <w:r w:rsidRPr="00D0795C">
        <w:rPr>
          <w:sz w:val="24"/>
          <w:szCs w:val="24"/>
        </w:rPr>
        <w:t>2: объем товарной продукции</w:t>
      </w:r>
    </w:p>
    <w:p w:rsidR="00965C25" w:rsidRPr="00D0795C" w:rsidRDefault="00965C25" w:rsidP="00965C25">
      <w:pPr>
        <w:jc w:val="both"/>
        <w:rPr>
          <w:sz w:val="24"/>
          <w:szCs w:val="24"/>
        </w:rPr>
      </w:pPr>
      <w:r w:rsidRPr="00D0795C">
        <w:rPr>
          <w:sz w:val="24"/>
          <w:szCs w:val="24"/>
        </w:rPr>
        <w:t>3: объем валовой продукции</w:t>
      </w:r>
    </w:p>
    <w:p w:rsidR="00E85058" w:rsidRPr="00D0795C" w:rsidRDefault="00E85058" w:rsidP="00E8505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0795C">
        <w:rPr>
          <w:sz w:val="24"/>
          <w:szCs w:val="24"/>
        </w:rPr>
        <w:t>. Среда предприятия, в которую входят политическая и правовая системы государства, состояние науки и современных технологий, экономическая ситуация (конкуренция и состояние рынков), географическое расположение предприятия, социально-культурная среда и уровень международного сотрудничества – это:</w:t>
      </w:r>
    </w:p>
    <w:p w:rsidR="00E85058" w:rsidRPr="00D0795C" w:rsidRDefault="00E85058" w:rsidP="00E85058">
      <w:pPr>
        <w:jc w:val="both"/>
        <w:rPr>
          <w:b/>
          <w:sz w:val="24"/>
          <w:szCs w:val="24"/>
        </w:rPr>
      </w:pPr>
      <w:r w:rsidRPr="00D0795C">
        <w:rPr>
          <w:b/>
          <w:sz w:val="24"/>
          <w:szCs w:val="24"/>
        </w:rPr>
        <w:t>1: внешняя среда</w:t>
      </w:r>
    </w:p>
    <w:p w:rsidR="00E85058" w:rsidRPr="00D0795C" w:rsidRDefault="00E85058" w:rsidP="00E85058">
      <w:pPr>
        <w:jc w:val="both"/>
        <w:rPr>
          <w:sz w:val="24"/>
          <w:szCs w:val="24"/>
        </w:rPr>
      </w:pPr>
      <w:r w:rsidRPr="00D0795C">
        <w:rPr>
          <w:sz w:val="24"/>
          <w:szCs w:val="24"/>
        </w:rPr>
        <w:t>2: внутренняя среда</w:t>
      </w:r>
    </w:p>
    <w:p w:rsidR="00965C25" w:rsidRPr="00965C25" w:rsidRDefault="00E85058" w:rsidP="00965C25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965C25" w:rsidRPr="00965C25">
        <w:rPr>
          <w:rFonts w:ascii="Times New Roman" w:hAnsi="Times New Roman"/>
          <w:sz w:val="24"/>
          <w:szCs w:val="24"/>
          <w:lang w:val="ru-RU"/>
        </w:rPr>
        <w:t xml:space="preserve">. Уровень использования основных производственных </w:t>
      </w:r>
      <w:r w:rsidR="00965C25">
        <w:rPr>
          <w:rFonts w:ascii="Times New Roman" w:hAnsi="Times New Roman"/>
          <w:sz w:val="24"/>
          <w:szCs w:val="24"/>
          <w:lang w:val="ru-RU"/>
        </w:rPr>
        <w:t>фондов</w:t>
      </w:r>
      <w:r w:rsidR="00965C25" w:rsidRPr="00965C25">
        <w:rPr>
          <w:rFonts w:ascii="Times New Roman" w:hAnsi="Times New Roman"/>
          <w:sz w:val="24"/>
          <w:szCs w:val="24"/>
          <w:lang w:val="ru-RU"/>
        </w:rPr>
        <w:t xml:space="preserve"> характеризуют: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1: рентабельность, прибыль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65C25">
        <w:rPr>
          <w:rFonts w:ascii="Times New Roman" w:hAnsi="Times New Roman"/>
          <w:b/>
          <w:sz w:val="24"/>
          <w:szCs w:val="24"/>
          <w:lang w:val="ru-RU"/>
        </w:rPr>
        <w:t>2: фондоотдача, фондоёмкость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65C25">
        <w:rPr>
          <w:rFonts w:ascii="Times New Roman" w:hAnsi="Times New Roman"/>
          <w:b/>
          <w:sz w:val="24"/>
          <w:szCs w:val="24"/>
          <w:lang w:val="ru-RU"/>
        </w:rPr>
        <w:t>3: коэффициент сменности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4: производительность труда рабочих</w:t>
      </w:r>
    </w:p>
    <w:p w:rsidR="00965C25" w:rsidRPr="00965C25" w:rsidRDefault="00E85058" w:rsidP="00965C25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965C25" w:rsidRPr="00965C25">
        <w:rPr>
          <w:rFonts w:ascii="Times New Roman" w:hAnsi="Times New Roman"/>
          <w:sz w:val="24"/>
          <w:szCs w:val="24"/>
          <w:lang w:val="ru-RU"/>
        </w:rPr>
        <w:t>. Материалоемкость продукции – это: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1: отношение объема товарной продукции к общему расходу материальных затрат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2: общий годовой расход сырья, основных и вспомогательных материалов, покупных полуфабрикатов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65C25">
        <w:rPr>
          <w:rFonts w:ascii="Times New Roman" w:hAnsi="Times New Roman"/>
          <w:b/>
          <w:sz w:val="24"/>
          <w:szCs w:val="24"/>
          <w:lang w:val="ru-RU"/>
        </w:rPr>
        <w:t>3: отношение общего расхода материальных ресурсов к объему товарной продукции</w:t>
      </w:r>
    </w:p>
    <w:p w:rsidR="00965C25" w:rsidRPr="00965C25" w:rsidRDefault="00E85058" w:rsidP="00965C25">
      <w:pPr>
        <w:shd w:val="clear" w:color="auto" w:fill="FFFFFF"/>
        <w:tabs>
          <w:tab w:val="left" w:pos="1853"/>
        </w:tabs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5</w:t>
      </w:r>
      <w:r w:rsidR="00965C25">
        <w:rPr>
          <w:rFonts w:cs="Times New Roman"/>
          <w:iCs/>
          <w:sz w:val="24"/>
          <w:szCs w:val="24"/>
        </w:rPr>
        <w:t>.</w:t>
      </w:r>
      <w:r w:rsidR="00965C25" w:rsidRPr="00965C25">
        <w:rPr>
          <w:rFonts w:cs="Times New Roman"/>
          <w:iCs/>
          <w:sz w:val="24"/>
          <w:szCs w:val="24"/>
        </w:rPr>
        <w:t xml:space="preserve"> </w:t>
      </w:r>
      <w:r w:rsidR="00965C25" w:rsidRPr="00965C25">
        <w:rPr>
          <w:rFonts w:cs="Times New Roman"/>
          <w:sz w:val="24"/>
          <w:szCs w:val="24"/>
        </w:rPr>
        <w:t>Уровень производительности труда характеризуют: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1: фондоотдача, фондоемкость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65C25">
        <w:rPr>
          <w:rFonts w:ascii="Times New Roman" w:hAnsi="Times New Roman"/>
          <w:b/>
          <w:sz w:val="24"/>
          <w:szCs w:val="24"/>
          <w:lang w:val="ru-RU"/>
        </w:rPr>
        <w:t>2: выработка на одного работающего (рабочего)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65C25">
        <w:rPr>
          <w:rFonts w:ascii="Times New Roman" w:hAnsi="Times New Roman"/>
          <w:b/>
          <w:sz w:val="24"/>
          <w:szCs w:val="24"/>
          <w:lang w:val="ru-RU"/>
        </w:rPr>
        <w:t>3: трудоемкость изготовления продукции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4: фондовооруженность труда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5: прибыль</w:t>
      </w:r>
    </w:p>
    <w:p w:rsidR="00E85058" w:rsidRPr="00D0795C" w:rsidRDefault="00E85058" w:rsidP="00E850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0795C">
        <w:rPr>
          <w:sz w:val="24"/>
          <w:szCs w:val="24"/>
        </w:rPr>
        <w:t>. Если темпы роста производительности труда рабочих на планируемый период превышают темпы роста объема производства продукции, то это приведет:</w:t>
      </w:r>
    </w:p>
    <w:p w:rsidR="00E85058" w:rsidRPr="00D0795C" w:rsidRDefault="00E85058" w:rsidP="00E85058">
      <w:pPr>
        <w:jc w:val="both"/>
        <w:rPr>
          <w:sz w:val="24"/>
          <w:szCs w:val="24"/>
        </w:rPr>
      </w:pPr>
      <w:r w:rsidRPr="00D0795C">
        <w:rPr>
          <w:sz w:val="24"/>
          <w:szCs w:val="24"/>
        </w:rPr>
        <w:t>1: к найму дополнительной численности рабочих</w:t>
      </w:r>
    </w:p>
    <w:p w:rsidR="00E85058" w:rsidRPr="0000471E" w:rsidRDefault="00E85058" w:rsidP="00E85058">
      <w:pPr>
        <w:jc w:val="both"/>
        <w:rPr>
          <w:b/>
          <w:sz w:val="24"/>
          <w:szCs w:val="24"/>
        </w:rPr>
      </w:pPr>
      <w:r w:rsidRPr="0000471E">
        <w:rPr>
          <w:b/>
          <w:sz w:val="24"/>
          <w:szCs w:val="24"/>
        </w:rPr>
        <w:t>2: к сокращению существующей численности рабочих</w:t>
      </w:r>
    </w:p>
    <w:p w:rsidR="00965C25" w:rsidRPr="00965C25" w:rsidRDefault="00E85058" w:rsidP="00965C25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7</w:t>
      </w:r>
      <w:r w:rsidR="00965C25" w:rsidRPr="00965C25">
        <w:rPr>
          <w:rFonts w:ascii="Times New Roman" w:hAnsi="Times New Roman"/>
          <w:sz w:val="24"/>
          <w:szCs w:val="24"/>
          <w:lang w:val="ru-RU" w:eastAsia="ru-RU"/>
        </w:rPr>
        <w:t xml:space="preserve">. Снижение материальных затрат в себестоимости продукции можно достичь за счет уменьшения: 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1: амортизации основных фондов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65C25">
        <w:rPr>
          <w:rFonts w:ascii="Times New Roman" w:hAnsi="Times New Roman"/>
          <w:b/>
          <w:sz w:val="24"/>
          <w:szCs w:val="24"/>
          <w:lang w:val="ru-RU"/>
        </w:rPr>
        <w:t>2: нормы расхода материальных ресурсов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3: заработной платы основных рабочих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65C25">
        <w:rPr>
          <w:rFonts w:ascii="Times New Roman" w:hAnsi="Times New Roman"/>
          <w:b/>
          <w:sz w:val="24"/>
          <w:szCs w:val="24"/>
          <w:lang w:val="ru-RU"/>
        </w:rPr>
        <w:t>4: цен на материальные ресурсы</w:t>
      </w:r>
    </w:p>
    <w:p w:rsidR="00C7280A" w:rsidRDefault="00C7280A" w:rsidP="00965C25">
      <w:pPr>
        <w:shd w:val="clear" w:color="auto" w:fill="FFFFFF"/>
        <w:tabs>
          <w:tab w:val="left" w:pos="1853"/>
        </w:tabs>
        <w:ind w:firstLine="709"/>
        <w:jc w:val="both"/>
        <w:rPr>
          <w:rFonts w:cs="Times New Roman"/>
          <w:sz w:val="24"/>
          <w:szCs w:val="24"/>
        </w:rPr>
      </w:pPr>
    </w:p>
    <w:p w:rsidR="00965C25" w:rsidRPr="00965C25" w:rsidRDefault="00E85058" w:rsidP="00965C25">
      <w:pPr>
        <w:shd w:val="clear" w:color="auto" w:fill="FFFFFF"/>
        <w:tabs>
          <w:tab w:val="left" w:pos="1853"/>
        </w:tabs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8</w:t>
      </w:r>
      <w:r w:rsidR="00965C25" w:rsidRPr="00965C25">
        <w:rPr>
          <w:rFonts w:cs="Times New Roman"/>
          <w:sz w:val="24"/>
          <w:szCs w:val="24"/>
        </w:rPr>
        <w:t>. Предприятие может обеспечить рост прибыли за счет:</w:t>
      </w:r>
    </w:p>
    <w:p w:rsidR="00965C25" w:rsidRPr="00E85058" w:rsidRDefault="00965C25" w:rsidP="00965C25">
      <w:pPr>
        <w:shd w:val="clear" w:color="auto" w:fill="FFFFFF"/>
        <w:tabs>
          <w:tab w:val="left" w:pos="1853"/>
        </w:tabs>
        <w:jc w:val="both"/>
        <w:rPr>
          <w:rFonts w:cs="Times New Roman"/>
          <w:b/>
          <w:sz w:val="24"/>
          <w:szCs w:val="24"/>
        </w:rPr>
      </w:pPr>
      <w:r w:rsidRPr="00E85058">
        <w:rPr>
          <w:rFonts w:cs="Times New Roman"/>
          <w:b/>
          <w:sz w:val="24"/>
          <w:szCs w:val="24"/>
        </w:rPr>
        <w:t>1: экономии сырья на техническое обслуживание производства</w:t>
      </w:r>
    </w:p>
    <w:p w:rsidR="00965C25" w:rsidRPr="00965C25" w:rsidRDefault="00965C25" w:rsidP="00965C25">
      <w:pPr>
        <w:shd w:val="clear" w:color="auto" w:fill="FFFFFF"/>
        <w:tabs>
          <w:tab w:val="left" w:pos="1853"/>
        </w:tabs>
        <w:jc w:val="both"/>
        <w:rPr>
          <w:rFonts w:cs="Times New Roman"/>
          <w:sz w:val="24"/>
          <w:szCs w:val="24"/>
        </w:rPr>
      </w:pPr>
      <w:r w:rsidRPr="00965C25">
        <w:rPr>
          <w:rFonts w:cs="Times New Roman"/>
          <w:sz w:val="24"/>
          <w:szCs w:val="24"/>
        </w:rPr>
        <w:t xml:space="preserve">2: увеличения </w:t>
      </w:r>
      <w:r w:rsidR="00E85058">
        <w:rPr>
          <w:rFonts w:cs="Times New Roman"/>
          <w:sz w:val="24"/>
          <w:szCs w:val="24"/>
        </w:rPr>
        <w:t>заработной платы работников</w:t>
      </w:r>
    </w:p>
    <w:p w:rsidR="00965C25" w:rsidRPr="00965C25" w:rsidRDefault="00965C25" w:rsidP="00965C25">
      <w:pPr>
        <w:shd w:val="clear" w:color="auto" w:fill="FFFFFF"/>
        <w:tabs>
          <w:tab w:val="left" w:pos="1853"/>
        </w:tabs>
        <w:jc w:val="both"/>
        <w:rPr>
          <w:rFonts w:cs="Times New Roman"/>
          <w:sz w:val="24"/>
          <w:szCs w:val="24"/>
        </w:rPr>
      </w:pPr>
      <w:r w:rsidRPr="00965C25">
        <w:rPr>
          <w:rFonts w:cs="Times New Roman"/>
          <w:sz w:val="24"/>
          <w:szCs w:val="24"/>
        </w:rPr>
        <w:t>3: использования более дорого сырья</w:t>
      </w:r>
    </w:p>
    <w:p w:rsidR="00965C25" w:rsidRPr="00E85058" w:rsidRDefault="00965C25" w:rsidP="00965C25">
      <w:pPr>
        <w:shd w:val="clear" w:color="auto" w:fill="FFFFFF"/>
        <w:tabs>
          <w:tab w:val="left" w:pos="1853"/>
        </w:tabs>
        <w:jc w:val="both"/>
        <w:rPr>
          <w:rFonts w:cs="Times New Roman"/>
          <w:b/>
          <w:sz w:val="24"/>
          <w:szCs w:val="24"/>
        </w:rPr>
      </w:pPr>
      <w:r w:rsidRPr="00E85058">
        <w:rPr>
          <w:rFonts w:cs="Times New Roman"/>
          <w:b/>
          <w:sz w:val="24"/>
          <w:szCs w:val="24"/>
        </w:rPr>
        <w:t>4: повышения квалификации персонала</w:t>
      </w:r>
    </w:p>
    <w:p w:rsidR="00965C25" w:rsidRPr="00965C25" w:rsidRDefault="00E85058" w:rsidP="00965C25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 w:rsidR="00965C25" w:rsidRPr="00965C25">
        <w:rPr>
          <w:rFonts w:ascii="Times New Roman" w:hAnsi="Times New Roman"/>
          <w:sz w:val="24"/>
          <w:szCs w:val="24"/>
          <w:lang w:val="ru-RU"/>
        </w:rPr>
        <w:t xml:space="preserve"> Показатель рентабельности продукции уменьшается, если: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1: увеличивается цена и растет себестоимость продукции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2: уменьшается цена и растет себестоимость продукции</w:t>
      </w:r>
    </w:p>
    <w:p w:rsidR="00965C25" w:rsidRPr="00E85058" w:rsidRDefault="00965C25" w:rsidP="00965C25">
      <w:pPr>
        <w:pStyle w:val="aa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85058">
        <w:rPr>
          <w:rFonts w:ascii="Times New Roman" w:hAnsi="Times New Roman"/>
          <w:b/>
          <w:sz w:val="24"/>
          <w:szCs w:val="24"/>
          <w:lang w:val="ru-RU"/>
        </w:rPr>
        <w:t>3: увеличивается цена и снижается себестоимость продукции</w:t>
      </w:r>
    </w:p>
    <w:p w:rsidR="00965C25" w:rsidRPr="00965C25" w:rsidRDefault="00965C25" w:rsidP="00965C25">
      <w:pPr>
        <w:pStyle w:val="aa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4: уменьшается цена и снижается себестоимость продукции</w:t>
      </w:r>
    </w:p>
    <w:p w:rsidR="00965C25" w:rsidRPr="00965C25" w:rsidRDefault="00965C25" w:rsidP="00965C25">
      <w:pPr>
        <w:ind w:firstLine="708"/>
        <w:jc w:val="both"/>
        <w:rPr>
          <w:rFonts w:cs="Times New Roman"/>
          <w:sz w:val="24"/>
          <w:szCs w:val="24"/>
        </w:rPr>
      </w:pPr>
      <w:r w:rsidRPr="00965C25">
        <w:rPr>
          <w:sz w:val="24"/>
          <w:szCs w:val="24"/>
        </w:rPr>
        <w:t>1</w:t>
      </w:r>
      <w:r w:rsidR="00E85058">
        <w:rPr>
          <w:sz w:val="24"/>
          <w:szCs w:val="24"/>
        </w:rPr>
        <w:t>0</w:t>
      </w:r>
      <w:r w:rsidRPr="00965C25">
        <w:rPr>
          <w:rFonts w:cs="Times New Roman"/>
          <w:sz w:val="24"/>
          <w:szCs w:val="24"/>
        </w:rPr>
        <w:t xml:space="preserve">. Что значит для </w:t>
      </w:r>
      <w:r w:rsidRPr="00965C25">
        <w:rPr>
          <w:sz w:val="24"/>
          <w:szCs w:val="24"/>
        </w:rPr>
        <w:t>руководителя</w:t>
      </w:r>
      <w:r w:rsidRPr="00965C25">
        <w:rPr>
          <w:rFonts w:cs="Times New Roman"/>
          <w:sz w:val="24"/>
          <w:szCs w:val="24"/>
        </w:rPr>
        <w:t xml:space="preserve"> «принять решение»?</w:t>
      </w:r>
    </w:p>
    <w:p w:rsidR="00965C25" w:rsidRPr="00965C25" w:rsidRDefault="00965C25" w:rsidP="00965C25">
      <w:pPr>
        <w:jc w:val="both"/>
        <w:rPr>
          <w:rFonts w:cs="Times New Roman"/>
          <w:sz w:val="24"/>
          <w:szCs w:val="24"/>
        </w:rPr>
      </w:pPr>
      <w:r w:rsidRPr="00965C25">
        <w:rPr>
          <w:rFonts w:cs="Times New Roman"/>
          <w:sz w:val="24"/>
          <w:szCs w:val="24"/>
        </w:rPr>
        <w:t xml:space="preserve">1: </w:t>
      </w:r>
      <w:r w:rsidRPr="00965C25">
        <w:rPr>
          <w:sz w:val="24"/>
          <w:szCs w:val="24"/>
        </w:rPr>
        <w:t>о</w:t>
      </w:r>
      <w:r w:rsidRPr="00965C25">
        <w:rPr>
          <w:rFonts w:cs="Times New Roman"/>
          <w:sz w:val="24"/>
          <w:szCs w:val="24"/>
        </w:rPr>
        <w:t>тдать распоряжение о выборе альтернативы</w:t>
      </w:r>
    </w:p>
    <w:p w:rsidR="00965C25" w:rsidRPr="00965C25" w:rsidRDefault="00965C25" w:rsidP="00965C25">
      <w:pPr>
        <w:jc w:val="both"/>
        <w:rPr>
          <w:rFonts w:cs="Times New Roman"/>
          <w:sz w:val="24"/>
          <w:szCs w:val="24"/>
        </w:rPr>
      </w:pPr>
      <w:r w:rsidRPr="00965C25">
        <w:rPr>
          <w:rFonts w:cs="Times New Roman"/>
          <w:sz w:val="24"/>
          <w:szCs w:val="24"/>
        </w:rPr>
        <w:t xml:space="preserve">2: </w:t>
      </w:r>
      <w:r w:rsidRPr="00965C25">
        <w:rPr>
          <w:sz w:val="24"/>
          <w:szCs w:val="24"/>
        </w:rPr>
        <w:t>п</w:t>
      </w:r>
      <w:r w:rsidRPr="00965C25">
        <w:rPr>
          <w:rFonts w:cs="Times New Roman"/>
          <w:sz w:val="24"/>
          <w:szCs w:val="24"/>
        </w:rPr>
        <w:t>еребрать все возможные альтернативы</w:t>
      </w:r>
    </w:p>
    <w:p w:rsidR="00965C25" w:rsidRPr="00965C25" w:rsidRDefault="00965C25" w:rsidP="00965C25">
      <w:pPr>
        <w:jc w:val="both"/>
        <w:rPr>
          <w:rFonts w:cs="Times New Roman"/>
          <w:sz w:val="24"/>
          <w:szCs w:val="24"/>
        </w:rPr>
      </w:pPr>
      <w:r w:rsidRPr="00965C25">
        <w:rPr>
          <w:rFonts w:cs="Times New Roman"/>
          <w:sz w:val="24"/>
          <w:szCs w:val="24"/>
        </w:rPr>
        <w:t xml:space="preserve">3: </w:t>
      </w:r>
      <w:r w:rsidRPr="00965C25">
        <w:rPr>
          <w:sz w:val="24"/>
          <w:szCs w:val="24"/>
        </w:rPr>
        <w:t>п</w:t>
      </w:r>
      <w:r w:rsidRPr="00965C25">
        <w:rPr>
          <w:rFonts w:cs="Times New Roman"/>
          <w:sz w:val="24"/>
          <w:szCs w:val="24"/>
        </w:rPr>
        <w:t>еребрать несколько альтернатив, дающих наиболее эффективные возможности решения проблемы</w:t>
      </w:r>
    </w:p>
    <w:p w:rsidR="00965C25" w:rsidRPr="00E85058" w:rsidRDefault="00965C25" w:rsidP="00965C25">
      <w:pPr>
        <w:jc w:val="both"/>
        <w:rPr>
          <w:rFonts w:cs="Times New Roman"/>
          <w:b/>
          <w:sz w:val="24"/>
          <w:szCs w:val="24"/>
        </w:rPr>
      </w:pPr>
      <w:r w:rsidRPr="00E85058">
        <w:rPr>
          <w:rFonts w:cs="Times New Roman"/>
          <w:b/>
          <w:sz w:val="24"/>
          <w:szCs w:val="24"/>
        </w:rPr>
        <w:t xml:space="preserve">4: </w:t>
      </w:r>
      <w:r w:rsidRPr="00E85058">
        <w:rPr>
          <w:b/>
          <w:sz w:val="24"/>
          <w:szCs w:val="24"/>
        </w:rPr>
        <w:t>с</w:t>
      </w:r>
      <w:r w:rsidRPr="00E85058">
        <w:rPr>
          <w:rFonts w:cs="Times New Roman"/>
          <w:b/>
          <w:sz w:val="24"/>
          <w:szCs w:val="24"/>
        </w:rPr>
        <w:t>делать выбор и отдать распоряжение о реализации конкретного плана действий</w:t>
      </w:r>
    </w:p>
    <w:p w:rsidR="00965C25" w:rsidRPr="00965C25" w:rsidRDefault="00965C25" w:rsidP="00965C25">
      <w:pPr>
        <w:ind w:firstLine="709"/>
        <w:jc w:val="both"/>
        <w:rPr>
          <w:rFonts w:cs="Times New Roman"/>
          <w:sz w:val="24"/>
          <w:szCs w:val="24"/>
        </w:rPr>
      </w:pPr>
      <w:r w:rsidRPr="00965C25">
        <w:rPr>
          <w:rFonts w:cs="Times New Roman"/>
          <w:sz w:val="24"/>
          <w:szCs w:val="24"/>
        </w:rPr>
        <w:t>1</w:t>
      </w:r>
      <w:r w:rsidR="00E85058">
        <w:rPr>
          <w:rFonts w:cs="Times New Roman"/>
          <w:sz w:val="24"/>
          <w:szCs w:val="24"/>
        </w:rPr>
        <w:t>1</w:t>
      </w:r>
      <w:r w:rsidRPr="00965C25">
        <w:rPr>
          <w:rFonts w:cs="Times New Roman"/>
          <w:sz w:val="24"/>
          <w:szCs w:val="24"/>
        </w:rPr>
        <w:t>. Какая организационная структура управления наиболее приемлема для небольшой фирмы, производящей только один или несколько видов продукции или услуг?</w:t>
      </w:r>
    </w:p>
    <w:p w:rsidR="00965C25" w:rsidRPr="00965C25" w:rsidRDefault="00965C25" w:rsidP="00965C25">
      <w:pPr>
        <w:jc w:val="both"/>
        <w:rPr>
          <w:rFonts w:cs="Times New Roman"/>
          <w:sz w:val="24"/>
          <w:szCs w:val="24"/>
        </w:rPr>
      </w:pPr>
      <w:r w:rsidRPr="00965C25">
        <w:rPr>
          <w:rFonts w:cs="Times New Roman"/>
          <w:sz w:val="24"/>
          <w:szCs w:val="24"/>
        </w:rPr>
        <w:t>1: дивизиональная</w:t>
      </w:r>
    </w:p>
    <w:p w:rsidR="00965C25" w:rsidRPr="00965C25" w:rsidRDefault="00965C25" w:rsidP="00965C25">
      <w:pPr>
        <w:jc w:val="both"/>
        <w:rPr>
          <w:rFonts w:cs="Times New Roman"/>
          <w:sz w:val="24"/>
          <w:szCs w:val="24"/>
        </w:rPr>
      </w:pPr>
      <w:r w:rsidRPr="00965C25">
        <w:rPr>
          <w:rFonts w:cs="Times New Roman"/>
          <w:sz w:val="24"/>
          <w:szCs w:val="24"/>
        </w:rPr>
        <w:t>2: матричная</w:t>
      </w:r>
    </w:p>
    <w:p w:rsidR="00965C25" w:rsidRPr="00E85058" w:rsidRDefault="00965C25" w:rsidP="00965C25">
      <w:pPr>
        <w:jc w:val="both"/>
        <w:rPr>
          <w:rFonts w:cs="Times New Roman"/>
          <w:b/>
          <w:sz w:val="24"/>
          <w:szCs w:val="24"/>
        </w:rPr>
      </w:pPr>
      <w:r w:rsidRPr="00E85058">
        <w:rPr>
          <w:rFonts w:cs="Times New Roman"/>
          <w:b/>
          <w:sz w:val="24"/>
          <w:szCs w:val="24"/>
        </w:rPr>
        <w:t>3: линейно-функциональная</w:t>
      </w:r>
    </w:p>
    <w:p w:rsidR="00965C25" w:rsidRPr="00965C25" w:rsidRDefault="00965C25" w:rsidP="00965C25">
      <w:pPr>
        <w:jc w:val="both"/>
        <w:rPr>
          <w:rFonts w:cs="Times New Roman"/>
          <w:sz w:val="24"/>
          <w:szCs w:val="24"/>
        </w:rPr>
      </w:pPr>
      <w:r w:rsidRPr="00965C25">
        <w:rPr>
          <w:rFonts w:cs="Times New Roman"/>
          <w:sz w:val="24"/>
          <w:szCs w:val="24"/>
        </w:rPr>
        <w:t>4: смешанная</w:t>
      </w:r>
    </w:p>
    <w:p w:rsidR="00965C25" w:rsidRPr="00965C25" w:rsidRDefault="00965C25" w:rsidP="00965C25">
      <w:pPr>
        <w:jc w:val="both"/>
        <w:rPr>
          <w:rFonts w:cs="Times New Roman"/>
          <w:sz w:val="24"/>
          <w:szCs w:val="24"/>
        </w:rPr>
      </w:pPr>
      <w:r w:rsidRPr="00965C25">
        <w:rPr>
          <w:rFonts w:cs="Times New Roman"/>
          <w:sz w:val="24"/>
          <w:szCs w:val="24"/>
        </w:rPr>
        <w:t>5: неформальная</w:t>
      </w:r>
    </w:p>
    <w:p w:rsidR="00965C25" w:rsidRPr="00D0795C" w:rsidRDefault="00E85058" w:rsidP="00965C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965C25" w:rsidRPr="00D0795C">
        <w:rPr>
          <w:sz w:val="24"/>
          <w:szCs w:val="24"/>
        </w:rPr>
        <w:t>. Для каких целей в процессе принятия решения используется «мозговая атака»?</w:t>
      </w:r>
    </w:p>
    <w:p w:rsidR="00965C25" w:rsidRPr="00D0795C" w:rsidRDefault="00965C25" w:rsidP="00965C25">
      <w:pPr>
        <w:jc w:val="both"/>
        <w:rPr>
          <w:sz w:val="24"/>
          <w:szCs w:val="24"/>
        </w:rPr>
      </w:pPr>
      <w:r w:rsidRPr="00D0795C">
        <w:rPr>
          <w:sz w:val="24"/>
          <w:szCs w:val="24"/>
        </w:rPr>
        <w:t>1: интетенсификация мыслительного процесса</w:t>
      </w:r>
    </w:p>
    <w:p w:rsidR="00965C25" w:rsidRPr="00D0795C" w:rsidRDefault="00965C25" w:rsidP="00965C25">
      <w:pPr>
        <w:jc w:val="both"/>
        <w:rPr>
          <w:b/>
          <w:sz w:val="24"/>
          <w:szCs w:val="24"/>
        </w:rPr>
      </w:pPr>
      <w:r w:rsidRPr="00D0795C">
        <w:rPr>
          <w:b/>
          <w:sz w:val="24"/>
          <w:szCs w:val="24"/>
        </w:rPr>
        <w:t>2: выявление альтернатив или генерация идей</w:t>
      </w:r>
    </w:p>
    <w:p w:rsidR="00965C25" w:rsidRPr="00D0795C" w:rsidRDefault="00965C25" w:rsidP="00965C25">
      <w:pPr>
        <w:jc w:val="both"/>
        <w:rPr>
          <w:sz w:val="24"/>
          <w:szCs w:val="24"/>
        </w:rPr>
      </w:pPr>
      <w:r w:rsidRPr="00D0795C">
        <w:rPr>
          <w:sz w:val="24"/>
          <w:szCs w:val="24"/>
        </w:rPr>
        <w:t>3: анализ нестандартных решений</w:t>
      </w:r>
    </w:p>
    <w:p w:rsidR="00965C25" w:rsidRPr="00D0795C" w:rsidRDefault="00965C25" w:rsidP="00965C25">
      <w:pPr>
        <w:jc w:val="both"/>
        <w:rPr>
          <w:sz w:val="24"/>
          <w:szCs w:val="24"/>
        </w:rPr>
      </w:pPr>
      <w:r w:rsidRPr="00D0795C">
        <w:rPr>
          <w:sz w:val="24"/>
          <w:szCs w:val="24"/>
        </w:rPr>
        <w:t>4: вовлечение всех участников процесс принятия решения</w:t>
      </w:r>
    </w:p>
    <w:p w:rsidR="00965C25" w:rsidRDefault="00965C25" w:rsidP="00FD2443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85058" w:rsidRPr="004E3DC1" w:rsidRDefault="00E85058" w:rsidP="00E85058">
      <w:pPr>
        <w:ind w:firstLine="709"/>
        <w:rPr>
          <w:rFonts w:cs="Times New Roman"/>
          <w:b/>
          <w:i/>
          <w:sz w:val="24"/>
          <w:szCs w:val="24"/>
        </w:rPr>
      </w:pPr>
      <w:r w:rsidRPr="004E3DC1">
        <w:rPr>
          <w:rFonts w:cs="Times New Roman"/>
          <w:b/>
          <w:i/>
          <w:sz w:val="24"/>
          <w:szCs w:val="24"/>
        </w:rPr>
        <w:t xml:space="preserve">-  типовые </w:t>
      </w:r>
      <w:proofErr w:type="gramStart"/>
      <w:r w:rsidRPr="004E3DC1">
        <w:rPr>
          <w:rFonts w:cs="Times New Roman"/>
          <w:b/>
          <w:i/>
          <w:sz w:val="24"/>
          <w:szCs w:val="24"/>
        </w:rPr>
        <w:t>тестовые  вопросы</w:t>
      </w:r>
      <w:proofErr w:type="gramEnd"/>
      <w:r>
        <w:rPr>
          <w:rFonts w:cs="Times New Roman"/>
          <w:b/>
          <w:i/>
          <w:sz w:val="24"/>
          <w:szCs w:val="24"/>
        </w:rPr>
        <w:t xml:space="preserve"> открытого</w:t>
      </w:r>
      <w:r w:rsidRPr="004E3DC1">
        <w:rPr>
          <w:rFonts w:cs="Times New Roman"/>
          <w:b/>
          <w:i/>
          <w:sz w:val="24"/>
          <w:szCs w:val="24"/>
        </w:rPr>
        <w:t xml:space="preserve"> типа</w:t>
      </w:r>
    </w:p>
    <w:p w:rsidR="00965C25" w:rsidRDefault="00965C25" w:rsidP="00FD2443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42C8" w:rsidRPr="00965C25" w:rsidRDefault="008E6987" w:rsidP="00FD2443">
      <w:pPr>
        <w:pStyle w:val="aa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65C25">
        <w:rPr>
          <w:rFonts w:ascii="Times New Roman" w:hAnsi="Times New Roman"/>
          <w:sz w:val="24"/>
          <w:szCs w:val="24"/>
          <w:lang w:val="ru-RU"/>
        </w:rPr>
        <w:t>1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342C8" w:rsidRPr="00965C25">
        <w:rPr>
          <w:rFonts w:ascii="Times New Roman" w:hAnsi="Times New Roman"/>
          <w:sz w:val="24"/>
          <w:szCs w:val="24"/>
          <w:lang w:val="ru-RU"/>
        </w:rPr>
        <w:t>Стоимость изготовленных в календарном периоде для реализации на сторону готовых изделий, полуфабрикатов и работ промышленного характера – это объем _________________ продукции.</w:t>
      </w:r>
      <w:r w:rsidR="00E850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058" w:rsidRPr="00E85058">
        <w:rPr>
          <w:rFonts w:ascii="Times New Roman" w:hAnsi="Times New Roman"/>
          <w:b/>
          <w:sz w:val="24"/>
          <w:szCs w:val="24"/>
          <w:lang w:val="ru-RU"/>
        </w:rPr>
        <w:t>(товарной)</w:t>
      </w:r>
    </w:p>
    <w:p w:rsidR="00DF11B3" w:rsidRPr="00965C25" w:rsidRDefault="00E85058" w:rsidP="00FD2443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F11B3" w:rsidRPr="00965C25">
        <w:rPr>
          <w:rFonts w:ascii="Times New Roman" w:hAnsi="Times New Roman"/>
          <w:sz w:val="24"/>
          <w:szCs w:val="24"/>
          <w:lang w:val="ru-RU"/>
        </w:rPr>
        <w:t>В отчетном периоде п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>редприятие реализовало на сторону излишнее оборудование</w:t>
      </w:r>
      <w:r w:rsidR="00DF11B3" w:rsidRPr="00965C25">
        <w:rPr>
          <w:rFonts w:ascii="Times New Roman" w:hAnsi="Times New Roman"/>
          <w:sz w:val="24"/>
          <w:szCs w:val="24"/>
          <w:lang w:val="ru-RU"/>
        </w:rPr>
        <w:t>, объем товарной продукции остался неизменным. П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>оказатель фондоотдачи</w:t>
      </w:r>
      <w:r w:rsidR="00DF11B3" w:rsidRPr="00965C25">
        <w:rPr>
          <w:rFonts w:ascii="Times New Roman" w:hAnsi="Times New Roman"/>
          <w:sz w:val="24"/>
          <w:szCs w:val="24"/>
          <w:lang w:val="ru-RU"/>
        </w:rPr>
        <w:t xml:space="preserve"> отчетного периода по отношению к показателю прошлого периода _______________.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5058">
        <w:rPr>
          <w:rFonts w:ascii="Times New Roman" w:hAnsi="Times New Roman"/>
          <w:b/>
          <w:sz w:val="24"/>
          <w:szCs w:val="24"/>
          <w:lang w:val="ru-RU"/>
        </w:rPr>
        <w:t>(увеличится)</w:t>
      </w:r>
    </w:p>
    <w:p w:rsidR="009C18D1" w:rsidRPr="00965C25" w:rsidRDefault="00E85058" w:rsidP="00FD2443">
      <w:pPr>
        <w:shd w:val="clear" w:color="auto" w:fill="FFFFFF"/>
        <w:tabs>
          <w:tab w:val="left" w:pos="1853"/>
        </w:tabs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8E6987" w:rsidRPr="00965C25">
        <w:rPr>
          <w:rFonts w:cs="Times New Roman"/>
          <w:sz w:val="24"/>
          <w:szCs w:val="24"/>
        </w:rPr>
        <w:t xml:space="preserve">. </w:t>
      </w:r>
      <w:r w:rsidR="00DF11B3" w:rsidRPr="00965C25">
        <w:rPr>
          <w:rFonts w:cs="Times New Roman"/>
          <w:sz w:val="24"/>
          <w:szCs w:val="24"/>
        </w:rPr>
        <w:t>Часть прибыли, остающаяся в распоряжении организации после начисления текущего налога на прибыль, с учетом изменения отложенных налоговых активов и отложенных налоговых обязательств – это ____________</w:t>
      </w:r>
      <w:proofErr w:type="gramStart"/>
      <w:r w:rsidR="00DF11B3" w:rsidRPr="00965C25">
        <w:rPr>
          <w:rFonts w:cs="Times New Roman"/>
          <w:sz w:val="24"/>
          <w:szCs w:val="24"/>
        </w:rPr>
        <w:t>_</w:t>
      </w:r>
      <w:r w:rsidR="009C18D1" w:rsidRPr="00965C25">
        <w:rPr>
          <w:rFonts w:cs="Times New Roman"/>
          <w:sz w:val="24"/>
          <w:szCs w:val="24"/>
        </w:rPr>
        <w:t xml:space="preserve"> </w:t>
      </w:r>
      <w:r w:rsidR="00DF11B3" w:rsidRPr="00965C25"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Pr="00E85058">
        <w:rPr>
          <w:rFonts w:cs="Times New Roman"/>
          <w:b/>
          <w:sz w:val="24"/>
          <w:szCs w:val="24"/>
        </w:rPr>
        <w:t>(чистая</w:t>
      </w:r>
      <w:r>
        <w:rPr>
          <w:rFonts w:cs="Times New Roman"/>
          <w:b/>
          <w:sz w:val="24"/>
          <w:szCs w:val="24"/>
        </w:rPr>
        <w:t xml:space="preserve"> прибыль</w:t>
      </w:r>
      <w:r w:rsidRPr="00E85058">
        <w:rPr>
          <w:rFonts w:cs="Times New Roman"/>
          <w:b/>
          <w:sz w:val="24"/>
          <w:szCs w:val="24"/>
        </w:rPr>
        <w:t>)</w:t>
      </w:r>
    </w:p>
    <w:p w:rsidR="00D23A13" w:rsidRPr="00965C25" w:rsidRDefault="00E85058" w:rsidP="00FD2443">
      <w:pPr>
        <w:shd w:val="clear" w:color="auto" w:fill="FFFFFF"/>
        <w:tabs>
          <w:tab w:val="left" w:pos="1853"/>
        </w:tabs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DF4736" w:rsidRPr="00965C25">
        <w:rPr>
          <w:rFonts w:cs="Times New Roman"/>
          <w:sz w:val="24"/>
          <w:szCs w:val="24"/>
        </w:rPr>
        <w:t>.</w:t>
      </w:r>
      <w:r w:rsidR="00DF11B3" w:rsidRPr="00965C25">
        <w:rPr>
          <w:sz w:val="24"/>
          <w:szCs w:val="24"/>
        </w:rPr>
        <w:t xml:space="preserve"> Отношением </w:t>
      </w:r>
      <w:proofErr w:type="gramStart"/>
      <w:r w:rsidR="00DF11B3" w:rsidRPr="00965C25">
        <w:rPr>
          <w:sz w:val="24"/>
          <w:szCs w:val="24"/>
        </w:rPr>
        <w:t>прибыли  от</w:t>
      </w:r>
      <w:proofErr w:type="gramEnd"/>
      <w:r w:rsidR="00DF11B3" w:rsidRPr="00965C25">
        <w:rPr>
          <w:sz w:val="24"/>
          <w:szCs w:val="24"/>
        </w:rPr>
        <w:t xml:space="preserve"> продаж к полной себестоимости продукции рассчитывается показатель </w:t>
      </w:r>
      <w:r w:rsidR="001342C8" w:rsidRPr="00965C25">
        <w:rPr>
          <w:sz w:val="24"/>
          <w:szCs w:val="24"/>
        </w:rPr>
        <w:t>______________ .</w:t>
      </w:r>
      <w:r>
        <w:rPr>
          <w:sz w:val="24"/>
          <w:szCs w:val="24"/>
        </w:rPr>
        <w:t xml:space="preserve"> </w:t>
      </w:r>
      <w:r w:rsidRPr="00E85058">
        <w:rPr>
          <w:b/>
          <w:sz w:val="24"/>
          <w:szCs w:val="24"/>
        </w:rPr>
        <w:t>(рентабельность продукции)</w:t>
      </w:r>
    </w:p>
    <w:p w:rsidR="00D23A13" w:rsidRPr="00965C25" w:rsidRDefault="00E85058" w:rsidP="002B2AFA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D23A13" w:rsidRPr="00965C25">
        <w:rPr>
          <w:rFonts w:cs="Times New Roman"/>
          <w:sz w:val="24"/>
          <w:szCs w:val="24"/>
        </w:rPr>
        <w:t>.</w:t>
      </w:r>
      <w:r w:rsidR="002B2AFA" w:rsidRPr="00965C25">
        <w:rPr>
          <w:rFonts w:cs="Times New Roman"/>
          <w:sz w:val="24"/>
          <w:szCs w:val="24"/>
        </w:rPr>
        <w:t xml:space="preserve"> Контроль за выполнением поставленных перед коллективом задач должны осуществлять _______________. </w:t>
      </w:r>
      <w:r w:rsidRPr="00E85058">
        <w:rPr>
          <w:rFonts w:cs="Times New Roman"/>
          <w:b/>
          <w:sz w:val="24"/>
          <w:szCs w:val="24"/>
        </w:rPr>
        <w:t>(руководитель)</w:t>
      </w:r>
    </w:p>
    <w:p w:rsidR="007E42D3" w:rsidRPr="00965C25" w:rsidRDefault="00E85058" w:rsidP="00FD2443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D23A13" w:rsidRPr="00965C25">
        <w:rPr>
          <w:rFonts w:cs="Times New Roman"/>
          <w:sz w:val="24"/>
          <w:szCs w:val="24"/>
        </w:rPr>
        <w:t xml:space="preserve">. </w:t>
      </w:r>
      <w:r w:rsidR="007E42D3" w:rsidRPr="00965C25">
        <w:rPr>
          <w:rFonts w:cs="Times New Roman"/>
          <w:sz w:val="24"/>
          <w:szCs w:val="24"/>
        </w:rPr>
        <w:t>Процесс побуждения себя и других к эффективной деятельности для достижения поставленных перед организацией целей – это ____________________.</w:t>
      </w:r>
      <w:r>
        <w:rPr>
          <w:rFonts w:cs="Times New Roman"/>
          <w:sz w:val="24"/>
          <w:szCs w:val="24"/>
        </w:rPr>
        <w:t xml:space="preserve"> </w:t>
      </w:r>
      <w:r w:rsidRPr="00E85058">
        <w:rPr>
          <w:rFonts w:cs="Times New Roman"/>
          <w:b/>
          <w:sz w:val="24"/>
          <w:szCs w:val="24"/>
        </w:rPr>
        <w:t>(мотивация)</w:t>
      </w:r>
    </w:p>
    <w:p w:rsidR="00CF7A54" w:rsidRPr="00965C25" w:rsidRDefault="00E85058" w:rsidP="00FD2443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024763" w:rsidRPr="00965C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F7A54" w:rsidRPr="00965C25">
        <w:rPr>
          <w:rFonts w:ascii="Times New Roman" w:hAnsi="Times New Roman"/>
          <w:sz w:val="24"/>
          <w:szCs w:val="24"/>
          <w:lang w:val="ru-RU"/>
        </w:rPr>
        <w:t>Н</w:t>
      </w:r>
      <w:r w:rsidR="00024763" w:rsidRPr="00965C25">
        <w:rPr>
          <w:rFonts w:ascii="Times New Roman" w:hAnsi="Times New Roman"/>
          <w:sz w:val="24"/>
          <w:szCs w:val="24"/>
          <w:lang w:val="ru-RU"/>
        </w:rPr>
        <w:t xml:space="preserve">а предприятии установлено 1400 </w:t>
      </w:r>
      <w:r w:rsidR="00CF7A54" w:rsidRPr="00965C25">
        <w:rPr>
          <w:rFonts w:ascii="Times New Roman" w:hAnsi="Times New Roman"/>
          <w:sz w:val="24"/>
          <w:szCs w:val="24"/>
          <w:lang w:val="ru-RU"/>
        </w:rPr>
        <w:t xml:space="preserve">станков. В течение отчетного дня из них </w:t>
      </w:r>
      <w:r w:rsidR="00024763" w:rsidRPr="00965C25">
        <w:rPr>
          <w:rFonts w:ascii="Times New Roman" w:hAnsi="Times New Roman"/>
          <w:sz w:val="24"/>
          <w:szCs w:val="24"/>
          <w:lang w:val="ru-RU"/>
        </w:rPr>
        <w:t xml:space="preserve">в первую </w:t>
      </w:r>
      <w:proofErr w:type="gramStart"/>
      <w:r w:rsidR="00024763" w:rsidRPr="00965C25">
        <w:rPr>
          <w:rFonts w:ascii="Times New Roman" w:hAnsi="Times New Roman"/>
          <w:sz w:val="24"/>
          <w:szCs w:val="24"/>
          <w:lang w:val="ru-RU"/>
        </w:rPr>
        <w:t>смену  работало</w:t>
      </w:r>
      <w:proofErr w:type="gramEnd"/>
      <w:r w:rsidR="00024763" w:rsidRPr="00965C25">
        <w:rPr>
          <w:rFonts w:ascii="Times New Roman" w:hAnsi="Times New Roman"/>
          <w:sz w:val="24"/>
          <w:szCs w:val="24"/>
          <w:lang w:val="ru-RU"/>
        </w:rPr>
        <w:t xml:space="preserve"> 1</w:t>
      </w:r>
      <w:r w:rsidR="00CF7A54" w:rsidRPr="00965C25">
        <w:rPr>
          <w:rFonts w:ascii="Times New Roman" w:hAnsi="Times New Roman"/>
          <w:sz w:val="24"/>
          <w:szCs w:val="24"/>
          <w:lang w:val="ru-RU"/>
        </w:rPr>
        <w:t>2</w:t>
      </w:r>
      <w:r w:rsidR="00024763" w:rsidRPr="00965C25">
        <w:rPr>
          <w:rFonts w:ascii="Times New Roman" w:hAnsi="Times New Roman"/>
          <w:sz w:val="24"/>
          <w:szCs w:val="24"/>
          <w:lang w:val="ru-RU"/>
        </w:rPr>
        <w:t xml:space="preserve">80 </w:t>
      </w:r>
      <w:r w:rsidR="00CF7A54" w:rsidRPr="00965C25">
        <w:rPr>
          <w:rFonts w:ascii="Times New Roman" w:hAnsi="Times New Roman"/>
          <w:sz w:val="24"/>
          <w:szCs w:val="24"/>
          <w:lang w:val="ru-RU"/>
        </w:rPr>
        <w:t>станков</w:t>
      </w:r>
      <w:r w:rsidR="00024763" w:rsidRPr="00965C25">
        <w:rPr>
          <w:rFonts w:ascii="Times New Roman" w:hAnsi="Times New Roman"/>
          <w:sz w:val="24"/>
          <w:szCs w:val="24"/>
          <w:lang w:val="ru-RU"/>
        </w:rPr>
        <w:t xml:space="preserve">, во вторую – </w:t>
      </w:r>
      <w:r w:rsidR="00CF7A54" w:rsidRPr="00965C25">
        <w:rPr>
          <w:rFonts w:ascii="Times New Roman" w:hAnsi="Times New Roman"/>
          <w:sz w:val="24"/>
          <w:szCs w:val="24"/>
          <w:lang w:val="ru-RU"/>
        </w:rPr>
        <w:t>1</w:t>
      </w:r>
      <w:r w:rsidR="004D08B7" w:rsidRPr="00965C25">
        <w:rPr>
          <w:rFonts w:ascii="Times New Roman" w:hAnsi="Times New Roman"/>
          <w:sz w:val="24"/>
          <w:szCs w:val="24"/>
          <w:lang w:val="ru-RU"/>
        </w:rPr>
        <w:t>120</w:t>
      </w:r>
      <w:r w:rsidR="00024763" w:rsidRPr="00965C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7A54" w:rsidRPr="00965C25">
        <w:rPr>
          <w:rFonts w:ascii="Times New Roman" w:hAnsi="Times New Roman"/>
          <w:sz w:val="24"/>
          <w:szCs w:val="24"/>
          <w:lang w:val="ru-RU"/>
        </w:rPr>
        <w:t>станков</w:t>
      </w:r>
      <w:r w:rsidR="00024763" w:rsidRPr="00965C25">
        <w:rPr>
          <w:rFonts w:ascii="Times New Roman" w:hAnsi="Times New Roman"/>
          <w:sz w:val="24"/>
          <w:szCs w:val="24"/>
          <w:lang w:val="ru-RU"/>
        </w:rPr>
        <w:t xml:space="preserve">, в третью – </w:t>
      </w:r>
      <w:r w:rsidR="004D08B7" w:rsidRPr="00965C25">
        <w:rPr>
          <w:rFonts w:ascii="Times New Roman" w:hAnsi="Times New Roman"/>
          <w:sz w:val="24"/>
          <w:szCs w:val="24"/>
          <w:lang w:val="ru-RU"/>
        </w:rPr>
        <w:t>960</w:t>
      </w:r>
      <w:r w:rsidR="00024763" w:rsidRPr="00965C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7A54" w:rsidRPr="00965C25">
        <w:rPr>
          <w:rFonts w:ascii="Times New Roman" w:hAnsi="Times New Roman"/>
          <w:sz w:val="24"/>
          <w:szCs w:val="24"/>
          <w:lang w:val="ru-RU"/>
        </w:rPr>
        <w:t xml:space="preserve">станков. Коэффициент сменности работы оборудования равен </w:t>
      </w:r>
      <w:r w:rsidR="004D08B7" w:rsidRPr="00965C25">
        <w:rPr>
          <w:rFonts w:ascii="Times New Roman" w:hAnsi="Times New Roman"/>
          <w:sz w:val="24"/>
          <w:szCs w:val="24"/>
          <w:lang w:val="ru-RU"/>
        </w:rPr>
        <w:t>________.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85058">
        <w:rPr>
          <w:rFonts w:ascii="Times New Roman" w:hAnsi="Times New Roman"/>
          <w:b/>
          <w:sz w:val="24"/>
          <w:szCs w:val="24"/>
          <w:lang w:val="ru-RU"/>
        </w:rPr>
        <w:t>(1,6)</w:t>
      </w:r>
    </w:p>
    <w:p w:rsidR="00D23A13" w:rsidRPr="00965C25" w:rsidRDefault="00F2592A" w:rsidP="00FD2443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8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22390" w:rsidRPr="00965C25">
        <w:rPr>
          <w:rFonts w:ascii="Times New Roman" w:hAnsi="Times New Roman"/>
          <w:sz w:val="24"/>
          <w:szCs w:val="24"/>
          <w:lang w:val="ru-RU"/>
        </w:rPr>
        <w:t>О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бъем реализации продукции </w:t>
      </w:r>
      <w:r w:rsidR="00C22390" w:rsidRPr="00965C25">
        <w:rPr>
          <w:rFonts w:ascii="Times New Roman" w:hAnsi="Times New Roman"/>
          <w:sz w:val="24"/>
          <w:szCs w:val="24"/>
          <w:lang w:val="ru-RU"/>
        </w:rPr>
        <w:t xml:space="preserve">за отчетный период 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>состав</w:t>
      </w:r>
      <w:r w:rsidR="00C22390" w:rsidRPr="00965C25">
        <w:rPr>
          <w:rFonts w:ascii="Times New Roman" w:hAnsi="Times New Roman"/>
          <w:sz w:val="24"/>
          <w:szCs w:val="24"/>
          <w:lang w:val="ru-RU"/>
        </w:rPr>
        <w:t>ил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 12 млн. руб., среднегодовая сумма оборотных средств – 400 тыс. руб.</w:t>
      </w:r>
      <w:r w:rsidR="00C22390" w:rsidRPr="00965C25">
        <w:rPr>
          <w:rFonts w:ascii="Times New Roman" w:hAnsi="Times New Roman"/>
          <w:sz w:val="24"/>
          <w:szCs w:val="24"/>
          <w:lang w:val="ru-RU"/>
        </w:rPr>
        <w:t xml:space="preserve"> Коэффициент оборачиваемости оборотных средств равен _________.</w:t>
      </w:r>
      <w:r w:rsidR="00E850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058" w:rsidRPr="00E85058">
        <w:rPr>
          <w:rFonts w:ascii="Times New Roman" w:hAnsi="Times New Roman"/>
          <w:b/>
          <w:sz w:val="24"/>
          <w:szCs w:val="24"/>
          <w:lang w:val="ru-RU"/>
        </w:rPr>
        <w:t>(30)</w:t>
      </w:r>
    </w:p>
    <w:p w:rsidR="00D23A13" w:rsidRPr="00965C25" w:rsidRDefault="00F2592A" w:rsidP="00FD2443">
      <w:pPr>
        <w:shd w:val="clear" w:color="auto" w:fill="FFFFFF"/>
        <w:tabs>
          <w:tab w:val="left" w:pos="1853"/>
        </w:tabs>
        <w:ind w:firstLine="72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9</w:t>
      </w:r>
      <w:r w:rsidR="00D23A13" w:rsidRPr="00965C25">
        <w:rPr>
          <w:rFonts w:cs="Times New Roman"/>
          <w:sz w:val="24"/>
          <w:szCs w:val="24"/>
        </w:rPr>
        <w:t xml:space="preserve">. Предприятие установило </w:t>
      </w:r>
      <w:r w:rsidR="00524E3D" w:rsidRPr="00965C25">
        <w:rPr>
          <w:rFonts w:cs="Times New Roman"/>
          <w:sz w:val="24"/>
          <w:szCs w:val="24"/>
        </w:rPr>
        <w:t xml:space="preserve">оптовую </w:t>
      </w:r>
      <w:r w:rsidR="00D23A13" w:rsidRPr="00965C25">
        <w:rPr>
          <w:rFonts w:cs="Times New Roman"/>
          <w:sz w:val="24"/>
          <w:szCs w:val="24"/>
        </w:rPr>
        <w:t>цену на уровне 100 руб. за единицу продукции. Удельные переменные затраты составляют 50 руб., а совокупные постоянные затраты – 250 тыс. руб. Предприятие достигнет точки безубыточности при объеме производства</w:t>
      </w:r>
      <w:r w:rsidR="00524E3D" w:rsidRPr="00965C25">
        <w:rPr>
          <w:rFonts w:cs="Times New Roman"/>
          <w:sz w:val="24"/>
          <w:szCs w:val="24"/>
        </w:rPr>
        <w:t xml:space="preserve"> ______________ единиц продукции.</w:t>
      </w:r>
      <w:r w:rsidR="00E85058">
        <w:rPr>
          <w:rFonts w:cs="Times New Roman"/>
          <w:sz w:val="24"/>
          <w:szCs w:val="24"/>
        </w:rPr>
        <w:t xml:space="preserve"> </w:t>
      </w:r>
      <w:r w:rsidR="00E85058" w:rsidRPr="001327BE">
        <w:rPr>
          <w:rFonts w:cs="Times New Roman"/>
          <w:b/>
          <w:sz w:val="24"/>
          <w:szCs w:val="24"/>
        </w:rPr>
        <w:t>(5</w:t>
      </w:r>
      <w:r w:rsidR="001327BE" w:rsidRPr="001327BE">
        <w:rPr>
          <w:rFonts w:cs="Times New Roman"/>
          <w:b/>
          <w:sz w:val="24"/>
          <w:szCs w:val="24"/>
        </w:rPr>
        <w:t> 000 единиц продукции)</w:t>
      </w:r>
    </w:p>
    <w:p w:rsidR="00D23A13" w:rsidRPr="00965C25" w:rsidRDefault="00F2592A" w:rsidP="00FD2443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24E3D" w:rsidRPr="00965C25">
        <w:rPr>
          <w:rFonts w:ascii="Times New Roman" w:hAnsi="Times New Roman"/>
          <w:sz w:val="24"/>
          <w:szCs w:val="24"/>
          <w:lang w:val="ru-RU"/>
        </w:rPr>
        <w:t>За отчетный период в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ыручка от реализации продукции </w:t>
      </w:r>
      <w:r w:rsidR="00524E3D" w:rsidRPr="00965C25">
        <w:rPr>
          <w:rFonts w:ascii="Times New Roman" w:hAnsi="Times New Roman"/>
          <w:sz w:val="24"/>
          <w:szCs w:val="24"/>
          <w:lang w:val="ru-RU"/>
        </w:rPr>
        <w:t>предприятия составила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 500 млн. руб.</w:t>
      </w:r>
      <w:r w:rsidR="00524E3D" w:rsidRPr="00965C25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>себесто</w:t>
      </w:r>
      <w:r w:rsidR="00524E3D" w:rsidRPr="00965C25">
        <w:rPr>
          <w:rFonts w:ascii="Times New Roman" w:hAnsi="Times New Roman"/>
          <w:sz w:val="24"/>
          <w:szCs w:val="24"/>
          <w:lang w:val="ru-RU"/>
        </w:rPr>
        <w:t>имость продукции - 400 млн. руб.; прочие доходы - 125 млн. руб.;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 прочие расходы - 75 млн. руб.</w:t>
      </w:r>
      <w:r w:rsidR="00524E3D" w:rsidRPr="00965C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 Чистая прибыль </w:t>
      </w:r>
      <w:r w:rsidR="00524E3D" w:rsidRPr="00965C25">
        <w:rPr>
          <w:rFonts w:ascii="Times New Roman" w:hAnsi="Times New Roman"/>
          <w:sz w:val="24"/>
          <w:szCs w:val="24"/>
          <w:lang w:val="ru-RU"/>
        </w:rPr>
        <w:t xml:space="preserve">предприятия при общей системе налогообложения 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>равна</w:t>
      </w:r>
      <w:r w:rsidR="00524E3D" w:rsidRPr="00965C25">
        <w:rPr>
          <w:rFonts w:ascii="Times New Roman" w:hAnsi="Times New Roman"/>
          <w:sz w:val="24"/>
          <w:szCs w:val="24"/>
          <w:lang w:val="ru-RU"/>
        </w:rPr>
        <w:t xml:space="preserve"> ___________ млн. руб.</w:t>
      </w:r>
      <w:r w:rsidR="001327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BE" w:rsidRPr="001327BE">
        <w:rPr>
          <w:rFonts w:ascii="Times New Roman" w:hAnsi="Times New Roman"/>
          <w:b/>
          <w:sz w:val="24"/>
          <w:szCs w:val="24"/>
          <w:lang w:val="ru-RU"/>
        </w:rPr>
        <w:t>(120 тыс. руб.)</w:t>
      </w:r>
    </w:p>
    <w:p w:rsidR="00D23A13" w:rsidRPr="00965C25" w:rsidRDefault="00F2592A" w:rsidP="00FD2443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. Цена единицы </w:t>
      </w:r>
      <w:r w:rsidR="00FD2443" w:rsidRPr="00965C25">
        <w:rPr>
          <w:rFonts w:ascii="Times New Roman" w:hAnsi="Times New Roman"/>
          <w:sz w:val="24"/>
          <w:szCs w:val="24"/>
          <w:lang w:val="ru-RU"/>
        </w:rPr>
        <w:t>продукции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 равна 50 руб., </w:t>
      </w:r>
      <w:r w:rsidR="00FD2443" w:rsidRPr="00965C25">
        <w:rPr>
          <w:rFonts w:ascii="Times New Roman" w:hAnsi="Times New Roman"/>
          <w:sz w:val="24"/>
          <w:szCs w:val="24"/>
          <w:lang w:val="ru-RU"/>
        </w:rPr>
        <w:t xml:space="preserve">полная </w:t>
      </w:r>
      <w:r w:rsidR="00D23A13" w:rsidRPr="00965C25">
        <w:rPr>
          <w:rFonts w:ascii="Times New Roman" w:hAnsi="Times New Roman"/>
          <w:sz w:val="24"/>
          <w:szCs w:val="24"/>
          <w:lang w:val="ru-RU"/>
        </w:rPr>
        <w:t xml:space="preserve">себестоимость единицы </w:t>
      </w:r>
      <w:proofErr w:type="gramStart"/>
      <w:r w:rsidR="00FD2443" w:rsidRPr="00965C25">
        <w:rPr>
          <w:rFonts w:ascii="Times New Roman" w:hAnsi="Times New Roman"/>
          <w:sz w:val="24"/>
          <w:szCs w:val="24"/>
          <w:lang w:val="ru-RU"/>
        </w:rPr>
        <w:t>продукции  –</w:t>
      </w:r>
      <w:proofErr w:type="gramEnd"/>
      <w:r w:rsidR="00FD2443" w:rsidRPr="00965C25">
        <w:rPr>
          <w:rFonts w:ascii="Times New Roman" w:hAnsi="Times New Roman"/>
          <w:sz w:val="24"/>
          <w:szCs w:val="24"/>
          <w:lang w:val="ru-RU"/>
        </w:rPr>
        <w:t xml:space="preserve"> 40 руб. Рентабельность продукции равна _____________ %.</w:t>
      </w:r>
      <w:r w:rsidR="001327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BE" w:rsidRPr="001327BE">
        <w:rPr>
          <w:rFonts w:ascii="Times New Roman" w:hAnsi="Times New Roman"/>
          <w:b/>
          <w:sz w:val="24"/>
          <w:szCs w:val="24"/>
          <w:lang w:val="ru-RU"/>
        </w:rPr>
        <w:t>(25 %)</w:t>
      </w:r>
    </w:p>
    <w:p w:rsidR="00114733" w:rsidRPr="00965C25" w:rsidRDefault="00F2592A" w:rsidP="00FD2443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</w:t>
      </w:r>
      <w:r w:rsidR="008E6987" w:rsidRPr="00965C25">
        <w:rPr>
          <w:rFonts w:ascii="Times New Roman" w:hAnsi="Times New Roman"/>
          <w:sz w:val="24"/>
          <w:szCs w:val="24"/>
          <w:lang w:val="ru-RU"/>
        </w:rPr>
        <w:t>. ИП Иванов</w:t>
      </w:r>
      <w:r w:rsidR="00FD2443" w:rsidRPr="00965C25">
        <w:rPr>
          <w:rFonts w:ascii="Times New Roman" w:hAnsi="Times New Roman"/>
          <w:sz w:val="24"/>
          <w:szCs w:val="24"/>
          <w:lang w:val="ru-RU"/>
        </w:rPr>
        <w:t xml:space="preserve"> И.И.</w:t>
      </w:r>
      <w:r w:rsidR="008E6987" w:rsidRPr="00965C25">
        <w:rPr>
          <w:rFonts w:ascii="Times New Roman" w:hAnsi="Times New Roman"/>
          <w:sz w:val="24"/>
          <w:szCs w:val="24"/>
          <w:lang w:val="ru-RU"/>
        </w:rPr>
        <w:t xml:space="preserve"> выпускает пончики. Издержки на производство одного пончика составляют 3 рубля. В мае Иванов</w:t>
      </w:r>
      <w:r w:rsidR="00FD2443" w:rsidRPr="00965C25">
        <w:rPr>
          <w:rFonts w:ascii="Times New Roman" w:hAnsi="Times New Roman"/>
          <w:sz w:val="24"/>
          <w:szCs w:val="24"/>
          <w:lang w:val="ru-RU"/>
        </w:rPr>
        <w:t xml:space="preserve"> И.И.</w:t>
      </w:r>
      <w:r w:rsidR="008E6987" w:rsidRPr="00965C25">
        <w:rPr>
          <w:rFonts w:ascii="Times New Roman" w:hAnsi="Times New Roman"/>
          <w:sz w:val="24"/>
          <w:szCs w:val="24"/>
          <w:lang w:val="ru-RU"/>
        </w:rPr>
        <w:t xml:space="preserve"> продавал пончики по 4 рубля за штуку, и ему удалось продать по этой цене 16 000 штук. Подняв в июне цену до 4,5 рублей, он продал 11 500 пончиков. Оценив финансовые результаты деятельности ИП Иванов</w:t>
      </w:r>
      <w:r w:rsidR="00FD2443" w:rsidRPr="00965C25">
        <w:rPr>
          <w:rFonts w:ascii="Times New Roman" w:hAnsi="Times New Roman"/>
          <w:sz w:val="24"/>
          <w:szCs w:val="24"/>
          <w:lang w:val="ru-RU"/>
        </w:rPr>
        <w:t xml:space="preserve"> И.И.</w:t>
      </w:r>
      <w:r w:rsidR="008E6987" w:rsidRPr="00965C25">
        <w:rPr>
          <w:rFonts w:ascii="Times New Roman" w:hAnsi="Times New Roman"/>
          <w:sz w:val="24"/>
          <w:szCs w:val="24"/>
          <w:lang w:val="ru-RU"/>
        </w:rPr>
        <w:t xml:space="preserve"> за май и июнь, </w:t>
      </w:r>
      <w:proofErr w:type="gramStart"/>
      <w:r w:rsidR="008E6987" w:rsidRPr="00965C25">
        <w:rPr>
          <w:rFonts w:ascii="Times New Roman" w:hAnsi="Times New Roman"/>
          <w:sz w:val="24"/>
          <w:szCs w:val="24"/>
          <w:lang w:val="ru-RU"/>
        </w:rPr>
        <w:t>сделайте  вывод</w:t>
      </w:r>
      <w:proofErr w:type="gramEnd"/>
      <w:r w:rsidR="008E6987" w:rsidRPr="00965C25">
        <w:rPr>
          <w:rFonts w:ascii="Times New Roman" w:hAnsi="Times New Roman"/>
          <w:sz w:val="24"/>
          <w:szCs w:val="24"/>
          <w:lang w:val="ru-RU"/>
        </w:rPr>
        <w:t>, правильно ли поступил Иванов</w:t>
      </w:r>
      <w:r w:rsidR="0083305B" w:rsidRPr="00965C25">
        <w:rPr>
          <w:rFonts w:ascii="Times New Roman" w:hAnsi="Times New Roman"/>
          <w:sz w:val="24"/>
          <w:szCs w:val="24"/>
          <w:lang w:val="ru-RU"/>
        </w:rPr>
        <w:t xml:space="preserve"> И.И.</w:t>
      </w:r>
      <w:r w:rsidR="008E6987" w:rsidRPr="00965C25">
        <w:rPr>
          <w:rFonts w:ascii="Times New Roman" w:hAnsi="Times New Roman"/>
          <w:sz w:val="24"/>
          <w:szCs w:val="24"/>
          <w:lang w:val="ru-RU"/>
        </w:rPr>
        <w:t>, подняв цену на пончики?</w:t>
      </w:r>
      <w:r w:rsidR="001327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327BE" w:rsidRPr="001327BE">
        <w:rPr>
          <w:rFonts w:ascii="Times New Roman" w:hAnsi="Times New Roman"/>
          <w:b/>
          <w:sz w:val="24"/>
          <w:szCs w:val="24"/>
          <w:lang w:val="ru-RU"/>
        </w:rPr>
        <w:t>(Правильно</w:t>
      </w:r>
      <w:r w:rsidR="004B0E8E">
        <w:rPr>
          <w:rFonts w:ascii="Times New Roman" w:hAnsi="Times New Roman"/>
          <w:b/>
          <w:sz w:val="24"/>
          <w:szCs w:val="24"/>
          <w:lang w:val="ru-RU"/>
        </w:rPr>
        <w:t>.</w:t>
      </w:r>
      <w:r w:rsidR="001327BE">
        <w:rPr>
          <w:rFonts w:ascii="Times New Roman" w:hAnsi="Times New Roman"/>
          <w:b/>
          <w:sz w:val="24"/>
          <w:szCs w:val="24"/>
          <w:lang w:val="ru-RU"/>
        </w:rPr>
        <w:t xml:space="preserve"> Прибыль в мае составила 16 000 руб., прибыль в июне составила 17 250 </w:t>
      </w:r>
      <w:proofErr w:type="gramStart"/>
      <w:r w:rsidR="001327BE">
        <w:rPr>
          <w:rFonts w:ascii="Times New Roman" w:hAnsi="Times New Roman"/>
          <w:b/>
          <w:sz w:val="24"/>
          <w:szCs w:val="24"/>
          <w:lang w:val="ru-RU"/>
        </w:rPr>
        <w:t xml:space="preserve">руб. </w:t>
      </w:r>
      <w:r w:rsidR="001327BE" w:rsidRPr="001327BE">
        <w:rPr>
          <w:rFonts w:ascii="Times New Roman" w:hAnsi="Times New Roman"/>
          <w:b/>
          <w:sz w:val="24"/>
          <w:szCs w:val="24"/>
          <w:lang w:val="ru-RU"/>
        </w:rPr>
        <w:t>)</w:t>
      </w:r>
      <w:proofErr w:type="gramEnd"/>
    </w:p>
    <w:p w:rsidR="008E6987" w:rsidRDefault="008E6987" w:rsidP="008E6987">
      <w:pPr>
        <w:pStyle w:val="aa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F52C8" w:rsidRPr="0000471E" w:rsidRDefault="00CF52C8" w:rsidP="00CF52C8">
      <w:pPr>
        <w:pStyle w:val="a5"/>
        <w:rPr>
          <w:i/>
          <w:sz w:val="24"/>
          <w:szCs w:val="24"/>
        </w:rPr>
      </w:pPr>
      <w:r w:rsidRPr="0000471E">
        <w:rPr>
          <w:sz w:val="24"/>
          <w:szCs w:val="24"/>
          <w:lang w:eastAsia="ar-SA"/>
        </w:rPr>
        <w:t>Типовые теоретические вопросы для зачета по дисциплине</w:t>
      </w:r>
    </w:p>
    <w:p w:rsidR="00CF52C8" w:rsidRPr="0000471E" w:rsidRDefault="00CF52C8" w:rsidP="00CF52C8">
      <w:pPr>
        <w:rPr>
          <w:color w:val="000000"/>
          <w:sz w:val="24"/>
          <w:szCs w:val="24"/>
        </w:rPr>
      </w:pP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1. Понятие экономики. Сферы экономики. Виды экономической деятельности.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9.</w:t>
      </w:r>
      <w:r w:rsidRPr="00507991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2. Виды и классификация предприятий.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3. Организационно-правовые формы коммерческих и некоммерческих предприятий.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4. Продукция предприятия, ее оценка Товарная, валовая, реализованная, чистая продукция.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9.2)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5. Производственная мощность предприятия: понятие, методы расчета.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</w:t>
      </w:r>
      <w:r>
        <w:rPr>
          <w:sz w:val="24"/>
          <w:szCs w:val="24"/>
        </w:rPr>
        <w:t>2)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6. Понятие и классификация основных фондов предприятия.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</w:t>
      </w:r>
      <w:r w:rsidR="00524CF7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7. Виды оценки основных фондов предприятия. Стоимостная оценка каждого объекта основных фондов.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</w:t>
      </w:r>
      <w:r w:rsidR="00524CF7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8. Показатели стоимости и движения основных фондов предприятия.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</w:t>
      </w:r>
      <w:r w:rsidR="00524CF7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9. Понятие и виды износа основных средств.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9.</w:t>
      </w:r>
      <w:r w:rsidRPr="00507991">
        <w:rPr>
          <w:sz w:val="24"/>
          <w:szCs w:val="24"/>
        </w:rPr>
        <w:t>1, 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</w:t>
      </w:r>
      <w:r w:rsidR="00524CF7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10. Понятия амортизации и амортизируемого имущества, расчет амортизационных отчислений.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</w:t>
      </w:r>
      <w:r>
        <w:rPr>
          <w:sz w:val="24"/>
          <w:szCs w:val="24"/>
        </w:rPr>
        <w:t>2)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11. Показатели эффективности использования основных фондов.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</w:t>
      </w:r>
      <w:r>
        <w:rPr>
          <w:sz w:val="24"/>
          <w:szCs w:val="24"/>
        </w:rPr>
        <w:t>2)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12 Сущность, состав и структура оборотных средств. Кругооборот оборотных средств предприятия.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13. Материальные ресурсы предприятия. Показатели эффективности использования материальных ресурсов.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9.</w:t>
      </w:r>
      <w:r w:rsidRPr="00507991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14. Нормирование оборотных средств.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9.</w:t>
      </w:r>
      <w:r w:rsidRPr="00507991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15. Показатели эффективности использования оборотных средств предприятия.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16. Резервы повышения эффективности использования оборотных средств.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9.</w:t>
      </w:r>
      <w:r w:rsidRPr="00507991">
        <w:rPr>
          <w:sz w:val="24"/>
          <w:szCs w:val="24"/>
        </w:rPr>
        <w:t>1, 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17. Состав и структура персонала предприятия.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>
        <w:rPr>
          <w:sz w:val="24"/>
          <w:szCs w:val="24"/>
        </w:rPr>
        <w:t>9.2)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18. Методы определения потребности в персонале.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lastRenderedPageBreak/>
        <w:t>19. Производительность труда: понятие, основные показатели.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20. Факторы роста производительности труда.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9.</w:t>
      </w:r>
      <w:r w:rsidRPr="00507991">
        <w:rPr>
          <w:sz w:val="24"/>
          <w:szCs w:val="24"/>
        </w:rPr>
        <w:t>1,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21. Системы и формы оплаты труда.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 w:rsidR="008C23C3">
        <w:rPr>
          <w:sz w:val="24"/>
          <w:szCs w:val="24"/>
        </w:rPr>
        <w:t>9.</w:t>
      </w:r>
      <w:r w:rsidRPr="00507991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22. Понятие себестоимости продукции. Состав и классификация затрат.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22. Классификация затрат по экономическим элементам.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23. Калькулирование себестоимости продукции.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24. Основные пути снижения себестоимости продукции.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 xml:space="preserve">25. Формирование цены на продукцию предприятия. </w:t>
      </w:r>
      <w:r>
        <w:rPr>
          <w:sz w:val="24"/>
          <w:szCs w:val="24"/>
        </w:rPr>
        <w:t>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26. Безубыточность: понятие, графический и аналитический методы расчета.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9.1 УК-9.2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27. Прибыль предприятия: экономическое содержание и виды. Распределение прибыли предприятия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28. Экономическая сущность и виды рентабельности.</w:t>
      </w:r>
      <w:r>
        <w:rPr>
          <w:sz w:val="24"/>
          <w:szCs w:val="24"/>
        </w:rPr>
        <w:t xml:space="preserve"> (</w:t>
      </w:r>
      <w:r w:rsidR="008C23C3">
        <w:rPr>
          <w:sz w:val="24"/>
          <w:szCs w:val="24"/>
        </w:rPr>
        <w:t>У</w:t>
      </w:r>
      <w:r w:rsidRPr="00507991">
        <w:rPr>
          <w:sz w:val="24"/>
          <w:szCs w:val="24"/>
        </w:rPr>
        <w:t>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29. Основные признаки проекта.</w:t>
      </w:r>
      <w:r w:rsidRPr="0000471E">
        <w:rPr>
          <w:i/>
          <w:sz w:val="24"/>
          <w:szCs w:val="24"/>
        </w:rPr>
        <w:t xml:space="preserve"> </w:t>
      </w:r>
      <w:r w:rsidRPr="0000471E">
        <w:rPr>
          <w:sz w:val="24"/>
          <w:szCs w:val="24"/>
        </w:rPr>
        <w:t>Жизненный цикл проекта.</w:t>
      </w:r>
      <w:r>
        <w:rPr>
          <w:sz w:val="24"/>
          <w:szCs w:val="24"/>
        </w:rPr>
        <w:t xml:space="preserve"> (</w:t>
      </w:r>
      <w:r w:rsidR="00524CF7">
        <w:rPr>
          <w:sz w:val="24"/>
          <w:szCs w:val="24"/>
        </w:rPr>
        <w:t>УК-</w:t>
      </w:r>
      <w:r w:rsidRPr="00507991">
        <w:rPr>
          <w:sz w:val="24"/>
          <w:szCs w:val="24"/>
        </w:rPr>
        <w:t>2</w:t>
      </w:r>
      <w:r w:rsidR="008C23C3">
        <w:rPr>
          <w:sz w:val="24"/>
          <w:szCs w:val="24"/>
        </w:rPr>
        <w:t>.3</w:t>
      </w:r>
      <w:r w:rsidRPr="00507991">
        <w:rPr>
          <w:sz w:val="24"/>
          <w:szCs w:val="24"/>
        </w:rPr>
        <w:t>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30. Этапы проекта. Особенности управления проектом (по этапам).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2.3</w:t>
      </w:r>
      <w:r w:rsidRPr="00507991">
        <w:rPr>
          <w:sz w:val="24"/>
          <w:szCs w:val="24"/>
        </w:rPr>
        <w:t>, 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snapToGrid w:val="0"/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31. Риски и возможности проекта.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2.3</w:t>
      </w:r>
      <w:r w:rsidRPr="00507991">
        <w:rPr>
          <w:sz w:val="24"/>
          <w:szCs w:val="24"/>
        </w:rPr>
        <w:t>, УК-</w:t>
      </w:r>
      <w:r w:rsidR="008C23C3">
        <w:rPr>
          <w:sz w:val="24"/>
          <w:szCs w:val="24"/>
        </w:rPr>
        <w:t>9.2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32. Производственная структура предприятия.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</w:t>
      </w:r>
      <w:r w:rsidR="008C23C3">
        <w:rPr>
          <w:sz w:val="24"/>
          <w:szCs w:val="24"/>
        </w:rPr>
        <w:t>, УК-9.2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33. Типы производства (единичное, серийное, массовое).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9.1, УК-9.2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34. Формы организации производства (специализация, кооперирование, концентрация, комбинирование, диверсификация).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9.1, УК-9.2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35. Вспомогательное производство предприятия: инструментальное хозяйство, ремонтная служба, энергетическое хозяйство.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</w:t>
      </w:r>
      <w:r w:rsidR="008C23C3">
        <w:rPr>
          <w:sz w:val="24"/>
          <w:szCs w:val="24"/>
        </w:rPr>
        <w:t>, УК-9.2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36. Обслуживающие подразделения предприятия: транспортное и складское хозяйства.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</w:t>
      </w:r>
      <w:r w:rsidR="008C23C3">
        <w:rPr>
          <w:sz w:val="24"/>
          <w:szCs w:val="24"/>
        </w:rPr>
        <w:t>, УК-9.2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37. Виды организационных структур управления, их особенности, преимущества и недостатки.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</w:t>
      </w:r>
      <w:r w:rsidR="008C23C3">
        <w:rPr>
          <w:sz w:val="24"/>
          <w:szCs w:val="24"/>
        </w:rPr>
        <w:t>, УК-9.2</w:t>
      </w:r>
      <w:r>
        <w:rPr>
          <w:sz w:val="24"/>
          <w:szCs w:val="24"/>
        </w:rPr>
        <w:t>)</w:t>
      </w:r>
    </w:p>
    <w:p w:rsidR="00CF52C8" w:rsidRPr="0000471E" w:rsidRDefault="00CF52C8" w:rsidP="00CF52C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0471E">
        <w:rPr>
          <w:sz w:val="24"/>
          <w:szCs w:val="24"/>
        </w:rPr>
        <w:t>38. Общие функции управления. Принятие управленческих решений.</w:t>
      </w:r>
      <w:r>
        <w:rPr>
          <w:sz w:val="24"/>
          <w:szCs w:val="24"/>
        </w:rPr>
        <w:t xml:space="preserve"> (</w:t>
      </w:r>
      <w:r w:rsidRPr="00507991">
        <w:rPr>
          <w:sz w:val="24"/>
          <w:szCs w:val="24"/>
        </w:rPr>
        <w:t>УК-</w:t>
      </w:r>
      <w:r w:rsidR="008C23C3">
        <w:rPr>
          <w:sz w:val="24"/>
          <w:szCs w:val="24"/>
        </w:rPr>
        <w:t>9</w:t>
      </w:r>
      <w:r w:rsidRPr="00507991">
        <w:rPr>
          <w:sz w:val="24"/>
          <w:szCs w:val="24"/>
        </w:rPr>
        <w:t>.1</w:t>
      </w:r>
      <w:r w:rsidR="008C23C3">
        <w:rPr>
          <w:sz w:val="24"/>
          <w:szCs w:val="24"/>
        </w:rPr>
        <w:t>, УК-9.2</w:t>
      </w:r>
      <w:r>
        <w:rPr>
          <w:sz w:val="24"/>
          <w:szCs w:val="24"/>
        </w:rPr>
        <w:t>)</w:t>
      </w:r>
    </w:p>
    <w:p w:rsidR="00CF52C8" w:rsidRPr="00965C25" w:rsidRDefault="00CF52C8" w:rsidP="008E6987">
      <w:pPr>
        <w:pStyle w:val="aa"/>
        <w:ind w:firstLine="709"/>
        <w:rPr>
          <w:rFonts w:ascii="Times New Roman" w:hAnsi="Times New Roman"/>
          <w:sz w:val="24"/>
          <w:szCs w:val="24"/>
          <w:lang w:val="ru-RU"/>
        </w:rPr>
      </w:pPr>
    </w:p>
    <w:sectPr w:rsidR="00CF52C8" w:rsidRPr="00965C25" w:rsidSect="0002714F">
      <w:pgSz w:w="12240" w:h="15840" w:code="1"/>
      <w:pgMar w:top="1134" w:right="758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4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417159"/>
    <w:multiLevelType w:val="multilevel"/>
    <w:tmpl w:val="86F02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6" w15:restartNumberingAfterBreak="0">
    <w:nsid w:val="04E86FC7"/>
    <w:multiLevelType w:val="multilevel"/>
    <w:tmpl w:val="28CA1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CBE0FFF"/>
    <w:multiLevelType w:val="hybridMultilevel"/>
    <w:tmpl w:val="9E04A400"/>
    <w:lvl w:ilvl="0" w:tplc="AD229E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3CA41F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5473C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105C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2469B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C8DF1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1E4C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E002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98277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3A6679"/>
    <w:multiLevelType w:val="hybridMultilevel"/>
    <w:tmpl w:val="0B8689E2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01935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7F41444"/>
    <w:multiLevelType w:val="multilevel"/>
    <w:tmpl w:val="3FDA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47E32"/>
    <w:multiLevelType w:val="multilevel"/>
    <w:tmpl w:val="259E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A50E8"/>
    <w:multiLevelType w:val="hybridMultilevel"/>
    <w:tmpl w:val="EE52680A"/>
    <w:lvl w:ilvl="0" w:tplc="2ECA7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F70AE"/>
    <w:multiLevelType w:val="hybridMultilevel"/>
    <w:tmpl w:val="23A84078"/>
    <w:lvl w:ilvl="0" w:tplc="00B0C5CA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61DEF3DE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2E363E54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7CF0858A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5FE2B8E4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741E28C0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AE4C053E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87680774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2E40A546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16" w15:restartNumberingAfterBreak="0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E2B6F"/>
    <w:multiLevelType w:val="hybridMultilevel"/>
    <w:tmpl w:val="DE40F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10241"/>
    <w:multiLevelType w:val="hybridMultilevel"/>
    <w:tmpl w:val="38C8B3E8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1" w15:restartNumberingAfterBreak="0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82C24"/>
    <w:multiLevelType w:val="multilevel"/>
    <w:tmpl w:val="43A0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E65D3B"/>
    <w:multiLevelType w:val="multilevel"/>
    <w:tmpl w:val="D5440F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20"/>
  </w:num>
  <w:num w:numId="5">
    <w:abstractNumId w:val="9"/>
  </w:num>
  <w:num w:numId="6">
    <w:abstractNumId w:val="6"/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25"/>
  </w:num>
  <w:num w:numId="24">
    <w:abstractNumId w:val="18"/>
  </w:num>
  <w:num w:numId="25">
    <w:abstractNumId w:val="5"/>
  </w:num>
  <w:num w:numId="26">
    <w:abstractNumId w:val="3"/>
  </w:num>
  <w:num w:numId="2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2F"/>
    <w:rsid w:val="00002A7E"/>
    <w:rsid w:val="00002FAB"/>
    <w:rsid w:val="00003BF8"/>
    <w:rsid w:val="00006519"/>
    <w:rsid w:val="0001725E"/>
    <w:rsid w:val="00022400"/>
    <w:rsid w:val="00024763"/>
    <w:rsid w:val="00026B5C"/>
    <w:rsid w:val="0002714F"/>
    <w:rsid w:val="0003016D"/>
    <w:rsid w:val="00032F1F"/>
    <w:rsid w:val="000348A5"/>
    <w:rsid w:val="0003574D"/>
    <w:rsid w:val="00035910"/>
    <w:rsid w:val="00036D2C"/>
    <w:rsid w:val="00043AEF"/>
    <w:rsid w:val="00043E8C"/>
    <w:rsid w:val="00046CDA"/>
    <w:rsid w:val="00061D6F"/>
    <w:rsid w:val="00062899"/>
    <w:rsid w:val="00082237"/>
    <w:rsid w:val="00082E99"/>
    <w:rsid w:val="0008486B"/>
    <w:rsid w:val="00085242"/>
    <w:rsid w:val="000869D4"/>
    <w:rsid w:val="000A527A"/>
    <w:rsid w:val="000B2FE0"/>
    <w:rsid w:val="000B3CD2"/>
    <w:rsid w:val="000B511C"/>
    <w:rsid w:val="000C0575"/>
    <w:rsid w:val="000D1162"/>
    <w:rsid w:val="000D24B4"/>
    <w:rsid w:val="000D45BB"/>
    <w:rsid w:val="000D7307"/>
    <w:rsid w:val="000E1393"/>
    <w:rsid w:val="000E4A92"/>
    <w:rsid w:val="000E4AAD"/>
    <w:rsid w:val="000F2803"/>
    <w:rsid w:val="000F2F88"/>
    <w:rsid w:val="000F3CFD"/>
    <w:rsid w:val="000F6AC3"/>
    <w:rsid w:val="00101367"/>
    <w:rsid w:val="001074D2"/>
    <w:rsid w:val="00113FBF"/>
    <w:rsid w:val="00114733"/>
    <w:rsid w:val="00114C5B"/>
    <w:rsid w:val="0011591F"/>
    <w:rsid w:val="00116469"/>
    <w:rsid w:val="00120BA1"/>
    <w:rsid w:val="00120D00"/>
    <w:rsid w:val="001228CD"/>
    <w:rsid w:val="0012461C"/>
    <w:rsid w:val="001327BE"/>
    <w:rsid w:val="001342C8"/>
    <w:rsid w:val="00135D80"/>
    <w:rsid w:val="001402B2"/>
    <w:rsid w:val="00142273"/>
    <w:rsid w:val="00144189"/>
    <w:rsid w:val="00145059"/>
    <w:rsid w:val="00152E16"/>
    <w:rsid w:val="00155574"/>
    <w:rsid w:val="00162216"/>
    <w:rsid w:val="001640DB"/>
    <w:rsid w:val="00166A3C"/>
    <w:rsid w:val="001769D3"/>
    <w:rsid w:val="00176E4C"/>
    <w:rsid w:val="00183957"/>
    <w:rsid w:val="00183F18"/>
    <w:rsid w:val="001861DF"/>
    <w:rsid w:val="00190AF1"/>
    <w:rsid w:val="00193EDE"/>
    <w:rsid w:val="00195803"/>
    <w:rsid w:val="001971F7"/>
    <w:rsid w:val="001975CD"/>
    <w:rsid w:val="001A54D7"/>
    <w:rsid w:val="001A5E68"/>
    <w:rsid w:val="001B2A84"/>
    <w:rsid w:val="001B4D51"/>
    <w:rsid w:val="001B64FB"/>
    <w:rsid w:val="001B6DB1"/>
    <w:rsid w:val="001B7459"/>
    <w:rsid w:val="001C00DF"/>
    <w:rsid w:val="001C0F31"/>
    <w:rsid w:val="001C6C6C"/>
    <w:rsid w:val="001D0C08"/>
    <w:rsid w:val="001D27B7"/>
    <w:rsid w:val="001D6FC5"/>
    <w:rsid w:val="001E63C8"/>
    <w:rsid w:val="001F35C2"/>
    <w:rsid w:val="00203A3B"/>
    <w:rsid w:val="00205D19"/>
    <w:rsid w:val="00222376"/>
    <w:rsid w:val="00225186"/>
    <w:rsid w:val="002326AC"/>
    <w:rsid w:val="0023295A"/>
    <w:rsid w:val="0023384C"/>
    <w:rsid w:val="00234C0B"/>
    <w:rsid w:val="002374B3"/>
    <w:rsid w:val="00237A7E"/>
    <w:rsid w:val="0024006B"/>
    <w:rsid w:val="0024283C"/>
    <w:rsid w:val="00251F2D"/>
    <w:rsid w:val="00253274"/>
    <w:rsid w:val="002602E3"/>
    <w:rsid w:val="002622E1"/>
    <w:rsid w:val="00264057"/>
    <w:rsid w:val="002648F7"/>
    <w:rsid w:val="00264E42"/>
    <w:rsid w:val="00270DD9"/>
    <w:rsid w:val="00270F92"/>
    <w:rsid w:val="00293616"/>
    <w:rsid w:val="0029426A"/>
    <w:rsid w:val="0029456C"/>
    <w:rsid w:val="002979D4"/>
    <w:rsid w:val="002A5F5E"/>
    <w:rsid w:val="002A61D0"/>
    <w:rsid w:val="002A6649"/>
    <w:rsid w:val="002B0177"/>
    <w:rsid w:val="002B215C"/>
    <w:rsid w:val="002B2AFA"/>
    <w:rsid w:val="002B338A"/>
    <w:rsid w:val="002B42AD"/>
    <w:rsid w:val="002B6F47"/>
    <w:rsid w:val="002C165A"/>
    <w:rsid w:val="002C267D"/>
    <w:rsid w:val="002C7643"/>
    <w:rsid w:val="002D2A48"/>
    <w:rsid w:val="002E608C"/>
    <w:rsid w:val="002F30B8"/>
    <w:rsid w:val="00314436"/>
    <w:rsid w:val="003177B9"/>
    <w:rsid w:val="00320836"/>
    <w:rsid w:val="00321422"/>
    <w:rsid w:val="00322126"/>
    <w:rsid w:val="00331A86"/>
    <w:rsid w:val="00332094"/>
    <w:rsid w:val="003339D8"/>
    <w:rsid w:val="0033583E"/>
    <w:rsid w:val="003360E1"/>
    <w:rsid w:val="00336D86"/>
    <w:rsid w:val="00337A3B"/>
    <w:rsid w:val="00340420"/>
    <w:rsid w:val="00343CB9"/>
    <w:rsid w:val="00344A77"/>
    <w:rsid w:val="00345956"/>
    <w:rsid w:val="0035199A"/>
    <w:rsid w:val="003554E6"/>
    <w:rsid w:val="00366F41"/>
    <w:rsid w:val="00370811"/>
    <w:rsid w:val="0037306B"/>
    <w:rsid w:val="00373FD1"/>
    <w:rsid w:val="00380AF3"/>
    <w:rsid w:val="00381B18"/>
    <w:rsid w:val="00382C32"/>
    <w:rsid w:val="00384303"/>
    <w:rsid w:val="00386D3F"/>
    <w:rsid w:val="00391B14"/>
    <w:rsid w:val="003922B7"/>
    <w:rsid w:val="0039426D"/>
    <w:rsid w:val="0039685F"/>
    <w:rsid w:val="00397A5A"/>
    <w:rsid w:val="003A12F2"/>
    <w:rsid w:val="003A1AF9"/>
    <w:rsid w:val="003A27BC"/>
    <w:rsid w:val="003A55C1"/>
    <w:rsid w:val="003A7C07"/>
    <w:rsid w:val="003B23C8"/>
    <w:rsid w:val="003B4ED4"/>
    <w:rsid w:val="003B753F"/>
    <w:rsid w:val="003C51EF"/>
    <w:rsid w:val="003C65B0"/>
    <w:rsid w:val="003C7936"/>
    <w:rsid w:val="003D22F3"/>
    <w:rsid w:val="003D4724"/>
    <w:rsid w:val="003D48DE"/>
    <w:rsid w:val="003D7FA9"/>
    <w:rsid w:val="003E40DF"/>
    <w:rsid w:val="003F14D5"/>
    <w:rsid w:val="00401E02"/>
    <w:rsid w:val="004134B8"/>
    <w:rsid w:val="0042042A"/>
    <w:rsid w:val="00421FB2"/>
    <w:rsid w:val="00426B9E"/>
    <w:rsid w:val="00426FE7"/>
    <w:rsid w:val="0043339C"/>
    <w:rsid w:val="00436692"/>
    <w:rsid w:val="0044050A"/>
    <w:rsid w:val="004463F9"/>
    <w:rsid w:val="00453B49"/>
    <w:rsid w:val="00455332"/>
    <w:rsid w:val="0046014E"/>
    <w:rsid w:val="00464104"/>
    <w:rsid w:val="00464322"/>
    <w:rsid w:val="00464F49"/>
    <w:rsid w:val="00467BCC"/>
    <w:rsid w:val="00475370"/>
    <w:rsid w:val="00482113"/>
    <w:rsid w:val="00486290"/>
    <w:rsid w:val="00486467"/>
    <w:rsid w:val="0048687F"/>
    <w:rsid w:val="00493E9E"/>
    <w:rsid w:val="004945AB"/>
    <w:rsid w:val="004A07F4"/>
    <w:rsid w:val="004A47CD"/>
    <w:rsid w:val="004A6B30"/>
    <w:rsid w:val="004B0E8E"/>
    <w:rsid w:val="004B1691"/>
    <w:rsid w:val="004B1E78"/>
    <w:rsid w:val="004B2052"/>
    <w:rsid w:val="004B2D06"/>
    <w:rsid w:val="004B377C"/>
    <w:rsid w:val="004B71A1"/>
    <w:rsid w:val="004C48BD"/>
    <w:rsid w:val="004C7002"/>
    <w:rsid w:val="004D08B7"/>
    <w:rsid w:val="004D3190"/>
    <w:rsid w:val="004D4824"/>
    <w:rsid w:val="004D51B7"/>
    <w:rsid w:val="004E3C95"/>
    <w:rsid w:val="004E3DC1"/>
    <w:rsid w:val="004E4929"/>
    <w:rsid w:val="004E665D"/>
    <w:rsid w:val="004F317C"/>
    <w:rsid w:val="00501856"/>
    <w:rsid w:val="00502901"/>
    <w:rsid w:val="005060B2"/>
    <w:rsid w:val="00510D50"/>
    <w:rsid w:val="005119E4"/>
    <w:rsid w:val="0051320C"/>
    <w:rsid w:val="00513DAA"/>
    <w:rsid w:val="00514D3C"/>
    <w:rsid w:val="00524CF7"/>
    <w:rsid w:val="00524E3D"/>
    <w:rsid w:val="00525F53"/>
    <w:rsid w:val="0053020D"/>
    <w:rsid w:val="00531192"/>
    <w:rsid w:val="0053200A"/>
    <w:rsid w:val="005332A8"/>
    <w:rsid w:val="005340C1"/>
    <w:rsid w:val="005426EA"/>
    <w:rsid w:val="00544867"/>
    <w:rsid w:val="0055015D"/>
    <w:rsid w:val="00550A94"/>
    <w:rsid w:val="00552CC1"/>
    <w:rsid w:val="00554D5F"/>
    <w:rsid w:val="0055757C"/>
    <w:rsid w:val="005576DE"/>
    <w:rsid w:val="00561A6D"/>
    <w:rsid w:val="005644B0"/>
    <w:rsid w:val="00571ED0"/>
    <w:rsid w:val="00571F3F"/>
    <w:rsid w:val="0057424D"/>
    <w:rsid w:val="00577B2F"/>
    <w:rsid w:val="0058269F"/>
    <w:rsid w:val="00582DD3"/>
    <w:rsid w:val="00586A5F"/>
    <w:rsid w:val="005A01A2"/>
    <w:rsid w:val="005A099E"/>
    <w:rsid w:val="005B03E4"/>
    <w:rsid w:val="005B1DAF"/>
    <w:rsid w:val="005C00E6"/>
    <w:rsid w:val="005C0834"/>
    <w:rsid w:val="005C0FBF"/>
    <w:rsid w:val="005C131B"/>
    <w:rsid w:val="005C5CAC"/>
    <w:rsid w:val="005C656C"/>
    <w:rsid w:val="005C68A9"/>
    <w:rsid w:val="005E611D"/>
    <w:rsid w:val="005F5171"/>
    <w:rsid w:val="005F7682"/>
    <w:rsid w:val="00602380"/>
    <w:rsid w:val="00602DEA"/>
    <w:rsid w:val="00604E1B"/>
    <w:rsid w:val="00621164"/>
    <w:rsid w:val="00623A0C"/>
    <w:rsid w:val="0063091D"/>
    <w:rsid w:val="00632860"/>
    <w:rsid w:val="00632D8F"/>
    <w:rsid w:val="00634070"/>
    <w:rsid w:val="00636191"/>
    <w:rsid w:val="0063682D"/>
    <w:rsid w:val="006378AC"/>
    <w:rsid w:val="006510B2"/>
    <w:rsid w:val="00654703"/>
    <w:rsid w:val="00656C90"/>
    <w:rsid w:val="00661BC8"/>
    <w:rsid w:val="00662295"/>
    <w:rsid w:val="00666227"/>
    <w:rsid w:val="0067090E"/>
    <w:rsid w:val="00691242"/>
    <w:rsid w:val="00693250"/>
    <w:rsid w:val="00696922"/>
    <w:rsid w:val="006A2BDF"/>
    <w:rsid w:val="006A627A"/>
    <w:rsid w:val="006B1C84"/>
    <w:rsid w:val="006B1D07"/>
    <w:rsid w:val="006C470F"/>
    <w:rsid w:val="006D4901"/>
    <w:rsid w:val="006D5824"/>
    <w:rsid w:val="006D6194"/>
    <w:rsid w:val="006D78C5"/>
    <w:rsid w:val="006F2884"/>
    <w:rsid w:val="006F3123"/>
    <w:rsid w:val="006F6174"/>
    <w:rsid w:val="00701258"/>
    <w:rsid w:val="00704220"/>
    <w:rsid w:val="007070E5"/>
    <w:rsid w:val="00711B1C"/>
    <w:rsid w:val="00711DA9"/>
    <w:rsid w:val="00712BA6"/>
    <w:rsid w:val="007142AD"/>
    <w:rsid w:val="00715DC9"/>
    <w:rsid w:val="007214A9"/>
    <w:rsid w:val="00721E15"/>
    <w:rsid w:val="007256F0"/>
    <w:rsid w:val="00733EAF"/>
    <w:rsid w:val="00736091"/>
    <w:rsid w:val="007445CC"/>
    <w:rsid w:val="00762457"/>
    <w:rsid w:val="007702A5"/>
    <w:rsid w:val="00772121"/>
    <w:rsid w:val="007766CB"/>
    <w:rsid w:val="00781F32"/>
    <w:rsid w:val="00782E01"/>
    <w:rsid w:val="00782F3A"/>
    <w:rsid w:val="00785F14"/>
    <w:rsid w:val="00794401"/>
    <w:rsid w:val="007A2BA3"/>
    <w:rsid w:val="007A62B6"/>
    <w:rsid w:val="007B1963"/>
    <w:rsid w:val="007C07F4"/>
    <w:rsid w:val="007C10BE"/>
    <w:rsid w:val="007C1AE2"/>
    <w:rsid w:val="007C6402"/>
    <w:rsid w:val="007D7A61"/>
    <w:rsid w:val="007E42D3"/>
    <w:rsid w:val="007E69B2"/>
    <w:rsid w:val="007E7AD4"/>
    <w:rsid w:val="00801EFE"/>
    <w:rsid w:val="00801F8C"/>
    <w:rsid w:val="008023C5"/>
    <w:rsid w:val="00804CA8"/>
    <w:rsid w:val="00806325"/>
    <w:rsid w:val="008064A7"/>
    <w:rsid w:val="008115C0"/>
    <w:rsid w:val="00821D14"/>
    <w:rsid w:val="00822698"/>
    <w:rsid w:val="00822E20"/>
    <w:rsid w:val="00823DF4"/>
    <w:rsid w:val="008253B4"/>
    <w:rsid w:val="00826946"/>
    <w:rsid w:val="00826C0E"/>
    <w:rsid w:val="00826C8C"/>
    <w:rsid w:val="00827EEC"/>
    <w:rsid w:val="0083305B"/>
    <w:rsid w:val="0084605A"/>
    <w:rsid w:val="00847086"/>
    <w:rsid w:val="008611B1"/>
    <w:rsid w:val="008612E7"/>
    <w:rsid w:val="00863133"/>
    <w:rsid w:val="00863175"/>
    <w:rsid w:val="0086331E"/>
    <w:rsid w:val="00870283"/>
    <w:rsid w:val="00874C54"/>
    <w:rsid w:val="00874D41"/>
    <w:rsid w:val="0087765D"/>
    <w:rsid w:val="00882C71"/>
    <w:rsid w:val="008831BD"/>
    <w:rsid w:val="0088443D"/>
    <w:rsid w:val="008858FC"/>
    <w:rsid w:val="00886307"/>
    <w:rsid w:val="00893E57"/>
    <w:rsid w:val="008962EB"/>
    <w:rsid w:val="00897F3F"/>
    <w:rsid w:val="008A1961"/>
    <w:rsid w:val="008A19F1"/>
    <w:rsid w:val="008A44EC"/>
    <w:rsid w:val="008A724B"/>
    <w:rsid w:val="008B0055"/>
    <w:rsid w:val="008B00BA"/>
    <w:rsid w:val="008B0C1C"/>
    <w:rsid w:val="008B142C"/>
    <w:rsid w:val="008B4970"/>
    <w:rsid w:val="008C23C3"/>
    <w:rsid w:val="008C3686"/>
    <w:rsid w:val="008C380C"/>
    <w:rsid w:val="008C5C38"/>
    <w:rsid w:val="008C7D0E"/>
    <w:rsid w:val="008D1BA7"/>
    <w:rsid w:val="008D1EAF"/>
    <w:rsid w:val="008D34D0"/>
    <w:rsid w:val="008E0282"/>
    <w:rsid w:val="008E0E60"/>
    <w:rsid w:val="008E1EC7"/>
    <w:rsid w:val="008E4A69"/>
    <w:rsid w:val="008E6987"/>
    <w:rsid w:val="008F4703"/>
    <w:rsid w:val="008F7C0D"/>
    <w:rsid w:val="008F7F68"/>
    <w:rsid w:val="00906B35"/>
    <w:rsid w:val="009071C0"/>
    <w:rsid w:val="00910EB5"/>
    <w:rsid w:val="00915649"/>
    <w:rsid w:val="00921654"/>
    <w:rsid w:val="00923647"/>
    <w:rsid w:val="00932B4C"/>
    <w:rsid w:val="009455B9"/>
    <w:rsid w:val="009502E1"/>
    <w:rsid w:val="009532B1"/>
    <w:rsid w:val="00954CCE"/>
    <w:rsid w:val="00956A06"/>
    <w:rsid w:val="00956A9E"/>
    <w:rsid w:val="00962039"/>
    <w:rsid w:val="00962C67"/>
    <w:rsid w:val="00965C25"/>
    <w:rsid w:val="009668DA"/>
    <w:rsid w:val="0096716D"/>
    <w:rsid w:val="00967CE4"/>
    <w:rsid w:val="009751D5"/>
    <w:rsid w:val="00976B10"/>
    <w:rsid w:val="00981367"/>
    <w:rsid w:val="00992A09"/>
    <w:rsid w:val="00992E33"/>
    <w:rsid w:val="00992FA6"/>
    <w:rsid w:val="009A1890"/>
    <w:rsid w:val="009A3974"/>
    <w:rsid w:val="009A6AA6"/>
    <w:rsid w:val="009A6EAC"/>
    <w:rsid w:val="009A6F75"/>
    <w:rsid w:val="009B207C"/>
    <w:rsid w:val="009B299F"/>
    <w:rsid w:val="009B4196"/>
    <w:rsid w:val="009C18D1"/>
    <w:rsid w:val="009C5109"/>
    <w:rsid w:val="009C69AF"/>
    <w:rsid w:val="009C7F6E"/>
    <w:rsid w:val="009D0AAE"/>
    <w:rsid w:val="009D0F86"/>
    <w:rsid w:val="009E2376"/>
    <w:rsid w:val="009E3DF5"/>
    <w:rsid w:val="009E42FE"/>
    <w:rsid w:val="009E7BF1"/>
    <w:rsid w:val="009F429F"/>
    <w:rsid w:val="009F50A9"/>
    <w:rsid w:val="00A00105"/>
    <w:rsid w:val="00A00A76"/>
    <w:rsid w:val="00A10E10"/>
    <w:rsid w:val="00A1209B"/>
    <w:rsid w:val="00A170D7"/>
    <w:rsid w:val="00A178C8"/>
    <w:rsid w:val="00A259AB"/>
    <w:rsid w:val="00A41561"/>
    <w:rsid w:val="00A416DC"/>
    <w:rsid w:val="00A422F5"/>
    <w:rsid w:val="00A42B5C"/>
    <w:rsid w:val="00A43685"/>
    <w:rsid w:val="00A46531"/>
    <w:rsid w:val="00A549F7"/>
    <w:rsid w:val="00A55D55"/>
    <w:rsid w:val="00A63F1C"/>
    <w:rsid w:val="00A64293"/>
    <w:rsid w:val="00A64F8D"/>
    <w:rsid w:val="00A7198D"/>
    <w:rsid w:val="00A7241F"/>
    <w:rsid w:val="00A73E08"/>
    <w:rsid w:val="00A83FB6"/>
    <w:rsid w:val="00A85E57"/>
    <w:rsid w:val="00A9477A"/>
    <w:rsid w:val="00A97F56"/>
    <w:rsid w:val="00AA0123"/>
    <w:rsid w:val="00AA181F"/>
    <w:rsid w:val="00AA2919"/>
    <w:rsid w:val="00AA5208"/>
    <w:rsid w:val="00AA6823"/>
    <w:rsid w:val="00AA6E4D"/>
    <w:rsid w:val="00AA70B6"/>
    <w:rsid w:val="00AB4E4C"/>
    <w:rsid w:val="00AC448D"/>
    <w:rsid w:val="00AD5464"/>
    <w:rsid w:val="00AE07C5"/>
    <w:rsid w:val="00AE3D5E"/>
    <w:rsid w:val="00AE77FF"/>
    <w:rsid w:val="00AF05C5"/>
    <w:rsid w:val="00AF2B37"/>
    <w:rsid w:val="00AF3659"/>
    <w:rsid w:val="00AF4D84"/>
    <w:rsid w:val="00AF4E93"/>
    <w:rsid w:val="00AF796A"/>
    <w:rsid w:val="00B00A9D"/>
    <w:rsid w:val="00B03381"/>
    <w:rsid w:val="00B04480"/>
    <w:rsid w:val="00B063A0"/>
    <w:rsid w:val="00B12785"/>
    <w:rsid w:val="00B17462"/>
    <w:rsid w:val="00B17648"/>
    <w:rsid w:val="00B24893"/>
    <w:rsid w:val="00B25C59"/>
    <w:rsid w:val="00B31696"/>
    <w:rsid w:val="00B344D9"/>
    <w:rsid w:val="00B35F8C"/>
    <w:rsid w:val="00B403D9"/>
    <w:rsid w:val="00B422E7"/>
    <w:rsid w:val="00B45FAB"/>
    <w:rsid w:val="00B468A2"/>
    <w:rsid w:val="00B513B5"/>
    <w:rsid w:val="00B53428"/>
    <w:rsid w:val="00B57B1B"/>
    <w:rsid w:val="00B57BA3"/>
    <w:rsid w:val="00B64A1E"/>
    <w:rsid w:val="00B676B5"/>
    <w:rsid w:val="00B72B1C"/>
    <w:rsid w:val="00B75928"/>
    <w:rsid w:val="00B774E1"/>
    <w:rsid w:val="00B80201"/>
    <w:rsid w:val="00B85279"/>
    <w:rsid w:val="00B8621F"/>
    <w:rsid w:val="00BA0CB6"/>
    <w:rsid w:val="00BA77C8"/>
    <w:rsid w:val="00BB5B1A"/>
    <w:rsid w:val="00BB6658"/>
    <w:rsid w:val="00BC0A2D"/>
    <w:rsid w:val="00BC38FE"/>
    <w:rsid w:val="00BC3AE8"/>
    <w:rsid w:val="00BC3DCD"/>
    <w:rsid w:val="00BD05E6"/>
    <w:rsid w:val="00BD0F7D"/>
    <w:rsid w:val="00BD25B8"/>
    <w:rsid w:val="00BE679A"/>
    <w:rsid w:val="00BF0434"/>
    <w:rsid w:val="00BF2495"/>
    <w:rsid w:val="00BF2D04"/>
    <w:rsid w:val="00BF2EAC"/>
    <w:rsid w:val="00BF4A28"/>
    <w:rsid w:val="00BF60A1"/>
    <w:rsid w:val="00C007BD"/>
    <w:rsid w:val="00C00F95"/>
    <w:rsid w:val="00C0240E"/>
    <w:rsid w:val="00C036AE"/>
    <w:rsid w:val="00C03FB0"/>
    <w:rsid w:val="00C05495"/>
    <w:rsid w:val="00C15B10"/>
    <w:rsid w:val="00C22390"/>
    <w:rsid w:val="00C23948"/>
    <w:rsid w:val="00C25F78"/>
    <w:rsid w:val="00C3129D"/>
    <w:rsid w:val="00C32DCC"/>
    <w:rsid w:val="00C3509A"/>
    <w:rsid w:val="00C36377"/>
    <w:rsid w:val="00C36CF8"/>
    <w:rsid w:val="00C60BAD"/>
    <w:rsid w:val="00C64CCC"/>
    <w:rsid w:val="00C7280A"/>
    <w:rsid w:val="00C779DF"/>
    <w:rsid w:val="00C932FF"/>
    <w:rsid w:val="00C94F82"/>
    <w:rsid w:val="00C95FE2"/>
    <w:rsid w:val="00CA4E2B"/>
    <w:rsid w:val="00CB0C9D"/>
    <w:rsid w:val="00CB43E9"/>
    <w:rsid w:val="00CC1101"/>
    <w:rsid w:val="00CC14F1"/>
    <w:rsid w:val="00CC2D40"/>
    <w:rsid w:val="00CC436C"/>
    <w:rsid w:val="00CC600D"/>
    <w:rsid w:val="00CD146D"/>
    <w:rsid w:val="00CD204A"/>
    <w:rsid w:val="00CD67A6"/>
    <w:rsid w:val="00CD74BD"/>
    <w:rsid w:val="00CE3D9A"/>
    <w:rsid w:val="00CE5D8C"/>
    <w:rsid w:val="00CF52C8"/>
    <w:rsid w:val="00CF5F89"/>
    <w:rsid w:val="00CF7A54"/>
    <w:rsid w:val="00D01495"/>
    <w:rsid w:val="00D02FDF"/>
    <w:rsid w:val="00D03601"/>
    <w:rsid w:val="00D04779"/>
    <w:rsid w:val="00D05A02"/>
    <w:rsid w:val="00D05D24"/>
    <w:rsid w:val="00D1450C"/>
    <w:rsid w:val="00D15338"/>
    <w:rsid w:val="00D158D6"/>
    <w:rsid w:val="00D16635"/>
    <w:rsid w:val="00D17FD5"/>
    <w:rsid w:val="00D21B97"/>
    <w:rsid w:val="00D23A13"/>
    <w:rsid w:val="00D25F71"/>
    <w:rsid w:val="00D3065B"/>
    <w:rsid w:val="00D30995"/>
    <w:rsid w:val="00D35424"/>
    <w:rsid w:val="00D37233"/>
    <w:rsid w:val="00D37875"/>
    <w:rsid w:val="00D44D3D"/>
    <w:rsid w:val="00D44E32"/>
    <w:rsid w:val="00D46779"/>
    <w:rsid w:val="00D50E71"/>
    <w:rsid w:val="00D512C9"/>
    <w:rsid w:val="00D51740"/>
    <w:rsid w:val="00D51AC0"/>
    <w:rsid w:val="00D531D7"/>
    <w:rsid w:val="00D535D6"/>
    <w:rsid w:val="00D5432F"/>
    <w:rsid w:val="00D553F0"/>
    <w:rsid w:val="00D654B9"/>
    <w:rsid w:val="00D66C30"/>
    <w:rsid w:val="00D72119"/>
    <w:rsid w:val="00D73FF1"/>
    <w:rsid w:val="00D77497"/>
    <w:rsid w:val="00D82577"/>
    <w:rsid w:val="00D83137"/>
    <w:rsid w:val="00D83923"/>
    <w:rsid w:val="00D84498"/>
    <w:rsid w:val="00D9003F"/>
    <w:rsid w:val="00D90995"/>
    <w:rsid w:val="00D92C35"/>
    <w:rsid w:val="00D933FD"/>
    <w:rsid w:val="00D93866"/>
    <w:rsid w:val="00D963F4"/>
    <w:rsid w:val="00DA1F98"/>
    <w:rsid w:val="00DA22C6"/>
    <w:rsid w:val="00DA393C"/>
    <w:rsid w:val="00DB01A8"/>
    <w:rsid w:val="00DB0349"/>
    <w:rsid w:val="00DB4F31"/>
    <w:rsid w:val="00DD202C"/>
    <w:rsid w:val="00DD333F"/>
    <w:rsid w:val="00DD4F90"/>
    <w:rsid w:val="00DD685B"/>
    <w:rsid w:val="00DE0432"/>
    <w:rsid w:val="00DE2857"/>
    <w:rsid w:val="00DF11B3"/>
    <w:rsid w:val="00DF4736"/>
    <w:rsid w:val="00DF6604"/>
    <w:rsid w:val="00E0109F"/>
    <w:rsid w:val="00E02335"/>
    <w:rsid w:val="00E12BF2"/>
    <w:rsid w:val="00E20543"/>
    <w:rsid w:val="00E2226D"/>
    <w:rsid w:val="00E22C69"/>
    <w:rsid w:val="00E23192"/>
    <w:rsid w:val="00E258E9"/>
    <w:rsid w:val="00E26F5C"/>
    <w:rsid w:val="00E33EFB"/>
    <w:rsid w:val="00E51398"/>
    <w:rsid w:val="00E51EB7"/>
    <w:rsid w:val="00E60B8B"/>
    <w:rsid w:val="00E62F03"/>
    <w:rsid w:val="00E67A09"/>
    <w:rsid w:val="00E702DD"/>
    <w:rsid w:val="00E752CD"/>
    <w:rsid w:val="00E75F97"/>
    <w:rsid w:val="00E779EC"/>
    <w:rsid w:val="00E83341"/>
    <w:rsid w:val="00E839C6"/>
    <w:rsid w:val="00E85058"/>
    <w:rsid w:val="00E90E58"/>
    <w:rsid w:val="00E9188A"/>
    <w:rsid w:val="00E97CAC"/>
    <w:rsid w:val="00EA06D3"/>
    <w:rsid w:val="00EA3A28"/>
    <w:rsid w:val="00EA67B7"/>
    <w:rsid w:val="00EA67C2"/>
    <w:rsid w:val="00EB3074"/>
    <w:rsid w:val="00EB32B0"/>
    <w:rsid w:val="00EB4198"/>
    <w:rsid w:val="00ED0531"/>
    <w:rsid w:val="00ED2AF3"/>
    <w:rsid w:val="00ED2DE1"/>
    <w:rsid w:val="00ED31CB"/>
    <w:rsid w:val="00EE66F7"/>
    <w:rsid w:val="00EE6CF4"/>
    <w:rsid w:val="00EF1D10"/>
    <w:rsid w:val="00EF5E67"/>
    <w:rsid w:val="00EF71B4"/>
    <w:rsid w:val="00F11344"/>
    <w:rsid w:val="00F155B9"/>
    <w:rsid w:val="00F20C07"/>
    <w:rsid w:val="00F23302"/>
    <w:rsid w:val="00F250A2"/>
    <w:rsid w:val="00F2592A"/>
    <w:rsid w:val="00F26C68"/>
    <w:rsid w:val="00F32CF3"/>
    <w:rsid w:val="00F344AE"/>
    <w:rsid w:val="00F35310"/>
    <w:rsid w:val="00F372CA"/>
    <w:rsid w:val="00F40CAC"/>
    <w:rsid w:val="00F42DB6"/>
    <w:rsid w:val="00F47029"/>
    <w:rsid w:val="00F50B88"/>
    <w:rsid w:val="00F511B6"/>
    <w:rsid w:val="00F51C0C"/>
    <w:rsid w:val="00F521FE"/>
    <w:rsid w:val="00F54353"/>
    <w:rsid w:val="00F56800"/>
    <w:rsid w:val="00F62FC2"/>
    <w:rsid w:val="00F66C78"/>
    <w:rsid w:val="00F67F8E"/>
    <w:rsid w:val="00F7242C"/>
    <w:rsid w:val="00F72711"/>
    <w:rsid w:val="00F73598"/>
    <w:rsid w:val="00F80A4B"/>
    <w:rsid w:val="00F85EA5"/>
    <w:rsid w:val="00F936E6"/>
    <w:rsid w:val="00F94135"/>
    <w:rsid w:val="00F95BA0"/>
    <w:rsid w:val="00F97030"/>
    <w:rsid w:val="00FA4D41"/>
    <w:rsid w:val="00FA6A3F"/>
    <w:rsid w:val="00FA6D45"/>
    <w:rsid w:val="00FA6FAD"/>
    <w:rsid w:val="00FB0F4E"/>
    <w:rsid w:val="00FB2AC9"/>
    <w:rsid w:val="00FB4D0E"/>
    <w:rsid w:val="00FB6545"/>
    <w:rsid w:val="00FB740D"/>
    <w:rsid w:val="00FB786C"/>
    <w:rsid w:val="00FC0525"/>
    <w:rsid w:val="00FC1A8C"/>
    <w:rsid w:val="00FC1C9B"/>
    <w:rsid w:val="00FC2202"/>
    <w:rsid w:val="00FC3B5A"/>
    <w:rsid w:val="00FC4382"/>
    <w:rsid w:val="00FD2443"/>
    <w:rsid w:val="00FE47E3"/>
    <w:rsid w:val="00FE51F5"/>
    <w:rsid w:val="00FE5BC2"/>
    <w:rsid w:val="00FE6CC9"/>
    <w:rsid w:val="00FE775F"/>
    <w:rsid w:val="00FF26EA"/>
    <w:rsid w:val="00FF3265"/>
    <w:rsid w:val="00FF5516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BDD7B-02E6-43B1-B705-0090A628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5D55"/>
    <w:rPr>
      <w:rFonts w:cs="Arial"/>
      <w:sz w:val="28"/>
      <w:szCs w:val="36"/>
    </w:rPr>
  </w:style>
  <w:style w:type="paragraph" w:styleId="1">
    <w:name w:val="heading 1"/>
    <w:basedOn w:val="a0"/>
    <w:next w:val="a0"/>
    <w:qFormat/>
    <w:rsid w:val="00EE66F7"/>
    <w:pPr>
      <w:keepNext/>
      <w:widowControl w:val="0"/>
      <w:spacing w:before="40"/>
      <w:outlineLvl w:val="0"/>
    </w:pPr>
    <w:rPr>
      <w:rFonts w:cs="Times New Roman"/>
      <w:snapToGrid w:val="0"/>
      <w:szCs w:val="20"/>
    </w:rPr>
  </w:style>
  <w:style w:type="paragraph" w:styleId="2">
    <w:name w:val="heading 2"/>
    <w:basedOn w:val="a0"/>
    <w:next w:val="a0"/>
    <w:qFormat/>
    <w:rsid w:val="00EE66F7"/>
    <w:pPr>
      <w:keepNext/>
      <w:widowControl w:val="0"/>
      <w:spacing w:before="40"/>
      <w:jc w:val="center"/>
      <w:outlineLvl w:val="1"/>
    </w:pPr>
    <w:rPr>
      <w:rFonts w:cs="Times New Roman"/>
      <w:snapToGrid w:val="0"/>
      <w:szCs w:val="20"/>
    </w:rPr>
  </w:style>
  <w:style w:type="paragraph" w:styleId="3">
    <w:name w:val="heading 3"/>
    <w:basedOn w:val="a0"/>
    <w:next w:val="a0"/>
    <w:qFormat/>
    <w:rsid w:val="00FA4D4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549F7"/>
    <w:pPr>
      <w:keepNext/>
      <w:tabs>
        <w:tab w:val="num" w:pos="864"/>
      </w:tabs>
      <w:suppressAutoHyphens/>
      <w:ind w:firstLine="709"/>
      <w:outlineLvl w:val="3"/>
    </w:pPr>
    <w:rPr>
      <w:rFonts w:cs="Times New Roman"/>
      <w:szCs w:val="20"/>
      <w:lang w:val="x-none" w:eastAsia="ar-SA"/>
    </w:rPr>
  </w:style>
  <w:style w:type="paragraph" w:styleId="5">
    <w:name w:val="heading 5"/>
    <w:basedOn w:val="a0"/>
    <w:next w:val="a0"/>
    <w:link w:val="50"/>
    <w:qFormat/>
    <w:rsid w:val="00A549F7"/>
    <w:pPr>
      <w:keepNext/>
      <w:tabs>
        <w:tab w:val="num" w:pos="1008"/>
      </w:tabs>
      <w:suppressAutoHyphens/>
      <w:ind w:firstLine="709"/>
      <w:jc w:val="both"/>
      <w:outlineLvl w:val="4"/>
    </w:pPr>
    <w:rPr>
      <w:rFonts w:cs="Times New Roman"/>
      <w:b/>
      <w:bCs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Название"/>
    <w:basedOn w:val="a0"/>
    <w:qFormat/>
    <w:rsid w:val="00EE66F7"/>
    <w:pPr>
      <w:widowControl w:val="0"/>
      <w:spacing w:before="400"/>
      <w:ind w:left="280"/>
      <w:jc w:val="center"/>
    </w:pPr>
    <w:rPr>
      <w:rFonts w:cs="Times New Roman"/>
      <w:b/>
      <w:snapToGrid w:val="0"/>
      <w:szCs w:val="20"/>
    </w:rPr>
  </w:style>
  <w:style w:type="paragraph" w:styleId="a5">
    <w:name w:val="Body Text"/>
    <w:basedOn w:val="a0"/>
    <w:link w:val="a6"/>
    <w:rsid w:val="00EE66F7"/>
    <w:pPr>
      <w:widowControl w:val="0"/>
      <w:spacing w:before="220"/>
      <w:jc w:val="center"/>
    </w:pPr>
    <w:rPr>
      <w:rFonts w:cs="Times New Roman"/>
      <w:b/>
      <w:snapToGrid w:val="0"/>
      <w:szCs w:val="20"/>
      <w:lang w:val="x-none" w:eastAsia="x-none"/>
    </w:rPr>
  </w:style>
  <w:style w:type="paragraph" w:customStyle="1" w:styleId="FR2">
    <w:name w:val="FR2"/>
    <w:rsid w:val="00EE66F7"/>
    <w:pPr>
      <w:widowControl w:val="0"/>
      <w:spacing w:line="300" w:lineRule="auto"/>
      <w:jc w:val="both"/>
    </w:pPr>
    <w:rPr>
      <w:rFonts w:ascii="Arial" w:hAnsi="Arial"/>
      <w:i/>
      <w:snapToGrid w:val="0"/>
      <w:sz w:val="16"/>
    </w:rPr>
  </w:style>
  <w:style w:type="paragraph" w:styleId="a7">
    <w:name w:val="Body Text Indent"/>
    <w:basedOn w:val="a0"/>
    <w:link w:val="a8"/>
    <w:rsid w:val="00EE66F7"/>
    <w:pPr>
      <w:widowControl w:val="0"/>
      <w:ind w:firstLine="360"/>
      <w:jc w:val="both"/>
    </w:pPr>
    <w:rPr>
      <w:rFonts w:cs="Times New Roman"/>
      <w:szCs w:val="20"/>
      <w:lang w:val="x-none" w:eastAsia="x-none"/>
    </w:rPr>
  </w:style>
  <w:style w:type="paragraph" w:styleId="a9">
    <w:name w:val="Document Map"/>
    <w:basedOn w:val="a0"/>
    <w:semiHidden/>
    <w:rsid w:val="00EE66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Plain Text"/>
    <w:basedOn w:val="a0"/>
    <w:link w:val="ab"/>
    <w:uiPriority w:val="99"/>
    <w:rsid w:val="00F35310"/>
    <w:rPr>
      <w:rFonts w:ascii="Courier New" w:hAnsi="Courier New" w:cs="Times New Roman"/>
      <w:sz w:val="20"/>
      <w:szCs w:val="20"/>
      <w:lang w:val="x-none" w:eastAsia="x-none"/>
    </w:rPr>
  </w:style>
  <w:style w:type="table" w:styleId="ac">
    <w:name w:val="Table Grid"/>
    <w:basedOn w:val="a2"/>
    <w:rsid w:val="00E1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rsid w:val="00331A86"/>
    <w:pPr>
      <w:spacing w:after="120" w:line="480" w:lineRule="auto"/>
      <w:ind w:left="283"/>
    </w:pPr>
  </w:style>
  <w:style w:type="paragraph" w:styleId="ad">
    <w:name w:val="No Spacing"/>
    <w:qFormat/>
    <w:rsid w:val="00331A86"/>
    <w:rPr>
      <w:rFonts w:cs="Arial"/>
      <w:sz w:val="28"/>
      <w:szCs w:val="36"/>
    </w:rPr>
  </w:style>
  <w:style w:type="paragraph" w:customStyle="1" w:styleId="10">
    <w:name w:val="Абзац_1"/>
    <w:basedOn w:val="a0"/>
    <w:rsid w:val="0033583E"/>
    <w:pPr>
      <w:spacing w:before="60"/>
      <w:ind w:firstLine="567"/>
      <w:jc w:val="both"/>
    </w:pPr>
    <w:rPr>
      <w:rFonts w:cs="Times New Roman"/>
      <w:sz w:val="24"/>
      <w:szCs w:val="20"/>
    </w:rPr>
  </w:style>
  <w:style w:type="paragraph" w:customStyle="1" w:styleId="ae">
    <w:name w:val="Абзац"/>
    <w:basedOn w:val="a0"/>
    <w:qFormat/>
    <w:rsid w:val="0033583E"/>
    <w:pPr>
      <w:spacing w:line="312" w:lineRule="auto"/>
      <w:ind w:firstLine="567"/>
      <w:jc w:val="both"/>
    </w:pPr>
    <w:rPr>
      <w:rFonts w:cs="Times New Roman"/>
      <w:sz w:val="24"/>
      <w:szCs w:val="20"/>
    </w:rPr>
  </w:style>
  <w:style w:type="paragraph" w:customStyle="1" w:styleId="Default">
    <w:name w:val="Default"/>
    <w:rsid w:val="00FF26EA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A549F7"/>
    <w:rPr>
      <w:sz w:val="28"/>
      <w:lang w:eastAsia="ar-SA"/>
    </w:rPr>
  </w:style>
  <w:style w:type="character" w:customStyle="1" w:styleId="50">
    <w:name w:val="Заголовок 5 Знак"/>
    <w:link w:val="5"/>
    <w:semiHidden/>
    <w:rsid w:val="00A549F7"/>
    <w:rPr>
      <w:b/>
      <w:bCs/>
      <w:sz w:val="28"/>
      <w:lang w:eastAsia="ar-SA"/>
    </w:rPr>
  </w:style>
  <w:style w:type="paragraph" w:customStyle="1" w:styleId="af">
    <w:name w:val="Для таблиц"/>
    <w:basedOn w:val="a0"/>
    <w:rsid w:val="00A549F7"/>
    <w:pPr>
      <w:suppressAutoHyphens/>
      <w:spacing w:line="360" w:lineRule="auto"/>
      <w:jc w:val="both"/>
    </w:pPr>
    <w:rPr>
      <w:rFonts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A549F7"/>
    <w:pPr>
      <w:numPr>
        <w:numId w:val="9"/>
      </w:numPr>
      <w:suppressAutoHyphens/>
      <w:spacing w:line="312" w:lineRule="auto"/>
      <w:jc w:val="both"/>
    </w:pPr>
    <w:rPr>
      <w:rFonts w:cs="Times New Roman"/>
      <w:sz w:val="24"/>
      <w:szCs w:val="24"/>
      <w:lang w:eastAsia="ar-SA"/>
    </w:rPr>
  </w:style>
  <w:style w:type="character" w:styleId="af0">
    <w:name w:val="Hyperlink"/>
    <w:unhideWhenUsed/>
    <w:rsid w:val="00F67F8E"/>
    <w:rPr>
      <w:color w:val="0000FF"/>
      <w:u w:val="single"/>
    </w:rPr>
  </w:style>
  <w:style w:type="character" w:customStyle="1" w:styleId="af1">
    <w:name w:val="Подпись к таблице_"/>
    <w:link w:val="af2"/>
    <w:locked/>
    <w:rsid w:val="00E22C69"/>
    <w:rPr>
      <w:b/>
      <w:bCs/>
      <w:i/>
      <w:iCs/>
      <w:shd w:val="clear" w:color="auto" w:fill="FFFFFF"/>
    </w:rPr>
  </w:style>
  <w:style w:type="paragraph" w:customStyle="1" w:styleId="af2">
    <w:name w:val="Подпись к таблице"/>
    <w:basedOn w:val="a0"/>
    <w:link w:val="af1"/>
    <w:rsid w:val="00E22C69"/>
    <w:pPr>
      <w:widowControl w:val="0"/>
      <w:shd w:val="clear" w:color="auto" w:fill="FFFFFF"/>
      <w:spacing w:line="240" w:lineRule="atLeast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rsid w:val="00E22C69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1">
    <w:name w:val="Основной текст (2)_"/>
    <w:rsid w:val="00D83137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2">
    <w:name w:val="Заголовок №2_"/>
    <w:link w:val="23"/>
    <w:locked/>
    <w:rsid w:val="002D2A48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0"/>
    <w:link w:val="22"/>
    <w:rsid w:val="002D2A4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cs="Times New Roman"/>
      <w:b/>
      <w:bCs/>
      <w:sz w:val="26"/>
      <w:szCs w:val="26"/>
      <w:lang w:val="x-none" w:eastAsia="x-none"/>
    </w:rPr>
  </w:style>
  <w:style w:type="character" w:customStyle="1" w:styleId="WW8Num10z1">
    <w:name w:val="WW8Num10z1"/>
    <w:rsid w:val="00190AF1"/>
    <w:rPr>
      <w:rFonts w:ascii="Courier New" w:hAnsi="Courier New"/>
    </w:rPr>
  </w:style>
  <w:style w:type="paragraph" w:styleId="af3">
    <w:name w:val="Normal (Web)"/>
    <w:basedOn w:val="a0"/>
    <w:uiPriority w:val="99"/>
    <w:rsid w:val="00AA01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f4">
    <w:name w:val="List Paragraph"/>
    <w:basedOn w:val="a0"/>
    <w:uiPriority w:val="34"/>
    <w:qFormat/>
    <w:rsid w:val="006D78C5"/>
    <w:pPr>
      <w:ind w:left="720"/>
      <w:contextualSpacing/>
    </w:pPr>
  </w:style>
  <w:style w:type="character" w:customStyle="1" w:styleId="a6">
    <w:name w:val="Основной текст Знак"/>
    <w:link w:val="a5"/>
    <w:rsid w:val="006D4901"/>
    <w:rPr>
      <w:b/>
      <w:snapToGrid w:val="0"/>
      <w:sz w:val="28"/>
    </w:rPr>
  </w:style>
  <w:style w:type="character" w:customStyle="1" w:styleId="a8">
    <w:name w:val="Основной текст с отступом Знак"/>
    <w:link w:val="a7"/>
    <w:rsid w:val="00B344D9"/>
    <w:rPr>
      <w:sz w:val="28"/>
    </w:rPr>
  </w:style>
  <w:style w:type="character" w:styleId="af5">
    <w:name w:val="FollowedHyperlink"/>
    <w:rsid w:val="008612E7"/>
    <w:rPr>
      <w:color w:val="800080"/>
      <w:u w:val="single"/>
    </w:rPr>
  </w:style>
  <w:style w:type="table" w:customStyle="1" w:styleId="24">
    <w:name w:val="Сетка таблицы2"/>
    <w:basedOn w:val="a2"/>
    <w:next w:val="ac"/>
    <w:uiPriority w:val="39"/>
    <w:rsid w:val="00A85E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55757C"/>
    <w:pPr>
      <w:widowControl w:val="0"/>
      <w:suppressAutoHyphens/>
      <w:autoSpaceDE w:val="0"/>
    </w:pPr>
    <w:rPr>
      <w:rFonts w:eastAsia="Calibri" w:cs="Times New Roman"/>
      <w:sz w:val="22"/>
      <w:szCs w:val="22"/>
      <w:lang w:eastAsia="zh-CN"/>
    </w:rPr>
  </w:style>
  <w:style w:type="character" w:customStyle="1" w:styleId="ab">
    <w:name w:val="Текст Знак"/>
    <w:link w:val="aa"/>
    <w:uiPriority w:val="99"/>
    <w:rsid w:val="00D23A13"/>
    <w:rPr>
      <w:rFonts w:ascii="Courier New" w:hAnsi="Courier New"/>
    </w:rPr>
  </w:style>
  <w:style w:type="character" w:styleId="af6">
    <w:name w:val="annotation reference"/>
    <w:uiPriority w:val="99"/>
    <w:unhideWhenUsed/>
    <w:rsid w:val="008962EB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8962EB"/>
    <w:rPr>
      <w:rFonts w:ascii="MS Sans Serif" w:hAnsi="MS Sans Serif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uiPriority w:val="99"/>
    <w:rsid w:val="008962EB"/>
    <w:rPr>
      <w:rFonts w:ascii="MS Sans Serif" w:hAnsi="MS Sans Serif"/>
    </w:rPr>
  </w:style>
  <w:style w:type="paragraph" w:customStyle="1" w:styleId="Style97">
    <w:name w:val="Style97"/>
    <w:basedOn w:val="a0"/>
    <w:uiPriority w:val="99"/>
    <w:rsid w:val="00806325"/>
    <w:pPr>
      <w:widowControl w:val="0"/>
      <w:autoSpaceDE w:val="0"/>
      <w:autoSpaceDN w:val="0"/>
      <w:adjustRightInd w:val="0"/>
      <w:spacing w:line="298" w:lineRule="exact"/>
    </w:pPr>
    <w:rPr>
      <w:rFonts w:cs="Times New Roman"/>
      <w:sz w:val="24"/>
      <w:szCs w:val="24"/>
    </w:rPr>
  </w:style>
  <w:style w:type="character" w:customStyle="1" w:styleId="FontStyle133">
    <w:name w:val="Font Style133"/>
    <w:uiPriority w:val="99"/>
    <w:rsid w:val="0080632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806325"/>
    <w:rPr>
      <w:rFonts w:ascii="Times New Roman" w:hAnsi="Times New Roman" w:cs="Times New Roman"/>
      <w:i/>
      <w:iCs/>
      <w:sz w:val="22"/>
      <w:szCs w:val="22"/>
    </w:rPr>
  </w:style>
  <w:style w:type="paragraph" w:styleId="af9">
    <w:name w:val="Balloon Text"/>
    <w:basedOn w:val="a0"/>
    <w:link w:val="afa"/>
    <w:rsid w:val="00AA682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AA6823"/>
    <w:rPr>
      <w:rFonts w:ascii="Tahoma" w:hAnsi="Tahoma" w:cs="Tahoma"/>
      <w:sz w:val="16"/>
      <w:szCs w:val="16"/>
    </w:rPr>
  </w:style>
  <w:style w:type="paragraph" w:styleId="afb">
    <w:name w:val="Revision"/>
    <w:hidden/>
    <w:uiPriority w:val="99"/>
    <w:semiHidden/>
    <w:rsid w:val="00F42DB6"/>
    <w:rPr>
      <w:rFonts w:cs="Arial"/>
      <w:sz w:val="28"/>
      <w:szCs w:val="36"/>
    </w:rPr>
  </w:style>
  <w:style w:type="character" w:styleId="afc">
    <w:name w:val="Strong"/>
    <w:uiPriority w:val="22"/>
    <w:qFormat/>
    <w:rsid w:val="00D9003F"/>
    <w:rPr>
      <w:b/>
      <w:bCs/>
    </w:rPr>
  </w:style>
  <w:style w:type="paragraph" w:customStyle="1" w:styleId="110">
    <w:name w:val="Заголовок 11"/>
    <w:basedOn w:val="a0"/>
    <w:uiPriority w:val="1"/>
    <w:qFormat/>
    <w:rsid w:val="00082E99"/>
    <w:pPr>
      <w:widowControl w:val="0"/>
      <w:autoSpaceDE w:val="0"/>
      <w:autoSpaceDN w:val="0"/>
      <w:ind w:left="781"/>
      <w:outlineLvl w:val="1"/>
    </w:pPr>
    <w:rPr>
      <w:rFonts w:cs="Times New Roman"/>
      <w:b/>
      <w:bCs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56;&#1091;&#1082;&#1086;&#1074;&#1086;&#1076;&#1080;&#1090;&#1077;&#1083;&#1102;%20&#1054;&#1054;&#1055;_2015_&#1087;&#1086;&#1083;&#1085;\&#1054;&#1054;&#1055;\&#1050;&#1088;&#1072;&#1081;&#1085;&#1103;&#1103;%20%20&#1054;&#1054;&#1055;\2016\09.03.02_&#1058;&#1077;&#1086;&#1088;&#1080;&#1103;%20&#1080;&#1085;&#1092;&#1086;&#1088;&#1084;&#1072;&#1094;&#1080;&#1086;&#1085;&#1085;&#1099;&#1093;%20&#1087;&#1088;&#1086;&#1094;&#1077;&#1089;&#1089;&#1086;&#1074;%20&#1080;%20%20&#1089;&#1080;&#1089;&#1090;&#1077;&#1084;_&#1052;&#1080;&#1093;&#1077;&#1077;&#1074;_2016_&#1076;&#1085;-&#1074;&#1077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4448-A05B-4E58-904B-0BEDB731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09.03.02_Теория информационных процессов и  систем_Михеев_2016_дн-веч.dot</Template>
  <TotalTime>0</TotalTime>
  <Pages>1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"РЯЗАНСКИЙ ГОСУДАРСТВЕННЫЙ РАДИОТЕХНИЧЕСКИЙ УНИВЕРСИТЕТ"</vt:lpstr>
    </vt:vector>
  </TitlesOfParts>
  <Company>DreamLair</Company>
  <LinksUpToDate>false</LinksUpToDate>
  <CharactersWithSpaces>24382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"РЯЗАНСКИЙ ГОСУДАРСТВЕННЫЙ РАДИОТЕХНИЧЕСКИЙ УНИВЕРСИТЕТ"</dc:title>
  <dc:subject/>
  <dc:creator>user_01</dc:creator>
  <cp:keywords/>
  <cp:lastModifiedBy>RCaC_514</cp:lastModifiedBy>
  <cp:revision>3</cp:revision>
  <cp:lastPrinted>2021-03-26T09:49:00Z</cp:lastPrinted>
  <dcterms:created xsi:type="dcterms:W3CDTF">2023-09-08T08:45:00Z</dcterms:created>
  <dcterms:modified xsi:type="dcterms:W3CDTF">2023-09-08T08:45:00Z</dcterms:modified>
</cp:coreProperties>
</file>