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11" w:rsidRPr="00AB5998" w:rsidRDefault="00ED5011" w:rsidP="00ED5011">
      <w:pPr>
        <w:pStyle w:val="aff1"/>
        <w:rPr>
          <w:rStyle w:val="aff0"/>
        </w:rPr>
      </w:pPr>
      <w:r w:rsidRPr="00AB5998">
        <w:rPr>
          <w:rStyle w:val="aff0"/>
        </w:rPr>
        <w:t xml:space="preserve">МИНИСТЕРСТВО НАУКИ И ВЫСШЕГО ОБРАЗОВАНИЯ </w:t>
      </w:r>
      <w:r w:rsidRPr="00AB5998">
        <w:rPr>
          <w:rStyle w:val="aff0"/>
        </w:rPr>
        <w:br/>
        <w:t>РОССИЙСКОЙ ФЕДЕРАЦИИ</w:t>
      </w:r>
    </w:p>
    <w:p w:rsidR="00ED5011" w:rsidRDefault="00ED5011" w:rsidP="00ED5011">
      <w:pPr>
        <w:pStyle w:val="aff1"/>
      </w:pPr>
    </w:p>
    <w:p w:rsidR="00ED5011" w:rsidRPr="00815D27" w:rsidRDefault="00ED5011" w:rsidP="00ED5011">
      <w:pPr>
        <w:pStyle w:val="aff1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ED5011" w:rsidRDefault="00ED5011" w:rsidP="00ED5011">
      <w:pPr>
        <w:jc w:val="center"/>
        <w:rPr>
          <w:caps/>
          <w:sz w:val="28"/>
          <w:szCs w:val="28"/>
        </w:rPr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5"/>
              <w:jc w:val="center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5"/>
              <w:jc w:val="center"/>
            </w:pPr>
          </w:p>
        </w:tc>
      </w:tr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f1"/>
            </w:pPr>
          </w:p>
        </w:tc>
      </w:tr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f1"/>
            </w:pPr>
          </w:p>
        </w:tc>
      </w:tr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f1"/>
            </w:pPr>
          </w:p>
        </w:tc>
      </w:tr>
    </w:tbl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Pr="00AB5998" w:rsidRDefault="00ED5011" w:rsidP="00ED5011">
      <w:pPr>
        <w:pStyle w:val="aff1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:rsidR="00ED5011" w:rsidRPr="007445EB" w:rsidRDefault="00ED5011" w:rsidP="00ED5011">
      <w:pPr>
        <w:pStyle w:val="aff1"/>
        <w:rPr>
          <w:b/>
        </w:rPr>
      </w:pPr>
      <w:r w:rsidRPr="007445EB">
        <w:rPr>
          <w:b/>
        </w:rPr>
        <w:t>«</w:t>
      </w:r>
      <w:r w:rsidRPr="007228B6">
        <w:rPr>
          <w:b/>
        </w:rPr>
        <w:t xml:space="preserve">Основы профессии </w:t>
      </w:r>
      <w:r w:rsidR="000F4F9D">
        <w:rPr>
          <w:b/>
        </w:rPr>
        <w:t>художника по костюмам</w:t>
      </w:r>
      <w:r w:rsidRPr="007445EB">
        <w:rPr>
          <w:b/>
        </w:rPr>
        <w:t>»</w:t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Pr="001649AF" w:rsidRDefault="00ED5011" w:rsidP="00ED5011">
      <w:pPr>
        <w:pStyle w:val="aff1"/>
      </w:pPr>
      <w:r>
        <w:t>Специальность</w:t>
      </w:r>
    </w:p>
    <w:p w:rsidR="00ED5011" w:rsidRDefault="00ED5011" w:rsidP="00ED5011">
      <w:pPr>
        <w:pStyle w:val="aff1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  <w:r>
        <w:br/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  <w:r>
        <w:t>Уровень подготовки</w:t>
      </w:r>
    </w:p>
    <w:p w:rsidR="00ED5011" w:rsidRDefault="00ED5011" w:rsidP="00ED5011">
      <w:pPr>
        <w:pStyle w:val="aff1"/>
      </w:pPr>
      <w:r>
        <w:t>специалитет</w:t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Pr="00846508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  <w:r>
        <w:t>Формы обучения – очно-заочная</w:t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C9592D" w:rsidRPr="006D5640" w:rsidRDefault="00ED5011" w:rsidP="00ED5011">
      <w:pPr>
        <w:pStyle w:val="aff1"/>
      </w:pPr>
      <w:r>
        <w:t>Рязань</w:t>
      </w:r>
    </w:p>
    <w:p w:rsidR="00C9592D" w:rsidRDefault="00C9592D" w:rsidP="003C333C">
      <w:pPr>
        <w:pStyle w:val="Heading1"/>
        <w:numPr>
          <w:ilvl w:val="0"/>
          <w:numId w:val="14"/>
        </w:numPr>
      </w:pPr>
      <w:r>
        <w:lastRenderedPageBreak/>
        <w:t>ОБЩИЕ ПОЛОЖЕНИЯ</w:t>
      </w:r>
    </w:p>
    <w:p w:rsidR="00C9592D" w:rsidRDefault="00C9592D" w:rsidP="00C9592D">
      <w:pPr>
        <w:pStyle w:val="af3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3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3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Heading1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4</w:t>
      </w:r>
      <w:r>
        <w:fldChar w:fldCharType="end"/>
      </w:r>
      <w:r>
        <w:t>) представлен перечень компетенций, формируемых дисциплиной.</w:t>
      </w:r>
    </w:p>
    <w:p w:rsidR="00C9592D" w:rsidRPr="00D26D44" w:rsidRDefault="00C9592D" w:rsidP="00C9592D">
      <w:pPr>
        <w:pStyle w:val="Caption"/>
      </w:pPr>
      <w:bookmarkStart w:id="1" w:name="_Ref519267902"/>
      <w:r>
        <w:t xml:space="preserve">Таблица </w:t>
      </w:r>
      <w:fldSimple w:instr=" SEQ Таблица \* ARABIC ">
        <w:r w:rsidR="008F3E35">
          <w:rPr>
            <w:noProof/>
          </w:rPr>
          <w:t>4</w:t>
        </w:r>
      </w:fldSimple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6D5640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b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35266" w:rsidRPr="00D26D44" w:rsidTr="006D5640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b"/>
            </w:pPr>
            <w:r>
              <w:t>ПК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D71D71" w:rsidP="00C35266">
            <w:pPr>
              <w:pStyle w:val="ab"/>
            </w:pPr>
            <w:r>
              <w:t>П</w:t>
            </w:r>
            <w:r w:rsidR="00C35266">
              <w:t>рофессиональные компетенции</w:t>
            </w:r>
          </w:p>
        </w:tc>
      </w:tr>
      <w:tr w:rsidR="00D71D71" w:rsidRPr="00D26D44" w:rsidTr="006D5640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1" w:rsidRPr="00175765" w:rsidRDefault="00ED5011" w:rsidP="00ED5011">
            <w:pPr>
              <w:pStyle w:val="afd"/>
            </w:pPr>
            <w:r>
              <w:t>УК-6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1" w:rsidRPr="00E61D1E" w:rsidRDefault="00ED5011" w:rsidP="00BC6F8C">
            <w:pPr>
              <w:pStyle w:val="afd"/>
            </w:pPr>
            <w:r w:rsidRPr="00ED5011"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5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6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C9592D" w:rsidRPr="008407F9" w:rsidRDefault="00C9592D" w:rsidP="000846D1">
      <w:pPr>
        <w:pStyle w:val="af3"/>
      </w:pPr>
    </w:p>
    <w:p w:rsidR="00C9592D" w:rsidRPr="00D26D44" w:rsidRDefault="00C9592D" w:rsidP="00C9592D">
      <w:pPr>
        <w:pStyle w:val="Caption"/>
      </w:pPr>
      <w:bookmarkStart w:id="2" w:name="_Ref519281061"/>
      <w:r>
        <w:t xml:space="preserve">Таблица </w:t>
      </w:r>
      <w:fldSimple w:instr=" SEQ Таблица \* ARABIC ">
        <w:r w:rsidR="008F3E35">
          <w:rPr>
            <w:noProof/>
          </w:rPr>
          <w:t>5</w:t>
        </w:r>
      </w:fldSimple>
      <w:bookmarkEnd w:id="2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9"/>
      </w:tblGrid>
      <w:tr w:rsidR="00C9592D" w:rsidRPr="00CD212F" w:rsidTr="006D5640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b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b"/>
            </w:pPr>
            <w:r>
              <w:t>Этап обучения (разделы дисциплины)</w:t>
            </w:r>
          </w:p>
        </w:tc>
      </w:tr>
      <w:tr w:rsidR="00C9592D" w:rsidRPr="00CD212F" w:rsidTr="006D5640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b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b"/>
            </w:pP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0F4F9D" w:rsidRDefault="000F4F9D" w:rsidP="009A757B">
            <w:pPr>
              <w:pStyle w:val="af5"/>
              <w:rPr>
                <w:i/>
              </w:rPr>
            </w:pPr>
            <w:r w:rsidRPr="000F4F9D">
              <w:rPr>
                <w:rStyle w:val="HTMLCite"/>
                <w:i w:val="0"/>
              </w:rPr>
              <w:t>Основы профессии художника</w:t>
            </w:r>
            <w:r w:rsidR="009A757B">
              <w:rPr>
                <w:rStyle w:val="HTMLCite"/>
                <w:i w:val="0"/>
              </w:rPr>
              <w:t>-постановщика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0F4F9D" w:rsidRDefault="00ED5011" w:rsidP="009A757B">
            <w:pPr>
              <w:pStyle w:val="af5"/>
            </w:pPr>
            <w:r w:rsidRPr="00BC6F8C">
              <w:t xml:space="preserve">Выразительные средства </w:t>
            </w:r>
            <w:r w:rsidR="009A757B">
              <w:t>постановки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0F4F9D" w:rsidP="009A757B">
            <w:pPr>
              <w:pStyle w:val="af5"/>
            </w:pPr>
            <w:r>
              <w:t>Роль художника</w:t>
            </w:r>
            <w:r w:rsidR="009A757B">
              <w:t>-постановщика</w:t>
            </w:r>
            <w:r>
              <w:t xml:space="preserve"> в процессе создания фильма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4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0F4F9D" w:rsidRDefault="000F4F9D" w:rsidP="009A757B">
            <w:pPr>
              <w:pStyle w:val="af5"/>
            </w:pPr>
            <w:r>
              <w:t>Современные художники</w:t>
            </w:r>
            <w:r w:rsidR="009A757B">
              <w:t>-постановщики</w:t>
            </w:r>
            <w:bookmarkStart w:id="3" w:name="_GoBack"/>
            <w:bookmarkEnd w:id="3"/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Caption"/>
      </w:pPr>
      <w:bookmarkStart w:id="4" w:name="_Ref519276766"/>
      <w:r>
        <w:t xml:space="preserve">Таблица </w:t>
      </w:r>
      <w:fldSimple w:instr=" SEQ Таблица \* ARABIC ">
        <w:r w:rsidR="008F3E35">
          <w:rPr>
            <w:noProof/>
          </w:rPr>
          <w:t>6</w:t>
        </w:r>
      </w:fldSimple>
      <w:bookmarkEnd w:id="4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1236"/>
        <w:gridCol w:w="747"/>
        <w:gridCol w:w="4781"/>
        <w:gridCol w:w="599"/>
        <w:gridCol w:w="601"/>
        <w:gridCol w:w="599"/>
        <w:gridCol w:w="599"/>
      </w:tblGrid>
      <w:tr w:rsidR="00C9592D" w:rsidTr="004865A4">
        <w:trPr>
          <w:cantSplit/>
          <w:trHeight w:val="438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Этапы обучения</w:t>
            </w:r>
          </w:p>
        </w:tc>
      </w:tr>
      <w:tr w:rsidR="009A7C0D" w:rsidTr="006D5640">
        <w:trPr>
          <w:cantSplit/>
          <w:trHeight w:val="438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  <w:r>
              <w:t>Код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4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d"/>
            </w:pPr>
            <w: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ED5011" w:rsidP="004865A4">
            <w:pPr>
              <w:pStyle w:val="afd"/>
            </w:pPr>
            <w:r>
              <w:t>УК-6.1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ED5011" w:rsidP="004865A4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4865A4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профиль своей профессиональной деятельности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реализовывать приоритеты собственной деятельности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lastRenderedPageBreak/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навыками самооценки и совершенствования образования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смежные художнику анимации и компьютерной графики профессии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изменять при необходимости профиль своей профессиональной деятельности в рамках смежных творческих направлений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способностью с легкостью и гибкостью критически переосмысливать накопленный опыт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</w:tbl>
    <w:p w:rsidR="00C9592D" w:rsidRDefault="00C9592D" w:rsidP="00F458E7">
      <w:pPr>
        <w:pStyle w:val="af3"/>
      </w:pPr>
    </w:p>
    <w:p w:rsidR="00C9592D" w:rsidRDefault="00C9592D" w:rsidP="00C9592D">
      <w:pPr>
        <w:pStyle w:val="af3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7</w:t>
      </w:r>
      <w:r>
        <w:fldChar w:fldCharType="end"/>
      </w:r>
      <w:r>
        <w:t>).</w:t>
      </w:r>
    </w:p>
    <w:p w:rsidR="008B7D40" w:rsidRDefault="008B7D40" w:rsidP="00C9592D">
      <w:pPr>
        <w:pStyle w:val="af3"/>
      </w:pPr>
    </w:p>
    <w:p w:rsidR="00C9592D" w:rsidRDefault="00C9592D" w:rsidP="00C9592D">
      <w:pPr>
        <w:pStyle w:val="ab"/>
      </w:pPr>
      <w:bookmarkStart w:id="5" w:name="_Ref519266221"/>
      <w:r>
        <w:t xml:space="preserve">Таблица </w:t>
      </w:r>
      <w:fldSimple w:instr=" SEQ Таблица \* ARABIC ">
        <w:r w:rsidR="008F3E35">
          <w:rPr>
            <w:noProof/>
          </w:rPr>
          <w:t>7</w:t>
        </w:r>
      </w:fldSimple>
      <w:bookmarkEnd w:id="5"/>
      <w:r>
        <w:t xml:space="preserve"> — Перечень видов оценочных средств, используемых в процессе освоения </w:t>
      </w:r>
      <w:r>
        <w:br/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6D564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вида оценочного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Представление оценочного средства в ФОС</w:t>
            </w:r>
          </w:p>
        </w:tc>
      </w:tr>
      <w:tr w:rsidR="00C9592D" w:rsidTr="006D564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c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5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Комплект задач и заданий</w:t>
            </w:r>
          </w:p>
        </w:tc>
      </w:tr>
      <w:tr w:rsidR="00F573AC" w:rsidTr="006D564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c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Устный опрос</w:t>
            </w:r>
          </w:p>
          <w:p w:rsidR="00F573AC" w:rsidRDefault="00F573AC" w:rsidP="00C9592D">
            <w:pPr>
              <w:pStyle w:val="af5"/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9592D">
            <w:pPr>
              <w:pStyle w:val="af5"/>
            </w:pPr>
            <w: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т.п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Контрольные вопросы по темам/разделам дисциплины</w:t>
            </w:r>
          </w:p>
          <w:p w:rsidR="00F573AC" w:rsidRDefault="00F573AC" w:rsidP="00C9592D">
            <w:pPr>
              <w:pStyle w:val="af5"/>
            </w:pP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8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9A7C0D">
      <w:pPr>
        <w:pStyle w:val="af3"/>
      </w:pPr>
    </w:p>
    <w:p w:rsidR="00C9592D" w:rsidRDefault="00C9592D" w:rsidP="00C9592D">
      <w:pPr>
        <w:pStyle w:val="Caption"/>
      </w:pPr>
      <w:bookmarkStart w:id="6" w:name="_Ref519290237"/>
      <w:r>
        <w:t xml:space="preserve">Таблица </w:t>
      </w:r>
      <w:fldSimple w:instr=" SEQ Таблица \* ARABIC ">
        <w:r w:rsidR="008F3E35">
          <w:rPr>
            <w:noProof/>
          </w:rPr>
          <w:t>8</w:t>
        </w:r>
      </w:fldSimple>
      <w:bookmarkEnd w:id="6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6D5640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оценочного средства</w:t>
            </w:r>
          </w:p>
        </w:tc>
      </w:tr>
      <w:tr w:rsidR="00C9592D" w:rsidTr="006D5640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профиль своей профессиональной деятельности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реализовывать приоритеты собственной деятельности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навыками самооценки и совершенствования образования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lastRenderedPageBreak/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смежные художнику анимации и компьютерной графики профессии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изменять при необходимости профиль своей профессиональной деятельности в рамках смежных творческих направлений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способностью с легкостью и гибкостью критически переосмысливать накопленный опыт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</w:tbl>
    <w:p w:rsidR="008B7D40" w:rsidRDefault="008B7D40" w:rsidP="008B7D40">
      <w:pPr>
        <w:pStyle w:val="af3"/>
      </w:pPr>
    </w:p>
    <w:p w:rsidR="00821E13" w:rsidRPr="00821E13" w:rsidRDefault="00821E13" w:rsidP="00821E13">
      <w:pPr>
        <w:pStyle w:val="af3"/>
      </w:pPr>
      <w:r w:rsidRPr="00821E13">
        <w:t>Текущий контроль успеваемости осуществляется в течение периода теоретического обучения семестра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821E13" w:rsidRPr="00821E13" w:rsidRDefault="00821E13" w:rsidP="00821E13">
      <w:pPr>
        <w:pStyle w:val="af3"/>
      </w:pPr>
      <w:r w:rsidRPr="00821E13">
        <w:t>Текущая успеваемость студента оценивается положительно, если студент полностью выполняет практические работы, а также работы по конспектированию лекций и изучению обязательной литературы, в противном случае текущая успеваемость студента оценивается отрицательно.</w:t>
      </w:r>
    </w:p>
    <w:p w:rsidR="00821E13" w:rsidRPr="00821E13" w:rsidRDefault="00821E13" w:rsidP="00821E13">
      <w:pPr>
        <w:pStyle w:val="af3"/>
      </w:pPr>
      <w:r w:rsidRPr="00821E13">
        <w:t xml:space="preserve">Результаты текущего контроля успеваемости учитываются преподавателем при проведении промежуточной аттестации. </w:t>
      </w:r>
    </w:p>
    <w:p w:rsidR="00C9592D" w:rsidRDefault="00C9592D" w:rsidP="00C9592D">
      <w:pPr>
        <w:pStyle w:val="Heading1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B45CAE" w:rsidRPr="00B45CAE" w:rsidRDefault="00B45CAE" w:rsidP="00B45CAE">
      <w:pPr>
        <w:pStyle w:val="af3"/>
      </w:pPr>
      <w:r w:rsidRPr="00B45CAE">
        <w:t>Контроль сформированности компетенций по дисциплине проводится:</w:t>
      </w:r>
    </w:p>
    <w:p w:rsidR="00B45CAE" w:rsidRPr="00B45CAE" w:rsidRDefault="00B45CAE" w:rsidP="00B45CAE">
      <w:pPr>
        <w:pStyle w:val="List"/>
      </w:pPr>
      <w:r w:rsidRPr="00B45CAE">
        <w:t>в форме текущего контроля успеваемости (практические работы, самостоятельная ра-бота);</w:t>
      </w:r>
    </w:p>
    <w:p w:rsidR="00B45CAE" w:rsidRPr="00B45CAE" w:rsidRDefault="00B45CAE" w:rsidP="00B45CAE">
      <w:pPr>
        <w:pStyle w:val="List"/>
      </w:pPr>
      <w:r w:rsidRPr="00B45CAE">
        <w:t>в форме промежуточной аттестации (экзамен).</w:t>
      </w:r>
    </w:p>
    <w:p w:rsidR="00B45CAE" w:rsidRPr="00B45CAE" w:rsidRDefault="00B45CAE" w:rsidP="00B45CAE">
      <w:pPr>
        <w:pStyle w:val="af3"/>
      </w:pPr>
      <w:r w:rsidRPr="00B45CAE">
        <w:t>Текущий контроль успеваемости проводится с целью:</w:t>
      </w:r>
    </w:p>
    <w:p w:rsidR="00B45CAE" w:rsidRPr="00B45CAE" w:rsidRDefault="00B45CAE" w:rsidP="00B45CAE">
      <w:pPr>
        <w:pStyle w:val="List"/>
      </w:pPr>
      <w:r w:rsidRPr="00B45CAE">
        <w:t>определения степени усвоения учебного материала;</w:t>
      </w:r>
    </w:p>
    <w:p w:rsidR="00B45CAE" w:rsidRPr="00B45CAE" w:rsidRDefault="00B45CAE" w:rsidP="00B45CAE">
      <w:pPr>
        <w:pStyle w:val="List"/>
      </w:pPr>
      <w:r w:rsidRPr="00B45CAE"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B45CAE" w:rsidRPr="00B45CAE" w:rsidRDefault="00B45CAE" w:rsidP="00B45CAE">
      <w:pPr>
        <w:pStyle w:val="List"/>
      </w:pPr>
      <w:r w:rsidRPr="00B45CAE">
        <w:t>организации работы обучающихся в ходе учебных занятий и самостоятельной работы;</w:t>
      </w:r>
    </w:p>
    <w:p w:rsidR="00B45CAE" w:rsidRPr="00B45CAE" w:rsidRDefault="00B45CAE" w:rsidP="00B45CAE">
      <w:pPr>
        <w:pStyle w:val="List"/>
      </w:pPr>
      <w:r w:rsidRPr="00B45CAE">
        <w:t>оказания обучающимся индивидуальной помощи (консультаций).</w:t>
      </w:r>
    </w:p>
    <w:p w:rsidR="00B45CAE" w:rsidRPr="00B45CAE" w:rsidRDefault="00B45CAE" w:rsidP="00B45CAE">
      <w:pPr>
        <w:pStyle w:val="af3"/>
      </w:pPr>
      <w:r w:rsidRPr="00B45CAE">
        <w:t xml:space="preserve">К контролю текущей успеваемости относится проверка обучающихся: </w:t>
      </w:r>
    </w:p>
    <w:p w:rsidR="00B45CAE" w:rsidRPr="00B45CAE" w:rsidRDefault="00B45CAE" w:rsidP="00B45CAE">
      <w:pPr>
        <w:pStyle w:val="List"/>
      </w:pPr>
      <w:r w:rsidRPr="00B45CAE">
        <w:t>по результатам выполнения заданий на практических занятиях;</w:t>
      </w:r>
    </w:p>
    <w:p w:rsidR="00B45CAE" w:rsidRPr="00B45CAE" w:rsidRDefault="00B45CAE" w:rsidP="00B45CAE">
      <w:pPr>
        <w:pStyle w:val="List"/>
      </w:pPr>
      <w:r w:rsidRPr="00B45CAE">
        <w:t>по результатам выполнения заданий для самостоятельной работы;</w:t>
      </w:r>
    </w:p>
    <w:p w:rsidR="00B45CAE" w:rsidRPr="00B45CAE" w:rsidRDefault="00B45CAE" w:rsidP="00B45CAE">
      <w:pPr>
        <w:pStyle w:val="List"/>
      </w:pPr>
      <w:r w:rsidRPr="00B45CAE">
        <w:t>по результатам выполнения курсовой работы;</w:t>
      </w:r>
    </w:p>
    <w:p w:rsidR="00B45CAE" w:rsidRPr="00B45CAE" w:rsidRDefault="00B45CAE" w:rsidP="00B45CAE">
      <w:pPr>
        <w:pStyle w:val="List"/>
      </w:pPr>
      <w:r w:rsidRPr="00B45CAE">
        <w:t>по результатам проверки качества конспектов лекций, упражнений и иных материалов.</w:t>
      </w:r>
    </w:p>
    <w:p w:rsidR="00B45CAE" w:rsidRPr="00B45CAE" w:rsidRDefault="00B45CAE" w:rsidP="00B45CAE">
      <w:pPr>
        <w:pStyle w:val="af3"/>
      </w:pPr>
      <w:r w:rsidRPr="00B45CAE">
        <w:t>В качестве оценочных средств на протяжении семестра используется проверка знаний в форме зачета по результатам выполнения заданий</w:t>
      </w:r>
    </w:p>
    <w:p w:rsidR="00B45CAE" w:rsidRPr="00B45CAE" w:rsidRDefault="00B45CAE" w:rsidP="00B45CAE">
      <w:pPr>
        <w:pStyle w:val="af3"/>
      </w:pPr>
      <w:r w:rsidRPr="00B45CAE">
        <w:t>Текущая успеваемость студента оценивается положительно, если студент полностью выполнил все практические работы и курсовую работу согласно графику текущего контроля, в противном случае текущая успеваемость студента оценивается отрицательно.</w:t>
      </w:r>
    </w:p>
    <w:p w:rsidR="00B45CAE" w:rsidRPr="00B45CAE" w:rsidRDefault="00B45CAE" w:rsidP="00B45CAE">
      <w:pPr>
        <w:pStyle w:val="af3"/>
      </w:pPr>
      <w:r w:rsidRPr="00B45CAE">
        <w:lastRenderedPageBreak/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текущей задолженности. </w:t>
      </w:r>
    </w:p>
    <w:p w:rsidR="00B45CAE" w:rsidRPr="00B45CAE" w:rsidRDefault="00B45CAE" w:rsidP="00B45CAE">
      <w:pPr>
        <w:pStyle w:val="af3"/>
      </w:pPr>
      <w:r w:rsidRPr="00B45CAE">
        <w:t xml:space="preserve">Промежуточная аттестация проводится в форме экзамена. </w:t>
      </w:r>
    </w:p>
    <w:p w:rsidR="00B45CAE" w:rsidRDefault="00B45CAE" w:rsidP="00B45CAE">
      <w:pPr>
        <w:pStyle w:val="af3"/>
      </w:pPr>
      <w:r w:rsidRPr="00B45CAE">
        <w:t>Форма проведения экзамена – устный ответ по утвержденным билетам, сформулированным с учетом содержания учебной дисциплины. В билет включается два теоретических вопроса по темам курса.</w:t>
      </w:r>
    </w:p>
    <w:p w:rsidR="00C9592D" w:rsidRDefault="00C9592D" w:rsidP="00C9592D">
      <w:pPr>
        <w:pStyle w:val="Heading1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3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Heading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3"/>
      </w:pPr>
      <w:r>
        <w:t>Сформированность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List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3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10</w:t>
      </w:r>
      <w:r>
        <w:fldChar w:fldCharType="end"/>
      </w:r>
      <w:r>
        <w:t>).</w:t>
      </w:r>
    </w:p>
    <w:p w:rsidR="008074B0" w:rsidRDefault="008074B0" w:rsidP="00C9592D">
      <w:pPr>
        <w:pStyle w:val="af3"/>
      </w:pPr>
    </w:p>
    <w:p w:rsidR="00C9592D" w:rsidRDefault="00C9592D" w:rsidP="00C9592D">
      <w:pPr>
        <w:pStyle w:val="ab"/>
      </w:pPr>
      <w:bookmarkStart w:id="7" w:name="_Ref510362864"/>
      <w:r>
        <w:t xml:space="preserve">Таблица </w:t>
      </w:r>
      <w:fldSimple w:instr=" SEQ Таблица \* ARABIC ">
        <w:r w:rsidR="008F3E35">
          <w:rPr>
            <w:noProof/>
          </w:rPr>
          <w:t>10</w:t>
        </w:r>
      </w:fldSimple>
      <w:bookmarkEnd w:id="7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6D5640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 w:rsidTr="006D5640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Продемонстри 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Продемонстриро 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Продемонстриро 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Продемонстриро ваны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Продемонстриро ваны навыки при решении нестандартных задач без ошибок и недочетов.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Сформированность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Сформированнос ть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Сформированность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11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8" w:name="_Ref519286782"/>
      <w:r>
        <w:t xml:space="preserve">Таблица </w:t>
      </w:r>
      <w:fldSimple w:instr=" SEQ Таблица \* ARABIC ">
        <w:r w:rsidR="008F3E35">
          <w:rPr>
            <w:noProof/>
          </w:rPr>
          <w:t>11</w:t>
        </w:r>
      </w:fldSimple>
      <w:bookmarkEnd w:id="8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5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5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5"/>
            </w:pPr>
            <w:r>
              <w:lastRenderedPageBreak/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5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5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12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9" w:name="_Ref519287179"/>
      <w:r>
        <w:t xml:space="preserve">Таблица </w:t>
      </w:r>
      <w:fldSimple w:instr=" SEQ Таблица \* ARABIC ">
        <w:r w:rsidR="008F3E35">
          <w:rPr>
            <w:noProof/>
          </w:rPr>
          <w:t>12</w:t>
        </w:r>
      </w:fldSimple>
      <w:bookmarkEnd w:id="9"/>
      <w:r>
        <w:t xml:space="preserve"> — Критерии и шкала оценивания результатов тестирования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более 80%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70% до 79%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60% до 69%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Процент правильных ответов менее 60%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13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0" w:name="_Ref519287245"/>
      <w:r>
        <w:t xml:space="preserve">Таблица </w:t>
      </w:r>
      <w:fldSimple w:instr=" SEQ Таблица \* ARABIC ">
        <w:r w:rsidR="008F3E35">
          <w:rPr>
            <w:noProof/>
          </w:rPr>
          <w:t>13</w:t>
        </w:r>
      </w:fldSimple>
      <w:bookmarkEnd w:id="10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5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14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1" w:name="_Ref519290725"/>
      <w:r>
        <w:lastRenderedPageBreak/>
        <w:t xml:space="preserve">Таблица </w:t>
      </w:r>
      <w:fldSimple w:instr=" SEQ Таблица \* ARABIC ">
        <w:r w:rsidR="008F3E35">
          <w:rPr>
            <w:noProof/>
          </w:rPr>
          <w:t>14</w:t>
        </w:r>
      </w:fldSimple>
      <w:bookmarkEnd w:id="11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7224"/>
        <w:gridCol w:w="1841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6D5640" w:rsidRDefault="006D5640" w:rsidP="00274503">
      <w:pPr>
        <w:pStyle w:val="af3"/>
      </w:pPr>
    </w:p>
    <w:sectPr w:rsidR="006D5640" w:rsidSect="000C37EC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B3" w:rsidRDefault="001A26B3">
      <w:r>
        <w:separator/>
      </w:r>
    </w:p>
  </w:endnote>
  <w:endnote w:type="continuationSeparator" w:id="0">
    <w:p w:rsidR="001A26B3" w:rsidRDefault="001A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B3" w:rsidRDefault="001A26B3">
      <w:r>
        <w:separator/>
      </w:r>
    </w:p>
  </w:footnote>
  <w:footnote w:type="continuationSeparator" w:id="0">
    <w:p w:rsidR="001A26B3" w:rsidRDefault="001A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7830EC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830EC" w:rsidRDefault="007830EC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7830EC" w:rsidRDefault="007830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75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686F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A61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57EEB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962F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340F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A480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8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9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0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3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4" w15:restartNumberingAfterBreak="0">
    <w:nsid w:val="61BE135E"/>
    <w:multiLevelType w:val="hybridMultilevel"/>
    <w:tmpl w:val="0CAC73B8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6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7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3"/>
  </w:num>
  <w:num w:numId="5">
    <w:abstractNumId w:val="17"/>
  </w:num>
  <w:num w:numId="6">
    <w:abstractNumId w:val="8"/>
  </w:num>
  <w:num w:numId="7">
    <w:abstractNumId w:val="16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4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0"/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625"/>
    <w:rsid w:val="000008CE"/>
    <w:rsid w:val="0000333A"/>
    <w:rsid w:val="000156B1"/>
    <w:rsid w:val="0001750F"/>
    <w:rsid w:val="00020246"/>
    <w:rsid w:val="0002165B"/>
    <w:rsid w:val="000279A7"/>
    <w:rsid w:val="00036D87"/>
    <w:rsid w:val="00043A9B"/>
    <w:rsid w:val="0004737F"/>
    <w:rsid w:val="000473D3"/>
    <w:rsid w:val="000474CE"/>
    <w:rsid w:val="00052ADA"/>
    <w:rsid w:val="0007627C"/>
    <w:rsid w:val="00076595"/>
    <w:rsid w:val="000846D1"/>
    <w:rsid w:val="000848F3"/>
    <w:rsid w:val="0008735E"/>
    <w:rsid w:val="0008769E"/>
    <w:rsid w:val="000A0B0A"/>
    <w:rsid w:val="000A3FFF"/>
    <w:rsid w:val="000B5FA8"/>
    <w:rsid w:val="000C262B"/>
    <w:rsid w:val="000C37EC"/>
    <w:rsid w:val="000C5F6F"/>
    <w:rsid w:val="000D5E3E"/>
    <w:rsid w:val="000E4AD8"/>
    <w:rsid w:val="000E6683"/>
    <w:rsid w:val="000E6ABC"/>
    <w:rsid w:val="000E7EFF"/>
    <w:rsid w:val="000F1C3E"/>
    <w:rsid w:val="000F1FD5"/>
    <w:rsid w:val="000F3EAE"/>
    <w:rsid w:val="000F4F9D"/>
    <w:rsid w:val="000F50C7"/>
    <w:rsid w:val="00102BA0"/>
    <w:rsid w:val="0010443A"/>
    <w:rsid w:val="001134C6"/>
    <w:rsid w:val="00114F8A"/>
    <w:rsid w:val="001155FF"/>
    <w:rsid w:val="0012648F"/>
    <w:rsid w:val="00130D02"/>
    <w:rsid w:val="00132B55"/>
    <w:rsid w:val="001364B5"/>
    <w:rsid w:val="00140133"/>
    <w:rsid w:val="00140DC1"/>
    <w:rsid w:val="001456E2"/>
    <w:rsid w:val="0016677F"/>
    <w:rsid w:val="001711B9"/>
    <w:rsid w:val="001741C2"/>
    <w:rsid w:val="00175765"/>
    <w:rsid w:val="00182578"/>
    <w:rsid w:val="0018580E"/>
    <w:rsid w:val="00194CDE"/>
    <w:rsid w:val="00195687"/>
    <w:rsid w:val="001A08CF"/>
    <w:rsid w:val="001A1150"/>
    <w:rsid w:val="001A26B3"/>
    <w:rsid w:val="001A4638"/>
    <w:rsid w:val="001A59BE"/>
    <w:rsid w:val="001B231A"/>
    <w:rsid w:val="001B5595"/>
    <w:rsid w:val="001C0199"/>
    <w:rsid w:val="001C0DCD"/>
    <w:rsid w:val="001C2FD7"/>
    <w:rsid w:val="001C4596"/>
    <w:rsid w:val="001C5F01"/>
    <w:rsid w:val="001D1404"/>
    <w:rsid w:val="001E23CE"/>
    <w:rsid w:val="001E7852"/>
    <w:rsid w:val="001F09C8"/>
    <w:rsid w:val="001F2AA3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AC2"/>
    <w:rsid w:val="00226CA0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74503"/>
    <w:rsid w:val="00280C53"/>
    <w:rsid w:val="00282992"/>
    <w:rsid w:val="00283A0A"/>
    <w:rsid w:val="00285E7B"/>
    <w:rsid w:val="00290636"/>
    <w:rsid w:val="00290CA0"/>
    <w:rsid w:val="002941C5"/>
    <w:rsid w:val="00297F47"/>
    <w:rsid w:val="002A1E1D"/>
    <w:rsid w:val="002A68B4"/>
    <w:rsid w:val="002B20E3"/>
    <w:rsid w:val="002B2B7B"/>
    <w:rsid w:val="002B2C87"/>
    <w:rsid w:val="002B2E2A"/>
    <w:rsid w:val="002B3D9E"/>
    <w:rsid w:val="002C6FE2"/>
    <w:rsid w:val="002D34EC"/>
    <w:rsid w:val="002E1D2B"/>
    <w:rsid w:val="002E2986"/>
    <w:rsid w:val="002E29D7"/>
    <w:rsid w:val="002F00EB"/>
    <w:rsid w:val="002F5810"/>
    <w:rsid w:val="002F5E56"/>
    <w:rsid w:val="00300CA1"/>
    <w:rsid w:val="00301DFE"/>
    <w:rsid w:val="0030366E"/>
    <w:rsid w:val="00304E95"/>
    <w:rsid w:val="00311A91"/>
    <w:rsid w:val="00313CED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72B9B"/>
    <w:rsid w:val="003805F4"/>
    <w:rsid w:val="00380EE8"/>
    <w:rsid w:val="00380F25"/>
    <w:rsid w:val="003813BD"/>
    <w:rsid w:val="00384315"/>
    <w:rsid w:val="00386B4C"/>
    <w:rsid w:val="003901EC"/>
    <w:rsid w:val="00395E7D"/>
    <w:rsid w:val="00397519"/>
    <w:rsid w:val="003A0527"/>
    <w:rsid w:val="003A44B7"/>
    <w:rsid w:val="003A602C"/>
    <w:rsid w:val="003B2B5A"/>
    <w:rsid w:val="003B6A1A"/>
    <w:rsid w:val="003C0031"/>
    <w:rsid w:val="003C1C7E"/>
    <w:rsid w:val="003C333C"/>
    <w:rsid w:val="003C70A3"/>
    <w:rsid w:val="003D393D"/>
    <w:rsid w:val="003D6D77"/>
    <w:rsid w:val="003E1C3B"/>
    <w:rsid w:val="003F03E5"/>
    <w:rsid w:val="003F1C6A"/>
    <w:rsid w:val="00400792"/>
    <w:rsid w:val="00401DCC"/>
    <w:rsid w:val="004105C3"/>
    <w:rsid w:val="00413F08"/>
    <w:rsid w:val="00427422"/>
    <w:rsid w:val="004307FE"/>
    <w:rsid w:val="0043092F"/>
    <w:rsid w:val="00432658"/>
    <w:rsid w:val="0044281A"/>
    <w:rsid w:val="0045079F"/>
    <w:rsid w:val="004609A7"/>
    <w:rsid w:val="004611C3"/>
    <w:rsid w:val="0046249A"/>
    <w:rsid w:val="004636CA"/>
    <w:rsid w:val="0046676F"/>
    <w:rsid w:val="004725DF"/>
    <w:rsid w:val="00476CD7"/>
    <w:rsid w:val="00481BDF"/>
    <w:rsid w:val="0048430A"/>
    <w:rsid w:val="004865A4"/>
    <w:rsid w:val="0048695A"/>
    <w:rsid w:val="00494314"/>
    <w:rsid w:val="00494FB3"/>
    <w:rsid w:val="0049634F"/>
    <w:rsid w:val="00497234"/>
    <w:rsid w:val="004A005C"/>
    <w:rsid w:val="004B61E4"/>
    <w:rsid w:val="004B71DA"/>
    <w:rsid w:val="004C17A0"/>
    <w:rsid w:val="004D44AC"/>
    <w:rsid w:val="004D52E3"/>
    <w:rsid w:val="004D75EB"/>
    <w:rsid w:val="004E3760"/>
    <w:rsid w:val="004E59F0"/>
    <w:rsid w:val="004E5B2F"/>
    <w:rsid w:val="004E6548"/>
    <w:rsid w:val="004E6955"/>
    <w:rsid w:val="004F4508"/>
    <w:rsid w:val="004F4961"/>
    <w:rsid w:val="004F49B4"/>
    <w:rsid w:val="004F5616"/>
    <w:rsid w:val="00500EB0"/>
    <w:rsid w:val="00501492"/>
    <w:rsid w:val="00502C56"/>
    <w:rsid w:val="00502EDF"/>
    <w:rsid w:val="00503A8F"/>
    <w:rsid w:val="00507144"/>
    <w:rsid w:val="005122B3"/>
    <w:rsid w:val="00517E8A"/>
    <w:rsid w:val="00521848"/>
    <w:rsid w:val="0052536A"/>
    <w:rsid w:val="0053099E"/>
    <w:rsid w:val="00531D63"/>
    <w:rsid w:val="0053585F"/>
    <w:rsid w:val="00536B56"/>
    <w:rsid w:val="0054040A"/>
    <w:rsid w:val="005406CE"/>
    <w:rsid w:val="00552F66"/>
    <w:rsid w:val="00556260"/>
    <w:rsid w:val="00561D67"/>
    <w:rsid w:val="00565527"/>
    <w:rsid w:val="005721B3"/>
    <w:rsid w:val="00576460"/>
    <w:rsid w:val="005909E0"/>
    <w:rsid w:val="00592C2B"/>
    <w:rsid w:val="005950B3"/>
    <w:rsid w:val="00596D9E"/>
    <w:rsid w:val="005A3322"/>
    <w:rsid w:val="005A3B80"/>
    <w:rsid w:val="005A4B20"/>
    <w:rsid w:val="005A784B"/>
    <w:rsid w:val="005B1648"/>
    <w:rsid w:val="005D0A9C"/>
    <w:rsid w:val="005D53B8"/>
    <w:rsid w:val="005D54EE"/>
    <w:rsid w:val="005D5BEA"/>
    <w:rsid w:val="005D663B"/>
    <w:rsid w:val="005D68D0"/>
    <w:rsid w:val="005E14BE"/>
    <w:rsid w:val="005E5AF3"/>
    <w:rsid w:val="005F295C"/>
    <w:rsid w:val="005F34F3"/>
    <w:rsid w:val="005F6555"/>
    <w:rsid w:val="005F7F57"/>
    <w:rsid w:val="00600394"/>
    <w:rsid w:val="0062058E"/>
    <w:rsid w:val="00624966"/>
    <w:rsid w:val="00625F2B"/>
    <w:rsid w:val="006274A2"/>
    <w:rsid w:val="00635C3B"/>
    <w:rsid w:val="00644432"/>
    <w:rsid w:val="00644BFF"/>
    <w:rsid w:val="00645118"/>
    <w:rsid w:val="00650028"/>
    <w:rsid w:val="0065588E"/>
    <w:rsid w:val="00656B81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B0855"/>
    <w:rsid w:val="006B1ACF"/>
    <w:rsid w:val="006B2D6D"/>
    <w:rsid w:val="006B3937"/>
    <w:rsid w:val="006C17A0"/>
    <w:rsid w:val="006C3A2E"/>
    <w:rsid w:val="006D3207"/>
    <w:rsid w:val="006D35D1"/>
    <w:rsid w:val="006D3867"/>
    <w:rsid w:val="006D44DE"/>
    <w:rsid w:val="006D5640"/>
    <w:rsid w:val="006E5A2D"/>
    <w:rsid w:val="006F07FE"/>
    <w:rsid w:val="006F1B97"/>
    <w:rsid w:val="006F3034"/>
    <w:rsid w:val="0072341F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77767"/>
    <w:rsid w:val="007830EC"/>
    <w:rsid w:val="007A135A"/>
    <w:rsid w:val="007B5BF3"/>
    <w:rsid w:val="007B6616"/>
    <w:rsid w:val="007B6E5B"/>
    <w:rsid w:val="007C436B"/>
    <w:rsid w:val="007C5BD3"/>
    <w:rsid w:val="007C5BEE"/>
    <w:rsid w:val="007D576F"/>
    <w:rsid w:val="007D7717"/>
    <w:rsid w:val="007F1AB6"/>
    <w:rsid w:val="007F1D85"/>
    <w:rsid w:val="007F3815"/>
    <w:rsid w:val="007F4A44"/>
    <w:rsid w:val="007F5D44"/>
    <w:rsid w:val="008009CB"/>
    <w:rsid w:val="0080314C"/>
    <w:rsid w:val="00803DB7"/>
    <w:rsid w:val="00806B84"/>
    <w:rsid w:val="008074B0"/>
    <w:rsid w:val="00815AD6"/>
    <w:rsid w:val="00815D27"/>
    <w:rsid w:val="00815DAE"/>
    <w:rsid w:val="00817BAE"/>
    <w:rsid w:val="00820D58"/>
    <w:rsid w:val="00821E13"/>
    <w:rsid w:val="0084131A"/>
    <w:rsid w:val="00845B6B"/>
    <w:rsid w:val="0084732F"/>
    <w:rsid w:val="0085351A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87D42"/>
    <w:rsid w:val="00897E8E"/>
    <w:rsid w:val="008B1784"/>
    <w:rsid w:val="008B2FDB"/>
    <w:rsid w:val="008B3936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789F"/>
    <w:rsid w:val="008F0582"/>
    <w:rsid w:val="008F1A69"/>
    <w:rsid w:val="008F3E35"/>
    <w:rsid w:val="008F47BD"/>
    <w:rsid w:val="008F5FF8"/>
    <w:rsid w:val="0090099C"/>
    <w:rsid w:val="00913344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50204"/>
    <w:rsid w:val="00957747"/>
    <w:rsid w:val="00971E7E"/>
    <w:rsid w:val="00973851"/>
    <w:rsid w:val="00977E61"/>
    <w:rsid w:val="009801DD"/>
    <w:rsid w:val="00983066"/>
    <w:rsid w:val="00984C5F"/>
    <w:rsid w:val="00986BEF"/>
    <w:rsid w:val="009911F1"/>
    <w:rsid w:val="00991CC4"/>
    <w:rsid w:val="009946A2"/>
    <w:rsid w:val="00994B5D"/>
    <w:rsid w:val="009A4AC0"/>
    <w:rsid w:val="009A5642"/>
    <w:rsid w:val="009A757B"/>
    <w:rsid w:val="009A7C0D"/>
    <w:rsid w:val="009B109E"/>
    <w:rsid w:val="009B5A5E"/>
    <w:rsid w:val="009C02F0"/>
    <w:rsid w:val="009C15F2"/>
    <w:rsid w:val="009C545E"/>
    <w:rsid w:val="009C590C"/>
    <w:rsid w:val="009D4E89"/>
    <w:rsid w:val="009D6662"/>
    <w:rsid w:val="009E02C1"/>
    <w:rsid w:val="009E138C"/>
    <w:rsid w:val="009E36BA"/>
    <w:rsid w:val="009E4995"/>
    <w:rsid w:val="009E6A08"/>
    <w:rsid w:val="00A0244C"/>
    <w:rsid w:val="00A03444"/>
    <w:rsid w:val="00A04C3F"/>
    <w:rsid w:val="00A14CB9"/>
    <w:rsid w:val="00A17ABB"/>
    <w:rsid w:val="00A26338"/>
    <w:rsid w:val="00A27B68"/>
    <w:rsid w:val="00A35BB9"/>
    <w:rsid w:val="00A46FBB"/>
    <w:rsid w:val="00A51F29"/>
    <w:rsid w:val="00A561A1"/>
    <w:rsid w:val="00A61262"/>
    <w:rsid w:val="00A61508"/>
    <w:rsid w:val="00A63A8B"/>
    <w:rsid w:val="00A664FA"/>
    <w:rsid w:val="00A82AFD"/>
    <w:rsid w:val="00A9523D"/>
    <w:rsid w:val="00AA2ECE"/>
    <w:rsid w:val="00AA31DA"/>
    <w:rsid w:val="00AA5241"/>
    <w:rsid w:val="00AB08D2"/>
    <w:rsid w:val="00AC3234"/>
    <w:rsid w:val="00AC5D07"/>
    <w:rsid w:val="00AD0EB7"/>
    <w:rsid w:val="00AE2FB5"/>
    <w:rsid w:val="00AE57CC"/>
    <w:rsid w:val="00AE7F53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45CAE"/>
    <w:rsid w:val="00B501BD"/>
    <w:rsid w:val="00B503B3"/>
    <w:rsid w:val="00B511C4"/>
    <w:rsid w:val="00B52A55"/>
    <w:rsid w:val="00B57067"/>
    <w:rsid w:val="00B64E89"/>
    <w:rsid w:val="00B74ACB"/>
    <w:rsid w:val="00B74C84"/>
    <w:rsid w:val="00B84684"/>
    <w:rsid w:val="00B95493"/>
    <w:rsid w:val="00B95862"/>
    <w:rsid w:val="00BA57B9"/>
    <w:rsid w:val="00BB65D7"/>
    <w:rsid w:val="00BB67FF"/>
    <w:rsid w:val="00BC28CC"/>
    <w:rsid w:val="00BC62BB"/>
    <w:rsid w:val="00BC6ECA"/>
    <w:rsid w:val="00BC6F8C"/>
    <w:rsid w:val="00BE7CEE"/>
    <w:rsid w:val="00BF283B"/>
    <w:rsid w:val="00C124D3"/>
    <w:rsid w:val="00C14645"/>
    <w:rsid w:val="00C14A9B"/>
    <w:rsid w:val="00C15BC4"/>
    <w:rsid w:val="00C23B34"/>
    <w:rsid w:val="00C323A3"/>
    <w:rsid w:val="00C35266"/>
    <w:rsid w:val="00C35E64"/>
    <w:rsid w:val="00C449C5"/>
    <w:rsid w:val="00C45514"/>
    <w:rsid w:val="00C45D88"/>
    <w:rsid w:val="00C56145"/>
    <w:rsid w:val="00C61569"/>
    <w:rsid w:val="00C6661F"/>
    <w:rsid w:val="00C67348"/>
    <w:rsid w:val="00C678E1"/>
    <w:rsid w:val="00C704CF"/>
    <w:rsid w:val="00C82261"/>
    <w:rsid w:val="00C861FD"/>
    <w:rsid w:val="00C90A7D"/>
    <w:rsid w:val="00C9592D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0354"/>
    <w:rsid w:val="00D32EAE"/>
    <w:rsid w:val="00D3479A"/>
    <w:rsid w:val="00D35510"/>
    <w:rsid w:val="00D3643D"/>
    <w:rsid w:val="00D44B84"/>
    <w:rsid w:val="00D508E5"/>
    <w:rsid w:val="00D51313"/>
    <w:rsid w:val="00D71D71"/>
    <w:rsid w:val="00D73599"/>
    <w:rsid w:val="00D766AC"/>
    <w:rsid w:val="00D77AD5"/>
    <w:rsid w:val="00D860CB"/>
    <w:rsid w:val="00D955EA"/>
    <w:rsid w:val="00D9574A"/>
    <w:rsid w:val="00DA054D"/>
    <w:rsid w:val="00DA3CE0"/>
    <w:rsid w:val="00DB4A6A"/>
    <w:rsid w:val="00DC0D6D"/>
    <w:rsid w:val="00DC2687"/>
    <w:rsid w:val="00DC788C"/>
    <w:rsid w:val="00DD2D9F"/>
    <w:rsid w:val="00DD49F8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1118"/>
    <w:rsid w:val="00E340F0"/>
    <w:rsid w:val="00E34EF2"/>
    <w:rsid w:val="00E40ECA"/>
    <w:rsid w:val="00E429BC"/>
    <w:rsid w:val="00E504A5"/>
    <w:rsid w:val="00E50FA4"/>
    <w:rsid w:val="00E569BC"/>
    <w:rsid w:val="00E57495"/>
    <w:rsid w:val="00E577E2"/>
    <w:rsid w:val="00E61D1E"/>
    <w:rsid w:val="00E62618"/>
    <w:rsid w:val="00E65B13"/>
    <w:rsid w:val="00E66941"/>
    <w:rsid w:val="00E6741E"/>
    <w:rsid w:val="00E7758C"/>
    <w:rsid w:val="00E81D6B"/>
    <w:rsid w:val="00E839C0"/>
    <w:rsid w:val="00E90240"/>
    <w:rsid w:val="00E90786"/>
    <w:rsid w:val="00E9443F"/>
    <w:rsid w:val="00E96913"/>
    <w:rsid w:val="00EA270A"/>
    <w:rsid w:val="00EA4D71"/>
    <w:rsid w:val="00EA5C7A"/>
    <w:rsid w:val="00EA66BC"/>
    <w:rsid w:val="00EB07DB"/>
    <w:rsid w:val="00EB2AE4"/>
    <w:rsid w:val="00EC60CA"/>
    <w:rsid w:val="00ED12CB"/>
    <w:rsid w:val="00ED5011"/>
    <w:rsid w:val="00EE3682"/>
    <w:rsid w:val="00EE79A0"/>
    <w:rsid w:val="00EE7D2E"/>
    <w:rsid w:val="00EF1C4E"/>
    <w:rsid w:val="00F07E7E"/>
    <w:rsid w:val="00F11406"/>
    <w:rsid w:val="00F13327"/>
    <w:rsid w:val="00F203BF"/>
    <w:rsid w:val="00F22A89"/>
    <w:rsid w:val="00F41E91"/>
    <w:rsid w:val="00F43C72"/>
    <w:rsid w:val="00F443A3"/>
    <w:rsid w:val="00F44D2D"/>
    <w:rsid w:val="00F458E7"/>
    <w:rsid w:val="00F473D1"/>
    <w:rsid w:val="00F475E8"/>
    <w:rsid w:val="00F5339E"/>
    <w:rsid w:val="00F537F3"/>
    <w:rsid w:val="00F573AC"/>
    <w:rsid w:val="00F61562"/>
    <w:rsid w:val="00F63A0F"/>
    <w:rsid w:val="00F661A5"/>
    <w:rsid w:val="00F777CA"/>
    <w:rsid w:val="00F93281"/>
    <w:rsid w:val="00FA5C3A"/>
    <w:rsid w:val="00FB16CD"/>
    <w:rsid w:val="00FB4413"/>
    <w:rsid w:val="00FB6415"/>
    <w:rsid w:val="00FB6F26"/>
    <w:rsid w:val="00FB7784"/>
    <w:rsid w:val="00FC2AAF"/>
    <w:rsid w:val="00FC3771"/>
    <w:rsid w:val="00FC43BC"/>
    <w:rsid w:val="00FD1DA8"/>
    <w:rsid w:val="00FD1E12"/>
    <w:rsid w:val="00FD4973"/>
    <w:rsid w:val="00FD7767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42BFD353"/>
  <w15:chartTrackingRefBased/>
  <w15:docId w15:val="{6D88435C-0683-4A04-A47D-E4C4AB04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locked/>
    <w:rsid w:val="00A63A8B"/>
    <w:rPr>
      <w:sz w:val="24"/>
      <w:szCs w:val="24"/>
      <w:lang w:val="ru-RU" w:eastAsia="ru-RU" w:bidi="ar-SA"/>
    </w:rPr>
  </w:style>
  <w:style w:type="paragraph" w:customStyle="1" w:styleId="a5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6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3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7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8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9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a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b">
    <w:name w:val="Табличный_заголовки"/>
    <w:basedOn w:val="Normal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c">
    <w:name w:val="Табличный_центр"/>
    <w:basedOn w:val="Normal"/>
    <w:pPr>
      <w:jc w:val="center"/>
    </w:pPr>
    <w:rPr>
      <w:sz w:val="22"/>
      <w:szCs w:val="22"/>
    </w:rPr>
  </w:style>
  <w:style w:type="paragraph" w:customStyle="1" w:styleId="11">
    <w:name w:val="Список 1)"/>
    <w:basedOn w:val="Normal"/>
    <w:rsid w:val="00E072BE"/>
    <w:pPr>
      <w:spacing w:after="60"/>
      <w:jc w:val="both"/>
    </w:pPr>
  </w:style>
  <w:style w:type="paragraph" w:customStyle="1" w:styleId="ad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d"/>
    <w:locked/>
    <w:rsid w:val="00E6741E"/>
    <w:rPr>
      <w:spacing w:val="80"/>
      <w:sz w:val="24"/>
      <w:lang w:val="ru-RU" w:eastAsia="ru-RU"/>
    </w:rPr>
  </w:style>
  <w:style w:type="paragraph" w:customStyle="1" w:styleId="ae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Normal"/>
    <w:link w:val="af"/>
    <w:rsid w:val="00301DFE"/>
    <w:pPr>
      <w:numPr>
        <w:numId w:val="3"/>
      </w:numPr>
    </w:pPr>
    <w:rPr>
      <w:sz w:val="22"/>
      <w:szCs w:val="22"/>
    </w:rPr>
  </w:style>
  <w:style w:type="character" w:customStyle="1" w:styleId="af">
    <w:name w:val="Табличный_нумерованный Знак"/>
    <w:link w:val="a1"/>
    <w:locked/>
    <w:rsid w:val="00F5339E"/>
    <w:rPr>
      <w:sz w:val="22"/>
      <w:szCs w:val="22"/>
      <w:lang w:val="ru-RU" w:eastAsia="ru-RU" w:bidi="ar-SA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0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1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2">
    <w:name w:val="Внимание_Опасность"/>
    <w:basedOn w:val="ae"/>
    <w:pPr>
      <w:keepLines/>
    </w:pPr>
    <w:rPr>
      <w:caps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f3">
    <w:name w:val="Абзац"/>
    <w:basedOn w:val="Normal"/>
    <w:link w:val="af4"/>
    <w:uiPriority w:val="99"/>
    <w:pPr>
      <w:spacing w:before="120" w:after="60"/>
      <w:ind w:firstLine="567"/>
      <w:jc w:val="both"/>
    </w:pPr>
  </w:style>
  <w:style w:type="character" w:customStyle="1" w:styleId="af4">
    <w:name w:val="Абзац Знак"/>
    <w:link w:val="af3"/>
    <w:uiPriority w:val="99"/>
    <w:locked/>
    <w:rsid w:val="0069205C"/>
    <w:rPr>
      <w:sz w:val="24"/>
      <w:lang w:val="ru-RU" w:eastAsia="ru-RU"/>
    </w:rPr>
  </w:style>
  <w:style w:type="paragraph" w:customStyle="1" w:styleId="af5">
    <w:name w:val="Табличный_слева"/>
    <w:basedOn w:val="Normal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131A"/>
    <w:rPr>
      <w:color w:val="800080"/>
      <w:u w:val="single"/>
    </w:rPr>
  </w:style>
  <w:style w:type="paragraph" w:customStyle="1" w:styleId="af6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7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8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f9">
    <w:name w:val="Табличный_по ширине"/>
    <w:basedOn w:val="af5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3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3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3"/>
    <w:rsid w:val="0024071D"/>
    <w:pPr>
      <w:spacing w:before="120" w:after="120"/>
      <w:ind w:firstLine="567"/>
    </w:pPr>
    <w:rPr>
      <w:b/>
    </w:rPr>
  </w:style>
  <w:style w:type="paragraph" w:customStyle="1" w:styleId="afa">
    <w:name w:val="Табличный_справа"/>
    <w:basedOn w:val="af5"/>
    <w:uiPriority w:val="99"/>
    <w:rsid w:val="00803DB7"/>
    <w:pPr>
      <w:jc w:val="right"/>
    </w:pPr>
  </w:style>
  <w:style w:type="paragraph" w:customStyle="1" w:styleId="10">
    <w:name w:val="Список 1."/>
    <w:basedOn w:val="11"/>
    <w:rsid w:val="001D1404"/>
    <w:pPr>
      <w:numPr>
        <w:numId w:val="23"/>
      </w:numPr>
    </w:pPr>
  </w:style>
  <w:style w:type="character" w:customStyle="1" w:styleId="afb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c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d">
    <w:name w:val="табличный_слева"/>
    <w:basedOn w:val="Normal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basedOn w:val="DefaultParagraphFont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e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">
    <w:name w:val="табличный_заголовки"/>
    <w:basedOn w:val="Normal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styleId="HTMLCite">
    <w:name w:val="HTML Cite"/>
    <w:basedOn w:val="DefaultParagraphFont"/>
    <w:rsid w:val="00C45514"/>
    <w:rPr>
      <w:i/>
      <w:iCs/>
    </w:rPr>
  </w:style>
  <w:style w:type="character" w:customStyle="1" w:styleId="aff0">
    <w:name w:val="НАДПИСЬ"/>
    <w:rsid w:val="008B1784"/>
    <w:rPr>
      <w:rFonts w:ascii="Times New Roman" w:hAnsi="Times New Roman"/>
      <w:sz w:val="24"/>
    </w:rPr>
  </w:style>
  <w:style w:type="paragraph" w:customStyle="1" w:styleId="aff1">
    <w:name w:val="НАДПИСЬ АБЗАЦ"/>
    <w:basedOn w:val="Normal"/>
    <w:qFormat/>
    <w:rsid w:val="008B1784"/>
    <w:pPr>
      <w:jc w:val="center"/>
    </w:pPr>
  </w:style>
  <w:style w:type="paragraph" w:customStyle="1" w:styleId="16">
    <w:name w:val="Заголовок 1 БЕЗ НОМЕРА"/>
    <w:basedOn w:val="Heading1"/>
    <w:next w:val="af3"/>
    <w:qFormat/>
    <w:rsid w:val="008B1784"/>
    <w:pPr>
      <w:numPr>
        <w:numId w:val="0"/>
      </w:numPr>
      <w:jc w:val="center"/>
    </w:pPr>
  </w:style>
  <w:style w:type="paragraph" w:customStyle="1" w:styleId="aff2">
    <w:name w:val="Абзац БЕЗ ОТСТУПА"/>
    <w:basedOn w:val="af3"/>
    <w:qFormat/>
    <w:rsid w:val="008B1784"/>
    <w:pPr>
      <w:spacing w:after="120"/>
      <w:ind w:firstLine="0"/>
    </w:pPr>
  </w:style>
  <w:style w:type="table" w:customStyle="1" w:styleId="17">
    <w:name w:val="Сетка таблицы1"/>
    <w:basedOn w:val="TableNormal"/>
    <w:next w:val="TableGrid"/>
    <w:rsid w:val="008F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Список Знак1"/>
    <w:locked/>
    <w:rsid w:val="007830EC"/>
    <w:rPr>
      <w:sz w:val="24"/>
      <w:szCs w:val="24"/>
      <w:lang w:val="ru-RU" w:eastAsia="ru-RU" w:bidi="ar-SA"/>
    </w:rPr>
  </w:style>
  <w:style w:type="character" w:customStyle="1" w:styleId="21">
    <w:name w:val="Основной текст (2)_"/>
    <w:rsid w:val="00ED5011"/>
    <w:rPr>
      <w:rFonts w:ascii="Times New Roman" w:hAnsi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15847</CharactersWithSpaces>
  <SharedDoc>false</SharedDoc>
  <HLinks>
    <vt:vector size="66" baseType="variant">
      <vt:variant>
        <vt:i4>5374029</vt:i4>
      </vt:variant>
      <vt:variant>
        <vt:i4>87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84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5242890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5111903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http://www.iprbookshop.ru/60096.html</vt:lpwstr>
      </vt:variant>
      <vt:variant>
        <vt:lpwstr/>
      </vt:variant>
      <vt:variant>
        <vt:i4>4587614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http://www.iprbookshop.ru/30614.html</vt:lpwstr>
      </vt:variant>
      <vt:variant>
        <vt:lpwstr/>
      </vt:variant>
      <vt:variant>
        <vt:i4>4522072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http://www.iprbookshop.ru/30622.html</vt:lpwstr>
      </vt:variant>
      <vt:variant>
        <vt:lpwstr/>
      </vt:variant>
      <vt:variant>
        <vt:i4>4194388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http://www.iprbookshop.ru/27900.html</vt:lpwstr>
      </vt:variant>
      <vt:variant>
        <vt:lpwstr/>
      </vt:variant>
      <vt:variant>
        <vt:i4>4522074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http://www.iprbookshop.ru/22106.html</vt:lpwstr>
      </vt:variant>
      <vt:variant>
        <vt:lpwstr/>
      </vt:variant>
      <vt:variant>
        <vt:i4>4325466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http://www.iprbookshop.ru/22077.html</vt:lpwstr>
      </vt:variant>
      <vt:variant>
        <vt:lpwstr/>
      </vt:variant>
      <vt:variant>
        <vt:i4>4587610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http://www.iprbookshop.ru/73220.html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6</cp:revision>
  <cp:lastPrinted>2020-02-08T10:17:00Z</cp:lastPrinted>
  <dcterms:created xsi:type="dcterms:W3CDTF">2021-09-24T07:12:00Z</dcterms:created>
  <dcterms:modified xsi:type="dcterms:W3CDTF">2023-09-26T05:06:00Z</dcterms:modified>
</cp:coreProperties>
</file>