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C9" w:rsidRPr="00541D17" w:rsidRDefault="00AA58C9" w:rsidP="0023656E">
      <w:pPr>
        <w:widowControl w:val="0"/>
        <w:suppressAutoHyphens/>
        <w:autoSpaceDE w:val="0"/>
        <w:autoSpaceDN w:val="0"/>
        <w:jc w:val="center"/>
        <w:rPr>
          <w:rFonts w:ascii="Times New Roman" w:hAnsi="Times New Roman"/>
          <w:color w:val="000000"/>
          <w:sz w:val="24"/>
          <w:szCs w:val="24"/>
        </w:rPr>
      </w:pPr>
      <w:r w:rsidRPr="00541D17">
        <w:rPr>
          <w:rFonts w:ascii="Times New Roman" w:hAnsi="Times New Roman"/>
          <w:color w:val="000000"/>
          <w:sz w:val="24"/>
          <w:szCs w:val="24"/>
        </w:rPr>
        <w:t>МИНИСТЕРСТВО НАУКИ И ВЫСШЕГО ОБРАЗОВАНИЯ РОССИЙСКОЙ ФЕДЕРАЦИИ</w:t>
      </w:r>
    </w:p>
    <w:p w:rsidR="00AA58C9" w:rsidRPr="00541D17" w:rsidRDefault="00AA58C9" w:rsidP="0023656E">
      <w:pPr>
        <w:widowControl w:val="0"/>
        <w:spacing w:after="5"/>
        <w:ind w:left="5"/>
        <w:jc w:val="center"/>
        <w:rPr>
          <w:rFonts w:ascii="Times New Roman" w:hAnsi="Times New Roman"/>
          <w:color w:val="000000"/>
          <w:sz w:val="24"/>
          <w:szCs w:val="24"/>
          <w:lang w:eastAsia="zh-CN"/>
        </w:rPr>
      </w:pPr>
    </w:p>
    <w:p w:rsidR="00AA58C9" w:rsidRPr="00541D17" w:rsidRDefault="00AA58C9" w:rsidP="0023656E">
      <w:pPr>
        <w:widowControl w:val="0"/>
        <w:spacing w:after="5"/>
        <w:ind w:left="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ФЕДЕРАЛЬНОЕ ГОСУДАРСТВЕННОЕ БЮДЖЕТНОЕ ОБРАЗОВАТЕЛЬНОЕ</w:t>
      </w:r>
    </w:p>
    <w:p w:rsidR="00AA58C9" w:rsidRPr="00541D17" w:rsidRDefault="00AA58C9" w:rsidP="0023656E">
      <w:pPr>
        <w:widowControl w:val="0"/>
        <w:spacing w:after="5"/>
        <w:ind w:left="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УЧРЕЖДЕНИЕ ВЫСШЕГО ОБРАЗОВАНИЯ</w:t>
      </w:r>
    </w:p>
    <w:p w:rsidR="00AA58C9" w:rsidRPr="00541D17" w:rsidRDefault="00AA58C9" w:rsidP="0023656E">
      <w:pPr>
        <w:widowControl w:val="0"/>
        <w:spacing w:after="5"/>
        <w:ind w:left="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«РЯЗАНСКИЙ ГОСУДАРСТВЕННЫЙ РАДИОТЕХНИЧЕСКИЙ УНИВЕРСИТЕТ</w:t>
      </w:r>
    </w:p>
    <w:p w:rsidR="00AA58C9" w:rsidRPr="00541D17" w:rsidRDefault="00AA58C9" w:rsidP="0023656E">
      <w:pPr>
        <w:widowControl w:val="0"/>
        <w:spacing w:after="5"/>
        <w:ind w:left="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 xml:space="preserve"> ИМЕНИ В.Ф. УТКИНА»</w:t>
      </w:r>
    </w:p>
    <w:p w:rsidR="00AA58C9" w:rsidRPr="00541D17" w:rsidRDefault="00AA58C9" w:rsidP="0023656E">
      <w:pPr>
        <w:widowControl w:val="0"/>
        <w:spacing w:after="5"/>
        <w:ind w:left="5"/>
        <w:jc w:val="center"/>
        <w:rPr>
          <w:rFonts w:ascii="Times New Roman" w:hAnsi="Times New Roman"/>
          <w:color w:val="000000"/>
          <w:sz w:val="24"/>
          <w:szCs w:val="24"/>
          <w:lang w:eastAsia="zh-CN"/>
        </w:rPr>
      </w:pPr>
    </w:p>
    <w:p w:rsidR="00AA58C9" w:rsidRPr="00541D17" w:rsidRDefault="00AA58C9" w:rsidP="0023656E">
      <w:pPr>
        <w:widowControl w:val="0"/>
        <w:autoSpaceDE w:val="0"/>
        <w:spacing w:after="5"/>
        <w:ind w:left="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Кафедра «Промышленной электроники»</w:t>
      </w:r>
    </w:p>
    <w:p w:rsidR="00AA58C9" w:rsidRPr="00541D17" w:rsidRDefault="00AA58C9" w:rsidP="0023656E">
      <w:pPr>
        <w:widowControl w:val="0"/>
        <w:autoSpaceDE w:val="0"/>
        <w:spacing w:after="5"/>
        <w:ind w:left="5"/>
        <w:jc w:val="center"/>
        <w:rPr>
          <w:rFonts w:ascii="Times New Roman" w:hAnsi="Times New Roman"/>
          <w:color w:val="000000"/>
          <w:sz w:val="24"/>
          <w:szCs w:val="24"/>
          <w:lang w:eastAsia="zh-CN"/>
        </w:rPr>
      </w:pPr>
    </w:p>
    <w:tbl>
      <w:tblPr>
        <w:tblW w:w="0" w:type="auto"/>
        <w:tblLook w:val="01E0" w:firstRow="1" w:lastRow="1" w:firstColumn="1" w:lastColumn="1" w:noHBand="0" w:noVBand="0"/>
      </w:tblPr>
      <w:tblGrid>
        <w:gridCol w:w="4927"/>
        <w:gridCol w:w="4927"/>
      </w:tblGrid>
      <w:tr w:rsidR="00AA58C9" w:rsidRPr="00541D17" w:rsidTr="0023656E">
        <w:tc>
          <w:tcPr>
            <w:tcW w:w="4927" w:type="dxa"/>
          </w:tcPr>
          <w:p w:rsidR="00AA58C9" w:rsidRPr="00541D17" w:rsidRDefault="00AA58C9" w:rsidP="0023656E">
            <w:pPr>
              <w:widowControl w:val="0"/>
              <w:autoSpaceDE w:val="0"/>
              <w:spacing w:after="5"/>
              <w:jc w:val="center"/>
              <w:rPr>
                <w:rFonts w:ascii="Times New Roman" w:hAnsi="Times New Roman"/>
                <w:color w:val="000000"/>
                <w:sz w:val="24"/>
                <w:szCs w:val="24"/>
                <w:lang w:eastAsia="zh-CN"/>
              </w:rPr>
            </w:pPr>
            <w:bookmarkStart w:id="0" w:name="_Hlk23696072"/>
            <w:r w:rsidRPr="00541D17">
              <w:rPr>
                <w:rFonts w:ascii="Times New Roman" w:hAnsi="Times New Roman"/>
                <w:color w:val="000000"/>
                <w:sz w:val="24"/>
                <w:szCs w:val="24"/>
                <w:lang w:eastAsia="zh-CN"/>
              </w:rPr>
              <w:t>«СОГЛАСОВАНО»</w:t>
            </w:r>
          </w:p>
        </w:tc>
        <w:tc>
          <w:tcPr>
            <w:tcW w:w="4927" w:type="dxa"/>
          </w:tcPr>
          <w:p w:rsidR="00AA58C9" w:rsidRPr="00541D17" w:rsidRDefault="00AA58C9" w:rsidP="0023656E">
            <w:pPr>
              <w:widowControl w:val="0"/>
              <w:autoSpaceDE w:val="0"/>
              <w:spacing w:after="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«УТВЕРЖДАЮ»</w:t>
            </w:r>
          </w:p>
        </w:tc>
      </w:tr>
      <w:tr w:rsidR="00AA58C9" w:rsidRPr="00541D17" w:rsidTr="0023656E">
        <w:tc>
          <w:tcPr>
            <w:tcW w:w="4927" w:type="dxa"/>
          </w:tcPr>
          <w:p w:rsidR="00AA58C9" w:rsidRPr="00541D17" w:rsidRDefault="00AA58C9" w:rsidP="0023656E">
            <w:pPr>
              <w:widowControl w:val="0"/>
              <w:autoSpaceDE w:val="0"/>
              <w:spacing w:after="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 xml:space="preserve">Декан факультета </w:t>
            </w:r>
          </w:p>
          <w:p w:rsidR="00AA58C9" w:rsidRPr="00541D17" w:rsidRDefault="00AA58C9" w:rsidP="0023656E">
            <w:pPr>
              <w:widowControl w:val="0"/>
              <w:autoSpaceDE w:val="0"/>
              <w:spacing w:after="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 xml:space="preserve">_________________/ </w:t>
            </w:r>
            <w:r w:rsidRPr="00541D17">
              <w:rPr>
                <w:rFonts w:ascii="Times New Roman" w:hAnsi="Times New Roman"/>
                <w:color w:val="000000"/>
                <w:sz w:val="24"/>
                <w:szCs w:val="24"/>
                <w:u w:val="single"/>
                <w:lang w:eastAsia="zh-CN"/>
              </w:rPr>
              <w:t>Верещагин Н.М.</w:t>
            </w:r>
            <w:r w:rsidRPr="00541D17">
              <w:rPr>
                <w:rFonts w:ascii="Times New Roman" w:hAnsi="Times New Roman"/>
                <w:color w:val="000000"/>
                <w:sz w:val="24"/>
                <w:szCs w:val="24"/>
                <w:lang w:eastAsia="zh-CN"/>
              </w:rPr>
              <w:t xml:space="preserve"> </w:t>
            </w:r>
          </w:p>
          <w:p w:rsidR="00AA58C9" w:rsidRPr="00541D17" w:rsidRDefault="00AA58C9" w:rsidP="0023656E">
            <w:pPr>
              <w:widowControl w:val="0"/>
              <w:autoSpaceDE w:val="0"/>
              <w:spacing w:after="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«___» __________ 20____ г</w:t>
            </w:r>
          </w:p>
        </w:tc>
        <w:tc>
          <w:tcPr>
            <w:tcW w:w="4927" w:type="dxa"/>
          </w:tcPr>
          <w:p w:rsidR="00AA58C9" w:rsidRPr="00541D17" w:rsidRDefault="00AA58C9" w:rsidP="0023656E">
            <w:pPr>
              <w:widowControl w:val="0"/>
              <w:autoSpaceDE w:val="0"/>
              <w:spacing w:after="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Проректор РОПиМД</w:t>
            </w:r>
          </w:p>
          <w:p w:rsidR="00AA58C9" w:rsidRPr="00541D17" w:rsidRDefault="00AA58C9" w:rsidP="0023656E">
            <w:pPr>
              <w:widowControl w:val="0"/>
              <w:autoSpaceDE w:val="0"/>
              <w:spacing w:after="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 xml:space="preserve">_________________/ </w:t>
            </w:r>
            <w:r w:rsidRPr="00541D17">
              <w:rPr>
                <w:rFonts w:ascii="Times New Roman" w:hAnsi="Times New Roman"/>
                <w:color w:val="000000"/>
                <w:sz w:val="24"/>
                <w:szCs w:val="24"/>
                <w:u w:val="single"/>
                <w:lang w:eastAsia="zh-CN"/>
              </w:rPr>
              <w:t>Корячко А.В.</w:t>
            </w:r>
            <w:r w:rsidRPr="00541D17">
              <w:rPr>
                <w:rFonts w:ascii="Times New Roman" w:hAnsi="Times New Roman"/>
                <w:color w:val="000000"/>
                <w:sz w:val="24"/>
                <w:szCs w:val="24"/>
                <w:lang w:eastAsia="zh-CN"/>
              </w:rPr>
              <w:t xml:space="preserve"> </w:t>
            </w:r>
          </w:p>
          <w:p w:rsidR="00AA58C9" w:rsidRPr="00541D17" w:rsidRDefault="00AA58C9" w:rsidP="0023656E">
            <w:pPr>
              <w:widowControl w:val="0"/>
              <w:autoSpaceDE w:val="0"/>
              <w:spacing w:after="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«___» __________ 20____ г</w:t>
            </w:r>
          </w:p>
        </w:tc>
      </w:tr>
      <w:tr w:rsidR="00AA58C9" w:rsidRPr="00541D17" w:rsidTr="0023656E">
        <w:tc>
          <w:tcPr>
            <w:tcW w:w="4927" w:type="dxa"/>
          </w:tcPr>
          <w:p w:rsidR="00AA58C9" w:rsidRPr="00541D17" w:rsidRDefault="00AA58C9" w:rsidP="0023656E">
            <w:pPr>
              <w:widowControl w:val="0"/>
              <w:autoSpaceDE w:val="0"/>
              <w:spacing w:after="5"/>
              <w:jc w:val="center"/>
              <w:rPr>
                <w:rFonts w:ascii="Times New Roman" w:hAnsi="Times New Roman"/>
                <w:color w:val="000000"/>
                <w:sz w:val="24"/>
                <w:szCs w:val="24"/>
                <w:lang w:eastAsia="zh-CN"/>
              </w:rPr>
            </w:pPr>
          </w:p>
          <w:p w:rsidR="00AA58C9" w:rsidRPr="00541D17" w:rsidRDefault="00AA58C9" w:rsidP="0023656E">
            <w:pPr>
              <w:widowControl w:val="0"/>
              <w:autoSpaceDE w:val="0"/>
              <w:spacing w:after="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Заведующий кафедрой</w:t>
            </w:r>
          </w:p>
          <w:p w:rsidR="00AA58C9" w:rsidRPr="00541D17" w:rsidRDefault="00AA58C9" w:rsidP="0023656E">
            <w:pPr>
              <w:widowControl w:val="0"/>
              <w:autoSpaceDE w:val="0"/>
              <w:spacing w:after="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 xml:space="preserve">_________________/ </w:t>
            </w:r>
            <w:r w:rsidRPr="00541D17">
              <w:rPr>
                <w:rFonts w:ascii="Times New Roman" w:hAnsi="Times New Roman"/>
                <w:color w:val="000000"/>
                <w:sz w:val="24"/>
                <w:szCs w:val="24"/>
                <w:u w:val="single"/>
                <w:lang w:eastAsia="zh-CN"/>
              </w:rPr>
              <w:t>Круглов С.А.</w:t>
            </w:r>
            <w:r w:rsidRPr="00541D17">
              <w:rPr>
                <w:rFonts w:ascii="Times New Roman" w:hAnsi="Times New Roman"/>
                <w:color w:val="000000"/>
                <w:sz w:val="24"/>
                <w:szCs w:val="24"/>
                <w:lang w:eastAsia="zh-CN"/>
              </w:rPr>
              <w:t xml:space="preserve"> </w:t>
            </w:r>
          </w:p>
          <w:p w:rsidR="00AA58C9" w:rsidRPr="00541D17" w:rsidRDefault="00AA58C9" w:rsidP="0023656E">
            <w:pPr>
              <w:widowControl w:val="0"/>
              <w:autoSpaceDE w:val="0"/>
              <w:spacing w:after="5"/>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«___» __________ 20____ г</w:t>
            </w:r>
          </w:p>
        </w:tc>
        <w:tc>
          <w:tcPr>
            <w:tcW w:w="4927" w:type="dxa"/>
          </w:tcPr>
          <w:p w:rsidR="00AA58C9" w:rsidRPr="00541D17" w:rsidRDefault="00AA58C9" w:rsidP="0023656E">
            <w:pPr>
              <w:widowControl w:val="0"/>
              <w:autoSpaceDE w:val="0"/>
              <w:spacing w:after="5"/>
              <w:jc w:val="center"/>
              <w:rPr>
                <w:rFonts w:ascii="Times New Roman" w:hAnsi="Times New Roman"/>
                <w:color w:val="000000"/>
                <w:sz w:val="24"/>
                <w:szCs w:val="24"/>
                <w:lang w:eastAsia="zh-CN"/>
              </w:rPr>
            </w:pPr>
          </w:p>
        </w:tc>
      </w:tr>
      <w:bookmarkEnd w:id="0"/>
    </w:tbl>
    <w:p w:rsidR="00AA58C9" w:rsidRPr="00541D17" w:rsidRDefault="00AA58C9" w:rsidP="0023656E">
      <w:pPr>
        <w:widowControl w:val="0"/>
        <w:autoSpaceDE w:val="0"/>
        <w:spacing w:after="5"/>
        <w:ind w:left="5"/>
        <w:jc w:val="center"/>
        <w:rPr>
          <w:rFonts w:ascii="Times New Roman" w:hAnsi="Times New Roman"/>
          <w:color w:val="000000"/>
          <w:sz w:val="24"/>
          <w:szCs w:val="24"/>
          <w:lang w:eastAsia="zh-CN"/>
        </w:rPr>
      </w:pPr>
    </w:p>
    <w:p w:rsidR="00AA58C9" w:rsidRPr="00541D17" w:rsidRDefault="00AA58C9" w:rsidP="0023656E">
      <w:pPr>
        <w:widowControl w:val="0"/>
        <w:autoSpaceDE w:val="0"/>
        <w:spacing w:after="5" w:line="360" w:lineRule="auto"/>
        <w:ind w:left="5"/>
        <w:jc w:val="center"/>
        <w:rPr>
          <w:rFonts w:ascii="Times New Roman" w:hAnsi="Times New Roman"/>
          <w:color w:val="000000"/>
          <w:sz w:val="24"/>
          <w:szCs w:val="24"/>
          <w:lang w:eastAsia="en-US"/>
        </w:rPr>
      </w:pPr>
    </w:p>
    <w:p w:rsidR="00AA58C9" w:rsidRPr="00541D17" w:rsidRDefault="00AA58C9" w:rsidP="0023656E">
      <w:pPr>
        <w:widowControl w:val="0"/>
        <w:autoSpaceDE w:val="0"/>
        <w:spacing w:after="5" w:line="360" w:lineRule="auto"/>
        <w:ind w:left="5"/>
        <w:jc w:val="center"/>
        <w:rPr>
          <w:rFonts w:ascii="Times New Roman" w:hAnsi="Times New Roman"/>
          <w:color w:val="000000"/>
          <w:sz w:val="24"/>
          <w:szCs w:val="24"/>
          <w:lang w:eastAsia="en-US"/>
        </w:rPr>
      </w:pPr>
      <w:r w:rsidRPr="00541D17">
        <w:rPr>
          <w:rFonts w:ascii="Times New Roman" w:hAnsi="Times New Roman"/>
          <w:color w:val="000000"/>
          <w:sz w:val="24"/>
          <w:szCs w:val="24"/>
          <w:lang w:eastAsia="en-US"/>
        </w:rPr>
        <w:t xml:space="preserve">РАБОЧАЯ ПРОГРАММА ДИСЦИПЛИНЫ </w:t>
      </w:r>
    </w:p>
    <w:p w:rsidR="00AA58C9" w:rsidRPr="00541D17" w:rsidRDefault="00AA58C9" w:rsidP="0023656E">
      <w:pPr>
        <w:widowControl w:val="0"/>
        <w:suppressAutoHyphens/>
        <w:spacing w:after="5"/>
        <w:ind w:left="5"/>
        <w:jc w:val="center"/>
        <w:rPr>
          <w:rFonts w:ascii="Times New Roman" w:hAnsi="Times New Roman"/>
          <w:color w:val="000000"/>
          <w:sz w:val="24"/>
          <w:szCs w:val="24"/>
        </w:rPr>
      </w:pPr>
    </w:p>
    <w:p w:rsidR="00AA58C9" w:rsidRPr="005E45CC" w:rsidRDefault="00AA58C9" w:rsidP="000E4538">
      <w:pPr>
        <w:widowControl w:val="0"/>
        <w:suppressAutoHyphens/>
        <w:autoSpaceDE w:val="0"/>
        <w:spacing w:after="5"/>
        <w:ind w:left="5" w:firstLine="421"/>
        <w:jc w:val="center"/>
        <w:rPr>
          <w:rFonts w:ascii="Times New Roman" w:hAnsi="Times New Roman"/>
          <w:b/>
          <w:color w:val="000000"/>
          <w:sz w:val="24"/>
          <w:szCs w:val="24"/>
          <w:lang w:eastAsia="en-US"/>
        </w:rPr>
      </w:pPr>
      <w:r w:rsidRPr="005E45CC">
        <w:rPr>
          <w:rFonts w:ascii="Times New Roman" w:hAnsi="Times New Roman"/>
          <w:b/>
          <w:color w:val="000000"/>
          <w:sz w:val="24"/>
          <w:szCs w:val="24"/>
          <w:lang w:eastAsia="en-US"/>
        </w:rPr>
        <w:t>Б1.О.07 «Введение в профессиональную деятельность»</w:t>
      </w:r>
    </w:p>
    <w:p w:rsidR="00AA58C9" w:rsidRPr="00541D17" w:rsidRDefault="00AA58C9" w:rsidP="0023656E">
      <w:pPr>
        <w:widowControl w:val="0"/>
        <w:suppressAutoHyphens/>
        <w:contextualSpacing/>
        <w:jc w:val="center"/>
        <w:rPr>
          <w:rFonts w:ascii="Times New Roman" w:hAnsi="Times New Roman"/>
          <w:sz w:val="24"/>
          <w:szCs w:val="24"/>
          <w:lang w:eastAsia="ar-SA"/>
        </w:rPr>
      </w:pPr>
    </w:p>
    <w:p w:rsidR="00AA58C9" w:rsidRPr="00541D17" w:rsidRDefault="00AA58C9" w:rsidP="0023656E">
      <w:pPr>
        <w:widowControl w:val="0"/>
        <w:suppressAutoHyphens/>
        <w:contextualSpacing/>
        <w:jc w:val="center"/>
        <w:rPr>
          <w:rFonts w:ascii="Times New Roman" w:hAnsi="Times New Roman"/>
          <w:sz w:val="24"/>
          <w:szCs w:val="24"/>
          <w:lang w:eastAsia="ar-SA"/>
        </w:rPr>
      </w:pPr>
    </w:p>
    <w:p w:rsidR="00AA58C9" w:rsidRPr="00541D17" w:rsidRDefault="00AA58C9" w:rsidP="00591DA5">
      <w:pPr>
        <w:widowControl w:val="0"/>
        <w:suppressAutoHyphens/>
        <w:spacing w:line="360" w:lineRule="auto"/>
        <w:contextualSpacing/>
        <w:jc w:val="center"/>
        <w:rPr>
          <w:rFonts w:ascii="Times New Roman" w:hAnsi="Times New Roman"/>
          <w:sz w:val="24"/>
          <w:szCs w:val="24"/>
          <w:lang w:eastAsia="ar-SA"/>
        </w:rPr>
      </w:pPr>
      <w:r w:rsidRPr="00541D17">
        <w:rPr>
          <w:rFonts w:ascii="Times New Roman" w:hAnsi="Times New Roman"/>
          <w:sz w:val="24"/>
          <w:szCs w:val="24"/>
          <w:lang w:eastAsia="ar-SA"/>
        </w:rPr>
        <w:t>Направление подготовки</w:t>
      </w:r>
    </w:p>
    <w:p w:rsidR="00AA58C9" w:rsidRPr="00541D17" w:rsidRDefault="00AA58C9" w:rsidP="00591DA5">
      <w:pPr>
        <w:widowControl w:val="0"/>
        <w:spacing w:line="360" w:lineRule="auto"/>
        <w:ind w:left="5"/>
        <w:jc w:val="center"/>
        <w:rPr>
          <w:rFonts w:ascii="Times New Roman" w:hAnsi="Times New Roman"/>
          <w:color w:val="000000"/>
          <w:sz w:val="24"/>
          <w:szCs w:val="24"/>
        </w:rPr>
      </w:pPr>
      <w:r w:rsidRPr="00541D17">
        <w:rPr>
          <w:rFonts w:ascii="Times New Roman" w:hAnsi="Times New Roman"/>
          <w:color w:val="000000"/>
          <w:sz w:val="24"/>
          <w:szCs w:val="24"/>
        </w:rPr>
        <w:t>13.03.02 «Электроэнергетика и электротехника»</w:t>
      </w:r>
    </w:p>
    <w:p w:rsidR="00AA58C9" w:rsidRPr="00541D17" w:rsidRDefault="00AA58C9" w:rsidP="0023656E">
      <w:pPr>
        <w:widowControl w:val="0"/>
        <w:ind w:left="5"/>
        <w:jc w:val="center"/>
        <w:rPr>
          <w:rFonts w:ascii="Times New Roman" w:hAnsi="Times New Roman"/>
          <w:color w:val="000000"/>
          <w:sz w:val="24"/>
          <w:szCs w:val="24"/>
        </w:rPr>
      </w:pPr>
    </w:p>
    <w:p w:rsidR="00AA58C9" w:rsidRPr="00541D17" w:rsidRDefault="00AA58C9" w:rsidP="0023656E">
      <w:pPr>
        <w:widowControl w:val="0"/>
        <w:ind w:left="5"/>
        <w:jc w:val="center"/>
        <w:rPr>
          <w:rFonts w:ascii="Times New Roman" w:hAnsi="Times New Roman"/>
          <w:color w:val="000000"/>
          <w:sz w:val="24"/>
          <w:szCs w:val="24"/>
        </w:rPr>
      </w:pPr>
    </w:p>
    <w:p w:rsidR="00AA58C9" w:rsidRPr="00541D17" w:rsidRDefault="00AA58C9" w:rsidP="0023656E">
      <w:pPr>
        <w:widowControl w:val="0"/>
        <w:ind w:left="5"/>
        <w:jc w:val="center"/>
        <w:rPr>
          <w:rFonts w:ascii="Times New Roman" w:hAnsi="Times New Roman"/>
          <w:color w:val="000000"/>
          <w:sz w:val="24"/>
          <w:szCs w:val="24"/>
        </w:rPr>
      </w:pPr>
    </w:p>
    <w:p w:rsidR="00AA58C9" w:rsidRPr="00541D17" w:rsidRDefault="00AA58C9" w:rsidP="0023656E">
      <w:pPr>
        <w:widowControl w:val="0"/>
        <w:ind w:left="5"/>
        <w:jc w:val="center"/>
        <w:rPr>
          <w:rFonts w:ascii="Times New Roman" w:hAnsi="Times New Roman"/>
          <w:color w:val="000000"/>
          <w:sz w:val="24"/>
          <w:szCs w:val="24"/>
        </w:rPr>
      </w:pPr>
    </w:p>
    <w:p w:rsidR="00AA58C9" w:rsidRPr="00541D17" w:rsidRDefault="00AA58C9" w:rsidP="0023656E">
      <w:pPr>
        <w:widowControl w:val="0"/>
        <w:ind w:left="5"/>
        <w:jc w:val="center"/>
        <w:rPr>
          <w:rFonts w:ascii="Times New Roman" w:hAnsi="Times New Roman"/>
          <w:color w:val="000000"/>
          <w:sz w:val="24"/>
          <w:szCs w:val="24"/>
        </w:rPr>
      </w:pPr>
    </w:p>
    <w:p w:rsidR="00AA58C9" w:rsidRPr="00541D17" w:rsidRDefault="00AA58C9" w:rsidP="0023656E">
      <w:pPr>
        <w:widowControl w:val="0"/>
        <w:ind w:left="5"/>
        <w:jc w:val="center"/>
        <w:rPr>
          <w:rFonts w:ascii="Times New Roman" w:hAnsi="Times New Roman"/>
          <w:color w:val="000000"/>
          <w:sz w:val="24"/>
          <w:szCs w:val="24"/>
        </w:rPr>
      </w:pPr>
    </w:p>
    <w:p w:rsidR="00AA58C9" w:rsidRPr="00541D17" w:rsidRDefault="00AA58C9" w:rsidP="0023656E">
      <w:pPr>
        <w:widowControl w:val="0"/>
        <w:ind w:left="5"/>
        <w:jc w:val="center"/>
        <w:rPr>
          <w:rFonts w:ascii="Times New Roman" w:hAnsi="Times New Roman"/>
          <w:color w:val="000000"/>
          <w:sz w:val="24"/>
          <w:szCs w:val="24"/>
        </w:rPr>
      </w:pPr>
      <w:r w:rsidRPr="00541D17">
        <w:rPr>
          <w:rFonts w:ascii="Times New Roman" w:hAnsi="Times New Roman"/>
          <w:color w:val="000000"/>
          <w:sz w:val="24"/>
          <w:szCs w:val="24"/>
        </w:rPr>
        <w:t>Уровень подготовки</w:t>
      </w:r>
    </w:p>
    <w:p w:rsidR="00AA58C9" w:rsidRPr="00541D17" w:rsidRDefault="00AA58C9" w:rsidP="0023656E">
      <w:pPr>
        <w:widowControl w:val="0"/>
        <w:ind w:left="5"/>
        <w:jc w:val="center"/>
        <w:rPr>
          <w:rFonts w:ascii="Times New Roman" w:hAnsi="Times New Roman"/>
          <w:color w:val="000000"/>
          <w:sz w:val="24"/>
          <w:szCs w:val="24"/>
        </w:rPr>
      </w:pPr>
      <w:r w:rsidRPr="00541D17">
        <w:rPr>
          <w:rFonts w:ascii="Times New Roman" w:hAnsi="Times New Roman"/>
          <w:color w:val="000000"/>
          <w:sz w:val="24"/>
          <w:szCs w:val="24"/>
        </w:rPr>
        <w:t>Бакалавриат</w:t>
      </w:r>
    </w:p>
    <w:p w:rsidR="00AA58C9" w:rsidRPr="00541D17" w:rsidRDefault="00AA58C9" w:rsidP="0023656E">
      <w:pPr>
        <w:widowControl w:val="0"/>
        <w:ind w:left="5"/>
        <w:jc w:val="center"/>
        <w:rPr>
          <w:rFonts w:ascii="Times New Roman" w:hAnsi="Times New Roman"/>
          <w:color w:val="000000"/>
          <w:sz w:val="24"/>
          <w:szCs w:val="24"/>
        </w:rPr>
      </w:pPr>
    </w:p>
    <w:p w:rsidR="00AA58C9" w:rsidRPr="00541D17" w:rsidRDefault="00AA58C9" w:rsidP="0023656E">
      <w:pPr>
        <w:widowControl w:val="0"/>
        <w:ind w:left="5"/>
        <w:jc w:val="center"/>
        <w:rPr>
          <w:rFonts w:ascii="Times New Roman" w:hAnsi="Times New Roman"/>
          <w:color w:val="000000"/>
          <w:sz w:val="24"/>
          <w:szCs w:val="24"/>
        </w:rPr>
      </w:pPr>
    </w:p>
    <w:p w:rsidR="00AA58C9" w:rsidRPr="00541D17" w:rsidRDefault="00AA58C9" w:rsidP="0023656E">
      <w:pPr>
        <w:widowControl w:val="0"/>
        <w:ind w:left="5"/>
        <w:jc w:val="center"/>
        <w:rPr>
          <w:rFonts w:ascii="Times New Roman" w:hAnsi="Times New Roman"/>
          <w:color w:val="000000"/>
          <w:sz w:val="24"/>
          <w:szCs w:val="24"/>
        </w:rPr>
      </w:pPr>
      <w:r w:rsidRPr="00541D17">
        <w:rPr>
          <w:rFonts w:ascii="Times New Roman" w:hAnsi="Times New Roman"/>
          <w:color w:val="000000"/>
          <w:sz w:val="24"/>
          <w:szCs w:val="24"/>
        </w:rPr>
        <w:t>Квалификация выпускника – бакалавр</w:t>
      </w:r>
    </w:p>
    <w:p w:rsidR="00AA58C9" w:rsidRPr="00541D17" w:rsidRDefault="00AA58C9" w:rsidP="0023656E">
      <w:pPr>
        <w:widowControl w:val="0"/>
        <w:ind w:left="5"/>
        <w:jc w:val="center"/>
        <w:rPr>
          <w:rFonts w:ascii="Times New Roman" w:hAnsi="Times New Roman"/>
          <w:color w:val="000000"/>
          <w:sz w:val="24"/>
          <w:szCs w:val="24"/>
        </w:rPr>
      </w:pPr>
    </w:p>
    <w:p w:rsidR="00AA58C9" w:rsidRPr="00541D17" w:rsidRDefault="00AA58C9" w:rsidP="0023656E">
      <w:pPr>
        <w:widowControl w:val="0"/>
        <w:ind w:left="5"/>
        <w:jc w:val="center"/>
        <w:rPr>
          <w:rFonts w:ascii="Times New Roman" w:hAnsi="Times New Roman"/>
          <w:color w:val="000000"/>
          <w:sz w:val="24"/>
          <w:szCs w:val="24"/>
        </w:rPr>
      </w:pPr>
    </w:p>
    <w:p w:rsidR="00AA58C9" w:rsidRPr="00541D17" w:rsidRDefault="00AA58C9" w:rsidP="0023656E">
      <w:pPr>
        <w:widowControl w:val="0"/>
        <w:ind w:left="5"/>
        <w:jc w:val="center"/>
        <w:rPr>
          <w:rFonts w:ascii="Times New Roman" w:hAnsi="Times New Roman"/>
          <w:color w:val="000000"/>
          <w:sz w:val="24"/>
          <w:szCs w:val="24"/>
        </w:rPr>
      </w:pPr>
      <w:r w:rsidRPr="00541D17">
        <w:rPr>
          <w:rFonts w:ascii="Times New Roman" w:hAnsi="Times New Roman"/>
          <w:color w:val="000000"/>
          <w:sz w:val="24"/>
          <w:szCs w:val="24"/>
        </w:rPr>
        <w:t>Формы обучения – очная</w:t>
      </w:r>
      <w:r w:rsidR="00E64CC3">
        <w:rPr>
          <w:rFonts w:ascii="Times New Roman" w:hAnsi="Times New Roman"/>
          <w:color w:val="000000"/>
          <w:sz w:val="24"/>
          <w:szCs w:val="24"/>
        </w:rPr>
        <w:t>, заочная</w:t>
      </w:r>
      <w:bookmarkStart w:id="1" w:name="_GoBack"/>
      <w:bookmarkEnd w:id="1"/>
    </w:p>
    <w:p w:rsidR="00AA58C9" w:rsidRPr="00541D17" w:rsidRDefault="00AA58C9" w:rsidP="0023656E">
      <w:pPr>
        <w:widowControl w:val="0"/>
        <w:ind w:left="5"/>
        <w:jc w:val="center"/>
        <w:rPr>
          <w:rFonts w:ascii="Times New Roman" w:hAnsi="Times New Roman"/>
          <w:color w:val="000000"/>
          <w:sz w:val="24"/>
          <w:szCs w:val="24"/>
          <w:lang w:eastAsia="en-US"/>
        </w:rPr>
      </w:pPr>
    </w:p>
    <w:p w:rsidR="00AA58C9" w:rsidRPr="00541D17" w:rsidRDefault="00AA58C9" w:rsidP="0023656E">
      <w:pPr>
        <w:widowControl w:val="0"/>
        <w:rPr>
          <w:rFonts w:ascii="Times New Roman" w:hAnsi="Times New Roman"/>
          <w:sz w:val="24"/>
          <w:szCs w:val="24"/>
          <w:lang w:eastAsia="ar-SA"/>
        </w:rPr>
      </w:pPr>
    </w:p>
    <w:p w:rsidR="00AA58C9" w:rsidRPr="00541D17" w:rsidRDefault="00AA58C9" w:rsidP="0023656E">
      <w:pPr>
        <w:widowControl w:val="0"/>
        <w:rPr>
          <w:rFonts w:ascii="Times New Roman" w:hAnsi="Times New Roman"/>
          <w:sz w:val="24"/>
          <w:szCs w:val="24"/>
          <w:lang w:eastAsia="ar-SA"/>
        </w:rPr>
      </w:pPr>
    </w:p>
    <w:p w:rsidR="00AA58C9" w:rsidRPr="00541D17" w:rsidRDefault="00AA58C9" w:rsidP="0023656E">
      <w:pPr>
        <w:widowControl w:val="0"/>
        <w:rPr>
          <w:rFonts w:ascii="Times New Roman" w:hAnsi="Times New Roman"/>
          <w:sz w:val="24"/>
          <w:szCs w:val="24"/>
          <w:lang w:eastAsia="ar-SA"/>
        </w:rPr>
      </w:pPr>
    </w:p>
    <w:p w:rsidR="00AA58C9" w:rsidRPr="00541D17" w:rsidRDefault="00AA58C9" w:rsidP="0023656E">
      <w:pPr>
        <w:widowControl w:val="0"/>
        <w:rPr>
          <w:rFonts w:ascii="Times New Roman" w:hAnsi="Times New Roman"/>
          <w:sz w:val="24"/>
          <w:szCs w:val="24"/>
          <w:lang w:eastAsia="ar-SA"/>
        </w:rPr>
      </w:pPr>
    </w:p>
    <w:p w:rsidR="00AA58C9" w:rsidRPr="00541D17" w:rsidRDefault="00AA58C9" w:rsidP="0023656E">
      <w:pPr>
        <w:spacing w:after="160" w:line="259" w:lineRule="auto"/>
        <w:jc w:val="center"/>
        <w:rPr>
          <w:rFonts w:ascii="Times New Roman" w:hAnsi="Times New Roman"/>
          <w:sz w:val="24"/>
          <w:szCs w:val="24"/>
          <w:lang w:eastAsia="ar-SA"/>
        </w:rPr>
      </w:pPr>
      <w:r w:rsidRPr="00541D17">
        <w:rPr>
          <w:rFonts w:ascii="Times New Roman" w:hAnsi="Times New Roman"/>
          <w:sz w:val="24"/>
          <w:szCs w:val="24"/>
          <w:lang w:eastAsia="ar-SA"/>
        </w:rPr>
        <w:t xml:space="preserve">Рязань </w:t>
      </w:r>
      <w:smartTag w:uri="urn:schemas-microsoft-com:office:smarttags" w:element="metricconverter">
        <w:smartTagPr>
          <w:attr w:name="ProductID" w:val="2020 г"/>
        </w:smartTagPr>
        <w:r w:rsidRPr="00541D17">
          <w:rPr>
            <w:rFonts w:ascii="Times New Roman" w:hAnsi="Times New Roman"/>
            <w:sz w:val="24"/>
            <w:szCs w:val="24"/>
            <w:lang w:eastAsia="ar-SA"/>
          </w:rPr>
          <w:t>2020 г</w:t>
        </w:r>
      </w:smartTag>
      <w:r w:rsidRPr="00541D17">
        <w:rPr>
          <w:rFonts w:ascii="Times New Roman" w:hAnsi="Times New Roman"/>
          <w:sz w:val="24"/>
          <w:szCs w:val="24"/>
          <w:lang w:eastAsia="ar-SA"/>
        </w:rPr>
        <w:t>.</w:t>
      </w:r>
    </w:p>
    <w:p w:rsidR="00AA58C9" w:rsidRPr="00541D17" w:rsidRDefault="00AA58C9" w:rsidP="00D562C6">
      <w:pPr>
        <w:jc w:val="center"/>
        <w:rPr>
          <w:rFonts w:ascii="Times New Roman" w:eastAsia="Arial Unicode MS" w:hAnsi="Times New Roman"/>
          <w:sz w:val="24"/>
          <w:szCs w:val="24"/>
        </w:rPr>
      </w:pPr>
      <w:r w:rsidRPr="00541D17">
        <w:rPr>
          <w:rFonts w:ascii="Times New Roman" w:eastAsia="Arial Unicode MS" w:hAnsi="Times New Roman"/>
          <w:sz w:val="24"/>
          <w:szCs w:val="24"/>
        </w:rPr>
        <w:lastRenderedPageBreak/>
        <w:t>ЛИСТ СОГЛАСОВАНИЙ</w:t>
      </w:r>
    </w:p>
    <w:p w:rsidR="00AA58C9" w:rsidRPr="00541D17" w:rsidRDefault="00AA58C9" w:rsidP="00D562C6">
      <w:pPr>
        <w:jc w:val="center"/>
        <w:rPr>
          <w:rFonts w:ascii="Times New Roman" w:eastAsia="Arial Unicode MS" w:hAnsi="Times New Roman"/>
          <w:sz w:val="24"/>
          <w:szCs w:val="24"/>
        </w:rPr>
      </w:pPr>
    </w:p>
    <w:p w:rsidR="00AA58C9" w:rsidRPr="00541D17" w:rsidRDefault="00AA58C9" w:rsidP="00A1132D">
      <w:pPr>
        <w:suppressAutoHyphens/>
        <w:jc w:val="both"/>
        <w:rPr>
          <w:rFonts w:ascii="Times New Roman" w:eastAsia="Arial Unicode MS" w:hAnsi="Times New Roman"/>
          <w:sz w:val="24"/>
          <w:szCs w:val="24"/>
        </w:rPr>
      </w:pPr>
      <w:r w:rsidRPr="00541D17">
        <w:rPr>
          <w:rFonts w:ascii="Times New Roman" w:eastAsia="Arial Unicode MS" w:hAnsi="Times New Roman"/>
          <w:sz w:val="24"/>
          <w:szCs w:val="24"/>
        </w:rPr>
        <w:t>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13.03.02 «</w:t>
      </w:r>
      <w:r w:rsidRPr="00541D17">
        <w:rPr>
          <w:rFonts w:ascii="Times New Roman" w:hAnsi="Times New Roman"/>
          <w:color w:val="000000"/>
          <w:sz w:val="24"/>
          <w:szCs w:val="24"/>
        </w:rPr>
        <w:t>Электроэнергетика и электротехника</w:t>
      </w:r>
      <w:r w:rsidRPr="00541D17">
        <w:rPr>
          <w:rFonts w:ascii="Times New Roman" w:eastAsia="Arial Unicode MS" w:hAnsi="Times New Roman"/>
          <w:sz w:val="24"/>
          <w:szCs w:val="24"/>
        </w:rPr>
        <w:t xml:space="preserve">» (уровень бакалавриата), утвержденного 28 февраля </w:t>
      </w:r>
      <w:smartTag w:uri="urn:schemas-microsoft-com:office:smarttags" w:element="metricconverter">
        <w:smartTagPr>
          <w:attr w:name="ProductID" w:val="2018 г"/>
        </w:smartTagPr>
        <w:r w:rsidRPr="00541D17">
          <w:rPr>
            <w:rFonts w:ascii="Times New Roman" w:eastAsia="Arial Unicode MS" w:hAnsi="Times New Roman"/>
            <w:sz w:val="24"/>
            <w:szCs w:val="24"/>
          </w:rPr>
          <w:t>2018 г</w:t>
        </w:r>
      </w:smartTag>
      <w:r w:rsidRPr="00541D17">
        <w:rPr>
          <w:rFonts w:ascii="Times New Roman" w:eastAsia="Arial Unicode MS" w:hAnsi="Times New Roman"/>
          <w:sz w:val="24"/>
          <w:szCs w:val="24"/>
        </w:rPr>
        <w:t xml:space="preserve"> № 144.</w:t>
      </w:r>
    </w:p>
    <w:p w:rsidR="00AA58C9" w:rsidRPr="00541D17" w:rsidRDefault="00AA58C9" w:rsidP="00A1132D">
      <w:pPr>
        <w:suppressAutoHyphens/>
        <w:jc w:val="both"/>
        <w:rPr>
          <w:rFonts w:ascii="Times New Roman" w:eastAsia="Arial Unicode MS" w:hAnsi="Times New Roman"/>
          <w:sz w:val="24"/>
          <w:szCs w:val="24"/>
        </w:rPr>
      </w:pPr>
    </w:p>
    <w:p w:rsidR="00AA58C9" w:rsidRPr="00541D17" w:rsidRDefault="00AA58C9" w:rsidP="00A1132D">
      <w:pPr>
        <w:suppressAutoHyphens/>
        <w:jc w:val="both"/>
        <w:rPr>
          <w:rFonts w:ascii="Times New Roman" w:eastAsia="Arial Unicode MS" w:hAnsi="Times New Roman"/>
          <w:sz w:val="24"/>
          <w:szCs w:val="24"/>
        </w:rPr>
      </w:pPr>
    </w:p>
    <w:p w:rsidR="00AA58C9" w:rsidRPr="00541D17" w:rsidRDefault="00AA58C9" w:rsidP="00A1132D">
      <w:pPr>
        <w:suppressAutoHyphens/>
        <w:jc w:val="both"/>
        <w:rPr>
          <w:rFonts w:ascii="Times New Roman" w:eastAsia="Arial Unicode MS" w:hAnsi="Times New Roman"/>
          <w:sz w:val="24"/>
          <w:szCs w:val="24"/>
        </w:rPr>
      </w:pPr>
      <w:r w:rsidRPr="00541D17">
        <w:rPr>
          <w:rFonts w:ascii="Times New Roman" w:eastAsia="Arial Unicode MS" w:hAnsi="Times New Roman"/>
          <w:sz w:val="24"/>
          <w:szCs w:val="24"/>
        </w:rPr>
        <w:t>Разработчики</w:t>
      </w:r>
    </w:p>
    <w:p w:rsidR="00AA58C9" w:rsidRPr="00541D17" w:rsidRDefault="00AA58C9" w:rsidP="00A1132D">
      <w:pPr>
        <w:suppressAutoHyphens/>
        <w:jc w:val="both"/>
        <w:rPr>
          <w:rFonts w:ascii="Times New Roman" w:eastAsia="Arial Unicode MS" w:hAnsi="Times New Roman"/>
          <w:sz w:val="24"/>
          <w:szCs w:val="24"/>
        </w:rPr>
      </w:pPr>
      <w:r w:rsidRPr="00541D17">
        <w:rPr>
          <w:rFonts w:ascii="Times New Roman" w:eastAsia="Arial Unicode MS" w:hAnsi="Times New Roman"/>
          <w:sz w:val="24"/>
          <w:szCs w:val="24"/>
        </w:rPr>
        <w:t>д.т.н., профессор кафедры «Промышленной электроники»</w:t>
      </w:r>
    </w:p>
    <w:p w:rsidR="00AA58C9" w:rsidRPr="00541D17" w:rsidRDefault="00AA58C9" w:rsidP="00A1132D">
      <w:pPr>
        <w:suppressAutoHyphens/>
        <w:jc w:val="both"/>
        <w:rPr>
          <w:rFonts w:ascii="Times New Roman" w:eastAsia="Arial Unicode MS" w:hAnsi="Times New Roman"/>
          <w:sz w:val="24"/>
          <w:szCs w:val="24"/>
        </w:rPr>
      </w:pPr>
    </w:p>
    <w:p w:rsidR="00AA58C9" w:rsidRPr="00541D17" w:rsidRDefault="00AA58C9" w:rsidP="00C62436">
      <w:pPr>
        <w:suppressAutoHyphens/>
        <w:jc w:val="both"/>
        <w:rPr>
          <w:rFonts w:ascii="Times New Roman" w:eastAsia="Arial Unicode MS" w:hAnsi="Times New Roman"/>
          <w:sz w:val="24"/>
          <w:szCs w:val="24"/>
        </w:rPr>
      </w:pPr>
      <w:r w:rsidRPr="00541D17">
        <w:rPr>
          <w:rFonts w:ascii="Times New Roman" w:eastAsia="Arial Unicode MS" w:hAnsi="Times New Roman"/>
          <w:sz w:val="24"/>
          <w:szCs w:val="24"/>
        </w:rPr>
        <w:t>____________________________ Васильева Т.Н.</w:t>
      </w:r>
    </w:p>
    <w:p w:rsidR="00AA58C9" w:rsidRPr="00541D17" w:rsidRDefault="00AA58C9" w:rsidP="00A1132D">
      <w:pPr>
        <w:suppressAutoHyphens/>
        <w:jc w:val="both"/>
        <w:rPr>
          <w:rFonts w:ascii="Times New Roman" w:eastAsia="Arial Unicode MS" w:hAnsi="Times New Roman"/>
          <w:sz w:val="24"/>
          <w:szCs w:val="24"/>
        </w:rPr>
      </w:pPr>
    </w:p>
    <w:p w:rsidR="00AA58C9" w:rsidRPr="00541D17" w:rsidRDefault="00AA58C9" w:rsidP="00A1132D">
      <w:pPr>
        <w:suppressAutoHyphens/>
        <w:jc w:val="both"/>
        <w:rPr>
          <w:rFonts w:ascii="Times New Roman" w:eastAsia="Arial Unicode MS" w:hAnsi="Times New Roman"/>
          <w:sz w:val="24"/>
          <w:szCs w:val="24"/>
        </w:rPr>
      </w:pPr>
    </w:p>
    <w:p w:rsidR="00AA58C9" w:rsidRPr="00541D17" w:rsidRDefault="00AA58C9" w:rsidP="00A1132D">
      <w:pPr>
        <w:suppressAutoHyphens/>
        <w:jc w:val="both"/>
        <w:rPr>
          <w:rFonts w:ascii="Times New Roman" w:eastAsia="Arial Unicode MS" w:hAnsi="Times New Roman"/>
          <w:sz w:val="24"/>
          <w:szCs w:val="24"/>
        </w:rPr>
      </w:pPr>
    </w:p>
    <w:p w:rsidR="00AA58C9" w:rsidRPr="00541D17" w:rsidRDefault="00AA58C9" w:rsidP="00A1132D">
      <w:pPr>
        <w:suppressAutoHyphens/>
        <w:jc w:val="both"/>
        <w:rPr>
          <w:rFonts w:ascii="Times New Roman" w:eastAsia="Arial Unicode MS" w:hAnsi="Times New Roman"/>
          <w:sz w:val="24"/>
          <w:szCs w:val="24"/>
        </w:rPr>
      </w:pPr>
      <w:r w:rsidRPr="00541D17">
        <w:rPr>
          <w:rFonts w:ascii="Times New Roman" w:eastAsia="Arial Unicode MS" w:hAnsi="Times New Roman"/>
          <w:sz w:val="24"/>
          <w:szCs w:val="24"/>
        </w:rPr>
        <w:t>Рассмотрена и утверждена на заседании кафедры «___» ________ 20__ г., протокол № _____</w:t>
      </w:r>
    </w:p>
    <w:p w:rsidR="00AA58C9" w:rsidRPr="00541D17" w:rsidRDefault="00AA58C9" w:rsidP="00A1132D">
      <w:pPr>
        <w:suppressAutoHyphens/>
        <w:jc w:val="both"/>
        <w:rPr>
          <w:rFonts w:ascii="Times New Roman" w:eastAsia="Arial Unicode MS" w:hAnsi="Times New Roman"/>
          <w:sz w:val="24"/>
          <w:szCs w:val="24"/>
        </w:rPr>
      </w:pPr>
    </w:p>
    <w:p w:rsidR="00AA58C9" w:rsidRPr="00541D17" w:rsidRDefault="00AA58C9" w:rsidP="00A1132D">
      <w:pPr>
        <w:suppressAutoHyphens/>
        <w:jc w:val="both"/>
        <w:rPr>
          <w:rFonts w:ascii="Times New Roman" w:eastAsia="Arial Unicode MS" w:hAnsi="Times New Roman"/>
          <w:sz w:val="24"/>
          <w:szCs w:val="24"/>
        </w:rPr>
      </w:pPr>
      <w:r w:rsidRPr="00541D17">
        <w:rPr>
          <w:rFonts w:ascii="Times New Roman" w:eastAsia="Arial Unicode MS" w:hAnsi="Times New Roman"/>
          <w:sz w:val="24"/>
          <w:szCs w:val="24"/>
        </w:rPr>
        <w:tab/>
      </w:r>
    </w:p>
    <w:p w:rsidR="00AA58C9" w:rsidRPr="00541D17" w:rsidRDefault="00AA58C9" w:rsidP="00A1132D">
      <w:pPr>
        <w:suppressAutoHyphens/>
        <w:jc w:val="both"/>
        <w:rPr>
          <w:rFonts w:ascii="Times New Roman" w:eastAsia="Arial Unicode MS" w:hAnsi="Times New Roman"/>
          <w:sz w:val="24"/>
          <w:szCs w:val="24"/>
        </w:rPr>
      </w:pPr>
      <w:r w:rsidRPr="00541D17">
        <w:rPr>
          <w:rFonts w:ascii="Times New Roman" w:eastAsia="Arial Unicode MS" w:hAnsi="Times New Roman"/>
          <w:sz w:val="24"/>
          <w:szCs w:val="24"/>
        </w:rPr>
        <w:t>Заведующий кафедрой</w:t>
      </w:r>
    </w:p>
    <w:p w:rsidR="00AA58C9" w:rsidRPr="00541D17" w:rsidRDefault="00AA58C9" w:rsidP="00C62436">
      <w:pPr>
        <w:suppressAutoHyphens/>
        <w:jc w:val="both"/>
        <w:rPr>
          <w:rFonts w:ascii="Times New Roman" w:eastAsia="Arial Unicode MS" w:hAnsi="Times New Roman"/>
          <w:sz w:val="24"/>
          <w:szCs w:val="24"/>
        </w:rPr>
      </w:pPr>
      <w:r w:rsidRPr="00541D17">
        <w:rPr>
          <w:rFonts w:ascii="Times New Roman" w:eastAsia="Arial Unicode MS" w:hAnsi="Times New Roman"/>
          <w:sz w:val="24"/>
          <w:szCs w:val="24"/>
        </w:rPr>
        <w:t xml:space="preserve"> «Промышленной электроники»</w:t>
      </w:r>
    </w:p>
    <w:p w:rsidR="00AA58C9" w:rsidRPr="00541D17" w:rsidRDefault="00AA58C9" w:rsidP="00A1132D">
      <w:pPr>
        <w:suppressAutoHyphens/>
        <w:jc w:val="both"/>
        <w:rPr>
          <w:rFonts w:ascii="Times New Roman" w:eastAsia="Arial Unicode MS" w:hAnsi="Times New Roman"/>
          <w:sz w:val="24"/>
          <w:szCs w:val="24"/>
        </w:rPr>
      </w:pPr>
    </w:p>
    <w:p w:rsidR="00AA58C9" w:rsidRPr="00541D17" w:rsidRDefault="00AA58C9" w:rsidP="00D70692">
      <w:pPr>
        <w:suppressAutoHyphens/>
        <w:jc w:val="both"/>
        <w:rPr>
          <w:rFonts w:ascii="Times New Roman" w:eastAsia="Arial Unicode MS" w:hAnsi="Times New Roman"/>
          <w:sz w:val="24"/>
          <w:szCs w:val="24"/>
        </w:rPr>
      </w:pPr>
      <w:r w:rsidRPr="00541D17">
        <w:rPr>
          <w:rFonts w:ascii="Times New Roman" w:eastAsia="Arial Unicode MS" w:hAnsi="Times New Roman"/>
          <w:sz w:val="24"/>
          <w:szCs w:val="24"/>
        </w:rPr>
        <w:t>____________________________ Круглов С.А.</w:t>
      </w:r>
    </w:p>
    <w:p w:rsidR="00AA58C9" w:rsidRPr="00541D17" w:rsidRDefault="00AA58C9" w:rsidP="00A1132D">
      <w:pPr>
        <w:suppressAutoHyphens/>
        <w:jc w:val="both"/>
        <w:rPr>
          <w:rFonts w:ascii="Times New Roman" w:eastAsia="Arial Unicode MS" w:hAnsi="Times New Roman"/>
          <w:sz w:val="24"/>
          <w:szCs w:val="24"/>
        </w:rPr>
      </w:pPr>
    </w:p>
    <w:p w:rsidR="00AA58C9" w:rsidRPr="00541D17" w:rsidRDefault="00AA58C9" w:rsidP="00A1132D">
      <w:pPr>
        <w:suppressAutoHyphens/>
        <w:jc w:val="both"/>
        <w:rPr>
          <w:rFonts w:ascii="Times New Roman" w:eastAsia="Arial Unicode MS" w:hAnsi="Times New Roman"/>
          <w:sz w:val="24"/>
          <w:szCs w:val="24"/>
        </w:rPr>
      </w:pPr>
    </w:p>
    <w:p w:rsidR="00AA58C9" w:rsidRPr="005E45CC" w:rsidRDefault="00AA58C9" w:rsidP="00D9667B">
      <w:pPr>
        <w:suppressAutoHyphens/>
        <w:jc w:val="both"/>
        <w:rPr>
          <w:rFonts w:ascii="Times New Roman" w:hAnsi="Times New Roman"/>
          <w:b/>
          <w:sz w:val="24"/>
          <w:szCs w:val="24"/>
        </w:rPr>
      </w:pPr>
      <w:r w:rsidRPr="005E45CC">
        <w:rPr>
          <w:rFonts w:ascii="Times New Roman" w:hAnsi="Times New Roman"/>
          <w:b/>
          <w:sz w:val="24"/>
          <w:szCs w:val="24"/>
          <w:lang w:eastAsia="en-US"/>
        </w:rPr>
        <w:br w:type="page"/>
      </w:r>
      <w:r w:rsidRPr="005E45CC">
        <w:rPr>
          <w:rFonts w:ascii="Times New Roman" w:hAnsi="Times New Roman"/>
          <w:b/>
          <w:sz w:val="24"/>
          <w:szCs w:val="24"/>
        </w:rPr>
        <w:lastRenderedPageBreak/>
        <w:t>1. ЦЕЛЬ И ЗАДАЧИ ОСВОЕНИЯ ДИСЦИПЛИНЫ</w:t>
      </w:r>
    </w:p>
    <w:p w:rsidR="00AA58C9" w:rsidRPr="00541D17" w:rsidRDefault="00AA58C9" w:rsidP="00BD2AE1">
      <w:pPr>
        <w:pStyle w:val="Default"/>
        <w:widowControl w:val="0"/>
      </w:pPr>
    </w:p>
    <w:p w:rsidR="00AA58C9" w:rsidRPr="00541D17" w:rsidRDefault="00AA58C9" w:rsidP="00334D20">
      <w:pPr>
        <w:suppressAutoHyphens/>
        <w:ind w:firstLine="709"/>
        <w:jc w:val="both"/>
        <w:rPr>
          <w:rFonts w:ascii="Times New Roman" w:hAnsi="Times New Roman"/>
          <w:spacing w:val="-6"/>
          <w:sz w:val="24"/>
          <w:szCs w:val="24"/>
        </w:rPr>
      </w:pPr>
      <w:r w:rsidRPr="00541D17">
        <w:rPr>
          <w:rFonts w:ascii="Times New Roman" w:hAnsi="Times New Roman"/>
          <w:bCs/>
          <w:sz w:val="24"/>
          <w:szCs w:val="24"/>
        </w:rPr>
        <w:t>Целью освоения дисциплины является формирование у будущих бакалавров  общих теоретических знаний в части истории развития электроэнергетики в России и в зарубежных странах, основных физических величин применяемых в электроэнергетике, совокупности технических средств, способов и методов осуществления процессов производства, передачи, распределения, преобразования, применения и управления потоками электрической энергии, оценке уровня потерь на различных стадиях производства и передачи электроэнергии.</w:t>
      </w:r>
    </w:p>
    <w:p w:rsidR="00AA58C9" w:rsidRPr="00541D17" w:rsidRDefault="00AA58C9" w:rsidP="00A1132D">
      <w:pPr>
        <w:suppressAutoHyphens/>
        <w:ind w:firstLine="709"/>
        <w:jc w:val="both"/>
        <w:rPr>
          <w:rFonts w:ascii="Times New Roman" w:hAnsi="Times New Roman"/>
          <w:sz w:val="24"/>
          <w:szCs w:val="24"/>
        </w:rPr>
      </w:pPr>
      <w:r w:rsidRPr="00541D17">
        <w:rPr>
          <w:rFonts w:ascii="Times New Roman" w:hAnsi="Times New Roman"/>
          <w:sz w:val="24"/>
          <w:szCs w:val="24"/>
        </w:rPr>
        <w:t>Задачи:</w:t>
      </w:r>
    </w:p>
    <w:p w:rsidR="00AA58C9" w:rsidRPr="00541D17" w:rsidRDefault="00AA58C9" w:rsidP="00541D17">
      <w:pPr>
        <w:pStyle w:val="af0"/>
        <w:numPr>
          <w:ilvl w:val="0"/>
          <w:numId w:val="4"/>
        </w:numPr>
        <w:suppressAutoHyphens/>
        <w:ind w:left="0" w:firstLine="567"/>
        <w:jc w:val="both"/>
        <w:rPr>
          <w:rFonts w:ascii="Times New Roman" w:hAnsi="Times New Roman"/>
          <w:sz w:val="24"/>
          <w:szCs w:val="24"/>
        </w:rPr>
      </w:pPr>
      <w:r w:rsidRPr="00541D17">
        <w:rPr>
          <w:rFonts w:ascii="Times New Roman" w:hAnsi="Times New Roman"/>
          <w:sz w:val="24"/>
          <w:szCs w:val="24"/>
        </w:rPr>
        <w:t>получение системы знаний о роли электроэнергетики и электротехники в развитии страны, месте бакалавра при эксплуатации систем электроснабжения, структуре электроэнергетической отрасли, перспективах развития топливно-энергетического комплекса страны, энергетических установках, электростанциях и комплексах на базе возобновляемых источников энергии, как одной из функций электроэнергетических сетей и систем.</w:t>
      </w:r>
    </w:p>
    <w:p w:rsidR="00AA58C9" w:rsidRPr="00541D17" w:rsidRDefault="00AA58C9" w:rsidP="00541D17">
      <w:pPr>
        <w:pStyle w:val="af0"/>
        <w:numPr>
          <w:ilvl w:val="0"/>
          <w:numId w:val="4"/>
        </w:numPr>
        <w:suppressAutoHyphens/>
        <w:ind w:left="0" w:firstLine="567"/>
        <w:jc w:val="both"/>
        <w:rPr>
          <w:rFonts w:ascii="Times New Roman" w:hAnsi="Times New Roman"/>
          <w:sz w:val="24"/>
          <w:szCs w:val="24"/>
        </w:rPr>
      </w:pPr>
      <w:r w:rsidRPr="00541D17">
        <w:rPr>
          <w:rFonts w:ascii="Times New Roman" w:hAnsi="Times New Roman"/>
          <w:sz w:val="24"/>
          <w:szCs w:val="24"/>
        </w:rPr>
        <w:t>подготовка и представление анализа научно-технической информации, применение стандартных пакетов прикладных программ для математического моделирования процессов и режимов работы объектов, проведение экспериментов по заданной методике, составление описания проводимых исследований и анализ результатов.</w:t>
      </w:r>
    </w:p>
    <w:p w:rsidR="00AA58C9" w:rsidRPr="00541D17" w:rsidRDefault="00AA58C9" w:rsidP="00541D17">
      <w:pPr>
        <w:pStyle w:val="af0"/>
        <w:numPr>
          <w:ilvl w:val="0"/>
          <w:numId w:val="4"/>
        </w:numPr>
        <w:suppressAutoHyphens/>
        <w:ind w:left="0" w:firstLine="567"/>
        <w:jc w:val="both"/>
        <w:rPr>
          <w:rFonts w:ascii="Times New Roman" w:hAnsi="Times New Roman"/>
          <w:sz w:val="24"/>
          <w:szCs w:val="24"/>
        </w:rPr>
      </w:pPr>
      <w:r w:rsidRPr="00541D17">
        <w:rPr>
          <w:rFonts w:ascii="Times New Roman" w:hAnsi="Times New Roman"/>
          <w:sz w:val="24"/>
          <w:szCs w:val="24"/>
        </w:rPr>
        <w:t xml:space="preserve"> систематизация и закрепление знаний по управлению своим временем, выстраиванию и реализации траектории саморазвития на основе принципов образования в течение всей жизни.</w:t>
      </w:r>
    </w:p>
    <w:p w:rsidR="00AA58C9" w:rsidRPr="00541D17" w:rsidRDefault="00AA58C9" w:rsidP="00166D31">
      <w:pPr>
        <w:pStyle w:val="19"/>
        <w:tabs>
          <w:tab w:val="left" w:pos="1186"/>
        </w:tabs>
        <w:spacing w:before="170" w:after="170" w:line="240" w:lineRule="auto"/>
        <w:ind w:firstLine="567"/>
        <w:jc w:val="both"/>
        <w:rPr>
          <w:rFonts w:ascii="Times New Roman" w:hAnsi="Times New Roman" w:cs="Times New Roman"/>
          <w:szCs w:val="24"/>
        </w:rPr>
      </w:pPr>
      <w:r w:rsidRPr="00541D17">
        <w:rPr>
          <w:rFonts w:ascii="Times New Roman" w:hAnsi="Times New Roman" w:cs="Times New Roman"/>
          <w:bCs/>
          <w:szCs w:val="24"/>
        </w:rPr>
        <w:t>Перечень планируемых результатов обучения по дисциплине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038"/>
        <w:gridCol w:w="4837"/>
      </w:tblGrid>
      <w:tr w:rsidR="00AA58C9" w:rsidRPr="00541D17" w:rsidTr="00166D31">
        <w:tc>
          <w:tcPr>
            <w:tcW w:w="1696" w:type="dxa"/>
          </w:tcPr>
          <w:p w:rsidR="00AA58C9" w:rsidRPr="00541D17" w:rsidRDefault="00AA58C9" w:rsidP="00DC2298">
            <w:pPr>
              <w:pStyle w:val="Default"/>
              <w:widowControl w:val="0"/>
              <w:jc w:val="both"/>
              <w:rPr>
                <w:bCs/>
                <w:iCs/>
              </w:rPr>
            </w:pPr>
            <w:r w:rsidRPr="00541D17">
              <w:rPr>
                <w:bCs/>
                <w:iCs/>
              </w:rPr>
              <w:t xml:space="preserve">Коды </w:t>
            </w:r>
          </w:p>
          <w:p w:rsidR="00AA58C9" w:rsidRPr="00541D17" w:rsidRDefault="00AA58C9" w:rsidP="00DC2298">
            <w:pPr>
              <w:pStyle w:val="Default"/>
              <w:widowControl w:val="0"/>
              <w:jc w:val="both"/>
            </w:pPr>
            <w:r w:rsidRPr="00541D17">
              <w:rPr>
                <w:bCs/>
                <w:iCs/>
              </w:rPr>
              <w:t xml:space="preserve">компетенции </w:t>
            </w:r>
          </w:p>
        </w:tc>
        <w:tc>
          <w:tcPr>
            <w:tcW w:w="3038" w:type="dxa"/>
          </w:tcPr>
          <w:p w:rsidR="00AA58C9" w:rsidRPr="00541D17" w:rsidRDefault="00AA58C9" w:rsidP="00DC2298">
            <w:pPr>
              <w:pStyle w:val="Default"/>
              <w:widowControl w:val="0"/>
              <w:jc w:val="both"/>
            </w:pPr>
            <w:r w:rsidRPr="00541D17">
              <w:t xml:space="preserve">Содержание </w:t>
            </w:r>
          </w:p>
          <w:p w:rsidR="00AA58C9" w:rsidRPr="00541D17" w:rsidRDefault="00AA58C9" w:rsidP="00DC2298">
            <w:pPr>
              <w:pStyle w:val="Default"/>
              <w:widowControl w:val="0"/>
              <w:jc w:val="both"/>
            </w:pPr>
            <w:r w:rsidRPr="00541D17">
              <w:t xml:space="preserve">компетенций </w:t>
            </w:r>
          </w:p>
        </w:tc>
        <w:tc>
          <w:tcPr>
            <w:tcW w:w="4837" w:type="dxa"/>
          </w:tcPr>
          <w:p w:rsidR="00AA58C9" w:rsidRPr="00541D17" w:rsidRDefault="00AA58C9" w:rsidP="00DC2298">
            <w:pPr>
              <w:pStyle w:val="Default"/>
              <w:widowControl w:val="0"/>
              <w:jc w:val="both"/>
            </w:pPr>
            <w:r w:rsidRPr="00541D17">
              <w:rPr>
                <w:bCs/>
              </w:rPr>
              <w:t>Перечень планируемых результатов обуч</w:t>
            </w:r>
            <w:r w:rsidRPr="00541D17">
              <w:rPr>
                <w:bCs/>
              </w:rPr>
              <w:t>е</w:t>
            </w:r>
            <w:r w:rsidRPr="00541D17">
              <w:rPr>
                <w:bCs/>
              </w:rPr>
              <w:t xml:space="preserve">ния по дисциплине </w:t>
            </w:r>
          </w:p>
        </w:tc>
      </w:tr>
      <w:tr w:rsidR="00AA58C9" w:rsidRPr="00541D17" w:rsidTr="00166D31">
        <w:tc>
          <w:tcPr>
            <w:tcW w:w="1696" w:type="dxa"/>
          </w:tcPr>
          <w:p w:rsidR="00AA58C9" w:rsidRPr="00541D17" w:rsidRDefault="00AA58C9" w:rsidP="00F37CE4">
            <w:pPr>
              <w:pStyle w:val="Default"/>
              <w:widowControl w:val="0"/>
              <w:jc w:val="both"/>
              <w:rPr>
                <w:bCs/>
                <w:iCs/>
              </w:rPr>
            </w:pPr>
            <w:r w:rsidRPr="00541D17">
              <w:rPr>
                <w:bCs/>
                <w:iCs/>
              </w:rPr>
              <w:t>УК-</w:t>
            </w:r>
            <w:r w:rsidRPr="00541D17">
              <w:rPr>
                <w:bCs/>
                <w:iCs/>
                <w:lang w:val="en-US"/>
              </w:rPr>
              <w:t>1</w:t>
            </w:r>
            <w:r w:rsidRPr="00541D17">
              <w:rPr>
                <w:bCs/>
                <w:iCs/>
              </w:rPr>
              <w:t>.</w:t>
            </w:r>
          </w:p>
        </w:tc>
        <w:tc>
          <w:tcPr>
            <w:tcW w:w="3038" w:type="dxa"/>
          </w:tcPr>
          <w:p w:rsidR="00AA58C9" w:rsidRPr="00541D17" w:rsidRDefault="00AA58C9" w:rsidP="00166D31">
            <w:pPr>
              <w:pStyle w:val="Default"/>
              <w:widowControl w:val="0"/>
              <w:jc w:val="both"/>
            </w:pPr>
            <w:r w:rsidRPr="00541D17">
              <w:t>Способен осуществлять поиск, критический анализ и синтез информации, применять системный по</w:t>
            </w:r>
            <w:r w:rsidRPr="00541D17">
              <w:t>д</w:t>
            </w:r>
            <w:r w:rsidRPr="00541D17">
              <w:t>ход для решения поста</w:t>
            </w:r>
            <w:r w:rsidRPr="00541D17">
              <w:t>в</w:t>
            </w:r>
            <w:r w:rsidRPr="00541D17">
              <w:t>ленных задач</w:t>
            </w:r>
          </w:p>
        </w:tc>
        <w:tc>
          <w:tcPr>
            <w:tcW w:w="4837" w:type="dxa"/>
          </w:tcPr>
          <w:p w:rsidR="00AA58C9" w:rsidRPr="00541D17" w:rsidRDefault="00AA58C9" w:rsidP="00F37CE4">
            <w:pPr>
              <w:autoSpaceDE w:val="0"/>
              <w:autoSpaceDN w:val="0"/>
              <w:adjustRightInd w:val="0"/>
              <w:rPr>
                <w:rFonts w:ascii="Times New Roman" w:hAnsi="Times New Roman"/>
                <w:sz w:val="24"/>
                <w:szCs w:val="24"/>
              </w:rPr>
            </w:pPr>
            <w:r w:rsidRPr="00541D17">
              <w:rPr>
                <w:rFonts w:ascii="Times New Roman" w:hAnsi="Times New Roman"/>
                <w:i/>
                <w:sz w:val="24"/>
                <w:szCs w:val="24"/>
                <w:u w:val="single"/>
              </w:rPr>
              <w:t>Знать</w:t>
            </w:r>
            <w:r w:rsidRPr="00541D17">
              <w:rPr>
                <w:rFonts w:ascii="Times New Roman" w:hAnsi="Times New Roman"/>
                <w:sz w:val="24"/>
                <w:szCs w:val="24"/>
              </w:rPr>
              <w:t>: методы анализа и моделирования, теоретического и экспериментального и</w:t>
            </w:r>
            <w:r w:rsidRPr="00541D17">
              <w:rPr>
                <w:rFonts w:ascii="Times New Roman" w:hAnsi="Times New Roman"/>
                <w:sz w:val="24"/>
                <w:szCs w:val="24"/>
              </w:rPr>
              <w:t>с</w:t>
            </w:r>
            <w:r w:rsidRPr="00541D17">
              <w:rPr>
                <w:rFonts w:ascii="Times New Roman" w:hAnsi="Times New Roman"/>
                <w:sz w:val="24"/>
                <w:szCs w:val="24"/>
              </w:rPr>
              <w:t>следования;</w:t>
            </w:r>
          </w:p>
          <w:p w:rsidR="00AA58C9" w:rsidRPr="00541D17" w:rsidRDefault="00AA58C9" w:rsidP="00F37CE4">
            <w:pPr>
              <w:autoSpaceDE w:val="0"/>
              <w:autoSpaceDN w:val="0"/>
              <w:adjustRightInd w:val="0"/>
              <w:rPr>
                <w:rFonts w:ascii="Times New Roman" w:hAnsi="Times New Roman"/>
                <w:sz w:val="24"/>
                <w:szCs w:val="24"/>
                <w:lang w:eastAsia="zh-CN"/>
              </w:rPr>
            </w:pPr>
            <w:r w:rsidRPr="00541D17">
              <w:rPr>
                <w:rFonts w:ascii="Times New Roman" w:hAnsi="Times New Roman"/>
                <w:i/>
                <w:sz w:val="24"/>
                <w:szCs w:val="24"/>
                <w:u w:val="single"/>
              </w:rPr>
              <w:t>Уметь</w:t>
            </w:r>
            <w:r w:rsidRPr="00541D17">
              <w:rPr>
                <w:rFonts w:ascii="Times New Roman" w:hAnsi="Times New Roman"/>
                <w:sz w:val="24"/>
                <w:szCs w:val="24"/>
              </w:rPr>
              <w:t>: применять физико-математический аппарат для подготовки и выполнения тип</w:t>
            </w:r>
            <w:r w:rsidRPr="00541D17">
              <w:rPr>
                <w:rFonts w:ascii="Times New Roman" w:hAnsi="Times New Roman"/>
                <w:sz w:val="24"/>
                <w:szCs w:val="24"/>
              </w:rPr>
              <w:t>о</w:t>
            </w:r>
            <w:r w:rsidRPr="00541D17">
              <w:rPr>
                <w:rFonts w:ascii="Times New Roman" w:hAnsi="Times New Roman"/>
                <w:sz w:val="24"/>
                <w:szCs w:val="24"/>
              </w:rPr>
              <w:t>вых экспериментальных исследований по заданной методике;</w:t>
            </w:r>
          </w:p>
          <w:p w:rsidR="00AA58C9" w:rsidRPr="00541D17" w:rsidRDefault="00AA58C9" w:rsidP="001F7213">
            <w:pPr>
              <w:autoSpaceDE w:val="0"/>
              <w:autoSpaceDN w:val="0"/>
              <w:adjustRightInd w:val="0"/>
              <w:rPr>
                <w:rFonts w:ascii="Times New Roman" w:hAnsi="Times New Roman"/>
                <w:sz w:val="24"/>
                <w:szCs w:val="24"/>
                <w:lang w:eastAsia="zh-CN"/>
              </w:rPr>
            </w:pPr>
            <w:r w:rsidRPr="00541D17">
              <w:rPr>
                <w:rFonts w:ascii="Times New Roman" w:hAnsi="Times New Roman"/>
                <w:i/>
                <w:sz w:val="24"/>
                <w:szCs w:val="24"/>
                <w:u w:val="single"/>
              </w:rPr>
              <w:t>Владеть</w:t>
            </w:r>
            <w:r w:rsidRPr="00541D17">
              <w:rPr>
                <w:rFonts w:ascii="Times New Roman" w:hAnsi="Times New Roman"/>
                <w:sz w:val="24"/>
                <w:szCs w:val="24"/>
              </w:rPr>
              <w:t>: навыками по применению методов расчёта режимов работы объектов профе</w:t>
            </w:r>
            <w:r w:rsidRPr="00541D17">
              <w:rPr>
                <w:rFonts w:ascii="Times New Roman" w:hAnsi="Times New Roman"/>
                <w:sz w:val="24"/>
                <w:szCs w:val="24"/>
              </w:rPr>
              <w:t>с</w:t>
            </w:r>
            <w:r w:rsidRPr="00541D17">
              <w:rPr>
                <w:rFonts w:ascii="Times New Roman" w:hAnsi="Times New Roman"/>
                <w:sz w:val="24"/>
                <w:szCs w:val="24"/>
              </w:rPr>
              <w:t>сиональной деятельности.</w:t>
            </w:r>
          </w:p>
        </w:tc>
      </w:tr>
      <w:tr w:rsidR="00AA58C9" w:rsidRPr="00541D17" w:rsidTr="00166D31">
        <w:tc>
          <w:tcPr>
            <w:tcW w:w="1696" w:type="dxa"/>
          </w:tcPr>
          <w:p w:rsidR="00AA58C9" w:rsidRPr="00541D17" w:rsidRDefault="00AA58C9" w:rsidP="00F37CE4">
            <w:pPr>
              <w:pStyle w:val="Default"/>
              <w:widowControl w:val="0"/>
              <w:jc w:val="both"/>
              <w:rPr>
                <w:bCs/>
                <w:iCs/>
              </w:rPr>
            </w:pPr>
            <w:r w:rsidRPr="00541D17">
              <w:rPr>
                <w:bCs/>
                <w:iCs/>
              </w:rPr>
              <w:t>УК-</w:t>
            </w:r>
            <w:r w:rsidRPr="00541D17">
              <w:rPr>
                <w:bCs/>
                <w:iCs/>
                <w:lang w:val="en-US"/>
              </w:rPr>
              <w:t>6</w:t>
            </w:r>
            <w:r w:rsidRPr="00541D17">
              <w:rPr>
                <w:bCs/>
                <w:iCs/>
              </w:rPr>
              <w:t>.</w:t>
            </w:r>
          </w:p>
        </w:tc>
        <w:tc>
          <w:tcPr>
            <w:tcW w:w="3038" w:type="dxa"/>
          </w:tcPr>
          <w:p w:rsidR="00AA58C9" w:rsidRPr="00541D17" w:rsidRDefault="00AA58C9" w:rsidP="00F37CE4">
            <w:pPr>
              <w:pStyle w:val="Default"/>
              <w:widowControl w:val="0"/>
              <w:jc w:val="both"/>
            </w:pPr>
            <w:r w:rsidRPr="00541D17">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837" w:type="dxa"/>
          </w:tcPr>
          <w:p w:rsidR="00AA58C9" w:rsidRPr="00541D17" w:rsidRDefault="00AA58C9" w:rsidP="00F37CE4">
            <w:pPr>
              <w:widowControl w:val="0"/>
              <w:suppressAutoHyphens/>
              <w:autoSpaceDE w:val="0"/>
              <w:jc w:val="both"/>
              <w:rPr>
                <w:rFonts w:ascii="Times New Roman" w:hAnsi="Times New Roman"/>
                <w:sz w:val="24"/>
                <w:szCs w:val="24"/>
                <w:lang w:eastAsia="zh-CN"/>
              </w:rPr>
            </w:pPr>
            <w:r w:rsidRPr="00541D17">
              <w:rPr>
                <w:rFonts w:ascii="Times New Roman" w:hAnsi="Times New Roman"/>
                <w:i/>
                <w:sz w:val="24"/>
                <w:szCs w:val="24"/>
                <w:u w:val="single"/>
                <w:lang w:eastAsia="zh-CN"/>
              </w:rPr>
              <w:t>Знать</w:t>
            </w:r>
            <w:r w:rsidRPr="00541D17">
              <w:rPr>
                <w:rFonts w:ascii="Times New Roman" w:hAnsi="Times New Roman"/>
                <w:sz w:val="24"/>
                <w:szCs w:val="24"/>
                <w:lang w:eastAsia="zh-CN"/>
              </w:rPr>
              <w:t>: принципы сбора, отбора и обобщения информации, методики системного подхода для решения задач в рамках поставленной цели.</w:t>
            </w:r>
          </w:p>
          <w:p w:rsidR="00AA58C9" w:rsidRPr="00541D17" w:rsidRDefault="00AA58C9" w:rsidP="00F37CE4">
            <w:pPr>
              <w:widowControl w:val="0"/>
              <w:suppressAutoHyphens/>
              <w:autoSpaceDE w:val="0"/>
              <w:jc w:val="both"/>
              <w:rPr>
                <w:rFonts w:ascii="Times New Roman" w:hAnsi="Times New Roman"/>
                <w:sz w:val="24"/>
                <w:szCs w:val="24"/>
                <w:lang w:eastAsia="zh-CN"/>
              </w:rPr>
            </w:pPr>
            <w:r w:rsidRPr="00541D17">
              <w:rPr>
                <w:rFonts w:ascii="Times New Roman" w:hAnsi="Times New Roman"/>
                <w:i/>
                <w:sz w:val="24"/>
                <w:szCs w:val="24"/>
                <w:u w:val="single"/>
                <w:lang w:eastAsia="zh-CN"/>
              </w:rPr>
              <w:t>Уметь</w:t>
            </w:r>
            <w:r w:rsidRPr="00541D17">
              <w:rPr>
                <w:rFonts w:ascii="Times New Roman" w:hAnsi="Times New Roman"/>
                <w:sz w:val="24"/>
                <w:szCs w:val="24"/>
                <w:lang w:eastAsia="zh-CN"/>
              </w:rPr>
              <w:t>: определять в рамках поставленной задачи основные цели и выбирать методы, приемы и способы для ее решения</w:t>
            </w:r>
          </w:p>
          <w:p w:rsidR="00AA58C9" w:rsidRPr="00541D17" w:rsidRDefault="00AA58C9" w:rsidP="00F37CE4">
            <w:pPr>
              <w:widowControl w:val="0"/>
              <w:suppressAutoHyphens/>
              <w:autoSpaceDE w:val="0"/>
              <w:jc w:val="both"/>
              <w:rPr>
                <w:rFonts w:ascii="Times New Roman" w:hAnsi="Times New Roman"/>
                <w:sz w:val="24"/>
                <w:szCs w:val="24"/>
                <w:lang w:eastAsia="zh-CN"/>
              </w:rPr>
            </w:pPr>
            <w:r w:rsidRPr="00541D17">
              <w:rPr>
                <w:rFonts w:ascii="Times New Roman" w:hAnsi="Times New Roman"/>
                <w:i/>
                <w:sz w:val="24"/>
                <w:szCs w:val="24"/>
                <w:u w:val="single"/>
                <w:lang w:eastAsia="zh-CN"/>
              </w:rPr>
              <w:t>Владеть</w:t>
            </w:r>
            <w:r w:rsidRPr="00541D17">
              <w:rPr>
                <w:rFonts w:ascii="Times New Roman" w:hAnsi="Times New Roman"/>
                <w:sz w:val="24"/>
                <w:szCs w:val="24"/>
                <w:lang w:eastAsia="zh-CN"/>
              </w:rPr>
              <w:t>: навыками научного поиска и практической работы с информационными источниками, в условиях действующих правовых норм, имеющихся ресурсов и ограничений; методами принятия решений.</w:t>
            </w:r>
          </w:p>
        </w:tc>
      </w:tr>
    </w:tbl>
    <w:p w:rsidR="00AA58C9" w:rsidRPr="005E45CC" w:rsidRDefault="00AA58C9" w:rsidP="00350C88">
      <w:pPr>
        <w:pStyle w:val="af6"/>
        <w:rPr>
          <w:b/>
          <w:sz w:val="24"/>
        </w:rPr>
      </w:pPr>
      <w:r w:rsidRPr="005E45CC">
        <w:rPr>
          <w:b/>
          <w:sz w:val="24"/>
        </w:rPr>
        <w:lastRenderedPageBreak/>
        <w:t xml:space="preserve">2. МЕСТО ДИСЦИПЛИНЫ В СТРУКТУРЕ ОБРАЗОВАТЕЛЬНОЙ ПРОГРАММЫ </w:t>
      </w:r>
    </w:p>
    <w:p w:rsidR="00AA58C9" w:rsidRPr="00541D17" w:rsidRDefault="00AA58C9" w:rsidP="00D562C6">
      <w:pPr>
        <w:spacing w:line="216" w:lineRule="auto"/>
        <w:ind w:firstLine="425"/>
        <w:jc w:val="both"/>
        <w:rPr>
          <w:rFonts w:ascii="Times New Roman" w:hAnsi="Times New Roman"/>
          <w:bCs/>
          <w:sz w:val="24"/>
          <w:szCs w:val="24"/>
        </w:rPr>
      </w:pPr>
    </w:p>
    <w:p w:rsidR="00AA58C9" w:rsidRPr="00541D17" w:rsidRDefault="00AA58C9" w:rsidP="00D562C6">
      <w:pPr>
        <w:spacing w:line="216" w:lineRule="auto"/>
        <w:ind w:firstLine="425"/>
        <w:jc w:val="both"/>
        <w:rPr>
          <w:rFonts w:ascii="Times New Roman" w:hAnsi="Times New Roman"/>
          <w:bCs/>
          <w:sz w:val="24"/>
          <w:szCs w:val="24"/>
        </w:rPr>
      </w:pPr>
      <w:r w:rsidRPr="00541D17">
        <w:rPr>
          <w:rFonts w:ascii="Times New Roman" w:hAnsi="Times New Roman"/>
          <w:bCs/>
          <w:sz w:val="24"/>
          <w:szCs w:val="24"/>
        </w:rPr>
        <w:t>Дисциплина Б1.О.07 «Введение в профессиональную деятельность» относится к дисц</w:t>
      </w:r>
      <w:r w:rsidRPr="00541D17">
        <w:rPr>
          <w:rFonts w:ascii="Times New Roman" w:hAnsi="Times New Roman"/>
          <w:bCs/>
          <w:sz w:val="24"/>
          <w:szCs w:val="24"/>
        </w:rPr>
        <w:t>и</w:t>
      </w:r>
      <w:r w:rsidRPr="00541D17">
        <w:rPr>
          <w:rFonts w:ascii="Times New Roman" w:hAnsi="Times New Roman"/>
          <w:bCs/>
          <w:sz w:val="24"/>
          <w:szCs w:val="24"/>
        </w:rPr>
        <w:t>плинам обязательной части Блока 1 «Дисциплины (модули)» основной профессиональной образовательной программы (далее – образовательной программы) бакалавриата «Промы</w:t>
      </w:r>
      <w:r w:rsidRPr="00541D17">
        <w:rPr>
          <w:rFonts w:ascii="Times New Roman" w:hAnsi="Times New Roman"/>
          <w:bCs/>
          <w:sz w:val="24"/>
          <w:szCs w:val="24"/>
        </w:rPr>
        <w:t>ш</w:t>
      </w:r>
      <w:r w:rsidRPr="00541D17">
        <w:rPr>
          <w:rFonts w:ascii="Times New Roman" w:hAnsi="Times New Roman"/>
          <w:bCs/>
          <w:sz w:val="24"/>
          <w:szCs w:val="24"/>
        </w:rPr>
        <w:t>ленная электроника» направления 13.03.02 «Электроэнергетика и электротехника».</w:t>
      </w:r>
    </w:p>
    <w:p w:rsidR="00AA58C9" w:rsidRPr="00541D17" w:rsidRDefault="00AA58C9" w:rsidP="00D562C6">
      <w:pPr>
        <w:spacing w:line="216" w:lineRule="auto"/>
        <w:ind w:firstLine="425"/>
        <w:jc w:val="both"/>
        <w:rPr>
          <w:rFonts w:ascii="Times New Roman" w:hAnsi="Times New Roman"/>
          <w:bCs/>
          <w:sz w:val="24"/>
          <w:szCs w:val="24"/>
        </w:rPr>
      </w:pPr>
      <w:r w:rsidRPr="00541D17">
        <w:rPr>
          <w:rFonts w:ascii="Times New Roman" w:hAnsi="Times New Roman"/>
          <w:bCs/>
          <w:sz w:val="24"/>
          <w:szCs w:val="24"/>
        </w:rPr>
        <w:t>Дисциплина базируется на знаниях, полученных в ходе обучения по программам средн</w:t>
      </w:r>
      <w:r w:rsidRPr="00541D17">
        <w:rPr>
          <w:rFonts w:ascii="Times New Roman" w:hAnsi="Times New Roman"/>
          <w:bCs/>
          <w:sz w:val="24"/>
          <w:szCs w:val="24"/>
        </w:rPr>
        <w:t>е</w:t>
      </w:r>
      <w:r w:rsidRPr="00541D17">
        <w:rPr>
          <w:rFonts w:ascii="Times New Roman" w:hAnsi="Times New Roman"/>
          <w:bCs/>
          <w:sz w:val="24"/>
          <w:szCs w:val="24"/>
        </w:rPr>
        <w:t>го образования.</w:t>
      </w:r>
    </w:p>
    <w:p w:rsidR="00AA58C9" w:rsidRPr="00541D17" w:rsidRDefault="00AA58C9" w:rsidP="00D562C6">
      <w:pPr>
        <w:spacing w:line="216" w:lineRule="auto"/>
        <w:ind w:firstLine="425"/>
        <w:jc w:val="both"/>
        <w:rPr>
          <w:rFonts w:ascii="Times New Roman" w:hAnsi="Times New Roman"/>
          <w:bCs/>
          <w:sz w:val="24"/>
          <w:szCs w:val="24"/>
        </w:rPr>
      </w:pPr>
      <w:r w:rsidRPr="00541D17">
        <w:rPr>
          <w:rFonts w:ascii="Times New Roman" w:hAnsi="Times New Roman"/>
          <w:bCs/>
          <w:sz w:val="24"/>
          <w:szCs w:val="24"/>
        </w:rPr>
        <w:t>Для освоения дисциплины обучающийся должен:</w:t>
      </w:r>
    </w:p>
    <w:p w:rsidR="00AA58C9" w:rsidRPr="00541D17" w:rsidRDefault="00AA58C9" w:rsidP="00D562C6">
      <w:pPr>
        <w:spacing w:line="216" w:lineRule="auto"/>
        <w:ind w:firstLine="425"/>
        <w:jc w:val="both"/>
        <w:rPr>
          <w:rFonts w:ascii="Times New Roman" w:hAnsi="Times New Roman"/>
          <w:bCs/>
          <w:sz w:val="24"/>
          <w:szCs w:val="24"/>
        </w:rPr>
      </w:pPr>
      <w:r w:rsidRPr="00541D17">
        <w:rPr>
          <w:rFonts w:ascii="Times New Roman" w:hAnsi="Times New Roman"/>
          <w:bCs/>
          <w:sz w:val="24"/>
          <w:szCs w:val="24"/>
        </w:rPr>
        <w:t>знать:</w:t>
      </w:r>
    </w:p>
    <w:p w:rsidR="00AA58C9" w:rsidRPr="00541D17" w:rsidRDefault="00AA58C9" w:rsidP="00D562C6">
      <w:pPr>
        <w:spacing w:line="216" w:lineRule="auto"/>
        <w:ind w:firstLine="425"/>
        <w:jc w:val="both"/>
        <w:rPr>
          <w:rFonts w:ascii="Times New Roman" w:hAnsi="Times New Roman"/>
          <w:bCs/>
          <w:sz w:val="24"/>
          <w:szCs w:val="24"/>
        </w:rPr>
      </w:pPr>
      <w:r w:rsidRPr="00541D17">
        <w:rPr>
          <w:rFonts w:ascii="Times New Roman" w:hAnsi="Times New Roman"/>
          <w:bCs/>
          <w:sz w:val="24"/>
          <w:szCs w:val="24"/>
        </w:rPr>
        <w:t>– основные законы и правила, преподаваемые по программам среднего образования;</w:t>
      </w:r>
    </w:p>
    <w:p w:rsidR="00AA58C9" w:rsidRPr="00541D17" w:rsidRDefault="00AA58C9" w:rsidP="00D562C6">
      <w:pPr>
        <w:spacing w:line="216" w:lineRule="auto"/>
        <w:ind w:firstLine="425"/>
        <w:jc w:val="both"/>
        <w:rPr>
          <w:rFonts w:ascii="Times New Roman" w:hAnsi="Times New Roman"/>
          <w:bCs/>
          <w:sz w:val="24"/>
          <w:szCs w:val="24"/>
        </w:rPr>
      </w:pPr>
      <w:r w:rsidRPr="00541D17">
        <w:rPr>
          <w:rFonts w:ascii="Times New Roman" w:hAnsi="Times New Roman"/>
          <w:bCs/>
          <w:sz w:val="24"/>
          <w:szCs w:val="24"/>
        </w:rPr>
        <w:t>уметь:</w:t>
      </w:r>
    </w:p>
    <w:p w:rsidR="00AA58C9" w:rsidRPr="00541D17" w:rsidRDefault="00AA58C9" w:rsidP="00D562C6">
      <w:pPr>
        <w:spacing w:line="216" w:lineRule="auto"/>
        <w:ind w:firstLine="425"/>
        <w:jc w:val="both"/>
        <w:rPr>
          <w:rFonts w:ascii="Times New Roman" w:hAnsi="Times New Roman"/>
          <w:bCs/>
          <w:sz w:val="24"/>
          <w:szCs w:val="24"/>
        </w:rPr>
      </w:pPr>
      <w:r w:rsidRPr="00541D17">
        <w:rPr>
          <w:rFonts w:ascii="Times New Roman" w:hAnsi="Times New Roman"/>
          <w:bCs/>
          <w:sz w:val="24"/>
          <w:szCs w:val="24"/>
        </w:rPr>
        <w:t>– применять основные законы и правила, преподаваемые по программам среднего обр</w:t>
      </w:r>
      <w:r w:rsidRPr="00541D17">
        <w:rPr>
          <w:rFonts w:ascii="Times New Roman" w:hAnsi="Times New Roman"/>
          <w:bCs/>
          <w:sz w:val="24"/>
          <w:szCs w:val="24"/>
        </w:rPr>
        <w:t>а</w:t>
      </w:r>
      <w:r w:rsidRPr="00541D17">
        <w:rPr>
          <w:rFonts w:ascii="Times New Roman" w:hAnsi="Times New Roman"/>
          <w:bCs/>
          <w:sz w:val="24"/>
          <w:szCs w:val="24"/>
        </w:rPr>
        <w:t>зования;</w:t>
      </w:r>
    </w:p>
    <w:p w:rsidR="00AA58C9" w:rsidRPr="00541D17" w:rsidRDefault="00AA58C9" w:rsidP="00D562C6">
      <w:pPr>
        <w:spacing w:line="216" w:lineRule="auto"/>
        <w:ind w:firstLine="425"/>
        <w:jc w:val="both"/>
        <w:rPr>
          <w:rFonts w:ascii="Times New Roman" w:hAnsi="Times New Roman"/>
          <w:bCs/>
          <w:sz w:val="24"/>
          <w:szCs w:val="24"/>
        </w:rPr>
      </w:pPr>
      <w:r w:rsidRPr="00541D17">
        <w:rPr>
          <w:rFonts w:ascii="Times New Roman" w:hAnsi="Times New Roman"/>
          <w:bCs/>
          <w:sz w:val="24"/>
          <w:szCs w:val="24"/>
        </w:rPr>
        <w:t>владеть:</w:t>
      </w:r>
    </w:p>
    <w:p w:rsidR="00AA58C9" w:rsidRPr="00541D17" w:rsidRDefault="00AA58C9" w:rsidP="00D562C6">
      <w:pPr>
        <w:spacing w:line="216" w:lineRule="auto"/>
        <w:ind w:firstLine="425"/>
        <w:jc w:val="both"/>
        <w:rPr>
          <w:rFonts w:ascii="Times New Roman" w:hAnsi="Times New Roman"/>
          <w:bCs/>
          <w:sz w:val="24"/>
          <w:szCs w:val="24"/>
        </w:rPr>
      </w:pPr>
      <w:r w:rsidRPr="00541D17">
        <w:rPr>
          <w:rFonts w:ascii="Times New Roman" w:hAnsi="Times New Roman"/>
          <w:bCs/>
          <w:sz w:val="24"/>
          <w:szCs w:val="24"/>
        </w:rPr>
        <w:t>– навыками применения основных законов и правил, преподаваемых по программам СПО;</w:t>
      </w:r>
    </w:p>
    <w:p w:rsidR="00AA58C9" w:rsidRPr="00541D17" w:rsidRDefault="00AA58C9" w:rsidP="00D562C6">
      <w:pPr>
        <w:spacing w:line="216" w:lineRule="auto"/>
        <w:ind w:firstLine="425"/>
        <w:jc w:val="both"/>
        <w:rPr>
          <w:rFonts w:ascii="Times New Roman" w:hAnsi="Times New Roman"/>
          <w:bCs/>
          <w:sz w:val="24"/>
          <w:szCs w:val="24"/>
        </w:rPr>
      </w:pPr>
      <w:r w:rsidRPr="00541D17">
        <w:rPr>
          <w:rFonts w:ascii="Times New Roman" w:hAnsi="Times New Roman"/>
          <w:bCs/>
          <w:sz w:val="24"/>
          <w:szCs w:val="24"/>
        </w:rPr>
        <w:t>Результаты обучения, полученные при освоении дисциплины, необходимы при изучении следующих дисциплин: «Физические основы производства электрической энергии», «Теор</w:t>
      </w:r>
      <w:r w:rsidRPr="00541D17">
        <w:rPr>
          <w:rFonts w:ascii="Times New Roman" w:hAnsi="Times New Roman"/>
          <w:bCs/>
          <w:sz w:val="24"/>
          <w:szCs w:val="24"/>
        </w:rPr>
        <w:t>е</w:t>
      </w:r>
      <w:r w:rsidRPr="00541D17">
        <w:rPr>
          <w:rFonts w:ascii="Times New Roman" w:hAnsi="Times New Roman"/>
          <w:bCs/>
          <w:sz w:val="24"/>
          <w:szCs w:val="24"/>
        </w:rPr>
        <w:t xml:space="preserve">тические основы электротехники». </w:t>
      </w:r>
    </w:p>
    <w:p w:rsidR="00AA58C9" w:rsidRPr="00541D17" w:rsidRDefault="00AA58C9" w:rsidP="0044277B">
      <w:pPr>
        <w:pStyle w:val="Default"/>
        <w:widowControl w:val="0"/>
        <w:jc w:val="both"/>
      </w:pPr>
    </w:p>
    <w:p w:rsidR="00AA58C9" w:rsidRPr="005E45CC" w:rsidRDefault="00AA58C9" w:rsidP="0028048D">
      <w:pPr>
        <w:pStyle w:val="af6"/>
        <w:numPr>
          <w:ilvl w:val="0"/>
          <w:numId w:val="3"/>
        </w:numPr>
        <w:rPr>
          <w:b/>
          <w:sz w:val="24"/>
        </w:rPr>
      </w:pPr>
      <w:r w:rsidRPr="005E45CC">
        <w:rPr>
          <w:b/>
          <w:sz w:val="24"/>
        </w:rPr>
        <w:t>ОБЪЕМ ДИСЦИПЛИНЫ И ВИДЫ УЧЕБНОЙ РАБОТЫ</w:t>
      </w:r>
    </w:p>
    <w:p w:rsidR="00AA58C9" w:rsidRPr="00541D17" w:rsidRDefault="00AA58C9" w:rsidP="004922F6">
      <w:pPr>
        <w:spacing w:line="216" w:lineRule="auto"/>
        <w:jc w:val="both"/>
        <w:rPr>
          <w:rFonts w:ascii="Times New Roman" w:hAnsi="Times New Roman"/>
          <w:bCs/>
          <w:sz w:val="24"/>
          <w:szCs w:val="24"/>
        </w:rPr>
      </w:pPr>
      <w:r w:rsidRPr="00541D17">
        <w:rPr>
          <w:rFonts w:ascii="Times New Roman" w:hAnsi="Times New Roman"/>
          <w:bCs/>
          <w:sz w:val="24"/>
          <w:szCs w:val="24"/>
        </w:rPr>
        <w:t>Объем дисциплины по семестрам (курсам) и видам занятий в зачетных единицах с указанием количества академических часов, выделенных на контактную работу обучающихся с преп</w:t>
      </w:r>
      <w:r w:rsidRPr="00541D17">
        <w:rPr>
          <w:rFonts w:ascii="Times New Roman" w:hAnsi="Times New Roman"/>
          <w:bCs/>
          <w:sz w:val="24"/>
          <w:szCs w:val="24"/>
        </w:rPr>
        <w:t>о</w:t>
      </w:r>
      <w:r w:rsidRPr="00541D17">
        <w:rPr>
          <w:rFonts w:ascii="Times New Roman" w:hAnsi="Times New Roman"/>
          <w:bCs/>
          <w:sz w:val="24"/>
          <w:szCs w:val="24"/>
        </w:rPr>
        <w:t>давателем (по видам занятий) и на самостоятельную работу обучающихся</w:t>
      </w:r>
    </w:p>
    <w:p w:rsidR="00AA58C9" w:rsidRPr="00541D17" w:rsidRDefault="00AA58C9" w:rsidP="004922F6">
      <w:pPr>
        <w:spacing w:line="216" w:lineRule="auto"/>
        <w:ind w:firstLine="425"/>
        <w:jc w:val="both"/>
        <w:rPr>
          <w:rFonts w:ascii="Times New Roman" w:hAnsi="Times New Roman"/>
          <w:bCs/>
          <w:sz w:val="24"/>
          <w:szCs w:val="24"/>
        </w:rPr>
      </w:pPr>
    </w:p>
    <w:p w:rsidR="00AA58C9" w:rsidRPr="00541D17" w:rsidRDefault="00AA58C9" w:rsidP="004922F6">
      <w:pPr>
        <w:spacing w:line="216" w:lineRule="auto"/>
        <w:ind w:firstLine="425"/>
        <w:jc w:val="both"/>
        <w:rPr>
          <w:rFonts w:ascii="Times New Roman" w:hAnsi="Times New Roman"/>
          <w:bCs/>
          <w:sz w:val="24"/>
          <w:szCs w:val="24"/>
        </w:rPr>
      </w:pPr>
      <w:r w:rsidRPr="00541D17">
        <w:rPr>
          <w:rFonts w:ascii="Times New Roman" w:hAnsi="Times New Roman"/>
          <w:bCs/>
          <w:sz w:val="24"/>
          <w:szCs w:val="24"/>
        </w:rPr>
        <w:t>Общая трудоемкость дисциплины составляет 2 зачетных единиц (ЗЕ), 72 часов.</w:t>
      </w:r>
    </w:p>
    <w:tbl>
      <w:tblPr>
        <w:tblW w:w="974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330"/>
        <w:gridCol w:w="685"/>
        <w:gridCol w:w="685"/>
        <w:gridCol w:w="685"/>
        <w:gridCol w:w="866"/>
      </w:tblGrid>
      <w:tr w:rsidR="00AA58C9" w:rsidRPr="00541D17" w:rsidTr="004922F6">
        <w:trPr>
          <w:trHeight w:val="219"/>
        </w:trPr>
        <w:tc>
          <w:tcPr>
            <w:tcW w:w="5489" w:type="dxa"/>
            <w:vMerge w:val="restart"/>
            <w:tcBorders>
              <w:top w:val="single" w:sz="4" w:space="0" w:color="auto"/>
              <w:left w:val="single" w:sz="4" w:space="0" w:color="auto"/>
            </w:tcBorders>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Вид учебной работы</w:t>
            </w:r>
          </w:p>
        </w:tc>
        <w:tc>
          <w:tcPr>
            <w:tcW w:w="1330" w:type="dxa"/>
            <w:vMerge w:val="restart"/>
            <w:tcBorders>
              <w:top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Всего ч</w:t>
            </w:r>
            <w:r w:rsidRPr="00541D17">
              <w:rPr>
                <w:rFonts w:ascii="Times New Roman" w:eastAsia="Arial Unicode MS" w:hAnsi="Times New Roman"/>
                <w:sz w:val="24"/>
                <w:szCs w:val="24"/>
              </w:rPr>
              <w:t>а</w:t>
            </w:r>
            <w:r w:rsidRPr="00541D17">
              <w:rPr>
                <w:rFonts w:ascii="Times New Roman" w:eastAsia="Arial Unicode MS" w:hAnsi="Times New Roman"/>
                <w:sz w:val="24"/>
                <w:szCs w:val="24"/>
              </w:rPr>
              <w:t>сов</w:t>
            </w:r>
          </w:p>
        </w:tc>
        <w:tc>
          <w:tcPr>
            <w:tcW w:w="2921" w:type="dxa"/>
            <w:gridSpan w:val="4"/>
            <w:tcBorders>
              <w:top w:val="single" w:sz="4" w:space="0" w:color="auto"/>
              <w:bottom w:val="single" w:sz="4" w:space="0" w:color="auto"/>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Семестры</w:t>
            </w:r>
          </w:p>
        </w:tc>
      </w:tr>
      <w:tr w:rsidR="00AA58C9" w:rsidRPr="00541D17" w:rsidTr="004922F6">
        <w:trPr>
          <w:trHeight w:val="234"/>
        </w:trPr>
        <w:tc>
          <w:tcPr>
            <w:tcW w:w="5489" w:type="dxa"/>
            <w:vMerge/>
            <w:tcBorders>
              <w:left w:val="single" w:sz="4" w:space="0" w:color="auto"/>
            </w:tcBorders>
          </w:tcPr>
          <w:p w:rsidR="00AA58C9" w:rsidRPr="00541D17" w:rsidRDefault="00AA58C9" w:rsidP="00D72776">
            <w:pPr>
              <w:rPr>
                <w:rFonts w:ascii="Times New Roman" w:eastAsia="Arial Unicode MS" w:hAnsi="Times New Roman"/>
                <w:sz w:val="24"/>
                <w:szCs w:val="24"/>
              </w:rPr>
            </w:pPr>
          </w:p>
        </w:tc>
        <w:tc>
          <w:tcPr>
            <w:tcW w:w="1330" w:type="dxa"/>
            <w:vMerge/>
            <w:vAlign w:val="center"/>
          </w:tcPr>
          <w:p w:rsidR="00AA58C9" w:rsidRPr="00541D17" w:rsidRDefault="00AA58C9" w:rsidP="00D72776">
            <w:pPr>
              <w:jc w:val="center"/>
              <w:rPr>
                <w:rFonts w:ascii="Times New Roman" w:eastAsia="Arial Unicode MS" w:hAnsi="Times New Roman"/>
                <w:sz w:val="24"/>
                <w:szCs w:val="24"/>
              </w:rPr>
            </w:pPr>
          </w:p>
        </w:tc>
        <w:tc>
          <w:tcPr>
            <w:tcW w:w="685" w:type="dxa"/>
            <w:tcBorders>
              <w:top w:val="single" w:sz="4" w:space="0" w:color="auto"/>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1</w:t>
            </w:r>
          </w:p>
        </w:tc>
        <w:tc>
          <w:tcPr>
            <w:tcW w:w="685" w:type="dxa"/>
            <w:tcBorders>
              <w:top w:val="single" w:sz="4" w:space="0" w:color="auto"/>
              <w:left w:val="single" w:sz="4" w:space="0" w:color="auto"/>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2</w:t>
            </w:r>
          </w:p>
        </w:tc>
        <w:tc>
          <w:tcPr>
            <w:tcW w:w="685" w:type="dxa"/>
            <w:tcBorders>
              <w:top w:val="single" w:sz="4" w:space="0" w:color="auto"/>
              <w:left w:val="single" w:sz="4" w:space="0" w:color="auto"/>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3</w:t>
            </w:r>
          </w:p>
        </w:tc>
        <w:tc>
          <w:tcPr>
            <w:tcW w:w="866" w:type="dxa"/>
            <w:tcBorders>
              <w:top w:val="single" w:sz="4" w:space="0" w:color="auto"/>
              <w:left w:val="single" w:sz="4" w:space="0" w:color="auto"/>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shd w:val="clear" w:color="auto" w:fill="E0E0E0"/>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bCs/>
                <w:sz w:val="24"/>
                <w:szCs w:val="24"/>
              </w:rPr>
              <w:t>Аудиторные занятия (всего)</w:t>
            </w:r>
          </w:p>
        </w:tc>
        <w:tc>
          <w:tcPr>
            <w:tcW w:w="1330" w:type="dxa"/>
            <w:shd w:val="clear" w:color="auto" w:fill="E0E0E0"/>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72</w:t>
            </w:r>
          </w:p>
        </w:tc>
        <w:tc>
          <w:tcPr>
            <w:tcW w:w="685" w:type="dxa"/>
            <w:shd w:val="clear" w:color="auto" w:fill="E0E0E0"/>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72</w:t>
            </w:r>
          </w:p>
        </w:tc>
        <w:tc>
          <w:tcPr>
            <w:tcW w:w="685" w:type="dxa"/>
            <w:shd w:val="clear" w:color="auto" w:fill="E0E0E0"/>
            <w:vAlign w:val="center"/>
          </w:tcPr>
          <w:p w:rsidR="00AA58C9" w:rsidRPr="00541D17" w:rsidRDefault="00AA58C9" w:rsidP="00D72776">
            <w:pPr>
              <w:jc w:val="center"/>
              <w:rPr>
                <w:rFonts w:ascii="Times New Roman" w:eastAsia="Arial Unicode MS" w:hAnsi="Times New Roman"/>
                <w:sz w:val="24"/>
                <w:szCs w:val="24"/>
              </w:rPr>
            </w:pPr>
          </w:p>
        </w:tc>
        <w:tc>
          <w:tcPr>
            <w:tcW w:w="685" w:type="dxa"/>
            <w:shd w:val="clear" w:color="auto" w:fill="E0E0E0"/>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shd w:val="clear" w:color="auto" w:fill="E0E0E0"/>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jc w:val="right"/>
              <w:rPr>
                <w:rFonts w:ascii="Times New Roman" w:eastAsia="Arial Unicode MS" w:hAnsi="Times New Roman"/>
                <w:sz w:val="24"/>
                <w:szCs w:val="24"/>
              </w:rPr>
            </w:pPr>
            <w:r w:rsidRPr="00541D17">
              <w:rPr>
                <w:rFonts w:ascii="Times New Roman" w:eastAsia="Arial Unicode MS" w:hAnsi="Times New Roman"/>
                <w:sz w:val="24"/>
                <w:szCs w:val="24"/>
              </w:rPr>
              <w:t>В том числе:</w:t>
            </w:r>
          </w:p>
        </w:tc>
        <w:tc>
          <w:tcPr>
            <w:tcW w:w="1330" w:type="dxa"/>
            <w:tcBorders>
              <w:right w:val="nil"/>
            </w:tcBorders>
            <w:vAlign w:val="center"/>
          </w:tcPr>
          <w:p w:rsidR="00AA58C9" w:rsidRPr="00541D17" w:rsidRDefault="00AA58C9" w:rsidP="00D72776">
            <w:pPr>
              <w:jc w:val="center"/>
              <w:rPr>
                <w:rFonts w:ascii="Times New Roman" w:eastAsia="Arial Unicode MS" w:hAnsi="Times New Roman"/>
                <w:sz w:val="24"/>
                <w:szCs w:val="24"/>
              </w:rPr>
            </w:pPr>
          </w:p>
        </w:tc>
        <w:tc>
          <w:tcPr>
            <w:tcW w:w="685" w:type="dxa"/>
            <w:tcBorders>
              <w:left w:val="nil"/>
              <w:right w:val="nil"/>
            </w:tcBorders>
            <w:vAlign w:val="center"/>
          </w:tcPr>
          <w:p w:rsidR="00AA58C9" w:rsidRPr="00541D17" w:rsidRDefault="00AA58C9" w:rsidP="00D72776">
            <w:pPr>
              <w:jc w:val="center"/>
              <w:rPr>
                <w:rFonts w:ascii="Times New Roman" w:eastAsia="Arial Unicode MS" w:hAnsi="Times New Roman"/>
                <w:sz w:val="24"/>
                <w:szCs w:val="24"/>
              </w:rPr>
            </w:pPr>
          </w:p>
        </w:tc>
        <w:tc>
          <w:tcPr>
            <w:tcW w:w="685" w:type="dxa"/>
            <w:tcBorders>
              <w:left w:val="nil"/>
              <w:right w:val="nil"/>
            </w:tcBorders>
            <w:vAlign w:val="center"/>
          </w:tcPr>
          <w:p w:rsidR="00AA58C9" w:rsidRPr="00541D17" w:rsidRDefault="00AA58C9" w:rsidP="00D72776">
            <w:pPr>
              <w:jc w:val="center"/>
              <w:rPr>
                <w:rFonts w:ascii="Times New Roman" w:eastAsia="Arial Unicode MS" w:hAnsi="Times New Roman"/>
                <w:sz w:val="24"/>
                <w:szCs w:val="24"/>
              </w:rPr>
            </w:pPr>
          </w:p>
        </w:tc>
        <w:tc>
          <w:tcPr>
            <w:tcW w:w="685" w:type="dxa"/>
            <w:tcBorders>
              <w:left w:val="nil"/>
              <w:right w:val="nil"/>
            </w:tcBorders>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left w:val="nil"/>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sz w:val="24"/>
                <w:szCs w:val="24"/>
              </w:rPr>
              <w:t>Лекции</w:t>
            </w:r>
          </w:p>
        </w:tc>
        <w:tc>
          <w:tcPr>
            <w:tcW w:w="1330" w:type="dxa"/>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16</w:t>
            </w:r>
          </w:p>
        </w:tc>
        <w:tc>
          <w:tcPr>
            <w:tcW w:w="685" w:type="dxa"/>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16</w:t>
            </w: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sz w:val="24"/>
                <w:szCs w:val="24"/>
              </w:rPr>
              <w:t>Лабораторные работы (ЛР)</w:t>
            </w:r>
          </w:p>
        </w:tc>
        <w:tc>
          <w:tcPr>
            <w:tcW w:w="1330"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sz w:val="24"/>
                <w:szCs w:val="24"/>
              </w:rPr>
              <w:t>Практические занятия (ПЗ)</w:t>
            </w:r>
          </w:p>
        </w:tc>
        <w:tc>
          <w:tcPr>
            <w:tcW w:w="1330"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sz w:val="24"/>
                <w:szCs w:val="24"/>
              </w:rPr>
              <w:t>Семинары (С)</w:t>
            </w:r>
          </w:p>
        </w:tc>
        <w:tc>
          <w:tcPr>
            <w:tcW w:w="1330"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sz w:val="24"/>
                <w:szCs w:val="24"/>
              </w:rPr>
              <w:t>Курсовой проект/(работа) (аудиторная нагрузка)</w:t>
            </w:r>
          </w:p>
        </w:tc>
        <w:tc>
          <w:tcPr>
            <w:tcW w:w="1330"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i/>
                <w:iCs/>
                <w:sz w:val="24"/>
                <w:szCs w:val="24"/>
              </w:rPr>
            </w:pPr>
            <w:r w:rsidRPr="00541D17">
              <w:rPr>
                <w:rFonts w:ascii="Times New Roman" w:eastAsia="Arial Unicode MS" w:hAnsi="Times New Roman"/>
                <w:i/>
                <w:iCs/>
                <w:sz w:val="24"/>
                <w:szCs w:val="24"/>
              </w:rPr>
              <w:t>Другие виды аудиторной работы</w:t>
            </w:r>
          </w:p>
        </w:tc>
        <w:tc>
          <w:tcPr>
            <w:tcW w:w="1330"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shd w:val="clear" w:color="auto" w:fill="E0E0E0"/>
          </w:tcPr>
          <w:p w:rsidR="00AA58C9" w:rsidRPr="00541D17" w:rsidRDefault="00AA58C9" w:rsidP="00D72776">
            <w:pPr>
              <w:rPr>
                <w:rFonts w:ascii="Times New Roman" w:eastAsia="Arial Unicode MS" w:hAnsi="Times New Roman"/>
                <w:bCs/>
                <w:sz w:val="24"/>
                <w:szCs w:val="24"/>
              </w:rPr>
            </w:pPr>
            <w:r w:rsidRPr="00541D17">
              <w:rPr>
                <w:rFonts w:ascii="Times New Roman" w:eastAsia="Arial Unicode MS" w:hAnsi="Times New Roman"/>
                <w:bCs/>
                <w:sz w:val="24"/>
                <w:szCs w:val="24"/>
              </w:rPr>
              <w:t>Самостоятельная работа (всего)</w:t>
            </w:r>
          </w:p>
        </w:tc>
        <w:tc>
          <w:tcPr>
            <w:tcW w:w="1330" w:type="dxa"/>
            <w:shd w:val="clear" w:color="auto" w:fill="E0E0E0"/>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47</w:t>
            </w:r>
          </w:p>
        </w:tc>
        <w:tc>
          <w:tcPr>
            <w:tcW w:w="685" w:type="dxa"/>
            <w:shd w:val="clear" w:color="auto" w:fill="E0E0E0"/>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47</w:t>
            </w:r>
          </w:p>
        </w:tc>
        <w:tc>
          <w:tcPr>
            <w:tcW w:w="685" w:type="dxa"/>
            <w:shd w:val="clear" w:color="auto" w:fill="E0E0E0"/>
            <w:vAlign w:val="center"/>
          </w:tcPr>
          <w:p w:rsidR="00AA58C9" w:rsidRPr="00541D17" w:rsidRDefault="00AA58C9" w:rsidP="00D72776">
            <w:pPr>
              <w:jc w:val="center"/>
              <w:rPr>
                <w:rFonts w:ascii="Times New Roman" w:eastAsia="Arial Unicode MS" w:hAnsi="Times New Roman"/>
                <w:sz w:val="24"/>
                <w:szCs w:val="24"/>
              </w:rPr>
            </w:pPr>
          </w:p>
        </w:tc>
        <w:tc>
          <w:tcPr>
            <w:tcW w:w="685" w:type="dxa"/>
            <w:shd w:val="clear" w:color="auto" w:fill="E0E0E0"/>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shd w:val="clear" w:color="auto" w:fill="E0E0E0"/>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sz w:val="24"/>
                <w:szCs w:val="24"/>
              </w:rPr>
              <w:t>В том числе:</w:t>
            </w:r>
          </w:p>
        </w:tc>
        <w:tc>
          <w:tcPr>
            <w:tcW w:w="1330" w:type="dxa"/>
            <w:tcBorders>
              <w:right w:val="nil"/>
            </w:tcBorders>
            <w:vAlign w:val="center"/>
          </w:tcPr>
          <w:p w:rsidR="00AA58C9" w:rsidRPr="00541D17" w:rsidRDefault="00AA58C9" w:rsidP="00D72776">
            <w:pPr>
              <w:jc w:val="center"/>
              <w:rPr>
                <w:rFonts w:ascii="Times New Roman" w:eastAsia="Arial Unicode MS" w:hAnsi="Times New Roman"/>
                <w:sz w:val="24"/>
                <w:szCs w:val="24"/>
              </w:rPr>
            </w:pPr>
          </w:p>
        </w:tc>
        <w:tc>
          <w:tcPr>
            <w:tcW w:w="685" w:type="dxa"/>
            <w:tcBorders>
              <w:left w:val="nil"/>
              <w:right w:val="nil"/>
            </w:tcBorders>
            <w:vAlign w:val="center"/>
          </w:tcPr>
          <w:p w:rsidR="00AA58C9" w:rsidRPr="00541D17" w:rsidRDefault="00AA58C9" w:rsidP="00D72776">
            <w:pPr>
              <w:jc w:val="center"/>
              <w:rPr>
                <w:rFonts w:ascii="Times New Roman" w:eastAsia="Arial Unicode MS" w:hAnsi="Times New Roman"/>
                <w:sz w:val="24"/>
                <w:szCs w:val="24"/>
              </w:rPr>
            </w:pPr>
          </w:p>
        </w:tc>
        <w:tc>
          <w:tcPr>
            <w:tcW w:w="685" w:type="dxa"/>
            <w:tcBorders>
              <w:left w:val="nil"/>
              <w:right w:val="nil"/>
            </w:tcBorders>
            <w:vAlign w:val="center"/>
          </w:tcPr>
          <w:p w:rsidR="00AA58C9" w:rsidRPr="00541D17" w:rsidRDefault="00AA58C9" w:rsidP="00D72776">
            <w:pPr>
              <w:jc w:val="center"/>
              <w:rPr>
                <w:rFonts w:ascii="Times New Roman" w:eastAsia="Arial Unicode MS" w:hAnsi="Times New Roman"/>
                <w:sz w:val="24"/>
                <w:szCs w:val="24"/>
              </w:rPr>
            </w:pPr>
          </w:p>
        </w:tc>
        <w:tc>
          <w:tcPr>
            <w:tcW w:w="685" w:type="dxa"/>
            <w:tcBorders>
              <w:left w:val="nil"/>
              <w:right w:val="nil"/>
            </w:tcBorders>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left w:val="nil"/>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sz w:val="24"/>
                <w:szCs w:val="24"/>
              </w:rPr>
              <w:t>Курсовой проект (работа) (самостоятельная раб</w:t>
            </w:r>
            <w:r w:rsidRPr="00541D17">
              <w:rPr>
                <w:rFonts w:ascii="Times New Roman" w:eastAsia="Arial Unicode MS" w:hAnsi="Times New Roman"/>
                <w:sz w:val="24"/>
                <w:szCs w:val="24"/>
              </w:rPr>
              <w:t>о</w:t>
            </w:r>
            <w:r w:rsidRPr="00541D17">
              <w:rPr>
                <w:rFonts w:ascii="Times New Roman" w:eastAsia="Arial Unicode MS" w:hAnsi="Times New Roman"/>
                <w:sz w:val="24"/>
                <w:szCs w:val="24"/>
              </w:rPr>
              <w:t>та)</w:t>
            </w:r>
          </w:p>
        </w:tc>
        <w:tc>
          <w:tcPr>
            <w:tcW w:w="1330"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sz w:val="24"/>
                <w:szCs w:val="24"/>
              </w:rPr>
              <w:t>Расчетно-графические работы</w:t>
            </w:r>
          </w:p>
        </w:tc>
        <w:tc>
          <w:tcPr>
            <w:tcW w:w="1330"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sz w:val="24"/>
                <w:szCs w:val="24"/>
              </w:rPr>
              <w:t>Расчетные задания</w:t>
            </w:r>
          </w:p>
        </w:tc>
        <w:tc>
          <w:tcPr>
            <w:tcW w:w="1330"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sz w:val="24"/>
                <w:szCs w:val="24"/>
              </w:rPr>
              <w:t>Реферат</w:t>
            </w:r>
          </w:p>
        </w:tc>
        <w:tc>
          <w:tcPr>
            <w:tcW w:w="1330"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i/>
                <w:iCs/>
                <w:sz w:val="24"/>
                <w:szCs w:val="24"/>
              </w:rPr>
            </w:pPr>
            <w:r w:rsidRPr="00541D17">
              <w:rPr>
                <w:rFonts w:ascii="Times New Roman" w:eastAsia="Arial Unicode MS" w:hAnsi="Times New Roman"/>
                <w:i/>
                <w:iCs/>
                <w:sz w:val="24"/>
                <w:szCs w:val="24"/>
              </w:rPr>
              <w:t>Другие виды самостоятельной работы</w:t>
            </w:r>
          </w:p>
        </w:tc>
        <w:tc>
          <w:tcPr>
            <w:tcW w:w="1330"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tcBorders>
          </w:tcPr>
          <w:p w:rsidR="00AA58C9" w:rsidRPr="00541D17" w:rsidRDefault="00AA58C9" w:rsidP="00D72776">
            <w:pPr>
              <w:rPr>
                <w:rFonts w:ascii="Times New Roman" w:eastAsia="Arial Unicode MS" w:hAnsi="Times New Roman"/>
                <w:iCs/>
                <w:sz w:val="24"/>
                <w:szCs w:val="24"/>
              </w:rPr>
            </w:pPr>
            <w:r w:rsidRPr="00541D17">
              <w:rPr>
                <w:rFonts w:ascii="Times New Roman" w:eastAsia="Arial Unicode MS" w:hAnsi="Times New Roman"/>
                <w:iCs/>
                <w:sz w:val="24"/>
                <w:szCs w:val="24"/>
              </w:rPr>
              <w:t>Контроль</w:t>
            </w:r>
          </w:p>
        </w:tc>
        <w:tc>
          <w:tcPr>
            <w:tcW w:w="1330" w:type="dxa"/>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9</w:t>
            </w:r>
          </w:p>
        </w:tc>
        <w:tc>
          <w:tcPr>
            <w:tcW w:w="685" w:type="dxa"/>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9</w:t>
            </w: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left w:val="single" w:sz="4" w:space="0" w:color="auto"/>
              <w:bottom w:val="single" w:sz="4" w:space="0" w:color="auto"/>
            </w:tcBorders>
          </w:tcPr>
          <w:p w:rsidR="00AA58C9" w:rsidRPr="00541D17" w:rsidRDefault="00AA58C9" w:rsidP="00D72776">
            <w:pPr>
              <w:rPr>
                <w:rFonts w:ascii="Times New Roman" w:eastAsia="Arial Unicode MS" w:hAnsi="Times New Roman"/>
                <w:sz w:val="24"/>
                <w:szCs w:val="24"/>
              </w:rPr>
            </w:pPr>
            <w:r w:rsidRPr="00541D17">
              <w:rPr>
                <w:rFonts w:ascii="Times New Roman" w:eastAsia="Arial Unicode MS" w:hAnsi="Times New Roman"/>
                <w:sz w:val="24"/>
                <w:szCs w:val="24"/>
              </w:rPr>
              <w:t>Вид промежуточной аттестации (зачет, диффере</w:t>
            </w:r>
            <w:r w:rsidRPr="00541D17">
              <w:rPr>
                <w:rFonts w:ascii="Times New Roman" w:eastAsia="Arial Unicode MS" w:hAnsi="Times New Roman"/>
                <w:sz w:val="24"/>
                <w:szCs w:val="24"/>
              </w:rPr>
              <w:t>н</w:t>
            </w:r>
            <w:r w:rsidRPr="00541D17">
              <w:rPr>
                <w:rFonts w:ascii="Times New Roman" w:eastAsia="Arial Unicode MS" w:hAnsi="Times New Roman"/>
                <w:sz w:val="24"/>
                <w:szCs w:val="24"/>
              </w:rPr>
              <w:t>цированный зачет, экзамен)</w:t>
            </w:r>
          </w:p>
        </w:tc>
        <w:tc>
          <w:tcPr>
            <w:tcW w:w="1330" w:type="dxa"/>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зачет</w:t>
            </w:r>
          </w:p>
        </w:tc>
        <w:tc>
          <w:tcPr>
            <w:tcW w:w="685" w:type="dxa"/>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з</w:t>
            </w:r>
            <w:r w:rsidRPr="00541D17">
              <w:rPr>
                <w:rFonts w:ascii="Times New Roman" w:eastAsia="Arial Unicode MS" w:hAnsi="Times New Roman"/>
                <w:sz w:val="24"/>
                <w:szCs w:val="24"/>
              </w:rPr>
              <w:t>а</w:t>
            </w:r>
            <w:r w:rsidRPr="00541D17">
              <w:rPr>
                <w:rFonts w:ascii="Times New Roman" w:eastAsia="Arial Unicode MS" w:hAnsi="Times New Roman"/>
                <w:sz w:val="24"/>
                <w:szCs w:val="24"/>
              </w:rPr>
              <w:t>чет</w:t>
            </w: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685" w:type="dxa"/>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top w:val="single" w:sz="4" w:space="0" w:color="auto"/>
              <w:left w:val="single" w:sz="4" w:space="0" w:color="auto"/>
              <w:bottom w:val="nil"/>
            </w:tcBorders>
            <w:shd w:val="clear" w:color="auto" w:fill="E6E6E6"/>
          </w:tcPr>
          <w:p w:rsidR="00AA58C9" w:rsidRPr="00541D17" w:rsidRDefault="00AA58C9" w:rsidP="00D72776">
            <w:pPr>
              <w:rPr>
                <w:rFonts w:ascii="Times New Roman" w:eastAsia="Arial Unicode MS" w:hAnsi="Times New Roman"/>
                <w:color w:val="000000"/>
                <w:sz w:val="24"/>
                <w:szCs w:val="24"/>
              </w:rPr>
            </w:pPr>
            <w:r w:rsidRPr="00541D17">
              <w:rPr>
                <w:rFonts w:ascii="Times New Roman" w:eastAsia="Arial Unicode MS" w:hAnsi="Times New Roman"/>
                <w:color w:val="000000"/>
                <w:sz w:val="24"/>
                <w:szCs w:val="24"/>
              </w:rPr>
              <w:lastRenderedPageBreak/>
              <w:t>Общая трудоемкость час</w:t>
            </w:r>
          </w:p>
        </w:tc>
        <w:tc>
          <w:tcPr>
            <w:tcW w:w="1330" w:type="dxa"/>
            <w:shd w:val="clear" w:color="auto" w:fill="E0E0E0"/>
            <w:vAlign w:val="center"/>
          </w:tcPr>
          <w:p w:rsidR="00AA58C9" w:rsidRPr="00541D17" w:rsidRDefault="00AA58C9" w:rsidP="00D72776">
            <w:pPr>
              <w:jc w:val="center"/>
              <w:rPr>
                <w:rFonts w:ascii="Times New Roman" w:eastAsia="Arial Unicode MS" w:hAnsi="Times New Roman"/>
                <w:color w:val="000000"/>
                <w:sz w:val="24"/>
                <w:szCs w:val="24"/>
              </w:rPr>
            </w:pPr>
            <w:r w:rsidRPr="00541D17">
              <w:rPr>
                <w:rFonts w:ascii="Times New Roman" w:eastAsia="Arial Unicode MS" w:hAnsi="Times New Roman"/>
                <w:color w:val="000000"/>
                <w:sz w:val="24"/>
                <w:szCs w:val="24"/>
              </w:rPr>
              <w:t>72</w:t>
            </w:r>
          </w:p>
        </w:tc>
        <w:tc>
          <w:tcPr>
            <w:tcW w:w="685" w:type="dxa"/>
            <w:shd w:val="clear" w:color="auto" w:fill="E0E0E0"/>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 xml:space="preserve"> 72</w:t>
            </w:r>
          </w:p>
        </w:tc>
        <w:tc>
          <w:tcPr>
            <w:tcW w:w="685" w:type="dxa"/>
            <w:shd w:val="clear" w:color="auto" w:fill="E0E0E0"/>
            <w:vAlign w:val="center"/>
          </w:tcPr>
          <w:p w:rsidR="00AA58C9" w:rsidRPr="00541D17" w:rsidRDefault="00AA58C9" w:rsidP="00D72776">
            <w:pPr>
              <w:jc w:val="center"/>
              <w:rPr>
                <w:rFonts w:ascii="Times New Roman" w:eastAsia="Arial Unicode MS" w:hAnsi="Times New Roman"/>
                <w:sz w:val="24"/>
                <w:szCs w:val="24"/>
              </w:rPr>
            </w:pPr>
          </w:p>
        </w:tc>
        <w:tc>
          <w:tcPr>
            <w:tcW w:w="685" w:type="dxa"/>
            <w:shd w:val="clear" w:color="auto" w:fill="E0E0E0"/>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right w:val="single" w:sz="4" w:space="0" w:color="auto"/>
            </w:tcBorders>
            <w:shd w:val="clear" w:color="auto" w:fill="E0E0E0"/>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top w:val="nil"/>
              <w:left w:val="single" w:sz="4" w:space="0" w:color="auto"/>
              <w:bottom w:val="single" w:sz="4" w:space="0" w:color="auto"/>
            </w:tcBorders>
            <w:shd w:val="clear" w:color="auto" w:fill="E6E6E6"/>
          </w:tcPr>
          <w:p w:rsidR="00AA58C9" w:rsidRPr="00541D17" w:rsidRDefault="00AA58C9" w:rsidP="00D72776">
            <w:pPr>
              <w:jc w:val="right"/>
              <w:rPr>
                <w:rFonts w:ascii="Times New Roman" w:eastAsia="Arial Unicode MS" w:hAnsi="Times New Roman"/>
                <w:color w:val="000000"/>
                <w:sz w:val="24"/>
                <w:szCs w:val="24"/>
              </w:rPr>
            </w:pPr>
            <w:r w:rsidRPr="00541D17">
              <w:rPr>
                <w:rFonts w:ascii="Times New Roman" w:eastAsia="Arial Unicode MS" w:hAnsi="Times New Roman"/>
                <w:color w:val="000000"/>
                <w:sz w:val="24"/>
                <w:szCs w:val="24"/>
              </w:rPr>
              <w:t>Зачетные  Единицы Трудоемкости</w:t>
            </w:r>
          </w:p>
        </w:tc>
        <w:tc>
          <w:tcPr>
            <w:tcW w:w="1330" w:type="dxa"/>
            <w:tcBorders>
              <w:bottom w:val="single" w:sz="4" w:space="0" w:color="auto"/>
            </w:tcBorders>
            <w:vAlign w:val="center"/>
          </w:tcPr>
          <w:p w:rsidR="00AA58C9" w:rsidRPr="00541D17" w:rsidRDefault="00AA58C9" w:rsidP="00D72776">
            <w:pPr>
              <w:jc w:val="center"/>
              <w:rPr>
                <w:rFonts w:ascii="Times New Roman" w:eastAsia="Arial Unicode MS" w:hAnsi="Times New Roman"/>
                <w:color w:val="000000"/>
                <w:sz w:val="24"/>
                <w:szCs w:val="24"/>
              </w:rPr>
            </w:pPr>
            <w:r w:rsidRPr="00541D17">
              <w:rPr>
                <w:rFonts w:ascii="Times New Roman" w:eastAsia="Arial Unicode MS" w:hAnsi="Times New Roman"/>
                <w:color w:val="000000"/>
                <w:sz w:val="24"/>
                <w:szCs w:val="24"/>
              </w:rPr>
              <w:t>2</w:t>
            </w:r>
          </w:p>
        </w:tc>
        <w:tc>
          <w:tcPr>
            <w:tcW w:w="685" w:type="dxa"/>
            <w:tcBorders>
              <w:bottom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2</w:t>
            </w:r>
          </w:p>
        </w:tc>
        <w:tc>
          <w:tcPr>
            <w:tcW w:w="685" w:type="dxa"/>
            <w:tcBorders>
              <w:bottom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c>
          <w:tcPr>
            <w:tcW w:w="685" w:type="dxa"/>
            <w:tcBorders>
              <w:bottom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bottom w:val="single" w:sz="4" w:space="0" w:color="auto"/>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r w:rsidR="00AA58C9" w:rsidRPr="00541D17" w:rsidTr="004922F6">
        <w:trPr>
          <w:trHeight w:val="20"/>
        </w:trPr>
        <w:tc>
          <w:tcPr>
            <w:tcW w:w="5489" w:type="dxa"/>
            <w:tcBorders>
              <w:top w:val="single" w:sz="4" w:space="0" w:color="auto"/>
              <w:left w:val="single" w:sz="4" w:space="0" w:color="auto"/>
              <w:bottom w:val="single" w:sz="4" w:space="0" w:color="auto"/>
              <w:right w:val="single" w:sz="4" w:space="0" w:color="auto"/>
            </w:tcBorders>
            <w:shd w:val="clear" w:color="auto" w:fill="E6E6E6"/>
          </w:tcPr>
          <w:p w:rsidR="00AA58C9" w:rsidRPr="00541D17" w:rsidRDefault="00AA58C9" w:rsidP="00D72776">
            <w:pPr>
              <w:rPr>
                <w:rFonts w:ascii="Times New Roman" w:eastAsia="Arial Unicode MS" w:hAnsi="Times New Roman"/>
                <w:color w:val="000000"/>
                <w:sz w:val="24"/>
                <w:szCs w:val="24"/>
              </w:rPr>
            </w:pPr>
            <w:r w:rsidRPr="00541D17">
              <w:rPr>
                <w:rFonts w:ascii="Times New Roman" w:eastAsia="Arial Unicode MS" w:hAnsi="Times New Roman"/>
                <w:color w:val="000000"/>
                <w:sz w:val="24"/>
                <w:szCs w:val="24"/>
              </w:rPr>
              <w:t>Контактная работа (</w:t>
            </w:r>
            <w:r w:rsidRPr="00541D17">
              <w:rPr>
                <w:rFonts w:ascii="Times New Roman" w:eastAsia="Arial Unicode MS" w:hAnsi="Times New Roman"/>
                <w:sz w:val="24"/>
                <w:szCs w:val="24"/>
              </w:rPr>
              <w:t>по учебным занятиям)</w:t>
            </w:r>
          </w:p>
        </w:tc>
        <w:tc>
          <w:tcPr>
            <w:tcW w:w="1330" w:type="dxa"/>
            <w:tcBorders>
              <w:top w:val="single" w:sz="4" w:space="0" w:color="auto"/>
              <w:left w:val="single" w:sz="4" w:space="0" w:color="auto"/>
              <w:bottom w:val="single" w:sz="4" w:space="0" w:color="auto"/>
              <w:right w:val="single" w:sz="4" w:space="0" w:color="auto"/>
            </w:tcBorders>
            <w:vAlign w:val="center"/>
          </w:tcPr>
          <w:p w:rsidR="00AA58C9" w:rsidRPr="00541D17" w:rsidRDefault="00AA58C9" w:rsidP="00D72776">
            <w:pPr>
              <w:jc w:val="center"/>
              <w:rPr>
                <w:rFonts w:ascii="Times New Roman" w:eastAsia="Arial Unicode MS" w:hAnsi="Times New Roman"/>
                <w:color w:val="000000"/>
                <w:sz w:val="24"/>
                <w:szCs w:val="24"/>
              </w:rPr>
            </w:pPr>
            <w:r w:rsidRPr="00541D17">
              <w:rPr>
                <w:rFonts w:ascii="Times New Roman" w:eastAsia="Arial Unicode MS" w:hAnsi="Times New Roman"/>
                <w:color w:val="000000"/>
                <w:sz w:val="24"/>
                <w:szCs w:val="24"/>
              </w:rPr>
              <w:t>16</w:t>
            </w:r>
          </w:p>
        </w:tc>
        <w:tc>
          <w:tcPr>
            <w:tcW w:w="685" w:type="dxa"/>
            <w:tcBorders>
              <w:top w:val="single" w:sz="4" w:space="0" w:color="auto"/>
              <w:left w:val="single" w:sz="4" w:space="0" w:color="auto"/>
              <w:bottom w:val="single" w:sz="4" w:space="0" w:color="auto"/>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r w:rsidRPr="00541D17">
              <w:rPr>
                <w:rFonts w:ascii="Times New Roman" w:eastAsia="Arial Unicode MS" w:hAnsi="Times New Roman"/>
                <w:sz w:val="24"/>
                <w:szCs w:val="24"/>
              </w:rPr>
              <w:t>16</w:t>
            </w:r>
          </w:p>
        </w:tc>
        <w:tc>
          <w:tcPr>
            <w:tcW w:w="685" w:type="dxa"/>
            <w:tcBorders>
              <w:top w:val="single" w:sz="4" w:space="0" w:color="auto"/>
              <w:left w:val="single" w:sz="4" w:space="0" w:color="auto"/>
              <w:bottom w:val="single" w:sz="4" w:space="0" w:color="auto"/>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AA58C9" w:rsidRPr="00541D17" w:rsidRDefault="00AA58C9" w:rsidP="00D72776">
            <w:pPr>
              <w:jc w:val="center"/>
              <w:rPr>
                <w:rFonts w:ascii="Times New Roman" w:eastAsia="Arial Unicode MS" w:hAnsi="Times New Roman"/>
                <w:sz w:val="24"/>
                <w:szCs w:val="24"/>
              </w:rPr>
            </w:pPr>
          </w:p>
        </w:tc>
      </w:tr>
    </w:tbl>
    <w:p w:rsidR="00AA58C9" w:rsidRPr="00541D17" w:rsidRDefault="00AA58C9" w:rsidP="00FE7065">
      <w:pPr>
        <w:pStyle w:val="Default"/>
        <w:widowControl w:val="0"/>
        <w:suppressAutoHyphens/>
        <w:ind w:left="1069"/>
        <w:jc w:val="both"/>
        <w:rPr>
          <w:bCs/>
          <w:color w:val="auto"/>
        </w:rPr>
      </w:pPr>
    </w:p>
    <w:p w:rsidR="00AA58C9" w:rsidRPr="005E45CC" w:rsidRDefault="00AA58C9" w:rsidP="0028048D">
      <w:pPr>
        <w:pStyle w:val="af0"/>
        <w:numPr>
          <w:ilvl w:val="0"/>
          <w:numId w:val="3"/>
        </w:numPr>
        <w:spacing w:line="216" w:lineRule="auto"/>
        <w:jc w:val="both"/>
        <w:rPr>
          <w:rFonts w:ascii="Times New Roman" w:hAnsi="Times New Roman"/>
          <w:b/>
          <w:bCs/>
          <w:sz w:val="24"/>
          <w:szCs w:val="24"/>
        </w:rPr>
      </w:pPr>
      <w:r w:rsidRPr="005E45CC">
        <w:rPr>
          <w:rFonts w:ascii="Times New Roman" w:hAnsi="Times New Roman"/>
          <w:b/>
          <w:bCs/>
          <w:sz w:val="24"/>
          <w:szCs w:val="24"/>
        </w:rPr>
        <w:t>Содержание дисциплины</w:t>
      </w:r>
    </w:p>
    <w:p w:rsidR="00AA58C9" w:rsidRPr="005E45CC" w:rsidRDefault="00AA58C9" w:rsidP="00541D17">
      <w:pPr>
        <w:pStyle w:val="1"/>
        <w:keepNext w:val="0"/>
        <w:widowControl w:val="0"/>
        <w:numPr>
          <w:ilvl w:val="1"/>
          <w:numId w:val="3"/>
        </w:numPr>
        <w:tabs>
          <w:tab w:val="left" w:pos="1134"/>
        </w:tabs>
        <w:spacing w:before="240" w:after="120"/>
        <w:ind w:left="0" w:firstLine="709"/>
        <w:contextualSpacing/>
        <w:jc w:val="left"/>
        <w:rPr>
          <w:rFonts w:ascii="Times New Roman" w:hAnsi="Times New Roman"/>
          <w:iCs/>
          <w:sz w:val="24"/>
          <w:szCs w:val="24"/>
        </w:rPr>
      </w:pPr>
      <w:r w:rsidRPr="005E45CC">
        <w:rPr>
          <w:rFonts w:ascii="Times New Roman" w:hAnsi="Times New Roman"/>
          <w:sz w:val="24"/>
          <w:szCs w:val="24"/>
        </w:rPr>
        <w:t>Содержание дисциплины, структурированное по темам (разделам)</w:t>
      </w:r>
    </w:p>
    <w:tbl>
      <w:tblPr>
        <w:tblpPr w:leftFromText="180" w:rightFromText="180" w:vertAnchor="text" w:tblpY="1"/>
        <w:tblOverlap w:val="neve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1"/>
        <w:gridCol w:w="6684"/>
      </w:tblGrid>
      <w:tr w:rsidR="00AA58C9" w:rsidRPr="00541D17" w:rsidTr="000075C7">
        <w:trPr>
          <w:trHeight w:val="322"/>
        </w:trPr>
        <w:tc>
          <w:tcPr>
            <w:tcW w:w="3221" w:type="dxa"/>
            <w:vMerge w:val="restart"/>
          </w:tcPr>
          <w:p w:rsidR="00AA58C9" w:rsidRPr="00541D17" w:rsidRDefault="00AA58C9" w:rsidP="000075C7">
            <w:pPr>
              <w:pStyle w:val="Default"/>
              <w:widowControl w:val="0"/>
              <w:jc w:val="center"/>
            </w:pPr>
            <w:r w:rsidRPr="00541D17">
              <w:t>Раздел дисциплины</w:t>
            </w:r>
          </w:p>
          <w:p w:rsidR="00AA58C9" w:rsidRPr="00541D17" w:rsidRDefault="00AA58C9" w:rsidP="000075C7">
            <w:pPr>
              <w:pStyle w:val="Default"/>
              <w:widowControl w:val="0"/>
            </w:pPr>
            <w:r w:rsidRPr="00541D17">
              <w:t>(модуля)</w:t>
            </w:r>
          </w:p>
        </w:tc>
        <w:tc>
          <w:tcPr>
            <w:tcW w:w="6684" w:type="dxa"/>
            <w:vMerge w:val="restart"/>
          </w:tcPr>
          <w:p w:rsidR="00AA58C9" w:rsidRPr="00541D17" w:rsidRDefault="00AA58C9" w:rsidP="000075C7">
            <w:pPr>
              <w:pStyle w:val="Default"/>
              <w:widowControl w:val="0"/>
              <w:jc w:val="center"/>
            </w:pPr>
            <w:r w:rsidRPr="00541D17">
              <w:rPr>
                <w:bCs/>
              </w:rPr>
              <w:t>Содержание</w:t>
            </w:r>
          </w:p>
        </w:tc>
      </w:tr>
      <w:tr w:rsidR="00AA58C9" w:rsidRPr="00541D17" w:rsidTr="000075C7">
        <w:trPr>
          <w:trHeight w:val="335"/>
        </w:trPr>
        <w:tc>
          <w:tcPr>
            <w:tcW w:w="3221" w:type="dxa"/>
            <w:vMerge/>
          </w:tcPr>
          <w:p w:rsidR="00AA58C9" w:rsidRPr="00541D17" w:rsidRDefault="00AA58C9" w:rsidP="000075C7">
            <w:pPr>
              <w:pStyle w:val="Default"/>
              <w:widowControl w:val="0"/>
            </w:pPr>
          </w:p>
        </w:tc>
        <w:tc>
          <w:tcPr>
            <w:tcW w:w="6684" w:type="dxa"/>
            <w:vMerge/>
          </w:tcPr>
          <w:p w:rsidR="00AA58C9" w:rsidRPr="00541D17" w:rsidRDefault="00AA58C9" w:rsidP="000075C7">
            <w:pPr>
              <w:pStyle w:val="Default"/>
              <w:widowControl w:val="0"/>
            </w:pPr>
          </w:p>
        </w:tc>
      </w:tr>
      <w:tr w:rsidR="00AA58C9" w:rsidRPr="00541D17" w:rsidTr="000075C7">
        <w:tc>
          <w:tcPr>
            <w:tcW w:w="3221" w:type="dxa"/>
          </w:tcPr>
          <w:p w:rsidR="00AA58C9" w:rsidRPr="00541D17" w:rsidRDefault="00AA58C9" w:rsidP="000075C7">
            <w:pPr>
              <w:shd w:val="clear" w:color="auto" w:fill="FFFFFF"/>
              <w:jc w:val="both"/>
              <w:rPr>
                <w:rFonts w:ascii="Times New Roman" w:hAnsi="Times New Roman"/>
                <w:sz w:val="24"/>
                <w:szCs w:val="24"/>
              </w:rPr>
            </w:pPr>
            <w:r w:rsidRPr="00541D17">
              <w:rPr>
                <w:rFonts w:ascii="Times New Roman" w:hAnsi="Times New Roman"/>
                <w:sz w:val="24"/>
                <w:szCs w:val="24"/>
                <w:lang w:eastAsia="en-US"/>
              </w:rPr>
              <w:t>Тема 1. Введение. Сведения об истории высшего техн</w:t>
            </w:r>
            <w:r w:rsidRPr="00541D17">
              <w:rPr>
                <w:rFonts w:ascii="Times New Roman" w:hAnsi="Times New Roman"/>
                <w:sz w:val="24"/>
                <w:szCs w:val="24"/>
                <w:lang w:eastAsia="en-US"/>
              </w:rPr>
              <w:t>и</w:t>
            </w:r>
            <w:r w:rsidRPr="00541D17">
              <w:rPr>
                <w:rFonts w:ascii="Times New Roman" w:hAnsi="Times New Roman"/>
                <w:sz w:val="24"/>
                <w:szCs w:val="24"/>
                <w:lang w:eastAsia="en-US"/>
              </w:rPr>
              <w:t>ческого энергетического и электротехнического обр</w:t>
            </w:r>
            <w:r w:rsidRPr="00541D17">
              <w:rPr>
                <w:rFonts w:ascii="Times New Roman" w:hAnsi="Times New Roman"/>
                <w:sz w:val="24"/>
                <w:szCs w:val="24"/>
                <w:lang w:eastAsia="en-US"/>
              </w:rPr>
              <w:t>а</w:t>
            </w:r>
            <w:r w:rsidRPr="00541D17">
              <w:rPr>
                <w:rFonts w:ascii="Times New Roman" w:hAnsi="Times New Roman"/>
                <w:sz w:val="24"/>
                <w:szCs w:val="24"/>
                <w:lang w:eastAsia="en-US"/>
              </w:rPr>
              <w:t>зования. Квалификационная характеристика академич</w:t>
            </w:r>
            <w:r w:rsidRPr="00541D17">
              <w:rPr>
                <w:rFonts w:ascii="Times New Roman" w:hAnsi="Times New Roman"/>
                <w:sz w:val="24"/>
                <w:szCs w:val="24"/>
                <w:lang w:eastAsia="en-US"/>
              </w:rPr>
              <w:t>е</w:t>
            </w:r>
            <w:r w:rsidRPr="00541D17">
              <w:rPr>
                <w:rFonts w:ascii="Times New Roman" w:hAnsi="Times New Roman"/>
                <w:sz w:val="24"/>
                <w:szCs w:val="24"/>
                <w:lang w:eastAsia="en-US"/>
              </w:rPr>
              <w:t xml:space="preserve">ского бакалавра.  </w:t>
            </w:r>
          </w:p>
        </w:tc>
        <w:tc>
          <w:tcPr>
            <w:tcW w:w="6684" w:type="dxa"/>
          </w:tcPr>
          <w:p w:rsidR="00AA58C9" w:rsidRPr="00541D17" w:rsidRDefault="00AA58C9" w:rsidP="000075C7">
            <w:pPr>
              <w:autoSpaceDE w:val="0"/>
              <w:autoSpaceDN w:val="0"/>
              <w:adjustRightInd w:val="0"/>
              <w:jc w:val="both"/>
              <w:rPr>
                <w:rFonts w:ascii="Times New Roman" w:hAnsi="Times New Roman"/>
                <w:sz w:val="24"/>
                <w:szCs w:val="24"/>
              </w:rPr>
            </w:pPr>
            <w:r w:rsidRPr="00541D17">
              <w:rPr>
                <w:rFonts w:ascii="Times New Roman" w:hAnsi="Times New Roman"/>
                <w:sz w:val="24"/>
                <w:szCs w:val="24"/>
              </w:rPr>
              <w:t>Задачи электроснабжения. Развитие электроэнергетики Ро</w:t>
            </w:r>
            <w:r w:rsidRPr="00541D17">
              <w:rPr>
                <w:rFonts w:ascii="Times New Roman" w:hAnsi="Times New Roman"/>
                <w:sz w:val="24"/>
                <w:szCs w:val="24"/>
              </w:rPr>
              <w:t>с</w:t>
            </w:r>
            <w:r w:rsidRPr="00541D17">
              <w:rPr>
                <w:rFonts w:ascii="Times New Roman" w:hAnsi="Times New Roman"/>
                <w:sz w:val="24"/>
                <w:szCs w:val="24"/>
              </w:rPr>
              <w:t xml:space="preserve">сии и зарубежных стран. </w:t>
            </w:r>
            <w:r>
              <w:rPr>
                <w:rFonts w:ascii="Times New Roman" w:hAnsi="Times New Roman"/>
                <w:sz w:val="24"/>
                <w:szCs w:val="24"/>
              </w:rPr>
              <w:t>Становление высшего энергетич</w:t>
            </w:r>
            <w:r>
              <w:rPr>
                <w:rFonts w:ascii="Times New Roman" w:hAnsi="Times New Roman"/>
                <w:sz w:val="24"/>
                <w:szCs w:val="24"/>
              </w:rPr>
              <w:t>е</w:t>
            </w:r>
            <w:r>
              <w:rPr>
                <w:rFonts w:ascii="Times New Roman" w:hAnsi="Times New Roman"/>
                <w:sz w:val="24"/>
                <w:szCs w:val="24"/>
              </w:rPr>
              <w:t xml:space="preserve">ского и электротехнического образования. </w:t>
            </w:r>
            <w:r w:rsidRPr="00541D17">
              <w:rPr>
                <w:rFonts w:ascii="Times New Roman" w:hAnsi="Times New Roman"/>
                <w:sz w:val="24"/>
                <w:szCs w:val="24"/>
              </w:rPr>
              <w:t>Место бакалавра в системе эксплуатации электроснабжения. Основные комп</w:t>
            </w:r>
            <w:r w:rsidRPr="00541D17">
              <w:rPr>
                <w:rFonts w:ascii="Times New Roman" w:hAnsi="Times New Roman"/>
                <w:sz w:val="24"/>
                <w:szCs w:val="24"/>
              </w:rPr>
              <w:t>е</w:t>
            </w:r>
            <w:r w:rsidRPr="00541D17">
              <w:rPr>
                <w:rFonts w:ascii="Times New Roman" w:hAnsi="Times New Roman"/>
                <w:sz w:val="24"/>
                <w:szCs w:val="24"/>
              </w:rPr>
              <w:t>тенции</w:t>
            </w:r>
            <w:r>
              <w:rPr>
                <w:rFonts w:ascii="Times New Roman" w:hAnsi="Times New Roman"/>
                <w:sz w:val="24"/>
                <w:szCs w:val="24"/>
              </w:rPr>
              <w:t>,</w:t>
            </w:r>
            <w:r w:rsidRPr="00541D17">
              <w:rPr>
                <w:rFonts w:ascii="Times New Roman" w:hAnsi="Times New Roman"/>
                <w:sz w:val="24"/>
                <w:szCs w:val="24"/>
              </w:rPr>
              <w:t xml:space="preserve"> осваиваемые студентом в процессе обучения</w:t>
            </w:r>
            <w:r>
              <w:rPr>
                <w:rFonts w:ascii="Times New Roman" w:hAnsi="Times New Roman"/>
                <w:sz w:val="24"/>
                <w:szCs w:val="24"/>
              </w:rPr>
              <w:t xml:space="preserve"> </w:t>
            </w:r>
            <w:r w:rsidRPr="00541D17">
              <w:rPr>
                <w:rFonts w:ascii="Times New Roman" w:hAnsi="Times New Roman"/>
                <w:sz w:val="24"/>
                <w:szCs w:val="24"/>
              </w:rPr>
              <w:t>в ВУЗе.</w:t>
            </w:r>
          </w:p>
        </w:tc>
      </w:tr>
      <w:tr w:rsidR="00AA58C9" w:rsidRPr="00541D17" w:rsidTr="000075C7">
        <w:tc>
          <w:tcPr>
            <w:tcW w:w="3221" w:type="dxa"/>
          </w:tcPr>
          <w:p w:rsidR="00AA58C9" w:rsidRPr="00541D17" w:rsidRDefault="00AA58C9" w:rsidP="000075C7">
            <w:pPr>
              <w:autoSpaceDE w:val="0"/>
              <w:autoSpaceDN w:val="0"/>
              <w:adjustRightInd w:val="0"/>
              <w:rPr>
                <w:rFonts w:ascii="Times New Roman" w:hAnsi="Times New Roman"/>
                <w:color w:val="000000"/>
                <w:spacing w:val="9"/>
                <w:sz w:val="24"/>
                <w:szCs w:val="24"/>
                <w:u w:val="single"/>
              </w:rPr>
            </w:pPr>
            <w:r w:rsidRPr="00541D17">
              <w:rPr>
                <w:rFonts w:ascii="Times New Roman" w:hAnsi="Times New Roman"/>
                <w:sz w:val="24"/>
                <w:szCs w:val="24"/>
              </w:rPr>
              <w:t>Тема 2. Работа студента в вузе. Краткие сведения о технике безопасности ст</w:t>
            </w:r>
            <w:r w:rsidRPr="00541D17">
              <w:rPr>
                <w:rFonts w:ascii="Times New Roman" w:hAnsi="Times New Roman"/>
                <w:sz w:val="24"/>
                <w:szCs w:val="24"/>
              </w:rPr>
              <w:t>у</w:t>
            </w:r>
            <w:r w:rsidRPr="00541D17">
              <w:rPr>
                <w:rFonts w:ascii="Times New Roman" w:hAnsi="Times New Roman"/>
                <w:sz w:val="24"/>
                <w:szCs w:val="24"/>
              </w:rPr>
              <w:t>дента. Единая энергосистема России.</w:t>
            </w:r>
          </w:p>
        </w:tc>
        <w:tc>
          <w:tcPr>
            <w:tcW w:w="6684" w:type="dxa"/>
          </w:tcPr>
          <w:p w:rsidR="00AA58C9" w:rsidRPr="00541D17" w:rsidRDefault="00AA58C9" w:rsidP="000075C7">
            <w:pPr>
              <w:autoSpaceDE w:val="0"/>
              <w:autoSpaceDN w:val="0"/>
              <w:adjustRightInd w:val="0"/>
              <w:jc w:val="both"/>
              <w:rPr>
                <w:rFonts w:ascii="Times New Roman" w:hAnsi="Times New Roman"/>
                <w:sz w:val="24"/>
                <w:szCs w:val="24"/>
              </w:rPr>
            </w:pPr>
            <w:r w:rsidRPr="00541D17">
              <w:rPr>
                <w:rFonts w:ascii="Times New Roman" w:hAnsi="Times New Roman"/>
                <w:sz w:val="24"/>
                <w:szCs w:val="24"/>
              </w:rPr>
              <w:t>Права и обязанности студента в вузе. Техника безопасности студента. Единая энергетическая система России. Номинал</w:t>
            </w:r>
            <w:r w:rsidRPr="00541D17">
              <w:rPr>
                <w:rFonts w:ascii="Times New Roman" w:hAnsi="Times New Roman"/>
                <w:sz w:val="24"/>
                <w:szCs w:val="24"/>
              </w:rPr>
              <w:t>ь</w:t>
            </w:r>
            <w:r w:rsidRPr="00541D17">
              <w:rPr>
                <w:rFonts w:ascii="Times New Roman" w:hAnsi="Times New Roman"/>
                <w:sz w:val="24"/>
                <w:szCs w:val="24"/>
              </w:rPr>
              <w:t>ные напряжения электроустановок. Электроснабжение и р</w:t>
            </w:r>
            <w:r w:rsidRPr="00541D17">
              <w:rPr>
                <w:rFonts w:ascii="Times New Roman" w:hAnsi="Times New Roman"/>
                <w:sz w:val="24"/>
                <w:szCs w:val="24"/>
              </w:rPr>
              <w:t>а</w:t>
            </w:r>
            <w:r w:rsidRPr="00541D17">
              <w:rPr>
                <w:rFonts w:ascii="Times New Roman" w:hAnsi="Times New Roman"/>
                <w:sz w:val="24"/>
                <w:szCs w:val="24"/>
              </w:rPr>
              <w:t>циональное использование электроэнергии.</w:t>
            </w:r>
          </w:p>
        </w:tc>
      </w:tr>
      <w:tr w:rsidR="00AA58C9" w:rsidRPr="00541D17" w:rsidTr="000075C7">
        <w:tc>
          <w:tcPr>
            <w:tcW w:w="3221" w:type="dxa"/>
          </w:tcPr>
          <w:p w:rsidR="00AA58C9" w:rsidRPr="00541D17" w:rsidRDefault="00AA58C9" w:rsidP="000075C7">
            <w:pPr>
              <w:autoSpaceDE w:val="0"/>
              <w:autoSpaceDN w:val="0"/>
              <w:adjustRightInd w:val="0"/>
              <w:rPr>
                <w:rFonts w:ascii="Times New Roman" w:hAnsi="Times New Roman"/>
                <w:sz w:val="24"/>
                <w:szCs w:val="24"/>
              </w:rPr>
            </w:pPr>
            <w:r w:rsidRPr="00541D17">
              <w:rPr>
                <w:rFonts w:ascii="Times New Roman" w:hAnsi="Times New Roman"/>
                <w:sz w:val="24"/>
                <w:szCs w:val="24"/>
              </w:rPr>
              <w:t>Тема 3. Анализ научно-технической информации, патентный поиск</w:t>
            </w:r>
          </w:p>
        </w:tc>
        <w:tc>
          <w:tcPr>
            <w:tcW w:w="6684" w:type="dxa"/>
          </w:tcPr>
          <w:p w:rsidR="00AA58C9" w:rsidRPr="00541D17" w:rsidRDefault="00AA58C9" w:rsidP="000075C7">
            <w:pPr>
              <w:autoSpaceDE w:val="0"/>
              <w:autoSpaceDN w:val="0"/>
              <w:adjustRightInd w:val="0"/>
              <w:rPr>
                <w:rFonts w:ascii="Times New Roman" w:hAnsi="Times New Roman"/>
                <w:sz w:val="24"/>
                <w:szCs w:val="24"/>
              </w:rPr>
            </w:pPr>
            <w:r w:rsidRPr="00541D17">
              <w:rPr>
                <w:rFonts w:ascii="Times New Roman" w:hAnsi="Times New Roman"/>
                <w:sz w:val="24"/>
                <w:szCs w:val="24"/>
              </w:rPr>
              <w:t>Подготовка и представление анализа научно-технической и</w:t>
            </w:r>
            <w:r w:rsidRPr="00541D17">
              <w:rPr>
                <w:rFonts w:ascii="Times New Roman" w:hAnsi="Times New Roman"/>
                <w:sz w:val="24"/>
                <w:szCs w:val="24"/>
              </w:rPr>
              <w:t>н</w:t>
            </w:r>
            <w:r w:rsidRPr="00541D17">
              <w:rPr>
                <w:rFonts w:ascii="Times New Roman" w:hAnsi="Times New Roman"/>
                <w:sz w:val="24"/>
                <w:szCs w:val="24"/>
              </w:rPr>
              <w:t>формации, применение стандартных пакетов прикладных пр</w:t>
            </w:r>
            <w:r w:rsidRPr="00541D17">
              <w:rPr>
                <w:rFonts w:ascii="Times New Roman" w:hAnsi="Times New Roman"/>
                <w:sz w:val="24"/>
                <w:szCs w:val="24"/>
              </w:rPr>
              <w:t>о</w:t>
            </w:r>
            <w:r w:rsidRPr="00541D17">
              <w:rPr>
                <w:rFonts w:ascii="Times New Roman" w:hAnsi="Times New Roman"/>
                <w:sz w:val="24"/>
                <w:szCs w:val="24"/>
              </w:rPr>
              <w:t>грамм для математического моделирования процессов и р</w:t>
            </w:r>
            <w:r w:rsidRPr="00541D17">
              <w:rPr>
                <w:rFonts w:ascii="Times New Roman" w:hAnsi="Times New Roman"/>
                <w:sz w:val="24"/>
                <w:szCs w:val="24"/>
              </w:rPr>
              <w:t>е</w:t>
            </w:r>
            <w:r w:rsidRPr="00541D17">
              <w:rPr>
                <w:rFonts w:ascii="Times New Roman" w:hAnsi="Times New Roman"/>
                <w:sz w:val="24"/>
                <w:szCs w:val="24"/>
              </w:rPr>
              <w:t>жимов работы объектов, проведение экспериментов по зада</w:t>
            </w:r>
            <w:r w:rsidRPr="00541D17">
              <w:rPr>
                <w:rFonts w:ascii="Times New Roman" w:hAnsi="Times New Roman"/>
                <w:sz w:val="24"/>
                <w:szCs w:val="24"/>
              </w:rPr>
              <w:t>н</w:t>
            </w:r>
            <w:r w:rsidRPr="00541D17">
              <w:rPr>
                <w:rFonts w:ascii="Times New Roman" w:hAnsi="Times New Roman"/>
                <w:sz w:val="24"/>
                <w:szCs w:val="24"/>
              </w:rPr>
              <w:t>ной методике, составление описания проводимых исследов</w:t>
            </w:r>
            <w:r w:rsidRPr="00541D17">
              <w:rPr>
                <w:rFonts w:ascii="Times New Roman" w:hAnsi="Times New Roman"/>
                <w:sz w:val="24"/>
                <w:szCs w:val="24"/>
              </w:rPr>
              <w:t>а</w:t>
            </w:r>
            <w:r w:rsidRPr="00541D17">
              <w:rPr>
                <w:rFonts w:ascii="Times New Roman" w:hAnsi="Times New Roman"/>
                <w:sz w:val="24"/>
                <w:szCs w:val="24"/>
              </w:rPr>
              <w:t xml:space="preserve">ний и анализ результатов. </w:t>
            </w:r>
          </w:p>
        </w:tc>
      </w:tr>
      <w:tr w:rsidR="00AA58C9" w:rsidRPr="00541D17" w:rsidTr="000075C7">
        <w:tc>
          <w:tcPr>
            <w:tcW w:w="3221" w:type="dxa"/>
          </w:tcPr>
          <w:p w:rsidR="00AA58C9" w:rsidRPr="00541D17" w:rsidRDefault="00AA58C9" w:rsidP="000075C7">
            <w:pPr>
              <w:autoSpaceDE w:val="0"/>
              <w:autoSpaceDN w:val="0"/>
              <w:adjustRightInd w:val="0"/>
              <w:rPr>
                <w:rFonts w:ascii="Times New Roman" w:hAnsi="Times New Roman"/>
                <w:sz w:val="24"/>
                <w:szCs w:val="24"/>
              </w:rPr>
            </w:pPr>
            <w:r w:rsidRPr="00541D17">
              <w:rPr>
                <w:rFonts w:ascii="Times New Roman" w:hAnsi="Times New Roman"/>
                <w:sz w:val="24"/>
                <w:szCs w:val="24"/>
              </w:rPr>
              <w:t>Тема 4 Топливно-энергетический комплекс России и мира</w:t>
            </w:r>
          </w:p>
        </w:tc>
        <w:tc>
          <w:tcPr>
            <w:tcW w:w="6684" w:type="dxa"/>
          </w:tcPr>
          <w:p w:rsidR="00AA58C9" w:rsidRPr="00541D17" w:rsidRDefault="00AA58C9" w:rsidP="000075C7">
            <w:pPr>
              <w:autoSpaceDE w:val="0"/>
              <w:autoSpaceDN w:val="0"/>
              <w:adjustRightInd w:val="0"/>
              <w:jc w:val="both"/>
              <w:rPr>
                <w:rFonts w:ascii="Times New Roman" w:hAnsi="Times New Roman"/>
                <w:sz w:val="24"/>
                <w:szCs w:val="24"/>
              </w:rPr>
            </w:pPr>
            <w:r w:rsidRPr="00541D17">
              <w:rPr>
                <w:rFonts w:ascii="Times New Roman" w:hAnsi="Times New Roman"/>
                <w:sz w:val="24"/>
                <w:szCs w:val="24"/>
              </w:rPr>
              <w:t>Состояние и перспективы развития топливно-энергетического комплекса России и мира. Запасы органического топлива, перспективы использования возобновляемых источников электрической энергии солнца, ветра, геотермальных исто</w:t>
            </w:r>
            <w:r w:rsidRPr="00541D17">
              <w:rPr>
                <w:rFonts w:ascii="Times New Roman" w:hAnsi="Times New Roman"/>
                <w:sz w:val="24"/>
                <w:szCs w:val="24"/>
              </w:rPr>
              <w:t>ч</w:t>
            </w:r>
            <w:r w:rsidRPr="00541D17">
              <w:rPr>
                <w:rFonts w:ascii="Times New Roman" w:hAnsi="Times New Roman"/>
                <w:sz w:val="24"/>
                <w:szCs w:val="24"/>
              </w:rPr>
              <w:t xml:space="preserve">ников и т.д. Магнитогидродинамические, термоэлектронные, полупроводниковые генераторы. </w:t>
            </w:r>
          </w:p>
        </w:tc>
      </w:tr>
      <w:tr w:rsidR="00AA58C9" w:rsidRPr="00541D17" w:rsidTr="000075C7">
        <w:tc>
          <w:tcPr>
            <w:tcW w:w="3221" w:type="dxa"/>
          </w:tcPr>
          <w:p w:rsidR="00AA58C9" w:rsidRPr="00541D17" w:rsidRDefault="00AA58C9" w:rsidP="000075C7">
            <w:pPr>
              <w:autoSpaceDE w:val="0"/>
              <w:autoSpaceDN w:val="0"/>
              <w:adjustRightInd w:val="0"/>
              <w:rPr>
                <w:rFonts w:ascii="Times New Roman" w:hAnsi="Times New Roman"/>
                <w:sz w:val="24"/>
                <w:szCs w:val="24"/>
              </w:rPr>
            </w:pPr>
            <w:r w:rsidRPr="00541D17">
              <w:rPr>
                <w:rFonts w:ascii="Times New Roman" w:hAnsi="Times New Roman"/>
                <w:sz w:val="24"/>
                <w:szCs w:val="24"/>
              </w:rPr>
              <w:t>Тема 5</w:t>
            </w:r>
            <w:r w:rsidRPr="00541D17">
              <w:rPr>
                <w:rFonts w:ascii="Times New Roman" w:hAnsi="Times New Roman"/>
                <w:i/>
                <w:iCs/>
                <w:sz w:val="24"/>
                <w:szCs w:val="24"/>
              </w:rPr>
              <w:t xml:space="preserve">. </w:t>
            </w:r>
            <w:r w:rsidRPr="00541D17">
              <w:rPr>
                <w:rFonts w:ascii="Times New Roman" w:hAnsi="Times New Roman"/>
                <w:sz w:val="24"/>
                <w:szCs w:val="24"/>
              </w:rPr>
              <w:t>Потребители эле</w:t>
            </w:r>
            <w:r w:rsidRPr="00541D17">
              <w:rPr>
                <w:rFonts w:ascii="Times New Roman" w:hAnsi="Times New Roman"/>
                <w:sz w:val="24"/>
                <w:szCs w:val="24"/>
              </w:rPr>
              <w:t>к</w:t>
            </w:r>
            <w:r w:rsidRPr="00541D17">
              <w:rPr>
                <w:rFonts w:ascii="Times New Roman" w:hAnsi="Times New Roman"/>
                <w:sz w:val="24"/>
                <w:szCs w:val="24"/>
              </w:rPr>
              <w:t>трической энергии.</w:t>
            </w:r>
          </w:p>
        </w:tc>
        <w:tc>
          <w:tcPr>
            <w:tcW w:w="6684" w:type="dxa"/>
          </w:tcPr>
          <w:p w:rsidR="00AA58C9" w:rsidRPr="00541D17" w:rsidRDefault="00AA58C9" w:rsidP="000075C7">
            <w:pPr>
              <w:autoSpaceDE w:val="0"/>
              <w:autoSpaceDN w:val="0"/>
              <w:adjustRightInd w:val="0"/>
              <w:rPr>
                <w:rFonts w:ascii="Times New Roman" w:hAnsi="Times New Roman"/>
                <w:sz w:val="24"/>
                <w:szCs w:val="24"/>
              </w:rPr>
            </w:pPr>
            <w:r w:rsidRPr="00541D17">
              <w:rPr>
                <w:rFonts w:ascii="Times New Roman" w:hAnsi="Times New Roman"/>
                <w:sz w:val="24"/>
                <w:szCs w:val="24"/>
              </w:rPr>
              <w:t>Современное состояние и перспективы развития электриф</w:t>
            </w:r>
            <w:r w:rsidRPr="00541D17">
              <w:rPr>
                <w:rFonts w:ascii="Times New Roman" w:hAnsi="Times New Roman"/>
                <w:sz w:val="24"/>
                <w:szCs w:val="24"/>
              </w:rPr>
              <w:t>и</w:t>
            </w:r>
            <w:r w:rsidRPr="00541D17">
              <w:rPr>
                <w:rFonts w:ascii="Times New Roman" w:hAnsi="Times New Roman"/>
                <w:sz w:val="24"/>
                <w:szCs w:val="24"/>
              </w:rPr>
              <w:t>кации страны. Асинхронные двигатели, синхронные машины, электрические печи, технологические процессы с использов</w:t>
            </w:r>
            <w:r w:rsidRPr="00541D17">
              <w:rPr>
                <w:rFonts w:ascii="Times New Roman" w:hAnsi="Times New Roman"/>
                <w:sz w:val="24"/>
                <w:szCs w:val="24"/>
              </w:rPr>
              <w:t>а</w:t>
            </w:r>
            <w:r w:rsidRPr="00541D17">
              <w:rPr>
                <w:rFonts w:ascii="Times New Roman" w:hAnsi="Times New Roman"/>
                <w:sz w:val="24"/>
                <w:szCs w:val="24"/>
              </w:rPr>
              <w:t>нием электрической энергии. Типы электростанций в районах, удаленных от сетей энергосистемы страны.</w:t>
            </w:r>
          </w:p>
        </w:tc>
      </w:tr>
      <w:tr w:rsidR="00AA58C9" w:rsidRPr="00541D17" w:rsidTr="000075C7">
        <w:tc>
          <w:tcPr>
            <w:tcW w:w="3221" w:type="dxa"/>
          </w:tcPr>
          <w:p w:rsidR="00AA58C9" w:rsidRPr="00541D17" w:rsidRDefault="00AA58C9" w:rsidP="000075C7">
            <w:pPr>
              <w:autoSpaceDE w:val="0"/>
              <w:autoSpaceDN w:val="0"/>
              <w:adjustRightInd w:val="0"/>
              <w:rPr>
                <w:rFonts w:ascii="Times New Roman" w:hAnsi="Times New Roman"/>
                <w:sz w:val="24"/>
                <w:szCs w:val="24"/>
              </w:rPr>
            </w:pPr>
            <w:r w:rsidRPr="00541D17">
              <w:rPr>
                <w:rFonts w:ascii="Times New Roman" w:hAnsi="Times New Roman"/>
                <w:sz w:val="24"/>
                <w:szCs w:val="24"/>
              </w:rPr>
              <w:t>Тема 6. Тепловые, атомные, гидроэлектростанции (ГЭС), их классификация по схеме сооружения и способу рег</w:t>
            </w:r>
            <w:r w:rsidRPr="00541D17">
              <w:rPr>
                <w:rFonts w:ascii="Times New Roman" w:hAnsi="Times New Roman"/>
                <w:sz w:val="24"/>
                <w:szCs w:val="24"/>
              </w:rPr>
              <w:t>у</w:t>
            </w:r>
            <w:r w:rsidRPr="00541D17">
              <w:rPr>
                <w:rFonts w:ascii="Times New Roman" w:hAnsi="Times New Roman"/>
                <w:sz w:val="24"/>
                <w:szCs w:val="24"/>
              </w:rPr>
              <w:t>лирования стока реки. Сил</w:t>
            </w:r>
            <w:r w:rsidRPr="00541D17">
              <w:rPr>
                <w:rFonts w:ascii="Times New Roman" w:hAnsi="Times New Roman"/>
                <w:sz w:val="24"/>
                <w:szCs w:val="24"/>
              </w:rPr>
              <w:t>о</w:t>
            </w:r>
            <w:r w:rsidRPr="00541D17">
              <w:rPr>
                <w:rFonts w:ascii="Times New Roman" w:hAnsi="Times New Roman"/>
                <w:sz w:val="24"/>
                <w:szCs w:val="24"/>
              </w:rPr>
              <w:t>вое и электрическое обор</w:t>
            </w:r>
            <w:r w:rsidRPr="00541D17">
              <w:rPr>
                <w:rFonts w:ascii="Times New Roman" w:hAnsi="Times New Roman"/>
                <w:sz w:val="24"/>
                <w:szCs w:val="24"/>
              </w:rPr>
              <w:t>у</w:t>
            </w:r>
            <w:r w:rsidRPr="00541D17">
              <w:rPr>
                <w:rFonts w:ascii="Times New Roman" w:hAnsi="Times New Roman"/>
                <w:sz w:val="24"/>
                <w:szCs w:val="24"/>
              </w:rPr>
              <w:t>дование.</w:t>
            </w:r>
          </w:p>
        </w:tc>
        <w:tc>
          <w:tcPr>
            <w:tcW w:w="6684" w:type="dxa"/>
          </w:tcPr>
          <w:p w:rsidR="00AA58C9" w:rsidRPr="00541D17" w:rsidRDefault="00AA58C9" w:rsidP="000075C7">
            <w:pPr>
              <w:autoSpaceDE w:val="0"/>
              <w:autoSpaceDN w:val="0"/>
              <w:adjustRightInd w:val="0"/>
              <w:jc w:val="both"/>
              <w:rPr>
                <w:rFonts w:ascii="Times New Roman" w:hAnsi="Times New Roman"/>
                <w:sz w:val="24"/>
                <w:szCs w:val="24"/>
              </w:rPr>
            </w:pPr>
            <w:r w:rsidRPr="00541D17">
              <w:rPr>
                <w:rFonts w:ascii="Times New Roman" w:hAnsi="Times New Roman"/>
                <w:sz w:val="24"/>
                <w:szCs w:val="24"/>
              </w:rPr>
              <w:t>Типы районных электрических станций — тепловые, в том числе теплоэлектроцентрали, гидравлические, атомные и др. Классификация по схеме сооружения и способу регулиров</w:t>
            </w:r>
            <w:r w:rsidRPr="00541D17">
              <w:rPr>
                <w:rFonts w:ascii="Times New Roman" w:hAnsi="Times New Roman"/>
                <w:sz w:val="24"/>
                <w:szCs w:val="24"/>
              </w:rPr>
              <w:t>а</w:t>
            </w:r>
            <w:r w:rsidRPr="00541D17">
              <w:rPr>
                <w:rFonts w:ascii="Times New Roman" w:hAnsi="Times New Roman"/>
                <w:sz w:val="24"/>
                <w:szCs w:val="24"/>
              </w:rPr>
              <w:t>ния напряжения. Основные узлы генерирующих установок.</w:t>
            </w:r>
          </w:p>
        </w:tc>
      </w:tr>
      <w:tr w:rsidR="00AA58C9" w:rsidRPr="00541D17" w:rsidTr="000075C7">
        <w:tc>
          <w:tcPr>
            <w:tcW w:w="3221" w:type="dxa"/>
          </w:tcPr>
          <w:p w:rsidR="00AA58C9" w:rsidRPr="00541D17" w:rsidRDefault="00AA58C9" w:rsidP="000075C7">
            <w:pPr>
              <w:autoSpaceDE w:val="0"/>
              <w:autoSpaceDN w:val="0"/>
              <w:adjustRightInd w:val="0"/>
              <w:rPr>
                <w:rFonts w:ascii="Times New Roman" w:hAnsi="Times New Roman"/>
                <w:sz w:val="24"/>
                <w:szCs w:val="24"/>
              </w:rPr>
            </w:pPr>
            <w:r w:rsidRPr="00541D17">
              <w:rPr>
                <w:rFonts w:ascii="Times New Roman" w:hAnsi="Times New Roman"/>
                <w:sz w:val="24"/>
                <w:szCs w:val="24"/>
              </w:rPr>
              <w:t>Тема 7. Цифровизация в электроэнергетике</w:t>
            </w:r>
          </w:p>
        </w:tc>
        <w:tc>
          <w:tcPr>
            <w:tcW w:w="6684" w:type="dxa"/>
          </w:tcPr>
          <w:p w:rsidR="00AA58C9" w:rsidRPr="00541D17" w:rsidRDefault="00AA58C9" w:rsidP="000075C7">
            <w:pPr>
              <w:autoSpaceDE w:val="0"/>
              <w:autoSpaceDN w:val="0"/>
              <w:adjustRightInd w:val="0"/>
              <w:jc w:val="both"/>
              <w:rPr>
                <w:rFonts w:ascii="Times New Roman" w:hAnsi="Times New Roman"/>
                <w:sz w:val="24"/>
                <w:szCs w:val="24"/>
              </w:rPr>
            </w:pPr>
            <w:r w:rsidRPr="00541D17">
              <w:rPr>
                <w:rFonts w:ascii="Times New Roman" w:hAnsi="Times New Roman"/>
                <w:sz w:val="24"/>
                <w:szCs w:val="24"/>
              </w:rPr>
              <w:t>Цифровая подстанция, распределительная электрическая сеть, распределенная автоматизация, интеллектуальный учет эле</w:t>
            </w:r>
            <w:r w:rsidRPr="00541D17">
              <w:rPr>
                <w:rFonts w:ascii="Times New Roman" w:hAnsi="Times New Roman"/>
                <w:sz w:val="24"/>
                <w:szCs w:val="24"/>
              </w:rPr>
              <w:t>к</w:t>
            </w:r>
            <w:r w:rsidRPr="00541D17">
              <w:rPr>
                <w:rFonts w:ascii="Times New Roman" w:hAnsi="Times New Roman"/>
                <w:sz w:val="24"/>
                <w:szCs w:val="24"/>
              </w:rPr>
              <w:lastRenderedPageBreak/>
              <w:t>троэнергии, центр управления сетями, накопители электр</w:t>
            </w:r>
            <w:r w:rsidRPr="00541D17">
              <w:rPr>
                <w:rFonts w:ascii="Times New Roman" w:hAnsi="Times New Roman"/>
                <w:sz w:val="24"/>
                <w:szCs w:val="24"/>
              </w:rPr>
              <w:t>о</w:t>
            </w:r>
            <w:r w:rsidRPr="00541D17">
              <w:rPr>
                <w:rFonts w:ascii="Times New Roman" w:hAnsi="Times New Roman"/>
                <w:sz w:val="24"/>
                <w:szCs w:val="24"/>
              </w:rPr>
              <w:t>энергии, цифровой электромонтер.</w:t>
            </w:r>
          </w:p>
        </w:tc>
      </w:tr>
      <w:tr w:rsidR="00AA58C9" w:rsidRPr="00541D17" w:rsidTr="000075C7">
        <w:tc>
          <w:tcPr>
            <w:tcW w:w="3221" w:type="dxa"/>
          </w:tcPr>
          <w:p w:rsidR="00AA58C9" w:rsidRPr="00541D17" w:rsidRDefault="00AA58C9" w:rsidP="000075C7">
            <w:pPr>
              <w:autoSpaceDE w:val="0"/>
              <w:autoSpaceDN w:val="0"/>
              <w:adjustRightInd w:val="0"/>
              <w:rPr>
                <w:rFonts w:ascii="Times New Roman" w:hAnsi="Times New Roman"/>
                <w:sz w:val="24"/>
                <w:szCs w:val="24"/>
              </w:rPr>
            </w:pPr>
            <w:r w:rsidRPr="00541D17">
              <w:rPr>
                <w:rFonts w:ascii="Times New Roman" w:hAnsi="Times New Roman"/>
                <w:sz w:val="24"/>
                <w:szCs w:val="24"/>
              </w:rPr>
              <w:lastRenderedPageBreak/>
              <w:t>Тема 8. Правила пользов</w:t>
            </w:r>
            <w:r w:rsidRPr="00541D17">
              <w:rPr>
                <w:rFonts w:ascii="Times New Roman" w:hAnsi="Times New Roman"/>
                <w:sz w:val="24"/>
                <w:szCs w:val="24"/>
              </w:rPr>
              <w:t>а</w:t>
            </w:r>
            <w:r w:rsidRPr="00541D17">
              <w:rPr>
                <w:rFonts w:ascii="Times New Roman" w:hAnsi="Times New Roman"/>
                <w:sz w:val="24"/>
                <w:szCs w:val="24"/>
              </w:rPr>
              <w:t>ния электрической энергией. Потери электроэнергии. Т</w:t>
            </w:r>
            <w:r w:rsidRPr="00541D17">
              <w:rPr>
                <w:rFonts w:ascii="Times New Roman" w:hAnsi="Times New Roman"/>
                <w:sz w:val="24"/>
                <w:szCs w:val="24"/>
              </w:rPr>
              <w:t>а</w:t>
            </w:r>
            <w:r w:rsidRPr="00541D17">
              <w:rPr>
                <w:rFonts w:ascii="Times New Roman" w:hAnsi="Times New Roman"/>
                <w:sz w:val="24"/>
                <w:szCs w:val="24"/>
              </w:rPr>
              <w:t>рифы на электроэнергию. Выставление счетов за и</w:t>
            </w:r>
            <w:r w:rsidRPr="00541D17">
              <w:rPr>
                <w:rFonts w:ascii="Times New Roman" w:hAnsi="Times New Roman"/>
                <w:sz w:val="24"/>
                <w:szCs w:val="24"/>
              </w:rPr>
              <w:t>с</w:t>
            </w:r>
            <w:r w:rsidRPr="00541D17">
              <w:rPr>
                <w:rFonts w:ascii="Times New Roman" w:hAnsi="Times New Roman"/>
                <w:sz w:val="24"/>
                <w:szCs w:val="24"/>
              </w:rPr>
              <w:t>пользованную электроэне</w:t>
            </w:r>
            <w:r w:rsidRPr="00541D17">
              <w:rPr>
                <w:rFonts w:ascii="Times New Roman" w:hAnsi="Times New Roman"/>
                <w:sz w:val="24"/>
                <w:szCs w:val="24"/>
              </w:rPr>
              <w:t>р</w:t>
            </w:r>
            <w:r w:rsidRPr="00541D17">
              <w:rPr>
                <w:rFonts w:ascii="Times New Roman" w:hAnsi="Times New Roman"/>
                <w:sz w:val="24"/>
                <w:szCs w:val="24"/>
              </w:rPr>
              <w:t>гию.</w:t>
            </w:r>
          </w:p>
        </w:tc>
        <w:tc>
          <w:tcPr>
            <w:tcW w:w="6684" w:type="dxa"/>
          </w:tcPr>
          <w:p w:rsidR="00AA58C9" w:rsidRPr="00541D17" w:rsidRDefault="00AA58C9" w:rsidP="000075C7">
            <w:pPr>
              <w:autoSpaceDE w:val="0"/>
              <w:autoSpaceDN w:val="0"/>
              <w:adjustRightInd w:val="0"/>
              <w:jc w:val="both"/>
              <w:rPr>
                <w:rFonts w:ascii="Times New Roman" w:hAnsi="Times New Roman"/>
                <w:sz w:val="24"/>
                <w:szCs w:val="24"/>
              </w:rPr>
            </w:pPr>
            <w:r w:rsidRPr="00541D17">
              <w:rPr>
                <w:rFonts w:ascii="Times New Roman" w:hAnsi="Times New Roman"/>
                <w:sz w:val="24"/>
                <w:szCs w:val="24"/>
              </w:rPr>
              <w:t>Правила технической эксплуатации электроустановок потр</w:t>
            </w:r>
            <w:r w:rsidRPr="00541D17">
              <w:rPr>
                <w:rFonts w:ascii="Times New Roman" w:hAnsi="Times New Roman"/>
                <w:sz w:val="24"/>
                <w:szCs w:val="24"/>
              </w:rPr>
              <w:t>е</w:t>
            </w:r>
            <w:r w:rsidRPr="00541D17">
              <w:rPr>
                <w:rFonts w:ascii="Times New Roman" w:hAnsi="Times New Roman"/>
                <w:sz w:val="24"/>
                <w:szCs w:val="24"/>
              </w:rPr>
              <w:t>бителей (ПТЭ). Правила охраны труда при эксплуатации электроустановок (ПОТ). Потери электрической энергии в элементах электрических установок. Структура баланса эне</w:t>
            </w:r>
            <w:r w:rsidRPr="00541D17">
              <w:rPr>
                <w:rFonts w:ascii="Times New Roman" w:hAnsi="Times New Roman"/>
                <w:sz w:val="24"/>
                <w:szCs w:val="24"/>
              </w:rPr>
              <w:t>р</w:t>
            </w:r>
            <w:r w:rsidRPr="00541D17">
              <w:rPr>
                <w:rFonts w:ascii="Times New Roman" w:hAnsi="Times New Roman"/>
                <w:sz w:val="24"/>
                <w:szCs w:val="24"/>
              </w:rPr>
              <w:t>гии в системе – генерирующая станция …потребитель. Обо</w:t>
            </w:r>
            <w:r w:rsidRPr="00541D17">
              <w:rPr>
                <w:rFonts w:ascii="Times New Roman" w:hAnsi="Times New Roman"/>
                <w:sz w:val="24"/>
                <w:szCs w:val="24"/>
              </w:rPr>
              <w:t>с</w:t>
            </w:r>
            <w:r w:rsidRPr="00541D17">
              <w:rPr>
                <w:rFonts w:ascii="Times New Roman" w:hAnsi="Times New Roman"/>
                <w:sz w:val="24"/>
                <w:szCs w:val="24"/>
              </w:rPr>
              <w:t>нованность тарифов на электроэнергию.</w:t>
            </w:r>
          </w:p>
        </w:tc>
      </w:tr>
    </w:tbl>
    <w:p w:rsidR="00AA58C9" w:rsidRPr="005E45CC" w:rsidRDefault="00AA58C9" w:rsidP="00541D17">
      <w:pPr>
        <w:pStyle w:val="1"/>
        <w:keepNext w:val="0"/>
        <w:widowControl w:val="0"/>
        <w:numPr>
          <w:ilvl w:val="1"/>
          <w:numId w:val="3"/>
        </w:numPr>
        <w:tabs>
          <w:tab w:val="left" w:pos="1134"/>
        </w:tabs>
        <w:spacing w:before="240" w:after="120"/>
        <w:ind w:left="0" w:firstLine="709"/>
        <w:contextualSpacing/>
        <w:jc w:val="left"/>
        <w:rPr>
          <w:rFonts w:ascii="Times New Roman" w:hAnsi="Times New Roman"/>
          <w:sz w:val="24"/>
          <w:szCs w:val="24"/>
        </w:rPr>
      </w:pPr>
      <w:r w:rsidRPr="005E45CC">
        <w:rPr>
          <w:rFonts w:ascii="Times New Roman" w:hAnsi="Times New Roman"/>
          <w:sz w:val="24"/>
          <w:szCs w:val="24"/>
        </w:rPr>
        <w:t>Разделы дисциплины и трудоемкость по видам учебных занятий</w:t>
      </w:r>
      <w:r w:rsidRPr="005E45CC">
        <w:rPr>
          <w:rFonts w:ascii="Times New Roman" w:hAnsi="Times New Roman"/>
          <w:sz w:val="24"/>
          <w:szCs w:val="24"/>
        </w:rPr>
        <w:br/>
        <w:t>(в академических часах).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4"/>
        <w:gridCol w:w="1123"/>
        <w:gridCol w:w="851"/>
        <w:gridCol w:w="992"/>
        <w:gridCol w:w="1446"/>
        <w:gridCol w:w="993"/>
        <w:gridCol w:w="1275"/>
      </w:tblGrid>
      <w:tr w:rsidR="00AA58C9" w:rsidRPr="00541D17" w:rsidTr="00CD7596">
        <w:trPr>
          <w:cantSplit/>
          <w:trHeight w:val="725"/>
        </w:trPr>
        <w:tc>
          <w:tcPr>
            <w:tcW w:w="2954" w:type="dxa"/>
            <w:vMerge w:val="restart"/>
          </w:tcPr>
          <w:p w:rsidR="00AA58C9" w:rsidRPr="00541D17" w:rsidRDefault="00AA58C9" w:rsidP="0028048D">
            <w:pPr>
              <w:widowControl w:val="0"/>
              <w:suppressAutoHyphens/>
              <w:rPr>
                <w:rFonts w:ascii="Times New Roman" w:hAnsi="Times New Roman"/>
                <w:color w:val="000000"/>
                <w:sz w:val="24"/>
                <w:szCs w:val="24"/>
                <w:lang w:eastAsia="zh-CN"/>
              </w:rPr>
            </w:pPr>
            <w:r w:rsidRPr="00541D17">
              <w:rPr>
                <w:rFonts w:ascii="Times New Roman" w:hAnsi="Times New Roman"/>
                <w:color w:val="000000"/>
                <w:sz w:val="24"/>
                <w:szCs w:val="24"/>
                <w:lang w:eastAsia="zh-CN"/>
              </w:rPr>
              <w:t>Раздел дисциплины (модуля, тема)</w:t>
            </w:r>
          </w:p>
        </w:tc>
        <w:tc>
          <w:tcPr>
            <w:tcW w:w="1123" w:type="dxa"/>
            <w:vMerge w:val="restart"/>
          </w:tcPr>
          <w:p w:rsidR="00AA58C9" w:rsidRPr="00541D17" w:rsidRDefault="00AA58C9" w:rsidP="0028048D">
            <w:pPr>
              <w:widowControl w:val="0"/>
              <w:suppressAutoHyphens/>
              <w:rPr>
                <w:rFonts w:ascii="Times New Roman" w:hAnsi="Times New Roman"/>
                <w:bCs/>
                <w:color w:val="000000"/>
                <w:sz w:val="24"/>
                <w:szCs w:val="24"/>
                <w:lang w:eastAsia="zh-CN"/>
              </w:rPr>
            </w:pPr>
            <w:r w:rsidRPr="00541D17">
              <w:rPr>
                <w:rFonts w:ascii="Times New Roman" w:hAnsi="Times New Roman"/>
                <w:bCs/>
                <w:color w:val="000000"/>
                <w:sz w:val="24"/>
                <w:szCs w:val="24"/>
                <w:lang w:eastAsia="zh-CN"/>
              </w:rPr>
              <w:t xml:space="preserve">Общая </w:t>
            </w:r>
          </w:p>
          <w:p w:rsidR="00AA58C9" w:rsidRPr="00541D17" w:rsidRDefault="00AA58C9" w:rsidP="0028048D">
            <w:pPr>
              <w:widowControl w:val="0"/>
              <w:suppressAutoHyphens/>
              <w:rPr>
                <w:rFonts w:ascii="Times New Roman" w:hAnsi="Times New Roman"/>
                <w:bCs/>
                <w:color w:val="000000"/>
                <w:sz w:val="24"/>
                <w:szCs w:val="24"/>
                <w:lang w:eastAsia="zh-CN"/>
              </w:rPr>
            </w:pPr>
            <w:r w:rsidRPr="00541D17">
              <w:rPr>
                <w:rFonts w:ascii="Times New Roman" w:hAnsi="Times New Roman"/>
                <w:bCs/>
                <w:color w:val="000000"/>
                <w:sz w:val="24"/>
                <w:szCs w:val="24"/>
                <w:lang w:eastAsia="zh-CN"/>
              </w:rPr>
              <w:t xml:space="preserve">трудоемкость, </w:t>
            </w:r>
          </w:p>
          <w:p w:rsidR="00AA58C9" w:rsidRPr="00541D17" w:rsidRDefault="00AA58C9" w:rsidP="0028048D">
            <w:pPr>
              <w:widowControl w:val="0"/>
              <w:suppressAutoHyphens/>
              <w:rPr>
                <w:rFonts w:ascii="Times New Roman" w:hAnsi="Times New Roman"/>
                <w:color w:val="000000"/>
                <w:sz w:val="24"/>
                <w:szCs w:val="24"/>
                <w:lang w:eastAsia="zh-CN"/>
              </w:rPr>
            </w:pPr>
            <w:r w:rsidRPr="00541D17">
              <w:rPr>
                <w:rFonts w:ascii="Times New Roman" w:hAnsi="Times New Roman"/>
                <w:bCs/>
                <w:color w:val="000000"/>
                <w:sz w:val="24"/>
                <w:szCs w:val="24"/>
                <w:lang w:eastAsia="zh-CN"/>
              </w:rPr>
              <w:t>всего часов</w:t>
            </w:r>
          </w:p>
        </w:tc>
        <w:tc>
          <w:tcPr>
            <w:tcW w:w="4282" w:type="dxa"/>
            <w:gridSpan w:val="4"/>
          </w:tcPr>
          <w:p w:rsidR="00AA58C9" w:rsidRPr="00541D17" w:rsidRDefault="00AA58C9" w:rsidP="0028048D">
            <w:pPr>
              <w:widowControl w:val="0"/>
              <w:suppressAutoHyphens/>
              <w:rPr>
                <w:rFonts w:ascii="Times New Roman" w:hAnsi="Times New Roman"/>
                <w:color w:val="000000"/>
                <w:sz w:val="24"/>
                <w:szCs w:val="24"/>
                <w:lang w:eastAsia="zh-CN"/>
              </w:rPr>
            </w:pPr>
            <w:r w:rsidRPr="00541D17">
              <w:rPr>
                <w:rFonts w:ascii="Times New Roman" w:hAnsi="Times New Roman"/>
                <w:color w:val="000000"/>
                <w:sz w:val="24"/>
                <w:szCs w:val="24"/>
                <w:lang w:eastAsia="zh-CN"/>
              </w:rPr>
              <w:t xml:space="preserve">Контактная работа </w:t>
            </w:r>
          </w:p>
          <w:p w:rsidR="00AA58C9" w:rsidRPr="00541D17" w:rsidRDefault="00AA58C9" w:rsidP="0046692B">
            <w:pPr>
              <w:widowControl w:val="0"/>
              <w:suppressAutoHyphens/>
              <w:rPr>
                <w:rFonts w:ascii="Times New Roman" w:hAnsi="Times New Roman"/>
                <w:color w:val="000000"/>
                <w:sz w:val="24"/>
                <w:szCs w:val="24"/>
                <w:lang w:eastAsia="zh-CN"/>
              </w:rPr>
            </w:pPr>
            <w:r w:rsidRPr="00541D17">
              <w:rPr>
                <w:rFonts w:ascii="Times New Roman" w:hAnsi="Times New Roman"/>
                <w:color w:val="000000"/>
                <w:sz w:val="24"/>
                <w:szCs w:val="24"/>
                <w:lang w:eastAsia="zh-CN"/>
              </w:rPr>
              <w:t>обучающихся с преподавателем</w:t>
            </w:r>
          </w:p>
        </w:tc>
        <w:tc>
          <w:tcPr>
            <w:tcW w:w="1275" w:type="dxa"/>
            <w:vMerge w:val="restart"/>
          </w:tcPr>
          <w:p w:rsidR="00AA58C9" w:rsidRPr="00541D17" w:rsidRDefault="00AA58C9" w:rsidP="0028048D">
            <w:pPr>
              <w:widowControl w:val="0"/>
              <w:suppressAutoHyphens/>
              <w:rPr>
                <w:rFonts w:ascii="Times New Roman" w:hAnsi="Times New Roman"/>
                <w:color w:val="000000"/>
                <w:sz w:val="24"/>
                <w:szCs w:val="24"/>
                <w:lang w:eastAsia="zh-CN"/>
              </w:rPr>
            </w:pPr>
            <w:r w:rsidRPr="00541D17">
              <w:rPr>
                <w:rFonts w:ascii="Times New Roman" w:hAnsi="Times New Roman"/>
                <w:color w:val="000000"/>
                <w:sz w:val="24"/>
                <w:szCs w:val="24"/>
                <w:lang w:eastAsia="zh-CN"/>
              </w:rPr>
              <w:t xml:space="preserve">Самостоятельная </w:t>
            </w:r>
          </w:p>
          <w:p w:rsidR="00AA58C9" w:rsidRPr="00541D17" w:rsidRDefault="00AA58C9" w:rsidP="0028048D">
            <w:pPr>
              <w:widowControl w:val="0"/>
              <w:suppressAutoHyphens/>
              <w:rPr>
                <w:rFonts w:ascii="Times New Roman" w:hAnsi="Times New Roman"/>
                <w:color w:val="000000"/>
                <w:sz w:val="24"/>
                <w:szCs w:val="24"/>
                <w:lang w:eastAsia="zh-CN"/>
              </w:rPr>
            </w:pPr>
            <w:r w:rsidRPr="00541D17">
              <w:rPr>
                <w:rFonts w:ascii="Times New Roman" w:hAnsi="Times New Roman"/>
                <w:color w:val="000000"/>
                <w:sz w:val="24"/>
                <w:szCs w:val="24"/>
                <w:lang w:eastAsia="zh-CN"/>
              </w:rPr>
              <w:t xml:space="preserve">работа </w:t>
            </w:r>
          </w:p>
          <w:p w:rsidR="00AA58C9" w:rsidRPr="00541D17" w:rsidRDefault="00AA58C9" w:rsidP="0028048D">
            <w:pPr>
              <w:widowControl w:val="0"/>
              <w:suppressAutoHyphens/>
              <w:rPr>
                <w:rFonts w:ascii="Times New Roman" w:hAnsi="Times New Roman"/>
                <w:color w:val="000000"/>
                <w:sz w:val="24"/>
                <w:szCs w:val="24"/>
                <w:lang w:eastAsia="zh-CN"/>
              </w:rPr>
            </w:pPr>
            <w:r w:rsidRPr="00541D17">
              <w:rPr>
                <w:rFonts w:ascii="Times New Roman" w:hAnsi="Times New Roman"/>
                <w:color w:val="000000"/>
                <w:sz w:val="24"/>
                <w:szCs w:val="24"/>
                <w:lang w:eastAsia="zh-CN"/>
              </w:rPr>
              <w:t>обучающихся</w:t>
            </w:r>
          </w:p>
        </w:tc>
      </w:tr>
      <w:tr w:rsidR="00AA58C9" w:rsidRPr="00541D17" w:rsidTr="00CD7596">
        <w:tc>
          <w:tcPr>
            <w:tcW w:w="2954" w:type="dxa"/>
            <w:vMerge/>
          </w:tcPr>
          <w:p w:rsidR="00AA58C9" w:rsidRPr="00541D17" w:rsidRDefault="00AA58C9" w:rsidP="0028048D">
            <w:pPr>
              <w:widowControl w:val="0"/>
              <w:suppressAutoHyphens/>
              <w:rPr>
                <w:rFonts w:ascii="Times New Roman" w:hAnsi="Times New Roman"/>
                <w:color w:val="000000"/>
                <w:sz w:val="24"/>
                <w:szCs w:val="24"/>
                <w:lang w:eastAsia="zh-CN"/>
              </w:rPr>
            </w:pPr>
          </w:p>
        </w:tc>
        <w:tc>
          <w:tcPr>
            <w:tcW w:w="1123" w:type="dxa"/>
            <w:vMerge/>
          </w:tcPr>
          <w:p w:rsidR="00AA58C9" w:rsidRPr="00541D17" w:rsidRDefault="00AA58C9" w:rsidP="0028048D">
            <w:pPr>
              <w:widowControl w:val="0"/>
              <w:suppressAutoHyphens/>
              <w:rPr>
                <w:rFonts w:ascii="Times New Roman" w:hAnsi="Times New Roman"/>
                <w:color w:val="000000"/>
                <w:sz w:val="24"/>
                <w:szCs w:val="24"/>
                <w:lang w:eastAsia="zh-CN"/>
              </w:rPr>
            </w:pPr>
          </w:p>
        </w:tc>
        <w:tc>
          <w:tcPr>
            <w:tcW w:w="851" w:type="dxa"/>
          </w:tcPr>
          <w:p w:rsidR="00AA58C9" w:rsidRPr="00541D17" w:rsidRDefault="00AA58C9" w:rsidP="0028048D">
            <w:pPr>
              <w:widowControl w:val="0"/>
              <w:suppressAutoHyphens/>
              <w:rPr>
                <w:rFonts w:ascii="Times New Roman" w:hAnsi="Times New Roman"/>
                <w:color w:val="000000"/>
                <w:sz w:val="24"/>
                <w:szCs w:val="24"/>
                <w:lang w:eastAsia="zh-CN"/>
              </w:rPr>
            </w:pPr>
            <w:r w:rsidRPr="00541D17">
              <w:rPr>
                <w:rFonts w:ascii="Times New Roman" w:hAnsi="Times New Roman"/>
                <w:color w:val="000000"/>
                <w:sz w:val="24"/>
                <w:szCs w:val="24"/>
                <w:lang w:eastAsia="zh-CN"/>
              </w:rPr>
              <w:t>всего</w:t>
            </w:r>
          </w:p>
        </w:tc>
        <w:tc>
          <w:tcPr>
            <w:tcW w:w="992" w:type="dxa"/>
          </w:tcPr>
          <w:p w:rsidR="00AA58C9" w:rsidRPr="00541D17" w:rsidRDefault="00AA58C9" w:rsidP="0028048D">
            <w:pPr>
              <w:widowControl w:val="0"/>
              <w:suppressAutoHyphens/>
              <w:rPr>
                <w:rFonts w:ascii="Times New Roman" w:hAnsi="Times New Roman"/>
                <w:color w:val="000000"/>
                <w:sz w:val="24"/>
                <w:szCs w:val="24"/>
                <w:lang w:eastAsia="zh-CN"/>
              </w:rPr>
            </w:pPr>
            <w:r w:rsidRPr="00541D17">
              <w:rPr>
                <w:rFonts w:ascii="Times New Roman" w:hAnsi="Times New Roman"/>
                <w:color w:val="000000"/>
                <w:sz w:val="24"/>
                <w:szCs w:val="24"/>
                <w:lang w:eastAsia="zh-CN"/>
              </w:rPr>
              <w:t>Лекции</w:t>
            </w:r>
          </w:p>
        </w:tc>
        <w:tc>
          <w:tcPr>
            <w:tcW w:w="1446" w:type="dxa"/>
          </w:tcPr>
          <w:p w:rsidR="00AA58C9" w:rsidRPr="00541D17" w:rsidRDefault="00AA58C9" w:rsidP="0028048D">
            <w:pPr>
              <w:widowControl w:val="0"/>
              <w:suppressAutoHyphens/>
              <w:rPr>
                <w:rFonts w:ascii="Times New Roman" w:hAnsi="Times New Roman"/>
                <w:color w:val="000000"/>
                <w:sz w:val="24"/>
                <w:szCs w:val="24"/>
                <w:lang w:eastAsia="zh-CN"/>
              </w:rPr>
            </w:pPr>
            <w:r w:rsidRPr="00541D17">
              <w:rPr>
                <w:rFonts w:ascii="Times New Roman" w:hAnsi="Times New Roman"/>
                <w:color w:val="000000"/>
                <w:sz w:val="24"/>
                <w:szCs w:val="24"/>
                <w:lang w:eastAsia="zh-CN"/>
              </w:rPr>
              <w:t xml:space="preserve">Практические </w:t>
            </w:r>
          </w:p>
          <w:p w:rsidR="00AA58C9" w:rsidRPr="00541D17" w:rsidRDefault="00AA58C9" w:rsidP="0028048D">
            <w:pPr>
              <w:widowControl w:val="0"/>
              <w:suppressAutoHyphens/>
              <w:rPr>
                <w:rFonts w:ascii="Times New Roman" w:hAnsi="Times New Roman"/>
                <w:color w:val="000000"/>
                <w:sz w:val="24"/>
                <w:szCs w:val="24"/>
                <w:lang w:eastAsia="zh-CN"/>
              </w:rPr>
            </w:pPr>
            <w:r w:rsidRPr="00541D17">
              <w:rPr>
                <w:rFonts w:ascii="Times New Roman" w:hAnsi="Times New Roman"/>
                <w:color w:val="000000"/>
                <w:sz w:val="24"/>
                <w:szCs w:val="24"/>
                <w:lang w:eastAsia="zh-CN"/>
              </w:rPr>
              <w:t>занятия</w:t>
            </w:r>
          </w:p>
        </w:tc>
        <w:tc>
          <w:tcPr>
            <w:tcW w:w="993" w:type="dxa"/>
          </w:tcPr>
          <w:p w:rsidR="00AA58C9" w:rsidRPr="00541D17" w:rsidRDefault="00AA58C9" w:rsidP="0028048D">
            <w:pPr>
              <w:widowControl w:val="0"/>
              <w:suppressAutoHyphens/>
              <w:rPr>
                <w:rFonts w:ascii="Times New Roman" w:hAnsi="Times New Roman"/>
                <w:color w:val="000000"/>
                <w:sz w:val="24"/>
                <w:szCs w:val="24"/>
                <w:lang w:eastAsia="zh-CN"/>
              </w:rPr>
            </w:pPr>
            <w:r w:rsidRPr="00541D17">
              <w:rPr>
                <w:rFonts w:ascii="Times New Roman" w:hAnsi="Times New Roman"/>
                <w:color w:val="000000"/>
                <w:sz w:val="24"/>
                <w:szCs w:val="24"/>
                <w:lang w:eastAsia="zh-CN"/>
              </w:rPr>
              <w:t>другие виды</w:t>
            </w:r>
          </w:p>
        </w:tc>
        <w:tc>
          <w:tcPr>
            <w:tcW w:w="1275" w:type="dxa"/>
            <w:vMerge/>
          </w:tcPr>
          <w:p w:rsidR="00AA58C9" w:rsidRPr="00541D17" w:rsidRDefault="00AA58C9" w:rsidP="0028048D">
            <w:pPr>
              <w:widowControl w:val="0"/>
              <w:suppressAutoHyphens/>
              <w:rPr>
                <w:rFonts w:ascii="Times New Roman" w:hAnsi="Times New Roman"/>
                <w:color w:val="000000"/>
                <w:sz w:val="24"/>
                <w:szCs w:val="24"/>
                <w:lang w:eastAsia="zh-CN"/>
              </w:rPr>
            </w:pPr>
          </w:p>
        </w:tc>
      </w:tr>
      <w:tr w:rsidR="00AA58C9" w:rsidRPr="00541D17" w:rsidTr="00CD7596">
        <w:tc>
          <w:tcPr>
            <w:tcW w:w="2954" w:type="dxa"/>
          </w:tcPr>
          <w:p w:rsidR="00AA58C9" w:rsidRPr="00541D17" w:rsidRDefault="00AA58C9" w:rsidP="00623DF0">
            <w:pPr>
              <w:shd w:val="clear" w:color="auto" w:fill="FFFFFF"/>
              <w:jc w:val="both"/>
              <w:rPr>
                <w:rFonts w:ascii="Times New Roman" w:hAnsi="Times New Roman"/>
                <w:sz w:val="24"/>
                <w:szCs w:val="24"/>
              </w:rPr>
            </w:pPr>
            <w:r w:rsidRPr="00541D17">
              <w:rPr>
                <w:rFonts w:ascii="Times New Roman" w:hAnsi="Times New Roman"/>
                <w:sz w:val="24"/>
                <w:szCs w:val="24"/>
                <w:lang w:eastAsia="en-US"/>
              </w:rPr>
              <w:t>Тема 1. Введение. Свед</w:t>
            </w:r>
            <w:r w:rsidRPr="00541D17">
              <w:rPr>
                <w:rFonts w:ascii="Times New Roman" w:hAnsi="Times New Roman"/>
                <w:sz w:val="24"/>
                <w:szCs w:val="24"/>
                <w:lang w:eastAsia="en-US"/>
              </w:rPr>
              <w:t>е</w:t>
            </w:r>
            <w:r w:rsidRPr="00541D17">
              <w:rPr>
                <w:rFonts w:ascii="Times New Roman" w:hAnsi="Times New Roman"/>
                <w:sz w:val="24"/>
                <w:szCs w:val="24"/>
                <w:lang w:eastAsia="en-US"/>
              </w:rPr>
              <w:t>ния об истории высшего технического энергетич</w:t>
            </w:r>
            <w:r w:rsidRPr="00541D17">
              <w:rPr>
                <w:rFonts w:ascii="Times New Roman" w:hAnsi="Times New Roman"/>
                <w:sz w:val="24"/>
                <w:szCs w:val="24"/>
                <w:lang w:eastAsia="en-US"/>
              </w:rPr>
              <w:t>е</w:t>
            </w:r>
            <w:r w:rsidRPr="00541D17">
              <w:rPr>
                <w:rFonts w:ascii="Times New Roman" w:hAnsi="Times New Roman"/>
                <w:sz w:val="24"/>
                <w:szCs w:val="24"/>
                <w:lang w:eastAsia="en-US"/>
              </w:rPr>
              <w:t>ского и электротехнич</w:t>
            </w:r>
            <w:r w:rsidRPr="00541D17">
              <w:rPr>
                <w:rFonts w:ascii="Times New Roman" w:hAnsi="Times New Roman"/>
                <w:sz w:val="24"/>
                <w:szCs w:val="24"/>
                <w:lang w:eastAsia="en-US"/>
              </w:rPr>
              <w:t>е</w:t>
            </w:r>
            <w:r w:rsidRPr="00541D17">
              <w:rPr>
                <w:rFonts w:ascii="Times New Roman" w:hAnsi="Times New Roman"/>
                <w:sz w:val="24"/>
                <w:szCs w:val="24"/>
                <w:lang w:eastAsia="en-US"/>
              </w:rPr>
              <w:t>ского образования. Кв</w:t>
            </w:r>
            <w:r w:rsidRPr="00541D17">
              <w:rPr>
                <w:rFonts w:ascii="Times New Roman" w:hAnsi="Times New Roman"/>
                <w:sz w:val="24"/>
                <w:szCs w:val="24"/>
                <w:lang w:eastAsia="en-US"/>
              </w:rPr>
              <w:t>а</w:t>
            </w:r>
            <w:r w:rsidRPr="00541D17">
              <w:rPr>
                <w:rFonts w:ascii="Times New Roman" w:hAnsi="Times New Roman"/>
                <w:sz w:val="24"/>
                <w:szCs w:val="24"/>
                <w:lang w:eastAsia="en-US"/>
              </w:rPr>
              <w:t>лификационная характ</w:t>
            </w:r>
            <w:r w:rsidRPr="00541D17">
              <w:rPr>
                <w:rFonts w:ascii="Times New Roman" w:hAnsi="Times New Roman"/>
                <w:sz w:val="24"/>
                <w:szCs w:val="24"/>
                <w:lang w:eastAsia="en-US"/>
              </w:rPr>
              <w:t>е</w:t>
            </w:r>
            <w:r w:rsidRPr="00541D17">
              <w:rPr>
                <w:rFonts w:ascii="Times New Roman" w:hAnsi="Times New Roman"/>
                <w:sz w:val="24"/>
                <w:szCs w:val="24"/>
                <w:lang w:eastAsia="en-US"/>
              </w:rPr>
              <w:t xml:space="preserve">ристика академического бакалавра.  </w:t>
            </w:r>
          </w:p>
        </w:tc>
        <w:tc>
          <w:tcPr>
            <w:tcW w:w="1123"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7</w:t>
            </w:r>
          </w:p>
        </w:tc>
        <w:tc>
          <w:tcPr>
            <w:tcW w:w="851"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992"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1446"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993"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1275"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5</w:t>
            </w:r>
          </w:p>
        </w:tc>
      </w:tr>
      <w:tr w:rsidR="00AA58C9" w:rsidRPr="00541D17" w:rsidTr="00CD7596">
        <w:tc>
          <w:tcPr>
            <w:tcW w:w="2954" w:type="dxa"/>
          </w:tcPr>
          <w:p w:rsidR="00AA58C9" w:rsidRPr="00541D17" w:rsidRDefault="00AA58C9" w:rsidP="00623DF0">
            <w:pPr>
              <w:autoSpaceDE w:val="0"/>
              <w:autoSpaceDN w:val="0"/>
              <w:adjustRightInd w:val="0"/>
              <w:rPr>
                <w:rFonts w:ascii="Times New Roman" w:hAnsi="Times New Roman"/>
                <w:color w:val="000000"/>
                <w:spacing w:val="9"/>
                <w:sz w:val="24"/>
                <w:szCs w:val="24"/>
                <w:u w:val="single"/>
              </w:rPr>
            </w:pPr>
            <w:r w:rsidRPr="00541D17">
              <w:rPr>
                <w:rFonts w:ascii="Times New Roman" w:hAnsi="Times New Roman"/>
                <w:sz w:val="24"/>
                <w:szCs w:val="24"/>
              </w:rPr>
              <w:t>Тема 2. Работа студента в вузе. Краткие сведения о технике безопасности студента. Единая энерг</w:t>
            </w:r>
            <w:r w:rsidRPr="00541D17">
              <w:rPr>
                <w:rFonts w:ascii="Times New Roman" w:hAnsi="Times New Roman"/>
                <w:sz w:val="24"/>
                <w:szCs w:val="24"/>
              </w:rPr>
              <w:t>о</w:t>
            </w:r>
            <w:r w:rsidRPr="00541D17">
              <w:rPr>
                <w:rFonts w:ascii="Times New Roman" w:hAnsi="Times New Roman"/>
                <w:sz w:val="24"/>
                <w:szCs w:val="24"/>
              </w:rPr>
              <w:t>система России.</w:t>
            </w:r>
          </w:p>
        </w:tc>
        <w:tc>
          <w:tcPr>
            <w:tcW w:w="1123" w:type="dxa"/>
          </w:tcPr>
          <w:p w:rsidR="00AA58C9" w:rsidRPr="00541D17" w:rsidRDefault="00AA58C9" w:rsidP="00623DF0">
            <w:pPr>
              <w:jc w:val="center"/>
              <w:rPr>
                <w:rFonts w:ascii="Times New Roman" w:hAnsi="Times New Roman"/>
                <w:sz w:val="24"/>
                <w:szCs w:val="24"/>
              </w:rPr>
            </w:pPr>
            <w:r w:rsidRPr="00541D17">
              <w:rPr>
                <w:rFonts w:ascii="Times New Roman" w:hAnsi="Times New Roman"/>
                <w:color w:val="000000"/>
                <w:sz w:val="24"/>
                <w:szCs w:val="24"/>
                <w:lang w:eastAsia="zh-CN"/>
              </w:rPr>
              <w:t>8</w:t>
            </w:r>
          </w:p>
        </w:tc>
        <w:tc>
          <w:tcPr>
            <w:tcW w:w="851"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992"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1446"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993"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1275"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6</w:t>
            </w:r>
          </w:p>
        </w:tc>
      </w:tr>
      <w:tr w:rsidR="00AA58C9" w:rsidRPr="00541D17" w:rsidTr="00CD7596">
        <w:tc>
          <w:tcPr>
            <w:tcW w:w="2954" w:type="dxa"/>
          </w:tcPr>
          <w:p w:rsidR="00AA58C9" w:rsidRPr="00541D17" w:rsidRDefault="00AA58C9" w:rsidP="00623DF0">
            <w:pPr>
              <w:autoSpaceDE w:val="0"/>
              <w:autoSpaceDN w:val="0"/>
              <w:adjustRightInd w:val="0"/>
              <w:rPr>
                <w:rFonts w:ascii="Times New Roman" w:hAnsi="Times New Roman"/>
                <w:sz w:val="24"/>
                <w:szCs w:val="24"/>
              </w:rPr>
            </w:pPr>
            <w:r w:rsidRPr="00541D17">
              <w:rPr>
                <w:rFonts w:ascii="Times New Roman" w:hAnsi="Times New Roman"/>
                <w:sz w:val="24"/>
                <w:szCs w:val="24"/>
              </w:rPr>
              <w:t>Тема 3. Анализ научно-технической информации, патентный поиск.</w:t>
            </w:r>
          </w:p>
        </w:tc>
        <w:tc>
          <w:tcPr>
            <w:tcW w:w="1123" w:type="dxa"/>
          </w:tcPr>
          <w:p w:rsidR="00AA58C9" w:rsidRPr="00541D17" w:rsidRDefault="00AA58C9" w:rsidP="00623DF0">
            <w:pPr>
              <w:jc w:val="center"/>
              <w:rPr>
                <w:rFonts w:ascii="Times New Roman" w:hAnsi="Times New Roman"/>
                <w:sz w:val="24"/>
                <w:szCs w:val="24"/>
              </w:rPr>
            </w:pPr>
            <w:r w:rsidRPr="00541D17">
              <w:rPr>
                <w:rFonts w:ascii="Times New Roman" w:hAnsi="Times New Roman"/>
                <w:color w:val="000000"/>
                <w:sz w:val="24"/>
                <w:szCs w:val="24"/>
                <w:lang w:eastAsia="zh-CN"/>
              </w:rPr>
              <w:t>8</w:t>
            </w:r>
          </w:p>
        </w:tc>
        <w:tc>
          <w:tcPr>
            <w:tcW w:w="851"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992"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1446"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993"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1275"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6</w:t>
            </w:r>
          </w:p>
        </w:tc>
      </w:tr>
      <w:tr w:rsidR="00AA58C9" w:rsidRPr="00541D17" w:rsidTr="00CD7596">
        <w:tc>
          <w:tcPr>
            <w:tcW w:w="2954" w:type="dxa"/>
          </w:tcPr>
          <w:p w:rsidR="00AA58C9" w:rsidRPr="00541D17" w:rsidRDefault="00AA58C9" w:rsidP="00623DF0">
            <w:pPr>
              <w:autoSpaceDE w:val="0"/>
              <w:autoSpaceDN w:val="0"/>
              <w:adjustRightInd w:val="0"/>
              <w:rPr>
                <w:rFonts w:ascii="Times New Roman" w:hAnsi="Times New Roman"/>
                <w:sz w:val="24"/>
                <w:szCs w:val="24"/>
              </w:rPr>
            </w:pPr>
            <w:r w:rsidRPr="00541D17">
              <w:rPr>
                <w:rFonts w:ascii="Times New Roman" w:hAnsi="Times New Roman"/>
                <w:sz w:val="24"/>
                <w:szCs w:val="24"/>
              </w:rPr>
              <w:t>Тема 4 Топливно-энергетический комплекс России и мира Тема 4 Топливно-энергетический комплекс России и мира .</w:t>
            </w:r>
          </w:p>
        </w:tc>
        <w:tc>
          <w:tcPr>
            <w:tcW w:w="1123" w:type="dxa"/>
          </w:tcPr>
          <w:p w:rsidR="00AA58C9" w:rsidRPr="00541D17" w:rsidRDefault="00AA58C9" w:rsidP="00623DF0">
            <w:pPr>
              <w:jc w:val="center"/>
              <w:rPr>
                <w:rFonts w:ascii="Times New Roman" w:hAnsi="Times New Roman"/>
                <w:sz w:val="24"/>
                <w:szCs w:val="24"/>
              </w:rPr>
            </w:pPr>
            <w:r w:rsidRPr="00541D17">
              <w:rPr>
                <w:rFonts w:ascii="Times New Roman" w:hAnsi="Times New Roman"/>
                <w:color w:val="000000"/>
                <w:sz w:val="24"/>
                <w:szCs w:val="24"/>
                <w:lang w:eastAsia="zh-CN"/>
              </w:rPr>
              <w:t>8</w:t>
            </w:r>
          </w:p>
        </w:tc>
        <w:tc>
          <w:tcPr>
            <w:tcW w:w="851"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992"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1446"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993"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1275"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6</w:t>
            </w:r>
          </w:p>
        </w:tc>
      </w:tr>
      <w:tr w:rsidR="00AA58C9" w:rsidRPr="00541D17" w:rsidTr="00CD7596">
        <w:tc>
          <w:tcPr>
            <w:tcW w:w="2954" w:type="dxa"/>
          </w:tcPr>
          <w:p w:rsidR="00AA58C9" w:rsidRPr="00541D17" w:rsidRDefault="00AA58C9" w:rsidP="00623DF0">
            <w:pPr>
              <w:autoSpaceDE w:val="0"/>
              <w:autoSpaceDN w:val="0"/>
              <w:adjustRightInd w:val="0"/>
              <w:rPr>
                <w:rFonts w:ascii="Times New Roman" w:hAnsi="Times New Roman"/>
                <w:sz w:val="24"/>
                <w:szCs w:val="24"/>
              </w:rPr>
            </w:pPr>
            <w:r w:rsidRPr="00541D17">
              <w:rPr>
                <w:rFonts w:ascii="Times New Roman" w:hAnsi="Times New Roman"/>
                <w:sz w:val="24"/>
                <w:szCs w:val="24"/>
              </w:rPr>
              <w:t>Тема 5. Потребители электрической энергии.</w:t>
            </w:r>
          </w:p>
        </w:tc>
        <w:tc>
          <w:tcPr>
            <w:tcW w:w="1123" w:type="dxa"/>
          </w:tcPr>
          <w:p w:rsidR="00AA58C9" w:rsidRPr="00541D17" w:rsidRDefault="00AA58C9" w:rsidP="00623DF0">
            <w:pPr>
              <w:jc w:val="center"/>
              <w:rPr>
                <w:rFonts w:ascii="Times New Roman" w:hAnsi="Times New Roman"/>
                <w:sz w:val="24"/>
                <w:szCs w:val="24"/>
              </w:rPr>
            </w:pPr>
            <w:r w:rsidRPr="00541D17">
              <w:rPr>
                <w:rFonts w:ascii="Times New Roman" w:hAnsi="Times New Roman"/>
                <w:color w:val="000000"/>
                <w:sz w:val="24"/>
                <w:szCs w:val="24"/>
                <w:lang w:eastAsia="zh-CN"/>
              </w:rPr>
              <w:t>8</w:t>
            </w:r>
          </w:p>
        </w:tc>
        <w:tc>
          <w:tcPr>
            <w:tcW w:w="851"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992"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1446"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993"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1275"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6</w:t>
            </w:r>
          </w:p>
        </w:tc>
      </w:tr>
      <w:tr w:rsidR="00AA58C9" w:rsidRPr="00541D17" w:rsidTr="00CD7596">
        <w:tc>
          <w:tcPr>
            <w:tcW w:w="2954" w:type="dxa"/>
          </w:tcPr>
          <w:p w:rsidR="00AA58C9" w:rsidRPr="00541D17" w:rsidRDefault="00AA58C9" w:rsidP="00623DF0">
            <w:pPr>
              <w:autoSpaceDE w:val="0"/>
              <w:autoSpaceDN w:val="0"/>
              <w:adjustRightInd w:val="0"/>
              <w:rPr>
                <w:rFonts w:ascii="Times New Roman" w:hAnsi="Times New Roman"/>
                <w:sz w:val="24"/>
                <w:szCs w:val="24"/>
              </w:rPr>
            </w:pPr>
            <w:r w:rsidRPr="00541D17">
              <w:rPr>
                <w:rFonts w:ascii="Times New Roman" w:hAnsi="Times New Roman"/>
                <w:sz w:val="24"/>
                <w:szCs w:val="24"/>
              </w:rPr>
              <w:t>Тема 6. Тепловые, ато</w:t>
            </w:r>
            <w:r w:rsidRPr="00541D17">
              <w:rPr>
                <w:rFonts w:ascii="Times New Roman" w:hAnsi="Times New Roman"/>
                <w:sz w:val="24"/>
                <w:szCs w:val="24"/>
              </w:rPr>
              <w:t>м</w:t>
            </w:r>
            <w:r w:rsidRPr="00541D17">
              <w:rPr>
                <w:rFonts w:ascii="Times New Roman" w:hAnsi="Times New Roman"/>
                <w:sz w:val="24"/>
                <w:szCs w:val="24"/>
              </w:rPr>
              <w:t>ные, гидроэлектростанции (ГЭС), их классификация по схеме сооружения и способу регулирования стока реки. Силовое и электрическое оборудов</w:t>
            </w:r>
            <w:r w:rsidRPr="00541D17">
              <w:rPr>
                <w:rFonts w:ascii="Times New Roman" w:hAnsi="Times New Roman"/>
                <w:sz w:val="24"/>
                <w:szCs w:val="24"/>
              </w:rPr>
              <w:t>а</w:t>
            </w:r>
            <w:r w:rsidRPr="00541D17">
              <w:rPr>
                <w:rFonts w:ascii="Times New Roman" w:hAnsi="Times New Roman"/>
                <w:sz w:val="24"/>
                <w:szCs w:val="24"/>
              </w:rPr>
              <w:lastRenderedPageBreak/>
              <w:t xml:space="preserve">ние. </w:t>
            </w:r>
          </w:p>
        </w:tc>
        <w:tc>
          <w:tcPr>
            <w:tcW w:w="1123" w:type="dxa"/>
          </w:tcPr>
          <w:p w:rsidR="00AA58C9" w:rsidRPr="00541D17" w:rsidRDefault="00AA58C9" w:rsidP="00623DF0">
            <w:pPr>
              <w:jc w:val="center"/>
              <w:rPr>
                <w:rFonts w:ascii="Times New Roman" w:hAnsi="Times New Roman"/>
                <w:sz w:val="24"/>
                <w:szCs w:val="24"/>
              </w:rPr>
            </w:pPr>
            <w:r w:rsidRPr="00541D17">
              <w:rPr>
                <w:rFonts w:ascii="Times New Roman" w:hAnsi="Times New Roman"/>
                <w:color w:val="000000"/>
                <w:sz w:val="24"/>
                <w:szCs w:val="24"/>
                <w:lang w:eastAsia="zh-CN"/>
              </w:rPr>
              <w:lastRenderedPageBreak/>
              <w:t>8</w:t>
            </w:r>
          </w:p>
        </w:tc>
        <w:tc>
          <w:tcPr>
            <w:tcW w:w="851"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992"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1446"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993"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1275"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6</w:t>
            </w:r>
          </w:p>
        </w:tc>
      </w:tr>
      <w:tr w:rsidR="00AA58C9" w:rsidRPr="00541D17" w:rsidTr="00CD7596">
        <w:tc>
          <w:tcPr>
            <w:tcW w:w="2954" w:type="dxa"/>
          </w:tcPr>
          <w:p w:rsidR="00AA58C9" w:rsidRPr="00541D17" w:rsidRDefault="00AA58C9" w:rsidP="00623DF0">
            <w:pPr>
              <w:autoSpaceDE w:val="0"/>
              <w:autoSpaceDN w:val="0"/>
              <w:adjustRightInd w:val="0"/>
              <w:rPr>
                <w:rFonts w:ascii="Times New Roman" w:hAnsi="Times New Roman"/>
                <w:sz w:val="24"/>
                <w:szCs w:val="24"/>
              </w:rPr>
            </w:pPr>
            <w:r w:rsidRPr="00541D17">
              <w:rPr>
                <w:rFonts w:ascii="Times New Roman" w:hAnsi="Times New Roman"/>
                <w:sz w:val="24"/>
                <w:szCs w:val="24"/>
              </w:rPr>
              <w:lastRenderedPageBreak/>
              <w:t>Тема 7.Цифровизация в электроэнергетике.</w:t>
            </w:r>
          </w:p>
        </w:tc>
        <w:tc>
          <w:tcPr>
            <w:tcW w:w="1123" w:type="dxa"/>
          </w:tcPr>
          <w:p w:rsidR="00AA58C9" w:rsidRPr="00541D17" w:rsidRDefault="00AA58C9" w:rsidP="00623DF0">
            <w:pPr>
              <w:jc w:val="center"/>
              <w:rPr>
                <w:rFonts w:ascii="Times New Roman" w:hAnsi="Times New Roman"/>
                <w:sz w:val="24"/>
                <w:szCs w:val="24"/>
              </w:rPr>
            </w:pPr>
            <w:r w:rsidRPr="00541D17">
              <w:rPr>
                <w:rFonts w:ascii="Times New Roman" w:hAnsi="Times New Roman"/>
                <w:color w:val="000000"/>
                <w:sz w:val="24"/>
                <w:szCs w:val="24"/>
                <w:lang w:eastAsia="zh-CN"/>
              </w:rPr>
              <w:t>8</w:t>
            </w:r>
          </w:p>
        </w:tc>
        <w:tc>
          <w:tcPr>
            <w:tcW w:w="851"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992"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1446"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993"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1275"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6</w:t>
            </w:r>
          </w:p>
        </w:tc>
      </w:tr>
      <w:tr w:rsidR="00AA58C9" w:rsidRPr="00541D17" w:rsidTr="00CD7596">
        <w:tc>
          <w:tcPr>
            <w:tcW w:w="2954" w:type="dxa"/>
          </w:tcPr>
          <w:p w:rsidR="00AA58C9" w:rsidRPr="00541D17" w:rsidRDefault="00AA58C9" w:rsidP="00623DF0">
            <w:pPr>
              <w:autoSpaceDE w:val="0"/>
              <w:autoSpaceDN w:val="0"/>
              <w:adjustRightInd w:val="0"/>
              <w:rPr>
                <w:rFonts w:ascii="Times New Roman" w:hAnsi="Times New Roman"/>
                <w:sz w:val="24"/>
                <w:szCs w:val="24"/>
              </w:rPr>
            </w:pPr>
            <w:r w:rsidRPr="00541D17">
              <w:rPr>
                <w:rFonts w:ascii="Times New Roman" w:hAnsi="Times New Roman"/>
                <w:sz w:val="24"/>
                <w:szCs w:val="24"/>
              </w:rPr>
              <w:t>Тема 8. Правила польз</w:t>
            </w:r>
            <w:r w:rsidRPr="00541D17">
              <w:rPr>
                <w:rFonts w:ascii="Times New Roman" w:hAnsi="Times New Roman"/>
                <w:sz w:val="24"/>
                <w:szCs w:val="24"/>
              </w:rPr>
              <w:t>о</w:t>
            </w:r>
            <w:r w:rsidRPr="00541D17">
              <w:rPr>
                <w:rFonts w:ascii="Times New Roman" w:hAnsi="Times New Roman"/>
                <w:sz w:val="24"/>
                <w:szCs w:val="24"/>
              </w:rPr>
              <w:t>вания электрической энергией. Потери эле</w:t>
            </w:r>
            <w:r w:rsidRPr="00541D17">
              <w:rPr>
                <w:rFonts w:ascii="Times New Roman" w:hAnsi="Times New Roman"/>
                <w:sz w:val="24"/>
                <w:szCs w:val="24"/>
              </w:rPr>
              <w:t>к</w:t>
            </w:r>
            <w:r w:rsidRPr="00541D17">
              <w:rPr>
                <w:rFonts w:ascii="Times New Roman" w:hAnsi="Times New Roman"/>
                <w:sz w:val="24"/>
                <w:szCs w:val="24"/>
              </w:rPr>
              <w:t>троэнергии. Тарифы на электроэнергию. Выста</w:t>
            </w:r>
            <w:r w:rsidRPr="00541D17">
              <w:rPr>
                <w:rFonts w:ascii="Times New Roman" w:hAnsi="Times New Roman"/>
                <w:sz w:val="24"/>
                <w:szCs w:val="24"/>
              </w:rPr>
              <w:t>в</w:t>
            </w:r>
            <w:r w:rsidRPr="00541D17">
              <w:rPr>
                <w:rFonts w:ascii="Times New Roman" w:hAnsi="Times New Roman"/>
                <w:sz w:val="24"/>
                <w:szCs w:val="24"/>
              </w:rPr>
              <w:t>ление счетов за использ</w:t>
            </w:r>
            <w:r w:rsidRPr="00541D17">
              <w:rPr>
                <w:rFonts w:ascii="Times New Roman" w:hAnsi="Times New Roman"/>
                <w:sz w:val="24"/>
                <w:szCs w:val="24"/>
              </w:rPr>
              <w:t>о</w:t>
            </w:r>
            <w:r w:rsidRPr="00541D17">
              <w:rPr>
                <w:rFonts w:ascii="Times New Roman" w:hAnsi="Times New Roman"/>
                <w:sz w:val="24"/>
                <w:szCs w:val="24"/>
              </w:rPr>
              <w:t>ванную электроэнергию.</w:t>
            </w:r>
          </w:p>
        </w:tc>
        <w:tc>
          <w:tcPr>
            <w:tcW w:w="1123" w:type="dxa"/>
          </w:tcPr>
          <w:p w:rsidR="00AA58C9" w:rsidRPr="00541D17" w:rsidRDefault="00AA58C9" w:rsidP="00623DF0">
            <w:pPr>
              <w:jc w:val="center"/>
              <w:rPr>
                <w:rFonts w:ascii="Times New Roman" w:hAnsi="Times New Roman"/>
                <w:sz w:val="24"/>
                <w:szCs w:val="24"/>
              </w:rPr>
            </w:pPr>
            <w:r w:rsidRPr="00541D17">
              <w:rPr>
                <w:rFonts w:ascii="Times New Roman" w:hAnsi="Times New Roman"/>
                <w:color w:val="000000"/>
                <w:sz w:val="24"/>
                <w:szCs w:val="24"/>
                <w:lang w:eastAsia="zh-CN"/>
              </w:rPr>
              <w:t>8</w:t>
            </w:r>
          </w:p>
        </w:tc>
        <w:tc>
          <w:tcPr>
            <w:tcW w:w="851"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992"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2</w:t>
            </w:r>
          </w:p>
        </w:tc>
        <w:tc>
          <w:tcPr>
            <w:tcW w:w="1446"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993"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1275"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6</w:t>
            </w:r>
          </w:p>
        </w:tc>
      </w:tr>
      <w:tr w:rsidR="00AA58C9" w:rsidRPr="00541D17" w:rsidTr="00CD7596">
        <w:tc>
          <w:tcPr>
            <w:tcW w:w="2954" w:type="dxa"/>
          </w:tcPr>
          <w:p w:rsidR="00AA58C9" w:rsidRPr="00541D17" w:rsidRDefault="00AA58C9" w:rsidP="00623DF0">
            <w:pPr>
              <w:autoSpaceDE w:val="0"/>
              <w:autoSpaceDN w:val="0"/>
              <w:adjustRightInd w:val="0"/>
              <w:rPr>
                <w:rFonts w:ascii="Times New Roman" w:hAnsi="Times New Roman"/>
                <w:sz w:val="24"/>
                <w:szCs w:val="24"/>
                <w:highlight w:val="yellow"/>
                <w:lang w:eastAsia="zh-CN"/>
              </w:rPr>
            </w:pPr>
            <w:bookmarkStart w:id="2" w:name="_Hlk23697599"/>
            <w:r w:rsidRPr="00541D17">
              <w:rPr>
                <w:rFonts w:ascii="Times New Roman" w:hAnsi="Times New Roman"/>
                <w:sz w:val="24"/>
                <w:szCs w:val="24"/>
                <w:lang w:eastAsia="zh-CN"/>
              </w:rPr>
              <w:t>Контроль</w:t>
            </w:r>
          </w:p>
        </w:tc>
        <w:tc>
          <w:tcPr>
            <w:tcW w:w="1123"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9</w:t>
            </w:r>
          </w:p>
        </w:tc>
        <w:tc>
          <w:tcPr>
            <w:tcW w:w="851" w:type="dxa"/>
          </w:tcPr>
          <w:p w:rsidR="00AA58C9" w:rsidRPr="00541D17" w:rsidRDefault="00AA58C9" w:rsidP="00623DF0">
            <w:pPr>
              <w:widowControl w:val="0"/>
              <w:suppressAutoHyphens/>
              <w:jc w:val="center"/>
              <w:rPr>
                <w:rFonts w:ascii="Times New Roman" w:hAnsi="Times New Roman"/>
                <w:color w:val="000000"/>
                <w:sz w:val="24"/>
                <w:szCs w:val="24"/>
                <w:lang w:val="en-US" w:eastAsia="zh-CN"/>
              </w:rPr>
            </w:pPr>
          </w:p>
        </w:tc>
        <w:tc>
          <w:tcPr>
            <w:tcW w:w="992" w:type="dxa"/>
          </w:tcPr>
          <w:p w:rsidR="00AA58C9" w:rsidRPr="00541D17" w:rsidRDefault="00AA58C9" w:rsidP="00623DF0">
            <w:pPr>
              <w:widowControl w:val="0"/>
              <w:suppressAutoHyphens/>
              <w:jc w:val="center"/>
              <w:rPr>
                <w:rFonts w:ascii="Times New Roman" w:hAnsi="Times New Roman"/>
                <w:color w:val="000000"/>
                <w:sz w:val="24"/>
                <w:szCs w:val="24"/>
                <w:lang w:val="en-US" w:eastAsia="zh-CN"/>
              </w:rPr>
            </w:pPr>
          </w:p>
        </w:tc>
        <w:tc>
          <w:tcPr>
            <w:tcW w:w="1446"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993" w:type="dxa"/>
          </w:tcPr>
          <w:p w:rsidR="00AA58C9" w:rsidRPr="00541D17" w:rsidRDefault="00AA58C9" w:rsidP="00623DF0">
            <w:pPr>
              <w:widowControl w:val="0"/>
              <w:suppressAutoHyphens/>
              <w:jc w:val="center"/>
              <w:rPr>
                <w:rFonts w:ascii="Times New Roman" w:hAnsi="Times New Roman"/>
                <w:color w:val="000000"/>
                <w:sz w:val="24"/>
                <w:szCs w:val="24"/>
                <w:lang w:val="en-US" w:eastAsia="zh-CN"/>
              </w:rPr>
            </w:pPr>
          </w:p>
        </w:tc>
        <w:tc>
          <w:tcPr>
            <w:tcW w:w="1275"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9</w:t>
            </w:r>
          </w:p>
        </w:tc>
      </w:tr>
      <w:bookmarkEnd w:id="2"/>
      <w:tr w:rsidR="00AA58C9" w:rsidRPr="00541D17" w:rsidTr="00CD7596">
        <w:tc>
          <w:tcPr>
            <w:tcW w:w="2954" w:type="dxa"/>
          </w:tcPr>
          <w:p w:rsidR="00AA58C9" w:rsidRPr="00541D17" w:rsidRDefault="00AA58C9" w:rsidP="00623DF0">
            <w:pPr>
              <w:autoSpaceDE w:val="0"/>
              <w:autoSpaceDN w:val="0"/>
              <w:adjustRightInd w:val="0"/>
              <w:rPr>
                <w:rFonts w:ascii="Times New Roman" w:hAnsi="Times New Roman"/>
                <w:sz w:val="24"/>
                <w:szCs w:val="24"/>
                <w:lang w:eastAsia="zh-CN"/>
              </w:rPr>
            </w:pPr>
            <w:r w:rsidRPr="00541D17">
              <w:rPr>
                <w:rFonts w:ascii="Times New Roman" w:hAnsi="Times New Roman"/>
                <w:sz w:val="24"/>
                <w:szCs w:val="24"/>
                <w:lang w:eastAsia="zh-CN"/>
              </w:rPr>
              <w:t>Всего:</w:t>
            </w:r>
          </w:p>
        </w:tc>
        <w:tc>
          <w:tcPr>
            <w:tcW w:w="1123"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72</w:t>
            </w:r>
          </w:p>
        </w:tc>
        <w:tc>
          <w:tcPr>
            <w:tcW w:w="851" w:type="dxa"/>
          </w:tcPr>
          <w:p w:rsidR="00AA58C9" w:rsidRPr="00541D17" w:rsidRDefault="00AA58C9" w:rsidP="00623DF0">
            <w:pPr>
              <w:widowControl w:val="0"/>
              <w:suppressAutoHyphens/>
              <w:jc w:val="center"/>
              <w:rPr>
                <w:rFonts w:ascii="Times New Roman" w:hAnsi="Times New Roman"/>
                <w:color w:val="000000"/>
                <w:sz w:val="24"/>
                <w:szCs w:val="24"/>
                <w:lang w:val="en-US" w:eastAsia="zh-CN"/>
              </w:rPr>
            </w:pPr>
            <w:r w:rsidRPr="00541D17">
              <w:rPr>
                <w:rFonts w:ascii="Times New Roman" w:hAnsi="Times New Roman"/>
                <w:color w:val="000000"/>
                <w:sz w:val="24"/>
                <w:szCs w:val="24"/>
                <w:lang w:val="en-US" w:eastAsia="zh-CN"/>
              </w:rPr>
              <w:t>16</w:t>
            </w:r>
          </w:p>
        </w:tc>
        <w:tc>
          <w:tcPr>
            <w:tcW w:w="992" w:type="dxa"/>
          </w:tcPr>
          <w:p w:rsidR="00AA58C9" w:rsidRPr="00541D17" w:rsidRDefault="00AA58C9" w:rsidP="00623DF0">
            <w:pPr>
              <w:widowControl w:val="0"/>
              <w:suppressAutoHyphens/>
              <w:jc w:val="center"/>
              <w:rPr>
                <w:rFonts w:ascii="Times New Roman" w:hAnsi="Times New Roman"/>
                <w:color w:val="000000"/>
                <w:sz w:val="24"/>
                <w:szCs w:val="24"/>
                <w:lang w:val="en-US" w:eastAsia="zh-CN"/>
              </w:rPr>
            </w:pPr>
            <w:r w:rsidRPr="00541D17">
              <w:rPr>
                <w:rFonts w:ascii="Times New Roman" w:hAnsi="Times New Roman"/>
                <w:color w:val="000000"/>
                <w:sz w:val="24"/>
                <w:szCs w:val="24"/>
                <w:lang w:val="en-US" w:eastAsia="zh-CN"/>
              </w:rPr>
              <w:t>16</w:t>
            </w:r>
          </w:p>
        </w:tc>
        <w:tc>
          <w:tcPr>
            <w:tcW w:w="1446" w:type="dxa"/>
          </w:tcPr>
          <w:p w:rsidR="00AA58C9" w:rsidRPr="00541D17" w:rsidRDefault="00AA58C9" w:rsidP="00623DF0">
            <w:pPr>
              <w:widowControl w:val="0"/>
              <w:suppressAutoHyphens/>
              <w:jc w:val="center"/>
              <w:rPr>
                <w:rFonts w:ascii="Times New Roman" w:hAnsi="Times New Roman"/>
                <w:color w:val="000000"/>
                <w:sz w:val="24"/>
                <w:szCs w:val="24"/>
                <w:lang w:eastAsia="zh-CN"/>
              </w:rPr>
            </w:pPr>
          </w:p>
        </w:tc>
        <w:tc>
          <w:tcPr>
            <w:tcW w:w="993" w:type="dxa"/>
          </w:tcPr>
          <w:p w:rsidR="00AA58C9" w:rsidRPr="00541D17" w:rsidRDefault="00AA58C9" w:rsidP="00623DF0">
            <w:pPr>
              <w:widowControl w:val="0"/>
              <w:suppressAutoHyphens/>
              <w:jc w:val="center"/>
              <w:rPr>
                <w:rFonts w:ascii="Times New Roman" w:hAnsi="Times New Roman"/>
                <w:color w:val="000000"/>
                <w:sz w:val="24"/>
                <w:szCs w:val="24"/>
                <w:lang w:val="en-US" w:eastAsia="zh-CN"/>
              </w:rPr>
            </w:pPr>
          </w:p>
        </w:tc>
        <w:tc>
          <w:tcPr>
            <w:tcW w:w="1275" w:type="dxa"/>
          </w:tcPr>
          <w:p w:rsidR="00AA58C9" w:rsidRPr="00541D17" w:rsidRDefault="00AA58C9" w:rsidP="00623DF0">
            <w:pPr>
              <w:widowControl w:val="0"/>
              <w:suppressAutoHyphens/>
              <w:jc w:val="center"/>
              <w:rPr>
                <w:rFonts w:ascii="Times New Roman" w:hAnsi="Times New Roman"/>
                <w:color w:val="000000"/>
                <w:sz w:val="24"/>
                <w:szCs w:val="24"/>
                <w:lang w:eastAsia="zh-CN"/>
              </w:rPr>
            </w:pPr>
            <w:r w:rsidRPr="00541D17">
              <w:rPr>
                <w:rFonts w:ascii="Times New Roman" w:hAnsi="Times New Roman"/>
                <w:color w:val="000000"/>
                <w:sz w:val="24"/>
                <w:szCs w:val="24"/>
                <w:lang w:eastAsia="zh-CN"/>
              </w:rPr>
              <w:t>56</w:t>
            </w:r>
          </w:p>
        </w:tc>
      </w:tr>
    </w:tbl>
    <w:p w:rsidR="00AA58C9" w:rsidRPr="00541D17" w:rsidRDefault="00AA58C9" w:rsidP="0028048D">
      <w:pPr>
        <w:spacing w:line="216" w:lineRule="auto"/>
        <w:jc w:val="both"/>
        <w:rPr>
          <w:rFonts w:ascii="Times New Roman" w:hAnsi="Times New Roman"/>
          <w:bCs/>
          <w:sz w:val="24"/>
          <w:szCs w:val="24"/>
        </w:rPr>
      </w:pPr>
    </w:p>
    <w:p w:rsidR="00AA58C9" w:rsidRPr="005E45CC" w:rsidRDefault="00AA58C9" w:rsidP="00752D0F">
      <w:pPr>
        <w:pStyle w:val="af6"/>
        <w:numPr>
          <w:ilvl w:val="0"/>
          <w:numId w:val="3"/>
        </w:numPr>
        <w:rPr>
          <w:b/>
          <w:sz w:val="24"/>
        </w:rPr>
      </w:pPr>
      <w:r w:rsidRPr="005E45CC">
        <w:rPr>
          <w:b/>
          <w:sz w:val="24"/>
        </w:rPr>
        <w:t>Перечень учебно-методического обеспечения для самостоятельной работы обучающихся по дисциплине</w:t>
      </w:r>
    </w:p>
    <w:p w:rsidR="00AA58C9" w:rsidRDefault="00AA58C9" w:rsidP="00F20255">
      <w:pPr>
        <w:autoSpaceDE w:val="0"/>
        <w:autoSpaceDN w:val="0"/>
        <w:adjustRightInd w:val="0"/>
        <w:rPr>
          <w:rFonts w:ascii="Times New Roman" w:hAnsi="Times New Roman"/>
          <w:sz w:val="24"/>
          <w:szCs w:val="24"/>
        </w:rPr>
      </w:pP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1.Методическое указание по практическим занятиям дисциплины «Электроснабжение», Р</w:t>
      </w:r>
      <w:r w:rsidRPr="00541D17">
        <w:rPr>
          <w:rFonts w:ascii="Times New Roman" w:hAnsi="Times New Roman"/>
          <w:sz w:val="24"/>
          <w:szCs w:val="24"/>
        </w:rPr>
        <w:t>я</w:t>
      </w:r>
      <w:r w:rsidRPr="00541D17">
        <w:rPr>
          <w:rFonts w:ascii="Times New Roman" w:hAnsi="Times New Roman"/>
          <w:sz w:val="24"/>
          <w:szCs w:val="24"/>
        </w:rPr>
        <w:t>зань, РГРТУ, - 2015г.</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2. Правила технической эксплуатации электрических систем и сетей Российской Федерации. Госэнергонадзор Минэнерго России.- М.:ЗАО «Энергосервис», 2013.-368 с.</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3. Правила устройства электроустановок. – По состоянию на 1 февраля 2008 г. – М.: КН</w:t>
      </w:r>
      <w:r w:rsidRPr="00541D17">
        <w:rPr>
          <w:rFonts w:ascii="Times New Roman" w:hAnsi="Times New Roman"/>
          <w:sz w:val="24"/>
          <w:szCs w:val="24"/>
        </w:rPr>
        <w:t>О</w:t>
      </w:r>
      <w:r w:rsidRPr="00541D17">
        <w:rPr>
          <w:rFonts w:ascii="Times New Roman" w:hAnsi="Times New Roman"/>
          <w:sz w:val="24"/>
          <w:szCs w:val="24"/>
        </w:rPr>
        <w:t>РУС, 2013. – 488 с.</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4. Правила технической эксплуатации электроустановок потребителей. Госэнергонадзор Минэнерго России.- М.:ЗАО «Энергосервис», 2013.-392 с.</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5. Васильева Т.Н. Надежность электрооборудования и систем электроснабжения. М.: Горячая линия - Телеком, 2014. -152с.</w:t>
      </w:r>
    </w:p>
    <w:p w:rsidR="00AA58C9" w:rsidRPr="0023557D" w:rsidRDefault="00AA58C9" w:rsidP="0023557D">
      <w:pPr>
        <w:pStyle w:val="af6"/>
        <w:ind w:left="709" w:firstLine="0"/>
        <w:rPr>
          <w:bCs/>
          <w:sz w:val="24"/>
        </w:rPr>
      </w:pPr>
    </w:p>
    <w:p w:rsidR="00AA58C9" w:rsidRPr="0023557D" w:rsidRDefault="00AA58C9" w:rsidP="00752D0F">
      <w:pPr>
        <w:pStyle w:val="af6"/>
        <w:numPr>
          <w:ilvl w:val="0"/>
          <w:numId w:val="3"/>
        </w:numPr>
        <w:rPr>
          <w:b/>
          <w:bCs/>
          <w:sz w:val="24"/>
        </w:rPr>
      </w:pPr>
      <w:r w:rsidRPr="0023557D">
        <w:rPr>
          <w:b/>
          <w:sz w:val="24"/>
        </w:rPr>
        <w:t>Фонд оценочных средств для проведения промежуточной аттестации</w:t>
      </w:r>
      <w:r w:rsidRPr="0023557D">
        <w:rPr>
          <w:b/>
          <w:sz w:val="24"/>
        </w:rPr>
        <w:br/>
        <w:t xml:space="preserve"> обучающихся по дисциплине</w:t>
      </w:r>
    </w:p>
    <w:p w:rsidR="00AA58C9" w:rsidRPr="00541D17" w:rsidRDefault="00AA58C9" w:rsidP="0023557D">
      <w:pPr>
        <w:pStyle w:val="af6"/>
        <w:ind w:left="709" w:firstLine="0"/>
        <w:rPr>
          <w:bCs/>
          <w:sz w:val="24"/>
        </w:rPr>
      </w:pPr>
    </w:p>
    <w:p w:rsidR="00AA58C9" w:rsidRPr="00541D17" w:rsidRDefault="00AA58C9" w:rsidP="00752D0F">
      <w:pPr>
        <w:pStyle w:val="FR2"/>
        <w:spacing w:line="240" w:lineRule="auto"/>
        <w:ind w:firstLine="567"/>
        <w:rPr>
          <w:rStyle w:val="2a"/>
          <w:color w:val="000000"/>
          <w:sz w:val="24"/>
          <w:szCs w:val="24"/>
        </w:rPr>
      </w:pPr>
      <w:r w:rsidRPr="00541D17">
        <w:rPr>
          <w:rStyle w:val="2a"/>
          <w:color w:val="000000"/>
          <w:sz w:val="24"/>
          <w:szCs w:val="24"/>
        </w:rPr>
        <w:t>Оценочные средства для проведения промежуточной аттестации обучающихся прив</w:t>
      </w:r>
      <w:r w:rsidRPr="00541D17">
        <w:rPr>
          <w:rStyle w:val="2a"/>
          <w:color w:val="000000"/>
          <w:sz w:val="24"/>
          <w:szCs w:val="24"/>
        </w:rPr>
        <w:t>е</w:t>
      </w:r>
      <w:r w:rsidRPr="00541D17">
        <w:rPr>
          <w:rStyle w:val="2a"/>
          <w:color w:val="000000"/>
          <w:sz w:val="24"/>
          <w:szCs w:val="24"/>
        </w:rPr>
        <w:t>дены в Приложении к рабочей программе дисциплины.</w:t>
      </w:r>
    </w:p>
    <w:p w:rsidR="00AA58C9" w:rsidRPr="00541D17" w:rsidRDefault="00AA58C9" w:rsidP="00752D0F">
      <w:pPr>
        <w:pStyle w:val="FR2"/>
        <w:spacing w:line="240" w:lineRule="auto"/>
        <w:ind w:firstLine="567"/>
        <w:rPr>
          <w:sz w:val="24"/>
          <w:szCs w:val="24"/>
        </w:rPr>
      </w:pPr>
    </w:p>
    <w:p w:rsidR="00AA58C9" w:rsidRPr="0023557D" w:rsidRDefault="00AA58C9" w:rsidP="00752D0F">
      <w:pPr>
        <w:pStyle w:val="af6"/>
        <w:numPr>
          <w:ilvl w:val="0"/>
          <w:numId w:val="3"/>
        </w:numPr>
        <w:rPr>
          <w:b/>
          <w:sz w:val="24"/>
        </w:rPr>
      </w:pPr>
      <w:r w:rsidRPr="0023557D">
        <w:rPr>
          <w:b/>
          <w:sz w:val="24"/>
        </w:rPr>
        <w:t>Перечень основной и дополнительной учебной литературы, необходимой для освоения дисциплины</w:t>
      </w:r>
    </w:p>
    <w:p w:rsidR="00AA58C9" w:rsidRPr="0023557D" w:rsidRDefault="00AA58C9" w:rsidP="00541D17">
      <w:pPr>
        <w:pStyle w:val="1b"/>
        <w:numPr>
          <w:ilvl w:val="0"/>
          <w:numId w:val="5"/>
        </w:numPr>
        <w:spacing w:before="170" w:after="0"/>
        <w:ind w:left="0" w:firstLine="567"/>
        <w:jc w:val="both"/>
        <w:rPr>
          <w:b/>
        </w:rPr>
      </w:pPr>
      <w:r w:rsidRPr="0023557D">
        <w:rPr>
          <w:b/>
          <w:bCs/>
        </w:rPr>
        <w:t>Основная учебная литература:</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1. Электроснабжение / Кудрин Б.//Учебник выс.шк.- М.: Academia, 2013. – 352с.</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2. Киреев Э.А. Электроснабжение и электрооборудование цехов промышленных</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предприятий.//Учебник выс.шк. – 2-е изд., стер. – М.: КноРус, 2013.– 368 с.</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3. Основы современной энергетики [Текст]: Учебник для вузов в 2 т. / Под общ. ред.</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чл.-корр. РАН Е.В. Аметистова.- 4-е изд. перераб. и доп. - М.: Издательский дом МЭИ, 2010 -</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4. Т. 1: Современная теплоэнергетика / Под. ред. А.Д. Трухния. - 2010. - 368 с. – 24 см. - 2000 экз. - ISBN 978-5-383-00502-6.</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5. Т. 2: Современная электроэнергетика / Под. ред. А.П. Бурмана, В.А. Строева. - 2010. -454 с. - 24 см. - 2000 экз. - ISBN 978-5-383-00502-6.</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lastRenderedPageBreak/>
        <w:t>6. Правила технической эксплуатации электрических систем и сетей Российской Федерации. Госэнергонадзор Минэнерго России.- М.:ЗАО «Энергосервис», 2013.-368 с.</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7. Правила устройства электроустановок. – По состоянию на 1 февраля 2008 г. – М.: КН</w:t>
      </w:r>
      <w:r w:rsidRPr="00541D17">
        <w:rPr>
          <w:rFonts w:ascii="Times New Roman" w:hAnsi="Times New Roman"/>
          <w:sz w:val="24"/>
          <w:szCs w:val="24"/>
        </w:rPr>
        <w:t>О</w:t>
      </w:r>
      <w:r w:rsidRPr="00541D17">
        <w:rPr>
          <w:rFonts w:ascii="Times New Roman" w:hAnsi="Times New Roman"/>
          <w:sz w:val="24"/>
          <w:szCs w:val="24"/>
        </w:rPr>
        <w:t>РУС, 2013. – 488 с.</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8. Правила технической эксплуатации электроустановок потребителей. Госэнергонадзор Минэнерго России.- М.:ЗАО «Энергосервис», 2013.-392 с.</w:t>
      </w:r>
    </w:p>
    <w:p w:rsidR="00AA58C9" w:rsidRPr="00541D17" w:rsidRDefault="00AA58C9" w:rsidP="00F20255">
      <w:pPr>
        <w:autoSpaceDE w:val="0"/>
        <w:autoSpaceDN w:val="0"/>
        <w:adjustRightInd w:val="0"/>
        <w:rPr>
          <w:rFonts w:ascii="Times New Roman" w:hAnsi="Times New Roman"/>
          <w:sz w:val="24"/>
          <w:szCs w:val="24"/>
        </w:rPr>
      </w:pPr>
      <w:r w:rsidRPr="00541D17">
        <w:rPr>
          <w:rFonts w:ascii="Times New Roman" w:hAnsi="Times New Roman"/>
          <w:sz w:val="24"/>
          <w:szCs w:val="24"/>
        </w:rPr>
        <w:t>9. Нормы качества электрической энергии в системах электроснабжения общего назначения. ГОСТ 32144-2013. М.; Стандартинформ. 2014.- 16с.</w:t>
      </w:r>
    </w:p>
    <w:p w:rsidR="00AA58C9" w:rsidRPr="0023557D" w:rsidRDefault="00AA58C9" w:rsidP="00541D17">
      <w:pPr>
        <w:pStyle w:val="1b"/>
        <w:numPr>
          <w:ilvl w:val="0"/>
          <w:numId w:val="5"/>
        </w:numPr>
        <w:spacing w:before="170" w:after="0"/>
        <w:ind w:left="0" w:firstLine="567"/>
        <w:jc w:val="both"/>
        <w:rPr>
          <w:b/>
          <w:bCs/>
        </w:rPr>
      </w:pPr>
      <w:r w:rsidRPr="0023557D">
        <w:rPr>
          <w:b/>
          <w:bCs/>
        </w:rPr>
        <w:t>Дополнительная учебная литература:</w:t>
      </w:r>
    </w:p>
    <w:p w:rsidR="00AA58C9" w:rsidRPr="00541D17" w:rsidRDefault="00AA58C9" w:rsidP="00F20255">
      <w:pPr>
        <w:autoSpaceDE w:val="0"/>
        <w:autoSpaceDN w:val="0"/>
        <w:adjustRightInd w:val="0"/>
        <w:rPr>
          <w:rFonts w:ascii="Times New Roman" w:hAnsi="Times New Roman"/>
          <w:color w:val="000000"/>
          <w:sz w:val="24"/>
          <w:szCs w:val="24"/>
        </w:rPr>
      </w:pPr>
      <w:r w:rsidRPr="00541D17">
        <w:rPr>
          <w:rFonts w:ascii="Times New Roman" w:hAnsi="Times New Roman"/>
          <w:color w:val="000000"/>
          <w:sz w:val="24"/>
          <w:szCs w:val="24"/>
        </w:rPr>
        <w:t>10. Васильева Т.Н. Надежность электрооборудования и систем электроснабжения. М.: Гор</w:t>
      </w:r>
      <w:r w:rsidRPr="00541D17">
        <w:rPr>
          <w:rFonts w:ascii="Times New Roman" w:hAnsi="Times New Roman"/>
          <w:color w:val="000000"/>
          <w:sz w:val="24"/>
          <w:szCs w:val="24"/>
        </w:rPr>
        <w:t>я</w:t>
      </w:r>
      <w:r w:rsidRPr="00541D17">
        <w:rPr>
          <w:rFonts w:ascii="Times New Roman" w:hAnsi="Times New Roman"/>
          <w:color w:val="000000"/>
          <w:sz w:val="24"/>
          <w:szCs w:val="24"/>
        </w:rPr>
        <w:t>чая линия - Телеком, 2014. -152с.</w:t>
      </w:r>
    </w:p>
    <w:p w:rsidR="00AA58C9" w:rsidRPr="00541D17" w:rsidRDefault="00AA58C9" w:rsidP="00F20255">
      <w:pPr>
        <w:autoSpaceDE w:val="0"/>
        <w:autoSpaceDN w:val="0"/>
        <w:adjustRightInd w:val="0"/>
        <w:rPr>
          <w:rFonts w:ascii="Times New Roman" w:hAnsi="Times New Roman"/>
          <w:color w:val="000000"/>
          <w:sz w:val="24"/>
          <w:szCs w:val="24"/>
        </w:rPr>
      </w:pPr>
      <w:r w:rsidRPr="00541D17">
        <w:rPr>
          <w:rFonts w:ascii="Times New Roman" w:hAnsi="Times New Roman"/>
          <w:color w:val="000000"/>
          <w:sz w:val="24"/>
          <w:szCs w:val="24"/>
        </w:rPr>
        <w:t>11. Веников В.А., Путятин Е.В. Введение в специальность: Электроэнергетика. М.; Высш. шк., 1988.-239с.</w:t>
      </w:r>
    </w:p>
    <w:p w:rsidR="00AA58C9" w:rsidRPr="00541D17" w:rsidRDefault="00AA58C9" w:rsidP="00F20255">
      <w:pPr>
        <w:autoSpaceDE w:val="0"/>
        <w:autoSpaceDN w:val="0"/>
        <w:adjustRightInd w:val="0"/>
        <w:rPr>
          <w:rFonts w:ascii="Times New Roman" w:hAnsi="Times New Roman"/>
          <w:color w:val="000000"/>
          <w:sz w:val="24"/>
          <w:szCs w:val="24"/>
        </w:rPr>
      </w:pPr>
      <w:r w:rsidRPr="00541D17">
        <w:rPr>
          <w:rFonts w:ascii="Times New Roman" w:hAnsi="Times New Roman"/>
          <w:color w:val="000000"/>
          <w:sz w:val="24"/>
          <w:szCs w:val="24"/>
        </w:rPr>
        <w:t>12. Герасименко А.А. Передача и распределение электрической энергии: Учебное пособие/ А.А.Герасименко, В.Т.Федин. – Ростов –н/д.: Феникс; Красноярск: Издательские проекты, 2006.- 720 с.</w:t>
      </w:r>
    </w:p>
    <w:p w:rsidR="00AA58C9" w:rsidRPr="00541D17" w:rsidRDefault="00AA58C9" w:rsidP="00F20255">
      <w:pPr>
        <w:autoSpaceDE w:val="0"/>
        <w:autoSpaceDN w:val="0"/>
        <w:adjustRightInd w:val="0"/>
        <w:rPr>
          <w:rFonts w:ascii="Times New Roman" w:hAnsi="Times New Roman"/>
          <w:color w:val="000000"/>
          <w:sz w:val="24"/>
          <w:szCs w:val="24"/>
        </w:rPr>
      </w:pPr>
      <w:r w:rsidRPr="00541D17">
        <w:rPr>
          <w:rFonts w:ascii="Times New Roman" w:hAnsi="Times New Roman"/>
          <w:color w:val="000000"/>
          <w:sz w:val="24"/>
          <w:szCs w:val="24"/>
        </w:rPr>
        <w:t>13. Воронин С.М. Нетрадиционные и возобновляемые источники электроэнергии: Курс ле</w:t>
      </w:r>
      <w:r w:rsidRPr="00541D17">
        <w:rPr>
          <w:rFonts w:ascii="Times New Roman" w:hAnsi="Times New Roman"/>
          <w:color w:val="000000"/>
          <w:sz w:val="24"/>
          <w:szCs w:val="24"/>
        </w:rPr>
        <w:t>к</w:t>
      </w:r>
      <w:r w:rsidRPr="00541D17">
        <w:rPr>
          <w:rFonts w:ascii="Times New Roman" w:hAnsi="Times New Roman"/>
          <w:color w:val="000000"/>
          <w:sz w:val="24"/>
          <w:szCs w:val="24"/>
        </w:rPr>
        <w:t>ций. – Зерноград.: ФГОУ ВПО АЧГАА, 2008. – 230 с.</w:t>
      </w:r>
    </w:p>
    <w:p w:rsidR="00AA58C9" w:rsidRPr="00541D17" w:rsidRDefault="00AA58C9" w:rsidP="00F20255">
      <w:pPr>
        <w:autoSpaceDE w:val="0"/>
        <w:autoSpaceDN w:val="0"/>
        <w:adjustRightInd w:val="0"/>
        <w:rPr>
          <w:rFonts w:ascii="Times New Roman" w:hAnsi="Times New Roman"/>
          <w:color w:val="333333"/>
          <w:sz w:val="24"/>
          <w:szCs w:val="24"/>
        </w:rPr>
      </w:pPr>
      <w:r w:rsidRPr="00541D17">
        <w:rPr>
          <w:rFonts w:ascii="Times New Roman" w:hAnsi="Times New Roman"/>
          <w:color w:val="333333"/>
          <w:sz w:val="24"/>
          <w:szCs w:val="24"/>
        </w:rPr>
        <w:t>14. Шведов Г.В. Электроснабжение городов. Электропотребление, расчетные нагрузки, ра</w:t>
      </w:r>
      <w:r w:rsidRPr="00541D17">
        <w:rPr>
          <w:rFonts w:ascii="Times New Roman" w:hAnsi="Times New Roman"/>
          <w:color w:val="333333"/>
          <w:sz w:val="24"/>
          <w:szCs w:val="24"/>
        </w:rPr>
        <w:t>с</w:t>
      </w:r>
      <w:r w:rsidRPr="00541D17">
        <w:rPr>
          <w:rFonts w:ascii="Times New Roman" w:hAnsi="Times New Roman"/>
          <w:color w:val="333333"/>
          <w:sz w:val="24"/>
          <w:szCs w:val="24"/>
        </w:rPr>
        <w:t>пределительные сети [Электронный ресурс]: учебное пособие/ Шведов</w:t>
      </w:r>
    </w:p>
    <w:p w:rsidR="00AA58C9" w:rsidRPr="00541D17" w:rsidRDefault="00AA58C9" w:rsidP="00F20255">
      <w:pPr>
        <w:autoSpaceDE w:val="0"/>
        <w:autoSpaceDN w:val="0"/>
        <w:adjustRightInd w:val="0"/>
        <w:rPr>
          <w:rFonts w:ascii="Times New Roman" w:hAnsi="Times New Roman"/>
          <w:color w:val="333333"/>
          <w:sz w:val="24"/>
          <w:szCs w:val="24"/>
        </w:rPr>
      </w:pPr>
      <w:r w:rsidRPr="00541D17">
        <w:rPr>
          <w:rFonts w:ascii="Times New Roman" w:hAnsi="Times New Roman"/>
          <w:color w:val="333333"/>
          <w:sz w:val="24"/>
          <w:szCs w:val="24"/>
        </w:rPr>
        <w:t>Г.В.— Электрон. текстовые данные.— М.: Издательский дом МЭИ, 2012.— 268 c.—Режим доступа://www.iprbookshop.ru/33175.— ЭБС «IPRbooks».</w:t>
      </w:r>
    </w:p>
    <w:p w:rsidR="00AA58C9" w:rsidRPr="00541D17" w:rsidRDefault="00AA58C9" w:rsidP="00F20255">
      <w:pPr>
        <w:autoSpaceDE w:val="0"/>
        <w:autoSpaceDN w:val="0"/>
        <w:adjustRightInd w:val="0"/>
        <w:rPr>
          <w:rFonts w:ascii="Times New Roman" w:hAnsi="Times New Roman"/>
          <w:color w:val="333333"/>
          <w:sz w:val="24"/>
          <w:szCs w:val="24"/>
        </w:rPr>
      </w:pPr>
      <w:r w:rsidRPr="00541D17">
        <w:rPr>
          <w:rFonts w:ascii="Times New Roman" w:hAnsi="Times New Roman"/>
          <w:color w:val="333333"/>
          <w:sz w:val="24"/>
          <w:szCs w:val="24"/>
        </w:rPr>
        <w:t>15. Васильев И.Е. Надежность электроснабжения [Электронный ресурс]: учебное пособие для вузов/ Васильев И.Е.— Электрон. текстовые данные.— М.: Издательский дом МЭИ, 2014.— 174 c.— Режим доступа: http://www.iprbookshop.ru/33213.— ЭБС «IPRbooks».</w:t>
      </w:r>
    </w:p>
    <w:p w:rsidR="00AA58C9" w:rsidRPr="00541D17" w:rsidRDefault="00AA58C9" w:rsidP="00F20255">
      <w:pPr>
        <w:autoSpaceDE w:val="0"/>
        <w:autoSpaceDN w:val="0"/>
        <w:adjustRightInd w:val="0"/>
        <w:rPr>
          <w:rFonts w:ascii="Times New Roman" w:hAnsi="Times New Roman"/>
          <w:color w:val="333333"/>
          <w:sz w:val="24"/>
          <w:szCs w:val="24"/>
        </w:rPr>
      </w:pPr>
      <w:r w:rsidRPr="00541D17">
        <w:rPr>
          <w:rFonts w:ascii="Times New Roman" w:hAnsi="Times New Roman"/>
          <w:color w:val="333333"/>
          <w:sz w:val="24"/>
          <w:szCs w:val="24"/>
        </w:rPr>
        <w:t>16. Васильева Т.Н. Надежность электрооборудования и систем электроснабжения [Электро</w:t>
      </w:r>
      <w:r w:rsidRPr="00541D17">
        <w:rPr>
          <w:rFonts w:ascii="Times New Roman" w:hAnsi="Times New Roman"/>
          <w:color w:val="333333"/>
          <w:sz w:val="24"/>
          <w:szCs w:val="24"/>
        </w:rPr>
        <w:t>н</w:t>
      </w:r>
      <w:r w:rsidRPr="00541D17">
        <w:rPr>
          <w:rFonts w:ascii="Times New Roman" w:hAnsi="Times New Roman"/>
          <w:color w:val="333333"/>
          <w:sz w:val="24"/>
          <w:szCs w:val="24"/>
        </w:rPr>
        <w:t>ный ресурс]/ Васильева Т.Н.— Электрон. текстовые данные.— М.: Горячая линия - Телеком, 2015.— 152 c.— Режим доступа: http://www.iprbookshop.ru/37127.— ЭБС «IPRbooks».</w:t>
      </w:r>
    </w:p>
    <w:p w:rsidR="00AA58C9" w:rsidRPr="00541D17" w:rsidRDefault="00AA58C9" w:rsidP="00F20255">
      <w:pPr>
        <w:autoSpaceDE w:val="0"/>
        <w:autoSpaceDN w:val="0"/>
        <w:adjustRightInd w:val="0"/>
        <w:rPr>
          <w:rFonts w:ascii="Times New Roman" w:hAnsi="Times New Roman"/>
          <w:sz w:val="24"/>
          <w:szCs w:val="24"/>
          <w:lang w:val="en-US"/>
        </w:rPr>
      </w:pPr>
      <w:r w:rsidRPr="00541D17">
        <w:rPr>
          <w:rFonts w:ascii="Times New Roman" w:hAnsi="Times New Roman"/>
          <w:color w:val="333333"/>
          <w:sz w:val="24"/>
          <w:szCs w:val="24"/>
        </w:rPr>
        <w:t>17. Электротехнический справочник. Том 1-3. Производство, передача и распределение эле</w:t>
      </w:r>
      <w:r w:rsidRPr="00541D17">
        <w:rPr>
          <w:rFonts w:ascii="Times New Roman" w:hAnsi="Times New Roman"/>
          <w:color w:val="333333"/>
          <w:sz w:val="24"/>
          <w:szCs w:val="24"/>
        </w:rPr>
        <w:t>к</w:t>
      </w:r>
      <w:r w:rsidRPr="00541D17">
        <w:rPr>
          <w:rFonts w:ascii="Times New Roman" w:hAnsi="Times New Roman"/>
          <w:color w:val="333333"/>
          <w:sz w:val="24"/>
          <w:szCs w:val="24"/>
        </w:rPr>
        <w:t>трической энергии [Электронный ресурс]/ — Электрон. Текстовые данные.— М.: Издател</w:t>
      </w:r>
      <w:r w:rsidRPr="00541D17">
        <w:rPr>
          <w:rFonts w:ascii="Times New Roman" w:hAnsi="Times New Roman"/>
          <w:color w:val="333333"/>
          <w:sz w:val="24"/>
          <w:szCs w:val="24"/>
        </w:rPr>
        <w:t>ь</w:t>
      </w:r>
      <w:r w:rsidRPr="00541D17">
        <w:rPr>
          <w:rFonts w:ascii="Times New Roman" w:hAnsi="Times New Roman"/>
          <w:color w:val="333333"/>
          <w:sz w:val="24"/>
          <w:szCs w:val="24"/>
        </w:rPr>
        <w:t xml:space="preserve">ский дом МЭИ, 2009.— 964 c.— Режим доступа: </w:t>
      </w:r>
      <w:r w:rsidRPr="00541D17">
        <w:rPr>
          <w:rFonts w:ascii="Times New Roman" w:hAnsi="Times New Roman"/>
          <w:color w:val="333333"/>
          <w:sz w:val="24"/>
          <w:szCs w:val="24"/>
          <w:lang w:val="en-US"/>
        </w:rPr>
        <w:t>http</w:t>
      </w:r>
      <w:r w:rsidRPr="00541D17">
        <w:rPr>
          <w:rFonts w:ascii="Times New Roman" w:hAnsi="Times New Roman"/>
          <w:color w:val="333333"/>
          <w:sz w:val="24"/>
          <w:szCs w:val="24"/>
        </w:rPr>
        <w:t>://</w:t>
      </w:r>
      <w:r w:rsidRPr="00541D17">
        <w:rPr>
          <w:rFonts w:ascii="Times New Roman" w:hAnsi="Times New Roman"/>
          <w:color w:val="333333"/>
          <w:sz w:val="24"/>
          <w:szCs w:val="24"/>
          <w:lang w:val="en-US"/>
        </w:rPr>
        <w:t>www</w:t>
      </w:r>
      <w:r w:rsidRPr="00541D17">
        <w:rPr>
          <w:rFonts w:ascii="Times New Roman" w:hAnsi="Times New Roman"/>
          <w:color w:val="333333"/>
          <w:sz w:val="24"/>
          <w:szCs w:val="24"/>
        </w:rPr>
        <w:t>.</w:t>
      </w:r>
      <w:r w:rsidRPr="00541D17">
        <w:rPr>
          <w:rFonts w:ascii="Times New Roman" w:hAnsi="Times New Roman"/>
          <w:color w:val="333333"/>
          <w:sz w:val="24"/>
          <w:szCs w:val="24"/>
          <w:lang w:val="en-US"/>
        </w:rPr>
        <w:t>iprbookshop</w:t>
      </w:r>
      <w:r w:rsidRPr="00541D17">
        <w:rPr>
          <w:rFonts w:ascii="Times New Roman" w:hAnsi="Times New Roman"/>
          <w:color w:val="333333"/>
          <w:sz w:val="24"/>
          <w:szCs w:val="24"/>
        </w:rPr>
        <w:t>.</w:t>
      </w:r>
      <w:r w:rsidRPr="00541D17">
        <w:rPr>
          <w:rFonts w:ascii="Times New Roman" w:hAnsi="Times New Roman"/>
          <w:color w:val="333333"/>
          <w:sz w:val="24"/>
          <w:szCs w:val="24"/>
          <w:lang w:val="en-US"/>
        </w:rPr>
        <w:t>ru</w:t>
      </w:r>
      <w:r w:rsidRPr="00541D17">
        <w:rPr>
          <w:rFonts w:ascii="Times New Roman" w:hAnsi="Times New Roman"/>
          <w:color w:val="333333"/>
          <w:sz w:val="24"/>
          <w:szCs w:val="24"/>
        </w:rPr>
        <w:t>/33158.— ЭБС</w:t>
      </w:r>
      <w:r w:rsidRPr="00541D17">
        <w:rPr>
          <w:rFonts w:ascii="Times New Roman" w:hAnsi="Times New Roman"/>
          <w:color w:val="333333"/>
          <w:sz w:val="24"/>
          <w:szCs w:val="24"/>
          <w:lang w:val="en-US"/>
        </w:rPr>
        <w:t xml:space="preserve"> «IPRbooks».</w:t>
      </w:r>
    </w:p>
    <w:p w:rsidR="00AA58C9" w:rsidRDefault="00AA58C9" w:rsidP="0023557D">
      <w:pPr>
        <w:pStyle w:val="af6"/>
        <w:ind w:left="709" w:firstLine="0"/>
        <w:rPr>
          <w:b/>
          <w:sz w:val="24"/>
        </w:rPr>
      </w:pPr>
    </w:p>
    <w:p w:rsidR="00AA58C9" w:rsidRPr="0023557D" w:rsidRDefault="00AA58C9" w:rsidP="00752D0F">
      <w:pPr>
        <w:pStyle w:val="af6"/>
        <w:numPr>
          <w:ilvl w:val="0"/>
          <w:numId w:val="3"/>
        </w:numPr>
        <w:rPr>
          <w:b/>
          <w:sz w:val="24"/>
        </w:rPr>
      </w:pPr>
      <w:r w:rsidRPr="0023557D">
        <w:rPr>
          <w:b/>
          <w:sz w:val="24"/>
        </w:rPr>
        <w:t>Ресурсы информационно–телекоммуникационной сети Интернет, базы данных, информационно-справочные и поисковые системы</w:t>
      </w:r>
    </w:p>
    <w:p w:rsidR="00AA58C9" w:rsidRPr="00541D17" w:rsidRDefault="00AA58C9" w:rsidP="00752D0F">
      <w:pPr>
        <w:pStyle w:val="af3"/>
        <w:shd w:val="clear" w:color="auto" w:fill="FFFFFF"/>
        <w:spacing w:before="0" w:after="0"/>
        <w:jc w:val="both"/>
        <w:rPr>
          <w:rFonts w:cs="Times New Roman"/>
          <w:color w:val="000000"/>
        </w:rPr>
      </w:pPr>
      <w:r w:rsidRPr="00541D17">
        <w:rPr>
          <w:rFonts w:cs="Times New Roman"/>
          <w:color w:val="000000"/>
        </w:rPr>
        <w:t>1) Справочная правовая система «ГАРАНТ».</w:t>
      </w:r>
    </w:p>
    <w:p w:rsidR="00AA58C9" w:rsidRPr="00541D17" w:rsidRDefault="00AA58C9" w:rsidP="00752D0F">
      <w:pPr>
        <w:pStyle w:val="af3"/>
        <w:shd w:val="clear" w:color="auto" w:fill="FFFFFF"/>
        <w:spacing w:before="0" w:after="0"/>
        <w:jc w:val="both"/>
        <w:rPr>
          <w:rFonts w:cs="Times New Roman"/>
          <w:color w:val="000000"/>
        </w:rPr>
      </w:pPr>
      <w:r w:rsidRPr="00541D17">
        <w:rPr>
          <w:rFonts w:cs="Times New Roman"/>
          <w:color w:val="000000"/>
        </w:rPr>
        <w:t>2) Справочная правовая система «КонсультантПлюс».</w:t>
      </w:r>
    </w:p>
    <w:p w:rsidR="00AA58C9" w:rsidRPr="00541D17" w:rsidRDefault="00AA58C9" w:rsidP="00752D0F">
      <w:pPr>
        <w:pStyle w:val="af3"/>
        <w:shd w:val="clear" w:color="auto" w:fill="FFFFFF"/>
        <w:spacing w:before="0" w:after="0"/>
        <w:jc w:val="both"/>
        <w:rPr>
          <w:rFonts w:cs="Times New Roman"/>
          <w:color w:val="000000"/>
        </w:rPr>
      </w:pPr>
      <w:r w:rsidRPr="00541D17">
        <w:rPr>
          <w:rFonts w:cs="Times New Roman"/>
          <w:color w:val="000000"/>
        </w:rPr>
        <w:t>3) Электронно-библиотечная система (ЭБС).</w:t>
      </w:r>
    </w:p>
    <w:p w:rsidR="00AA58C9" w:rsidRPr="00541D17" w:rsidRDefault="00AA58C9" w:rsidP="00752D0F">
      <w:pPr>
        <w:pStyle w:val="af3"/>
        <w:shd w:val="clear" w:color="auto" w:fill="FFFFFF"/>
        <w:spacing w:before="0" w:after="0"/>
        <w:jc w:val="both"/>
        <w:rPr>
          <w:rFonts w:cs="Times New Roman"/>
          <w:color w:val="000000"/>
        </w:rPr>
      </w:pPr>
    </w:p>
    <w:p w:rsidR="00AA58C9" w:rsidRPr="0023557D" w:rsidRDefault="00AA58C9" w:rsidP="00752D0F">
      <w:pPr>
        <w:pStyle w:val="af6"/>
        <w:numPr>
          <w:ilvl w:val="0"/>
          <w:numId w:val="3"/>
        </w:numPr>
        <w:rPr>
          <w:b/>
          <w:sz w:val="24"/>
        </w:rPr>
      </w:pPr>
      <w:r w:rsidRPr="0023557D">
        <w:rPr>
          <w:b/>
          <w:sz w:val="24"/>
        </w:rPr>
        <w:t>Методические указания для обучающихся по освоению дисциплины</w:t>
      </w:r>
    </w:p>
    <w:p w:rsidR="00AA58C9" w:rsidRPr="00541D17" w:rsidRDefault="00AA58C9" w:rsidP="0023557D">
      <w:pPr>
        <w:pStyle w:val="af6"/>
        <w:ind w:left="709" w:firstLine="0"/>
        <w:rPr>
          <w:sz w:val="24"/>
        </w:rPr>
      </w:pPr>
    </w:p>
    <w:p w:rsidR="00AA58C9" w:rsidRPr="0023557D" w:rsidRDefault="00AA58C9" w:rsidP="00752D0F">
      <w:pPr>
        <w:pStyle w:val="a3"/>
        <w:widowControl w:val="0"/>
        <w:tabs>
          <w:tab w:val="left" w:pos="422"/>
        </w:tabs>
        <w:spacing w:line="264" w:lineRule="auto"/>
        <w:ind w:right="84"/>
        <w:jc w:val="both"/>
        <w:rPr>
          <w:rFonts w:ascii="Times New Roman" w:hAnsi="Times New Roman"/>
          <w:b/>
          <w:sz w:val="24"/>
          <w:szCs w:val="24"/>
        </w:rPr>
      </w:pPr>
      <w:r w:rsidRPr="0023557D">
        <w:rPr>
          <w:rFonts w:ascii="Times New Roman" w:hAnsi="Times New Roman"/>
          <w:b/>
          <w:sz w:val="24"/>
          <w:szCs w:val="24"/>
        </w:rPr>
        <w:t>9.1. Рекомендации по планированию и организации времени, необходимого для изуч</w:t>
      </w:r>
      <w:r w:rsidRPr="0023557D">
        <w:rPr>
          <w:rFonts w:ascii="Times New Roman" w:hAnsi="Times New Roman"/>
          <w:b/>
          <w:sz w:val="24"/>
          <w:szCs w:val="24"/>
        </w:rPr>
        <w:t>е</w:t>
      </w:r>
      <w:r w:rsidRPr="0023557D">
        <w:rPr>
          <w:rFonts w:ascii="Times New Roman" w:hAnsi="Times New Roman"/>
          <w:b/>
          <w:sz w:val="24"/>
          <w:szCs w:val="24"/>
        </w:rPr>
        <w:t xml:space="preserve">ния дисциплины. </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r w:rsidRPr="00541D17">
        <w:rPr>
          <w:rFonts w:ascii="Times New Roman" w:hAnsi="Times New Roman"/>
          <w:sz w:val="24"/>
          <w:szCs w:val="24"/>
        </w:rPr>
        <w:tab/>
      </w:r>
      <w:r w:rsidRPr="00541D17">
        <w:rPr>
          <w:rFonts w:ascii="Times New Roman" w:hAnsi="Times New Roman"/>
          <w:sz w:val="24"/>
          <w:szCs w:val="24"/>
        </w:rPr>
        <w:tab/>
        <w:t>Рекомендуется следующим образом организовать время, необходимое для изучения дисциплины:</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r w:rsidRPr="00541D17">
        <w:rPr>
          <w:rFonts w:ascii="Times New Roman" w:hAnsi="Times New Roman"/>
          <w:sz w:val="24"/>
          <w:szCs w:val="24"/>
        </w:rPr>
        <w:tab/>
      </w:r>
      <w:r w:rsidRPr="00541D17">
        <w:rPr>
          <w:rFonts w:ascii="Times New Roman" w:hAnsi="Times New Roman"/>
          <w:sz w:val="24"/>
          <w:szCs w:val="24"/>
        </w:rPr>
        <w:tab/>
        <w:t>Изучение конспекта лекции в тот же день, после лекции – 10-15 минут.</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r w:rsidRPr="00541D17">
        <w:rPr>
          <w:rFonts w:ascii="Times New Roman" w:hAnsi="Times New Roman"/>
          <w:sz w:val="24"/>
          <w:szCs w:val="24"/>
        </w:rPr>
        <w:lastRenderedPageBreak/>
        <w:tab/>
      </w:r>
      <w:r w:rsidRPr="00541D17">
        <w:rPr>
          <w:rFonts w:ascii="Times New Roman" w:hAnsi="Times New Roman"/>
          <w:sz w:val="24"/>
          <w:szCs w:val="24"/>
        </w:rPr>
        <w:tab/>
        <w:t>Изучение конспекта лекции за день перед следующей лекцией – 10-15 минут.</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r w:rsidRPr="00541D17">
        <w:rPr>
          <w:rFonts w:ascii="Times New Roman" w:hAnsi="Times New Roman"/>
          <w:sz w:val="24"/>
          <w:szCs w:val="24"/>
        </w:rPr>
        <w:tab/>
      </w:r>
      <w:r w:rsidRPr="00541D17">
        <w:rPr>
          <w:rFonts w:ascii="Times New Roman" w:hAnsi="Times New Roman"/>
          <w:sz w:val="24"/>
          <w:szCs w:val="24"/>
        </w:rPr>
        <w:tab/>
        <w:t>Изучение теоретического материала по учебнику и конспекту – 1 час в неделю.</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p>
    <w:p w:rsidR="00AA58C9" w:rsidRPr="0023557D" w:rsidRDefault="00AA58C9" w:rsidP="00752D0F">
      <w:pPr>
        <w:pStyle w:val="a3"/>
        <w:widowControl w:val="0"/>
        <w:tabs>
          <w:tab w:val="left" w:pos="422"/>
        </w:tabs>
        <w:spacing w:line="264" w:lineRule="auto"/>
        <w:ind w:right="84"/>
        <w:jc w:val="both"/>
        <w:rPr>
          <w:rFonts w:ascii="Times New Roman" w:hAnsi="Times New Roman"/>
          <w:b/>
          <w:sz w:val="24"/>
          <w:szCs w:val="24"/>
        </w:rPr>
      </w:pPr>
      <w:r w:rsidRPr="0023557D">
        <w:rPr>
          <w:rFonts w:ascii="Times New Roman" w:hAnsi="Times New Roman"/>
          <w:b/>
          <w:sz w:val="24"/>
          <w:szCs w:val="24"/>
        </w:rPr>
        <w:t>9.2. Описание последовательности действий обучающегося («сценарий изучения ди</w:t>
      </w:r>
      <w:r w:rsidRPr="0023557D">
        <w:rPr>
          <w:rFonts w:ascii="Times New Roman" w:hAnsi="Times New Roman"/>
          <w:b/>
          <w:sz w:val="24"/>
          <w:szCs w:val="24"/>
        </w:rPr>
        <w:t>с</w:t>
      </w:r>
      <w:r w:rsidRPr="0023557D">
        <w:rPr>
          <w:rFonts w:ascii="Times New Roman" w:hAnsi="Times New Roman"/>
          <w:b/>
          <w:sz w:val="24"/>
          <w:szCs w:val="24"/>
        </w:rPr>
        <w:t>циплины»).</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r w:rsidRPr="00541D17">
        <w:rPr>
          <w:rFonts w:ascii="Times New Roman" w:hAnsi="Times New Roman"/>
          <w:sz w:val="24"/>
          <w:szCs w:val="24"/>
        </w:rPr>
        <w:tab/>
      </w:r>
      <w:r w:rsidRPr="00541D17">
        <w:rPr>
          <w:rFonts w:ascii="Times New Roman" w:hAnsi="Times New Roman"/>
          <w:sz w:val="24"/>
          <w:szCs w:val="24"/>
        </w:rPr>
        <w:tab/>
        <w:t>При изучении дисциплины очень полезно самостоятельно изучать материал, который еще не прочитан на лекции не применялся на практическом и лабораторном занятии. Тогда лекция будет гораздо понятнее. Однако легче при изучении курса следовать изложению м</w:t>
      </w:r>
      <w:r w:rsidRPr="00541D17">
        <w:rPr>
          <w:rFonts w:ascii="Times New Roman" w:hAnsi="Times New Roman"/>
          <w:sz w:val="24"/>
          <w:szCs w:val="24"/>
        </w:rPr>
        <w:t>а</w:t>
      </w:r>
      <w:r w:rsidRPr="00541D17">
        <w:rPr>
          <w:rFonts w:ascii="Times New Roman" w:hAnsi="Times New Roman"/>
          <w:sz w:val="24"/>
          <w:szCs w:val="24"/>
        </w:rPr>
        <w:t>териала на лекции. Для понимания материала и качественного его усвоения рекомендуется такая последовательность действий:</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r w:rsidRPr="00541D17">
        <w:rPr>
          <w:rFonts w:ascii="Times New Roman" w:hAnsi="Times New Roman"/>
          <w:sz w:val="24"/>
          <w:szCs w:val="24"/>
        </w:rPr>
        <w:tab/>
      </w:r>
      <w:r w:rsidRPr="00541D17">
        <w:rPr>
          <w:rFonts w:ascii="Times New Roman" w:hAnsi="Times New Roman"/>
          <w:sz w:val="24"/>
          <w:szCs w:val="24"/>
        </w:rPr>
        <w:tab/>
        <w:t>1). После прослушивания лекции и окончания учебных занятий, при подготовке к з</w:t>
      </w:r>
      <w:r w:rsidRPr="00541D17">
        <w:rPr>
          <w:rFonts w:ascii="Times New Roman" w:hAnsi="Times New Roman"/>
          <w:sz w:val="24"/>
          <w:szCs w:val="24"/>
        </w:rPr>
        <w:t>а</w:t>
      </w:r>
      <w:r w:rsidRPr="00541D17">
        <w:rPr>
          <w:rFonts w:ascii="Times New Roman" w:hAnsi="Times New Roman"/>
          <w:sz w:val="24"/>
          <w:szCs w:val="24"/>
        </w:rPr>
        <w:t>нятиям следующего дня, нужно сначала просмотреть и обдумать текст лекции, прослуша</w:t>
      </w:r>
      <w:r w:rsidRPr="00541D17">
        <w:rPr>
          <w:rFonts w:ascii="Times New Roman" w:hAnsi="Times New Roman"/>
          <w:sz w:val="24"/>
          <w:szCs w:val="24"/>
        </w:rPr>
        <w:t>н</w:t>
      </w:r>
      <w:r w:rsidRPr="00541D17">
        <w:rPr>
          <w:rFonts w:ascii="Times New Roman" w:hAnsi="Times New Roman"/>
          <w:sz w:val="24"/>
          <w:szCs w:val="24"/>
        </w:rPr>
        <w:t>ной сегодня (10-15 минут).</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r w:rsidRPr="00541D17">
        <w:rPr>
          <w:rFonts w:ascii="Times New Roman" w:hAnsi="Times New Roman"/>
          <w:sz w:val="24"/>
          <w:szCs w:val="24"/>
        </w:rPr>
        <w:tab/>
      </w:r>
      <w:r w:rsidRPr="00541D17">
        <w:rPr>
          <w:rFonts w:ascii="Times New Roman" w:hAnsi="Times New Roman"/>
          <w:sz w:val="24"/>
          <w:szCs w:val="24"/>
        </w:rPr>
        <w:tab/>
        <w:t>2). При подготовке к лекции следующего дня, нужно просмотреть текст предыдущей лекции, подумать о том, какая может быть тема следующей лекции (10-15 минут).</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r w:rsidRPr="00541D17">
        <w:rPr>
          <w:rFonts w:ascii="Times New Roman" w:hAnsi="Times New Roman"/>
          <w:sz w:val="24"/>
          <w:szCs w:val="24"/>
        </w:rPr>
        <w:tab/>
      </w:r>
      <w:r w:rsidRPr="00541D17">
        <w:rPr>
          <w:rFonts w:ascii="Times New Roman" w:hAnsi="Times New Roman"/>
          <w:sz w:val="24"/>
          <w:szCs w:val="24"/>
        </w:rPr>
        <w:tab/>
        <w:t>В течение недели выбрать время (1 час) для работы с литературой по в библиотеке.</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p>
    <w:p w:rsidR="00AA58C9" w:rsidRPr="0023557D" w:rsidRDefault="00AA58C9" w:rsidP="00752D0F">
      <w:pPr>
        <w:pStyle w:val="a3"/>
        <w:widowControl w:val="0"/>
        <w:tabs>
          <w:tab w:val="left" w:pos="422"/>
        </w:tabs>
        <w:spacing w:line="264" w:lineRule="auto"/>
        <w:ind w:right="980"/>
        <w:jc w:val="both"/>
        <w:rPr>
          <w:rFonts w:ascii="Times New Roman" w:hAnsi="Times New Roman"/>
          <w:b/>
          <w:sz w:val="24"/>
          <w:szCs w:val="24"/>
        </w:rPr>
      </w:pPr>
      <w:r w:rsidRPr="0023557D">
        <w:rPr>
          <w:rFonts w:ascii="Times New Roman" w:hAnsi="Times New Roman"/>
          <w:b/>
          <w:sz w:val="24"/>
          <w:szCs w:val="24"/>
        </w:rPr>
        <w:t xml:space="preserve">9.3. Рекомендации по работе с литературой. </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r w:rsidRPr="00541D17">
        <w:rPr>
          <w:rFonts w:ascii="Times New Roman" w:hAnsi="Times New Roman"/>
          <w:sz w:val="24"/>
          <w:szCs w:val="24"/>
        </w:rPr>
        <w:tab/>
      </w:r>
      <w:r w:rsidRPr="00541D17">
        <w:rPr>
          <w:rFonts w:ascii="Times New Roman" w:hAnsi="Times New Roman"/>
          <w:sz w:val="24"/>
          <w:szCs w:val="24"/>
        </w:rPr>
        <w:tab/>
        <w:t>Теоретический материал курса становится более понятным, когда дополнительно к прослушиванию лекции и изучению конспекта, изучаются и книги по данной тематике. Л</w:t>
      </w:r>
      <w:r w:rsidRPr="00541D17">
        <w:rPr>
          <w:rFonts w:ascii="Times New Roman" w:hAnsi="Times New Roman"/>
          <w:sz w:val="24"/>
          <w:szCs w:val="24"/>
        </w:rPr>
        <w:t>и</w:t>
      </w:r>
      <w:r w:rsidRPr="00541D17">
        <w:rPr>
          <w:rFonts w:ascii="Times New Roman" w:hAnsi="Times New Roman"/>
          <w:sz w:val="24"/>
          <w:szCs w:val="24"/>
        </w:rPr>
        <w:t xml:space="preserve">тературу по курсу рекомендуется изучать в библиотеке. Полезно использовать несколько учебников по курсу.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 </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p>
    <w:p w:rsidR="00AA58C9" w:rsidRPr="0023557D" w:rsidRDefault="00AA58C9" w:rsidP="00752D0F">
      <w:pPr>
        <w:pStyle w:val="a3"/>
        <w:widowControl w:val="0"/>
        <w:tabs>
          <w:tab w:val="left" w:pos="422"/>
        </w:tabs>
        <w:spacing w:line="264" w:lineRule="auto"/>
        <w:ind w:right="84"/>
        <w:jc w:val="both"/>
        <w:rPr>
          <w:rFonts w:ascii="Times New Roman" w:hAnsi="Times New Roman"/>
          <w:b/>
          <w:sz w:val="24"/>
          <w:szCs w:val="24"/>
        </w:rPr>
      </w:pPr>
      <w:r w:rsidRPr="0023557D">
        <w:rPr>
          <w:rFonts w:ascii="Times New Roman" w:hAnsi="Times New Roman"/>
          <w:b/>
          <w:sz w:val="24"/>
          <w:szCs w:val="24"/>
        </w:rPr>
        <w:t xml:space="preserve">9.4. Рекомендации по подготовке к зачету. </w:t>
      </w:r>
    </w:p>
    <w:p w:rsidR="00AA58C9" w:rsidRPr="00541D17" w:rsidRDefault="00AA58C9" w:rsidP="00752D0F">
      <w:pPr>
        <w:pStyle w:val="a3"/>
        <w:widowControl w:val="0"/>
        <w:tabs>
          <w:tab w:val="left" w:pos="422"/>
        </w:tabs>
        <w:spacing w:line="264" w:lineRule="auto"/>
        <w:ind w:right="84"/>
        <w:jc w:val="both"/>
        <w:rPr>
          <w:rFonts w:ascii="Times New Roman" w:hAnsi="Times New Roman"/>
          <w:sz w:val="24"/>
          <w:szCs w:val="24"/>
        </w:rPr>
      </w:pPr>
      <w:r w:rsidRPr="00541D17">
        <w:rPr>
          <w:rFonts w:ascii="Times New Roman" w:hAnsi="Times New Roman"/>
          <w:sz w:val="24"/>
          <w:szCs w:val="24"/>
        </w:rPr>
        <w:tab/>
      </w:r>
      <w:r w:rsidRPr="00541D17">
        <w:rPr>
          <w:rFonts w:ascii="Times New Roman" w:hAnsi="Times New Roman"/>
          <w:sz w:val="24"/>
          <w:szCs w:val="24"/>
        </w:rPr>
        <w:tab/>
        <w:t>Дополнительно к изучению конспектов лекции необходимо пользоваться учебником по курсу. Кроме «заучивания» материала зачета, очень важно добиться состояния поним</w:t>
      </w:r>
      <w:r w:rsidRPr="00541D17">
        <w:rPr>
          <w:rFonts w:ascii="Times New Roman" w:hAnsi="Times New Roman"/>
          <w:sz w:val="24"/>
          <w:szCs w:val="24"/>
        </w:rPr>
        <w:t>а</w:t>
      </w:r>
      <w:r w:rsidRPr="00541D17">
        <w:rPr>
          <w:rFonts w:ascii="Times New Roman" w:hAnsi="Times New Roman"/>
          <w:sz w:val="24"/>
          <w:szCs w:val="24"/>
        </w:rPr>
        <w:t>ния изучаемых тем дисциплины. При изучении теоретического материала всегда нужно р</w:t>
      </w:r>
      <w:r w:rsidRPr="00541D17">
        <w:rPr>
          <w:rFonts w:ascii="Times New Roman" w:hAnsi="Times New Roman"/>
          <w:sz w:val="24"/>
          <w:szCs w:val="24"/>
        </w:rPr>
        <w:t>и</w:t>
      </w:r>
      <w:r w:rsidRPr="00541D17">
        <w:rPr>
          <w:rFonts w:ascii="Times New Roman" w:hAnsi="Times New Roman"/>
          <w:sz w:val="24"/>
          <w:szCs w:val="24"/>
        </w:rPr>
        <w:t>совать схемы или графики. При подготовке к зачету нужно изучить теорию: определения всех понятий до состояния понимания материала.</w:t>
      </w:r>
    </w:p>
    <w:p w:rsidR="00AA58C9" w:rsidRPr="00541D17" w:rsidRDefault="00AA58C9" w:rsidP="00752D0F">
      <w:pPr>
        <w:pStyle w:val="a3"/>
        <w:tabs>
          <w:tab w:val="left" w:pos="845"/>
        </w:tabs>
        <w:jc w:val="both"/>
        <w:rPr>
          <w:rStyle w:val="1a"/>
          <w:b w:val="0"/>
          <w:bCs/>
          <w:sz w:val="24"/>
          <w:szCs w:val="24"/>
        </w:rPr>
      </w:pPr>
    </w:p>
    <w:p w:rsidR="00AA58C9" w:rsidRPr="0023557D" w:rsidRDefault="00AA58C9" w:rsidP="007B1ADE">
      <w:pPr>
        <w:pStyle w:val="af6"/>
        <w:numPr>
          <w:ilvl w:val="0"/>
          <w:numId w:val="3"/>
        </w:numPr>
        <w:rPr>
          <w:b/>
          <w:sz w:val="24"/>
        </w:rPr>
      </w:pPr>
      <w:r w:rsidRPr="0023557D">
        <w:rPr>
          <w:b/>
          <w:sz w:val="24"/>
        </w:rPr>
        <w:t>Перечень информационных и образовательных технологий</w:t>
      </w:r>
    </w:p>
    <w:p w:rsidR="00AA58C9" w:rsidRPr="00541D17" w:rsidRDefault="00AA58C9" w:rsidP="00752D0F">
      <w:pPr>
        <w:pStyle w:val="a3"/>
        <w:tabs>
          <w:tab w:val="left" w:pos="845"/>
        </w:tabs>
        <w:rPr>
          <w:rFonts w:ascii="Times New Roman" w:hAnsi="Times New Roman"/>
          <w:bCs/>
          <w:sz w:val="24"/>
          <w:szCs w:val="24"/>
        </w:rPr>
      </w:pPr>
    </w:p>
    <w:p w:rsidR="00AA58C9" w:rsidRPr="00541D17" w:rsidRDefault="00AA58C9" w:rsidP="007B1ADE">
      <w:pPr>
        <w:pStyle w:val="a3"/>
        <w:tabs>
          <w:tab w:val="left" w:pos="845"/>
        </w:tabs>
        <w:jc w:val="both"/>
        <w:rPr>
          <w:rFonts w:ascii="Times New Roman" w:hAnsi="Times New Roman"/>
          <w:bCs/>
          <w:sz w:val="24"/>
          <w:szCs w:val="24"/>
        </w:rPr>
      </w:pPr>
      <w:r w:rsidRPr="00541D17">
        <w:rPr>
          <w:rFonts w:ascii="Times New Roman" w:hAnsi="Times New Roman"/>
          <w:bCs/>
          <w:sz w:val="24"/>
          <w:szCs w:val="24"/>
        </w:rPr>
        <w:t xml:space="preserve">Перечень лицензионного программного обеспечения: </w:t>
      </w:r>
    </w:p>
    <w:p w:rsidR="00AA58C9" w:rsidRPr="00541D17" w:rsidRDefault="00AA58C9" w:rsidP="007B1ADE">
      <w:pPr>
        <w:pStyle w:val="a3"/>
        <w:tabs>
          <w:tab w:val="left" w:pos="845"/>
        </w:tabs>
        <w:jc w:val="both"/>
        <w:rPr>
          <w:rFonts w:ascii="Times New Roman" w:hAnsi="Times New Roman"/>
          <w:bCs/>
          <w:sz w:val="24"/>
          <w:szCs w:val="24"/>
        </w:rPr>
      </w:pPr>
      <w:r w:rsidRPr="00541D17">
        <w:rPr>
          <w:rFonts w:ascii="Times New Roman" w:hAnsi="Times New Roman"/>
          <w:bCs/>
          <w:sz w:val="24"/>
          <w:szCs w:val="24"/>
        </w:rPr>
        <w:t xml:space="preserve">1. операционная система Windows ХР (корпоративная лицензия); </w:t>
      </w:r>
    </w:p>
    <w:p w:rsidR="00AA58C9" w:rsidRPr="00541D17" w:rsidRDefault="00AA58C9" w:rsidP="007B1ADE">
      <w:pPr>
        <w:pStyle w:val="a3"/>
        <w:tabs>
          <w:tab w:val="left" w:pos="845"/>
        </w:tabs>
        <w:jc w:val="both"/>
        <w:rPr>
          <w:rFonts w:ascii="Times New Roman" w:hAnsi="Times New Roman"/>
          <w:bCs/>
          <w:sz w:val="24"/>
          <w:szCs w:val="24"/>
        </w:rPr>
      </w:pPr>
      <w:r w:rsidRPr="00541D17">
        <w:rPr>
          <w:rFonts w:ascii="Times New Roman" w:hAnsi="Times New Roman"/>
          <w:bCs/>
          <w:sz w:val="24"/>
          <w:szCs w:val="24"/>
        </w:rPr>
        <w:t>2. пакет Libre Office или иное свободно распространяемое программное обеспечение (лице</w:t>
      </w:r>
      <w:r w:rsidRPr="00541D17">
        <w:rPr>
          <w:rFonts w:ascii="Times New Roman" w:hAnsi="Times New Roman"/>
          <w:bCs/>
          <w:sz w:val="24"/>
          <w:szCs w:val="24"/>
        </w:rPr>
        <w:t>н</w:t>
      </w:r>
      <w:r w:rsidRPr="00541D17">
        <w:rPr>
          <w:rFonts w:ascii="Times New Roman" w:hAnsi="Times New Roman"/>
          <w:bCs/>
          <w:sz w:val="24"/>
          <w:szCs w:val="24"/>
        </w:rPr>
        <w:t>зия LGPL);</w:t>
      </w:r>
    </w:p>
    <w:p w:rsidR="00AA58C9" w:rsidRPr="00541D17" w:rsidRDefault="00AA58C9" w:rsidP="007B1ADE">
      <w:pPr>
        <w:pStyle w:val="a3"/>
        <w:tabs>
          <w:tab w:val="left" w:pos="845"/>
        </w:tabs>
        <w:jc w:val="both"/>
        <w:rPr>
          <w:rStyle w:val="1a"/>
          <w:b w:val="0"/>
          <w:bCs/>
          <w:sz w:val="24"/>
          <w:szCs w:val="24"/>
        </w:rPr>
      </w:pPr>
      <w:r w:rsidRPr="00541D17">
        <w:rPr>
          <w:rStyle w:val="1a"/>
          <w:b w:val="0"/>
          <w:bCs/>
          <w:sz w:val="24"/>
          <w:szCs w:val="24"/>
        </w:rPr>
        <w:t xml:space="preserve">3. </w:t>
      </w:r>
      <w:r w:rsidRPr="00541D17">
        <w:rPr>
          <w:rFonts w:ascii="Times New Roman" w:hAnsi="Times New Roman"/>
          <w:bCs/>
          <w:sz w:val="24"/>
          <w:szCs w:val="24"/>
        </w:rPr>
        <w:t>Kaspersky Endpoint Security Коммерческая лицензия на 1000 компьютеров №2304-180222-115814-600-1595, срок действия с 25.02.2018 по 05.03.2019).</w:t>
      </w:r>
    </w:p>
    <w:p w:rsidR="00AA58C9" w:rsidRPr="00541D17" w:rsidRDefault="00AA58C9" w:rsidP="007B1ADE">
      <w:pPr>
        <w:pStyle w:val="af6"/>
        <w:numPr>
          <w:ilvl w:val="0"/>
          <w:numId w:val="3"/>
        </w:numPr>
        <w:rPr>
          <w:sz w:val="24"/>
        </w:rPr>
      </w:pPr>
      <w:r w:rsidRPr="00541D17">
        <w:rPr>
          <w:sz w:val="24"/>
        </w:rPr>
        <w:t xml:space="preserve"> Описание материально-технической базы, необходимой для осуществления образовательного процесса по дисциплине</w:t>
      </w:r>
    </w:p>
    <w:p w:rsidR="00AA58C9" w:rsidRPr="00541D17" w:rsidRDefault="00AA58C9" w:rsidP="00752D0F">
      <w:pPr>
        <w:spacing w:line="264" w:lineRule="auto"/>
        <w:ind w:left="709"/>
        <w:jc w:val="both"/>
        <w:rPr>
          <w:rFonts w:ascii="Times New Roman" w:hAnsi="Times New Roman"/>
          <w:sz w:val="24"/>
          <w:szCs w:val="24"/>
        </w:rPr>
      </w:pPr>
      <w:r w:rsidRPr="00541D17">
        <w:rPr>
          <w:rFonts w:ascii="Times New Roman" w:hAnsi="Times New Roman"/>
          <w:sz w:val="24"/>
          <w:szCs w:val="24"/>
        </w:rPr>
        <w:t>Для освоении дисциплины необходимы:</w:t>
      </w:r>
    </w:p>
    <w:p w:rsidR="00AA58C9" w:rsidRPr="00541D17" w:rsidRDefault="00AA58C9" w:rsidP="00752D0F">
      <w:pPr>
        <w:pStyle w:val="Default"/>
        <w:widowControl w:val="0"/>
        <w:spacing w:line="264" w:lineRule="auto"/>
        <w:ind w:firstLine="708"/>
        <w:jc w:val="both"/>
      </w:pPr>
      <w:r w:rsidRPr="00541D17">
        <w:t>1) лекционная аудитория, оборудованная средствами отображения презентаций и др</w:t>
      </w:r>
      <w:r w:rsidRPr="00541D17">
        <w:t>у</w:t>
      </w:r>
      <w:r w:rsidRPr="00541D17">
        <w:lastRenderedPageBreak/>
        <w:t>гих лекционных материалов на экран.</w:t>
      </w:r>
    </w:p>
    <w:p w:rsidR="00AA58C9" w:rsidRPr="00541D17" w:rsidRDefault="00AA58C9" w:rsidP="00752D0F">
      <w:pPr>
        <w:widowControl w:val="0"/>
        <w:shd w:val="clear" w:color="auto" w:fill="FFFFFF"/>
        <w:jc w:val="both"/>
        <w:rPr>
          <w:rFonts w:ascii="Times New Roman" w:eastAsia="Arial Unicode MS" w:hAnsi="Times New Roman"/>
          <w:bCs/>
          <w:color w:val="000000"/>
          <w:sz w:val="24"/>
          <w:szCs w:val="24"/>
          <w:lang w:eastAsia="zh-CN"/>
        </w:rPr>
      </w:pPr>
    </w:p>
    <w:p w:rsidR="00AA58C9" w:rsidRPr="00313144" w:rsidRDefault="00AA58C9" w:rsidP="00313144">
      <w:pPr>
        <w:tabs>
          <w:tab w:val="left" w:pos="7940"/>
          <w:tab w:val="right" w:pos="9689"/>
        </w:tabs>
        <w:jc w:val="right"/>
        <w:rPr>
          <w:rFonts w:ascii="Times New Roman" w:hAnsi="Times New Roman"/>
          <w:b/>
          <w:caps/>
          <w:sz w:val="24"/>
          <w:szCs w:val="24"/>
        </w:rPr>
      </w:pPr>
      <w:r w:rsidRPr="00313144">
        <w:rPr>
          <w:rFonts w:ascii="Times New Roman" w:hAnsi="Times New Roman"/>
          <w:b/>
          <w:caps/>
          <w:sz w:val="24"/>
          <w:szCs w:val="24"/>
        </w:rPr>
        <w:t>Приложение</w:t>
      </w:r>
    </w:p>
    <w:p w:rsidR="00AA58C9" w:rsidRPr="00541D17" w:rsidRDefault="00AA58C9" w:rsidP="00541D17">
      <w:pPr>
        <w:pStyle w:val="af5"/>
        <w:spacing w:line="240" w:lineRule="auto"/>
        <w:jc w:val="center"/>
        <w:rPr>
          <w:rStyle w:val="af4"/>
          <w:bCs/>
          <w:iCs/>
          <w:color w:val="000000"/>
          <w:sz w:val="24"/>
          <w:szCs w:val="24"/>
        </w:rPr>
      </w:pPr>
    </w:p>
    <w:p w:rsidR="00AA58C9" w:rsidRPr="00541D17" w:rsidRDefault="00AA58C9" w:rsidP="00541D17">
      <w:pPr>
        <w:pStyle w:val="af5"/>
        <w:spacing w:line="240" w:lineRule="auto"/>
        <w:jc w:val="center"/>
        <w:rPr>
          <w:rStyle w:val="af4"/>
          <w:bCs/>
          <w:iCs/>
          <w:color w:val="000000"/>
          <w:sz w:val="24"/>
          <w:szCs w:val="24"/>
        </w:rPr>
      </w:pPr>
      <w:r w:rsidRPr="00541D17">
        <w:rPr>
          <w:rStyle w:val="af4"/>
          <w:bCs/>
          <w:iCs/>
          <w:color w:val="000000"/>
          <w:sz w:val="24"/>
          <w:szCs w:val="24"/>
        </w:rPr>
        <w:t xml:space="preserve">ОЦЕНОЧНЫЕ СРЕДСТВА ДЛЯ ПРОВЕДЕНИЯ </w:t>
      </w:r>
    </w:p>
    <w:p w:rsidR="00AA58C9" w:rsidRPr="00541D17" w:rsidRDefault="00AA58C9" w:rsidP="00541D17">
      <w:pPr>
        <w:pStyle w:val="af5"/>
        <w:spacing w:line="240" w:lineRule="auto"/>
        <w:jc w:val="center"/>
        <w:rPr>
          <w:rStyle w:val="af4"/>
          <w:bCs/>
          <w:iCs/>
          <w:color w:val="000000"/>
          <w:sz w:val="24"/>
          <w:szCs w:val="24"/>
        </w:rPr>
      </w:pPr>
      <w:r w:rsidRPr="00541D17">
        <w:rPr>
          <w:rStyle w:val="af4"/>
          <w:bCs/>
          <w:iCs/>
          <w:color w:val="000000"/>
          <w:sz w:val="24"/>
          <w:szCs w:val="24"/>
        </w:rPr>
        <w:t xml:space="preserve">ПРОМЕЖУТОЧНОЙ АТТЕСТАЦИИ ОБУЧАЮЩИХСЯ </w:t>
      </w:r>
    </w:p>
    <w:p w:rsidR="00AA58C9" w:rsidRPr="00541D17" w:rsidRDefault="00AA58C9" w:rsidP="00541D17">
      <w:pPr>
        <w:jc w:val="center"/>
        <w:rPr>
          <w:rStyle w:val="af4"/>
          <w:b w:val="0"/>
          <w:bCs w:val="0"/>
          <w:i w:val="0"/>
          <w:color w:val="000000"/>
          <w:sz w:val="24"/>
          <w:szCs w:val="24"/>
        </w:rPr>
      </w:pPr>
      <w:r w:rsidRPr="00541D17">
        <w:rPr>
          <w:rStyle w:val="af4"/>
          <w:b w:val="0"/>
          <w:bCs w:val="0"/>
          <w:i w:val="0"/>
          <w:color w:val="000000"/>
          <w:sz w:val="24"/>
          <w:szCs w:val="24"/>
        </w:rPr>
        <w:t>ПО ДИСЦИПЛИНЕ</w:t>
      </w:r>
    </w:p>
    <w:p w:rsidR="00AA58C9" w:rsidRPr="00313144" w:rsidRDefault="00AA58C9" w:rsidP="00541D17">
      <w:pPr>
        <w:pStyle w:val="af5"/>
        <w:spacing w:line="240" w:lineRule="auto"/>
        <w:ind w:firstLine="567"/>
        <w:jc w:val="center"/>
        <w:rPr>
          <w:i w:val="0"/>
          <w:sz w:val="24"/>
          <w:szCs w:val="24"/>
        </w:rPr>
      </w:pPr>
      <w:r w:rsidRPr="00313144">
        <w:rPr>
          <w:rStyle w:val="af4"/>
          <w:bCs/>
          <w:iCs/>
          <w:color w:val="000000"/>
          <w:sz w:val="24"/>
          <w:szCs w:val="24"/>
        </w:rPr>
        <w:t>«</w:t>
      </w:r>
      <w:r w:rsidRPr="00313144">
        <w:rPr>
          <w:i w:val="0"/>
          <w:color w:val="000000"/>
          <w:sz w:val="24"/>
          <w:szCs w:val="24"/>
          <w:shd w:val="clear" w:color="auto" w:fill="FFFFFF"/>
        </w:rPr>
        <w:t>ВВЕДЕНИЕ В ПРОФЕССИОНАЛЬНУЮ ДЕЯТЕЛЬНОСТЬ</w:t>
      </w:r>
      <w:r w:rsidRPr="00313144">
        <w:rPr>
          <w:rStyle w:val="af4"/>
          <w:bCs/>
          <w:iCs/>
          <w:color w:val="000000"/>
          <w:sz w:val="24"/>
          <w:szCs w:val="24"/>
        </w:rPr>
        <w:t>»</w:t>
      </w:r>
    </w:p>
    <w:p w:rsidR="00AA58C9" w:rsidRPr="00541D17" w:rsidRDefault="00AA58C9" w:rsidP="00541D17">
      <w:pPr>
        <w:pStyle w:val="af5"/>
        <w:spacing w:line="240" w:lineRule="auto"/>
        <w:ind w:firstLine="567"/>
        <w:jc w:val="right"/>
        <w:rPr>
          <w:b w:val="0"/>
          <w:sz w:val="24"/>
          <w:szCs w:val="24"/>
        </w:rPr>
      </w:pPr>
    </w:p>
    <w:p w:rsidR="00AA58C9" w:rsidRPr="00541D17" w:rsidRDefault="00AA58C9" w:rsidP="00541D17">
      <w:pPr>
        <w:pStyle w:val="af5"/>
        <w:spacing w:line="240" w:lineRule="auto"/>
        <w:ind w:firstLine="567"/>
        <w:jc w:val="both"/>
        <w:rPr>
          <w:rStyle w:val="af4"/>
          <w:bCs/>
          <w:iCs/>
          <w:color w:val="000000"/>
          <w:sz w:val="24"/>
          <w:szCs w:val="24"/>
        </w:rPr>
      </w:pPr>
      <w:r w:rsidRPr="00541D17">
        <w:rPr>
          <w:rStyle w:val="af4"/>
          <w:bCs/>
          <w:iCs/>
          <w:color w:val="000000"/>
          <w:sz w:val="24"/>
          <w:szCs w:val="24"/>
        </w:rPr>
        <w:t>Фонд оценочных средств – это совокупность учебно-методических материалов (ко</w:t>
      </w:r>
      <w:r w:rsidRPr="00541D17">
        <w:rPr>
          <w:rStyle w:val="af4"/>
          <w:bCs/>
          <w:iCs/>
          <w:color w:val="000000"/>
          <w:sz w:val="24"/>
          <w:szCs w:val="24"/>
        </w:rPr>
        <w:t>н</w:t>
      </w:r>
      <w:r w:rsidRPr="00541D17">
        <w:rPr>
          <w:rStyle w:val="af4"/>
          <w:bCs/>
          <w:iCs/>
          <w:color w:val="000000"/>
          <w:sz w:val="24"/>
          <w:szCs w:val="24"/>
        </w:rPr>
        <w:t>трольных заданий, описаний форм и процедур), предназначенных для оценки качества осво</w:t>
      </w:r>
      <w:r w:rsidRPr="00541D17">
        <w:rPr>
          <w:rStyle w:val="af4"/>
          <w:bCs/>
          <w:iCs/>
          <w:color w:val="000000"/>
          <w:sz w:val="24"/>
          <w:szCs w:val="24"/>
        </w:rPr>
        <w:t>е</w:t>
      </w:r>
      <w:r w:rsidRPr="00541D17">
        <w:rPr>
          <w:rStyle w:val="af4"/>
          <w:bCs/>
          <w:iCs/>
          <w:color w:val="000000"/>
          <w:sz w:val="24"/>
          <w:szCs w:val="24"/>
        </w:rPr>
        <w:t>ния обучающимися данной дисциплины как части основной образовательной программы.</w:t>
      </w:r>
    </w:p>
    <w:p w:rsidR="00AA58C9" w:rsidRPr="00541D17" w:rsidRDefault="00AA58C9" w:rsidP="00541D17">
      <w:pPr>
        <w:pStyle w:val="af5"/>
        <w:spacing w:line="240" w:lineRule="auto"/>
        <w:ind w:firstLine="567"/>
        <w:jc w:val="both"/>
        <w:rPr>
          <w:rStyle w:val="af4"/>
          <w:bCs/>
          <w:iCs/>
          <w:color w:val="000000"/>
          <w:sz w:val="24"/>
          <w:szCs w:val="24"/>
        </w:rPr>
      </w:pPr>
      <w:r w:rsidRPr="00541D17">
        <w:rPr>
          <w:rStyle w:val="af4"/>
          <w:bCs/>
          <w:iCs/>
          <w:color w:val="000000"/>
          <w:sz w:val="24"/>
          <w:szCs w:val="24"/>
        </w:rPr>
        <w:t xml:space="preserve"> 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AA58C9" w:rsidRPr="00541D17" w:rsidRDefault="00AA58C9" w:rsidP="00541D17">
      <w:pPr>
        <w:pStyle w:val="af5"/>
        <w:spacing w:line="240" w:lineRule="auto"/>
        <w:ind w:firstLine="567"/>
        <w:jc w:val="both"/>
        <w:rPr>
          <w:rStyle w:val="af4"/>
          <w:bCs/>
          <w:iCs/>
          <w:color w:val="000000"/>
          <w:sz w:val="24"/>
          <w:szCs w:val="24"/>
        </w:rPr>
      </w:pPr>
      <w:r w:rsidRPr="00541D17">
        <w:rPr>
          <w:rStyle w:val="af4"/>
          <w:bCs/>
          <w:iCs/>
          <w:color w:val="000000"/>
          <w:sz w:val="24"/>
          <w:szCs w:val="24"/>
        </w:rPr>
        <w:t>Основная задача – обеспечить оценку уровня сформированности универсальных комп</w:t>
      </w:r>
      <w:r w:rsidRPr="00541D17">
        <w:rPr>
          <w:rStyle w:val="af4"/>
          <w:bCs/>
          <w:iCs/>
          <w:color w:val="000000"/>
          <w:sz w:val="24"/>
          <w:szCs w:val="24"/>
        </w:rPr>
        <w:t>е</w:t>
      </w:r>
      <w:r w:rsidRPr="00541D17">
        <w:rPr>
          <w:rStyle w:val="af4"/>
          <w:bCs/>
          <w:iCs/>
          <w:color w:val="000000"/>
          <w:sz w:val="24"/>
          <w:szCs w:val="24"/>
        </w:rPr>
        <w:t>тенций, приобретаемых обучающимся в соответствии с этими требованиями.</w:t>
      </w:r>
    </w:p>
    <w:p w:rsidR="00AA58C9" w:rsidRPr="00541D17" w:rsidRDefault="00AA58C9" w:rsidP="00541D17">
      <w:pPr>
        <w:pStyle w:val="af5"/>
        <w:spacing w:line="240" w:lineRule="auto"/>
        <w:ind w:firstLine="567"/>
        <w:jc w:val="both"/>
        <w:rPr>
          <w:rStyle w:val="af4"/>
          <w:bCs/>
          <w:iCs/>
          <w:color w:val="000000"/>
          <w:sz w:val="24"/>
          <w:szCs w:val="24"/>
        </w:rPr>
      </w:pPr>
      <w:r w:rsidRPr="00541D17">
        <w:rPr>
          <w:rStyle w:val="af4"/>
          <w:bCs/>
          <w:iCs/>
          <w:color w:val="000000"/>
          <w:sz w:val="24"/>
          <w:szCs w:val="24"/>
        </w:rPr>
        <w:t>Контроль знаний обучающихся проводится в форме текущего контроля и промежуто</w:t>
      </w:r>
      <w:r w:rsidRPr="00541D17">
        <w:rPr>
          <w:rStyle w:val="af4"/>
          <w:bCs/>
          <w:iCs/>
          <w:color w:val="000000"/>
          <w:sz w:val="24"/>
          <w:szCs w:val="24"/>
        </w:rPr>
        <w:t>ч</w:t>
      </w:r>
      <w:r w:rsidRPr="00541D17">
        <w:rPr>
          <w:rStyle w:val="af4"/>
          <w:bCs/>
          <w:iCs/>
          <w:color w:val="000000"/>
          <w:sz w:val="24"/>
          <w:szCs w:val="24"/>
        </w:rPr>
        <w:t>ной аттестации.</w:t>
      </w:r>
    </w:p>
    <w:p w:rsidR="00AA58C9" w:rsidRPr="00541D17" w:rsidRDefault="00AA58C9" w:rsidP="00541D17">
      <w:pPr>
        <w:pStyle w:val="af5"/>
        <w:spacing w:line="240" w:lineRule="auto"/>
        <w:ind w:firstLine="567"/>
        <w:jc w:val="both"/>
        <w:rPr>
          <w:rStyle w:val="af4"/>
          <w:bCs/>
          <w:iCs/>
          <w:color w:val="000000"/>
          <w:sz w:val="24"/>
          <w:szCs w:val="24"/>
        </w:rPr>
      </w:pPr>
      <w:r w:rsidRPr="00541D17">
        <w:rPr>
          <w:rStyle w:val="af4"/>
          <w:bCs/>
          <w:iCs/>
          <w:color w:val="000000"/>
          <w:sz w:val="24"/>
          <w:szCs w:val="24"/>
        </w:rPr>
        <w:t xml:space="preserve"> 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w:t>
      </w:r>
      <w:r w:rsidRPr="00541D17">
        <w:rPr>
          <w:rStyle w:val="af4"/>
          <w:bCs/>
          <w:iCs/>
          <w:color w:val="000000"/>
          <w:sz w:val="24"/>
          <w:szCs w:val="24"/>
        </w:rPr>
        <w:t>у</w:t>
      </w:r>
      <w:r w:rsidRPr="00541D17">
        <w:rPr>
          <w:rStyle w:val="af4"/>
          <w:bCs/>
          <w:iCs/>
          <w:color w:val="000000"/>
          <w:sz w:val="24"/>
          <w:szCs w:val="24"/>
        </w:rPr>
        <w:t>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AA58C9" w:rsidRPr="00541D17" w:rsidRDefault="00AA58C9" w:rsidP="00541D17">
      <w:pPr>
        <w:pStyle w:val="af5"/>
        <w:spacing w:line="240" w:lineRule="auto"/>
        <w:ind w:firstLine="567"/>
        <w:jc w:val="both"/>
        <w:rPr>
          <w:rStyle w:val="af4"/>
          <w:bCs/>
          <w:iCs/>
          <w:color w:val="000000"/>
          <w:sz w:val="24"/>
          <w:szCs w:val="24"/>
        </w:rPr>
      </w:pPr>
      <w:r w:rsidRPr="00541D17">
        <w:rPr>
          <w:rStyle w:val="af4"/>
          <w:bCs/>
          <w:iCs/>
          <w:color w:val="000000"/>
          <w:sz w:val="24"/>
          <w:szCs w:val="24"/>
        </w:rPr>
        <w:t>К контролю текущей успеваемости относятся проверка знаний, умений и навыков об</w:t>
      </w:r>
      <w:r w:rsidRPr="00541D17">
        <w:rPr>
          <w:rStyle w:val="af4"/>
          <w:bCs/>
          <w:iCs/>
          <w:color w:val="000000"/>
          <w:sz w:val="24"/>
          <w:szCs w:val="24"/>
        </w:rPr>
        <w:t>у</w:t>
      </w:r>
      <w:r w:rsidRPr="00541D17">
        <w:rPr>
          <w:rStyle w:val="af4"/>
          <w:bCs/>
          <w:iCs/>
          <w:color w:val="000000"/>
          <w:sz w:val="24"/>
          <w:szCs w:val="24"/>
        </w:rPr>
        <w:t>чающихся: на занятиях; по результатам выполнения обучающимися индивидуальных зад</w:t>
      </w:r>
      <w:r w:rsidRPr="00541D17">
        <w:rPr>
          <w:rStyle w:val="af4"/>
          <w:bCs/>
          <w:iCs/>
          <w:color w:val="000000"/>
          <w:sz w:val="24"/>
          <w:szCs w:val="24"/>
        </w:rPr>
        <w:t>а</w:t>
      </w:r>
      <w:r w:rsidRPr="00541D17">
        <w:rPr>
          <w:rStyle w:val="af4"/>
          <w:bCs/>
          <w:iCs/>
          <w:color w:val="000000"/>
          <w:sz w:val="24"/>
          <w:szCs w:val="24"/>
        </w:rPr>
        <w:t>ний; по результатам проверки качества конспектов лекций и иных материалов. При оценив</w:t>
      </w:r>
      <w:r w:rsidRPr="00541D17">
        <w:rPr>
          <w:rStyle w:val="af4"/>
          <w:bCs/>
          <w:iCs/>
          <w:color w:val="000000"/>
          <w:sz w:val="24"/>
          <w:szCs w:val="24"/>
        </w:rPr>
        <w:t>а</w:t>
      </w:r>
      <w:r w:rsidRPr="00541D17">
        <w:rPr>
          <w:rStyle w:val="af4"/>
          <w:bCs/>
          <w:iCs/>
          <w:color w:val="000000"/>
          <w:sz w:val="24"/>
          <w:szCs w:val="24"/>
        </w:rPr>
        <w:t>нии (определении) результатов освоения дисциплины применяется традиционная система (зачет, незачет).</w:t>
      </w:r>
    </w:p>
    <w:p w:rsidR="00AA58C9" w:rsidRPr="00541D17" w:rsidRDefault="00AA58C9" w:rsidP="00541D17">
      <w:pPr>
        <w:pStyle w:val="af5"/>
        <w:spacing w:line="240" w:lineRule="auto"/>
        <w:ind w:firstLine="567"/>
        <w:jc w:val="both"/>
        <w:rPr>
          <w:rStyle w:val="af4"/>
          <w:bCs/>
          <w:iCs/>
          <w:color w:val="000000"/>
          <w:sz w:val="24"/>
          <w:szCs w:val="24"/>
        </w:rPr>
      </w:pPr>
      <w:r w:rsidRPr="00541D17">
        <w:rPr>
          <w:rStyle w:val="af4"/>
          <w:bCs/>
          <w:iCs/>
          <w:color w:val="000000"/>
          <w:sz w:val="24"/>
          <w:szCs w:val="24"/>
        </w:rPr>
        <w:t>По итогам курса обучающиеся сдают зачет. Форма проведения зачета – устный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по темам курса.</w:t>
      </w:r>
    </w:p>
    <w:p w:rsidR="00AA58C9" w:rsidRPr="00541D17" w:rsidRDefault="00AA58C9" w:rsidP="00541D17">
      <w:pPr>
        <w:pStyle w:val="af5"/>
        <w:spacing w:line="240" w:lineRule="auto"/>
        <w:ind w:firstLine="567"/>
        <w:jc w:val="both"/>
        <w:rPr>
          <w:rStyle w:val="af4"/>
          <w:bCs/>
          <w:iCs/>
          <w:color w:val="000000"/>
          <w:sz w:val="24"/>
          <w:szCs w:val="24"/>
        </w:rPr>
      </w:pPr>
    </w:p>
    <w:p w:rsidR="00AA58C9" w:rsidRPr="00D006A3" w:rsidRDefault="00AA58C9" w:rsidP="00D006A3">
      <w:pPr>
        <w:pStyle w:val="af5"/>
        <w:spacing w:line="240" w:lineRule="auto"/>
        <w:ind w:firstLine="567"/>
        <w:jc w:val="center"/>
        <w:rPr>
          <w:rStyle w:val="af4"/>
          <w:b/>
          <w:iCs/>
          <w:color w:val="000000"/>
          <w:sz w:val="24"/>
          <w:szCs w:val="24"/>
        </w:rPr>
      </w:pPr>
      <w:r w:rsidRPr="00D006A3">
        <w:rPr>
          <w:rStyle w:val="af4"/>
          <w:b/>
          <w:iCs/>
          <w:color w:val="000000"/>
          <w:sz w:val="24"/>
          <w:szCs w:val="24"/>
        </w:rPr>
        <w:t>Паспорт фонда оценочных средств по дисциплине (модулю)</w:t>
      </w:r>
    </w:p>
    <w:p w:rsidR="00AA58C9" w:rsidRPr="00541D17" w:rsidRDefault="00AA58C9" w:rsidP="00541D17">
      <w:pPr>
        <w:pStyle w:val="af5"/>
        <w:spacing w:line="240" w:lineRule="auto"/>
        <w:rPr>
          <w:b w:val="0"/>
          <w:i w:val="0"/>
          <w:sz w:val="24"/>
          <w:szCs w:val="24"/>
        </w:rPr>
      </w:pPr>
    </w:p>
    <w:tbl>
      <w:tblPr>
        <w:tblW w:w="9420" w:type="dxa"/>
        <w:jc w:val="center"/>
        <w:tblLayout w:type="fixed"/>
        <w:tblCellMar>
          <w:left w:w="0" w:type="dxa"/>
          <w:right w:w="0" w:type="dxa"/>
        </w:tblCellMar>
        <w:tblLook w:val="0000" w:firstRow="0" w:lastRow="0" w:firstColumn="0" w:lastColumn="0" w:noHBand="0" w:noVBand="0"/>
      </w:tblPr>
      <w:tblGrid>
        <w:gridCol w:w="479"/>
        <w:gridCol w:w="4887"/>
        <w:gridCol w:w="2371"/>
        <w:gridCol w:w="1683"/>
      </w:tblGrid>
      <w:tr w:rsidR="00AA58C9" w:rsidRPr="00541D17" w:rsidTr="00762313">
        <w:trPr>
          <w:trHeight w:val="274"/>
          <w:jc w:val="center"/>
        </w:trPr>
        <w:tc>
          <w:tcPr>
            <w:tcW w:w="479" w:type="dxa"/>
            <w:tcBorders>
              <w:top w:val="single" w:sz="4" w:space="0" w:color="auto"/>
              <w:left w:val="single" w:sz="4" w:space="0" w:color="auto"/>
              <w:bottom w:val="nil"/>
              <w:right w:val="nil"/>
            </w:tcBorders>
            <w:shd w:val="clear" w:color="auto" w:fill="FFFFFF"/>
          </w:tcPr>
          <w:p w:rsidR="00AA58C9" w:rsidRPr="00541D17" w:rsidRDefault="00AA58C9" w:rsidP="00762313">
            <w:pPr>
              <w:pStyle w:val="a3"/>
              <w:ind w:left="140"/>
              <w:rPr>
                <w:rFonts w:ascii="Times New Roman" w:hAnsi="Times New Roman"/>
                <w:i/>
                <w:sz w:val="24"/>
                <w:szCs w:val="24"/>
              </w:rPr>
            </w:pPr>
            <w:r w:rsidRPr="00541D17">
              <w:rPr>
                <w:rStyle w:val="111"/>
                <w:bCs/>
                <w:i/>
                <w:color w:val="000000"/>
                <w:sz w:val="24"/>
                <w:szCs w:val="24"/>
                <w:lang w:val="en-US" w:eastAsia="en-US"/>
              </w:rPr>
              <w:t>№</w:t>
            </w:r>
          </w:p>
          <w:p w:rsidR="00AA58C9" w:rsidRPr="00541D17" w:rsidRDefault="00AA58C9" w:rsidP="00762313">
            <w:pPr>
              <w:pStyle w:val="a3"/>
              <w:ind w:left="140"/>
              <w:rPr>
                <w:rFonts w:ascii="Times New Roman" w:hAnsi="Times New Roman"/>
                <w:i/>
                <w:sz w:val="24"/>
                <w:szCs w:val="24"/>
              </w:rPr>
            </w:pPr>
            <w:r w:rsidRPr="00541D17">
              <w:rPr>
                <w:rStyle w:val="111"/>
                <w:bCs/>
                <w:i/>
                <w:color w:val="000000"/>
                <w:sz w:val="24"/>
                <w:szCs w:val="24"/>
              </w:rPr>
              <w:t>п/п</w:t>
            </w:r>
          </w:p>
        </w:tc>
        <w:tc>
          <w:tcPr>
            <w:tcW w:w="4887" w:type="dxa"/>
            <w:tcBorders>
              <w:top w:val="single" w:sz="4" w:space="0" w:color="auto"/>
              <w:left w:val="single" w:sz="4" w:space="0" w:color="auto"/>
              <w:bottom w:val="nil"/>
              <w:right w:val="nil"/>
            </w:tcBorders>
            <w:shd w:val="clear" w:color="auto" w:fill="FFFFFF"/>
          </w:tcPr>
          <w:p w:rsidR="00AA58C9" w:rsidRPr="00541D17" w:rsidRDefault="00AA58C9" w:rsidP="00762313">
            <w:pPr>
              <w:pStyle w:val="a3"/>
              <w:rPr>
                <w:rFonts w:ascii="Times New Roman" w:hAnsi="Times New Roman"/>
                <w:i/>
                <w:sz w:val="24"/>
                <w:szCs w:val="24"/>
              </w:rPr>
            </w:pPr>
            <w:r w:rsidRPr="00541D17">
              <w:rPr>
                <w:rStyle w:val="111"/>
                <w:bCs/>
                <w:i/>
                <w:color w:val="000000"/>
                <w:sz w:val="24"/>
                <w:szCs w:val="24"/>
              </w:rPr>
              <w:t>Контролируемые разделы (темы) дисциплины</w:t>
            </w:r>
          </w:p>
          <w:p w:rsidR="00AA58C9" w:rsidRPr="00541D17" w:rsidRDefault="00AA58C9" w:rsidP="00762313">
            <w:pPr>
              <w:pStyle w:val="a3"/>
              <w:rPr>
                <w:rFonts w:ascii="Times New Roman" w:hAnsi="Times New Roman"/>
                <w:i/>
                <w:sz w:val="24"/>
                <w:szCs w:val="24"/>
              </w:rPr>
            </w:pPr>
            <w:r w:rsidRPr="00541D17">
              <w:rPr>
                <w:rStyle w:val="111"/>
                <w:bCs/>
                <w:i/>
                <w:color w:val="000000"/>
                <w:sz w:val="24"/>
                <w:szCs w:val="24"/>
              </w:rPr>
              <w:t>(результаты по разделам)</w:t>
            </w:r>
          </w:p>
        </w:tc>
        <w:tc>
          <w:tcPr>
            <w:tcW w:w="2371" w:type="dxa"/>
            <w:tcBorders>
              <w:top w:val="single" w:sz="4" w:space="0" w:color="auto"/>
              <w:left w:val="single" w:sz="4" w:space="0" w:color="auto"/>
              <w:bottom w:val="nil"/>
              <w:right w:val="nil"/>
            </w:tcBorders>
            <w:shd w:val="clear" w:color="auto" w:fill="FFFFFF"/>
          </w:tcPr>
          <w:p w:rsidR="00AA58C9" w:rsidRPr="00541D17" w:rsidRDefault="00AA58C9" w:rsidP="00762313">
            <w:pPr>
              <w:pStyle w:val="a3"/>
              <w:rPr>
                <w:rStyle w:val="111"/>
                <w:bCs/>
                <w:i/>
                <w:color w:val="000000"/>
                <w:sz w:val="24"/>
                <w:szCs w:val="24"/>
              </w:rPr>
            </w:pPr>
            <w:r w:rsidRPr="00541D17">
              <w:rPr>
                <w:rStyle w:val="111"/>
                <w:bCs/>
                <w:i/>
                <w:color w:val="000000"/>
                <w:sz w:val="24"/>
                <w:szCs w:val="24"/>
              </w:rPr>
              <w:t xml:space="preserve">Код контролируемой </w:t>
            </w:r>
          </w:p>
          <w:p w:rsidR="00AA58C9" w:rsidRPr="00541D17" w:rsidRDefault="00AA58C9" w:rsidP="00762313">
            <w:pPr>
              <w:pStyle w:val="a3"/>
              <w:rPr>
                <w:rStyle w:val="111"/>
                <w:bCs/>
                <w:i/>
                <w:color w:val="000000"/>
                <w:sz w:val="24"/>
                <w:szCs w:val="24"/>
              </w:rPr>
            </w:pPr>
            <w:r w:rsidRPr="00541D17">
              <w:rPr>
                <w:rStyle w:val="111"/>
                <w:bCs/>
                <w:i/>
                <w:color w:val="000000"/>
                <w:sz w:val="24"/>
                <w:szCs w:val="24"/>
              </w:rPr>
              <w:t xml:space="preserve">компетенции </w:t>
            </w:r>
          </w:p>
          <w:p w:rsidR="00AA58C9" w:rsidRPr="00541D17" w:rsidRDefault="00AA58C9" w:rsidP="00762313">
            <w:pPr>
              <w:pStyle w:val="a3"/>
              <w:rPr>
                <w:rFonts w:ascii="Times New Roman" w:hAnsi="Times New Roman"/>
                <w:i/>
                <w:sz w:val="24"/>
                <w:szCs w:val="24"/>
              </w:rPr>
            </w:pPr>
            <w:r w:rsidRPr="00541D17">
              <w:rPr>
                <w:rStyle w:val="111"/>
                <w:bCs/>
                <w:i/>
                <w:color w:val="000000"/>
                <w:sz w:val="24"/>
                <w:szCs w:val="24"/>
              </w:rPr>
              <w:t>(или её части)</w:t>
            </w:r>
          </w:p>
        </w:tc>
        <w:tc>
          <w:tcPr>
            <w:tcW w:w="1683" w:type="dxa"/>
            <w:tcBorders>
              <w:top w:val="single" w:sz="4" w:space="0" w:color="auto"/>
              <w:left w:val="single" w:sz="4" w:space="0" w:color="auto"/>
              <w:bottom w:val="nil"/>
              <w:right w:val="single" w:sz="4" w:space="0" w:color="auto"/>
            </w:tcBorders>
            <w:shd w:val="clear" w:color="auto" w:fill="FFFFFF"/>
          </w:tcPr>
          <w:p w:rsidR="00AA58C9" w:rsidRPr="00541D17" w:rsidRDefault="00AA58C9" w:rsidP="00762313">
            <w:pPr>
              <w:pStyle w:val="a3"/>
              <w:ind w:left="120"/>
              <w:rPr>
                <w:rFonts w:ascii="Times New Roman" w:hAnsi="Times New Roman"/>
                <w:i/>
                <w:sz w:val="24"/>
                <w:szCs w:val="24"/>
              </w:rPr>
            </w:pPr>
            <w:r w:rsidRPr="00541D17">
              <w:rPr>
                <w:rStyle w:val="111"/>
                <w:bCs/>
                <w:i/>
                <w:color w:val="000000"/>
                <w:sz w:val="24"/>
                <w:szCs w:val="24"/>
              </w:rPr>
              <w:t>Наименование</w:t>
            </w:r>
          </w:p>
          <w:p w:rsidR="00AA58C9" w:rsidRPr="00541D17" w:rsidRDefault="00AA58C9" w:rsidP="00762313">
            <w:pPr>
              <w:pStyle w:val="a3"/>
              <w:ind w:left="120"/>
              <w:rPr>
                <w:rFonts w:ascii="Times New Roman" w:hAnsi="Times New Roman"/>
                <w:i/>
                <w:sz w:val="24"/>
                <w:szCs w:val="24"/>
              </w:rPr>
            </w:pPr>
            <w:r w:rsidRPr="00541D17">
              <w:rPr>
                <w:rStyle w:val="111"/>
                <w:bCs/>
                <w:i/>
                <w:color w:val="000000"/>
                <w:sz w:val="24"/>
                <w:szCs w:val="24"/>
              </w:rPr>
              <w:t>оценочного</w:t>
            </w:r>
          </w:p>
          <w:p w:rsidR="00AA58C9" w:rsidRPr="00541D17" w:rsidRDefault="00AA58C9" w:rsidP="00762313">
            <w:pPr>
              <w:pStyle w:val="a3"/>
              <w:ind w:left="120"/>
              <w:rPr>
                <w:rFonts w:ascii="Times New Roman" w:hAnsi="Times New Roman"/>
                <w:i/>
                <w:sz w:val="24"/>
                <w:szCs w:val="24"/>
              </w:rPr>
            </w:pPr>
            <w:r w:rsidRPr="00541D17">
              <w:rPr>
                <w:rStyle w:val="111"/>
                <w:bCs/>
                <w:i/>
                <w:color w:val="000000"/>
                <w:sz w:val="24"/>
                <w:szCs w:val="24"/>
              </w:rPr>
              <w:t>средства</w:t>
            </w:r>
          </w:p>
        </w:tc>
      </w:tr>
      <w:tr w:rsidR="00AA58C9" w:rsidRPr="00541D17" w:rsidTr="00762313">
        <w:trPr>
          <w:trHeight w:val="274"/>
          <w:jc w:val="center"/>
        </w:trPr>
        <w:tc>
          <w:tcPr>
            <w:tcW w:w="479" w:type="dxa"/>
            <w:tcBorders>
              <w:top w:val="single" w:sz="4" w:space="0" w:color="auto"/>
              <w:left w:val="single" w:sz="4" w:space="0" w:color="auto"/>
              <w:bottom w:val="nil"/>
              <w:right w:val="nil"/>
            </w:tcBorders>
            <w:shd w:val="clear" w:color="auto" w:fill="FFFFFF"/>
          </w:tcPr>
          <w:p w:rsidR="00AA58C9" w:rsidRPr="00541D17" w:rsidRDefault="00AA58C9" w:rsidP="00762313">
            <w:pPr>
              <w:pStyle w:val="a3"/>
              <w:ind w:left="140"/>
              <w:rPr>
                <w:rStyle w:val="111"/>
                <w:bCs/>
                <w:i/>
                <w:color w:val="000000"/>
                <w:sz w:val="24"/>
                <w:szCs w:val="24"/>
                <w:lang w:eastAsia="en-US"/>
              </w:rPr>
            </w:pPr>
            <w:r w:rsidRPr="00541D17">
              <w:rPr>
                <w:rStyle w:val="111"/>
                <w:bCs/>
                <w:i/>
                <w:color w:val="000000"/>
                <w:sz w:val="24"/>
                <w:szCs w:val="24"/>
                <w:lang w:eastAsia="en-US"/>
              </w:rPr>
              <w:t>1</w:t>
            </w:r>
          </w:p>
        </w:tc>
        <w:tc>
          <w:tcPr>
            <w:tcW w:w="4887" w:type="dxa"/>
            <w:tcBorders>
              <w:top w:val="single" w:sz="4" w:space="0" w:color="auto"/>
              <w:left w:val="single" w:sz="4" w:space="0" w:color="auto"/>
              <w:bottom w:val="single" w:sz="4" w:space="0" w:color="auto"/>
              <w:right w:val="single" w:sz="4" w:space="0" w:color="auto"/>
            </w:tcBorders>
          </w:tcPr>
          <w:p w:rsidR="00AA58C9" w:rsidRPr="00541D17" w:rsidRDefault="00AA58C9" w:rsidP="00762313">
            <w:pPr>
              <w:shd w:val="clear" w:color="auto" w:fill="FFFFFF"/>
              <w:jc w:val="both"/>
              <w:rPr>
                <w:rFonts w:ascii="Times New Roman" w:hAnsi="Times New Roman"/>
                <w:sz w:val="24"/>
                <w:szCs w:val="24"/>
              </w:rPr>
            </w:pPr>
            <w:r w:rsidRPr="00541D17">
              <w:rPr>
                <w:rFonts w:ascii="Times New Roman" w:hAnsi="Times New Roman"/>
                <w:sz w:val="24"/>
                <w:szCs w:val="24"/>
                <w:lang w:eastAsia="en-US"/>
              </w:rPr>
              <w:t>Тема 1. Введение. Сведения об истории вы</w:t>
            </w:r>
            <w:r w:rsidRPr="00541D17">
              <w:rPr>
                <w:rFonts w:ascii="Times New Roman" w:hAnsi="Times New Roman"/>
                <w:sz w:val="24"/>
                <w:szCs w:val="24"/>
                <w:lang w:eastAsia="en-US"/>
              </w:rPr>
              <w:t>с</w:t>
            </w:r>
            <w:r w:rsidRPr="00541D17">
              <w:rPr>
                <w:rFonts w:ascii="Times New Roman" w:hAnsi="Times New Roman"/>
                <w:sz w:val="24"/>
                <w:szCs w:val="24"/>
                <w:lang w:eastAsia="en-US"/>
              </w:rPr>
              <w:t>шего технического энергетического и электр</w:t>
            </w:r>
            <w:r w:rsidRPr="00541D17">
              <w:rPr>
                <w:rFonts w:ascii="Times New Roman" w:hAnsi="Times New Roman"/>
                <w:sz w:val="24"/>
                <w:szCs w:val="24"/>
                <w:lang w:eastAsia="en-US"/>
              </w:rPr>
              <w:t>о</w:t>
            </w:r>
            <w:r w:rsidRPr="00541D17">
              <w:rPr>
                <w:rFonts w:ascii="Times New Roman" w:hAnsi="Times New Roman"/>
                <w:sz w:val="24"/>
                <w:szCs w:val="24"/>
                <w:lang w:eastAsia="en-US"/>
              </w:rPr>
              <w:t xml:space="preserve">технического образования. Квалификационная характеристика академического бакалавра.     </w:t>
            </w:r>
          </w:p>
        </w:tc>
        <w:tc>
          <w:tcPr>
            <w:tcW w:w="2371" w:type="dxa"/>
            <w:tcBorders>
              <w:top w:val="single" w:sz="4" w:space="0" w:color="auto"/>
              <w:left w:val="single" w:sz="4" w:space="0" w:color="auto"/>
              <w:bottom w:val="nil"/>
              <w:right w:val="nil"/>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УК-1. УК-6.</w:t>
            </w:r>
          </w:p>
        </w:tc>
        <w:tc>
          <w:tcPr>
            <w:tcW w:w="1683" w:type="dxa"/>
            <w:tcBorders>
              <w:top w:val="single" w:sz="4" w:space="0" w:color="auto"/>
              <w:left w:val="single" w:sz="4" w:space="0" w:color="auto"/>
              <w:bottom w:val="nil"/>
              <w:right w:val="single" w:sz="4" w:space="0" w:color="auto"/>
            </w:tcBorders>
            <w:shd w:val="clear" w:color="auto" w:fill="FFFFFF"/>
          </w:tcPr>
          <w:p w:rsidR="00AA58C9" w:rsidRPr="00541D17" w:rsidRDefault="00AA58C9" w:rsidP="00762313">
            <w:pPr>
              <w:pStyle w:val="a3"/>
              <w:ind w:left="120"/>
              <w:rPr>
                <w:rStyle w:val="111"/>
                <w:bCs/>
                <w:i/>
                <w:color w:val="000000"/>
                <w:sz w:val="24"/>
                <w:szCs w:val="24"/>
              </w:rPr>
            </w:pPr>
            <w:r w:rsidRPr="00541D17">
              <w:rPr>
                <w:rFonts w:ascii="Times New Roman" w:hAnsi="Times New Roman"/>
                <w:sz w:val="24"/>
                <w:szCs w:val="24"/>
              </w:rPr>
              <w:t>Зачет</w:t>
            </w:r>
          </w:p>
        </w:tc>
      </w:tr>
      <w:tr w:rsidR="00AA58C9" w:rsidRPr="00541D17" w:rsidTr="00762313">
        <w:trPr>
          <w:trHeight w:val="654"/>
          <w:jc w:val="center"/>
        </w:trPr>
        <w:tc>
          <w:tcPr>
            <w:tcW w:w="479" w:type="dxa"/>
            <w:tcBorders>
              <w:top w:val="single" w:sz="4" w:space="0" w:color="auto"/>
              <w:left w:val="single" w:sz="4" w:space="0" w:color="auto"/>
              <w:bottom w:val="nil"/>
              <w:right w:val="nil"/>
            </w:tcBorders>
            <w:shd w:val="clear" w:color="auto" w:fill="FFFFFF"/>
            <w:vAlign w:val="center"/>
          </w:tcPr>
          <w:p w:rsidR="00AA58C9" w:rsidRPr="00541D17" w:rsidRDefault="00AA58C9" w:rsidP="00762313">
            <w:pPr>
              <w:pStyle w:val="a3"/>
              <w:ind w:left="140"/>
              <w:rPr>
                <w:rFonts w:ascii="Times New Roman" w:hAnsi="Times New Roman"/>
                <w:i/>
                <w:sz w:val="24"/>
                <w:szCs w:val="24"/>
              </w:rPr>
            </w:pPr>
            <w:r w:rsidRPr="00541D17">
              <w:rPr>
                <w:rStyle w:val="111"/>
                <w:bCs/>
                <w:i/>
                <w:color w:val="000000"/>
                <w:sz w:val="24"/>
                <w:szCs w:val="24"/>
                <w:lang w:eastAsia="en-US"/>
              </w:rPr>
              <w:t>2</w:t>
            </w:r>
          </w:p>
        </w:tc>
        <w:tc>
          <w:tcPr>
            <w:tcW w:w="4887" w:type="dxa"/>
            <w:tcBorders>
              <w:top w:val="single" w:sz="4" w:space="0" w:color="auto"/>
              <w:left w:val="single" w:sz="4" w:space="0" w:color="auto"/>
              <w:bottom w:val="single" w:sz="4" w:space="0" w:color="auto"/>
              <w:right w:val="single" w:sz="4" w:space="0" w:color="auto"/>
            </w:tcBorders>
          </w:tcPr>
          <w:p w:rsidR="00AA58C9" w:rsidRPr="00541D17" w:rsidRDefault="00AA58C9" w:rsidP="00762313">
            <w:pPr>
              <w:autoSpaceDE w:val="0"/>
              <w:autoSpaceDN w:val="0"/>
              <w:adjustRightInd w:val="0"/>
              <w:rPr>
                <w:rFonts w:ascii="Times New Roman" w:hAnsi="Times New Roman"/>
                <w:color w:val="000000"/>
                <w:spacing w:val="9"/>
                <w:sz w:val="24"/>
                <w:szCs w:val="24"/>
                <w:u w:val="single"/>
              </w:rPr>
            </w:pPr>
            <w:r w:rsidRPr="00541D17">
              <w:rPr>
                <w:rFonts w:ascii="Times New Roman" w:hAnsi="Times New Roman"/>
                <w:sz w:val="24"/>
                <w:szCs w:val="24"/>
              </w:rPr>
              <w:t>Тема 2. Работа студента в вузе. Краткие свед</w:t>
            </w:r>
            <w:r w:rsidRPr="00541D17">
              <w:rPr>
                <w:rFonts w:ascii="Times New Roman" w:hAnsi="Times New Roman"/>
                <w:sz w:val="24"/>
                <w:szCs w:val="24"/>
              </w:rPr>
              <w:t>е</w:t>
            </w:r>
            <w:r w:rsidRPr="00541D17">
              <w:rPr>
                <w:rFonts w:ascii="Times New Roman" w:hAnsi="Times New Roman"/>
                <w:sz w:val="24"/>
                <w:szCs w:val="24"/>
              </w:rPr>
              <w:t xml:space="preserve">ния о технике безопасности студента. Единая энергосистема России. </w:t>
            </w:r>
          </w:p>
        </w:tc>
        <w:tc>
          <w:tcPr>
            <w:tcW w:w="2371" w:type="dxa"/>
            <w:tcBorders>
              <w:top w:val="single" w:sz="4" w:space="0" w:color="auto"/>
              <w:left w:val="single" w:sz="4" w:space="0" w:color="auto"/>
              <w:bottom w:val="nil"/>
              <w:right w:val="nil"/>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УК-1. УК-6.</w:t>
            </w:r>
          </w:p>
        </w:tc>
        <w:tc>
          <w:tcPr>
            <w:tcW w:w="1683" w:type="dxa"/>
            <w:tcBorders>
              <w:top w:val="single" w:sz="4" w:space="0" w:color="auto"/>
              <w:left w:val="single" w:sz="4" w:space="0" w:color="auto"/>
              <w:bottom w:val="nil"/>
              <w:right w:val="single" w:sz="4" w:space="0" w:color="auto"/>
            </w:tcBorders>
            <w:shd w:val="clear" w:color="auto" w:fill="FFFFFF"/>
          </w:tcPr>
          <w:p w:rsidR="00AA58C9" w:rsidRPr="00541D17" w:rsidRDefault="00AA58C9" w:rsidP="00762313">
            <w:pPr>
              <w:ind w:firstLine="74"/>
              <w:jc w:val="center"/>
              <w:rPr>
                <w:rFonts w:ascii="Times New Roman" w:hAnsi="Times New Roman"/>
                <w:sz w:val="24"/>
                <w:szCs w:val="24"/>
              </w:rPr>
            </w:pPr>
            <w:r w:rsidRPr="00541D17">
              <w:rPr>
                <w:rFonts w:ascii="Times New Roman" w:hAnsi="Times New Roman"/>
                <w:sz w:val="24"/>
                <w:szCs w:val="24"/>
              </w:rPr>
              <w:t>Зачет</w:t>
            </w:r>
          </w:p>
        </w:tc>
      </w:tr>
      <w:tr w:rsidR="00AA58C9" w:rsidRPr="00541D17" w:rsidTr="00A03950">
        <w:trPr>
          <w:trHeight w:val="573"/>
          <w:jc w:val="center"/>
        </w:trPr>
        <w:tc>
          <w:tcPr>
            <w:tcW w:w="479" w:type="dxa"/>
            <w:tcBorders>
              <w:top w:val="single" w:sz="4" w:space="0" w:color="auto"/>
              <w:left w:val="single" w:sz="4" w:space="0" w:color="auto"/>
              <w:bottom w:val="single" w:sz="4" w:space="0" w:color="auto"/>
              <w:right w:val="nil"/>
            </w:tcBorders>
            <w:shd w:val="clear" w:color="auto" w:fill="FFFFFF"/>
            <w:vAlign w:val="center"/>
          </w:tcPr>
          <w:p w:rsidR="00AA58C9" w:rsidRPr="00541D17" w:rsidRDefault="00AA58C9" w:rsidP="00762313">
            <w:pPr>
              <w:pStyle w:val="a3"/>
              <w:ind w:left="140"/>
              <w:rPr>
                <w:rFonts w:ascii="Times New Roman" w:hAnsi="Times New Roman"/>
                <w:i/>
                <w:sz w:val="24"/>
                <w:szCs w:val="24"/>
              </w:rPr>
            </w:pPr>
            <w:r w:rsidRPr="00541D17">
              <w:rPr>
                <w:rStyle w:val="111"/>
                <w:bCs/>
                <w:i/>
                <w:color w:val="000000"/>
                <w:sz w:val="24"/>
                <w:szCs w:val="24"/>
                <w:lang w:eastAsia="en-US"/>
              </w:rPr>
              <w:t>3</w:t>
            </w:r>
          </w:p>
        </w:tc>
        <w:tc>
          <w:tcPr>
            <w:tcW w:w="4887" w:type="dxa"/>
            <w:tcBorders>
              <w:top w:val="single" w:sz="4" w:space="0" w:color="auto"/>
              <w:left w:val="single" w:sz="4" w:space="0" w:color="auto"/>
              <w:bottom w:val="single" w:sz="4" w:space="0" w:color="auto"/>
              <w:right w:val="single" w:sz="4" w:space="0" w:color="auto"/>
            </w:tcBorders>
          </w:tcPr>
          <w:p w:rsidR="00AA58C9" w:rsidRPr="00541D17" w:rsidRDefault="00AA58C9" w:rsidP="00762313">
            <w:pPr>
              <w:autoSpaceDE w:val="0"/>
              <w:autoSpaceDN w:val="0"/>
              <w:adjustRightInd w:val="0"/>
              <w:rPr>
                <w:rFonts w:ascii="Times New Roman" w:hAnsi="Times New Roman"/>
                <w:sz w:val="24"/>
                <w:szCs w:val="24"/>
              </w:rPr>
            </w:pPr>
            <w:r>
              <w:rPr>
                <w:rFonts w:ascii="Times New Roman" w:hAnsi="Times New Roman"/>
                <w:sz w:val="24"/>
                <w:szCs w:val="24"/>
              </w:rPr>
              <w:t>Тема 3. Анализ научно-технической информ</w:t>
            </w:r>
            <w:r>
              <w:rPr>
                <w:rFonts w:ascii="Times New Roman" w:hAnsi="Times New Roman"/>
                <w:sz w:val="24"/>
                <w:szCs w:val="24"/>
              </w:rPr>
              <w:t>а</w:t>
            </w:r>
            <w:r>
              <w:rPr>
                <w:rFonts w:ascii="Times New Roman" w:hAnsi="Times New Roman"/>
                <w:sz w:val="24"/>
                <w:szCs w:val="24"/>
              </w:rPr>
              <w:t>ции, патентный поиск</w:t>
            </w:r>
          </w:p>
        </w:tc>
        <w:tc>
          <w:tcPr>
            <w:tcW w:w="2371" w:type="dxa"/>
            <w:tcBorders>
              <w:top w:val="single" w:sz="4" w:space="0" w:color="auto"/>
              <w:left w:val="single" w:sz="4" w:space="0" w:color="auto"/>
              <w:bottom w:val="single" w:sz="4" w:space="0" w:color="auto"/>
              <w:right w:val="nil"/>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УК-1. УК-6.</w:t>
            </w:r>
          </w:p>
        </w:tc>
        <w:tc>
          <w:tcPr>
            <w:tcW w:w="1683" w:type="dxa"/>
            <w:tcBorders>
              <w:top w:val="single" w:sz="4" w:space="0" w:color="auto"/>
              <w:left w:val="single" w:sz="4" w:space="0" w:color="auto"/>
              <w:bottom w:val="single" w:sz="4" w:space="0" w:color="auto"/>
              <w:right w:val="single" w:sz="4" w:space="0" w:color="auto"/>
            </w:tcBorders>
            <w:shd w:val="clear" w:color="auto" w:fill="FFFFFF"/>
          </w:tcPr>
          <w:p w:rsidR="00AA58C9" w:rsidRPr="00541D17" w:rsidRDefault="00AA58C9" w:rsidP="00762313">
            <w:pPr>
              <w:ind w:firstLine="74"/>
              <w:jc w:val="center"/>
              <w:rPr>
                <w:rFonts w:ascii="Times New Roman" w:hAnsi="Times New Roman"/>
                <w:sz w:val="24"/>
                <w:szCs w:val="24"/>
              </w:rPr>
            </w:pPr>
            <w:r w:rsidRPr="00541D17">
              <w:rPr>
                <w:rFonts w:ascii="Times New Roman" w:hAnsi="Times New Roman"/>
                <w:sz w:val="24"/>
                <w:szCs w:val="24"/>
              </w:rPr>
              <w:t>Зачет</w:t>
            </w:r>
          </w:p>
        </w:tc>
      </w:tr>
      <w:tr w:rsidR="00AA58C9" w:rsidRPr="00541D17" w:rsidTr="00762313">
        <w:trPr>
          <w:trHeight w:val="683"/>
          <w:jc w:val="center"/>
        </w:trPr>
        <w:tc>
          <w:tcPr>
            <w:tcW w:w="479" w:type="dxa"/>
            <w:tcBorders>
              <w:top w:val="single" w:sz="4" w:space="0" w:color="auto"/>
              <w:left w:val="single" w:sz="4" w:space="0" w:color="auto"/>
              <w:bottom w:val="single" w:sz="4" w:space="0" w:color="auto"/>
              <w:right w:val="nil"/>
            </w:tcBorders>
            <w:shd w:val="clear" w:color="auto" w:fill="FFFFFF"/>
            <w:vAlign w:val="center"/>
          </w:tcPr>
          <w:p w:rsidR="00AA58C9" w:rsidRPr="00541D17" w:rsidRDefault="00AA58C9" w:rsidP="00762313">
            <w:pPr>
              <w:pStyle w:val="a3"/>
              <w:ind w:left="140"/>
              <w:rPr>
                <w:rStyle w:val="111"/>
                <w:bCs/>
                <w:i/>
                <w:color w:val="000000"/>
                <w:sz w:val="24"/>
                <w:szCs w:val="24"/>
                <w:lang w:eastAsia="en-US"/>
              </w:rPr>
            </w:pPr>
            <w:r w:rsidRPr="00541D17">
              <w:rPr>
                <w:rStyle w:val="111"/>
                <w:bCs/>
                <w:i/>
                <w:color w:val="000000"/>
                <w:sz w:val="24"/>
                <w:szCs w:val="24"/>
                <w:lang w:eastAsia="en-US"/>
              </w:rPr>
              <w:lastRenderedPageBreak/>
              <w:t>4</w:t>
            </w:r>
          </w:p>
        </w:tc>
        <w:tc>
          <w:tcPr>
            <w:tcW w:w="4887" w:type="dxa"/>
            <w:tcBorders>
              <w:top w:val="single" w:sz="4" w:space="0" w:color="auto"/>
              <w:left w:val="single" w:sz="4" w:space="0" w:color="auto"/>
              <w:bottom w:val="single" w:sz="4" w:space="0" w:color="auto"/>
              <w:right w:val="single" w:sz="4" w:space="0" w:color="auto"/>
            </w:tcBorders>
          </w:tcPr>
          <w:p w:rsidR="00AA58C9" w:rsidRPr="00541D17" w:rsidRDefault="00AA58C9" w:rsidP="00762313">
            <w:pPr>
              <w:autoSpaceDE w:val="0"/>
              <w:autoSpaceDN w:val="0"/>
              <w:adjustRightInd w:val="0"/>
              <w:rPr>
                <w:rFonts w:ascii="Times New Roman" w:hAnsi="Times New Roman"/>
                <w:sz w:val="24"/>
                <w:szCs w:val="24"/>
              </w:rPr>
            </w:pPr>
            <w:r>
              <w:rPr>
                <w:rFonts w:ascii="Times New Roman" w:hAnsi="Times New Roman"/>
                <w:sz w:val="24"/>
                <w:szCs w:val="24"/>
              </w:rPr>
              <w:t>Тема 4 Топливно-энергетический комплекс России и мира</w:t>
            </w:r>
          </w:p>
        </w:tc>
        <w:tc>
          <w:tcPr>
            <w:tcW w:w="2371" w:type="dxa"/>
            <w:tcBorders>
              <w:top w:val="single" w:sz="4" w:space="0" w:color="auto"/>
              <w:left w:val="single" w:sz="4" w:space="0" w:color="auto"/>
              <w:bottom w:val="single" w:sz="4" w:space="0" w:color="auto"/>
              <w:right w:val="nil"/>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УК-1. УК-6.</w:t>
            </w:r>
          </w:p>
        </w:tc>
        <w:tc>
          <w:tcPr>
            <w:tcW w:w="1683" w:type="dxa"/>
            <w:tcBorders>
              <w:top w:val="single" w:sz="4" w:space="0" w:color="auto"/>
              <w:left w:val="single" w:sz="4" w:space="0" w:color="auto"/>
              <w:bottom w:val="single" w:sz="4" w:space="0" w:color="auto"/>
              <w:right w:val="single" w:sz="4" w:space="0" w:color="auto"/>
            </w:tcBorders>
            <w:shd w:val="clear" w:color="auto" w:fill="FFFFFF"/>
          </w:tcPr>
          <w:p w:rsidR="00AA58C9" w:rsidRPr="00541D17" w:rsidRDefault="00AA58C9" w:rsidP="00762313">
            <w:pPr>
              <w:ind w:firstLine="74"/>
              <w:jc w:val="center"/>
              <w:rPr>
                <w:rFonts w:ascii="Times New Roman" w:hAnsi="Times New Roman"/>
                <w:sz w:val="24"/>
                <w:szCs w:val="24"/>
              </w:rPr>
            </w:pPr>
            <w:r w:rsidRPr="00541D17">
              <w:rPr>
                <w:rFonts w:ascii="Times New Roman" w:hAnsi="Times New Roman"/>
                <w:sz w:val="24"/>
                <w:szCs w:val="24"/>
              </w:rPr>
              <w:t>Зачет</w:t>
            </w:r>
          </w:p>
          <w:p w:rsidR="00AA58C9" w:rsidRPr="00541D17" w:rsidRDefault="00AA58C9" w:rsidP="00762313">
            <w:pPr>
              <w:ind w:firstLine="74"/>
              <w:jc w:val="center"/>
              <w:rPr>
                <w:rFonts w:ascii="Times New Roman" w:hAnsi="Times New Roman"/>
                <w:sz w:val="24"/>
                <w:szCs w:val="24"/>
              </w:rPr>
            </w:pPr>
          </w:p>
        </w:tc>
      </w:tr>
      <w:tr w:rsidR="00AA58C9" w:rsidRPr="00541D17" w:rsidTr="00D006A3">
        <w:trPr>
          <w:trHeight w:val="414"/>
          <w:jc w:val="center"/>
        </w:trPr>
        <w:tc>
          <w:tcPr>
            <w:tcW w:w="479" w:type="dxa"/>
            <w:tcBorders>
              <w:top w:val="single" w:sz="4" w:space="0" w:color="auto"/>
              <w:left w:val="single" w:sz="4" w:space="0" w:color="auto"/>
              <w:bottom w:val="single" w:sz="4" w:space="0" w:color="auto"/>
              <w:right w:val="nil"/>
            </w:tcBorders>
            <w:shd w:val="clear" w:color="auto" w:fill="FFFFFF"/>
            <w:vAlign w:val="center"/>
          </w:tcPr>
          <w:p w:rsidR="00AA58C9" w:rsidRPr="00541D17" w:rsidRDefault="00AA58C9" w:rsidP="00762313">
            <w:pPr>
              <w:pStyle w:val="a3"/>
              <w:ind w:left="140"/>
              <w:rPr>
                <w:rStyle w:val="111"/>
                <w:bCs/>
                <w:i/>
                <w:color w:val="000000"/>
                <w:sz w:val="24"/>
                <w:szCs w:val="24"/>
                <w:lang w:eastAsia="en-US"/>
              </w:rPr>
            </w:pPr>
            <w:r w:rsidRPr="00541D17">
              <w:rPr>
                <w:rStyle w:val="111"/>
                <w:bCs/>
                <w:i/>
                <w:color w:val="000000"/>
                <w:sz w:val="24"/>
                <w:szCs w:val="24"/>
                <w:lang w:eastAsia="en-US"/>
              </w:rPr>
              <w:t>5</w:t>
            </w:r>
          </w:p>
        </w:tc>
        <w:tc>
          <w:tcPr>
            <w:tcW w:w="4887" w:type="dxa"/>
            <w:tcBorders>
              <w:top w:val="single" w:sz="4" w:space="0" w:color="auto"/>
              <w:left w:val="single" w:sz="4" w:space="0" w:color="auto"/>
              <w:bottom w:val="single" w:sz="4" w:space="0" w:color="auto"/>
              <w:right w:val="single" w:sz="4" w:space="0" w:color="auto"/>
            </w:tcBorders>
          </w:tcPr>
          <w:p w:rsidR="00AA58C9" w:rsidRPr="00541D17" w:rsidRDefault="00AA58C9" w:rsidP="00762313">
            <w:pPr>
              <w:autoSpaceDE w:val="0"/>
              <w:autoSpaceDN w:val="0"/>
              <w:adjustRightInd w:val="0"/>
              <w:rPr>
                <w:rFonts w:ascii="Times New Roman" w:hAnsi="Times New Roman"/>
                <w:sz w:val="24"/>
                <w:szCs w:val="24"/>
              </w:rPr>
            </w:pPr>
            <w:r w:rsidRPr="00541D17">
              <w:rPr>
                <w:rFonts w:ascii="Times New Roman" w:hAnsi="Times New Roman"/>
                <w:sz w:val="24"/>
                <w:szCs w:val="24"/>
              </w:rPr>
              <w:t xml:space="preserve">Тема 5. </w:t>
            </w:r>
            <w:r>
              <w:rPr>
                <w:rFonts w:ascii="Times New Roman" w:hAnsi="Times New Roman"/>
                <w:sz w:val="24"/>
                <w:szCs w:val="24"/>
              </w:rPr>
              <w:t>Потребители электрической энергии.</w:t>
            </w:r>
          </w:p>
        </w:tc>
        <w:tc>
          <w:tcPr>
            <w:tcW w:w="2371" w:type="dxa"/>
            <w:tcBorders>
              <w:top w:val="single" w:sz="4" w:space="0" w:color="auto"/>
              <w:left w:val="single" w:sz="4" w:space="0" w:color="auto"/>
              <w:bottom w:val="single" w:sz="4" w:space="0" w:color="auto"/>
              <w:right w:val="nil"/>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УК-1. УК-6.</w:t>
            </w:r>
          </w:p>
        </w:tc>
        <w:tc>
          <w:tcPr>
            <w:tcW w:w="1683" w:type="dxa"/>
            <w:tcBorders>
              <w:top w:val="single" w:sz="4" w:space="0" w:color="auto"/>
              <w:left w:val="single" w:sz="4" w:space="0" w:color="auto"/>
              <w:bottom w:val="single" w:sz="4" w:space="0" w:color="auto"/>
              <w:right w:val="single" w:sz="4" w:space="0" w:color="auto"/>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Зачет</w:t>
            </w:r>
          </w:p>
        </w:tc>
      </w:tr>
      <w:tr w:rsidR="00AA58C9" w:rsidRPr="00541D17" w:rsidTr="00762313">
        <w:trPr>
          <w:trHeight w:val="683"/>
          <w:jc w:val="center"/>
        </w:trPr>
        <w:tc>
          <w:tcPr>
            <w:tcW w:w="479" w:type="dxa"/>
            <w:tcBorders>
              <w:top w:val="single" w:sz="4" w:space="0" w:color="auto"/>
              <w:left w:val="single" w:sz="4" w:space="0" w:color="auto"/>
              <w:bottom w:val="single" w:sz="4" w:space="0" w:color="auto"/>
              <w:right w:val="nil"/>
            </w:tcBorders>
            <w:shd w:val="clear" w:color="auto" w:fill="FFFFFF"/>
            <w:vAlign w:val="center"/>
          </w:tcPr>
          <w:p w:rsidR="00AA58C9" w:rsidRPr="00541D17" w:rsidRDefault="00AA58C9" w:rsidP="00762313">
            <w:pPr>
              <w:pStyle w:val="a3"/>
              <w:ind w:left="140"/>
              <w:rPr>
                <w:rStyle w:val="111"/>
                <w:bCs/>
                <w:i/>
                <w:color w:val="000000"/>
                <w:sz w:val="24"/>
                <w:szCs w:val="24"/>
                <w:lang w:eastAsia="en-US"/>
              </w:rPr>
            </w:pPr>
            <w:r w:rsidRPr="00541D17">
              <w:rPr>
                <w:rStyle w:val="111"/>
                <w:bCs/>
                <w:i/>
                <w:color w:val="000000"/>
                <w:sz w:val="24"/>
                <w:szCs w:val="24"/>
                <w:lang w:eastAsia="en-US"/>
              </w:rPr>
              <w:t>6</w:t>
            </w:r>
          </w:p>
        </w:tc>
        <w:tc>
          <w:tcPr>
            <w:tcW w:w="4887" w:type="dxa"/>
            <w:tcBorders>
              <w:top w:val="single" w:sz="4" w:space="0" w:color="auto"/>
              <w:left w:val="single" w:sz="4" w:space="0" w:color="auto"/>
              <w:bottom w:val="single" w:sz="4" w:space="0" w:color="auto"/>
              <w:right w:val="single" w:sz="4" w:space="0" w:color="auto"/>
            </w:tcBorders>
          </w:tcPr>
          <w:p w:rsidR="00AA58C9" w:rsidRPr="00541D17" w:rsidRDefault="00AA58C9" w:rsidP="00762313">
            <w:pPr>
              <w:autoSpaceDE w:val="0"/>
              <w:autoSpaceDN w:val="0"/>
              <w:adjustRightInd w:val="0"/>
              <w:rPr>
                <w:rFonts w:ascii="Times New Roman" w:hAnsi="Times New Roman"/>
                <w:sz w:val="24"/>
                <w:szCs w:val="24"/>
              </w:rPr>
            </w:pPr>
            <w:r>
              <w:rPr>
                <w:rFonts w:ascii="Times New Roman" w:hAnsi="Times New Roman"/>
                <w:sz w:val="24"/>
                <w:szCs w:val="24"/>
              </w:rPr>
              <w:t>Тема 6. Тепловые, атомные, гидроэлектр</w:t>
            </w:r>
            <w:r>
              <w:rPr>
                <w:rFonts w:ascii="Times New Roman" w:hAnsi="Times New Roman"/>
                <w:sz w:val="24"/>
                <w:szCs w:val="24"/>
              </w:rPr>
              <w:t>о</w:t>
            </w:r>
            <w:r>
              <w:rPr>
                <w:rFonts w:ascii="Times New Roman" w:hAnsi="Times New Roman"/>
                <w:sz w:val="24"/>
                <w:szCs w:val="24"/>
              </w:rPr>
              <w:t>станции (ГЭС), их классификация по схеме с</w:t>
            </w:r>
            <w:r>
              <w:rPr>
                <w:rFonts w:ascii="Times New Roman" w:hAnsi="Times New Roman"/>
                <w:sz w:val="24"/>
                <w:szCs w:val="24"/>
              </w:rPr>
              <w:t>о</w:t>
            </w:r>
            <w:r>
              <w:rPr>
                <w:rFonts w:ascii="Times New Roman" w:hAnsi="Times New Roman"/>
                <w:sz w:val="24"/>
                <w:szCs w:val="24"/>
              </w:rPr>
              <w:t>оружения и способу регулирования стока реки. Силовое и электрическое оборудование.</w:t>
            </w:r>
          </w:p>
        </w:tc>
        <w:tc>
          <w:tcPr>
            <w:tcW w:w="2371" w:type="dxa"/>
            <w:tcBorders>
              <w:top w:val="single" w:sz="4" w:space="0" w:color="auto"/>
              <w:left w:val="single" w:sz="4" w:space="0" w:color="auto"/>
              <w:bottom w:val="single" w:sz="4" w:space="0" w:color="auto"/>
              <w:right w:val="nil"/>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УК-1. УК-6.</w:t>
            </w:r>
          </w:p>
        </w:tc>
        <w:tc>
          <w:tcPr>
            <w:tcW w:w="1683" w:type="dxa"/>
            <w:tcBorders>
              <w:top w:val="single" w:sz="4" w:space="0" w:color="auto"/>
              <w:left w:val="single" w:sz="4" w:space="0" w:color="auto"/>
              <w:bottom w:val="single" w:sz="4" w:space="0" w:color="auto"/>
              <w:right w:val="single" w:sz="4" w:space="0" w:color="auto"/>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Зачет</w:t>
            </w:r>
          </w:p>
        </w:tc>
      </w:tr>
      <w:tr w:rsidR="00AA58C9" w:rsidRPr="00541D17" w:rsidTr="00D006A3">
        <w:trPr>
          <w:trHeight w:val="454"/>
          <w:jc w:val="center"/>
        </w:trPr>
        <w:tc>
          <w:tcPr>
            <w:tcW w:w="479" w:type="dxa"/>
            <w:tcBorders>
              <w:top w:val="single" w:sz="4" w:space="0" w:color="auto"/>
              <w:left w:val="single" w:sz="4" w:space="0" w:color="auto"/>
              <w:bottom w:val="single" w:sz="4" w:space="0" w:color="auto"/>
              <w:right w:val="nil"/>
            </w:tcBorders>
            <w:shd w:val="clear" w:color="auto" w:fill="FFFFFF"/>
            <w:vAlign w:val="center"/>
          </w:tcPr>
          <w:p w:rsidR="00AA58C9" w:rsidRPr="00541D17" w:rsidRDefault="00AA58C9" w:rsidP="00762313">
            <w:pPr>
              <w:pStyle w:val="a3"/>
              <w:ind w:left="140"/>
              <w:rPr>
                <w:rStyle w:val="111"/>
                <w:bCs/>
                <w:i/>
                <w:color w:val="000000"/>
                <w:sz w:val="24"/>
                <w:szCs w:val="24"/>
                <w:lang w:eastAsia="en-US"/>
              </w:rPr>
            </w:pPr>
            <w:r w:rsidRPr="00541D17">
              <w:rPr>
                <w:rStyle w:val="111"/>
                <w:bCs/>
                <w:i/>
                <w:color w:val="000000"/>
                <w:sz w:val="24"/>
                <w:szCs w:val="24"/>
                <w:lang w:eastAsia="en-US"/>
              </w:rPr>
              <w:t>7</w:t>
            </w:r>
          </w:p>
        </w:tc>
        <w:tc>
          <w:tcPr>
            <w:tcW w:w="4887" w:type="dxa"/>
            <w:tcBorders>
              <w:top w:val="single" w:sz="4" w:space="0" w:color="auto"/>
              <w:left w:val="single" w:sz="4" w:space="0" w:color="auto"/>
              <w:bottom w:val="single" w:sz="4" w:space="0" w:color="auto"/>
              <w:right w:val="single" w:sz="4" w:space="0" w:color="auto"/>
            </w:tcBorders>
          </w:tcPr>
          <w:p w:rsidR="00AA58C9" w:rsidRPr="00541D17" w:rsidRDefault="00AA58C9" w:rsidP="00762313">
            <w:pPr>
              <w:autoSpaceDE w:val="0"/>
              <w:autoSpaceDN w:val="0"/>
              <w:adjustRightInd w:val="0"/>
              <w:rPr>
                <w:rFonts w:ascii="Times New Roman" w:hAnsi="Times New Roman"/>
                <w:sz w:val="24"/>
                <w:szCs w:val="24"/>
              </w:rPr>
            </w:pPr>
            <w:r w:rsidRPr="00541D17">
              <w:rPr>
                <w:rFonts w:ascii="Times New Roman" w:hAnsi="Times New Roman"/>
                <w:sz w:val="24"/>
                <w:szCs w:val="24"/>
              </w:rPr>
              <w:t xml:space="preserve">Тема 7. </w:t>
            </w:r>
            <w:r>
              <w:rPr>
                <w:rFonts w:ascii="Times New Roman" w:hAnsi="Times New Roman"/>
                <w:sz w:val="24"/>
                <w:szCs w:val="24"/>
              </w:rPr>
              <w:t>Цифровизация в электроэнергетике</w:t>
            </w:r>
            <w:r w:rsidRPr="00541D17">
              <w:rPr>
                <w:rFonts w:ascii="Times New Roman" w:hAnsi="Times New Roman"/>
                <w:sz w:val="24"/>
                <w:szCs w:val="24"/>
              </w:rPr>
              <w:t>.</w:t>
            </w:r>
          </w:p>
        </w:tc>
        <w:tc>
          <w:tcPr>
            <w:tcW w:w="2371" w:type="dxa"/>
            <w:tcBorders>
              <w:top w:val="single" w:sz="4" w:space="0" w:color="auto"/>
              <w:left w:val="single" w:sz="4" w:space="0" w:color="auto"/>
              <w:bottom w:val="single" w:sz="4" w:space="0" w:color="auto"/>
              <w:right w:val="nil"/>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УК-1. УК-6.</w:t>
            </w:r>
          </w:p>
        </w:tc>
        <w:tc>
          <w:tcPr>
            <w:tcW w:w="1683" w:type="dxa"/>
            <w:tcBorders>
              <w:top w:val="single" w:sz="4" w:space="0" w:color="auto"/>
              <w:left w:val="single" w:sz="4" w:space="0" w:color="auto"/>
              <w:bottom w:val="single" w:sz="4" w:space="0" w:color="auto"/>
              <w:right w:val="single" w:sz="4" w:space="0" w:color="auto"/>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Зачет</w:t>
            </w:r>
          </w:p>
        </w:tc>
      </w:tr>
      <w:tr w:rsidR="00AA58C9" w:rsidRPr="00541D17" w:rsidTr="00762313">
        <w:trPr>
          <w:trHeight w:val="683"/>
          <w:jc w:val="center"/>
        </w:trPr>
        <w:tc>
          <w:tcPr>
            <w:tcW w:w="479" w:type="dxa"/>
            <w:tcBorders>
              <w:top w:val="single" w:sz="4" w:space="0" w:color="auto"/>
              <w:left w:val="single" w:sz="4" w:space="0" w:color="auto"/>
              <w:bottom w:val="single" w:sz="4" w:space="0" w:color="auto"/>
              <w:right w:val="nil"/>
            </w:tcBorders>
            <w:shd w:val="clear" w:color="auto" w:fill="FFFFFF"/>
            <w:vAlign w:val="center"/>
          </w:tcPr>
          <w:p w:rsidR="00AA58C9" w:rsidRPr="00541D17" w:rsidRDefault="00AA58C9" w:rsidP="00762313">
            <w:pPr>
              <w:pStyle w:val="a3"/>
              <w:ind w:left="140"/>
              <w:rPr>
                <w:rStyle w:val="111"/>
                <w:bCs/>
                <w:i/>
                <w:color w:val="000000"/>
                <w:sz w:val="24"/>
                <w:szCs w:val="24"/>
                <w:lang w:eastAsia="en-US"/>
              </w:rPr>
            </w:pPr>
            <w:r w:rsidRPr="00541D17">
              <w:rPr>
                <w:rStyle w:val="111"/>
                <w:bCs/>
                <w:i/>
                <w:color w:val="000000"/>
                <w:sz w:val="24"/>
                <w:szCs w:val="24"/>
                <w:lang w:eastAsia="en-US"/>
              </w:rPr>
              <w:t>8</w:t>
            </w:r>
          </w:p>
        </w:tc>
        <w:tc>
          <w:tcPr>
            <w:tcW w:w="4887" w:type="dxa"/>
            <w:tcBorders>
              <w:top w:val="single" w:sz="4" w:space="0" w:color="auto"/>
              <w:left w:val="single" w:sz="4" w:space="0" w:color="auto"/>
              <w:bottom w:val="single" w:sz="4" w:space="0" w:color="auto"/>
              <w:right w:val="single" w:sz="4" w:space="0" w:color="auto"/>
            </w:tcBorders>
          </w:tcPr>
          <w:p w:rsidR="00AA58C9" w:rsidRPr="00541D17" w:rsidRDefault="00AA58C9" w:rsidP="00762313">
            <w:pPr>
              <w:autoSpaceDE w:val="0"/>
              <w:autoSpaceDN w:val="0"/>
              <w:adjustRightInd w:val="0"/>
              <w:rPr>
                <w:rFonts w:ascii="Times New Roman" w:hAnsi="Times New Roman"/>
                <w:sz w:val="24"/>
                <w:szCs w:val="24"/>
              </w:rPr>
            </w:pPr>
            <w:r w:rsidRPr="00541D17">
              <w:rPr>
                <w:rFonts w:ascii="Times New Roman" w:hAnsi="Times New Roman"/>
                <w:sz w:val="24"/>
                <w:szCs w:val="24"/>
              </w:rPr>
              <w:t>Тема 8. Правила пользования электрической энергией. Потери электроэнергии. Тарифы на электроэнергию. Выставление счетов за и</w:t>
            </w:r>
            <w:r w:rsidRPr="00541D17">
              <w:rPr>
                <w:rFonts w:ascii="Times New Roman" w:hAnsi="Times New Roman"/>
                <w:sz w:val="24"/>
                <w:szCs w:val="24"/>
              </w:rPr>
              <w:t>с</w:t>
            </w:r>
            <w:r w:rsidRPr="00541D17">
              <w:rPr>
                <w:rFonts w:ascii="Times New Roman" w:hAnsi="Times New Roman"/>
                <w:sz w:val="24"/>
                <w:szCs w:val="24"/>
              </w:rPr>
              <w:t>пользованную электроэнергию.</w:t>
            </w:r>
          </w:p>
        </w:tc>
        <w:tc>
          <w:tcPr>
            <w:tcW w:w="2371" w:type="dxa"/>
            <w:tcBorders>
              <w:top w:val="single" w:sz="4" w:space="0" w:color="auto"/>
              <w:left w:val="single" w:sz="4" w:space="0" w:color="auto"/>
              <w:bottom w:val="single" w:sz="4" w:space="0" w:color="auto"/>
              <w:right w:val="nil"/>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УК-1. УК-6.</w:t>
            </w:r>
          </w:p>
        </w:tc>
        <w:tc>
          <w:tcPr>
            <w:tcW w:w="1683" w:type="dxa"/>
            <w:tcBorders>
              <w:top w:val="single" w:sz="4" w:space="0" w:color="auto"/>
              <w:left w:val="single" w:sz="4" w:space="0" w:color="auto"/>
              <w:bottom w:val="single" w:sz="4" w:space="0" w:color="auto"/>
              <w:right w:val="single" w:sz="4" w:space="0" w:color="auto"/>
            </w:tcBorders>
            <w:shd w:val="clear" w:color="auto" w:fill="FFFFFF"/>
          </w:tcPr>
          <w:p w:rsidR="00AA58C9" w:rsidRPr="00541D17" w:rsidRDefault="00AA58C9" w:rsidP="00762313">
            <w:pPr>
              <w:jc w:val="center"/>
              <w:rPr>
                <w:rFonts w:ascii="Times New Roman" w:hAnsi="Times New Roman"/>
                <w:sz w:val="24"/>
                <w:szCs w:val="24"/>
              </w:rPr>
            </w:pPr>
            <w:r w:rsidRPr="00541D17">
              <w:rPr>
                <w:rFonts w:ascii="Times New Roman" w:hAnsi="Times New Roman"/>
                <w:sz w:val="24"/>
                <w:szCs w:val="24"/>
              </w:rPr>
              <w:t>Зачет</w:t>
            </w:r>
          </w:p>
        </w:tc>
      </w:tr>
    </w:tbl>
    <w:p w:rsidR="00AA58C9" w:rsidRPr="00541D17" w:rsidRDefault="00AA58C9" w:rsidP="00541D17">
      <w:pPr>
        <w:pStyle w:val="72"/>
        <w:tabs>
          <w:tab w:val="left" w:pos="0"/>
        </w:tabs>
        <w:spacing w:before="0" w:after="0" w:line="240" w:lineRule="auto"/>
        <w:ind w:firstLine="0"/>
        <w:jc w:val="both"/>
        <w:rPr>
          <w:rStyle w:val="71"/>
          <w:rFonts w:cs="Times New Roman"/>
          <w:b w:val="0"/>
          <w:iCs w:val="0"/>
          <w:color w:val="000000"/>
        </w:rPr>
      </w:pPr>
    </w:p>
    <w:p w:rsidR="00AA58C9" w:rsidRPr="00D006A3" w:rsidRDefault="00AA58C9" w:rsidP="00541D17">
      <w:pPr>
        <w:pStyle w:val="72"/>
        <w:tabs>
          <w:tab w:val="left" w:pos="646"/>
        </w:tabs>
        <w:spacing w:before="0" w:after="0" w:line="240" w:lineRule="auto"/>
        <w:ind w:left="646" w:firstLine="0"/>
        <w:jc w:val="center"/>
        <w:rPr>
          <w:rFonts w:ascii="Times New Roman" w:hAnsi="Times New Roman" w:cs="Times New Roman"/>
          <w:i w:val="0"/>
          <w:highlight w:val="white"/>
        </w:rPr>
      </w:pPr>
      <w:r w:rsidRPr="00D006A3">
        <w:rPr>
          <w:rStyle w:val="71"/>
          <w:rFonts w:cs="Times New Roman"/>
          <w:iCs w:val="0"/>
          <w:color w:val="000000"/>
        </w:rPr>
        <w:t>Типовые контрольные задания или иные материалы</w:t>
      </w:r>
    </w:p>
    <w:p w:rsidR="00AA58C9" w:rsidRPr="00D006A3" w:rsidRDefault="00AA58C9" w:rsidP="00541D17">
      <w:pPr>
        <w:tabs>
          <w:tab w:val="left" w:pos="1138"/>
        </w:tabs>
        <w:ind w:left="646"/>
        <w:jc w:val="both"/>
        <w:rPr>
          <w:rStyle w:val="2a"/>
          <w:rFonts w:eastAsia="SimSun"/>
          <w:sz w:val="24"/>
          <w:szCs w:val="24"/>
        </w:rPr>
      </w:pPr>
    </w:p>
    <w:p w:rsidR="00AA58C9" w:rsidRDefault="00AA58C9" w:rsidP="00541D17">
      <w:pPr>
        <w:tabs>
          <w:tab w:val="left" w:pos="1138"/>
        </w:tabs>
        <w:ind w:left="646"/>
        <w:jc w:val="center"/>
        <w:rPr>
          <w:rStyle w:val="2a"/>
          <w:rFonts w:eastAsia="SimSun"/>
          <w:b/>
          <w:sz w:val="24"/>
          <w:szCs w:val="24"/>
        </w:rPr>
      </w:pPr>
      <w:r w:rsidRPr="00D006A3">
        <w:rPr>
          <w:rStyle w:val="2a"/>
          <w:rFonts w:eastAsia="SimSun"/>
          <w:b/>
          <w:sz w:val="24"/>
          <w:szCs w:val="24"/>
        </w:rPr>
        <w:t>Вопросы к зачету по дисциплине</w:t>
      </w:r>
    </w:p>
    <w:p w:rsidR="00AA58C9" w:rsidRPr="00D006A3" w:rsidRDefault="00AA58C9" w:rsidP="00541D17">
      <w:pPr>
        <w:tabs>
          <w:tab w:val="left" w:pos="1138"/>
        </w:tabs>
        <w:ind w:left="646"/>
        <w:jc w:val="center"/>
        <w:rPr>
          <w:rStyle w:val="2a"/>
          <w:rFonts w:eastAsia="SimSun"/>
          <w:b/>
          <w:sz w:val="24"/>
          <w:szCs w:val="24"/>
        </w:rPr>
      </w:pP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Специальность «Электроэнергетика и электротехника». Энергетика и энергетическая система России.</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Режимы работы электрической сети.</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Условно- графические изображения (УГО) в электроэнергетике.</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Ряд номинальных напряжений в сетях переменного тока общего назначения.</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Пример схемы однолинейной электрической сети.</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Единая энергосистема России. Энергосистемы развитых стран.</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Тепловая электростанция (ТЭС). Виды ТЭС.</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Устройство парогенератора ТЭС.</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Устройство турбин ТЭС.</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Тепловой баланс ТЭС.</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Гидроэлектростанции (ГЭС). Виды ГЭС. Основные параметры.</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Формула мощности, вырабатываемой гидроэлектростанцией.</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Устройство турбин ГЭС.</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Виды плотины ГЭС.</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Атомные электростанции (АЭС). Перспективы ядерной энергетики.</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История создания АЭС. Основные параметры Обнинской АЭС.</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Устройство реакторов АЭС (ВВР и РБМК).</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Одно, двух и трехконтурная система реактора.</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Назначение биологической защиты.</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Обеспечение безопасности на АЭС. Аварии на АЭС. Последствия.</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Воздушная линия электропередач (ЛЭП). Основные параметры.</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Кабельная линия электропередач. Основные параметры.</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Опоры ЛЭП. Виды опор. Перспективные конструкции.</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Потери электроэнергии при её передаче от производителя к потребителю. Сравнение приведённых (выраженных в % потерь) в различных странах мира.</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Уравнение баланса энергии в системе» Генерирующая станция –потребитель».</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Технические потери. Способы снижения технических потерь.</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Коммерческие потери. Структура. Особенности расчёта коммерческих потерь.</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Понятие качества электроэнергии.</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lastRenderedPageBreak/>
        <w:t xml:space="preserve"> Содержание ГОСТ 32144-2013. Влияние качества электроэнергии на работу электр</w:t>
      </w:r>
      <w:r w:rsidRPr="00541D17">
        <w:rPr>
          <w:rFonts w:ascii="Times New Roman" w:hAnsi="Times New Roman"/>
          <w:sz w:val="24"/>
          <w:szCs w:val="24"/>
        </w:rPr>
        <w:t>и</w:t>
      </w:r>
      <w:r w:rsidRPr="00541D17">
        <w:rPr>
          <w:rFonts w:ascii="Times New Roman" w:hAnsi="Times New Roman"/>
          <w:sz w:val="24"/>
          <w:szCs w:val="24"/>
        </w:rPr>
        <w:t>ческих аппаратов и устройств.</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 xml:space="preserve"> Классификация электроустройств по действующей величине напряжения.</w:t>
      </w:r>
    </w:p>
    <w:p w:rsidR="00AA58C9" w:rsidRPr="00541D17"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Требование к стабильности частоты и формы напряжения.</w:t>
      </w:r>
    </w:p>
    <w:p w:rsidR="00AA58C9" w:rsidRDefault="00AA58C9" w:rsidP="00541D17">
      <w:pPr>
        <w:numPr>
          <w:ilvl w:val="0"/>
          <w:numId w:val="7"/>
        </w:numPr>
        <w:jc w:val="both"/>
        <w:rPr>
          <w:rFonts w:ascii="Times New Roman" w:hAnsi="Times New Roman"/>
          <w:sz w:val="24"/>
          <w:szCs w:val="24"/>
        </w:rPr>
      </w:pPr>
      <w:r w:rsidRPr="00541D17">
        <w:rPr>
          <w:rFonts w:ascii="Times New Roman" w:hAnsi="Times New Roman"/>
          <w:sz w:val="24"/>
          <w:szCs w:val="24"/>
        </w:rPr>
        <w:t>Требование к стабильности амплитуды и напряжения.</w:t>
      </w:r>
    </w:p>
    <w:p w:rsidR="00AA58C9" w:rsidRDefault="00AA58C9" w:rsidP="00541D17">
      <w:pPr>
        <w:numPr>
          <w:ilvl w:val="0"/>
          <w:numId w:val="7"/>
        </w:numPr>
        <w:jc w:val="both"/>
        <w:rPr>
          <w:rFonts w:ascii="Times New Roman" w:hAnsi="Times New Roman"/>
          <w:sz w:val="24"/>
          <w:szCs w:val="24"/>
        </w:rPr>
      </w:pPr>
      <w:r>
        <w:rPr>
          <w:rFonts w:ascii="Times New Roman" w:hAnsi="Times New Roman"/>
          <w:sz w:val="24"/>
          <w:szCs w:val="24"/>
        </w:rPr>
        <w:t>Цифровая подстанция, назначение, достоинства  и недостатки.</w:t>
      </w:r>
    </w:p>
    <w:p w:rsidR="00AA58C9" w:rsidRDefault="00AA58C9" w:rsidP="00541D17">
      <w:pPr>
        <w:numPr>
          <w:ilvl w:val="0"/>
          <w:numId w:val="7"/>
        </w:numPr>
        <w:jc w:val="both"/>
        <w:rPr>
          <w:rFonts w:ascii="Times New Roman" w:hAnsi="Times New Roman"/>
          <w:sz w:val="24"/>
          <w:szCs w:val="24"/>
        </w:rPr>
      </w:pPr>
      <w:r>
        <w:rPr>
          <w:rFonts w:ascii="Times New Roman" w:hAnsi="Times New Roman"/>
          <w:sz w:val="24"/>
          <w:szCs w:val="24"/>
        </w:rPr>
        <w:t>Интеллектуальный учет электроэнергии.</w:t>
      </w:r>
    </w:p>
    <w:p w:rsidR="00AA58C9" w:rsidRDefault="00AA58C9" w:rsidP="00541D17">
      <w:pPr>
        <w:numPr>
          <w:ilvl w:val="0"/>
          <w:numId w:val="7"/>
        </w:numPr>
        <w:jc w:val="both"/>
        <w:rPr>
          <w:rFonts w:ascii="Times New Roman" w:hAnsi="Times New Roman"/>
          <w:sz w:val="24"/>
          <w:szCs w:val="24"/>
        </w:rPr>
      </w:pPr>
      <w:r>
        <w:rPr>
          <w:rFonts w:ascii="Times New Roman" w:hAnsi="Times New Roman"/>
          <w:sz w:val="24"/>
          <w:szCs w:val="24"/>
        </w:rPr>
        <w:t>Цифровой электромонтер, основные выполняемые функции.</w:t>
      </w:r>
    </w:p>
    <w:p w:rsidR="00AA58C9" w:rsidRDefault="00AA58C9" w:rsidP="00541D17">
      <w:pPr>
        <w:numPr>
          <w:ilvl w:val="0"/>
          <w:numId w:val="7"/>
        </w:numPr>
        <w:jc w:val="both"/>
        <w:rPr>
          <w:rFonts w:ascii="Times New Roman" w:hAnsi="Times New Roman"/>
          <w:sz w:val="24"/>
          <w:szCs w:val="24"/>
        </w:rPr>
      </w:pPr>
      <w:r>
        <w:rPr>
          <w:rFonts w:ascii="Times New Roman" w:hAnsi="Times New Roman"/>
          <w:sz w:val="24"/>
          <w:szCs w:val="24"/>
        </w:rPr>
        <w:t>Накопители электрической энергии, перспективы развития.</w:t>
      </w:r>
    </w:p>
    <w:p w:rsidR="00AA58C9" w:rsidRDefault="00AA58C9" w:rsidP="00541D17">
      <w:pPr>
        <w:numPr>
          <w:ilvl w:val="0"/>
          <w:numId w:val="7"/>
        </w:numPr>
        <w:jc w:val="both"/>
        <w:rPr>
          <w:rFonts w:ascii="Times New Roman" w:hAnsi="Times New Roman"/>
          <w:sz w:val="24"/>
          <w:szCs w:val="24"/>
        </w:rPr>
      </w:pPr>
      <w:r>
        <w:rPr>
          <w:rFonts w:ascii="Times New Roman" w:hAnsi="Times New Roman"/>
          <w:sz w:val="24"/>
          <w:szCs w:val="24"/>
        </w:rPr>
        <w:t>Применение беспилотных летающих аппаратов в электроэнергетике.</w:t>
      </w:r>
    </w:p>
    <w:p w:rsidR="00AA58C9" w:rsidRDefault="00AA58C9" w:rsidP="00541D17">
      <w:pPr>
        <w:numPr>
          <w:ilvl w:val="0"/>
          <w:numId w:val="7"/>
        </w:numPr>
        <w:jc w:val="both"/>
        <w:rPr>
          <w:rFonts w:ascii="Times New Roman" w:hAnsi="Times New Roman"/>
          <w:sz w:val="24"/>
          <w:szCs w:val="24"/>
        </w:rPr>
      </w:pPr>
      <w:r>
        <w:rPr>
          <w:rFonts w:ascii="Times New Roman" w:hAnsi="Times New Roman"/>
          <w:sz w:val="24"/>
          <w:szCs w:val="24"/>
        </w:rPr>
        <w:t>Принципы учета парка электрооборудования в электроэнергетике.</w:t>
      </w:r>
    </w:p>
    <w:p w:rsidR="00AA58C9" w:rsidRDefault="00AA58C9" w:rsidP="00541D17">
      <w:pPr>
        <w:numPr>
          <w:ilvl w:val="0"/>
          <w:numId w:val="7"/>
        </w:numPr>
        <w:jc w:val="both"/>
        <w:rPr>
          <w:rFonts w:ascii="Times New Roman" w:hAnsi="Times New Roman"/>
          <w:sz w:val="24"/>
          <w:szCs w:val="24"/>
        </w:rPr>
      </w:pPr>
      <w:r>
        <w:rPr>
          <w:rFonts w:ascii="Times New Roman" w:hAnsi="Times New Roman"/>
          <w:sz w:val="24"/>
          <w:szCs w:val="24"/>
        </w:rPr>
        <w:t>Автоматизация в распределительных электрических сетях.</w:t>
      </w:r>
    </w:p>
    <w:p w:rsidR="00AA58C9" w:rsidRPr="00541D17" w:rsidRDefault="00AA58C9" w:rsidP="00541D17">
      <w:pPr>
        <w:numPr>
          <w:ilvl w:val="0"/>
          <w:numId w:val="7"/>
        </w:numPr>
        <w:jc w:val="both"/>
        <w:rPr>
          <w:rFonts w:ascii="Times New Roman" w:hAnsi="Times New Roman"/>
          <w:sz w:val="24"/>
          <w:szCs w:val="24"/>
        </w:rPr>
      </w:pPr>
      <w:r>
        <w:rPr>
          <w:rFonts w:ascii="Times New Roman" w:hAnsi="Times New Roman"/>
          <w:sz w:val="24"/>
          <w:szCs w:val="24"/>
        </w:rPr>
        <w:t xml:space="preserve"> Применение цифровых подстанций в России, перспективы развития.</w:t>
      </w:r>
    </w:p>
    <w:p w:rsidR="00AA58C9" w:rsidRPr="00541D17" w:rsidRDefault="00AA58C9" w:rsidP="00541D17">
      <w:pPr>
        <w:tabs>
          <w:tab w:val="left" w:pos="1138"/>
        </w:tabs>
        <w:ind w:left="646"/>
        <w:jc w:val="both"/>
        <w:rPr>
          <w:rStyle w:val="2a"/>
          <w:rFonts w:eastAsia="SimSun"/>
          <w:sz w:val="24"/>
          <w:szCs w:val="24"/>
        </w:rPr>
      </w:pPr>
    </w:p>
    <w:p w:rsidR="00AA58C9" w:rsidRPr="00D006A3" w:rsidRDefault="00AA58C9" w:rsidP="00541D17">
      <w:pPr>
        <w:tabs>
          <w:tab w:val="left" w:pos="1138"/>
        </w:tabs>
        <w:ind w:firstLine="709"/>
        <w:jc w:val="center"/>
        <w:rPr>
          <w:rFonts w:ascii="Times New Roman" w:hAnsi="Times New Roman"/>
          <w:b/>
          <w:sz w:val="24"/>
          <w:szCs w:val="24"/>
        </w:rPr>
      </w:pPr>
      <w:r w:rsidRPr="00D006A3">
        <w:rPr>
          <w:rFonts w:ascii="Times New Roman" w:hAnsi="Times New Roman"/>
          <w:b/>
          <w:sz w:val="24"/>
          <w:szCs w:val="24"/>
        </w:rPr>
        <w:t>Типовые задания для самостоятельной работы</w:t>
      </w:r>
    </w:p>
    <w:p w:rsidR="00AA58C9" w:rsidRPr="00541D17" w:rsidRDefault="00AA58C9" w:rsidP="00541D17">
      <w:pPr>
        <w:tabs>
          <w:tab w:val="left" w:pos="1138"/>
        </w:tabs>
        <w:ind w:firstLine="709"/>
        <w:jc w:val="center"/>
        <w:rPr>
          <w:rFonts w:ascii="Times New Roman" w:hAnsi="Times New Roman"/>
          <w:sz w:val="24"/>
          <w:szCs w:val="24"/>
        </w:rPr>
      </w:pPr>
    </w:p>
    <w:p w:rsidR="00AA58C9" w:rsidRPr="00541D17" w:rsidRDefault="00AA58C9" w:rsidP="00541D17">
      <w:pPr>
        <w:tabs>
          <w:tab w:val="left" w:pos="1138"/>
        </w:tabs>
        <w:ind w:firstLine="709"/>
        <w:rPr>
          <w:rFonts w:ascii="Times New Roman" w:hAnsi="Times New Roman"/>
          <w:bCs/>
          <w:sz w:val="24"/>
          <w:szCs w:val="24"/>
        </w:rPr>
      </w:pPr>
      <w:r w:rsidRPr="00541D17">
        <w:rPr>
          <w:rFonts w:ascii="Times New Roman" w:hAnsi="Times New Roman"/>
          <w:sz w:val="24"/>
          <w:szCs w:val="24"/>
        </w:rPr>
        <w:t>Чтение и анализ научной литературы по темам курса.</w:t>
      </w:r>
    </w:p>
    <w:p w:rsidR="00AA58C9" w:rsidRPr="00541D17" w:rsidRDefault="00AA58C9" w:rsidP="00541D17">
      <w:pPr>
        <w:numPr>
          <w:ilvl w:val="0"/>
          <w:numId w:val="6"/>
        </w:numPr>
        <w:tabs>
          <w:tab w:val="clear" w:pos="0"/>
          <w:tab w:val="num" w:pos="1066"/>
        </w:tabs>
        <w:suppressAutoHyphens/>
        <w:ind w:left="0" w:firstLine="709"/>
        <w:jc w:val="both"/>
        <w:rPr>
          <w:rFonts w:ascii="Times New Roman" w:hAnsi="Times New Roman"/>
          <w:sz w:val="24"/>
          <w:szCs w:val="24"/>
        </w:rPr>
      </w:pPr>
      <w:r w:rsidRPr="00541D17">
        <w:rPr>
          <w:rFonts w:ascii="Times New Roman" w:hAnsi="Times New Roman"/>
          <w:sz w:val="24"/>
          <w:szCs w:val="24"/>
        </w:rPr>
        <w:t>Конспектирование, аннотирование научных публикаций.</w:t>
      </w:r>
    </w:p>
    <w:p w:rsidR="00AA58C9" w:rsidRPr="00541D17" w:rsidRDefault="00AA58C9" w:rsidP="00541D17">
      <w:pPr>
        <w:numPr>
          <w:ilvl w:val="0"/>
          <w:numId w:val="6"/>
        </w:numPr>
        <w:tabs>
          <w:tab w:val="clear" w:pos="0"/>
          <w:tab w:val="num" w:pos="1066"/>
        </w:tabs>
        <w:suppressAutoHyphens/>
        <w:ind w:left="0" w:firstLine="709"/>
        <w:jc w:val="both"/>
        <w:rPr>
          <w:rFonts w:ascii="Times New Roman" w:hAnsi="Times New Roman"/>
          <w:sz w:val="24"/>
          <w:szCs w:val="24"/>
        </w:rPr>
      </w:pPr>
      <w:r w:rsidRPr="00541D17">
        <w:rPr>
          <w:rFonts w:ascii="Times New Roman" w:hAnsi="Times New Roman"/>
          <w:sz w:val="24"/>
          <w:szCs w:val="24"/>
        </w:rPr>
        <w:t>Рецензирование учебных пособий, монографий, научных статей, авторефератов.</w:t>
      </w:r>
    </w:p>
    <w:p w:rsidR="00AA58C9" w:rsidRPr="00541D17" w:rsidRDefault="00AA58C9" w:rsidP="00541D17">
      <w:pPr>
        <w:numPr>
          <w:ilvl w:val="0"/>
          <w:numId w:val="6"/>
        </w:numPr>
        <w:tabs>
          <w:tab w:val="clear" w:pos="0"/>
          <w:tab w:val="num" w:pos="1066"/>
        </w:tabs>
        <w:suppressAutoHyphens/>
        <w:ind w:left="0" w:firstLine="709"/>
        <w:jc w:val="both"/>
        <w:rPr>
          <w:rFonts w:ascii="Times New Roman" w:hAnsi="Times New Roman"/>
          <w:sz w:val="24"/>
          <w:szCs w:val="24"/>
        </w:rPr>
      </w:pPr>
      <w:r w:rsidRPr="00541D17">
        <w:rPr>
          <w:rFonts w:ascii="Times New Roman" w:hAnsi="Times New Roman"/>
          <w:sz w:val="24"/>
          <w:szCs w:val="24"/>
        </w:rPr>
        <w:t>Анализ нормативных документов и научных отчётов.</w:t>
      </w:r>
    </w:p>
    <w:p w:rsidR="00AA58C9" w:rsidRPr="00541D17" w:rsidRDefault="00AA58C9" w:rsidP="00541D17">
      <w:pPr>
        <w:numPr>
          <w:ilvl w:val="0"/>
          <w:numId w:val="6"/>
        </w:numPr>
        <w:tabs>
          <w:tab w:val="clear" w:pos="0"/>
          <w:tab w:val="num" w:pos="1066"/>
        </w:tabs>
        <w:suppressAutoHyphens/>
        <w:ind w:left="0" w:firstLine="709"/>
        <w:jc w:val="both"/>
        <w:rPr>
          <w:rFonts w:ascii="Times New Roman" w:hAnsi="Times New Roman"/>
          <w:sz w:val="24"/>
          <w:szCs w:val="24"/>
        </w:rPr>
      </w:pPr>
      <w:r w:rsidRPr="00541D17">
        <w:rPr>
          <w:rFonts w:ascii="Times New Roman" w:hAnsi="Times New Roman"/>
          <w:sz w:val="24"/>
          <w:szCs w:val="24"/>
        </w:rPr>
        <w:t>Реферирование научных источников.</w:t>
      </w:r>
    </w:p>
    <w:p w:rsidR="00AA58C9" w:rsidRPr="00541D17" w:rsidRDefault="00AA58C9" w:rsidP="00541D17">
      <w:pPr>
        <w:numPr>
          <w:ilvl w:val="0"/>
          <w:numId w:val="6"/>
        </w:numPr>
        <w:tabs>
          <w:tab w:val="clear" w:pos="0"/>
          <w:tab w:val="num" w:pos="1066"/>
        </w:tabs>
        <w:suppressAutoHyphens/>
        <w:ind w:left="0" w:firstLine="709"/>
        <w:jc w:val="both"/>
        <w:rPr>
          <w:rFonts w:ascii="Times New Roman" w:hAnsi="Times New Roman"/>
          <w:sz w:val="24"/>
          <w:szCs w:val="24"/>
        </w:rPr>
      </w:pPr>
      <w:r w:rsidRPr="00541D17">
        <w:rPr>
          <w:rFonts w:ascii="Times New Roman" w:hAnsi="Times New Roman"/>
          <w:sz w:val="24"/>
          <w:szCs w:val="24"/>
        </w:rPr>
        <w:t>Сравнительный анализ научных публикаций, авторефератов и др.</w:t>
      </w:r>
    </w:p>
    <w:p w:rsidR="00AA58C9" w:rsidRPr="00541D17" w:rsidRDefault="00AA58C9" w:rsidP="00541D17">
      <w:pPr>
        <w:numPr>
          <w:ilvl w:val="0"/>
          <w:numId w:val="6"/>
        </w:numPr>
        <w:tabs>
          <w:tab w:val="clear" w:pos="0"/>
          <w:tab w:val="num" w:pos="1066"/>
        </w:tabs>
        <w:suppressAutoHyphens/>
        <w:ind w:left="0" w:firstLine="709"/>
        <w:jc w:val="both"/>
        <w:rPr>
          <w:rFonts w:ascii="Times New Roman" w:hAnsi="Times New Roman"/>
          <w:sz w:val="24"/>
          <w:szCs w:val="24"/>
        </w:rPr>
      </w:pPr>
      <w:r w:rsidRPr="00541D17">
        <w:rPr>
          <w:rFonts w:ascii="Times New Roman" w:hAnsi="Times New Roman"/>
          <w:sz w:val="24"/>
          <w:szCs w:val="24"/>
        </w:rPr>
        <w:t>Проектирование методов исследования и исследовательских методик и др.</w:t>
      </w:r>
    </w:p>
    <w:p w:rsidR="00AA58C9" w:rsidRPr="00D006A3" w:rsidRDefault="00AA58C9" w:rsidP="00D006A3">
      <w:pPr>
        <w:numPr>
          <w:ilvl w:val="0"/>
          <w:numId w:val="6"/>
        </w:numPr>
        <w:tabs>
          <w:tab w:val="clear" w:pos="0"/>
          <w:tab w:val="num" w:pos="1066"/>
        </w:tabs>
        <w:suppressAutoHyphens/>
        <w:ind w:left="0" w:firstLine="709"/>
        <w:jc w:val="both"/>
        <w:rPr>
          <w:rFonts w:ascii="Times New Roman" w:eastAsia="SimSun" w:hAnsi="Times New Roman"/>
          <w:b/>
          <w:sz w:val="24"/>
          <w:szCs w:val="24"/>
          <w:shd w:val="clear" w:color="auto" w:fill="FFFFFF"/>
        </w:rPr>
      </w:pPr>
      <w:r w:rsidRPr="00541D17">
        <w:rPr>
          <w:rFonts w:ascii="Times New Roman" w:hAnsi="Times New Roman"/>
          <w:sz w:val="24"/>
          <w:szCs w:val="24"/>
        </w:rPr>
        <w:t>Подготовка выступлений для коллективной дискуссии.</w:t>
      </w:r>
    </w:p>
    <w:p w:rsidR="00AA58C9" w:rsidRPr="00D006A3" w:rsidRDefault="00AA58C9" w:rsidP="00D006A3">
      <w:pPr>
        <w:numPr>
          <w:ilvl w:val="0"/>
          <w:numId w:val="6"/>
        </w:numPr>
        <w:tabs>
          <w:tab w:val="clear" w:pos="0"/>
          <w:tab w:val="num" w:pos="1066"/>
        </w:tabs>
        <w:suppressAutoHyphens/>
        <w:ind w:left="0" w:firstLine="709"/>
        <w:jc w:val="both"/>
        <w:rPr>
          <w:rFonts w:ascii="Times New Roman" w:eastAsia="SimSun" w:hAnsi="Times New Roman"/>
          <w:b/>
          <w:sz w:val="24"/>
          <w:szCs w:val="24"/>
          <w:shd w:val="clear" w:color="auto" w:fill="FFFFFF"/>
        </w:rPr>
      </w:pPr>
    </w:p>
    <w:p w:rsidR="00AA58C9" w:rsidRPr="00D006A3" w:rsidRDefault="00AA58C9" w:rsidP="00D006A3">
      <w:pPr>
        <w:numPr>
          <w:ilvl w:val="0"/>
          <w:numId w:val="6"/>
        </w:numPr>
        <w:tabs>
          <w:tab w:val="clear" w:pos="0"/>
          <w:tab w:val="num" w:pos="1066"/>
        </w:tabs>
        <w:suppressAutoHyphens/>
        <w:ind w:left="0" w:firstLine="709"/>
        <w:jc w:val="center"/>
        <w:rPr>
          <w:rStyle w:val="2a"/>
          <w:rFonts w:eastAsia="SimSun"/>
          <w:b/>
          <w:sz w:val="24"/>
          <w:szCs w:val="24"/>
        </w:rPr>
      </w:pPr>
      <w:r w:rsidRPr="00D006A3">
        <w:rPr>
          <w:rStyle w:val="2a"/>
          <w:rFonts w:eastAsia="SimSun"/>
          <w:b/>
          <w:sz w:val="24"/>
          <w:szCs w:val="24"/>
        </w:rPr>
        <w:t>Критерии оценивания компетенций (результатов)</w:t>
      </w:r>
    </w:p>
    <w:p w:rsidR="00AA58C9" w:rsidRPr="00541D17" w:rsidRDefault="00AA58C9" w:rsidP="00541D17">
      <w:pPr>
        <w:jc w:val="center"/>
        <w:rPr>
          <w:rStyle w:val="2a"/>
          <w:rFonts w:eastAsia="SimSun"/>
          <w:sz w:val="24"/>
          <w:szCs w:val="24"/>
        </w:rPr>
      </w:pPr>
    </w:p>
    <w:p w:rsidR="00AA58C9" w:rsidRPr="00541D17" w:rsidRDefault="00AA58C9" w:rsidP="00541D17">
      <w:pPr>
        <w:jc w:val="both"/>
        <w:rPr>
          <w:rStyle w:val="2a"/>
          <w:rFonts w:eastAsia="SimSun"/>
          <w:sz w:val="24"/>
          <w:szCs w:val="24"/>
        </w:rPr>
      </w:pPr>
      <w:r w:rsidRPr="00541D17">
        <w:rPr>
          <w:rStyle w:val="2a"/>
          <w:rFonts w:eastAsia="SimSun"/>
          <w:sz w:val="24"/>
          <w:szCs w:val="24"/>
        </w:rPr>
        <w:t>1). Уровень усвоения материала, предусмотренного программой.</w:t>
      </w:r>
    </w:p>
    <w:p w:rsidR="00AA58C9" w:rsidRPr="00541D17" w:rsidRDefault="00AA58C9" w:rsidP="00541D17">
      <w:pPr>
        <w:jc w:val="both"/>
        <w:rPr>
          <w:rStyle w:val="2a"/>
          <w:rFonts w:eastAsia="SimSun"/>
          <w:sz w:val="24"/>
          <w:szCs w:val="24"/>
        </w:rPr>
      </w:pPr>
      <w:r w:rsidRPr="00541D17">
        <w:rPr>
          <w:rStyle w:val="2a"/>
          <w:rFonts w:eastAsia="SimSun"/>
          <w:sz w:val="24"/>
          <w:szCs w:val="24"/>
        </w:rPr>
        <w:t>2). Умение анализировать материал, устанавливать причинно-следственные связи.</w:t>
      </w:r>
    </w:p>
    <w:p w:rsidR="00AA58C9" w:rsidRPr="00541D17" w:rsidRDefault="00AA58C9" w:rsidP="00541D17">
      <w:pPr>
        <w:jc w:val="both"/>
        <w:rPr>
          <w:rStyle w:val="2a"/>
          <w:rFonts w:eastAsia="SimSun"/>
          <w:sz w:val="24"/>
          <w:szCs w:val="24"/>
        </w:rPr>
      </w:pPr>
      <w:r w:rsidRPr="00541D17">
        <w:rPr>
          <w:rStyle w:val="2a"/>
          <w:rFonts w:eastAsia="SimSun"/>
          <w:sz w:val="24"/>
          <w:szCs w:val="24"/>
        </w:rPr>
        <w:t>3). Ответы на вопросы: полнота, аргументированность, убежденность, умение</w:t>
      </w:r>
    </w:p>
    <w:p w:rsidR="00AA58C9" w:rsidRPr="00541D17" w:rsidRDefault="00AA58C9" w:rsidP="00541D17">
      <w:pPr>
        <w:jc w:val="both"/>
        <w:rPr>
          <w:rStyle w:val="2a"/>
          <w:rFonts w:eastAsia="SimSun"/>
          <w:sz w:val="24"/>
          <w:szCs w:val="24"/>
        </w:rPr>
      </w:pPr>
      <w:r w:rsidRPr="00541D17">
        <w:rPr>
          <w:rStyle w:val="2a"/>
          <w:rFonts w:eastAsia="SimSun"/>
          <w:sz w:val="24"/>
          <w:szCs w:val="24"/>
        </w:rPr>
        <w:t>4). Качество ответа (его общая композиция, логичность, убежденность, общая эрудиция)</w:t>
      </w:r>
    </w:p>
    <w:p w:rsidR="00AA58C9" w:rsidRPr="00541D17" w:rsidRDefault="00AA58C9" w:rsidP="00541D17">
      <w:pPr>
        <w:jc w:val="both"/>
        <w:rPr>
          <w:rStyle w:val="2a"/>
          <w:rFonts w:eastAsia="SimSun"/>
          <w:sz w:val="24"/>
          <w:szCs w:val="24"/>
        </w:rPr>
      </w:pPr>
      <w:r w:rsidRPr="00541D17">
        <w:rPr>
          <w:rStyle w:val="2a"/>
          <w:rFonts w:eastAsia="SimSun"/>
          <w:sz w:val="24"/>
          <w:szCs w:val="24"/>
        </w:rPr>
        <w:t>5). Использование дополнительной литературы при подготовке ответов.</w:t>
      </w:r>
    </w:p>
    <w:p w:rsidR="00AA58C9" w:rsidRPr="00541D17" w:rsidRDefault="00AA58C9" w:rsidP="00541D17">
      <w:pPr>
        <w:jc w:val="center"/>
        <w:rPr>
          <w:rFonts w:ascii="Times New Roman" w:hAnsi="Times New Roman"/>
          <w:color w:val="000000"/>
          <w:sz w:val="24"/>
          <w:szCs w:val="24"/>
        </w:rPr>
      </w:pPr>
    </w:p>
    <w:p w:rsidR="00AA58C9" w:rsidRPr="00D006A3" w:rsidRDefault="00AA58C9" w:rsidP="00541D17">
      <w:pPr>
        <w:jc w:val="center"/>
        <w:rPr>
          <w:rFonts w:ascii="Times New Roman" w:hAnsi="Times New Roman"/>
          <w:b/>
          <w:color w:val="000000"/>
          <w:sz w:val="24"/>
          <w:szCs w:val="24"/>
        </w:rPr>
      </w:pPr>
      <w:r w:rsidRPr="00D006A3">
        <w:rPr>
          <w:rFonts w:ascii="Times New Roman" w:hAnsi="Times New Roman"/>
          <w:b/>
          <w:color w:val="000000"/>
          <w:sz w:val="24"/>
          <w:szCs w:val="24"/>
        </w:rPr>
        <w:t xml:space="preserve">Уровень освоения сформированности знаний, умений и навыков </w:t>
      </w:r>
    </w:p>
    <w:p w:rsidR="00AA58C9" w:rsidRDefault="00AA58C9" w:rsidP="00541D17">
      <w:pPr>
        <w:jc w:val="center"/>
        <w:rPr>
          <w:rFonts w:ascii="Times New Roman" w:hAnsi="Times New Roman"/>
          <w:b/>
          <w:color w:val="000000"/>
          <w:sz w:val="24"/>
          <w:szCs w:val="24"/>
        </w:rPr>
      </w:pPr>
      <w:r w:rsidRPr="00D006A3">
        <w:rPr>
          <w:rFonts w:ascii="Times New Roman" w:hAnsi="Times New Roman"/>
          <w:b/>
          <w:color w:val="000000"/>
          <w:sz w:val="24"/>
          <w:szCs w:val="24"/>
        </w:rPr>
        <w:t>по дисциплине оценивается в форме:</w:t>
      </w:r>
    </w:p>
    <w:p w:rsidR="00AA58C9" w:rsidRPr="00D006A3" w:rsidRDefault="00AA58C9" w:rsidP="00541D17">
      <w:pPr>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022"/>
      </w:tblGrid>
      <w:tr w:rsidR="00AA58C9" w:rsidRPr="00541D17" w:rsidTr="00762313">
        <w:trPr>
          <w:cantSplit/>
        </w:trPr>
        <w:tc>
          <w:tcPr>
            <w:tcW w:w="1548" w:type="dxa"/>
          </w:tcPr>
          <w:p w:rsidR="00AA58C9" w:rsidRPr="00541D17" w:rsidRDefault="00AA58C9" w:rsidP="00762313">
            <w:pPr>
              <w:rPr>
                <w:rFonts w:ascii="Times New Roman" w:hAnsi="Times New Roman"/>
                <w:bCs/>
                <w:color w:val="000000"/>
                <w:sz w:val="24"/>
                <w:szCs w:val="24"/>
              </w:rPr>
            </w:pPr>
            <w:r w:rsidRPr="00541D17">
              <w:rPr>
                <w:rFonts w:ascii="Times New Roman" w:hAnsi="Times New Roman"/>
                <w:bCs/>
                <w:color w:val="000000"/>
                <w:sz w:val="24"/>
                <w:szCs w:val="24"/>
              </w:rPr>
              <w:t>Оценка «з</w:t>
            </w:r>
            <w:r w:rsidRPr="00541D17">
              <w:rPr>
                <w:rFonts w:ascii="Times New Roman" w:hAnsi="Times New Roman"/>
                <w:bCs/>
                <w:color w:val="000000"/>
                <w:sz w:val="24"/>
                <w:szCs w:val="24"/>
              </w:rPr>
              <w:t>а</w:t>
            </w:r>
            <w:r w:rsidRPr="00541D17">
              <w:rPr>
                <w:rFonts w:ascii="Times New Roman" w:hAnsi="Times New Roman"/>
                <w:bCs/>
                <w:color w:val="000000"/>
                <w:sz w:val="24"/>
                <w:szCs w:val="24"/>
              </w:rPr>
              <w:t>чтено» </w:t>
            </w:r>
          </w:p>
        </w:tc>
        <w:tc>
          <w:tcPr>
            <w:tcW w:w="8022" w:type="dxa"/>
          </w:tcPr>
          <w:p w:rsidR="00AA58C9" w:rsidRPr="00541D17" w:rsidRDefault="00AA58C9" w:rsidP="00762313">
            <w:pPr>
              <w:jc w:val="both"/>
              <w:rPr>
                <w:rFonts w:ascii="Times New Roman" w:hAnsi="Times New Roman"/>
                <w:color w:val="000000"/>
                <w:sz w:val="24"/>
                <w:szCs w:val="24"/>
              </w:rPr>
            </w:pPr>
            <w:r w:rsidRPr="00541D17">
              <w:rPr>
                <w:rFonts w:ascii="Times New Roman" w:hAnsi="Times New Roman"/>
                <w:color w:val="000000"/>
                <w:sz w:val="24"/>
                <w:szCs w:val="24"/>
              </w:rPr>
              <w:t>выставляется студенту, который прочно усвоил предусмотренный пр</w:t>
            </w:r>
            <w:r w:rsidRPr="00541D17">
              <w:rPr>
                <w:rFonts w:ascii="Times New Roman" w:hAnsi="Times New Roman"/>
                <w:color w:val="000000"/>
                <w:sz w:val="24"/>
                <w:szCs w:val="24"/>
              </w:rPr>
              <w:t>о</w:t>
            </w:r>
            <w:r w:rsidRPr="00541D17">
              <w:rPr>
                <w:rFonts w:ascii="Times New Roman" w:hAnsi="Times New Roman"/>
                <w:color w:val="000000"/>
                <w:sz w:val="24"/>
                <w:szCs w:val="24"/>
              </w:rPr>
              <w:t>граммный материал; правильно, аргументировано ответил на все вопросы, с приведением примеров; показал глубокие систематизированные знания, владеет приемами рассуждения и сопоставляет материал из разных исто</w:t>
            </w:r>
            <w:r w:rsidRPr="00541D17">
              <w:rPr>
                <w:rFonts w:ascii="Times New Roman" w:hAnsi="Times New Roman"/>
                <w:color w:val="000000"/>
                <w:sz w:val="24"/>
                <w:szCs w:val="24"/>
              </w:rPr>
              <w:t>ч</w:t>
            </w:r>
            <w:r w:rsidRPr="00541D17">
              <w:rPr>
                <w:rFonts w:ascii="Times New Roman" w:hAnsi="Times New Roman"/>
                <w:color w:val="000000"/>
                <w:sz w:val="24"/>
                <w:szCs w:val="24"/>
              </w:rPr>
              <w:t>ников: теорию связывает с практикой, другими темами данного курса, др</w:t>
            </w:r>
            <w:r w:rsidRPr="00541D17">
              <w:rPr>
                <w:rFonts w:ascii="Times New Roman" w:hAnsi="Times New Roman"/>
                <w:color w:val="000000"/>
                <w:sz w:val="24"/>
                <w:szCs w:val="24"/>
              </w:rPr>
              <w:t>у</w:t>
            </w:r>
            <w:r w:rsidRPr="00541D17">
              <w:rPr>
                <w:rFonts w:ascii="Times New Roman" w:hAnsi="Times New Roman"/>
                <w:color w:val="000000"/>
                <w:sz w:val="24"/>
                <w:szCs w:val="24"/>
              </w:rPr>
              <w:t xml:space="preserve">гих изучаемых предметов. </w:t>
            </w:r>
          </w:p>
          <w:p w:rsidR="00AA58C9" w:rsidRPr="00541D17" w:rsidRDefault="00AA58C9" w:rsidP="00762313">
            <w:pPr>
              <w:jc w:val="both"/>
              <w:rPr>
                <w:rFonts w:ascii="Times New Roman" w:hAnsi="Times New Roman"/>
                <w:color w:val="000000"/>
                <w:sz w:val="24"/>
                <w:szCs w:val="24"/>
              </w:rPr>
            </w:pPr>
            <w:r w:rsidRPr="00541D17">
              <w:rPr>
                <w:rFonts w:ascii="Times New Roman" w:hAnsi="Times New Roman"/>
                <w:color w:val="000000"/>
                <w:sz w:val="24"/>
                <w:szCs w:val="24"/>
              </w:rPr>
              <w:t>Обязательным условием выставленной оценки является правильная речь в быстром или умеренном темпе. Дополнительным условием получения оценки «зачтено» могут стать хорошие успехи при выполнении самосто</w:t>
            </w:r>
            <w:r w:rsidRPr="00541D17">
              <w:rPr>
                <w:rFonts w:ascii="Times New Roman" w:hAnsi="Times New Roman"/>
                <w:color w:val="000000"/>
                <w:sz w:val="24"/>
                <w:szCs w:val="24"/>
              </w:rPr>
              <w:t>я</w:t>
            </w:r>
            <w:r w:rsidRPr="00541D17">
              <w:rPr>
                <w:rFonts w:ascii="Times New Roman" w:hAnsi="Times New Roman"/>
                <w:color w:val="000000"/>
                <w:sz w:val="24"/>
                <w:szCs w:val="24"/>
              </w:rPr>
              <w:t>тельной работы.</w:t>
            </w:r>
          </w:p>
        </w:tc>
      </w:tr>
      <w:tr w:rsidR="00AA58C9" w:rsidRPr="00541D17" w:rsidTr="00762313">
        <w:trPr>
          <w:cantSplit/>
        </w:trPr>
        <w:tc>
          <w:tcPr>
            <w:tcW w:w="1548" w:type="dxa"/>
          </w:tcPr>
          <w:p w:rsidR="00AA58C9" w:rsidRPr="00541D17" w:rsidRDefault="00AA58C9" w:rsidP="00762313">
            <w:pPr>
              <w:rPr>
                <w:rFonts w:ascii="Times New Roman" w:hAnsi="Times New Roman"/>
                <w:bCs/>
                <w:color w:val="000000"/>
                <w:sz w:val="24"/>
                <w:szCs w:val="24"/>
              </w:rPr>
            </w:pPr>
            <w:r w:rsidRPr="00541D17">
              <w:rPr>
                <w:rFonts w:ascii="Times New Roman" w:hAnsi="Times New Roman"/>
                <w:color w:val="000000"/>
                <w:sz w:val="24"/>
                <w:szCs w:val="24"/>
              </w:rPr>
              <w:lastRenderedPageBreak/>
              <w:t>Оценка «не зачтено»</w:t>
            </w:r>
          </w:p>
        </w:tc>
        <w:tc>
          <w:tcPr>
            <w:tcW w:w="8022" w:type="dxa"/>
          </w:tcPr>
          <w:p w:rsidR="00AA58C9" w:rsidRPr="00541D17" w:rsidRDefault="00AA58C9" w:rsidP="00762313">
            <w:pPr>
              <w:jc w:val="both"/>
              <w:rPr>
                <w:rFonts w:ascii="Times New Roman" w:hAnsi="Times New Roman"/>
                <w:color w:val="000000"/>
                <w:sz w:val="24"/>
                <w:szCs w:val="24"/>
              </w:rPr>
            </w:pPr>
            <w:r w:rsidRPr="00541D17">
              <w:rPr>
                <w:rFonts w:ascii="Times New Roman" w:hAnsi="Times New Roman"/>
                <w:color w:val="000000"/>
                <w:sz w:val="24"/>
                <w:szCs w:val="24"/>
              </w:rPr>
              <w:t>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w:t>
            </w:r>
            <w:r w:rsidRPr="00541D17">
              <w:rPr>
                <w:rFonts w:ascii="Times New Roman" w:hAnsi="Times New Roman"/>
                <w:color w:val="000000"/>
                <w:sz w:val="24"/>
                <w:szCs w:val="24"/>
              </w:rPr>
              <w:t>е</w:t>
            </w:r>
            <w:r w:rsidRPr="00541D17">
              <w:rPr>
                <w:rFonts w:ascii="Times New Roman" w:hAnsi="Times New Roman"/>
                <w:color w:val="000000"/>
                <w:sz w:val="24"/>
                <w:szCs w:val="24"/>
              </w:rPr>
              <w:t>лем. Целостного представления о взаимосвязях, компонентах, этапах ра</w:t>
            </w:r>
            <w:r w:rsidRPr="00541D17">
              <w:rPr>
                <w:rFonts w:ascii="Times New Roman" w:hAnsi="Times New Roman"/>
                <w:color w:val="000000"/>
                <w:sz w:val="24"/>
                <w:szCs w:val="24"/>
              </w:rPr>
              <w:t>з</w:t>
            </w:r>
            <w:r w:rsidRPr="00541D17">
              <w:rPr>
                <w:rFonts w:ascii="Times New Roman" w:hAnsi="Times New Roman"/>
                <w:color w:val="000000"/>
                <w:sz w:val="24"/>
                <w:szCs w:val="24"/>
              </w:rPr>
              <w:t xml:space="preserve">вития культуры у студента нет. </w:t>
            </w:r>
          </w:p>
          <w:p w:rsidR="00AA58C9" w:rsidRPr="00541D17" w:rsidRDefault="00AA58C9" w:rsidP="00762313">
            <w:pPr>
              <w:jc w:val="both"/>
              <w:rPr>
                <w:rFonts w:ascii="Times New Roman" w:hAnsi="Times New Roman"/>
                <w:caps/>
                <w:sz w:val="24"/>
                <w:szCs w:val="24"/>
              </w:rPr>
            </w:pPr>
            <w:r w:rsidRPr="00541D17">
              <w:rPr>
                <w:rFonts w:ascii="Times New Roman" w:hAnsi="Times New Roman"/>
                <w:color w:val="000000"/>
                <w:sz w:val="24"/>
                <w:szCs w:val="24"/>
              </w:rPr>
              <w:t>Оценивается качество устной и письменной речи, как и при выставлении положительной оценки.</w:t>
            </w:r>
          </w:p>
        </w:tc>
      </w:tr>
    </w:tbl>
    <w:p w:rsidR="00AA58C9" w:rsidRPr="00541D17" w:rsidRDefault="00AA58C9" w:rsidP="00541D17">
      <w:pPr>
        <w:pStyle w:val="af5"/>
        <w:spacing w:line="240" w:lineRule="auto"/>
        <w:ind w:firstLine="567"/>
        <w:jc w:val="both"/>
        <w:rPr>
          <w:rStyle w:val="af4"/>
          <w:iCs/>
          <w:color w:val="000000"/>
          <w:sz w:val="24"/>
          <w:szCs w:val="24"/>
        </w:rPr>
      </w:pPr>
    </w:p>
    <w:p w:rsidR="00AA58C9" w:rsidRPr="00541D17" w:rsidRDefault="00AA58C9" w:rsidP="00541D17">
      <w:pPr>
        <w:rPr>
          <w:rFonts w:ascii="Times New Roman" w:hAnsi="Times New Roman"/>
          <w:sz w:val="24"/>
          <w:szCs w:val="24"/>
        </w:rPr>
      </w:pPr>
      <w:r w:rsidRPr="00541D17">
        <w:rPr>
          <w:rFonts w:ascii="Times New Roman" w:hAnsi="Times New Roman"/>
          <w:sz w:val="24"/>
          <w:szCs w:val="24"/>
        </w:rPr>
        <w:t>Оценочные средства составил</w:t>
      </w:r>
    </w:p>
    <w:p w:rsidR="00AA58C9" w:rsidRPr="00541D17" w:rsidRDefault="00AA58C9" w:rsidP="00541D17">
      <w:pPr>
        <w:rPr>
          <w:rFonts w:ascii="Times New Roman" w:hAnsi="Times New Roman"/>
          <w:sz w:val="24"/>
          <w:szCs w:val="24"/>
        </w:rPr>
      </w:pPr>
      <w:r w:rsidRPr="00541D17">
        <w:rPr>
          <w:rFonts w:ascii="Times New Roman" w:hAnsi="Times New Roman"/>
          <w:sz w:val="24"/>
          <w:szCs w:val="24"/>
        </w:rPr>
        <w:t>д.т.н., профессор кафедры ПЭл</w:t>
      </w:r>
      <w:r w:rsidRPr="00541D17">
        <w:rPr>
          <w:rFonts w:ascii="Times New Roman" w:hAnsi="Times New Roman"/>
          <w:sz w:val="24"/>
          <w:szCs w:val="24"/>
        </w:rPr>
        <w:tab/>
      </w:r>
      <w:r w:rsidRPr="00541D17">
        <w:rPr>
          <w:rFonts w:ascii="Times New Roman" w:hAnsi="Times New Roman"/>
          <w:sz w:val="24"/>
          <w:szCs w:val="24"/>
        </w:rPr>
        <w:tab/>
      </w:r>
      <w:r w:rsidRPr="00541D17">
        <w:rPr>
          <w:rFonts w:ascii="Times New Roman" w:hAnsi="Times New Roman"/>
          <w:sz w:val="24"/>
          <w:szCs w:val="24"/>
        </w:rPr>
        <w:tab/>
      </w:r>
      <w:r w:rsidRPr="00541D17">
        <w:rPr>
          <w:rFonts w:ascii="Times New Roman" w:hAnsi="Times New Roman"/>
          <w:sz w:val="24"/>
          <w:szCs w:val="24"/>
        </w:rPr>
        <w:tab/>
      </w:r>
      <w:r w:rsidRPr="00541D17">
        <w:rPr>
          <w:rFonts w:ascii="Times New Roman" w:hAnsi="Times New Roman"/>
          <w:sz w:val="24"/>
          <w:szCs w:val="24"/>
        </w:rPr>
        <w:tab/>
      </w:r>
      <w:r w:rsidRPr="00541D17">
        <w:rPr>
          <w:rFonts w:ascii="Times New Roman" w:hAnsi="Times New Roman"/>
          <w:sz w:val="24"/>
          <w:szCs w:val="24"/>
        </w:rPr>
        <w:tab/>
        <w:t xml:space="preserve">Т.Н.Васильева </w:t>
      </w:r>
    </w:p>
    <w:p w:rsidR="00AA58C9" w:rsidRPr="00541D17" w:rsidRDefault="00AA58C9" w:rsidP="00541D17">
      <w:pPr>
        <w:rPr>
          <w:rFonts w:ascii="Times New Roman" w:hAnsi="Times New Roman"/>
          <w:sz w:val="24"/>
          <w:szCs w:val="24"/>
        </w:rPr>
      </w:pPr>
    </w:p>
    <w:p w:rsidR="00AA58C9" w:rsidRPr="00541D17" w:rsidRDefault="00AA58C9" w:rsidP="00541D17">
      <w:pPr>
        <w:pStyle w:val="23"/>
        <w:rPr>
          <w:szCs w:val="24"/>
        </w:rPr>
      </w:pPr>
      <w:r w:rsidRPr="00541D17">
        <w:rPr>
          <w:szCs w:val="24"/>
        </w:rPr>
        <w:t>Заведующий кафедрой ПЭл</w:t>
      </w:r>
    </w:p>
    <w:p w:rsidR="00AA58C9" w:rsidRPr="00541D17" w:rsidRDefault="00AA58C9" w:rsidP="00541D17">
      <w:pPr>
        <w:pStyle w:val="23"/>
        <w:rPr>
          <w:bCs/>
          <w:szCs w:val="24"/>
        </w:rPr>
      </w:pPr>
      <w:r w:rsidRPr="00541D17">
        <w:rPr>
          <w:szCs w:val="24"/>
        </w:rPr>
        <w:t xml:space="preserve">к.т.н., доцент </w:t>
      </w:r>
      <w:r w:rsidRPr="00541D17">
        <w:rPr>
          <w:szCs w:val="24"/>
        </w:rPr>
        <w:tab/>
      </w:r>
      <w:r w:rsidRPr="00541D17">
        <w:rPr>
          <w:szCs w:val="24"/>
        </w:rPr>
        <w:tab/>
      </w:r>
      <w:r w:rsidRPr="00541D17">
        <w:rPr>
          <w:szCs w:val="24"/>
        </w:rPr>
        <w:tab/>
      </w:r>
      <w:r w:rsidRPr="00541D17">
        <w:rPr>
          <w:szCs w:val="24"/>
        </w:rPr>
        <w:tab/>
      </w:r>
      <w:r w:rsidRPr="00541D17">
        <w:rPr>
          <w:szCs w:val="24"/>
        </w:rPr>
        <w:tab/>
      </w:r>
      <w:r w:rsidRPr="00541D17">
        <w:rPr>
          <w:szCs w:val="24"/>
        </w:rPr>
        <w:tab/>
      </w:r>
      <w:r w:rsidRPr="00541D17">
        <w:rPr>
          <w:szCs w:val="24"/>
        </w:rPr>
        <w:tab/>
      </w:r>
      <w:r w:rsidRPr="00541D17">
        <w:rPr>
          <w:szCs w:val="24"/>
        </w:rPr>
        <w:tab/>
      </w:r>
      <w:r w:rsidRPr="00541D17">
        <w:rPr>
          <w:szCs w:val="24"/>
        </w:rPr>
        <w:tab/>
        <w:t>С.А. Круглов</w:t>
      </w:r>
    </w:p>
    <w:p w:rsidR="00AA58C9" w:rsidRPr="00541D17" w:rsidRDefault="00AA58C9" w:rsidP="00541D17">
      <w:pPr>
        <w:rPr>
          <w:rFonts w:ascii="Times New Roman" w:hAnsi="Times New Roman"/>
          <w:sz w:val="24"/>
          <w:szCs w:val="24"/>
        </w:rPr>
      </w:pPr>
    </w:p>
    <w:p w:rsidR="00AA58C9" w:rsidRPr="00541D17" w:rsidRDefault="00AA58C9" w:rsidP="00CD17EF">
      <w:pPr>
        <w:ind w:firstLine="720"/>
        <w:rPr>
          <w:rFonts w:ascii="Times New Roman" w:eastAsia="Arial Unicode MS" w:hAnsi="Times New Roman"/>
          <w:sz w:val="24"/>
          <w:szCs w:val="24"/>
          <w:lang w:eastAsia="zh-CN"/>
        </w:rPr>
      </w:pPr>
    </w:p>
    <w:sectPr w:rsidR="00AA58C9" w:rsidRPr="00541D17" w:rsidSect="00D562C6">
      <w:headerReference w:type="even" r:id="rId8"/>
      <w:headerReference w:type="default" r:id="rId9"/>
      <w:footerReference w:type="default" r:id="rId10"/>
      <w:endnotePr>
        <w:numFmt w:val="decimal"/>
        <w:numStart w:val="0"/>
      </w:endnotePr>
      <w:pgSz w:w="12240" w:h="15840"/>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D2" w:rsidRDefault="00DA0BD2">
      <w:r>
        <w:separator/>
      </w:r>
    </w:p>
  </w:endnote>
  <w:endnote w:type="continuationSeparator" w:id="0">
    <w:p w:rsidR="00DA0BD2" w:rsidRDefault="00DA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8C9" w:rsidRPr="00E65CF4" w:rsidRDefault="00AA58C9">
    <w:pPr>
      <w:pStyle w:val="a8"/>
      <w:jc w:val="right"/>
      <w:rPr>
        <w:rFonts w:ascii="Times New Roman" w:hAnsi="Times New Roman"/>
        <w:sz w:val="24"/>
        <w:szCs w:val="24"/>
      </w:rPr>
    </w:pPr>
    <w:r w:rsidRPr="00E65CF4">
      <w:rPr>
        <w:rFonts w:ascii="Times New Roman" w:hAnsi="Times New Roman"/>
        <w:sz w:val="24"/>
        <w:szCs w:val="24"/>
      </w:rPr>
      <w:fldChar w:fldCharType="begin"/>
    </w:r>
    <w:r w:rsidRPr="00E65CF4">
      <w:rPr>
        <w:rFonts w:ascii="Times New Roman" w:hAnsi="Times New Roman"/>
        <w:sz w:val="24"/>
        <w:szCs w:val="24"/>
      </w:rPr>
      <w:instrText>PAGE   \* MERGEFORMAT</w:instrText>
    </w:r>
    <w:r w:rsidRPr="00E65CF4">
      <w:rPr>
        <w:rFonts w:ascii="Times New Roman" w:hAnsi="Times New Roman"/>
        <w:sz w:val="24"/>
        <w:szCs w:val="24"/>
      </w:rPr>
      <w:fldChar w:fldCharType="separate"/>
    </w:r>
    <w:r w:rsidR="00E64CC3">
      <w:rPr>
        <w:rFonts w:ascii="Times New Roman" w:hAnsi="Times New Roman"/>
        <w:noProof/>
        <w:sz w:val="24"/>
        <w:szCs w:val="24"/>
      </w:rPr>
      <w:t>2</w:t>
    </w:r>
    <w:r w:rsidRPr="00E65CF4">
      <w:rPr>
        <w:rFonts w:ascii="Times New Roman" w:hAnsi="Times New Roman"/>
        <w:sz w:val="24"/>
        <w:szCs w:val="24"/>
      </w:rPr>
      <w:fldChar w:fldCharType="end"/>
    </w:r>
  </w:p>
  <w:p w:rsidR="00AA58C9" w:rsidRDefault="00AA58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D2" w:rsidRDefault="00DA0BD2">
      <w:r>
        <w:separator/>
      </w:r>
    </w:p>
  </w:footnote>
  <w:footnote w:type="continuationSeparator" w:id="0">
    <w:p w:rsidR="00DA0BD2" w:rsidRDefault="00DA0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8C9" w:rsidRDefault="00AA58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AA58C9" w:rsidRDefault="00AA58C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8C9" w:rsidRDefault="00AA58C9" w:rsidP="00133B9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5"/>
    <w:multiLevelType w:val="multilevel"/>
    <w:tmpl w:val="00000005"/>
    <w:name w:val="WW8Num4"/>
    <w:lvl w:ilvl="0">
      <w:start w:val="1"/>
      <w:numFmt w:val="none"/>
      <w:suff w:val="nothing"/>
      <w:lvlText w:val=""/>
      <w:lvlJc w:val="left"/>
      <w:pPr>
        <w:tabs>
          <w:tab w:val="num" w:pos="0"/>
        </w:tabs>
        <w:ind w:left="432" w:hanging="432"/>
      </w:pPr>
      <w:rPr>
        <w:rFonts w:cs="Times New Roman"/>
        <w:i w:val="0"/>
        <w:iCs w:val="0"/>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eastAsia="Times New Roman" w:cs="Times New Roman"/>
        <w:b w:val="0"/>
        <w:bCs w:val="0"/>
        <w:sz w:val="28"/>
        <w:szCs w:val="28"/>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4">
    <w:nsid w:val="00000009"/>
    <w:multiLevelType w:val="singleLevel"/>
    <w:tmpl w:val="00000009"/>
    <w:name w:val="WW8Num8"/>
    <w:lvl w:ilvl="0">
      <w:start w:val="1"/>
      <w:numFmt w:val="decimal"/>
      <w:lvlText w:val="%1)"/>
      <w:lvlJc w:val="left"/>
      <w:pPr>
        <w:tabs>
          <w:tab w:val="num" w:pos="1080"/>
        </w:tabs>
        <w:ind w:left="1080" w:hanging="360"/>
      </w:pPr>
      <w:rPr>
        <w:rFonts w:cs="Times New Roman" w:hint="default"/>
        <w:b w:val="0"/>
        <w:bCs w:val="0"/>
        <w:i w:val="0"/>
        <w:iCs w:val="0"/>
        <w:color w:val="000000"/>
        <w:spacing w:val="-2"/>
        <w:sz w:val="21"/>
        <w:szCs w:val="21"/>
      </w:rPr>
    </w:lvl>
  </w:abstractNum>
  <w:abstractNum w:abstractNumId="5">
    <w:nsid w:val="0000000C"/>
    <w:multiLevelType w:val="multilevel"/>
    <w:tmpl w:val="0000000C"/>
    <w:name w:val="WW8Num11"/>
    <w:lvl w:ilvl="0">
      <w:start w:val="1"/>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rPr>
    </w:lvl>
  </w:abstractNum>
  <w:abstractNum w:abstractNumId="7">
    <w:nsid w:val="145B0E3D"/>
    <w:multiLevelType w:val="hybridMultilevel"/>
    <w:tmpl w:val="2DE03C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ED02646"/>
    <w:multiLevelType w:val="hybridMultilevel"/>
    <w:tmpl w:val="1ECA8A4C"/>
    <w:lvl w:ilvl="0" w:tplc="DA80F89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CB6ABB"/>
    <w:multiLevelType w:val="singleLevel"/>
    <w:tmpl w:val="CDF826B2"/>
    <w:lvl w:ilvl="0">
      <w:start w:val="1"/>
      <w:numFmt w:val="upperRoman"/>
      <w:pStyle w:val="6"/>
      <w:lvlText w:val="%1."/>
      <w:lvlJc w:val="left"/>
      <w:pPr>
        <w:tabs>
          <w:tab w:val="num" w:pos="2475"/>
        </w:tabs>
        <w:ind w:left="2475" w:hanging="720"/>
      </w:pPr>
      <w:rPr>
        <w:rFonts w:cs="Times New Roman" w:hint="default"/>
      </w:rPr>
    </w:lvl>
  </w:abstractNum>
  <w:abstractNum w:abstractNumId="10">
    <w:nsid w:val="4EBC44D1"/>
    <w:multiLevelType w:val="hybridMultilevel"/>
    <w:tmpl w:val="50BCC6F8"/>
    <w:lvl w:ilvl="0" w:tplc="B7549BE2">
      <w:start w:val="1"/>
      <w:numFmt w:val="decimal"/>
      <w:pStyle w:val="TableContents"/>
      <w:lvlText w:val="%1."/>
      <w:lvlJc w:val="left"/>
      <w:pPr>
        <w:tabs>
          <w:tab w:val="num" w:pos="992"/>
        </w:tabs>
        <w:ind w:firstLine="709"/>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1">
    <w:nsid w:val="7B357A79"/>
    <w:multiLevelType w:val="multilevel"/>
    <w:tmpl w:val="B3F8DFE6"/>
    <w:lvl w:ilvl="0">
      <w:start w:val="3"/>
      <w:numFmt w:val="decimal"/>
      <w:lvlText w:val="%1."/>
      <w:lvlJc w:val="left"/>
      <w:pPr>
        <w:ind w:left="1069" w:hanging="360"/>
      </w:pPr>
      <w:rPr>
        <w:rFonts w:cs="Times New Roman" w:hint="default"/>
        <w:b/>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num w:numId="1">
    <w:abstractNumId w:val="9"/>
  </w:num>
  <w:num w:numId="2">
    <w:abstractNumId w:val="10"/>
  </w:num>
  <w:num w:numId="3">
    <w:abstractNumId w:val="11"/>
  </w:num>
  <w:num w:numId="4">
    <w:abstractNumId w:val="8"/>
  </w:num>
  <w:num w:numId="5">
    <w:abstractNumId w:val="2"/>
  </w:num>
  <w:num w:numId="6">
    <w:abstractNumId w:val="0"/>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autoHyphenation/>
  <w:hyphenationZone w:val="170"/>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620"/>
    <w:rsid w:val="000020A2"/>
    <w:rsid w:val="00003DE8"/>
    <w:rsid w:val="00004AB0"/>
    <w:rsid w:val="000075C7"/>
    <w:rsid w:val="00007B27"/>
    <w:rsid w:val="00014AE8"/>
    <w:rsid w:val="000207FE"/>
    <w:rsid w:val="0002154B"/>
    <w:rsid w:val="00030D98"/>
    <w:rsid w:val="00040BE1"/>
    <w:rsid w:val="00042F93"/>
    <w:rsid w:val="00044E47"/>
    <w:rsid w:val="0004782E"/>
    <w:rsid w:val="00051F8B"/>
    <w:rsid w:val="0005575C"/>
    <w:rsid w:val="00070477"/>
    <w:rsid w:val="00070FEF"/>
    <w:rsid w:val="00074B62"/>
    <w:rsid w:val="000849C9"/>
    <w:rsid w:val="0008523B"/>
    <w:rsid w:val="000873A4"/>
    <w:rsid w:val="00093716"/>
    <w:rsid w:val="000948C2"/>
    <w:rsid w:val="00094993"/>
    <w:rsid w:val="00094A79"/>
    <w:rsid w:val="000A6772"/>
    <w:rsid w:val="000B4AA0"/>
    <w:rsid w:val="000B5267"/>
    <w:rsid w:val="000B7A88"/>
    <w:rsid w:val="000C2C77"/>
    <w:rsid w:val="000C2F34"/>
    <w:rsid w:val="000D0457"/>
    <w:rsid w:val="000D2137"/>
    <w:rsid w:val="000D35F2"/>
    <w:rsid w:val="000D4B67"/>
    <w:rsid w:val="000D540E"/>
    <w:rsid w:val="000D61BC"/>
    <w:rsid w:val="000E3340"/>
    <w:rsid w:val="000E4538"/>
    <w:rsid w:val="000E5187"/>
    <w:rsid w:val="000F0379"/>
    <w:rsid w:val="000F1029"/>
    <w:rsid w:val="000F2480"/>
    <w:rsid w:val="000F411A"/>
    <w:rsid w:val="00104F53"/>
    <w:rsid w:val="00123857"/>
    <w:rsid w:val="00124CCE"/>
    <w:rsid w:val="0012543B"/>
    <w:rsid w:val="0012718D"/>
    <w:rsid w:val="00132241"/>
    <w:rsid w:val="00133B90"/>
    <w:rsid w:val="00140006"/>
    <w:rsid w:val="00146DED"/>
    <w:rsid w:val="00147119"/>
    <w:rsid w:val="0014738D"/>
    <w:rsid w:val="00161C5A"/>
    <w:rsid w:val="00161DF8"/>
    <w:rsid w:val="00162C94"/>
    <w:rsid w:val="00164739"/>
    <w:rsid w:val="00166D31"/>
    <w:rsid w:val="00167904"/>
    <w:rsid w:val="0017042A"/>
    <w:rsid w:val="00180560"/>
    <w:rsid w:val="0018200D"/>
    <w:rsid w:val="00185ED1"/>
    <w:rsid w:val="00187279"/>
    <w:rsid w:val="00190903"/>
    <w:rsid w:val="00193C2A"/>
    <w:rsid w:val="001947B7"/>
    <w:rsid w:val="001A35DE"/>
    <w:rsid w:val="001A43A4"/>
    <w:rsid w:val="001A5732"/>
    <w:rsid w:val="001A754A"/>
    <w:rsid w:val="001A7869"/>
    <w:rsid w:val="001B1927"/>
    <w:rsid w:val="001C1418"/>
    <w:rsid w:val="001C3A0A"/>
    <w:rsid w:val="001D0196"/>
    <w:rsid w:val="001D1BA6"/>
    <w:rsid w:val="001D5A95"/>
    <w:rsid w:val="001E569C"/>
    <w:rsid w:val="001E6409"/>
    <w:rsid w:val="001E6636"/>
    <w:rsid w:val="001E7A58"/>
    <w:rsid w:val="001E7BD9"/>
    <w:rsid w:val="001F14AE"/>
    <w:rsid w:val="001F2A74"/>
    <w:rsid w:val="001F6AD3"/>
    <w:rsid w:val="001F7213"/>
    <w:rsid w:val="001F7EFC"/>
    <w:rsid w:val="00203F1E"/>
    <w:rsid w:val="00204FD4"/>
    <w:rsid w:val="00211954"/>
    <w:rsid w:val="00221DC3"/>
    <w:rsid w:val="0022374D"/>
    <w:rsid w:val="00230346"/>
    <w:rsid w:val="00230834"/>
    <w:rsid w:val="00233E4F"/>
    <w:rsid w:val="0023474F"/>
    <w:rsid w:val="00234B62"/>
    <w:rsid w:val="0023557D"/>
    <w:rsid w:val="0023656E"/>
    <w:rsid w:val="002428FF"/>
    <w:rsid w:val="002550D5"/>
    <w:rsid w:val="00270D03"/>
    <w:rsid w:val="00273122"/>
    <w:rsid w:val="002753B0"/>
    <w:rsid w:val="0028048D"/>
    <w:rsid w:val="002907C1"/>
    <w:rsid w:val="00297AA6"/>
    <w:rsid w:val="002A0973"/>
    <w:rsid w:val="002A3C9F"/>
    <w:rsid w:val="002A6429"/>
    <w:rsid w:val="002B56A0"/>
    <w:rsid w:val="002B704C"/>
    <w:rsid w:val="002C2103"/>
    <w:rsid w:val="002C2CDC"/>
    <w:rsid w:val="002D1E97"/>
    <w:rsid w:val="002D4A3A"/>
    <w:rsid w:val="002D5B16"/>
    <w:rsid w:val="002D6185"/>
    <w:rsid w:val="002D7899"/>
    <w:rsid w:val="002F75E9"/>
    <w:rsid w:val="00311AEC"/>
    <w:rsid w:val="00313144"/>
    <w:rsid w:val="00334D20"/>
    <w:rsid w:val="0034262C"/>
    <w:rsid w:val="00345089"/>
    <w:rsid w:val="00350C88"/>
    <w:rsid w:val="003525C3"/>
    <w:rsid w:val="003548D2"/>
    <w:rsid w:val="00363792"/>
    <w:rsid w:val="00390692"/>
    <w:rsid w:val="003964A6"/>
    <w:rsid w:val="003A301C"/>
    <w:rsid w:val="003A5B49"/>
    <w:rsid w:val="003B3193"/>
    <w:rsid w:val="003B4F12"/>
    <w:rsid w:val="003B6B8E"/>
    <w:rsid w:val="003C566C"/>
    <w:rsid w:val="003C7783"/>
    <w:rsid w:val="003D072B"/>
    <w:rsid w:val="003D2EA9"/>
    <w:rsid w:val="003D7041"/>
    <w:rsid w:val="003E1539"/>
    <w:rsid w:val="003E4775"/>
    <w:rsid w:val="003E75AE"/>
    <w:rsid w:val="003F21F0"/>
    <w:rsid w:val="003F2A38"/>
    <w:rsid w:val="003F2B48"/>
    <w:rsid w:val="004000D4"/>
    <w:rsid w:val="00400F9F"/>
    <w:rsid w:val="00406F7B"/>
    <w:rsid w:val="00407860"/>
    <w:rsid w:val="00412AC8"/>
    <w:rsid w:val="00421465"/>
    <w:rsid w:val="00422B74"/>
    <w:rsid w:val="004238FC"/>
    <w:rsid w:val="00425080"/>
    <w:rsid w:val="004305F5"/>
    <w:rsid w:val="00433266"/>
    <w:rsid w:val="00437F1E"/>
    <w:rsid w:val="0044277B"/>
    <w:rsid w:val="00444E4F"/>
    <w:rsid w:val="004463CB"/>
    <w:rsid w:val="004514C5"/>
    <w:rsid w:val="00462FD9"/>
    <w:rsid w:val="0046692B"/>
    <w:rsid w:val="004739A8"/>
    <w:rsid w:val="004746D7"/>
    <w:rsid w:val="00477961"/>
    <w:rsid w:val="00480082"/>
    <w:rsid w:val="00487E37"/>
    <w:rsid w:val="004922F6"/>
    <w:rsid w:val="00493232"/>
    <w:rsid w:val="004947CD"/>
    <w:rsid w:val="0049546C"/>
    <w:rsid w:val="004B02E4"/>
    <w:rsid w:val="004B3DF9"/>
    <w:rsid w:val="004C5908"/>
    <w:rsid w:val="004C65B0"/>
    <w:rsid w:val="004D0FA2"/>
    <w:rsid w:val="004D260B"/>
    <w:rsid w:val="004E13A5"/>
    <w:rsid w:val="004E217E"/>
    <w:rsid w:val="004E240D"/>
    <w:rsid w:val="004E6D45"/>
    <w:rsid w:val="004F078A"/>
    <w:rsid w:val="004F3293"/>
    <w:rsid w:val="004F4C3B"/>
    <w:rsid w:val="004F5150"/>
    <w:rsid w:val="004F5B3E"/>
    <w:rsid w:val="004F7664"/>
    <w:rsid w:val="0050677C"/>
    <w:rsid w:val="00512585"/>
    <w:rsid w:val="00512F5A"/>
    <w:rsid w:val="00520150"/>
    <w:rsid w:val="00523C89"/>
    <w:rsid w:val="00525958"/>
    <w:rsid w:val="00526CED"/>
    <w:rsid w:val="00535A8F"/>
    <w:rsid w:val="00536B14"/>
    <w:rsid w:val="00540A38"/>
    <w:rsid w:val="00541D17"/>
    <w:rsid w:val="00542200"/>
    <w:rsid w:val="00547D6A"/>
    <w:rsid w:val="00554BF8"/>
    <w:rsid w:val="00564885"/>
    <w:rsid w:val="00564CEA"/>
    <w:rsid w:val="00564F93"/>
    <w:rsid w:val="00570E3B"/>
    <w:rsid w:val="00585407"/>
    <w:rsid w:val="0059132B"/>
    <w:rsid w:val="00591DA5"/>
    <w:rsid w:val="005925C1"/>
    <w:rsid w:val="00592A91"/>
    <w:rsid w:val="005977C8"/>
    <w:rsid w:val="005A00C2"/>
    <w:rsid w:val="005A2477"/>
    <w:rsid w:val="005A456C"/>
    <w:rsid w:val="005A5C64"/>
    <w:rsid w:val="005A5CF2"/>
    <w:rsid w:val="005B0E06"/>
    <w:rsid w:val="005B0FC5"/>
    <w:rsid w:val="005B1276"/>
    <w:rsid w:val="005B2DD8"/>
    <w:rsid w:val="005B3A64"/>
    <w:rsid w:val="005B5970"/>
    <w:rsid w:val="005B7763"/>
    <w:rsid w:val="005C4A53"/>
    <w:rsid w:val="005C65B4"/>
    <w:rsid w:val="005D2186"/>
    <w:rsid w:val="005E1473"/>
    <w:rsid w:val="005E23C8"/>
    <w:rsid w:val="005E45CC"/>
    <w:rsid w:val="005E5FA5"/>
    <w:rsid w:val="00603135"/>
    <w:rsid w:val="0061377F"/>
    <w:rsid w:val="00615FC9"/>
    <w:rsid w:val="006168E4"/>
    <w:rsid w:val="00623DF0"/>
    <w:rsid w:val="00624CB0"/>
    <w:rsid w:val="00625A72"/>
    <w:rsid w:val="00626B2E"/>
    <w:rsid w:val="00632702"/>
    <w:rsid w:val="00632DA4"/>
    <w:rsid w:val="00634396"/>
    <w:rsid w:val="006356E5"/>
    <w:rsid w:val="00635F14"/>
    <w:rsid w:val="006679D8"/>
    <w:rsid w:val="00684C35"/>
    <w:rsid w:val="00685028"/>
    <w:rsid w:val="006853C9"/>
    <w:rsid w:val="00697F1E"/>
    <w:rsid w:val="006A36EC"/>
    <w:rsid w:val="006B2C1B"/>
    <w:rsid w:val="006B76B8"/>
    <w:rsid w:val="006C0DF2"/>
    <w:rsid w:val="006C6B89"/>
    <w:rsid w:val="006D28F4"/>
    <w:rsid w:val="006D466B"/>
    <w:rsid w:val="006D52EE"/>
    <w:rsid w:val="006F0B8F"/>
    <w:rsid w:val="006F4ACE"/>
    <w:rsid w:val="006F638A"/>
    <w:rsid w:val="00701473"/>
    <w:rsid w:val="007079D5"/>
    <w:rsid w:val="00717C7A"/>
    <w:rsid w:val="007219EF"/>
    <w:rsid w:val="007222E7"/>
    <w:rsid w:val="0072446C"/>
    <w:rsid w:val="00736902"/>
    <w:rsid w:val="00746C87"/>
    <w:rsid w:val="00752888"/>
    <w:rsid w:val="00752D0F"/>
    <w:rsid w:val="007538D8"/>
    <w:rsid w:val="007576B8"/>
    <w:rsid w:val="00762313"/>
    <w:rsid w:val="00795B58"/>
    <w:rsid w:val="007B1ADE"/>
    <w:rsid w:val="007C2B47"/>
    <w:rsid w:val="007C3803"/>
    <w:rsid w:val="007C3A76"/>
    <w:rsid w:val="007D17C4"/>
    <w:rsid w:val="007D36D9"/>
    <w:rsid w:val="007D3A03"/>
    <w:rsid w:val="007E133E"/>
    <w:rsid w:val="007E2E80"/>
    <w:rsid w:val="007E2EBF"/>
    <w:rsid w:val="007F032E"/>
    <w:rsid w:val="007F680D"/>
    <w:rsid w:val="008023EE"/>
    <w:rsid w:val="00804F60"/>
    <w:rsid w:val="00806094"/>
    <w:rsid w:val="00810679"/>
    <w:rsid w:val="00813DAF"/>
    <w:rsid w:val="008161FA"/>
    <w:rsid w:val="0082469D"/>
    <w:rsid w:val="00826E91"/>
    <w:rsid w:val="008347A4"/>
    <w:rsid w:val="00836B07"/>
    <w:rsid w:val="00840E49"/>
    <w:rsid w:val="00846CA7"/>
    <w:rsid w:val="00850B08"/>
    <w:rsid w:val="0086019A"/>
    <w:rsid w:val="00862739"/>
    <w:rsid w:val="00864F47"/>
    <w:rsid w:val="00865C05"/>
    <w:rsid w:val="00871AA9"/>
    <w:rsid w:val="00877114"/>
    <w:rsid w:val="00882083"/>
    <w:rsid w:val="008839C3"/>
    <w:rsid w:val="00895FC4"/>
    <w:rsid w:val="008A1E95"/>
    <w:rsid w:val="008A55C6"/>
    <w:rsid w:val="008B00AA"/>
    <w:rsid w:val="008B17E1"/>
    <w:rsid w:val="008B2005"/>
    <w:rsid w:val="008B43A5"/>
    <w:rsid w:val="008C17F3"/>
    <w:rsid w:val="008C517A"/>
    <w:rsid w:val="008D3932"/>
    <w:rsid w:val="008D4E5E"/>
    <w:rsid w:val="008D6591"/>
    <w:rsid w:val="008D70BE"/>
    <w:rsid w:val="008E39C0"/>
    <w:rsid w:val="008F1199"/>
    <w:rsid w:val="008F5905"/>
    <w:rsid w:val="00904DD4"/>
    <w:rsid w:val="0091046E"/>
    <w:rsid w:val="00915EAE"/>
    <w:rsid w:val="0092047F"/>
    <w:rsid w:val="00923347"/>
    <w:rsid w:val="00932958"/>
    <w:rsid w:val="0093552A"/>
    <w:rsid w:val="0094451C"/>
    <w:rsid w:val="009450D7"/>
    <w:rsid w:val="00953653"/>
    <w:rsid w:val="00956806"/>
    <w:rsid w:val="00961732"/>
    <w:rsid w:val="0097172D"/>
    <w:rsid w:val="009812BF"/>
    <w:rsid w:val="00993780"/>
    <w:rsid w:val="0099427B"/>
    <w:rsid w:val="009A0C36"/>
    <w:rsid w:val="009A2A8A"/>
    <w:rsid w:val="009B0620"/>
    <w:rsid w:val="009B0F23"/>
    <w:rsid w:val="009B437E"/>
    <w:rsid w:val="009B5A6E"/>
    <w:rsid w:val="009C22C1"/>
    <w:rsid w:val="009C7840"/>
    <w:rsid w:val="009D0688"/>
    <w:rsid w:val="009E67EE"/>
    <w:rsid w:val="009F19C4"/>
    <w:rsid w:val="00A03950"/>
    <w:rsid w:val="00A03B09"/>
    <w:rsid w:val="00A072D4"/>
    <w:rsid w:val="00A1003E"/>
    <w:rsid w:val="00A1132D"/>
    <w:rsid w:val="00A13441"/>
    <w:rsid w:val="00A16B79"/>
    <w:rsid w:val="00A2249E"/>
    <w:rsid w:val="00A23BFC"/>
    <w:rsid w:val="00A30CE1"/>
    <w:rsid w:val="00A323AC"/>
    <w:rsid w:val="00A325C5"/>
    <w:rsid w:val="00A379B5"/>
    <w:rsid w:val="00A41F11"/>
    <w:rsid w:val="00A4270F"/>
    <w:rsid w:val="00A43454"/>
    <w:rsid w:val="00A44848"/>
    <w:rsid w:val="00A4614C"/>
    <w:rsid w:val="00A464C6"/>
    <w:rsid w:val="00A5443B"/>
    <w:rsid w:val="00A60A8B"/>
    <w:rsid w:val="00A626FC"/>
    <w:rsid w:val="00A6279C"/>
    <w:rsid w:val="00A627DA"/>
    <w:rsid w:val="00A633EF"/>
    <w:rsid w:val="00A6476F"/>
    <w:rsid w:val="00A64D6B"/>
    <w:rsid w:val="00A658DD"/>
    <w:rsid w:val="00A6609C"/>
    <w:rsid w:val="00A716D8"/>
    <w:rsid w:val="00A73EE8"/>
    <w:rsid w:val="00A753EA"/>
    <w:rsid w:val="00A805E2"/>
    <w:rsid w:val="00A819C9"/>
    <w:rsid w:val="00A84833"/>
    <w:rsid w:val="00A91A9D"/>
    <w:rsid w:val="00A93421"/>
    <w:rsid w:val="00A947CF"/>
    <w:rsid w:val="00A94F7E"/>
    <w:rsid w:val="00A95C3A"/>
    <w:rsid w:val="00AA43F1"/>
    <w:rsid w:val="00AA448A"/>
    <w:rsid w:val="00AA5266"/>
    <w:rsid w:val="00AA58C9"/>
    <w:rsid w:val="00AA5E9E"/>
    <w:rsid w:val="00AB3ADE"/>
    <w:rsid w:val="00AB4964"/>
    <w:rsid w:val="00AB5899"/>
    <w:rsid w:val="00AD0B48"/>
    <w:rsid w:val="00AF0BED"/>
    <w:rsid w:val="00AF34F5"/>
    <w:rsid w:val="00AF529A"/>
    <w:rsid w:val="00AF62D4"/>
    <w:rsid w:val="00AF7531"/>
    <w:rsid w:val="00B02560"/>
    <w:rsid w:val="00B02E88"/>
    <w:rsid w:val="00B038E9"/>
    <w:rsid w:val="00B04B5B"/>
    <w:rsid w:val="00B05DFF"/>
    <w:rsid w:val="00B15CBC"/>
    <w:rsid w:val="00B23144"/>
    <w:rsid w:val="00B32F55"/>
    <w:rsid w:val="00B35612"/>
    <w:rsid w:val="00B70EA8"/>
    <w:rsid w:val="00B81602"/>
    <w:rsid w:val="00B822D0"/>
    <w:rsid w:val="00B8578E"/>
    <w:rsid w:val="00B90450"/>
    <w:rsid w:val="00B924E9"/>
    <w:rsid w:val="00B940A0"/>
    <w:rsid w:val="00BA0F13"/>
    <w:rsid w:val="00BA297F"/>
    <w:rsid w:val="00BA2DF0"/>
    <w:rsid w:val="00BA3C9A"/>
    <w:rsid w:val="00BB2A1A"/>
    <w:rsid w:val="00BB49F7"/>
    <w:rsid w:val="00BB5B37"/>
    <w:rsid w:val="00BB6AD7"/>
    <w:rsid w:val="00BC3C82"/>
    <w:rsid w:val="00BC5B26"/>
    <w:rsid w:val="00BD148A"/>
    <w:rsid w:val="00BD2AE1"/>
    <w:rsid w:val="00BE2FB4"/>
    <w:rsid w:val="00BE5C31"/>
    <w:rsid w:val="00BF5327"/>
    <w:rsid w:val="00C064F7"/>
    <w:rsid w:val="00C1236B"/>
    <w:rsid w:val="00C14DE0"/>
    <w:rsid w:val="00C23ECC"/>
    <w:rsid w:val="00C255B9"/>
    <w:rsid w:val="00C27E2B"/>
    <w:rsid w:val="00C302F3"/>
    <w:rsid w:val="00C47A36"/>
    <w:rsid w:val="00C54C73"/>
    <w:rsid w:val="00C56254"/>
    <w:rsid w:val="00C61787"/>
    <w:rsid w:val="00C62436"/>
    <w:rsid w:val="00C74417"/>
    <w:rsid w:val="00C82FEE"/>
    <w:rsid w:val="00C83561"/>
    <w:rsid w:val="00C87F14"/>
    <w:rsid w:val="00C90DCB"/>
    <w:rsid w:val="00C97041"/>
    <w:rsid w:val="00C97F87"/>
    <w:rsid w:val="00CB26D1"/>
    <w:rsid w:val="00CB44CA"/>
    <w:rsid w:val="00CB5480"/>
    <w:rsid w:val="00CB7CA3"/>
    <w:rsid w:val="00CD0685"/>
    <w:rsid w:val="00CD17EF"/>
    <w:rsid w:val="00CD1821"/>
    <w:rsid w:val="00CD7596"/>
    <w:rsid w:val="00CE3D11"/>
    <w:rsid w:val="00CE7AE9"/>
    <w:rsid w:val="00CF4FF8"/>
    <w:rsid w:val="00CF595D"/>
    <w:rsid w:val="00CF78FB"/>
    <w:rsid w:val="00D006A3"/>
    <w:rsid w:val="00D0152C"/>
    <w:rsid w:val="00D0299B"/>
    <w:rsid w:val="00D03060"/>
    <w:rsid w:val="00D0461D"/>
    <w:rsid w:val="00D201D9"/>
    <w:rsid w:val="00D23B03"/>
    <w:rsid w:val="00D24294"/>
    <w:rsid w:val="00D35386"/>
    <w:rsid w:val="00D3635C"/>
    <w:rsid w:val="00D36819"/>
    <w:rsid w:val="00D42393"/>
    <w:rsid w:val="00D4469C"/>
    <w:rsid w:val="00D44C25"/>
    <w:rsid w:val="00D562C6"/>
    <w:rsid w:val="00D600E8"/>
    <w:rsid w:val="00D6128F"/>
    <w:rsid w:val="00D672C3"/>
    <w:rsid w:val="00D70692"/>
    <w:rsid w:val="00D70F2E"/>
    <w:rsid w:val="00D72776"/>
    <w:rsid w:val="00D7482D"/>
    <w:rsid w:val="00D82494"/>
    <w:rsid w:val="00D904CE"/>
    <w:rsid w:val="00D9465A"/>
    <w:rsid w:val="00D9667B"/>
    <w:rsid w:val="00DA0BD2"/>
    <w:rsid w:val="00DA0C98"/>
    <w:rsid w:val="00DA5189"/>
    <w:rsid w:val="00DA5939"/>
    <w:rsid w:val="00DB29DB"/>
    <w:rsid w:val="00DB3FFE"/>
    <w:rsid w:val="00DC2298"/>
    <w:rsid w:val="00DC56F5"/>
    <w:rsid w:val="00DD279B"/>
    <w:rsid w:val="00DD4FFF"/>
    <w:rsid w:val="00DE133E"/>
    <w:rsid w:val="00DE3C65"/>
    <w:rsid w:val="00E01BDE"/>
    <w:rsid w:val="00E03B7B"/>
    <w:rsid w:val="00E05596"/>
    <w:rsid w:val="00E06C81"/>
    <w:rsid w:val="00E16CC1"/>
    <w:rsid w:val="00E24573"/>
    <w:rsid w:val="00E273DC"/>
    <w:rsid w:val="00E3331D"/>
    <w:rsid w:val="00E4147A"/>
    <w:rsid w:val="00E44193"/>
    <w:rsid w:val="00E444BB"/>
    <w:rsid w:val="00E47A41"/>
    <w:rsid w:val="00E513DB"/>
    <w:rsid w:val="00E54416"/>
    <w:rsid w:val="00E551E3"/>
    <w:rsid w:val="00E6072A"/>
    <w:rsid w:val="00E610E5"/>
    <w:rsid w:val="00E64171"/>
    <w:rsid w:val="00E64CC3"/>
    <w:rsid w:val="00E65712"/>
    <w:rsid w:val="00E65CF4"/>
    <w:rsid w:val="00E70B32"/>
    <w:rsid w:val="00E76C51"/>
    <w:rsid w:val="00E83D28"/>
    <w:rsid w:val="00E94FF8"/>
    <w:rsid w:val="00E97A07"/>
    <w:rsid w:val="00EA0AEE"/>
    <w:rsid w:val="00EA41D9"/>
    <w:rsid w:val="00EA652A"/>
    <w:rsid w:val="00EB44E1"/>
    <w:rsid w:val="00EC4199"/>
    <w:rsid w:val="00ED1C30"/>
    <w:rsid w:val="00ED3837"/>
    <w:rsid w:val="00ED76F1"/>
    <w:rsid w:val="00EE331B"/>
    <w:rsid w:val="00EE4C7B"/>
    <w:rsid w:val="00EF38A3"/>
    <w:rsid w:val="00F01A68"/>
    <w:rsid w:val="00F13890"/>
    <w:rsid w:val="00F1532C"/>
    <w:rsid w:val="00F17097"/>
    <w:rsid w:val="00F20255"/>
    <w:rsid w:val="00F20CB2"/>
    <w:rsid w:val="00F21C30"/>
    <w:rsid w:val="00F22BA6"/>
    <w:rsid w:val="00F234F2"/>
    <w:rsid w:val="00F24767"/>
    <w:rsid w:val="00F277A8"/>
    <w:rsid w:val="00F30DDB"/>
    <w:rsid w:val="00F35446"/>
    <w:rsid w:val="00F37CE4"/>
    <w:rsid w:val="00F43CC4"/>
    <w:rsid w:val="00F44337"/>
    <w:rsid w:val="00F44FF1"/>
    <w:rsid w:val="00F465C4"/>
    <w:rsid w:val="00F525B9"/>
    <w:rsid w:val="00F570E1"/>
    <w:rsid w:val="00F6230C"/>
    <w:rsid w:val="00F65A42"/>
    <w:rsid w:val="00F66368"/>
    <w:rsid w:val="00F75CC5"/>
    <w:rsid w:val="00F96A3E"/>
    <w:rsid w:val="00F96D18"/>
    <w:rsid w:val="00FA126E"/>
    <w:rsid w:val="00FA1957"/>
    <w:rsid w:val="00FA2F9B"/>
    <w:rsid w:val="00FC17A4"/>
    <w:rsid w:val="00FC32FD"/>
    <w:rsid w:val="00FC4003"/>
    <w:rsid w:val="00FC45B6"/>
    <w:rsid w:val="00FD3538"/>
    <w:rsid w:val="00FD4723"/>
    <w:rsid w:val="00FD49C3"/>
    <w:rsid w:val="00FE7039"/>
    <w:rsid w:val="00FE7065"/>
    <w:rsid w:val="00FE7A20"/>
    <w:rsid w:val="00FF0F17"/>
    <w:rsid w:val="00FF1BA5"/>
    <w:rsid w:val="00FF7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94FF8"/>
  </w:style>
  <w:style w:type="paragraph" w:styleId="1">
    <w:name w:val="heading 1"/>
    <w:basedOn w:val="a"/>
    <w:next w:val="a"/>
    <w:link w:val="10"/>
    <w:uiPriority w:val="99"/>
    <w:qFormat/>
    <w:rsid w:val="00E94FF8"/>
    <w:pPr>
      <w:keepNext/>
      <w:jc w:val="center"/>
      <w:outlineLvl w:val="0"/>
    </w:pPr>
    <w:rPr>
      <w:rFonts w:ascii="Courier New" w:hAnsi="Courier New"/>
      <w:b/>
    </w:rPr>
  </w:style>
  <w:style w:type="paragraph" w:styleId="2">
    <w:name w:val="heading 2"/>
    <w:basedOn w:val="a"/>
    <w:next w:val="a"/>
    <w:link w:val="20"/>
    <w:uiPriority w:val="99"/>
    <w:qFormat/>
    <w:rsid w:val="00E94FF8"/>
    <w:pPr>
      <w:keepNext/>
      <w:spacing w:before="240" w:after="60"/>
      <w:outlineLvl w:val="1"/>
    </w:pPr>
    <w:rPr>
      <w:rFonts w:ascii="Arial" w:hAnsi="Arial"/>
      <w:b/>
      <w:i/>
      <w:sz w:val="24"/>
    </w:rPr>
  </w:style>
  <w:style w:type="paragraph" w:styleId="3">
    <w:name w:val="heading 3"/>
    <w:basedOn w:val="a"/>
    <w:next w:val="a"/>
    <w:link w:val="30"/>
    <w:uiPriority w:val="99"/>
    <w:qFormat/>
    <w:rsid w:val="00E94FF8"/>
    <w:pPr>
      <w:keepNext/>
      <w:jc w:val="both"/>
      <w:outlineLvl w:val="2"/>
    </w:pPr>
    <w:rPr>
      <w:rFonts w:ascii="Courier New" w:hAnsi="Courier New"/>
      <w:sz w:val="24"/>
    </w:rPr>
  </w:style>
  <w:style w:type="paragraph" w:styleId="4">
    <w:name w:val="heading 4"/>
    <w:basedOn w:val="a"/>
    <w:next w:val="a"/>
    <w:link w:val="40"/>
    <w:uiPriority w:val="99"/>
    <w:qFormat/>
    <w:rsid w:val="00E94FF8"/>
    <w:pPr>
      <w:keepNext/>
      <w:jc w:val="both"/>
      <w:outlineLvl w:val="3"/>
    </w:pPr>
    <w:rPr>
      <w:rFonts w:ascii="Times New Roman" w:hAnsi="Times New Roman"/>
      <w:b/>
      <w:sz w:val="24"/>
    </w:rPr>
  </w:style>
  <w:style w:type="paragraph" w:styleId="5">
    <w:name w:val="heading 5"/>
    <w:basedOn w:val="a"/>
    <w:next w:val="a"/>
    <w:link w:val="50"/>
    <w:uiPriority w:val="99"/>
    <w:qFormat/>
    <w:rsid w:val="00E94FF8"/>
    <w:pPr>
      <w:keepNext/>
      <w:jc w:val="center"/>
      <w:outlineLvl w:val="4"/>
    </w:pPr>
    <w:rPr>
      <w:rFonts w:ascii="Times New Roman" w:hAnsi="Times New Roman"/>
      <w:b/>
      <w:sz w:val="24"/>
    </w:rPr>
  </w:style>
  <w:style w:type="paragraph" w:styleId="6">
    <w:name w:val="heading 6"/>
    <w:basedOn w:val="a"/>
    <w:next w:val="a"/>
    <w:link w:val="60"/>
    <w:uiPriority w:val="99"/>
    <w:qFormat/>
    <w:rsid w:val="00E94FF8"/>
    <w:pPr>
      <w:keepNext/>
      <w:numPr>
        <w:numId w:val="1"/>
      </w:numPr>
      <w:tabs>
        <w:tab w:val="num" w:pos="0"/>
      </w:tabs>
      <w:jc w:val="both"/>
      <w:outlineLvl w:val="5"/>
    </w:pPr>
    <w:rPr>
      <w:rFonts w:ascii="Times New Roman" w:hAnsi="Times New Roman"/>
      <w:b/>
      <w:sz w:val="28"/>
    </w:rPr>
  </w:style>
  <w:style w:type="paragraph" w:styleId="7">
    <w:name w:val="heading 7"/>
    <w:basedOn w:val="a"/>
    <w:next w:val="a"/>
    <w:link w:val="70"/>
    <w:uiPriority w:val="99"/>
    <w:qFormat/>
    <w:rsid w:val="00E94FF8"/>
    <w:pPr>
      <w:keepNext/>
      <w:ind w:firstLine="360"/>
      <w:jc w:val="center"/>
      <w:outlineLvl w:val="6"/>
    </w:pPr>
    <w:rPr>
      <w:rFonts w:ascii="Times New Roman" w:hAnsi="Times New Roman"/>
      <w:b/>
      <w:sz w:val="24"/>
    </w:rPr>
  </w:style>
  <w:style w:type="paragraph" w:styleId="8">
    <w:name w:val="heading 8"/>
    <w:basedOn w:val="a"/>
    <w:next w:val="a"/>
    <w:link w:val="80"/>
    <w:uiPriority w:val="99"/>
    <w:qFormat/>
    <w:rsid w:val="00E94FF8"/>
    <w:pPr>
      <w:keepNext/>
      <w:outlineLvl w:val="7"/>
    </w:pPr>
    <w:rPr>
      <w:rFonts w:ascii="Times New Roman" w:hAnsi="Times New Roman"/>
      <w:bCs/>
      <w:sz w:val="24"/>
    </w:rPr>
  </w:style>
  <w:style w:type="paragraph" w:styleId="9">
    <w:name w:val="heading 9"/>
    <w:basedOn w:val="a"/>
    <w:next w:val="a"/>
    <w:link w:val="90"/>
    <w:uiPriority w:val="99"/>
    <w:qFormat/>
    <w:rsid w:val="00E94FF8"/>
    <w:pPr>
      <w:keepNext/>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E217E"/>
    <w:rPr>
      <w:rFonts w:ascii="Cambria" w:hAnsi="Cambria" w:cs="Times New Roman"/>
      <w:b/>
      <w:bCs/>
      <w:kern w:val="32"/>
      <w:sz w:val="32"/>
      <w:szCs w:val="32"/>
    </w:rPr>
  </w:style>
  <w:style w:type="character" w:customStyle="1" w:styleId="20">
    <w:name w:val="Заголовок 2 Знак"/>
    <w:link w:val="2"/>
    <w:uiPriority w:val="99"/>
    <w:locked/>
    <w:rsid w:val="0017042A"/>
    <w:rPr>
      <w:rFonts w:ascii="Arial" w:hAnsi="Arial" w:cs="Times New Roman"/>
      <w:b/>
      <w:i/>
      <w:sz w:val="24"/>
    </w:rPr>
  </w:style>
  <w:style w:type="character" w:customStyle="1" w:styleId="30">
    <w:name w:val="Заголовок 3 Знак"/>
    <w:link w:val="3"/>
    <w:uiPriority w:val="99"/>
    <w:semiHidden/>
    <w:locked/>
    <w:rsid w:val="004E217E"/>
    <w:rPr>
      <w:rFonts w:ascii="Cambria" w:hAnsi="Cambria" w:cs="Times New Roman"/>
      <w:b/>
      <w:bCs/>
      <w:sz w:val="26"/>
      <w:szCs w:val="26"/>
    </w:rPr>
  </w:style>
  <w:style w:type="character" w:customStyle="1" w:styleId="40">
    <w:name w:val="Заголовок 4 Знак"/>
    <w:link w:val="4"/>
    <w:uiPriority w:val="99"/>
    <w:locked/>
    <w:rsid w:val="001F6AD3"/>
    <w:rPr>
      <w:rFonts w:ascii="Times New Roman" w:hAnsi="Times New Roman" w:cs="Times New Roman"/>
      <w:b/>
      <w:sz w:val="24"/>
    </w:rPr>
  </w:style>
  <w:style w:type="character" w:customStyle="1" w:styleId="50">
    <w:name w:val="Заголовок 5 Знак"/>
    <w:link w:val="5"/>
    <w:uiPriority w:val="99"/>
    <w:locked/>
    <w:rsid w:val="001F6AD3"/>
    <w:rPr>
      <w:rFonts w:ascii="Times New Roman" w:hAnsi="Times New Roman" w:cs="Times New Roman"/>
      <w:b/>
      <w:sz w:val="24"/>
    </w:rPr>
  </w:style>
  <w:style w:type="character" w:customStyle="1" w:styleId="60">
    <w:name w:val="Заголовок 6 Знак"/>
    <w:link w:val="6"/>
    <w:uiPriority w:val="99"/>
    <w:locked/>
    <w:rsid w:val="001F6AD3"/>
    <w:rPr>
      <w:rFonts w:cs="Times New Roman"/>
      <w:b/>
      <w:sz w:val="28"/>
      <w:lang w:val="ru-RU" w:eastAsia="ru-RU" w:bidi="ar-SA"/>
    </w:rPr>
  </w:style>
  <w:style w:type="character" w:customStyle="1" w:styleId="70">
    <w:name w:val="Заголовок 7 Знак"/>
    <w:link w:val="7"/>
    <w:uiPriority w:val="99"/>
    <w:semiHidden/>
    <w:locked/>
    <w:rsid w:val="004E217E"/>
    <w:rPr>
      <w:rFonts w:ascii="Calibri" w:hAnsi="Calibri" w:cs="Times New Roman"/>
      <w:sz w:val="24"/>
      <w:szCs w:val="24"/>
    </w:rPr>
  </w:style>
  <w:style w:type="character" w:customStyle="1" w:styleId="80">
    <w:name w:val="Заголовок 8 Знак"/>
    <w:link w:val="8"/>
    <w:uiPriority w:val="99"/>
    <w:locked/>
    <w:rsid w:val="001F6AD3"/>
    <w:rPr>
      <w:rFonts w:ascii="Times New Roman" w:hAnsi="Times New Roman" w:cs="Times New Roman"/>
      <w:bCs/>
      <w:sz w:val="24"/>
    </w:rPr>
  </w:style>
  <w:style w:type="character" w:customStyle="1" w:styleId="90">
    <w:name w:val="Заголовок 9 Знак"/>
    <w:link w:val="9"/>
    <w:uiPriority w:val="99"/>
    <w:locked/>
    <w:rsid w:val="0017042A"/>
    <w:rPr>
      <w:rFonts w:ascii="Times New Roman" w:hAnsi="Times New Roman" w:cs="Times New Roman"/>
      <w:sz w:val="28"/>
    </w:rPr>
  </w:style>
  <w:style w:type="paragraph" w:styleId="a3">
    <w:name w:val="Body Text"/>
    <w:basedOn w:val="a"/>
    <w:link w:val="a4"/>
    <w:uiPriority w:val="99"/>
    <w:rsid w:val="00E94FF8"/>
    <w:pPr>
      <w:jc w:val="center"/>
    </w:pPr>
    <w:rPr>
      <w:rFonts w:ascii="Courier New" w:hAnsi="Courier New"/>
    </w:rPr>
  </w:style>
  <w:style w:type="character" w:customStyle="1" w:styleId="a4">
    <w:name w:val="Основной текст Знак"/>
    <w:link w:val="a3"/>
    <w:uiPriority w:val="99"/>
    <w:locked/>
    <w:rsid w:val="001F6AD3"/>
    <w:rPr>
      <w:rFonts w:ascii="Courier New" w:hAnsi="Courier New" w:cs="Times New Roman"/>
    </w:rPr>
  </w:style>
  <w:style w:type="paragraph" w:styleId="a5">
    <w:name w:val="header"/>
    <w:basedOn w:val="a"/>
    <w:link w:val="a6"/>
    <w:uiPriority w:val="99"/>
    <w:rsid w:val="00E94FF8"/>
    <w:pPr>
      <w:tabs>
        <w:tab w:val="center" w:pos="4153"/>
        <w:tab w:val="right" w:pos="8306"/>
      </w:tabs>
    </w:pPr>
  </w:style>
  <w:style w:type="character" w:customStyle="1" w:styleId="a6">
    <w:name w:val="Верхний колонтитул Знак"/>
    <w:link w:val="a5"/>
    <w:uiPriority w:val="99"/>
    <w:locked/>
    <w:rsid w:val="001F6AD3"/>
    <w:rPr>
      <w:rFonts w:cs="Times New Roman"/>
    </w:rPr>
  </w:style>
  <w:style w:type="character" w:styleId="a7">
    <w:name w:val="page number"/>
    <w:uiPriority w:val="99"/>
    <w:rsid w:val="00E94FF8"/>
    <w:rPr>
      <w:rFonts w:cs="Times New Roman"/>
    </w:rPr>
  </w:style>
  <w:style w:type="paragraph" w:styleId="a8">
    <w:name w:val="footer"/>
    <w:basedOn w:val="a"/>
    <w:link w:val="a9"/>
    <w:uiPriority w:val="99"/>
    <w:rsid w:val="00E94FF8"/>
    <w:pPr>
      <w:tabs>
        <w:tab w:val="center" w:pos="4153"/>
        <w:tab w:val="right" w:pos="8306"/>
      </w:tabs>
    </w:pPr>
  </w:style>
  <w:style w:type="character" w:customStyle="1" w:styleId="a9">
    <w:name w:val="Нижний колонтитул Знак"/>
    <w:link w:val="a8"/>
    <w:uiPriority w:val="99"/>
    <w:locked/>
    <w:rsid w:val="0017042A"/>
    <w:rPr>
      <w:rFonts w:cs="Times New Roman"/>
    </w:rPr>
  </w:style>
  <w:style w:type="paragraph" w:styleId="aa">
    <w:name w:val="Body Text Indent"/>
    <w:basedOn w:val="a"/>
    <w:link w:val="ab"/>
    <w:uiPriority w:val="99"/>
    <w:rsid w:val="00E94FF8"/>
    <w:pPr>
      <w:ind w:firstLine="709"/>
    </w:pPr>
    <w:rPr>
      <w:rFonts w:ascii="Times New Roman" w:hAnsi="Times New Roman"/>
      <w:sz w:val="24"/>
    </w:rPr>
  </w:style>
  <w:style w:type="character" w:customStyle="1" w:styleId="ab">
    <w:name w:val="Основной текст с отступом Знак"/>
    <w:link w:val="aa"/>
    <w:uiPriority w:val="99"/>
    <w:semiHidden/>
    <w:locked/>
    <w:rsid w:val="004E217E"/>
    <w:rPr>
      <w:rFonts w:cs="Times New Roman"/>
      <w:sz w:val="20"/>
      <w:szCs w:val="20"/>
    </w:rPr>
  </w:style>
  <w:style w:type="paragraph" w:styleId="21">
    <w:name w:val="Body Text Indent 2"/>
    <w:basedOn w:val="a"/>
    <w:link w:val="22"/>
    <w:uiPriority w:val="99"/>
    <w:semiHidden/>
    <w:rsid w:val="00E94FF8"/>
    <w:pPr>
      <w:suppressAutoHyphens/>
      <w:autoSpaceDE w:val="0"/>
      <w:autoSpaceDN w:val="0"/>
      <w:adjustRightInd w:val="0"/>
      <w:ind w:right="46" w:firstLine="567"/>
      <w:jc w:val="both"/>
    </w:pPr>
    <w:rPr>
      <w:rFonts w:ascii="Arial" w:hAnsi="Arial"/>
      <w:sz w:val="28"/>
    </w:rPr>
  </w:style>
  <w:style w:type="character" w:customStyle="1" w:styleId="22">
    <w:name w:val="Основной текст с отступом 2 Знак"/>
    <w:link w:val="21"/>
    <w:uiPriority w:val="99"/>
    <w:semiHidden/>
    <w:locked/>
    <w:rsid w:val="004E217E"/>
    <w:rPr>
      <w:rFonts w:cs="Times New Roman"/>
      <w:sz w:val="20"/>
      <w:szCs w:val="20"/>
    </w:rPr>
  </w:style>
  <w:style w:type="paragraph" w:styleId="31">
    <w:name w:val="Body Text Indent 3"/>
    <w:basedOn w:val="a"/>
    <w:link w:val="32"/>
    <w:uiPriority w:val="99"/>
    <w:rsid w:val="00E94FF8"/>
    <w:pPr>
      <w:ind w:firstLine="360"/>
      <w:jc w:val="both"/>
    </w:pPr>
    <w:rPr>
      <w:rFonts w:ascii="Times New Roman" w:hAnsi="Times New Roman"/>
      <w:sz w:val="24"/>
    </w:rPr>
  </w:style>
  <w:style w:type="character" w:customStyle="1" w:styleId="32">
    <w:name w:val="Основной текст с отступом 3 Знак"/>
    <w:link w:val="31"/>
    <w:uiPriority w:val="99"/>
    <w:locked/>
    <w:rsid w:val="00E06C81"/>
    <w:rPr>
      <w:rFonts w:ascii="Times New Roman" w:hAnsi="Times New Roman" w:cs="Times New Roman"/>
      <w:sz w:val="24"/>
    </w:rPr>
  </w:style>
  <w:style w:type="paragraph" w:styleId="23">
    <w:name w:val="Body Text 2"/>
    <w:basedOn w:val="a"/>
    <w:link w:val="24"/>
    <w:uiPriority w:val="99"/>
    <w:rsid w:val="00E94FF8"/>
    <w:pPr>
      <w:jc w:val="both"/>
    </w:pPr>
    <w:rPr>
      <w:rFonts w:ascii="Times New Roman" w:hAnsi="Times New Roman"/>
      <w:sz w:val="24"/>
    </w:rPr>
  </w:style>
  <w:style w:type="character" w:customStyle="1" w:styleId="24">
    <w:name w:val="Основной текст 2 Знак"/>
    <w:link w:val="23"/>
    <w:uiPriority w:val="99"/>
    <w:locked/>
    <w:rsid w:val="008C17F3"/>
    <w:rPr>
      <w:rFonts w:ascii="Times New Roman" w:hAnsi="Times New Roman" w:cs="Times New Roman"/>
      <w:sz w:val="24"/>
    </w:rPr>
  </w:style>
  <w:style w:type="paragraph" w:styleId="33">
    <w:name w:val="Body Text 3"/>
    <w:basedOn w:val="a"/>
    <w:link w:val="34"/>
    <w:uiPriority w:val="99"/>
    <w:semiHidden/>
    <w:rsid w:val="00E94FF8"/>
    <w:pPr>
      <w:jc w:val="both"/>
    </w:pPr>
    <w:rPr>
      <w:rFonts w:ascii="Times New Roman" w:hAnsi="Times New Roman"/>
      <w:sz w:val="28"/>
    </w:rPr>
  </w:style>
  <w:style w:type="character" w:customStyle="1" w:styleId="34">
    <w:name w:val="Основной текст 3 Знак"/>
    <w:link w:val="33"/>
    <w:uiPriority w:val="99"/>
    <w:semiHidden/>
    <w:locked/>
    <w:rsid w:val="004E217E"/>
    <w:rPr>
      <w:rFonts w:cs="Times New Roman"/>
      <w:sz w:val="16"/>
      <w:szCs w:val="16"/>
    </w:rPr>
  </w:style>
  <w:style w:type="paragraph" w:styleId="ac">
    <w:name w:val="Title"/>
    <w:basedOn w:val="a"/>
    <w:link w:val="ad"/>
    <w:uiPriority w:val="99"/>
    <w:qFormat/>
    <w:rsid w:val="00E94FF8"/>
    <w:pPr>
      <w:jc w:val="center"/>
    </w:pPr>
    <w:rPr>
      <w:rFonts w:ascii="Times New Roman" w:hAnsi="Times New Roman"/>
      <w:b/>
      <w:sz w:val="24"/>
    </w:rPr>
  </w:style>
  <w:style w:type="character" w:customStyle="1" w:styleId="ad">
    <w:name w:val="Название Знак"/>
    <w:link w:val="ac"/>
    <w:uiPriority w:val="99"/>
    <w:locked/>
    <w:rsid w:val="00003DE8"/>
    <w:rPr>
      <w:rFonts w:ascii="Times New Roman" w:hAnsi="Times New Roman" w:cs="Times New Roman"/>
      <w:b/>
      <w:sz w:val="24"/>
    </w:rPr>
  </w:style>
  <w:style w:type="paragraph" w:styleId="ae">
    <w:name w:val="Balloon Text"/>
    <w:basedOn w:val="a"/>
    <w:link w:val="af"/>
    <w:uiPriority w:val="99"/>
    <w:semiHidden/>
    <w:rsid w:val="00E94FF8"/>
    <w:rPr>
      <w:rFonts w:ascii="Tahoma" w:hAnsi="Tahoma"/>
      <w:sz w:val="16"/>
      <w:szCs w:val="16"/>
    </w:rPr>
  </w:style>
  <w:style w:type="character" w:customStyle="1" w:styleId="af">
    <w:name w:val="Текст выноски Знак"/>
    <w:link w:val="ae"/>
    <w:uiPriority w:val="99"/>
    <w:semiHidden/>
    <w:locked/>
    <w:rsid w:val="0017042A"/>
    <w:rPr>
      <w:rFonts w:ascii="Tahoma" w:hAnsi="Tahoma" w:cs="Times New Roman"/>
      <w:sz w:val="16"/>
    </w:rPr>
  </w:style>
  <w:style w:type="paragraph" w:styleId="af0">
    <w:name w:val="List Paragraph"/>
    <w:basedOn w:val="a"/>
    <w:uiPriority w:val="99"/>
    <w:qFormat/>
    <w:rsid w:val="008C17F3"/>
    <w:pPr>
      <w:ind w:left="720"/>
      <w:contextualSpacing/>
    </w:pPr>
  </w:style>
  <w:style w:type="character" w:styleId="af1">
    <w:name w:val="Hyperlink"/>
    <w:uiPriority w:val="99"/>
    <w:rsid w:val="008C17F3"/>
    <w:rPr>
      <w:rFonts w:cs="Times New Roman"/>
      <w:color w:val="0000FF"/>
      <w:u w:val="single"/>
    </w:rPr>
  </w:style>
  <w:style w:type="table" w:styleId="af2">
    <w:name w:val="Table Grid"/>
    <w:basedOn w:val="a1"/>
    <w:uiPriority w:val="99"/>
    <w:rsid w:val="007D36D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rsid w:val="00CB26D1"/>
    <w:pPr>
      <w:spacing w:before="280" w:after="280"/>
    </w:pPr>
    <w:rPr>
      <w:rFonts w:ascii="Times New Roman" w:hAnsi="Times New Roman" w:cs="MS Sans Serif"/>
      <w:sz w:val="24"/>
      <w:szCs w:val="24"/>
      <w:lang w:eastAsia="ar-SA"/>
    </w:rPr>
  </w:style>
  <w:style w:type="paragraph" w:customStyle="1" w:styleId="Default">
    <w:name w:val="Default"/>
    <w:uiPriority w:val="99"/>
    <w:rsid w:val="00E06C81"/>
    <w:pPr>
      <w:autoSpaceDE w:val="0"/>
      <w:autoSpaceDN w:val="0"/>
      <w:adjustRightInd w:val="0"/>
    </w:pPr>
    <w:rPr>
      <w:rFonts w:ascii="Times New Roman" w:hAnsi="Times New Roman"/>
      <w:color w:val="000000"/>
      <w:sz w:val="24"/>
      <w:szCs w:val="24"/>
      <w:lang w:eastAsia="en-US"/>
    </w:rPr>
  </w:style>
  <w:style w:type="character" w:customStyle="1" w:styleId="af4">
    <w:name w:val="Подпись к таблице_"/>
    <w:link w:val="af5"/>
    <w:uiPriority w:val="99"/>
    <w:locked/>
    <w:rsid w:val="009C22C1"/>
    <w:rPr>
      <w:rFonts w:ascii="Times New Roman" w:hAnsi="Times New Roman" w:cs="Times New Roman"/>
      <w:b/>
      <w:bCs/>
      <w:i/>
      <w:iCs/>
      <w:shd w:val="clear" w:color="auto" w:fill="FFFFFF"/>
    </w:rPr>
  </w:style>
  <w:style w:type="paragraph" w:customStyle="1" w:styleId="af5">
    <w:name w:val="Подпись к таблице"/>
    <w:basedOn w:val="a"/>
    <w:link w:val="af4"/>
    <w:uiPriority w:val="99"/>
    <w:rsid w:val="009C22C1"/>
    <w:pPr>
      <w:widowControl w:val="0"/>
      <w:shd w:val="clear" w:color="auto" w:fill="FFFFFF"/>
      <w:spacing w:line="240" w:lineRule="atLeast"/>
    </w:pPr>
    <w:rPr>
      <w:rFonts w:ascii="Times New Roman" w:hAnsi="Times New Roman"/>
      <w:b/>
      <w:bCs/>
      <w:i/>
      <w:iCs/>
    </w:rPr>
  </w:style>
  <w:style w:type="character" w:customStyle="1" w:styleId="25">
    <w:name w:val="Заголовок №2_"/>
    <w:link w:val="26"/>
    <w:uiPriority w:val="99"/>
    <w:locked/>
    <w:rsid w:val="009C22C1"/>
    <w:rPr>
      <w:rFonts w:ascii="Times New Roman" w:hAnsi="Times New Roman" w:cs="Times New Roman"/>
      <w:b/>
      <w:bCs/>
      <w:sz w:val="26"/>
      <w:szCs w:val="26"/>
      <w:shd w:val="clear" w:color="auto" w:fill="FFFFFF"/>
    </w:rPr>
  </w:style>
  <w:style w:type="paragraph" w:customStyle="1" w:styleId="26">
    <w:name w:val="Заголовок №2"/>
    <w:basedOn w:val="a"/>
    <w:link w:val="25"/>
    <w:uiPriority w:val="99"/>
    <w:rsid w:val="009C22C1"/>
    <w:pPr>
      <w:widowControl w:val="0"/>
      <w:shd w:val="clear" w:color="auto" w:fill="FFFFFF"/>
      <w:spacing w:before="840" w:after="840" w:line="322" w:lineRule="exact"/>
      <w:ind w:hanging="400"/>
      <w:outlineLvl w:val="1"/>
    </w:pPr>
    <w:rPr>
      <w:rFonts w:ascii="Times New Roman" w:hAnsi="Times New Roman"/>
      <w:b/>
      <w:bCs/>
      <w:sz w:val="26"/>
      <w:szCs w:val="26"/>
    </w:rPr>
  </w:style>
  <w:style w:type="paragraph" w:customStyle="1" w:styleId="af6">
    <w:name w:val="Абзац"/>
    <w:basedOn w:val="a"/>
    <w:uiPriority w:val="99"/>
    <w:rsid w:val="00BD2AE1"/>
    <w:pPr>
      <w:suppressAutoHyphens/>
      <w:spacing w:before="60" w:after="60"/>
      <w:ind w:firstLine="709"/>
      <w:jc w:val="both"/>
    </w:pPr>
    <w:rPr>
      <w:rFonts w:ascii="Times New Roman" w:hAnsi="Times New Roman"/>
      <w:sz w:val="28"/>
      <w:szCs w:val="24"/>
      <w:lang w:eastAsia="ar-SA"/>
    </w:rPr>
  </w:style>
  <w:style w:type="paragraph" w:customStyle="1" w:styleId="11">
    <w:name w:val="Абзац списка1"/>
    <w:basedOn w:val="a"/>
    <w:uiPriority w:val="99"/>
    <w:rsid w:val="0017042A"/>
    <w:pPr>
      <w:ind w:left="720"/>
      <w:contextualSpacing/>
    </w:pPr>
  </w:style>
  <w:style w:type="character" w:customStyle="1" w:styleId="WW8Num1z0">
    <w:name w:val="WW8Num1z0"/>
    <w:uiPriority w:val="99"/>
    <w:rsid w:val="0017042A"/>
  </w:style>
  <w:style w:type="character" w:customStyle="1" w:styleId="WW8Num1z1">
    <w:name w:val="WW8Num1z1"/>
    <w:uiPriority w:val="99"/>
    <w:rsid w:val="0017042A"/>
  </w:style>
  <w:style w:type="character" w:customStyle="1" w:styleId="WW8Num1z2">
    <w:name w:val="WW8Num1z2"/>
    <w:uiPriority w:val="99"/>
    <w:rsid w:val="0017042A"/>
  </w:style>
  <w:style w:type="character" w:customStyle="1" w:styleId="WW8Num1z3">
    <w:name w:val="WW8Num1z3"/>
    <w:uiPriority w:val="99"/>
    <w:rsid w:val="0017042A"/>
  </w:style>
  <w:style w:type="character" w:customStyle="1" w:styleId="WW8Num1z4">
    <w:name w:val="WW8Num1z4"/>
    <w:uiPriority w:val="99"/>
    <w:rsid w:val="0017042A"/>
  </w:style>
  <w:style w:type="character" w:customStyle="1" w:styleId="WW8Num1z5">
    <w:name w:val="WW8Num1z5"/>
    <w:uiPriority w:val="99"/>
    <w:rsid w:val="0017042A"/>
  </w:style>
  <w:style w:type="character" w:customStyle="1" w:styleId="WW8Num1z6">
    <w:name w:val="WW8Num1z6"/>
    <w:uiPriority w:val="99"/>
    <w:rsid w:val="0017042A"/>
  </w:style>
  <w:style w:type="character" w:customStyle="1" w:styleId="WW8Num1z7">
    <w:name w:val="WW8Num1z7"/>
    <w:uiPriority w:val="99"/>
    <w:rsid w:val="0017042A"/>
  </w:style>
  <w:style w:type="character" w:customStyle="1" w:styleId="WW8Num1z8">
    <w:name w:val="WW8Num1z8"/>
    <w:uiPriority w:val="99"/>
    <w:rsid w:val="0017042A"/>
  </w:style>
  <w:style w:type="character" w:customStyle="1" w:styleId="WW8Num2z0">
    <w:name w:val="WW8Num2z0"/>
    <w:uiPriority w:val="99"/>
    <w:rsid w:val="0017042A"/>
    <w:rPr>
      <w:rFonts w:ascii="Symbol" w:hAnsi="Symbol"/>
      <w:color w:val="auto"/>
    </w:rPr>
  </w:style>
  <w:style w:type="character" w:customStyle="1" w:styleId="WW8Num2z1">
    <w:name w:val="WW8Num2z1"/>
    <w:uiPriority w:val="99"/>
    <w:rsid w:val="0017042A"/>
    <w:rPr>
      <w:rFonts w:ascii="Courier New" w:hAnsi="Courier New"/>
    </w:rPr>
  </w:style>
  <w:style w:type="character" w:customStyle="1" w:styleId="WW8Num2z2">
    <w:name w:val="WW8Num2z2"/>
    <w:uiPriority w:val="99"/>
    <w:rsid w:val="0017042A"/>
    <w:rPr>
      <w:rFonts w:ascii="Wingdings" w:hAnsi="Wingdings"/>
    </w:rPr>
  </w:style>
  <w:style w:type="character" w:customStyle="1" w:styleId="WW8Num2z3">
    <w:name w:val="WW8Num2z3"/>
    <w:uiPriority w:val="99"/>
    <w:rsid w:val="0017042A"/>
    <w:rPr>
      <w:rFonts w:ascii="Symbol" w:hAnsi="Symbol"/>
    </w:rPr>
  </w:style>
  <w:style w:type="character" w:customStyle="1" w:styleId="WW8Num2z4">
    <w:name w:val="WW8Num2z4"/>
    <w:uiPriority w:val="99"/>
    <w:rsid w:val="0017042A"/>
  </w:style>
  <w:style w:type="character" w:customStyle="1" w:styleId="WW8Num2z5">
    <w:name w:val="WW8Num2z5"/>
    <w:uiPriority w:val="99"/>
    <w:rsid w:val="0017042A"/>
  </w:style>
  <w:style w:type="character" w:customStyle="1" w:styleId="WW8Num2z6">
    <w:name w:val="WW8Num2z6"/>
    <w:uiPriority w:val="99"/>
    <w:rsid w:val="0017042A"/>
  </w:style>
  <w:style w:type="character" w:customStyle="1" w:styleId="WW8Num2z7">
    <w:name w:val="WW8Num2z7"/>
    <w:uiPriority w:val="99"/>
    <w:rsid w:val="0017042A"/>
  </w:style>
  <w:style w:type="character" w:customStyle="1" w:styleId="WW8Num2z8">
    <w:name w:val="WW8Num2z8"/>
    <w:uiPriority w:val="99"/>
    <w:rsid w:val="0017042A"/>
  </w:style>
  <w:style w:type="character" w:customStyle="1" w:styleId="WW8Num3z0">
    <w:name w:val="WW8Num3z0"/>
    <w:uiPriority w:val="99"/>
    <w:rsid w:val="0017042A"/>
  </w:style>
  <w:style w:type="character" w:customStyle="1" w:styleId="WW8Num3z1">
    <w:name w:val="WW8Num3z1"/>
    <w:uiPriority w:val="99"/>
    <w:rsid w:val="0017042A"/>
  </w:style>
  <w:style w:type="character" w:customStyle="1" w:styleId="WW8Num3z2">
    <w:name w:val="WW8Num3z2"/>
    <w:uiPriority w:val="99"/>
    <w:rsid w:val="0017042A"/>
  </w:style>
  <w:style w:type="character" w:customStyle="1" w:styleId="WW8Num3z3">
    <w:name w:val="WW8Num3z3"/>
    <w:uiPriority w:val="99"/>
    <w:rsid w:val="0017042A"/>
  </w:style>
  <w:style w:type="character" w:customStyle="1" w:styleId="WW8Num3z4">
    <w:name w:val="WW8Num3z4"/>
    <w:uiPriority w:val="99"/>
    <w:rsid w:val="0017042A"/>
  </w:style>
  <w:style w:type="character" w:customStyle="1" w:styleId="WW8Num3z5">
    <w:name w:val="WW8Num3z5"/>
    <w:uiPriority w:val="99"/>
    <w:rsid w:val="0017042A"/>
  </w:style>
  <w:style w:type="character" w:customStyle="1" w:styleId="WW8Num3z6">
    <w:name w:val="WW8Num3z6"/>
    <w:uiPriority w:val="99"/>
    <w:rsid w:val="0017042A"/>
  </w:style>
  <w:style w:type="character" w:customStyle="1" w:styleId="WW8Num3z7">
    <w:name w:val="WW8Num3z7"/>
    <w:uiPriority w:val="99"/>
    <w:rsid w:val="0017042A"/>
  </w:style>
  <w:style w:type="character" w:customStyle="1" w:styleId="WW8Num3z8">
    <w:name w:val="WW8Num3z8"/>
    <w:uiPriority w:val="99"/>
    <w:rsid w:val="0017042A"/>
  </w:style>
  <w:style w:type="character" w:customStyle="1" w:styleId="WW8Num4z0">
    <w:name w:val="WW8Num4z0"/>
    <w:uiPriority w:val="99"/>
    <w:rsid w:val="0017042A"/>
    <w:rPr>
      <w:b/>
    </w:rPr>
  </w:style>
  <w:style w:type="character" w:customStyle="1" w:styleId="WW8Num4z1">
    <w:name w:val="WW8Num4z1"/>
    <w:uiPriority w:val="99"/>
    <w:rsid w:val="0017042A"/>
  </w:style>
  <w:style w:type="character" w:customStyle="1" w:styleId="WW8Num4z2">
    <w:name w:val="WW8Num4z2"/>
    <w:uiPriority w:val="99"/>
    <w:rsid w:val="0017042A"/>
  </w:style>
  <w:style w:type="character" w:customStyle="1" w:styleId="WW8Num4z3">
    <w:name w:val="WW8Num4z3"/>
    <w:uiPriority w:val="99"/>
    <w:rsid w:val="0017042A"/>
  </w:style>
  <w:style w:type="character" w:customStyle="1" w:styleId="WW8Num4z4">
    <w:name w:val="WW8Num4z4"/>
    <w:uiPriority w:val="99"/>
    <w:rsid w:val="0017042A"/>
  </w:style>
  <w:style w:type="character" w:customStyle="1" w:styleId="WW8Num4z5">
    <w:name w:val="WW8Num4z5"/>
    <w:uiPriority w:val="99"/>
    <w:rsid w:val="0017042A"/>
  </w:style>
  <w:style w:type="character" w:customStyle="1" w:styleId="WW8Num4z6">
    <w:name w:val="WW8Num4z6"/>
    <w:uiPriority w:val="99"/>
    <w:rsid w:val="0017042A"/>
  </w:style>
  <w:style w:type="character" w:customStyle="1" w:styleId="WW8Num4z7">
    <w:name w:val="WW8Num4z7"/>
    <w:uiPriority w:val="99"/>
    <w:rsid w:val="0017042A"/>
  </w:style>
  <w:style w:type="character" w:customStyle="1" w:styleId="WW8Num4z8">
    <w:name w:val="WW8Num4z8"/>
    <w:uiPriority w:val="99"/>
    <w:rsid w:val="0017042A"/>
  </w:style>
  <w:style w:type="character" w:customStyle="1" w:styleId="WW8Num5z0">
    <w:name w:val="WW8Num5z0"/>
    <w:uiPriority w:val="99"/>
    <w:rsid w:val="0017042A"/>
  </w:style>
  <w:style w:type="character" w:customStyle="1" w:styleId="WW8Num5z1">
    <w:name w:val="WW8Num5z1"/>
    <w:uiPriority w:val="99"/>
    <w:rsid w:val="0017042A"/>
  </w:style>
  <w:style w:type="character" w:customStyle="1" w:styleId="WW8Num5z2">
    <w:name w:val="WW8Num5z2"/>
    <w:uiPriority w:val="99"/>
    <w:rsid w:val="0017042A"/>
  </w:style>
  <w:style w:type="character" w:customStyle="1" w:styleId="WW8Num5z3">
    <w:name w:val="WW8Num5z3"/>
    <w:uiPriority w:val="99"/>
    <w:rsid w:val="0017042A"/>
  </w:style>
  <w:style w:type="character" w:customStyle="1" w:styleId="WW8Num5z4">
    <w:name w:val="WW8Num5z4"/>
    <w:uiPriority w:val="99"/>
    <w:rsid w:val="0017042A"/>
  </w:style>
  <w:style w:type="character" w:customStyle="1" w:styleId="WW8Num5z5">
    <w:name w:val="WW8Num5z5"/>
    <w:uiPriority w:val="99"/>
    <w:rsid w:val="0017042A"/>
  </w:style>
  <w:style w:type="character" w:customStyle="1" w:styleId="WW8Num5z6">
    <w:name w:val="WW8Num5z6"/>
    <w:uiPriority w:val="99"/>
    <w:rsid w:val="0017042A"/>
  </w:style>
  <w:style w:type="character" w:customStyle="1" w:styleId="WW8Num5z7">
    <w:name w:val="WW8Num5z7"/>
    <w:uiPriority w:val="99"/>
    <w:rsid w:val="0017042A"/>
  </w:style>
  <w:style w:type="character" w:customStyle="1" w:styleId="WW8Num5z8">
    <w:name w:val="WW8Num5z8"/>
    <w:uiPriority w:val="99"/>
    <w:rsid w:val="0017042A"/>
  </w:style>
  <w:style w:type="character" w:customStyle="1" w:styleId="WW8Num6z0">
    <w:name w:val="WW8Num6z0"/>
    <w:uiPriority w:val="99"/>
    <w:rsid w:val="0017042A"/>
  </w:style>
  <w:style w:type="character" w:customStyle="1" w:styleId="WW8Num7z0">
    <w:name w:val="WW8Num7z0"/>
    <w:uiPriority w:val="99"/>
    <w:rsid w:val="0017042A"/>
  </w:style>
  <w:style w:type="character" w:customStyle="1" w:styleId="WW8Num8z0">
    <w:name w:val="WW8Num8z0"/>
    <w:uiPriority w:val="99"/>
    <w:rsid w:val="0017042A"/>
  </w:style>
  <w:style w:type="character" w:customStyle="1" w:styleId="WW8Num9z0">
    <w:name w:val="WW8Num9z0"/>
    <w:uiPriority w:val="99"/>
    <w:rsid w:val="0017042A"/>
    <w:rPr>
      <w:rFonts w:ascii="Symbol" w:hAnsi="Symbol"/>
      <w:color w:val="auto"/>
    </w:rPr>
  </w:style>
  <w:style w:type="character" w:customStyle="1" w:styleId="WW8Num10z0">
    <w:name w:val="WW8Num10z0"/>
    <w:uiPriority w:val="99"/>
    <w:rsid w:val="0017042A"/>
  </w:style>
  <w:style w:type="character" w:customStyle="1" w:styleId="WW8Num11z0">
    <w:name w:val="WW8Num11z0"/>
    <w:uiPriority w:val="99"/>
    <w:rsid w:val="0017042A"/>
    <w:rPr>
      <w:b/>
    </w:rPr>
  </w:style>
  <w:style w:type="character" w:customStyle="1" w:styleId="WW8Num11z1">
    <w:name w:val="WW8Num11z1"/>
    <w:uiPriority w:val="99"/>
    <w:rsid w:val="0017042A"/>
  </w:style>
  <w:style w:type="character" w:customStyle="1" w:styleId="WW8Num11z2">
    <w:name w:val="WW8Num11z2"/>
    <w:uiPriority w:val="99"/>
    <w:rsid w:val="0017042A"/>
  </w:style>
  <w:style w:type="character" w:customStyle="1" w:styleId="WW8Num11z3">
    <w:name w:val="WW8Num11z3"/>
    <w:uiPriority w:val="99"/>
    <w:rsid w:val="0017042A"/>
  </w:style>
  <w:style w:type="character" w:customStyle="1" w:styleId="WW8Num11z4">
    <w:name w:val="WW8Num11z4"/>
    <w:uiPriority w:val="99"/>
    <w:rsid w:val="0017042A"/>
  </w:style>
  <w:style w:type="character" w:customStyle="1" w:styleId="WW8Num11z5">
    <w:name w:val="WW8Num11z5"/>
    <w:uiPriority w:val="99"/>
    <w:rsid w:val="0017042A"/>
  </w:style>
  <w:style w:type="character" w:customStyle="1" w:styleId="WW8Num11z6">
    <w:name w:val="WW8Num11z6"/>
    <w:uiPriority w:val="99"/>
    <w:rsid w:val="0017042A"/>
  </w:style>
  <w:style w:type="character" w:customStyle="1" w:styleId="WW8Num11z7">
    <w:name w:val="WW8Num11z7"/>
    <w:uiPriority w:val="99"/>
    <w:rsid w:val="0017042A"/>
  </w:style>
  <w:style w:type="character" w:customStyle="1" w:styleId="WW8Num11z8">
    <w:name w:val="WW8Num11z8"/>
    <w:uiPriority w:val="99"/>
    <w:rsid w:val="0017042A"/>
  </w:style>
  <w:style w:type="character" w:customStyle="1" w:styleId="WW8Num12z0">
    <w:name w:val="WW8Num12z0"/>
    <w:uiPriority w:val="99"/>
    <w:rsid w:val="0017042A"/>
  </w:style>
  <w:style w:type="character" w:customStyle="1" w:styleId="WW8Num12z1">
    <w:name w:val="WW8Num12z1"/>
    <w:uiPriority w:val="99"/>
    <w:rsid w:val="0017042A"/>
  </w:style>
  <w:style w:type="character" w:customStyle="1" w:styleId="WW8Num12z2">
    <w:name w:val="WW8Num12z2"/>
    <w:uiPriority w:val="99"/>
    <w:rsid w:val="0017042A"/>
  </w:style>
  <w:style w:type="character" w:customStyle="1" w:styleId="WW8Num12z3">
    <w:name w:val="WW8Num12z3"/>
    <w:uiPriority w:val="99"/>
    <w:rsid w:val="0017042A"/>
  </w:style>
  <w:style w:type="character" w:customStyle="1" w:styleId="WW8Num12z4">
    <w:name w:val="WW8Num12z4"/>
    <w:uiPriority w:val="99"/>
    <w:rsid w:val="0017042A"/>
  </w:style>
  <w:style w:type="character" w:customStyle="1" w:styleId="WW8Num12z5">
    <w:name w:val="WW8Num12z5"/>
    <w:uiPriority w:val="99"/>
    <w:rsid w:val="0017042A"/>
  </w:style>
  <w:style w:type="character" w:customStyle="1" w:styleId="WW8Num12z6">
    <w:name w:val="WW8Num12z6"/>
    <w:uiPriority w:val="99"/>
    <w:rsid w:val="0017042A"/>
  </w:style>
  <w:style w:type="character" w:customStyle="1" w:styleId="WW8Num12z7">
    <w:name w:val="WW8Num12z7"/>
    <w:uiPriority w:val="99"/>
    <w:rsid w:val="0017042A"/>
  </w:style>
  <w:style w:type="character" w:customStyle="1" w:styleId="WW8Num12z8">
    <w:name w:val="WW8Num12z8"/>
    <w:uiPriority w:val="99"/>
    <w:rsid w:val="0017042A"/>
  </w:style>
  <w:style w:type="character" w:customStyle="1" w:styleId="WW8Num13z0">
    <w:name w:val="WW8Num13z0"/>
    <w:uiPriority w:val="99"/>
    <w:rsid w:val="0017042A"/>
  </w:style>
  <w:style w:type="character" w:customStyle="1" w:styleId="WW8Num13z1">
    <w:name w:val="WW8Num13z1"/>
    <w:uiPriority w:val="99"/>
    <w:rsid w:val="0017042A"/>
  </w:style>
  <w:style w:type="character" w:customStyle="1" w:styleId="WW8Num13z2">
    <w:name w:val="WW8Num13z2"/>
    <w:uiPriority w:val="99"/>
    <w:rsid w:val="0017042A"/>
  </w:style>
  <w:style w:type="character" w:customStyle="1" w:styleId="WW8Num13z3">
    <w:name w:val="WW8Num13z3"/>
    <w:uiPriority w:val="99"/>
    <w:rsid w:val="0017042A"/>
  </w:style>
  <w:style w:type="character" w:customStyle="1" w:styleId="WW8Num13z4">
    <w:name w:val="WW8Num13z4"/>
    <w:uiPriority w:val="99"/>
    <w:rsid w:val="0017042A"/>
  </w:style>
  <w:style w:type="character" w:customStyle="1" w:styleId="WW8Num13z5">
    <w:name w:val="WW8Num13z5"/>
    <w:uiPriority w:val="99"/>
    <w:rsid w:val="0017042A"/>
  </w:style>
  <w:style w:type="character" w:customStyle="1" w:styleId="WW8Num13z6">
    <w:name w:val="WW8Num13z6"/>
    <w:uiPriority w:val="99"/>
    <w:rsid w:val="0017042A"/>
  </w:style>
  <w:style w:type="character" w:customStyle="1" w:styleId="WW8Num13z7">
    <w:name w:val="WW8Num13z7"/>
    <w:uiPriority w:val="99"/>
    <w:rsid w:val="0017042A"/>
  </w:style>
  <w:style w:type="character" w:customStyle="1" w:styleId="WW8Num13z8">
    <w:name w:val="WW8Num13z8"/>
    <w:uiPriority w:val="99"/>
    <w:rsid w:val="0017042A"/>
  </w:style>
  <w:style w:type="character" w:customStyle="1" w:styleId="WW8Num14z0">
    <w:name w:val="WW8Num14z0"/>
    <w:uiPriority w:val="99"/>
    <w:rsid w:val="0017042A"/>
  </w:style>
  <w:style w:type="character" w:customStyle="1" w:styleId="WW8Num14z1">
    <w:name w:val="WW8Num14z1"/>
    <w:uiPriority w:val="99"/>
    <w:rsid w:val="0017042A"/>
  </w:style>
  <w:style w:type="character" w:customStyle="1" w:styleId="WW8Num14z2">
    <w:name w:val="WW8Num14z2"/>
    <w:uiPriority w:val="99"/>
    <w:rsid w:val="0017042A"/>
  </w:style>
  <w:style w:type="character" w:customStyle="1" w:styleId="WW8Num14z3">
    <w:name w:val="WW8Num14z3"/>
    <w:uiPriority w:val="99"/>
    <w:rsid w:val="0017042A"/>
  </w:style>
  <w:style w:type="character" w:customStyle="1" w:styleId="WW8Num14z4">
    <w:name w:val="WW8Num14z4"/>
    <w:uiPriority w:val="99"/>
    <w:rsid w:val="0017042A"/>
  </w:style>
  <w:style w:type="character" w:customStyle="1" w:styleId="WW8Num14z5">
    <w:name w:val="WW8Num14z5"/>
    <w:uiPriority w:val="99"/>
    <w:rsid w:val="0017042A"/>
  </w:style>
  <w:style w:type="character" w:customStyle="1" w:styleId="WW8Num14z6">
    <w:name w:val="WW8Num14z6"/>
    <w:uiPriority w:val="99"/>
    <w:rsid w:val="0017042A"/>
  </w:style>
  <w:style w:type="character" w:customStyle="1" w:styleId="WW8Num14z7">
    <w:name w:val="WW8Num14z7"/>
    <w:uiPriority w:val="99"/>
    <w:rsid w:val="0017042A"/>
  </w:style>
  <w:style w:type="character" w:customStyle="1" w:styleId="WW8Num14z8">
    <w:name w:val="WW8Num14z8"/>
    <w:uiPriority w:val="99"/>
    <w:rsid w:val="0017042A"/>
  </w:style>
  <w:style w:type="character" w:customStyle="1" w:styleId="WW8Num15z0">
    <w:name w:val="WW8Num15z0"/>
    <w:uiPriority w:val="99"/>
    <w:rsid w:val="0017042A"/>
  </w:style>
  <w:style w:type="character" w:customStyle="1" w:styleId="WW8Num15z1">
    <w:name w:val="WW8Num15z1"/>
    <w:uiPriority w:val="99"/>
    <w:rsid w:val="0017042A"/>
  </w:style>
  <w:style w:type="character" w:customStyle="1" w:styleId="WW8Num15z2">
    <w:name w:val="WW8Num15z2"/>
    <w:uiPriority w:val="99"/>
    <w:rsid w:val="0017042A"/>
  </w:style>
  <w:style w:type="character" w:customStyle="1" w:styleId="WW8Num15z3">
    <w:name w:val="WW8Num15z3"/>
    <w:uiPriority w:val="99"/>
    <w:rsid w:val="0017042A"/>
  </w:style>
  <w:style w:type="character" w:customStyle="1" w:styleId="WW8Num15z4">
    <w:name w:val="WW8Num15z4"/>
    <w:uiPriority w:val="99"/>
    <w:rsid w:val="0017042A"/>
  </w:style>
  <w:style w:type="character" w:customStyle="1" w:styleId="WW8Num15z5">
    <w:name w:val="WW8Num15z5"/>
    <w:uiPriority w:val="99"/>
    <w:rsid w:val="0017042A"/>
  </w:style>
  <w:style w:type="character" w:customStyle="1" w:styleId="WW8Num15z6">
    <w:name w:val="WW8Num15z6"/>
    <w:uiPriority w:val="99"/>
    <w:rsid w:val="0017042A"/>
  </w:style>
  <w:style w:type="character" w:customStyle="1" w:styleId="WW8Num15z7">
    <w:name w:val="WW8Num15z7"/>
    <w:uiPriority w:val="99"/>
    <w:rsid w:val="0017042A"/>
  </w:style>
  <w:style w:type="character" w:customStyle="1" w:styleId="WW8Num15z8">
    <w:name w:val="WW8Num15z8"/>
    <w:uiPriority w:val="99"/>
    <w:rsid w:val="0017042A"/>
  </w:style>
  <w:style w:type="character" w:customStyle="1" w:styleId="WW8Num16z0">
    <w:name w:val="WW8Num16z0"/>
    <w:uiPriority w:val="99"/>
    <w:rsid w:val="0017042A"/>
  </w:style>
  <w:style w:type="character" w:customStyle="1" w:styleId="WW8Num16z1">
    <w:name w:val="WW8Num16z1"/>
    <w:uiPriority w:val="99"/>
    <w:rsid w:val="0017042A"/>
  </w:style>
  <w:style w:type="character" w:customStyle="1" w:styleId="WW8Num16z2">
    <w:name w:val="WW8Num16z2"/>
    <w:uiPriority w:val="99"/>
    <w:rsid w:val="0017042A"/>
  </w:style>
  <w:style w:type="character" w:customStyle="1" w:styleId="WW8Num16z3">
    <w:name w:val="WW8Num16z3"/>
    <w:uiPriority w:val="99"/>
    <w:rsid w:val="0017042A"/>
  </w:style>
  <w:style w:type="character" w:customStyle="1" w:styleId="WW8Num16z4">
    <w:name w:val="WW8Num16z4"/>
    <w:uiPriority w:val="99"/>
    <w:rsid w:val="0017042A"/>
  </w:style>
  <w:style w:type="character" w:customStyle="1" w:styleId="WW8Num16z5">
    <w:name w:val="WW8Num16z5"/>
    <w:uiPriority w:val="99"/>
    <w:rsid w:val="0017042A"/>
  </w:style>
  <w:style w:type="character" w:customStyle="1" w:styleId="WW8Num16z6">
    <w:name w:val="WW8Num16z6"/>
    <w:uiPriority w:val="99"/>
    <w:rsid w:val="0017042A"/>
  </w:style>
  <w:style w:type="character" w:customStyle="1" w:styleId="WW8Num16z7">
    <w:name w:val="WW8Num16z7"/>
    <w:uiPriority w:val="99"/>
    <w:rsid w:val="0017042A"/>
  </w:style>
  <w:style w:type="character" w:customStyle="1" w:styleId="WW8Num16z8">
    <w:name w:val="WW8Num16z8"/>
    <w:uiPriority w:val="99"/>
    <w:rsid w:val="0017042A"/>
  </w:style>
  <w:style w:type="character" w:customStyle="1" w:styleId="WW8Num17z0">
    <w:name w:val="WW8Num17z0"/>
    <w:uiPriority w:val="99"/>
    <w:rsid w:val="0017042A"/>
  </w:style>
  <w:style w:type="character" w:customStyle="1" w:styleId="WW8Num17z1">
    <w:name w:val="WW8Num17z1"/>
    <w:uiPriority w:val="99"/>
    <w:rsid w:val="0017042A"/>
  </w:style>
  <w:style w:type="character" w:customStyle="1" w:styleId="WW8Num17z2">
    <w:name w:val="WW8Num17z2"/>
    <w:uiPriority w:val="99"/>
    <w:rsid w:val="0017042A"/>
  </w:style>
  <w:style w:type="character" w:customStyle="1" w:styleId="WW8Num17z3">
    <w:name w:val="WW8Num17z3"/>
    <w:uiPriority w:val="99"/>
    <w:rsid w:val="0017042A"/>
  </w:style>
  <w:style w:type="character" w:customStyle="1" w:styleId="WW8Num17z4">
    <w:name w:val="WW8Num17z4"/>
    <w:uiPriority w:val="99"/>
    <w:rsid w:val="0017042A"/>
  </w:style>
  <w:style w:type="character" w:customStyle="1" w:styleId="WW8Num17z5">
    <w:name w:val="WW8Num17z5"/>
    <w:uiPriority w:val="99"/>
    <w:rsid w:val="0017042A"/>
  </w:style>
  <w:style w:type="character" w:customStyle="1" w:styleId="WW8Num17z6">
    <w:name w:val="WW8Num17z6"/>
    <w:uiPriority w:val="99"/>
    <w:rsid w:val="0017042A"/>
  </w:style>
  <w:style w:type="character" w:customStyle="1" w:styleId="WW8Num17z7">
    <w:name w:val="WW8Num17z7"/>
    <w:uiPriority w:val="99"/>
    <w:rsid w:val="0017042A"/>
  </w:style>
  <w:style w:type="character" w:customStyle="1" w:styleId="WW8Num17z8">
    <w:name w:val="WW8Num17z8"/>
    <w:uiPriority w:val="99"/>
    <w:rsid w:val="0017042A"/>
  </w:style>
  <w:style w:type="character" w:customStyle="1" w:styleId="WW8Num18z0">
    <w:name w:val="WW8Num18z0"/>
    <w:uiPriority w:val="99"/>
    <w:rsid w:val="0017042A"/>
  </w:style>
  <w:style w:type="character" w:customStyle="1" w:styleId="WW8Num18z1">
    <w:name w:val="WW8Num18z1"/>
    <w:uiPriority w:val="99"/>
    <w:rsid w:val="0017042A"/>
  </w:style>
  <w:style w:type="character" w:customStyle="1" w:styleId="WW8Num18z2">
    <w:name w:val="WW8Num18z2"/>
    <w:uiPriority w:val="99"/>
    <w:rsid w:val="0017042A"/>
  </w:style>
  <w:style w:type="character" w:customStyle="1" w:styleId="WW8Num18z3">
    <w:name w:val="WW8Num18z3"/>
    <w:uiPriority w:val="99"/>
    <w:rsid w:val="0017042A"/>
  </w:style>
  <w:style w:type="character" w:customStyle="1" w:styleId="WW8Num18z4">
    <w:name w:val="WW8Num18z4"/>
    <w:uiPriority w:val="99"/>
    <w:rsid w:val="0017042A"/>
  </w:style>
  <w:style w:type="character" w:customStyle="1" w:styleId="WW8Num18z5">
    <w:name w:val="WW8Num18z5"/>
    <w:uiPriority w:val="99"/>
    <w:rsid w:val="0017042A"/>
  </w:style>
  <w:style w:type="character" w:customStyle="1" w:styleId="WW8Num18z6">
    <w:name w:val="WW8Num18z6"/>
    <w:uiPriority w:val="99"/>
    <w:rsid w:val="0017042A"/>
  </w:style>
  <w:style w:type="character" w:customStyle="1" w:styleId="WW8Num18z7">
    <w:name w:val="WW8Num18z7"/>
    <w:uiPriority w:val="99"/>
    <w:rsid w:val="0017042A"/>
  </w:style>
  <w:style w:type="character" w:customStyle="1" w:styleId="WW8Num18z8">
    <w:name w:val="WW8Num18z8"/>
    <w:uiPriority w:val="99"/>
    <w:rsid w:val="0017042A"/>
  </w:style>
  <w:style w:type="character" w:customStyle="1" w:styleId="WW8Num19z0">
    <w:name w:val="WW8Num19z0"/>
    <w:uiPriority w:val="99"/>
    <w:rsid w:val="0017042A"/>
  </w:style>
  <w:style w:type="character" w:customStyle="1" w:styleId="WW8Num20z0">
    <w:name w:val="WW8Num20z0"/>
    <w:uiPriority w:val="99"/>
    <w:rsid w:val="0017042A"/>
  </w:style>
  <w:style w:type="character" w:customStyle="1" w:styleId="WW8Num20z1">
    <w:name w:val="WW8Num20z1"/>
    <w:uiPriority w:val="99"/>
    <w:rsid w:val="0017042A"/>
  </w:style>
  <w:style w:type="character" w:customStyle="1" w:styleId="WW8Num20z2">
    <w:name w:val="WW8Num20z2"/>
    <w:uiPriority w:val="99"/>
    <w:rsid w:val="0017042A"/>
  </w:style>
  <w:style w:type="character" w:customStyle="1" w:styleId="WW8Num20z3">
    <w:name w:val="WW8Num20z3"/>
    <w:uiPriority w:val="99"/>
    <w:rsid w:val="0017042A"/>
  </w:style>
  <w:style w:type="character" w:customStyle="1" w:styleId="WW8Num20z4">
    <w:name w:val="WW8Num20z4"/>
    <w:uiPriority w:val="99"/>
    <w:rsid w:val="0017042A"/>
  </w:style>
  <w:style w:type="character" w:customStyle="1" w:styleId="WW8Num20z5">
    <w:name w:val="WW8Num20z5"/>
    <w:uiPriority w:val="99"/>
    <w:rsid w:val="0017042A"/>
  </w:style>
  <w:style w:type="character" w:customStyle="1" w:styleId="WW8Num20z6">
    <w:name w:val="WW8Num20z6"/>
    <w:uiPriority w:val="99"/>
    <w:rsid w:val="0017042A"/>
  </w:style>
  <w:style w:type="character" w:customStyle="1" w:styleId="WW8Num20z7">
    <w:name w:val="WW8Num20z7"/>
    <w:uiPriority w:val="99"/>
    <w:rsid w:val="0017042A"/>
  </w:style>
  <w:style w:type="character" w:customStyle="1" w:styleId="WW8Num20z8">
    <w:name w:val="WW8Num20z8"/>
    <w:uiPriority w:val="99"/>
    <w:rsid w:val="0017042A"/>
  </w:style>
  <w:style w:type="character" w:customStyle="1" w:styleId="WW8Num21z0">
    <w:name w:val="WW8Num21z0"/>
    <w:uiPriority w:val="99"/>
    <w:rsid w:val="0017042A"/>
  </w:style>
  <w:style w:type="character" w:customStyle="1" w:styleId="WW8Num21z1">
    <w:name w:val="WW8Num21z1"/>
    <w:uiPriority w:val="99"/>
    <w:rsid w:val="0017042A"/>
  </w:style>
  <w:style w:type="character" w:customStyle="1" w:styleId="WW8Num21z2">
    <w:name w:val="WW8Num21z2"/>
    <w:uiPriority w:val="99"/>
    <w:rsid w:val="0017042A"/>
  </w:style>
  <w:style w:type="character" w:customStyle="1" w:styleId="WW8Num21z3">
    <w:name w:val="WW8Num21z3"/>
    <w:uiPriority w:val="99"/>
    <w:rsid w:val="0017042A"/>
  </w:style>
  <w:style w:type="character" w:customStyle="1" w:styleId="WW8Num21z4">
    <w:name w:val="WW8Num21z4"/>
    <w:uiPriority w:val="99"/>
    <w:rsid w:val="0017042A"/>
  </w:style>
  <w:style w:type="character" w:customStyle="1" w:styleId="WW8Num21z5">
    <w:name w:val="WW8Num21z5"/>
    <w:uiPriority w:val="99"/>
    <w:rsid w:val="0017042A"/>
  </w:style>
  <w:style w:type="character" w:customStyle="1" w:styleId="WW8Num21z6">
    <w:name w:val="WW8Num21z6"/>
    <w:uiPriority w:val="99"/>
    <w:rsid w:val="0017042A"/>
  </w:style>
  <w:style w:type="character" w:customStyle="1" w:styleId="WW8Num21z7">
    <w:name w:val="WW8Num21z7"/>
    <w:uiPriority w:val="99"/>
    <w:rsid w:val="0017042A"/>
  </w:style>
  <w:style w:type="character" w:customStyle="1" w:styleId="WW8Num21z8">
    <w:name w:val="WW8Num21z8"/>
    <w:uiPriority w:val="99"/>
    <w:rsid w:val="0017042A"/>
  </w:style>
  <w:style w:type="character" w:customStyle="1" w:styleId="WW8Num22z0">
    <w:name w:val="WW8Num22z0"/>
    <w:uiPriority w:val="99"/>
    <w:rsid w:val="0017042A"/>
  </w:style>
  <w:style w:type="character" w:customStyle="1" w:styleId="WW8Num22z1">
    <w:name w:val="WW8Num22z1"/>
    <w:uiPriority w:val="99"/>
    <w:rsid w:val="0017042A"/>
  </w:style>
  <w:style w:type="character" w:customStyle="1" w:styleId="WW8Num22z2">
    <w:name w:val="WW8Num22z2"/>
    <w:uiPriority w:val="99"/>
    <w:rsid w:val="0017042A"/>
  </w:style>
  <w:style w:type="character" w:customStyle="1" w:styleId="WW8Num22z3">
    <w:name w:val="WW8Num22z3"/>
    <w:uiPriority w:val="99"/>
    <w:rsid w:val="0017042A"/>
  </w:style>
  <w:style w:type="character" w:customStyle="1" w:styleId="WW8Num22z4">
    <w:name w:val="WW8Num22z4"/>
    <w:uiPriority w:val="99"/>
    <w:rsid w:val="0017042A"/>
  </w:style>
  <w:style w:type="character" w:customStyle="1" w:styleId="WW8Num22z5">
    <w:name w:val="WW8Num22z5"/>
    <w:uiPriority w:val="99"/>
    <w:rsid w:val="0017042A"/>
  </w:style>
  <w:style w:type="character" w:customStyle="1" w:styleId="WW8Num22z6">
    <w:name w:val="WW8Num22z6"/>
    <w:uiPriority w:val="99"/>
    <w:rsid w:val="0017042A"/>
  </w:style>
  <w:style w:type="character" w:customStyle="1" w:styleId="WW8Num22z7">
    <w:name w:val="WW8Num22z7"/>
    <w:uiPriority w:val="99"/>
    <w:rsid w:val="0017042A"/>
  </w:style>
  <w:style w:type="character" w:customStyle="1" w:styleId="WW8Num22z8">
    <w:name w:val="WW8Num22z8"/>
    <w:uiPriority w:val="99"/>
    <w:rsid w:val="0017042A"/>
  </w:style>
  <w:style w:type="character" w:customStyle="1" w:styleId="WW8Num23z0">
    <w:name w:val="WW8Num23z0"/>
    <w:uiPriority w:val="99"/>
    <w:rsid w:val="0017042A"/>
  </w:style>
  <w:style w:type="character" w:customStyle="1" w:styleId="WW8Num23z1">
    <w:name w:val="WW8Num23z1"/>
    <w:uiPriority w:val="99"/>
    <w:rsid w:val="0017042A"/>
  </w:style>
  <w:style w:type="character" w:customStyle="1" w:styleId="WW8Num23z2">
    <w:name w:val="WW8Num23z2"/>
    <w:uiPriority w:val="99"/>
    <w:rsid w:val="0017042A"/>
  </w:style>
  <w:style w:type="character" w:customStyle="1" w:styleId="WW8Num23z3">
    <w:name w:val="WW8Num23z3"/>
    <w:uiPriority w:val="99"/>
    <w:rsid w:val="0017042A"/>
  </w:style>
  <w:style w:type="character" w:customStyle="1" w:styleId="WW8Num23z4">
    <w:name w:val="WW8Num23z4"/>
    <w:uiPriority w:val="99"/>
    <w:rsid w:val="0017042A"/>
  </w:style>
  <w:style w:type="character" w:customStyle="1" w:styleId="WW8Num23z5">
    <w:name w:val="WW8Num23z5"/>
    <w:uiPriority w:val="99"/>
    <w:rsid w:val="0017042A"/>
  </w:style>
  <w:style w:type="character" w:customStyle="1" w:styleId="WW8Num23z6">
    <w:name w:val="WW8Num23z6"/>
    <w:uiPriority w:val="99"/>
    <w:rsid w:val="0017042A"/>
  </w:style>
  <w:style w:type="character" w:customStyle="1" w:styleId="WW8Num23z7">
    <w:name w:val="WW8Num23z7"/>
    <w:uiPriority w:val="99"/>
    <w:rsid w:val="0017042A"/>
  </w:style>
  <w:style w:type="character" w:customStyle="1" w:styleId="WW8Num23z8">
    <w:name w:val="WW8Num23z8"/>
    <w:uiPriority w:val="99"/>
    <w:rsid w:val="0017042A"/>
  </w:style>
  <w:style w:type="character" w:customStyle="1" w:styleId="WW8Num24z0">
    <w:name w:val="WW8Num24z0"/>
    <w:uiPriority w:val="99"/>
    <w:rsid w:val="0017042A"/>
  </w:style>
  <w:style w:type="character" w:customStyle="1" w:styleId="WW8Num24z1">
    <w:name w:val="WW8Num24z1"/>
    <w:uiPriority w:val="99"/>
    <w:rsid w:val="0017042A"/>
  </w:style>
  <w:style w:type="character" w:customStyle="1" w:styleId="WW8Num24z2">
    <w:name w:val="WW8Num24z2"/>
    <w:uiPriority w:val="99"/>
    <w:rsid w:val="0017042A"/>
  </w:style>
  <w:style w:type="character" w:customStyle="1" w:styleId="WW8Num24z3">
    <w:name w:val="WW8Num24z3"/>
    <w:uiPriority w:val="99"/>
    <w:rsid w:val="0017042A"/>
  </w:style>
  <w:style w:type="character" w:customStyle="1" w:styleId="WW8Num24z4">
    <w:name w:val="WW8Num24z4"/>
    <w:uiPriority w:val="99"/>
    <w:rsid w:val="0017042A"/>
  </w:style>
  <w:style w:type="character" w:customStyle="1" w:styleId="WW8Num24z5">
    <w:name w:val="WW8Num24z5"/>
    <w:uiPriority w:val="99"/>
    <w:rsid w:val="0017042A"/>
  </w:style>
  <w:style w:type="character" w:customStyle="1" w:styleId="WW8Num24z6">
    <w:name w:val="WW8Num24z6"/>
    <w:uiPriority w:val="99"/>
    <w:rsid w:val="0017042A"/>
  </w:style>
  <w:style w:type="character" w:customStyle="1" w:styleId="WW8Num24z7">
    <w:name w:val="WW8Num24z7"/>
    <w:uiPriority w:val="99"/>
    <w:rsid w:val="0017042A"/>
  </w:style>
  <w:style w:type="character" w:customStyle="1" w:styleId="WW8Num24z8">
    <w:name w:val="WW8Num24z8"/>
    <w:uiPriority w:val="99"/>
    <w:rsid w:val="0017042A"/>
  </w:style>
  <w:style w:type="character" w:customStyle="1" w:styleId="WW8Num25z0">
    <w:name w:val="WW8Num25z0"/>
    <w:uiPriority w:val="99"/>
    <w:rsid w:val="0017042A"/>
  </w:style>
  <w:style w:type="character" w:customStyle="1" w:styleId="WW8Num25z1">
    <w:name w:val="WW8Num25z1"/>
    <w:uiPriority w:val="99"/>
    <w:rsid w:val="0017042A"/>
  </w:style>
  <w:style w:type="character" w:customStyle="1" w:styleId="WW8Num25z2">
    <w:name w:val="WW8Num25z2"/>
    <w:uiPriority w:val="99"/>
    <w:rsid w:val="0017042A"/>
  </w:style>
  <w:style w:type="character" w:customStyle="1" w:styleId="WW8Num25z3">
    <w:name w:val="WW8Num25z3"/>
    <w:uiPriority w:val="99"/>
    <w:rsid w:val="0017042A"/>
  </w:style>
  <w:style w:type="character" w:customStyle="1" w:styleId="WW8Num25z4">
    <w:name w:val="WW8Num25z4"/>
    <w:uiPriority w:val="99"/>
    <w:rsid w:val="0017042A"/>
  </w:style>
  <w:style w:type="character" w:customStyle="1" w:styleId="WW8Num25z5">
    <w:name w:val="WW8Num25z5"/>
    <w:uiPriority w:val="99"/>
    <w:rsid w:val="0017042A"/>
  </w:style>
  <w:style w:type="character" w:customStyle="1" w:styleId="WW8Num25z6">
    <w:name w:val="WW8Num25z6"/>
    <w:uiPriority w:val="99"/>
    <w:rsid w:val="0017042A"/>
  </w:style>
  <w:style w:type="character" w:customStyle="1" w:styleId="WW8Num25z7">
    <w:name w:val="WW8Num25z7"/>
    <w:uiPriority w:val="99"/>
    <w:rsid w:val="0017042A"/>
  </w:style>
  <w:style w:type="character" w:customStyle="1" w:styleId="WW8Num25z8">
    <w:name w:val="WW8Num25z8"/>
    <w:uiPriority w:val="99"/>
    <w:rsid w:val="0017042A"/>
  </w:style>
  <w:style w:type="character" w:customStyle="1" w:styleId="WW8Num26z0">
    <w:name w:val="WW8Num26z0"/>
    <w:uiPriority w:val="99"/>
    <w:rsid w:val="0017042A"/>
  </w:style>
  <w:style w:type="character" w:customStyle="1" w:styleId="WW8Num26z1">
    <w:name w:val="WW8Num26z1"/>
    <w:uiPriority w:val="99"/>
    <w:rsid w:val="0017042A"/>
  </w:style>
  <w:style w:type="character" w:customStyle="1" w:styleId="WW8Num26z2">
    <w:name w:val="WW8Num26z2"/>
    <w:uiPriority w:val="99"/>
    <w:rsid w:val="0017042A"/>
  </w:style>
  <w:style w:type="character" w:customStyle="1" w:styleId="WW8Num26z3">
    <w:name w:val="WW8Num26z3"/>
    <w:uiPriority w:val="99"/>
    <w:rsid w:val="0017042A"/>
  </w:style>
  <w:style w:type="character" w:customStyle="1" w:styleId="WW8Num26z4">
    <w:name w:val="WW8Num26z4"/>
    <w:uiPriority w:val="99"/>
    <w:rsid w:val="0017042A"/>
  </w:style>
  <w:style w:type="character" w:customStyle="1" w:styleId="WW8Num26z5">
    <w:name w:val="WW8Num26z5"/>
    <w:uiPriority w:val="99"/>
    <w:rsid w:val="0017042A"/>
  </w:style>
  <w:style w:type="character" w:customStyle="1" w:styleId="WW8Num26z6">
    <w:name w:val="WW8Num26z6"/>
    <w:uiPriority w:val="99"/>
    <w:rsid w:val="0017042A"/>
  </w:style>
  <w:style w:type="character" w:customStyle="1" w:styleId="WW8Num26z7">
    <w:name w:val="WW8Num26z7"/>
    <w:uiPriority w:val="99"/>
    <w:rsid w:val="0017042A"/>
  </w:style>
  <w:style w:type="character" w:customStyle="1" w:styleId="WW8Num26z8">
    <w:name w:val="WW8Num26z8"/>
    <w:uiPriority w:val="99"/>
    <w:rsid w:val="0017042A"/>
  </w:style>
  <w:style w:type="character" w:customStyle="1" w:styleId="WW8Num27z0">
    <w:name w:val="WW8Num27z0"/>
    <w:uiPriority w:val="99"/>
    <w:rsid w:val="0017042A"/>
  </w:style>
  <w:style w:type="character" w:customStyle="1" w:styleId="WW8Num27z1">
    <w:name w:val="WW8Num27z1"/>
    <w:uiPriority w:val="99"/>
    <w:rsid w:val="0017042A"/>
  </w:style>
  <w:style w:type="character" w:customStyle="1" w:styleId="WW8Num27z2">
    <w:name w:val="WW8Num27z2"/>
    <w:uiPriority w:val="99"/>
    <w:rsid w:val="0017042A"/>
  </w:style>
  <w:style w:type="character" w:customStyle="1" w:styleId="WW8Num27z3">
    <w:name w:val="WW8Num27z3"/>
    <w:uiPriority w:val="99"/>
    <w:rsid w:val="0017042A"/>
  </w:style>
  <w:style w:type="character" w:customStyle="1" w:styleId="WW8Num27z4">
    <w:name w:val="WW8Num27z4"/>
    <w:uiPriority w:val="99"/>
    <w:rsid w:val="0017042A"/>
  </w:style>
  <w:style w:type="character" w:customStyle="1" w:styleId="WW8Num27z5">
    <w:name w:val="WW8Num27z5"/>
    <w:uiPriority w:val="99"/>
    <w:rsid w:val="0017042A"/>
  </w:style>
  <w:style w:type="character" w:customStyle="1" w:styleId="WW8Num27z6">
    <w:name w:val="WW8Num27z6"/>
    <w:uiPriority w:val="99"/>
    <w:rsid w:val="0017042A"/>
  </w:style>
  <w:style w:type="character" w:customStyle="1" w:styleId="WW8Num27z7">
    <w:name w:val="WW8Num27z7"/>
    <w:uiPriority w:val="99"/>
    <w:rsid w:val="0017042A"/>
  </w:style>
  <w:style w:type="character" w:customStyle="1" w:styleId="WW8Num27z8">
    <w:name w:val="WW8Num27z8"/>
    <w:uiPriority w:val="99"/>
    <w:rsid w:val="0017042A"/>
  </w:style>
  <w:style w:type="character" w:customStyle="1" w:styleId="WW8Num28z0">
    <w:name w:val="WW8Num28z0"/>
    <w:uiPriority w:val="99"/>
    <w:rsid w:val="0017042A"/>
  </w:style>
  <w:style w:type="character" w:customStyle="1" w:styleId="WW8Num28z1">
    <w:name w:val="WW8Num28z1"/>
    <w:uiPriority w:val="99"/>
    <w:rsid w:val="0017042A"/>
  </w:style>
  <w:style w:type="character" w:customStyle="1" w:styleId="WW8Num28z2">
    <w:name w:val="WW8Num28z2"/>
    <w:uiPriority w:val="99"/>
    <w:rsid w:val="0017042A"/>
  </w:style>
  <w:style w:type="character" w:customStyle="1" w:styleId="WW8Num28z3">
    <w:name w:val="WW8Num28z3"/>
    <w:uiPriority w:val="99"/>
    <w:rsid w:val="0017042A"/>
  </w:style>
  <w:style w:type="character" w:customStyle="1" w:styleId="WW8Num28z4">
    <w:name w:val="WW8Num28z4"/>
    <w:uiPriority w:val="99"/>
    <w:rsid w:val="0017042A"/>
  </w:style>
  <w:style w:type="character" w:customStyle="1" w:styleId="WW8Num28z5">
    <w:name w:val="WW8Num28z5"/>
    <w:uiPriority w:val="99"/>
    <w:rsid w:val="0017042A"/>
  </w:style>
  <w:style w:type="character" w:customStyle="1" w:styleId="WW8Num28z6">
    <w:name w:val="WW8Num28z6"/>
    <w:uiPriority w:val="99"/>
    <w:rsid w:val="0017042A"/>
  </w:style>
  <w:style w:type="character" w:customStyle="1" w:styleId="WW8Num28z7">
    <w:name w:val="WW8Num28z7"/>
    <w:uiPriority w:val="99"/>
    <w:rsid w:val="0017042A"/>
  </w:style>
  <w:style w:type="character" w:customStyle="1" w:styleId="WW8Num28z8">
    <w:name w:val="WW8Num28z8"/>
    <w:uiPriority w:val="99"/>
    <w:rsid w:val="0017042A"/>
  </w:style>
  <w:style w:type="character" w:customStyle="1" w:styleId="WW8Num29z0">
    <w:name w:val="WW8Num29z0"/>
    <w:uiPriority w:val="99"/>
    <w:rsid w:val="0017042A"/>
  </w:style>
  <w:style w:type="character" w:customStyle="1" w:styleId="WW8Num29z1">
    <w:name w:val="WW8Num29z1"/>
    <w:uiPriority w:val="99"/>
    <w:rsid w:val="0017042A"/>
  </w:style>
  <w:style w:type="character" w:customStyle="1" w:styleId="WW8Num29z2">
    <w:name w:val="WW8Num29z2"/>
    <w:uiPriority w:val="99"/>
    <w:rsid w:val="0017042A"/>
  </w:style>
  <w:style w:type="character" w:customStyle="1" w:styleId="WW8Num29z3">
    <w:name w:val="WW8Num29z3"/>
    <w:uiPriority w:val="99"/>
    <w:rsid w:val="0017042A"/>
  </w:style>
  <w:style w:type="character" w:customStyle="1" w:styleId="WW8Num29z4">
    <w:name w:val="WW8Num29z4"/>
    <w:uiPriority w:val="99"/>
    <w:rsid w:val="0017042A"/>
  </w:style>
  <w:style w:type="character" w:customStyle="1" w:styleId="WW8Num29z5">
    <w:name w:val="WW8Num29z5"/>
    <w:uiPriority w:val="99"/>
    <w:rsid w:val="0017042A"/>
  </w:style>
  <w:style w:type="character" w:customStyle="1" w:styleId="WW8Num29z6">
    <w:name w:val="WW8Num29z6"/>
    <w:uiPriority w:val="99"/>
    <w:rsid w:val="0017042A"/>
  </w:style>
  <w:style w:type="character" w:customStyle="1" w:styleId="WW8Num29z7">
    <w:name w:val="WW8Num29z7"/>
    <w:uiPriority w:val="99"/>
    <w:rsid w:val="0017042A"/>
  </w:style>
  <w:style w:type="character" w:customStyle="1" w:styleId="WW8Num29z8">
    <w:name w:val="WW8Num29z8"/>
    <w:uiPriority w:val="99"/>
    <w:rsid w:val="0017042A"/>
  </w:style>
  <w:style w:type="character" w:customStyle="1" w:styleId="WW8Num30z0">
    <w:name w:val="WW8Num30z0"/>
    <w:uiPriority w:val="99"/>
    <w:rsid w:val="0017042A"/>
  </w:style>
  <w:style w:type="character" w:customStyle="1" w:styleId="WW8Num30z1">
    <w:name w:val="WW8Num30z1"/>
    <w:uiPriority w:val="99"/>
    <w:rsid w:val="0017042A"/>
  </w:style>
  <w:style w:type="character" w:customStyle="1" w:styleId="WW8Num30z2">
    <w:name w:val="WW8Num30z2"/>
    <w:uiPriority w:val="99"/>
    <w:rsid w:val="0017042A"/>
  </w:style>
  <w:style w:type="character" w:customStyle="1" w:styleId="WW8Num30z3">
    <w:name w:val="WW8Num30z3"/>
    <w:uiPriority w:val="99"/>
    <w:rsid w:val="0017042A"/>
  </w:style>
  <w:style w:type="character" w:customStyle="1" w:styleId="WW8Num30z4">
    <w:name w:val="WW8Num30z4"/>
    <w:uiPriority w:val="99"/>
    <w:rsid w:val="0017042A"/>
  </w:style>
  <w:style w:type="character" w:customStyle="1" w:styleId="WW8Num30z5">
    <w:name w:val="WW8Num30z5"/>
    <w:uiPriority w:val="99"/>
    <w:rsid w:val="0017042A"/>
  </w:style>
  <w:style w:type="character" w:customStyle="1" w:styleId="WW8Num30z6">
    <w:name w:val="WW8Num30z6"/>
    <w:uiPriority w:val="99"/>
    <w:rsid w:val="0017042A"/>
  </w:style>
  <w:style w:type="character" w:customStyle="1" w:styleId="WW8Num30z7">
    <w:name w:val="WW8Num30z7"/>
    <w:uiPriority w:val="99"/>
    <w:rsid w:val="0017042A"/>
  </w:style>
  <w:style w:type="character" w:customStyle="1" w:styleId="WW8Num30z8">
    <w:name w:val="WW8Num30z8"/>
    <w:uiPriority w:val="99"/>
    <w:rsid w:val="0017042A"/>
  </w:style>
  <w:style w:type="character" w:customStyle="1" w:styleId="WW8Num31z0">
    <w:name w:val="WW8Num31z0"/>
    <w:uiPriority w:val="99"/>
    <w:rsid w:val="0017042A"/>
  </w:style>
  <w:style w:type="character" w:customStyle="1" w:styleId="WW8Num31z1">
    <w:name w:val="WW8Num31z1"/>
    <w:uiPriority w:val="99"/>
    <w:rsid w:val="0017042A"/>
  </w:style>
  <w:style w:type="character" w:customStyle="1" w:styleId="WW8Num31z2">
    <w:name w:val="WW8Num31z2"/>
    <w:uiPriority w:val="99"/>
    <w:rsid w:val="0017042A"/>
  </w:style>
  <w:style w:type="character" w:customStyle="1" w:styleId="WW8Num31z3">
    <w:name w:val="WW8Num31z3"/>
    <w:uiPriority w:val="99"/>
    <w:rsid w:val="0017042A"/>
  </w:style>
  <w:style w:type="character" w:customStyle="1" w:styleId="WW8Num31z4">
    <w:name w:val="WW8Num31z4"/>
    <w:uiPriority w:val="99"/>
    <w:rsid w:val="0017042A"/>
  </w:style>
  <w:style w:type="character" w:customStyle="1" w:styleId="WW8Num31z5">
    <w:name w:val="WW8Num31z5"/>
    <w:uiPriority w:val="99"/>
    <w:rsid w:val="0017042A"/>
  </w:style>
  <w:style w:type="character" w:customStyle="1" w:styleId="WW8Num31z6">
    <w:name w:val="WW8Num31z6"/>
    <w:uiPriority w:val="99"/>
    <w:rsid w:val="0017042A"/>
  </w:style>
  <w:style w:type="character" w:customStyle="1" w:styleId="WW8Num31z7">
    <w:name w:val="WW8Num31z7"/>
    <w:uiPriority w:val="99"/>
    <w:rsid w:val="0017042A"/>
  </w:style>
  <w:style w:type="character" w:customStyle="1" w:styleId="WW8Num31z8">
    <w:name w:val="WW8Num31z8"/>
    <w:uiPriority w:val="99"/>
    <w:rsid w:val="0017042A"/>
  </w:style>
  <w:style w:type="character" w:customStyle="1" w:styleId="WW8Num32z0">
    <w:name w:val="WW8Num32z0"/>
    <w:uiPriority w:val="99"/>
    <w:rsid w:val="0017042A"/>
  </w:style>
  <w:style w:type="character" w:customStyle="1" w:styleId="WW8Num32z1">
    <w:name w:val="WW8Num32z1"/>
    <w:uiPriority w:val="99"/>
    <w:rsid w:val="0017042A"/>
  </w:style>
  <w:style w:type="character" w:customStyle="1" w:styleId="WW8Num32z2">
    <w:name w:val="WW8Num32z2"/>
    <w:uiPriority w:val="99"/>
    <w:rsid w:val="0017042A"/>
  </w:style>
  <w:style w:type="character" w:customStyle="1" w:styleId="WW8Num32z3">
    <w:name w:val="WW8Num32z3"/>
    <w:uiPriority w:val="99"/>
    <w:rsid w:val="0017042A"/>
  </w:style>
  <w:style w:type="character" w:customStyle="1" w:styleId="WW8Num32z4">
    <w:name w:val="WW8Num32z4"/>
    <w:uiPriority w:val="99"/>
    <w:rsid w:val="0017042A"/>
  </w:style>
  <w:style w:type="character" w:customStyle="1" w:styleId="WW8Num32z5">
    <w:name w:val="WW8Num32z5"/>
    <w:uiPriority w:val="99"/>
    <w:rsid w:val="0017042A"/>
  </w:style>
  <w:style w:type="character" w:customStyle="1" w:styleId="WW8Num32z6">
    <w:name w:val="WW8Num32z6"/>
    <w:uiPriority w:val="99"/>
    <w:rsid w:val="0017042A"/>
  </w:style>
  <w:style w:type="character" w:customStyle="1" w:styleId="WW8Num32z7">
    <w:name w:val="WW8Num32z7"/>
    <w:uiPriority w:val="99"/>
    <w:rsid w:val="0017042A"/>
  </w:style>
  <w:style w:type="character" w:customStyle="1" w:styleId="WW8Num32z8">
    <w:name w:val="WW8Num32z8"/>
    <w:uiPriority w:val="99"/>
    <w:rsid w:val="0017042A"/>
  </w:style>
  <w:style w:type="character" w:customStyle="1" w:styleId="WW8Num33z0">
    <w:name w:val="WW8Num33z0"/>
    <w:uiPriority w:val="99"/>
    <w:rsid w:val="0017042A"/>
    <w:rPr>
      <w:color w:val="000000"/>
      <w:spacing w:val="2"/>
    </w:rPr>
  </w:style>
  <w:style w:type="character" w:customStyle="1" w:styleId="WW8Num33z1">
    <w:name w:val="WW8Num33z1"/>
    <w:uiPriority w:val="99"/>
    <w:rsid w:val="0017042A"/>
  </w:style>
  <w:style w:type="character" w:customStyle="1" w:styleId="WW8Num33z2">
    <w:name w:val="WW8Num33z2"/>
    <w:uiPriority w:val="99"/>
    <w:rsid w:val="0017042A"/>
  </w:style>
  <w:style w:type="character" w:customStyle="1" w:styleId="WW8Num33z3">
    <w:name w:val="WW8Num33z3"/>
    <w:uiPriority w:val="99"/>
    <w:rsid w:val="0017042A"/>
  </w:style>
  <w:style w:type="character" w:customStyle="1" w:styleId="WW8Num33z4">
    <w:name w:val="WW8Num33z4"/>
    <w:uiPriority w:val="99"/>
    <w:rsid w:val="0017042A"/>
  </w:style>
  <w:style w:type="character" w:customStyle="1" w:styleId="WW8Num33z5">
    <w:name w:val="WW8Num33z5"/>
    <w:uiPriority w:val="99"/>
    <w:rsid w:val="0017042A"/>
  </w:style>
  <w:style w:type="character" w:customStyle="1" w:styleId="WW8Num33z6">
    <w:name w:val="WW8Num33z6"/>
    <w:uiPriority w:val="99"/>
    <w:rsid w:val="0017042A"/>
  </w:style>
  <w:style w:type="character" w:customStyle="1" w:styleId="WW8Num33z7">
    <w:name w:val="WW8Num33z7"/>
    <w:uiPriority w:val="99"/>
    <w:rsid w:val="0017042A"/>
  </w:style>
  <w:style w:type="character" w:customStyle="1" w:styleId="WW8Num33z8">
    <w:name w:val="WW8Num33z8"/>
    <w:uiPriority w:val="99"/>
    <w:rsid w:val="0017042A"/>
  </w:style>
  <w:style w:type="character" w:customStyle="1" w:styleId="WW8Num34z0">
    <w:name w:val="WW8Num34z0"/>
    <w:uiPriority w:val="99"/>
    <w:rsid w:val="0017042A"/>
  </w:style>
  <w:style w:type="character" w:customStyle="1" w:styleId="WW8Num34z1">
    <w:name w:val="WW8Num34z1"/>
    <w:uiPriority w:val="99"/>
    <w:rsid w:val="0017042A"/>
  </w:style>
  <w:style w:type="character" w:customStyle="1" w:styleId="WW8Num34z2">
    <w:name w:val="WW8Num34z2"/>
    <w:uiPriority w:val="99"/>
    <w:rsid w:val="0017042A"/>
  </w:style>
  <w:style w:type="character" w:customStyle="1" w:styleId="WW8Num34z3">
    <w:name w:val="WW8Num34z3"/>
    <w:uiPriority w:val="99"/>
    <w:rsid w:val="0017042A"/>
  </w:style>
  <w:style w:type="character" w:customStyle="1" w:styleId="WW8Num34z4">
    <w:name w:val="WW8Num34z4"/>
    <w:uiPriority w:val="99"/>
    <w:rsid w:val="0017042A"/>
  </w:style>
  <w:style w:type="character" w:customStyle="1" w:styleId="WW8Num34z5">
    <w:name w:val="WW8Num34z5"/>
    <w:uiPriority w:val="99"/>
    <w:rsid w:val="0017042A"/>
  </w:style>
  <w:style w:type="character" w:customStyle="1" w:styleId="WW8Num34z6">
    <w:name w:val="WW8Num34z6"/>
    <w:uiPriority w:val="99"/>
    <w:rsid w:val="0017042A"/>
  </w:style>
  <w:style w:type="character" w:customStyle="1" w:styleId="WW8Num34z7">
    <w:name w:val="WW8Num34z7"/>
    <w:uiPriority w:val="99"/>
    <w:rsid w:val="0017042A"/>
  </w:style>
  <w:style w:type="character" w:customStyle="1" w:styleId="WW8Num34z8">
    <w:name w:val="WW8Num34z8"/>
    <w:uiPriority w:val="99"/>
    <w:rsid w:val="0017042A"/>
  </w:style>
  <w:style w:type="character" w:customStyle="1" w:styleId="WW8Num35z0">
    <w:name w:val="WW8Num35z0"/>
    <w:uiPriority w:val="99"/>
    <w:rsid w:val="0017042A"/>
  </w:style>
  <w:style w:type="character" w:customStyle="1" w:styleId="WW8Num35z1">
    <w:name w:val="WW8Num35z1"/>
    <w:uiPriority w:val="99"/>
    <w:rsid w:val="0017042A"/>
  </w:style>
  <w:style w:type="character" w:customStyle="1" w:styleId="WW8Num35z2">
    <w:name w:val="WW8Num35z2"/>
    <w:uiPriority w:val="99"/>
    <w:rsid w:val="0017042A"/>
  </w:style>
  <w:style w:type="character" w:customStyle="1" w:styleId="WW8Num35z3">
    <w:name w:val="WW8Num35z3"/>
    <w:uiPriority w:val="99"/>
    <w:rsid w:val="0017042A"/>
  </w:style>
  <w:style w:type="character" w:customStyle="1" w:styleId="WW8Num35z4">
    <w:name w:val="WW8Num35z4"/>
    <w:uiPriority w:val="99"/>
    <w:rsid w:val="0017042A"/>
  </w:style>
  <w:style w:type="character" w:customStyle="1" w:styleId="WW8Num35z5">
    <w:name w:val="WW8Num35z5"/>
    <w:uiPriority w:val="99"/>
    <w:rsid w:val="0017042A"/>
  </w:style>
  <w:style w:type="character" w:customStyle="1" w:styleId="WW8Num35z6">
    <w:name w:val="WW8Num35z6"/>
    <w:uiPriority w:val="99"/>
    <w:rsid w:val="0017042A"/>
  </w:style>
  <w:style w:type="character" w:customStyle="1" w:styleId="WW8Num35z7">
    <w:name w:val="WW8Num35z7"/>
    <w:uiPriority w:val="99"/>
    <w:rsid w:val="0017042A"/>
  </w:style>
  <w:style w:type="character" w:customStyle="1" w:styleId="WW8Num35z8">
    <w:name w:val="WW8Num35z8"/>
    <w:uiPriority w:val="99"/>
    <w:rsid w:val="0017042A"/>
  </w:style>
  <w:style w:type="character" w:customStyle="1" w:styleId="WW8Num36z0">
    <w:name w:val="WW8Num36z0"/>
    <w:uiPriority w:val="99"/>
    <w:rsid w:val="0017042A"/>
    <w:rPr>
      <w:color w:val="000000"/>
      <w:spacing w:val="2"/>
    </w:rPr>
  </w:style>
  <w:style w:type="character" w:customStyle="1" w:styleId="WW8Num36z1">
    <w:name w:val="WW8Num36z1"/>
    <w:uiPriority w:val="99"/>
    <w:rsid w:val="0017042A"/>
  </w:style>
  <w:style w:type="character" w:customStyle="1" w:styleId="WW8Num36z2">
    <w:name w:val="WW8Num36z2"/>
    <w:uiPriority w:val="99"/>
    <w:rsid w:val="0017042A"/>
  </w:style>
  <w:style w:type="character" w:customStyle="1" w:styleId="WW8Num36z3">
    <w:name w:val="WW8Num36z3"/>
    <w:uiPriority w:val="99"/>
    <w:rsid w:val="0017042A"/>
  </w:style>
  <w:style w:type="character" w:customStyle="1" w:styleId="WW8Num36z4">
    <w:name w:val="WW8Num36z4"/>
    <w:uiPriority w:val="99"/>
    <w:rsid w:val="0017042A"/>
  </w:style>
  <w:style w:type="character" w:customStyle="1" w:styleId="WW8Num36z5">
    <w:name w:val="WW8Num36z5"/>
    <w:uiPriority w:val="99"/>
    <w:rsid w:val="0017042A"/>
  </w:style>
  <w:style w:type="character" w:customStyle="1" w:styleId="WW8Num36z6">
    <w:name w:val="WW8Num36z6"/>
    <w:uiPriority w:val="99"/>
    <w:rsid w:val="0017042A"/>
  </w:style>
  <w:style w:type="character" w:customStyle="1" w:styleId="WW8Num36z7">
    <w:name w:val="WW8Num36z7"/>
    <w:uiPriority w:val="99"/>
    <w:rsid w:val="0017042A"/>
  </w:style>
  <w:style w:type="character" w:customStyle="1" w:styleId="WW8Num36z8">
    <w:name w:val="WW8Num36z8"/>
    <w:uiPriority w:val="99"/>
    <w:rsid w:val="0017042A"/>
  </w:style>
  <w:style w:type="character" w:customStyle="1" w:styleId="WW8Num37z0">
    <w:name w:val="WW8Num37z0"/>
    <w:uiPriority w:val="99"/>
    <w:rsid w:val="0017042A"/>
  </w:style>
  <w:style w:type="character" w:customStyle="1" w:styleId="WW8Num37z1">
    <w:name w:val="WW8Num37z1"/>
    <w:uiPriority w:val="99"/>
    <w:rsid w:val="0017042A"/>
  </w:style>
  <w:style w:type="character" w:customStyle="1" w:styleId="WW8Num37z2">
    <w:name w:val="WW8Num37z2"/>
    <w:uiPriority w:val="99"/>
    <w:rsid w:val="0017042A"/>
  </w:style>
  <w:style w:type="character" w:customStyle="1" w:styleId="WW8Num37z3">
    <w:name w:val="WW8Num37z3"/>
    <w:uiPriority w:val="99"/>
    <w:rsid w:val="0017042A"/>
  </w:style>
  <w:style w:type="character" w:customStyle="1" w:styleId="WW8Num37z4">
    <w:name w:val="WW8Num37z4"/>
    <w:uiPriority w:val="99"/>
    <w:rsid w:val="0017042A"/>
  </w:style>
  <w:style w:type="character" w:customStyle="1" w:styleId="WW8Num37z5">
    <w:name w:val="WW8Num37z5"/>
    <w:uiPriority w:val="99"/>
    <w:rsid w:val="0017042A"/>
  </w:style>
  <w:style w:type="character" w:customStyle="1" w:styleId="WW8Num37z6">
    <w:name w:val="WW8Num37z6"/>
    <w:uiPriority w:val="99"/>
    <w:rsid w:val="0017042A"/>
  </w:style>
  <w:style w:type="character" w:customStyle="1" w:styleId="WW8Num37z7">
    <w:name w:val="WW8Num37z7"/>
    <w:uiPriority w:val="99"/>
    <w:rsid w:val="0017042A"/>
  </w:style>
  <w:style w:type="character" w:customStyle="1" w:styleId="WW8Num37z8">
    <w:name w:val="WW8Num37z8"/>
    <w:uiPriority w:val="99"/>
    <w:rsid w:val="0017042A"/>
  </w:style>
  <w:style w:type="character" w:customStyle="1" w:styleId="WW8Num38z0">
    <w:name w:val="WW8Num38z0"/>
    <w:uiPriority w:val="99"/>
    <w:rsid w:val="0017042A"/>
  </w:style>
  <w:style w:type="character" w:customStyle="1" w:styleId="WW8Num38z1">
    <w:name w:val="WW8Num38z1"/>
    <w:uiPriority w:val="99"/>
    <w:rsid w:val="0017042A"/>
  </w:style>
  <w:style w:type="character" w:customStyle="1" w:styleId="WW8Num38z2">
    <w:name w:val="WW8Num38z2"/>
    <w:uiPriority w:val="99"/>
    <w:rsid w:val="0017042A"/>
  </w:style>
  <w:style w:type="character" w:customStyle="1" w:styleId="WW8Num38z3">
    <w:name w:val="WW8Num38z3"/>
    <w:uiPriority w:val="99"/>
    <w:rsid w:val="0017042A"/>
  </w:style>
  <w:style w:type="character" w:customStyle="1" w:styleId="WW8Num38z4">
    <w:name w:val="WW8Num38z4"/>
    <w:uiPriority w:val="99"/>
    <w:rsid w:val="0017042A"/>
  </w:style>
  <w:style w:type="character" w:customStyle="1" w:styleId="WW8Num38z5">
    <w:name w:val="WW8Num38z5"/>
    <w:uiPriority w:val="99"/>
    <w:rsid w:val="0017042A"/>
  </w:style>
  <w:style w:type="character" w:customStyle="1" w:styleId="WW8Num38z6">
    <w:name w:val="WW8Num38z6"/>
    <w:uiPriority w:val="99"/>
    <w:rsid w:val="0017042A"/>
  </w:style>
  <w:style w:type="character" w:customStyle="1" w:styleId="WW8Num38z7">
    <w:name w:val="WW8Num38z7"/>
    <w:uiPriority w:val="99"/>
    <w:rsid w:val="0017042A"/>
  </w:style>
  <w:style w:type="character" w:customStyle="1" w:styleId="WW8Num38z8">
    <w:name w:val="WW8Num38z8"/>
    <w:uiPriority w:val="99"/>
    <w:rsid w:val="0017042A"/>
  </w:style>
  <w:style w:type="character" w:customStyle="1" w:styleId="WW8Num39z0">
    <w:name w:val="WW8Num39z0"/>
    <w:uiPriority w:val="99"/>
    <w:rsid w:val="0017042A"/>
  </w:style>
  <w:style w:type="character" w:customStyle="1" w:styleId="WW8Num39z1">
    <w:name w:val="WW8Num39z1"/>
    <w:uiPriority w:val="99"/>
    <w:rsid w:val="0017042A"/>
  </w:style>
  <w:style w:type="character" w:customStyle="1" w:styleId="WW8Num39z2">
    <w:name w:val="WW8Num39z2"/>
    <w:uiPriority w:val="99"/>
    <w:rsid w:val="0017042A"/>
  </w:style>
  <w:style w:type="character" w:customStyle="1" w:styleId="WW8Num39z3">
    <w:name w:val="WW8Num39z3"/>
    <w:uiPriority w:val="99"/>
    <w:rsid w:val="0017042A"/>
  </w:style>
  <w:style w:type="character" w:customStyle="1" w:styleId="WW8Num39z4">
    <w:name w:val="WW8Num39z4"/>
    <w:uiPriority w:val="99"/>
    <w:rsid w:val="0017042A"/>
  </w:style>
  <w:style w:type="character" w:customStyle="1" w:styleId="WW8Num39z5">
    <w:name w:val="WW8Num39z5"/>
    <w:uiPriority w:val="99"/>
    <w:rsid w:val="0017042A"/>
  </w:style>
  <w:style w:type="character" w:customStyle="1" w:styleId="WW8Num39z6">
    <w:name w:val="WW8Num39z6"/>
    <w:uiPriority w:val="99"/>
    <w:rsid w:val="0017042A"/>
  </w:style>
  <w:style w:type="character" w:customStyle="1" w:styleId="WW8Num39z7">
    <w:name w:val="WW8Num39z7"/>
    <w:uiPriority w:val="99"/>
    <w:rsid w:val="0017042A"/>
  </w:style>
  <w:style w:type="character" w:customStyle="1" w:styleId="WW8Num39z8">
    <w:name w:val="WW8Num39z8"/>
    <w:uiPriority w:val="99"/>
    <w:rsid w:val="0017042A"/>
  </w:style>
  <w:style w:type="character" w:customStyle="1" w:styleId="WW8Num40z0">
    <w:name w:val="WW8Num40z0"/>
    <w:uiPriority w:val="99"/>
    <w:rsid w:val="0017042A"/>
  </w:style>
  <w:style w:type="character" w:customStyle="1" w:styleId="WW8Num40z1">
    <w:name w:val="WW8Num40z1"/>
    <w:uiPriority w:val="99"/>
    <w:rsid w:val="0017042A"/>
  </w:style>
  <w:style w:type="character" w:customStyle="1" w:styleId="WW8Num40z2">
    <w:name w:val="WW8Num40z2"/>
    <w:uiPriority w:val="99"/>
    <w:rsid w:val="0017042A"/>
  </w:style>
  <w:style w:type="character" w:customStyle="1" w:styleId="WW8Num40z3">
    <w:name w:val="WW8Num40z3"/>
    <w:uiPriority w:val="99"/>
    <w:rsid w:val="0017042A"/>
  </w:style>
  <w:style w:type="character" w:customStyle="1" w:styleId="WW8Num40z4">
    <w:name w:val="WW8Num40z4"/>
    <w:uiPriority w:val="99"/>
    <w:rsid w:val="0017042A"/>
  </w:style>
  <w:style w:type="character" w:customStyle="1" w:styleId="WW8Num40z5">
    <w:name w:val="WW8Num40z5"/>
    <w:uiPriority w:val="99"/>
    <w:rsid w:val="0017042A"/>
  </w:style>
  <w:style w:type="character" w:customStyle="1" w:styleId="WW8Num40z6">
    <w:name w:val="WW8Num40z6"/>
    <w:uiPriority w:val="99"/>
    <w:rsid w:val="0017042A"/>
  </w:style>
  <w:style w:type="character" w:customStyle="1" w:styleId="WW8Num40z7">
    <w:name w:val="WW8Num40z7"/>
    <w:uiPriority w:val="99"/>
    <w:rsid w:val="0017042A"/>
  </w:style>
  <w:style w:type="character" w:customStyle="1" w:styleId="WW8Num40z8">
    <w:name w:val="WW8Num40z8"/>
    <w:uiPriority w:val="99"/>
    <w:rsid w:val="0017042A"/>
  </w:style>
  <w:style w:type="character" w:customStyle="1" w:styleId="WW8Num41z0">
    <w:name w:val="WW8Num41z0"/>
    <w:uiPriority w:val="99"/>
    <w:rsid w:val="0017042A"/>
  </w:style>
  <w:style w:type="character" w:customStyle="1" w:styleId="WW8Num41z1">
    <w:name w:val="WW8Num41z1"/>
    <w:uiPriority w:val="99"/>
    <w:rsid w:val="0017042A"/>
  </w:style>
  <w:style w:type="character" w:customStyle="1" w:styleId="WW8Num41z2">
    <w:name w:val="WW8Num41z2"/>
    <w:uiPriority w:val="99"/>
    <w:rsid w:val="0017042A"/>
  </w:style>
  <w:style w:type="character" w:customStyle="1" w:styleId="WW8Num41z3">
    <w:name w:val="WW8Num41z3"/>
    <w:uiPriority w:val="99"/>
    <w:rsid w:val="0017042A"/>
  </w:style>
  <w:style w:type="character" w:customStyle="1" w:styleId="WW8Num41z4">
    <w:name w:val="WW8Num41z4"/>
    <w:uiPriority w:val="99"/>
    <w:rsid w:val="0017042A"/>
  </w:style>
  <w:style w:type="character" w:customStyle="1" w:styleId="WW8Num41z5">
    <w:name w:val="WW8Num41z5"/>
    <w:uiPriority w:val="99"/>
    <w:rsid w:val="0017042A"/>
  </w:style>
  <w:style w:type="character" w:customStyle="1" w:styleId="WW8Num41z6">
    <w:name w:val="WW8Num41z6"/>
    <w:uiPriority w:val="99"/>
    <w:rsid w:val="0017042A"/>
  </w:style>
  <w:style w:type="character" w:customStyle="1" w:styleId="WW8Num41z7">
    <w:name w:val="WW8Num41z7"/>
    <w:uiPriority w:val="99"/>
    <w:rsid w:val="0017042A"/>
  </w:style>
  <w:style w:type="character" w:customStyle="1" w:styleId="WW8Num41z8">
    <w:name w:val="WW8Num41z8"/>
    <w:uiPriority w:val="99"/>
    <w:rsid w:val="0017042A"/>
  </w:style>
  <w:style w:type="character" w:customStyle="1" w:styleId="WW8Num42z0">
    <w:name w:val="WW8Num42z0"/>
    <w:uiPriority w:val="99"/>
    <w:rsid w:val="0017042A"/>
  </w:style>
  <w:style w:type="character" w:customStyle="1" w:styleId="WW8Num42z1">
    <w:name w:val="WW8Num42z1"/>
    <w:uiPriority w:val="99"/>
    <w:rsid w:val="0017042A"/>
  </w:style>
  <w:style w:type="character" w:customStyle="1" w:styleId="WW8Num42z2">
    <w:name w:val="WW8Num42z2"/>
    <w:uiPriority w:val="99"/>
    <w:rsid w:val="0017042A"/>
  </w:style>
  <w:style w:type="character" w:customStyle="1" w:styleId="WW8Num42z3">
    <w:name w:val="WW8Num42z3"/>
    <w:uiPriority w:val="99"/>
    <w:rsid w:val="0017042A"/>
  </w:style>
  <w:style w:type="character" w:customStyle="1" w:styleId="WW8Num42z4">
    <w:name w:val="WW8Num42z4"/>
    <w:uiPriority w:val="99"/>
    <w:rsid w:val="0017042A"/>
  </w:style>
  <w:style w:type="character" w:customStyle="1" w:styleId="WW8Num42z5">
    <w:name w:val="WW8Num42z5"/>
    <w:uiPriority w:val="99"/>
    <w:rsid w:val="0017042A"/>
  </w:style>
  <w:style w:type="character" w:customStyle="1" w:styleId="WW8Num42z6">
    <w:name w:val="WW8Num42z6"/>
    <w:uiPriority w:val="99"/>
    <w:rsid w:val="0017042A"/>
  </w:style>
  <w:style w:type="character" w:customStyle="1" w:styleId="WW8Num42z7">
    <w:name w:val="WW8Num42z7"/>
    <w:uiPriority w:val="99"/>
    <w:rsid w:val="0017042A"/>
  </w:style>
  <w:style w:type="character" w:customStyle="1" w:styleId="WW8Num42z8">
    <w:name w:val="WW8Num42z8"/>
    <w:uiPriority w:val="99"/>
    <w:rsid w:val="0017042A"/>
  </w:style>
  <w:style w:type="character" w:customStyle="1" w:styleId="WW8Num43z0">
    <w:name w:val="WW8Num43z0"/>
    <w:uiPriority w:val="99"/>
    <w:rsid w:val="0017042A"/>
  </w:style>
  <w:style w:type="character" w:customStyle="1" w:styleId="WW8Num43z1">
    <w:name w:val="WW8Num43z1"/>
    <w:uiPriority w:val="99"/>
    <w:rsid w:val="0017042A"/>
  </w:style>
  <w:style w:type="character" w:customStyle="1" w:styleId="WW8Num43z2">
    <w:name w:val="WW8Num43z2"/>
    <w:uiPriority w:val="99"/>
    <w:rsid w:val="0017042A"/>
  </w:style>
  <w:style w:type="character" w:customStyle="1" w:styleId="WW8Num43z3">
    <w:name w:val="WW8Num43z3"/>
    <w:uiPriority w:val="99"/>
    <w:rsid w:val="0017042A"/>
  </w:style>
  <w:style w:type="character" w:customStyle="1" w:styleId="WW8Num43z4">
    <w:name w:val="WW8Num43z4"/>
    <w:uiPriority w:val="99"/>
    <w:rsid w:val="0017042A"/>
  </w:style>
  <w:style w:type="character" w:customStyle="1" w:styleId="WW8Num43z5">
    <w:name w:val="WW8Num43z5"/>
    <w:uiPriority w:val="99"/>
    <w:rsid w:val="0017042A"/>
  </w:style>
  <w:style w:type="character" w:customStyle="1" w:styleId="WW8Num43z6">
    <w:name w:val="WW8Num43z6"/>
    <w:uiPriority w:val="99"/>
    <w:rsid w:val="0017042A"/>
  </w:style>
  <w:style w:type="character" w:customStyle="1" w:styleId="WW8Num43z7">
    <w:name w:val="WW8Num43z7"/>
    <w:uiPriority w:val="99"/>
    <w:rsid w:val="0017042A"/>
  </w:style>
  <w:style w:type="character" w:customStyle="1" w:styleId="WW8Num43z8">
    <w:name w:val="WW8Num43z8"/>
    <w:uiPriority w:val="99"/>
    <w:rsid w:val="0017042A"/>
  </w:style>
  <w:style w:type="character" w:customStyle="1" w:styleId="WW8Num44z0">
    <w:name w:val="WW8Num44z0"/>
    <w:uiPriority w:val="99"/>
    <w:rsid w:val="0017042A"/>
  </w:style>
  <w:style w:type="character" w:customStyle="1" w:styleId="WW8Num44z1">
    <w:name w:val="WW8Num44z1"/>
    <w:uiPriority w:val="99"/>
    <w:rsid w:val="0017042A"/>
  </w:style>
  <w:style w:type="character" w:customStyle="1" w:styleId="WW8Num44z2">
    <w:name w:val="WW8Num44z2"/>
    <w:uiPriority w:val="99"/>
    <w:rsid w:val="0017042A"/>
  </w:style>
  <w:style w:type="character" w:customStyle="1" w:styleId="WW8Num44z3">
    <w:name w:val="WW8Num44z3"/>
    <w:uiPriority w:val="99"/>
    <w:rsid w:val="0017042A"/>
  </w:style>
  <w:style w:type="character" w:customStyle="1" w:styleId="WW8Num44z4">
    <w:name w:val="WW8Num44z4"/>
    <w:uiPriority w:val="99"/>
    <w:rsid w:val="0017042A"/>
  </w:style>
  <w:style w:type="character" w:customStyle="1" w:styleId="WW8Num44z5">
    <w:name w:val="WW8Num44z5"/>
    <w:uiPriority w:val="99"/>
    <w:rsid w:val="0017042A"/>
  </w:style>
  <w:style w:type="character" w:customStyle="1" w:styleId="WW8Num44z6">
    <w:name w:val="WW8Num44z6"/>
    <w:uiPriority w:val="99"/>
    <w:rsid w:val="0017042A"/>
  </w:style>
  <w:style w:type="character" w:customStyle="1" w:styleId="WW8Num44z7">
    <w:name w:val="WW8Num44z7"/>
    <w:uiPriority w:val="99"/>
    <w:rsid w:val="0017042A"/>
  </w:style>
  <w:style w:type="character" w:customStyle="1" w:styleId="WW8Num44z8">
    <w:name w:val="WW8Num44z8"/>
    <w:uiPriority w:val="99"/>
    <w:rsid w:val="0017042A"/>
  </w:style>
  <w:style w:type="character" w:customStyle="1" w:styleId="WW8NumSt8z0">
    <w:name w:val="WW8NumSt8z0"/>
    <w:uiPriority w:val="99"/>
    <w:rsid w:val="0017042A"/>
    <w:rPr>
      <w:rFonts w:ascii="Times New Roman" w:hAnsi="Times New Roman"/>
    </w:rPr>
  </w:style>
  <w:style w:type="character" w:customStyle="1" w:styleId="WW8NumSt9z0">
    <w:name w:val="WW8NumSt9z0"/>
    <w:uiPriority w:val="99"/>
    <w:rsid w:val="0017042A"/>
    <w:rPr>
      <w:rFonts w:ascii="Times New Roman" w:hAnsi="Times New Roman"/>
    </w:rPr>
  </w:style>
  <w:style w:type="character" w:customStyle="1" w:styleId="WW8NumSt10z0">
    <w:name w:val="WW8NumSt10z0"/>
    <w:uiPriority w:val="99"/>
    <w:rsid w:val="0017042A"/>
    <w:rPr>
      <w:rFonts w:ascii="Times New Roman" w:hAnsi="Times New Roman"/>
    </w:rPr>
  </w:style>
  <w:style w:type="character" w:customStyle="1" w:styleId="27">
    <w:name w:val="Основной шрифт абзаца2"/>
    <w:uiPriority w:val="99"/>
    <w:rsid w:val="0017042A"/>
  </w:style>
  <w:style w:type="character" w:customStyle="1" w:styleId="12">
    <w:name w:val="Основной шрифт абзаца1"/>
    <w:uiPriority w:val="99"/>
    <w:rsid w:val="0017042A"/>
  </w:style>
  <w:style w:type="character" w:customStyle="1" w:styleId="Bullets">
    <w:name w:val="Bullets"/>
    <w:uiPriority w:val="99"/>
    <w:rsid w:val="0017042A"/>
    <w:rPr>
      <w:rFonts w:ascii="OpenSymbol" w:hAnsi="OpenSymbol"/>
    </w:rPr>
  </w:style>
  <w:style w:type="paragraph" w:customStyle="1" w:styleId="Heading">
    <w:name w:val="Heading"/>
    <w:basedOn w:val="a"/>
    <w:next w:val="a3"/>
    <w:uiPriority w:val="99"/>
    <w:rsid w:val="0017042A"/>
    <w:pPr>
      <w:keepNext/>
      <w:suppressAutoHyphens/>
      <w:spacing w:before="240" w:after="120"/>
      <w:ind w:firstLine="709"/>
      <w:contextualSpacing/>
      <w:jc w:val="both"/>
    </w:pPr>
    <w:rPr>
      <w:rFonts w:ascii="Arial" w:eastAsia="Microsoft YaHei" w:hAnsi="Arial" w:cs="Mangal"/>
      <w:sz w:val="28"/>
      <w:szCs w:val="28"/>
      <w:lang w:eastAsia="ar-SA"/>
    </w:rPr>
  </w:style>
  <w:style w:type="paragraph" w:styleId="af7">
    <w:name w:val="List"/>
    <w:basedOn w:val="a3"/>
    <w:uiPriority w:val="99"/>
    <w:rsid w:val="0017042A"/>
    <w:pPr>
      <w:tabs>
        <w:tab w:val="left" w:pos="851"/>
      </w:tabs>
      <w:suppressAutoHyphens/>
      <w:ind w:firstLine="709"/>
      <w:contextualSpacing/>
      <w:jc w:val="both"/>
    </w:pPr>
    <w:rPr>
      <w:rFonts w:ascii="Arial" w:hAnsi="Arial" w:cs="Tahoma"/>
      <w:i/>
      <w:sz w:val="24"/>
      <w:lang w:eastAsia="ar-SA"/>
    </w:rPr>
  </w:style>
  <w:style w:type="paragraph" w:customStyle="1" w:styleId="13">
    <w:name w:val="Название объекта1"/>
    <w:basedOn w:val="a"/>
    <w:uiPriority w:val="99"/>
    <w:rsid w:val="0017042A"/>
    <w:pPr>
      <w:suppressLineNumbers/>
      <w:suppressAutoHyphens/>
      <w:spacing w:before="120" w:after="120"/>
      <w:ind w:firstLine="709"/>
      <w:contextualSpacing/>
      <w:jc w:val="both"/>
    </w:pPr>
    <w:rPr>
      <w:rFonts w:ascii="Times New Roman" w:hAnsi="Times New Roman" w:cs="Mangal"/>
      <w:i/>
      <w:iCs/>
      <w:sz w:val="24"/>
      <w:szCs w:val="24"/>
      <w:lang w:eastAsia="ar-SA"/>
    </w:rPr>
  </w:style>
  <w:style w:type="paragraph" w:customStyle="1" w:styleId="Index">
    <w:name w:val="Index"/>
    <w:basedOn w:val="a"/>
    <w:uiPriority w:val="99"/>
    <w:rsid w:val="0017042A"/>
    <w:pPr>
      <w:suppressLineNumbers/>
      <w:suppressAutoHyphens/>
      <w:ind w:firstLine="709"/>
      <w:contextualSpacing/>
      <w:jc w:val="both"/>
    </w:pPr>
    <w:rPr>
      <w:rFonts w:ascii="Times New Roman" w:hAnsi="Times New Roman" w:cs="Mangal"/>
      <w:sz w:val="24"/>
      <w:szCs w:val="24"/>
      <w:lang w:eastAsia="ar-SA"/>
    </w:rPr>
  </w:style>
  <w:style w:type="paragraph" w:customStyle="1" w:styleId="14">
    <w:name w:val="Заголовок1"/>
    <w:basedOn w:val="a"/>
    <w:next w:val="a3"/>
    <w:uiPriority w:val="99"/>
    <w:rsid w:val="0017042A"/>
    <w:pPr>
      <w:keepNext/>
      <w:suppressAutoHyphens/>
      <w:spacing w:before="240" w:after="120"/>
      <w:ind w:firstLine="709"/>
      <w:contextualSpacing/>
      <w:jc w:val="both"/>
    </w:pPr>
    <w:rPr>
      <w:rFonts w:ascii="Arial" w:hAnsi="Arial" w:cs="Tahoma"/>
      <w:sz w:val="28"/>
      <w:szCs w:val="28"/>
      <w:lang w:eastAsia="ar-SA"/>
    </w:rPr>
  </w:style>
  <w:style w:type="paragraph" w:customStyle="1" w:styleId="15">
    <w:name w:val="Название1"/>
    <w:basedOn w:val="a"/>
    <w:uiPriority w:val="99"/>
    <w:rsid w:val="0017042A"/>
    <w:pPr>
      <w:suppressLineNumbers/>
      <w:suppressAutoHyphens/>
      <w:spacing w:before="120" w:after="120"/>
      <w:ind w:firstLine="709"/>
      <w:contextualSpacing/>
      <w:jc w:val="both"/>
    </w:pPr>
    <w:rPr>
      <w:rFonts w:ascii="Arial" w:hAnsi="Arial" w:cs="Tahoma"/>
      <w:i/>
      <w:iCs/>
      <w:szCs w:val="24"/>
      <w:lang w:eastAsia="ar-SA"/>
    </w:rPr>
  </w:style>
  <w:style w:type="paragraph" w:customStyle="1" w:styleId="16">
    <w:name w:val="Указатель1"/>
    <w:basedOn w:val="a"/>
    <w:uiPriority w:val="99"/>
    <w:rsid w:val="0017042A"/>
    <w:pPr>
      <w:suppressLineNumbers/>
      <w:suppressAutoHyphens/>
      <w:ind w:firstLine="709"/>
      <w:contextualSpacing/>
      <w:jc w:val="both"/>
    </w:pPr>
    <w:rPr>
      <w:rFonts w:ascii="Arial" w:hAnsi="Arial" w:cs="Tahoma"/>
      <w:sz w:val="24"/>
      <w:szCs w:val="24"/>
      <w:lang w:eastAsia="ar-SA"/>
    </w:rPr>
  </w:style>
  <w:style w:type="paragraph" w:customStyle="1" w:styleId="Textlist">
    <w:name w:val="Text list"/>
    <w:basedOn w:val="a"/>
    <w:uiPriority w:val="99"/>
    <w:rsid w:val="0017042A"/>
    <w:pPr>
      <w:widowControl w:val="0"/>
      <w:tabs>
        <w:tab w:val="num" w:pos="360"/>
      </w:tabs>
      <w:suppressAutoHyphens/>
      <w:ind w:left="360" w:hanging="360"/>
      <w:contextualSpacing/>
      <w:jc w:val="both"/>
    </w:pPr>
    <w:rPr>
      <w:rFonts w:ascii="Times New Roman" w:hAnsi="Times New Roman"/>
      <w:color w:val="000000"/>
      <w:sz w:val="24"/>
      <w:lang w:eastAsia="ar-SA"/>
    </w:rPr>
  </w:style>
  <w:style w:type="paragraph" w:customStyle="1" w:styleId="Text">
    <w:name w:val="Text"/>
    <w:basedOn w:val="a"/>
    <w:uiPriority w:val="99"/>
    <w:rsid w:val="0017042A"/>
    <w:pPr>
      <w:tabs>
        <w:tab w:val="left" w:pos="709"/>
      </w:tabs>
      <w:suppressAutoHyphens/>
      <w:ind w:firstLine="709"/>
      <w:contextualSpacing/>
      <w:jc w:val="both"/>
    </w:pPr>
    <w:rPr>
      <w:rFonts w:ascii="Times New Roman" w:hAnsi="Times New Roman"/>
      <w:sz w:val="24"/>
      <w:lang w:eastAsia="ar-SA"/>
    </w:rPr>
  </w:style>
  <w:style w:type="paragraph" w:customStyle="1" w:styleId="af8">
    <w:name w:val="Пробел"/>
    <w:uiPriority w:val="99"/>
    <w:rsid w:val="0017042A"/>
    <w:pPr>
      <w:suppressAutoHyphens/>
      <w:spacing w:line="100" w:lineRule="exact"/>
    </w:pPr>
    <w:rPr>
      <w:rFonts w:ascii="Times New Roman" w:hAnsi="Times New Roman"/>
      <w:lang w:eastAsia="ar-SA"/>
    </w:rPr>
  </w:style>
  <w:style w:type="paragraph" w:customStyle="1" w:styleId="210">
    <w:name w:val="Основной текст 21"/>
    <w:basedOn w:val="a"/>
    <w:uiPriority w:val="99"/>
    <w:rsid w:val="0017042A"/>
    <w:pPr>
      <w:suppressAutoHyphens/>
      <w:ind w:firstLine="709"/>
      <w:contextualSpacing/>
      <w:jc w:val="both"/>
    </w:pPr>
    <w:rPr>
      <w:rFonts w:ascii="Times New Roman" w:hAnsi="Times New Roman"/>
      <w:sz w:val="24"/>
      <w:szCs w:val="24"/>
      <w:lang w:eastAsia="ar-SA"/>
    </w:rPr>
  </w:style>
  <w:style w:type="paragraph" w:customStyle="1" w:styleId="af9">
    <w:name w:val="Мой формат"/>
    <w:basedOn w:val="a"/>
    <w:uiPriority w:val="99"/>
    <w:rsid w:val="0017042A"/>
    <w:pPr>
      <w:keepLines/>
      <w:suppressAutoHyphens/>
      <w:spacing w:after="120"/>
      <w:ind w:firstLine="709"/>
      <w:contextualSpacing/>
      <w:jc w:val="both"/>
    </w:pPr>
    <w:rPr>
      <w:rFonts w:ascii="Times New Roman" w:hAnsi="Times New Roman"/>
      <w:sz w:val="24"/>
      <w:lang w:val="en-US" w:eastAsia="ar-SA"/>
    </w:rPr>
  </w:style>
  <w:style w:type="paragraph" w:customStyle="1" w:styleId="afa">
    <w:name w:val="Содержимое таблицы"/>
    <w:basedOn w:val="a"/>
    <w:uiPriority w:val="99"/>
    <w:rsid w:val="0017042A"/>
    <w:pPr>
      <w:suppressLineNumbers/>
      <w:suppressAutoHyphens/>
      <w:ind w:firstLine="709"/>
      <w:contextualSpacing/>
      <w:jc w:val="both"/>
    </w:pPr>
    <w:rPr>
      <w:rFonts w:ascii="Times New Roman" w:hAnsi="Times New Roman"/>
      <w:sz w:val="24"/>
      <w:szCs w:val="24"/>
      <w:lang w:eastAsia="ar-SA"/>
    </w:rPr>
  </w:style>
  <w:style w:type="paragraph" w:customStyle="1" w:styleId="afb">
    <w:name w:val="Заголовок таблицы"/>
    <w:basedOn w:val="afa"/>
    <w:uiPriority w:val="99"/>
    <w:rsid w:val="0017042A"/>
    <w:pPr>
      <w:jc w:val="center"/>
    </w:pPr>
    <w:rPr>
      <w:b/>
      <w:bCs/>
    </w:rPr>
  </w:style>
  <w:style w:type="paragraph" w:customStyle="1" w:styleId="afc">
    <w:name w:val="Содержимое врезки"/>
    <w:basedOn w:val="a3"/>
    <w:uiPriority w:val="99"/>
    <w:rsid w:val="0017042A"/>
    <w:pPr>
      <w:tabs>
        <w:tab w:val="left" w:pos="851"/>
      </w:tabs>
      <w:suppressAutoHyphens/>
      <w:ind w:firstLine="709"/>
      <w:contextualSpacing/>
      <w:jc w:val="both"/>
    </w:pPr>
    <w:rPr>
      <w:rFonts w:ascii="Times New Roman" w:hAnsi="Times New Roman"/>
      <w:i/>
      <w:sz w:val="24"/>
      <w:lang w:eastAsia="ar-SA"/>
    </w:rPr>
  </w:style>
  <w:style w:type="paragraph" w:customStyle="1" w:styleId="310">
    <w:name w:val="Основной текст 31"/>
    <w:basedOn w:val="a"/>
    <w:uiPriority w:val="99"/>
    <w:rsid w:val="0017042A"/>
    <w:pPr>
      <w:suppressAutoHyphens/>
      <w:spacing w:after="120"/>
      <w:ind w:firstLine="709"/>
      <w:contextualSpacing/>
      <w:jc w:val="both"/>
    </w:pPr>
    <w:rPr>
      <w:rFonts w:ascii="Times New Roman" w:hAnsi="Times New Roman"/>
      <w:sz w:val="16"/>
      <w:szCs w:val="16"/>
      <w:lang w:eastAsia="ar-SA"/>
    </w:rPr>
  </w:style>
  <w:style w:type="paragraph" w:customStyle="1" w:styleId="WW-Default">
    <w:name w:val="WW-Default"/>
    <w:uiPriority w:val="99"/>
    <w:rsid w:val="0017042A"/>
    <w:pPr>
      <w:suppressAutoHyphens/>
      <w:autoSpaceDE w:val="0"/>
    </w:pPr>
    <w:rPr>
      <w:rFonts w:ascii="Times New Roman" w:hAnsi="Times New Roman"/>
      <w:color w:val="000000"/>
      <w:sz w:val="24"/>
      <w:szCs w:val="24"/>
      <w:lang w:eastAsia="ar-SA"/>
    </w:rPr>
  </w:style>
  <w:style w:type="paragraph" w:customStyle="1" w:styleId="TableContents">
    <w:name w:val="Table Contents"/>
    <w:basedOn w:val="a"/>
    <w:uiPriority w:val="99"/>
    <w:rsid w:val="0017042A"/>
    <w:pPr>
      <w:numPr>
        <w:numId w:val="2"/>
      </w:numPr>
      <w:suppressLineNumbers/>
      <w:suppressAutoHyphens/>
      <w:contextualSpacing/>
      <w:jc w:val="both"/>
    </w:pPr>
    <w:rPr>
      <w:rFonts w:ascii="Times New Roman" w:hAnsi="Times New Roman"/>
      <w:sz w:val="24"/>
      <w:szCs w:val="24"/>
      <w:lang w:eastAsia="ar-SA"/>
    </w:rPr>
  </w:style>
  <w:style w:type="paragraph" w:customStyle="1" w:styleId="TableHeading">
    <w:name w:val="Table Heading"/>
    <w:basedOn w:val="TableContents"/>
    <w:uiPriority w:val="99"/>
    <w:rsid w:val="0017042A"/>
    <w:pPr>
      <w:jc w:val="center"/>
    </w:pPr>
    <w:rPr>
      <w:b/>
      <w:bCs/>
    </w:rPr>
  </w:style>
  <w:style w:type="paragraph" w:customStyle="1" w:styleId="afd">
    <w:name w:val="список с точками"/>
    <w:basedOn w:val="a"/>
    <w:uiPriority w:val="99"/>
    <w:rsid w:val="0017042A"/>
    <w:pPr>
      <w:tabs>
        <w:tab w:val="right" w:leader="underscore" w:pos="8505"/>
      </w:tabs>
      <w:suppressAutoHyphens/>
      <w:spacing w:line="312" w:lineRule="auto"/>
      <w:ind w:left="792" w:hanging="360"/>
      <w:jc w:val="both"/>
    </w:pPr>
    <w:rPr>
      <w:rFonts w:ascii="Times New Roman" w:hAnsi="Times New Roman"/>
      <w:sz w:val="24"/>
      <w:szCs w:val="24"/>
      <w:lang w:eastAsia="zh-CN"/>
    </w:rPr>
  </w:style>
  <w:style w:type="paragraph" w:customStyle="1" w:styleId="afe">
    <w:name w:val="Нумеровный"/>
    <w:basedOn w:val="a"/>
    <w:link w:val="aff"/>
    <w:uiPriority w:val="99"/>
    <w:rsid w:val="0017042A"/>
    <w:pPr>
      <w:tabs>
        <w:tab w:val="num" w:pos="660"/>
      </w:tabs>
      <w:ind w:left="660" w:hanging="360"/>
      <w:jc w:val="both"/>
    </w:pPr>
    <w:rPr>
      <w:rFonts w:ascii="Times New Roman" w:hAnsi="Times New Roman"/>
      <w:sz w:val="24"/>
    </w:rPr>
  </w:style>
  <w:style w:type="character" w:customStyle="1" w:styleId="aff">
    <w:name w:val="Нумеровный Знак"/>
    <w:link w:val="afe"/>
    <w:uiPriority w:val="99"/>
    <w:locked/>
    <w:rsid w:val="0017042A"/>
    <w:rPr>
      <w:rFonts w:ascii="Times New Roman" w:hAnsi="Times New Roman"/>
      <w:sz w:val="24"/>
    </w:rPr>
  </w:style>
  <w:style w:type="paragraph" w:customStyle="1" w:styleId="110">
    <w:name w:val="Абзац списка11"/>
    <w:basedOn w:val="a"/>
    <w:link w:val="ListParagraphChar"/>
    <w:uiPriority w:val="99"/>
    <w:rsid w:val="0017042A"/>
    <w:pPr>
      <w:ind w:left="720" w:firstLine="709"/>
      <w:contextualSpacing/>
      <w:jc w:val="both"/>
    </w:pPr>
    <w:rPr>
      <w:rFonts w:ascii="Times New Roman" w:hAnsi="Times New Roman"/>
      <w:sz w:val="22"/>
      <w:lang w:eastAsia="en-US"/>
    </w:rPr>
  </w:style>
  <w:style w:type="character" w:customStyle="1" w:styleId="ListParagraphChar">
    <w:name w:val="List Paragraph Char"/>
    <w:link w:val="110"/>
    <w:uiPriority w:val="99"/>
    <w:locked/>
    <w:rsid w:val="0017042A"/>
    <w:rPr>
      <w:rFonts w:ascii="Times New Roman" w:hAnsi="Times New Roman"/>
      <w:sz w:val="22"/>
      <w:lang w:eastAsia="en-US"/>
    </w:rPr>
  </w:style>
  <w:style w:type="paragraph" w:styleId="17">
    <w:name w:val="toc 1"/>
    <w:basedOn w:val="a"/>
    <w:next w:val="a"/>
    <w:autoRedefine/>
    <w:uiPriority w:val="99"/>
    <w:rsid w:val="0017042A"/>
    <w:pPr>
      <w:tabs>
        <w:tab w:val="right" w:leader="dot" w:pos="6114"/>
      </w:tabs>
    </w:pPr>
    <w:rPr>
      <w:rFonts w:ascii="Times New Roman" w:hAnsi="Times New Roman"/>
      <w:szCs w:val="24"/>
    </w:rPr>
  </w:style>
  <w:style w:type="paragraph" w:styleId="28">
    <w:name w:val="toc 2"/>
    <w:basedOn w:val="a"/>
    <w:next w:val="a"/>
    <w:autoRedefine/>
    <w:uiPriority w:val="99"/>
    <w:rsid w:val="0017042A"/>
    <w:pPr>
      <w:suppressAutoHyphens/>
      <w:ind w:left="240" w:firstLine="709"/>
      <w:contextualSpacing/>
      <w:jc w:val="both"/>
    </w:pPr>
    <w:rPr>
      <w:rFonts w:ascii="Times New Roman" w:hAnsi="Times New Roman"/>
      <w:sz w:val="24"/>
      <w:szCs w:val="24"/>
      <w:lang w:eastAsia="ar-SA"/>
    </w:rPr>
  </w:style>
  <w:style w:type="paragraph" w:styleId="aff0">
    <w:name w:val="TOC Heading"/>
    <w:basedOn w:val="1"/>
    <w:next w:val="a"/>
    <w:uiPriority w:val="99"/>
    <w:qFormat/>
    <w:rsid w:val="0017042A"/>
    <w:pPr>
      <w:keepLines/>
      <w:pageBreakBefore/>
      <w:spacing w:before="480" w:line="276" w:lineRule="auto"/>
      <w:jc w:val="left"/>
      <w:outlineLvl w:val="9"/>
    </w:pPr>
    <w:rPr>
      <w:rFonts w:ascii="Cambria" w:hAnsi="Cambria"/>
      <w:bCs/>
      <w:color w:val="365F91"/>
      <w:sz w:val="28"/>
      <w:szCs w:val="28"/>
    </w:rPr>
  </w:style>
  <w:style w:type="paragraph" w:styleId="aff1">
    <w:name w:val="caption"/>
    <w:basedOn w:val="a"/>
    <w:next w:val="a"/>
    <w:uiPriority w:val="99"/>
    <w:qFormat/>
    <w:rsid w:val="0017042A"/>
    <w:pPr>
      <w:spacing w:after="200"/>
    </w:pPr>
    <w:rPr>
      <w:rFonts w:ascii="Calibri" w:hAnsi="Calibri"/>
      <w:b/>
      <w:bCs/>
      <w:color w:val="4F81BD"/>
      <w:sz w:val="18"/>
      <w:szCs w:val="18"/>
      <w:lang w:eastAsia="en-US"/>
    </w:rPr>
  </w:style>
  <w:style w:type="paragraph" w:customStyle="1" w:styleId="aff2">
    <w:name w:val="для таблиц"/>
    <w:basedOn w:val="a"/>
    <w:uiPriority w:val="99"/>
    <w:locked/>
    <w:rsid w:val="0017042A"/>
    <w:pPr>
      <w:widowControl w:val="0"/>
      <w:suppressAutoHyphens/>
      <w:autoSpaceDE w:val="0"/>
      <w:autoSpaceDN w:val="0"/>
      <w:adjustRightInd w:val="0"/>
      <w:spacing w:before="120" w:after="120" w:line="360" w:lineRule="auto"/>
      <w:jc w:val="both"/>
    </w:pPr>
    <w:rPr>
      <w:rFonts w:ascii="Times New Roman" w:hAnsi="Times New Roman"/>
      <w:color w:val="000000"/>
      <w:sz w:val="28"/>
      <w:szCs w:val="28"/>
    </w:rPr>
  </w:style>
  <w:style w:type="character" w:customStyle="1" w:styleId="aff3">
    <w:name w:val="Основной текст_"/>
    <w:link w:val="18"/>
    <w:uiPriority w:val="99"/>
    <w:locked/>
    <w:rsid w:val="0017042A"/>
    <w:rPr>
      <w:sz w:val="27"/>
      <w:shd w:val="clear" w:color="auto" w:fill="FFFFFF"/>
    </w:rPr>
  </w:style>
  <w:style w:type="paragraph" w:customStyle="1" w:styleId="18">
    <w:name w:val="Основной текст1"/>
    <w:basedOn w:val="a"/>
    <w:link w:val="aff3"/>
    <w:uiPriority w:val="99"/>
    <w:rsid w:val="0017042A"/>
    <w:pPr>
      <w:shd w:val="clear" w:color="auto" w:fill="FFFFFF"/>
      <w:spacing w:line="475" w:lineRule="exact"/>
      <w:jc w:val="both"/>
    </w:pPr>
    <w:rPr>
      <w:sz w:val="27"/>
    </w:rPr>
  </w:style>
  <w:style w:type="paragraph" w:customStyle="1" w:styleId="aff4">
    <w:name w:val="Абзац продолжение"/>
    <w:basedOn w:val="af6"/>
    <w:next w:val="af6"/>
    <w:uiPriority w:val="99"/>
    <w:rsid w:val="0017042A"/>
    <w:pPr>
      <w:ind w:firstLine="0"/>
    </w:pPr>
  </w:style>
  <w:style w:type="character" w:styleId="aff5">
    <w:name w:val="FollowedHyperlink"/>
    <w:uiPriority w:val="99"/>
    <w:rsid w:val="0017042A"/>
    <w:rPr>
      <w:rFonts w:cs="Times New Roman"/>
      <w:color w:val="954F72"/>
      <w:u w:val="single"/>
    </w:rPr>
  </w:style>
  <w:style w:type="paragraph" w:styleId="aff6">
    <w:name w:val="Normal Indent"/>
    <w:basedOn w:val="a"/>
    <w:uiPriority w:val="99"/>
    <w:rsid w:val="00350C88"/>
    <w:pPr>
      <w:ind w:left="720"/>
    </w:pPr>
    <w:rPr>
      <w:rFonts w:ascii="Times New Roman" w:hAnsi="Times New Roman"/>
      <w:sz w:val="24"/>
    </w:rPr>
  </w:style>
  <w:style w:type="paragraph" w:customStyle="1" w:styleId="FR2">
    <w:name w:val="FR2"/>
    <w:uiPriority w:val="99"/>
    <w:rsid w:val="001B1927"/>
    <w:pPr>
      <w:widowControl w:val="0"/>
      <w:spacing w:line="300" w:lineRule="auto"/>
      <w:ind w:firstLine="720"/>
      <w:jc w:val="both"/>
    </w:pPr>
    <w:rPr>
      <w:rFonts w:ascii="Times New Roman" w:hAnsi="Times New Roman"/>
      <w:sz w:val="28"/>
    </w:rPr>
  </w:style>
  <w:style w:type="paragraph" w:styleId="aff7">
    <w:name w:val="footnote text"/>
    <w:aliases w:val="Знак1"/>
    <w:basedOn w:val="a"/>
    <w:link w:val="aff8"/>
    <w:uiPriority w:val="99"/>
    <w:rsid w:val="00203F1E"/>
    <w:rPr>
      <w:rFonts w:ascii="Times New Roman" w:hAnsi="Times New Roman"/>
    </w:rPr>
  </w:style>
  <w:style w:type="character" w:customStyle="1" w:styleId="aff8">
    <w:name w:val="Текст сноски Знак"/>
    <w:aliases w:val="Знак1 Знак"/>
    <w:link w:val="aff7"/>
    <w:uiPriority w:val="99"/>
    <w:locked/>
    <w:rsid w:val="00203F1E"/>
    <w:rPr>
      <w:rFonts w:ascii="Times New Roman" w:hAnsi="Times New Roman" w:cs="Times New Roman"/>
    </w:rPr>
  </w:style>
  <w:style w:type="character" w:styleId="aff9">
    <w:name w:val="footnote reference"/>
    <w:uiPriority w:val="99"/>
    <w:rsid w:val="00203F1E"/>
    <w:rPr>
      <w:rFonts w:cs="Times New Roman"/>
      <w:vertAlign w:val="superscript"/>
    </w:rPr>
  </w:style>
  <w:style w:type="table" w:customStyle="1" w:styleId="29">
    <w:name w:val="Сетка таблицы2"/>
    <w:uiPriority w:val="99"/>
    <w:rsid w:val="00AF75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uiPriority w:val="99"/>
    <w:rsid w:val="00DC2298"/>
    <w:pPr>
      <w:spacing w:after="160" w:line="240" w:lineRule="exact"/>
    </w:pPr>
    <w:rPr>
      <w:rFonts w:ascii="Verdana" w:hAnsi="Verdana" w:cs="Verdana"/>
      <w:lang w:val="en-US" w:eastAsia="en-US"/>
    </w:rPr>
  </w:style>
  <w:style w:type="paragraph" w:customStyle="1" w:styleId="Normal1">
    <w:name w:val="Normal1"/>
    <w:uiPriority w:val="99"/>
    <w:rsid w:val="00DC2298"/>
    <w:pPr>
      <w:widowControl w:val="0"/>
      <w:spacing w:line="300" w:lineRule="auto"/>
      <w:ind w:firstLine="560"/>
    </w:pPr>
    <w:rPr>
      <w:rFonts w:ascii="Times New Roman" w:hAnsi="Times New Roman"/>
      <w:sz w:val="24"/>
      <w:szCs w:val="24"/>
    </w:rPr>
  </w:style>
  <w:style w:type="paragraph" w:customStyle="1" w:styleId="19">
    <w:name w:val="Текст1"/>
    <w:basedOn w:val="a"/>
    <w:uiPriority w:val="99"/>
    <w:rsid w:val="00166D31"/>
    <w:pPr>
      <w:widowControl w:val="0"/>
      <w:spacing w:line="300" w:lineRule="auto"/>
      <w:ind w:firstLine="760"/>
    </w:pPr>
    <w:rPr>
      <w:rFonts w:ascii="Courier New" w:hAnsi="Courier New" w:cs="Courier New"/>
      <w:sz w:val="24"/>
      <w:lang w:eastAsia="zh-CN" w:bidi="hi-IN"/>
    </w:rPr>
  </w:style>
  <w:style w:type="paragraph" w:customStyle="1" w:styleId="35">
    <w:name w:val="Обычный3"/>
    <w:uiPriority w:val="99"/>
    <w:rsid w:val="0028048D"/>
    <w:pPr>
      <w:widowControl w:val="0"/>
      <w:spacing w:line="300" w:lineRule="auto"/>
      <w:ind w:firstLine="560"/>
    </w:pPr>
    <w:rPr>
      <w:rFonts w:ascii="Times New Roman" w:hAnsi="Times New Roman"/>
      <w:sz w:val="24"/>
    </w:rPr>
  </w:style>
  <w:style w:type="character" w:customStyle="1" w:styleId="UnresolvedMention">
    <w:name w:val="Unresolved Mention"/>
    <w:uiPriority w:val="99"/>
    <w:semiHidden/>
    <w:rsid w:val="00752D0F"/>
    <w:rPr>
      <w:rFonts w:cs="Times New Roman"/>
      <w:color w:val="605E5C"/>
      <w:shd w:val="clear" w:color="auto" w:fill="E1DFDD"/>
    </w:rPr>
  </w:style>
  <w:style w:type="character" w:customStyle="1" w:styleId="2a">
    <w:name w:val="Основной текст (2)_"/>
    <w:link w:val="211"/>
    <w:uiPriority w:val="99"/>
    <w:locked/>
    <w:rsid w:val="00752D0F"/>
    <w:rPr>
      <w:rFonts w:ascii="Times New Roman" w:hAnsi="Times New Roman"/>
      <w:shd w:val="clear" w:color="auto" w:fill="FFFFFF"/>
    </w:rPr>
  </w:style>
  <w:style w:type="character" w:customStyle="1" w:styleId="1a">
    <w:name w:val="Основной текст Знак1"/>
    <w:uiPriority w:val="99"/>
    <w:rsid w:val="00752D0F"/>
    <w:rPr>
      <w:rFonts w:ascii="Times New Roman" w:hAnsi="Times New Roman"/>
      <w:b/>
      <w:sz w:val="26"/>
      <w:u w:val="none"/>
    </w:rPr>
  </w:style>
  <w:style w:type="paragraph" w:customStyle="1" w:styleId="1b">
    <w:name w:val="Обычный (веб)1"/>
    <w:basedOn w:val="a"/>
    <w:uiPriority w:val="99"/>
    <w:rsid w:val="00752D0F"/>
    <w:pPr>
      <w:spacing w:before="280" w:after="280"/>
    </w:pPr>
    <w:rPr>
      <w:rFonts w:ascii="Times New Roman" w:hAnsi="Times New Roman"/>
      <w:sz w:val="24"/>
      <w:szCs w:val="24"/>
      <w:lang w:eastAsia="zh-CN"/>
    </w:rPr>
  </w:style>
  <w:style w:type="paragraph" w:customStyle="1" w:styleId="211">
    <w:name w:val="Основной текст (2)1"/>
    <w:basedOn w:val="a"/>
    <w:link w:val="2a"/>
    <w:uiPriority w:val="99"/>
    <w:rsid w:val="00752D0F"/>
    <w:pPr>
      <w:widowControl w:val="0"/>
      <w:shd w:val="clear" w:color="auto" w:fill="FFFFFF"/>
      <w:spacing w:after="180" w:line="240" w:lineRule="atLeast"/>
    </w:pPr>
    <w:rPr>
      <w:rFonts w:ascii="Times New Roman" w:hAnsi="Times New Roman"/>
    </w:rPr>
  </w:style>
  <w:style w:type="character" w:customStyle="1" w:styleId="111">
    <w:name w:val="Основной текст + 11"/>
    <w:aliases w:val="5 pt6,Не полужирный"/>
    <w:uiPriority w:val="99"/>
    <w:rsid w:val="00541D17"/>
    <w:rPr>
      <w:rFonts w:ascii="Times New Roman" w:hAnsi="Times New Roman"/>
      <w:sz w:val="23"/>
      <w:u w:val="none"/>
    </w:rPr>
  </w:style>
  <w:style w:type="character" w:customStyle="1" w:styleId="71">
    <w:name w:val="Основной текст (7)_"/>
    <w:uiPriority w:val="99"/>
    <w:rsid w:val="00541D17"/>
    <w:rPr>
      <w:rFonts w:ascii="Times New Roman" w:hAnsi="Times New Roman"/>
      <w:i/>
      <w:shd w:val="clear" w:color="auto" w:fill="FFFFFF"/>
    </w:rPr>
  </w:style>
  <w:style w:type="paragraph" w:customStyle="1" w:styleId="72">
    <w:name w:val="Основной текст (7)"/>
    <w:basedOn w:val="a"/>
    <w:uiPriority w:val="99"/>
    <w:rsid w:val="00541D17"/>
    <w:pPr>
      <w:widowControl w:val="0"/>
      <w:suppressAutoHyphens/>
      <w:spacing w:before="60" w:after="60" w:line="293" w:lineRule="exact"/>
      <w:ind w:hanging="540"/>
    </w:pPr>
    <w:rPr>
      <w:rFonts w:ascii="Liberation Serif" w:eastAsia="SimSun" w:hAnsi="Liberation Serif" w:cs="Mangal"/>
      <w:b/>
      <w:bCs/>
      <w:i/>
      <w:iCs/>
      <w:kern w:val="1"/>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83743">
      <w:marLeft w:val="0"/>
      <w:marRight w:val="0"/>
      <w:marTop w:val="0"/>
      <w:marBottom w:val="0"/>
      <w:divBdr>
        <w:top w:val="none" w:sz="0" w:space="0" w:color="auto"/>
        <w:left w:val="none" w:sz="0" w:space="0" w:color="auto"/>
        <w:bottom w:val="none" w:sz="0" w:space="0" w:color="auto"/>
        <w:right w:val="none" w:sz="0" w:space="0" w:color="auto"/>
      </w:divBdr>
      <w:divsChild>
        <w:div w:id="580483742">
          <w:marLeft w:val="0"/>
          <w:marRight w:val="0"/>
          <w:marTop w:val="0"/>
          <w:marBottom w:val="0"/>
          <w:divBdr>
            <w:top w:val="none" w:sz="0" w:space="0" w:color="auto"/>
            <w:left w:val="none" w:sz="0" w:space="0" w:color="auto"/>
            <w:bottom w:val="none" w:sz="0" w:space="0" w:color="auto"/>
            <w:right w:val="none" w:sz="0" w:space="0" w:color="auto"/>
          </w:divBdr>
        </w:div>
        <w:div w:id="580483748">
          <w:marLeft w:val="0"/>
          <w:marRight w:val="0"/>
          <w:marTop w:val="0"/>
          <w:marBottom w:val="0"/>
          <w:divBdr>
            <w:top w:val="none" w:sz="0" w:space="0" w:color="auto"/>
            <w:left w:val="none" w:sz="0" w:space="0" w:color="auto"/>
            <w:bottom w:val="none" w:sz="0" w:space="0" w:color="auto"/>
            <w:right w:val="none" w:sz="0" w:space="0" w:color="auto"/>
          </w:divBdr>
        </w:div>
        <w:div w:id="580483750">
          <w:marLeft w:val="0"/>
          <w:marRight w:val="0"/>
          <w:marTop w:val="0"/>
          <w:marBottom w:val="0"/>
          <w:divBdr>
            <w:top w:val="none" w:sz="0" w:space="0" w:color="auto"/>
            <w:left w:val="none" w:sz="0" w:space="0" w:color="auto"/>
            <w:bottom w:val="none" w:sz="0" w:space="0" w:color="auto"/>
            <w:right w:val="none" w:sz="0" w:space="0" w:color="auto"/>
          </w:divBdr>
        </w:div>
        <w:div w:id="580483754">
          <w:marLeft w:val="0"/>
          <w:marRight w:val="0"/>
          <w:marTop w:val="0"/>
          <w:marBottom w:val="0"/>
          <w:divBdr>
            <w:top w:val="none" w:sz="0" w:space="0" w:color="auto"/>
            <w:left w:val="none" w:sz="0" w:space="0" w:color="auto"/>
            <w:bottom w:val="none" w:sz="0" w:space="0" w:color="auto"/>
            <w:right w:val="none" w:sz="0" w:space="0" w:color="auto"/>
          </w:divBdr>
        </w:div>
        <w:div w:id="580483757">
          <w:marLeft w:val="0"/>
          <w:marRight w:val="0"/>
          <w:marTop w:val="0"/>
          <w:marBottom w:val="0"/>
          <w:divBdr>
            <w:top w:val="none" w:sz="0" w:space="0" w:color="auto"/>
            <w:left w:val="none" w:sz="0" w:space="0" w:color="auto"/>
            <w:bottom w:val="none" w:sz="0" w:space="0" w:color="auto"/>
            <w:right w:val="none" w:sz="0" w:space="0" w:color="auto"/>
          </w:divBdr>
        </w:div>
        <w:div w:id="580483759">
          <w:marLeft w:val="0"/>
          <w:marRight w:val="0"/>
          <w:marTop w:val="0"/>
          <w:marBottom w:val="0"/>
          <w:divBdr>
            <w:top w:val="none" w:sz="0" w:space="0" w:color="auto"/>
            <w:left w:val="none" w:sz="0" w:space="0" w:color="auto"/>
            <w:bottom w:val="none" w:sz="0" w:space="0" w:color="auto"/>
            <w:right w:val="none" w:sz="0" w:space="0" w:color="auto"/>
          </w:divBdr>
        </w:div>
        <w:div w:id="580483760">
          <w:marLeft w:val="0"/>
          <w:marRight w:val="0"/>
          <w:marTop w:val="0"/>
          <w:marBottom w:val="0"/>
          <w:divBdr>
            <w:top w:val="none" w:sz="0" w:space="0" w:color="auto"/>
            <w:left w:val="none" w:sz="0" w:space="0" w:color="auto"/>
            <w:bottom w:val="none" w:sz="0" w:space="0" w:color="auto"/>
            <w:right w:val="none" w:sz="0" w:space="0" w:color="auto"/>
          </w:divBdr>
        </w:div>
      </w:divsChild>
    </w:div>
    <w:div w:id="580483745">
      <w:marLeft w:val="0"/>
      <w:marRight w:val="0"/>
      <w:marTop w:val="0"/>
      <w:marBottom w:val="0"/>
      <w:divBdr>
        <w:top w:val="none" w:sz="0" w:space="0" w:color="auto"/>
        <w:left w:val="none" w:sz="0" w:space="0" w:color="auto"/>
        <w:bottom w:val="none" w:sz="0" w:space="0" w:color="auto"/>
        <w:right w:val="none" w:sz="0" w:space="0" w:color="auto"/>
      </w:divBdr>
      <w:divsChild>
        <w:div w:id="580483744">
          <w:marLeft w:val="0"/>
          <w:marRight w:val="0"/>
          <w:marTop w:val="0"/>
          <w:marBottom w:val="0"/>
          <w:divBdr>
            <w:top w:val="none" w:sz="0" w:space="0" w:color="auto"/>
            <w:left w:val="none" w:sz="0" w:space="0" w:color="auto"/>
            <w:bottom w:val="none" w:sz="0" w:space="0" w:color="auto"/>
            <w:right w:val="none" w:sz="0" w:space="0" w:color="auto"/>
          </w:divBdr>
        </w:div>
        <w:div w:id="580483746">
          <w:marLeft w:val="0"/>
          <w:marRight w:val="0"/>
          <w:marTop w:val="0"/>
          <w:marBottom w:val="0"/>
          <w:divBdr>
            <w:top w:val="none" w:sz="0" w:space="0" w:color="auto"/>
            <w:left w:val="none" w:sz="0" w:space="0" w:color="auto"/>
            <w:bottom w:val="none" w:sz="0" w:space="0" w:color="auto"/>
            <w:right w:val="none" w:sz="0" w:space="0" w:color="auto"/>
          </w:divBdr>
        </w:div>
        <w:div w:id="580483749">
          <w:marLeft w:val="0"/>
          <w:marRight w:val="0"/>
          <w:marTop w:val="0"/>
          <w:marBottom w:val="0"/>
          <w:divBdr>
            <w:top w:val="none" w:sz="0" w:space="0" w:color="auto"/>
            <w:left w:val="none" w:sz="0" w:space="0" w:color="auto"/>
            <w:bottom w:val="none" w:sz="0" w:space="0" w:color="auto"/>
            <w:right w:val="none" w:sz="0" w:space="0" w:color="auto"/>
          </w:divBdr>
        </w:div>
        <w:div w:id="580483751">
          <w:marLeft w:val="0"/>
          <w:marRight w:val="0"/>
          <w:marTop w:val="0"/>
          <w:marBottom w:val="0"/>
          <w:divBdr>
            <w:top w:val="none" w:sz="0" w:space="0" w:color="auto"/>
            <w:left w:val="none" w:sz="0" w:space="0" w:color="auto"/>
            <w:bottom w:val="none" w:sz="0" w:space="0" w:color="auto"/>
            <w:right w:val="none" w:sz="0" w:space="0" w:color="auto"/>
          </w:divBdr>
        </w:div>
        <w:div w:id="580483753">
          <w:marLeft w:val="0"/>
          <w:marRight w:val="0"/>
          <w:marTop w:val="0"/>
          <w:marBottom w:val="0"/>
          <w:divBdr>
            <w:top w:val="none" w:sz="0" w:space="0" w:color="auto"/>
            <w:left w:val="none" w:sz="0" w:space="0" w:color="auto"/>
            <w:bottom w:val="none" w:sz="0" w:space="0" w:color="auto"/>
            <w:right w:val="none" w:sz="0" w:space="0" w:color="auto"/>
          </w:divBdr>
        </w:div>
        <w:div w:id="580483758">
          <w:marLeft w:val="0"/>
          <w:marRight w:val="0"/>
          <w:marTop w:val="0"/>
          <w:marBottom w:val="0"/>
          <w:divBdr>
            <w:top w:val="none" w:sz="0" w:space="0" w:color="auto"/>
            <w:left w:val="none" w:sz="0" w:space="0" w:color="auto"/>
            <w:bottom w:val="none" w:sz="0" w:space="0" w:color="auto"/>
            <w:right w:val="none" w:sz="0" w:space="0" w:color="auto"/>
          </w:divBdr>
        </w:div>
        <w:div w:id="580483761">
          <w:marLeft w:val="0"/>
          <w:marRight w:val="0"/>
          <w:marTop w:val="0"/>
          <w:marBottom w:val="0"/>
          <w:divBdr>
            <w:top w:val="none" w:sz="0" w:space="0" w:color="auto"/>
            <w:left w:val="none" w:sz="0" w:space="0" w:color="auto"/>
            <w:bottom w:val="none" w:sz="0" w:space="0" w:color="auto"/>
            <w:right w:val="none" w:sz="0" w:space="0" w:color="auto"/>
          </w:divBdr>
        </w:div>
        <w:div w:id="580483762">
          <w:marLeft w:val="0"/>
          <w:marRight w:val="0"/>
          <w:marTop w:val="0"/>
          <w:marBottom w:val="0"/>
          <w:divBdr>
            <w:top w:val="none" w:sz="0" w:space="0" w:color="auto"/>
            <w:left w:val="none" w:sz="0" w:space="0" w:color="auto"/>
            <w:bottom w:val="none" w:sz="0" w:space="0" w:color="auto"/>
            <w:right w:val="none" w:sz="0" w:space="0" w:color="auto"/>
          </w:divBdr>
        </w:div>
        <w:div w:id="580483763">
          <w:marLeft w:val="0"/>
          <w:marRight w:val="0"/>
          <w:marTop w:val="0"/>
          <w:marBottom w:val="0"/>
          <w:divBdr>
            <w:top w:val="none" w:sz="0" w:space="0" w:color="auto"/>
            <w:left w:val="none" w:sz="0" w:space="0" w:color="auto"/>
            <w:bottom w:val="none" w:sz="0" w:space="0" w:color="auto"/>
            <w:right w:val="none" w:sz="0" w:space="0" w:color="auto"/>
          </w:divBdr>
        </w:div>
      </w:divsChild>
    </w:div>
    <w:div w:id="580483747">
      <w:marLeft w:val="0"/>
      <w:marRight w:val="0"/>
      <w:marTop w:val="0"/>
      <w:marBottom w:val="0"/>
      <w:divBdr>
        <w:top w:val="none" w:sz="0" w:space="0" w:color="auto"/>
        <w:left w:val="none" w:sz="0" w:space="0" w:color="auto"/>
        <w:bottom w:val="none" w:sz="0" w:space="0" w:color="auto"/>
        <w:right w:val="none" w:sz="0" w:space="0" w:color="auto"/>
      </w:divBdr>
      <w:divsChild>
        <w:div w:id="580483752">
          <w:marLeft w:val="0"/>
          <w:marRight w:val="0"/>
          <w:marTop w:val="0"/>
          <w:marBottom w:val="0"/>
          <w:divBdr>
            <w:top w:val="none" w:sz="0" w:space="0" w:color="auto"/>
            <w:left w:val="none" w:sz="0" w:space="0" w:color="auto"/>
            <w:bottom w:val="none" w:sz="0" w:space="0" w:color="auto"/>
            <w:right w:val="none" w:sz="0" w:space="0" w:color="auto"/>
          </w:divBdr>
        </w:div>
        <w:div w:id="580483755">
          <w:marLeft w:val="0"/>
          <w:marRight w:val="0"/>
          <w:marTop w:val="0"/>
          <w:marBottom w:val="0"/>
          <w:divBdr>
            <w:top w:val="none" w:sz="0" w:space="0" w:color="auto"/>
            <w:left w:val="none" w:sz="0" w:space="0" w:color="auto"/>
            <w:bottom w:val="none" w:sz="0" w:space="0" w:color="auto"/>
            <w:right w:val="none" w:sz="0" w:space="0" w:color="auto"/>
          </w:divBdr>
        </w:div>
      </w:divsChild>
    </w:div>
    <w:div w:id="580483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3725</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РГРТА</Company>
  <LinksUpToDate>false</LinksUpToDate>
  <CharactersWithSpaces>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creator>Олег Бодров</dc:creator>
  <cp:lastModifiedBy>Admin</cp:lastModifiedBy>
  <cp:revision>4</cp:revision>
  <cp:lastPrinted>2019-09-09T08:03:00Z</cp:lastPrinted>
  <dcterms:created xsi:type="dcterms:W3CDTF">2020-06-02T06:32:00Z</dcterms:created>
  <dcterms:modified xsi:type="dcterms:W3CDTF">2021-02-16T06:34:00Z</dcterms:modified>
</cp:coreProperties>
</file>