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B9F" w:rsidRDefault="00E21B9F" w:rsidP="00E21B9F">
      <w:pPr>
        <w:pStyle w:val="a3"/>
        <w:widowControl w:val="0"/>
        <w:jc w:val="center"/>
        <w:rPr>
          <w:rStyle w:val="1"/>
          <w:color w:val="000000"/>
        </w:rPr>
      </w:pPr>
      <w:r>
        <w:rPr>
          <w:rStyle w:val="1"/>
          <w:color w:val="000000"/>
        </w:rPr>
        <w:t>МИНИСТЕРСТВО НАУКИ И ВЫСШЕГО ОБРАЗОВАНИЯ</w:t>
      </w:r>
    </w:p>
    <w:p w:rsidR="00E21B9F" w:rsidRDefault="00E21B9F" w:rsidP="00E21B9F">
      <w:pPr>
        <w:pStyle w:val="a3"/>
        <w:widowControl w:val="0"/>
        <w:jc w:val="center"/>
        <w:rPr>
          <w:rStyle w:val="1"/>
          <w:color w:val="000000"/>
        </w:rPr>
      </w:pPr>
      <w:r>
        <w:rPr>
          <w:rStyle w:val="1"/>
          <w:color w:val="000000"/>
        </w:rPr>
        <w:t>РОССИЙСКОЙ ФЕДЕРАЦИИ</w:t>
      </w:r>
    </w:p>
    <w:p w:rsidR="00E21B9F" w:rsidRDefault="00E21B9F" w:rsidP="00E21B9F">
      <w:pPr>
        <w:pStyle w:val="a3"/>
        <w:widowControl w:val="0"/>
        <w:jc w:val="center"/>
        <w:rPr>
          <w:rStyle w:val="1"/>
          <w:color w:val="000000"/>
        </w:rPr>
      </w:pPr>
      <w:r>
        <w:rPr>
          <w:rStyle w:val="1"/>
          <w:color w:val="000000"/>
        </w:rPr>
        <w:t>ФЕДЕРАЛЬНОЕ ГОСУДАРСТВЕННОЕ БЮДЖЕТНОЕ ОБРАЗОВАТЕЛЬНОЕ УЧРЕЖДЕНИЕ ВЫСШЕГО ОБРАЗОВАНИЯ</w:t>
      </w:r>
    </w:p>
    <w:p w:rsidR="00E21B9F" w:rsidRDefault="00E21B9F" w:rsidP="00E21B9F">
      <w:pPr>
        <w:pStyle w:val="a3"/>
        <w:widowControl w:val="0"/>
        <w:jc w:val="center"/>
        <w:rPr>
          <w:rStyle w:val="1"/>
          <w:color w:val="000000"/>
        </w:rPr>
      </w:pPr>
      <w:r>
        <w:rPr>
          <w:rStyle w:val="1"/>
          <w:color w:val="000000"/>
        </w:rPr>
        <w:t xml:space="preserve">«РЯЗАНСКИЙ ГОСУДАРСТВЕННЫЙ РАДИОТЕХНИЧЕСКИЙ УНИВЕРСИТЕТ </w:t>
      </w:r>
    </w:p>
    <w:p w:rsidR="00E21B9F" w:rsidRDefault="00E21B9F" w:rsidP="00E21B9F">
      <w:pPr>
        <w:pStyle w:val="a3"/>
        <w:widowControl w:val="0"/>
        <w:jc w:val="center"/>
        <w:rPr>
          <w:rStyle w:val="1"/>
          <w:color w:val="000000"/>
        </w:rPr>
      </w:pPr>
      <w:r>
        <w:rPr>
          <w:rStyle w:val="1"/>
          <w:color w:val="000000"/>
        </w:rPr>
        <w:t>ИМЕНИ В.Ф. УТКИНА»</w:t>
      </w:r>
    </w:p>
    <w:p w:rsidR="00E21B9F" w:rsidRDefault="00E21B9F" w:rsidP="00E21B9F">
      <w:pPr>
        <w:pStyle w:val="a3"/>
        <w:widowControl w:val="0"/>
        <w:jc w:val="center"/>
        <w:rPr>
          <w:rStyle w:val="1"/>
          <w:color w:val="000000"/>
          <w:sz w:val="28"/>
          <w:szCs w:val="28"/>
        </w:rPr>
      </w:pPr>
    </w:p>
    <w:p w:rsidR="00E21B9F" w:rsidRDefault="00E21B9F" w:rsidP="00E21B9F">
      <w:pPr>
        <w:pStyle w:val="a3"/>
        <w:widowControl w:val="0"/>
        <w:jc w:val="center"/>
        <w:rPr>
          <w:rStyle w:val="1"/>
          <w:color w:val="000000"/>
          <w:sz w:val="28"/>
          <w:szCs w:val="28"/>
        </w:rPr>
      </w:pPr>
      <w:r>
        <w:rPr>
          <w:rStyle w:val="1"/>
          <w:color w:val="000000"/>
          <w:sz w:val="28"/>
          <w:szCs w:val="28"/>
        </w:rPr>
        <w:t>Кафедра «Автоматизация информационных и технологических процессов»</w:t>
      </w:r>
    </w:p>
    <w:p w:rsidR="00E21B9F" w:rsidRDefault="00E21B9F" w:rsidP="00E21B9F">
      <w:pPr>
        <w:pStyle w:val="a3"/>
        <w:widowControl w:val="0"/>
        <w:jc w:val="center"/>
        <w:rPr>
          <w:rStyle w:val="1"/>
          <w:color w:val="000000"/>
          <w:sz w:val="28"/>
          <w:szCs w:val="28"/>
        </w:rPr>
      </w:pPr>
    </w:p>
    <w:p w:rsidR="00E21B9F" w:rsidRDefault="00E21B9F" w:rsidP="00E21B9F">
      <w:pPr>
        <w:pStyle w:val="a3"/>
        <w:widowControl w:val="0"/>
        <w:rPr>
          <w:rStyle w:val="1"/>
          <w:color w:val="000000"/>
          <w:sz w:val="28"/>
          <w:szCs w:val="28"/>
        </w:rPr>
      </w:pPr>
    </w:p>
    <w:p w:rsidR="00E21B9F" w:rsidRDefault="00E21B9F" w:rsidP="00E21B9F">
      <w:pPr>
        <w:pStyle w:val="a3"/>
        <w:widowControl w:val="0"/>
        <w:jc w:val="center"/>
        <w:rPr>
          <w:rStyle w:val="1"/>
          <w:color w:val="000000"/>
          <w:sz w:val="28"/>
          <w:szCs w:val="28"/>
        </w:rPr>
      </w:pPr>
    </w:p>
    <w:p w:rsidR="00E21B9F" w:rsidRDefault="00E21B9F" w:rsidP="00E21B9F">
      <w:pPr>
        <w:pStyle w:val="a3"/>
        <w:widowControl w:val="0"/>
        <w:jc w:val="center"/>
        <w:rPr>
          <w:rStyle w:val="1"/>
          <w:color w:val="000000"/>
          <w:sz w:val="28"/>
          <w:szCs w:val="28"/>
        </w:rPr>
      </w:pPr>
    </w:p>
    <w:p w:rsidR="00E21B9F" w:rsidRDefault="00E21B9F" w:rsidP="00E21B9F">
      <w:pPr>
        <w:pStyle w:val="a3"/>
        <w:widowControl w:val="0"/>
        <w:jc w:val="center"/>
        <w:rPr>
          <w:rStyle w:val="1"/>
          <w:color w:val="000000"/>
          <w:sz w:val="28"/>
          <w:szCs w:val="28"/>
        </w:rPr>
      </w:pPr>
    </w:p>
    <w:p w:rsidR="00E21B9F" w:rsidRDefault="00E21B9F" w:rsidP="00E21B9F">
      <w:pPr>
        <w:pStyle w:val="a3"/>
        <w:widowControl w:val="0"/>
        <w:jc w:val="center"/>
        <w:rPr>
          <w:rStyle w:val="1"/>
          <w:color w:val="000000"/>
          <w:sz w:val="28"/>
          <w:szCs w:val="28"/>
        </w:rPr>
      </w:pPr>
      <w:r>
        <w:rPr>
          <w:rStyle w:val="1"/>
          <w:color w:val="000000"/>
          <w:sz w:val="28"/>
          <w:szCs w:val="28"/>
        </w:rPr>
        <w:t>МЕТОДИЧЕСКИЕ  УКАЗАНИЯ  ДИСЦИПЛИНЫ</w:t>
      </w:r>
    </w:p>
    <w:p w:rsidR="00E21B9F" w:rsidRDefault="00E21B9F" w:rsidP="00E21B9F">
      <w:pPr>
        <w:pStyle w:val="a3"/>
        <w:widowControl w:val="0"/>
        <w:jc w:val="center"/>
        <w:rPr>
          <w:rStyle w:val="1"/>
          <w:color w:val="000000"/>
          <w:sz w:val="28"/>
          <w:szCs w:val="28"/>
        </w:rPr>
      </w:pPr>
    </w:p>
    <w:p w:rsidR="00E21B9F" w:rsidRDefault="00E21B9F" w:rsidP="00E21B9F">
      <w:pPr>
        <w:pStyle w:val="a3"/>
        <w:widowControl w:val="0"/>
        <w:jc w:val="center"/>
        <w:rPr>
          <w:rStyle w:val="1"/>
          <w:color w:val="000000"/>
          <w:sz w:val="28"/>
          <w:szCs w:val="28"/>
        </w:rPr>
      </w:pPr>
      <w:r>
        <w:rPr>
          <w:b/>
          <w:sz w:val="28"/>
          <w:szCs w:val="28"/>
        </w:rPr>
        <w:t xml:space="preserve"> </w:t>
      </w:r>
      <w:r>
        <w:rPr>
          <w:rStyle w:val="1"/>
          <w:color w:val="000000"/>
          <w:sz w:val="28"/>
          <w:szCs w:val="28"/>
        </w:rPr>
        <w:t>«</w:t>
      </w:r>
      <w:r w:rsidR="004B03B9">
        <w:rPr>
          <w:rStyle w:val="1"/>
          <w:color w:val="000000"/>
          <w:sz w:val="28"/>
          <w:szCs w:val="28"/>
        </w:rPr>
        <w:t xml:space="preserve">Программируемые логические </w:t>
      </w:r>
      <w:r>
        <w:rPr>
          <w:rStyle w:val="1"/>
          <w:color w:val="000000"/>
          <w:sz w:val="28"/>
          <w:szCs w:val="28"/>
        </w:rPr>
        <w:t>контроллеры»</w:t>
      </w:r>
    </w:p>
    <w:p w:rsidR="00E21B9F" w:rsidRDefault="00E21B9F" w:rsidP="00345222">
      <w:pPr>
        <w:pStyle w:val="a3"/>
        <w:widowControl w:val="0"/>
        <w:jc w:val="center"/>
        <w:rPr>
          <w:rStyle w:val="1"/>
          <w:color w:val="000000"/>
          <w:sz w:val="28"/>
          <w:szCs w:val="28"/>
        </w:rPr>
      </w:pPr>
    </w:p>
    <w:p w:rsidR="00345222" w:rsidRDefault="00345222" w:rsidP="00345222">
      <w:pPr>
        <w:pStyle w:val="a3"/>
        <w:widowControl w:val="0"/>
        <w:jc w:val="center"/>
        <w:rPr>
          <w:rStyle w:val="1"/>
          <w:color w:val="000000"/>
          <w:sz w:val="28"/>
          <w:szCs w:val="28"/>
        </w:rPr>
      </w:pPr>
      <w:r>
        <w:rPr>
          <w:rStyle w:val="1"/>
          <w:color w:val="000000"/>
          <w:sz w:val="28"/>
          <w:szCs w:val="28"/>
        </w:rPr>
        <w:t>Специальность</w:t>
      </w:r>
    </w:p>
    <w:p w:rsidR="00345222" w:rsidRDefault="00345222" w:rsidP="0034522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15.05.01 «ПРОЕКТИРОВАНИЕ ТЕХНОЛОГИЧЕСКИХ МАШИН И КОМПЛЕКСОВ»</w:t>
      </w:r>
    </w:p>
    <w:p w:rsidR="00345222" w:rsidRDefault="00345222" w:rsidP="00345222">
      <w:pPr>
        <w:spacing w:after="0" w:line="240" w:lineRule="auto"/>
        <w:jc w:val="center"/>
        <w:rPr>
          <w:rFonts w:ascii="Times New Roman" w:hAnsi="Times New Roman"/>
          <w:b/>
          <w:color w:val="000000"/>
          <w:sz w:val="24"/>
          <w:szCs w:val="24"/>
        </w:rPr>
      </w:pPr>
    </w:p>
    <w:p w:rsidR="00345222" w:rsidRDefault="00345222" w:rsidP="00345222">
      <w:pPr>
        <w:spacing w:after="0" w:line="240" w:lineRule="auto"/>
        <w:jc w:val="center"/>
        <w:rPr>
          <w:rFonts w:eastAsia="Times New Roman"/>
          <w:sz w:val="24"/>
          <w:szCs w:val="24"/>
          <w:lang w:eastAsia="ar-SA"/>
        </w:rPr>
      </w:pPr>
    </w:p>
    <w:p w:rsidR="00345222" w:rsidRDefault="00345222" w:rsidP="00345222">
      <w:pPr>
        <w:pStyle w:val="a3"/>
        <w:widowControl w:val="0"/>
        <w:jc w:val="center"/>
        <w:rPr>
          <w:rStyle w:val="1"/>
          <w:color w:val="000000"/>
          <w:sz w:val="28"/>
          <w:szCs w:val="28"/>
        </w:rPr>
      </w:pPr>
    </w:p>
    <w:p w:rsidR="00345222" w:rsidRDefault="00345222" w:rsidP="00345222">
      <w:pPr>
        <w:pStyle w:val="a3"/>
        <w:widowControl w:val="0"/>
        <w:jc w:val="center"/>
        <w:rPr>
          <w:rStyle w:val="1"/>
          <w:color w:val="000000"/>
          <w:sz w:val="28"/>
          <w:szCs w:val="28"/>
        </w:rPr>
      </w:pPr>
    </w:p>
    <w:p w:rsidR="00345222" w:rsidRDefault="00345222" w:rsidP="00345222">
      <w:pPr>
        <w:pStyle w:val="a3"/>
        <w:widowControl w:val="0"/>
        <w:jc w:val="center"/>
        <w:rPr>
          <w:rStyle w:val="1"/>
          <w:color w:val="000000"/>
          <w:sz w:val="28"/>
          <w:szCs w:val="28"/>
        </w:rPr>
      </w:pPr>
      <w:r>
        <w:rPr>
          <w:rStyle w:val="1"/>
          <w:color w:val="000000"/>
          <w:sz w:val="28"/>
          <w:szCs w:val="28"/>
        </w:rPr>
        <w:br/>
      </w:r>
    </w:p>
    <w:p w:rsidR="00345222" w:rsidRDefault="00345222" w:rsidP="00345222">
      <w:pPr>
        <w:pStyle w:val="a3"/>
        <w:widowControl w:val="0"/>
        <w:jc w:val="center"/>
        <w:rPr>
          <w:rStyle w:val="1"/>
          <w:color w:val="000000"/>
          <w:sz w:val="28"/>
          <w:szCs w:val="28"/>
        </w:rPr>
      </w:pPr>
      <w:r>
        <w:rPr>
          <w:rStyle w:val="1"/>
          <w:color w:val="000000"/>
          <w:sz w:val="28"/>
          <w:szCs w:val="28"/>
        </w:rPr>
        <w:t>Квалификация выпускника - ИНЖЕНЕР</w:t>
      </w:r>
    </w:p>
    <w:p w:rsidR="00345222" w:rsidRDefault="00345222" w:rsidP="00345222">
      <w:pPr>
        <w:pStyle w:val="a3"/>
        <w:widowControl w:val="0"/>
        <w:jc w:val="center"/>
        <w:rPr>
          <w:rStyle w:val="1"/>
          <w:color w:val="000000"/>
          <w:sz w:val="28"/>
          <w:szCs w:val="28"/>
        </w:rPr>
      </w:pPr>
    </w:p>
    <w:p w:rsidR="00345222" w:rsidRDefault="00345222" w:rsidP="00345222">
      <w:pPr>
        <w:pStyle w:val="a3"/>
        <w:widowControl w:val="0"/>
        <w:jc w:val="center"/>
        <w:rPr>
          <w:rStyle w:val="1"/>
          <w:color w:val="000000"/>
          <w:sz w:val="28"/>
          <w:szCs w:val="28"/>
        </w:rPr>
      </w:pPr>
      <w:r>
        <w:rPr>
          <w:rStyle w:val="1"/>
          <w:color w:val="000000"/>
          <w:sz w:val="28"/>
          <w:szCs w:val="28"/>
        </w:rPr>
        <w:t>Форма обучения – очная, заочная</w:t>
      </w:r>
    </w:p>
    <w:p w:rsidR="00E21B9F" w:rsidRDefault="00E21B9F" w:rsidP="00E21B9F">
      <w:pPr>
        <w:pStyle w:val="a3"/>
        <w:widowControl w:val="0"/>
        <w:jc w:val="center"/>
        <w:rPr>
          <w:rStyle w:val="1"/>
          <w:color w:val="000000"/>
          <w:sz w:val="28"/>
          <w:szCs w:val="28"/>
        </w:rPr>
      </w:pPr>
    </w:p>
    <w:p w:rsidR="00E21B9F" w:rsidRDefault="00E21B9F" w:rsidP="00E21B9F">
      <w:pPr>
        <w:pStyle w:val="a3"/>
        <w:widowControl w:val="0"/>
        <w:jc w:val="center"/>
        <w:rPr>
          <w:rStyle w:val="1"/>
          <w:color w:val="000000"/>
          <w:sz w:val="28"/>
          <w:szCs w:val="28"/>
        </w:rPr>
      </w:pPr>
    </w:p>
    <w:p w:rsidR="00345222" w:rsidRDefault="00E21B9F" w:rsidP="00E21B9F">
      <w:pPr>
        <w:pStyle w:val="a3"/>
        <w:widowControl w:val="0"/>
        <w:jc w:val="center"/>
        <w:rPr>
          <w:rStyle w:val="1"/>
          <w:color w:val="000000"/>
          <w:sz w:val="28"/>
          <w:szCs w:val="28"/>
        </w:rPr>
      </w:pPr>
      <w:r>
        <w:rPr>
          <w:rStyle w:val="1"/>
          <w:color w:val="000000"/>
          <w:sz w:val="28"/>
          <w:szCs w:val="28"/>
        </w:rPr>
        <w:t>Рязань 2022</w:t>
      </w:r>
    </w:p>
    <w:p w:rsidR="00345222" w:rsidRDefault="00345222">
      <w:pPr>
        <w:rPr>
          <w:rStyle w:val="1"/>
          <w:rFonts w:eastAsia="Times New Roman"/>
          <w:color w:val="000000"/>
          <w:sz w:val="28"/>
          <w:szCs w:val="28"/>
          <w:lang w:eastAsia="ar-SA"/>
        </w:rPr>
      </w:pPr>
      <w:r>
        <w:rPr>
          <w:rStyle w:val="1"/>
          <w:color w:val="000000"/>
          <w:sz w:val="28"/>
          <w:szCs w:val="28"/>
        </w:rPr>
        <w:br w:type="page"/>
      </w:r>
    </w:p>
    <w:p w:rsidR="00E21B9F" w:rsidRPr="00521654" w:rsidRDefault="00E21B9F" w:rsidP="00E21B9F">
      <w:pPr>
        <w:spacing w:after="0" w:line="240" w:lineRule="auto"/>
        <w:ind w:firstLine="567"/>
        <w:jc w:val="center"/>
        <w:rPr>
          <w:rFonts w:ascii="Times New Roman" w:hAnsi="Times New Roman" w:cs="Times New Roman"/>
          <w:b/>
          <w:bCs/>
          <w:sz w:val="24"/>
          <w:szCs w:val="24"/>
        </w:rPr>
      </w:pPr>
      <w:bookmarkStart w:id="0" w:name="_GoBack"/>
      <w:bookmarkEnd w:id="0"/>
      <w:r w:rsidRPr="00521654">
        <w:rPr>
          <w:rFonts w:ascii="Times New Roman" w:hAnsi="Times New Roman" w:cs="Times New Roman"/>
          <w:b/>
          <w:bCs/>
          <w:sz w:val="24"/>
          <w:szCs w:val="24"/>
        </w:rPr>
        <w:lastRenderedPageBreak/>
        <w:t>Методические рекомендации студентам</w:t>
      </w:r>
    </w:p>
    <w:p w:rsidR="00E21B9F" w:rsidRPr="00521654" w:rsidRDefault="00E21B9F" w:rsidP="00E21B9F">
      <w:pPr>
        <w:spacing w:after="0" w:line="240" w:lineRule="auto"/>
        <w:ind w:firstLine="567"/>
        <w:jc w:val="center"/>
        <w:rPr>
          <w:rFonts w:ascii="Times New Roman" w:hAnsi="Times New Roman" w:cs="Times New Roman"/>
          <w:b/>
          <w:bCs/>
          <w:sz w:val="24"/>
          <w:szCs w:val="24"/>
        </w:rPr>
      </w:pPr>
      <w:r w:rsidRPr="00521654">
        <w:rPr>
          <w:rFonts w:ascii="Times New Roman" w:hAnsi="Times New Roman" w:cs="Times New Roman"/>
          <w:b/>
          <w:bCs/>
          <w:sz w:val="24"/>
          <w:szCs w:val="24"/>
        </w:rPr>
        <w:t>по освоению дисциплины</w:t>
      </w:r>
    </w:p>
    <w:p w:rsidR="00E21B9F" w:rsidRPr="00521654" w:rsidRDefault="00E21B9F" w:rsidP="00E21B9F">
      <w:pPr>
        <w:pStyle w:val="Default"/>
        <w:ind w:firstLine="567"/>
        <w:rPr>
          <w:lang w:val="ru-RU"/>
        </w:rPr>
      </w:pPr>
    </w:p>
    <w:p w:rsidR="00E21B9F" w:rsidRPr="00521654" w:rsidRDefault="00E21B9F" w:rsidP="00E21B9F">
      <w:pPr>
        <w:pStyle w:val="Default"/>
        <w:ind w:firstLine="567"/>
        <w:jc w:val="both"/>
        <w:rPr>
          <w:lang w:val="ru-RU"/>
        </w:rPr>
      </w:pPr>
      <w:r w:rsidRPr="00521654">
        <w:rPr>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E21B9F" w:rsidRPr="00521654" w:rsidRDefault="00E21B9F" w:rsidP="00E21B9F">
      <w:pPr>
        <w:pStyle w:val="Default"/>
        <w:ind w:firstLine="567"/>
        <w:jc w:val="center"/>
        <w:rPr>
          <w:b/>
          <w:bCs/>
          <w:lang w:val="ru-RU"/>
        </w:rPr>
      </w:pPr>
    </w:p>
    <w:p w:rsidR="00E21B9F" w:rsidRPr="00521654" w:rsidRDefault="00E21B9F" w:rsidP="00E21B9F">
      <w:pPr>
        <w:pStyle w:val="Default"/>
        <w:ind w:firstLine="567"/>
        <w:jc w:val="center"/>
        <w:rPr>
          <w:b/>
          <w:bCs/>
          <w:lang w:val="ru-RU"/>
        </w:rPr>
      </w:pPr>
      <w:r w:rsidRPr="00521654">
        <w:rPr>
          <w:b/>
          <w:bCs/>
          <w:lang w:val="ru-RU"/>
        </w:rPr>
        <w:t>Методические рекомендации студентам</w:t>
      </w:r>
    </w:p>
    <w:p w:rsidR="00E21B9F" w:rsidRPr="00521654" w:rsidRDefault="00E21B9F" w:rsidP="00E21B9F">
      <w:pPr>
        <w:pStyle w:val="Default"/>
        <w:ind w:firstLine="567"/>
        <w:jc w:val="center"/>
        <w:rPr>
          <w:b/>
          <w:bCs/>
          <w:lang w:val="ru-RU"/>
        </w:rPr>
      </w:pPr>
      <w:r w:rsidRPr="00521654">
        <w:rPr>
          <w:b/>
          <w:bCs/>
          <w:lang w:val="ru-RU"/>
        </w:rPr>
        <w:t>по работе над конспектом лекции</w:t>
      </w:r>
    </w:p>
    <w:p w:rsidR="00E21B9F" w:rsidRPr="00521654" w:rsidRDefault="00E21B9F" w:rsidP="00E21B9F">
      <w:pPr>
        <w:pStyle w:val="Default"/>
        <w:ind w:firstLine="567"/>
        <w:jc w:val="center"/>
        <w:rPr>
          <w:lang w:val="ru-RU"/>
        </w:rPr>
      </w:pPr>
    </w:p>
    <w:p w:rsidR="00E21B9F" w:rsidRPr="00521654" w:rsidRDefault="00E21B9F" w:rsidP="00E21B9F">
      <w:pPr>
        <w:pStyle w:val="Default"/>
        <w:ind w:firstLine="567"/>
        <w:jc w:val="both"/>
        <w:rPr>
          <w:lang w:val="ru-RU"/>
        </w:rPr>
      </w:pPr>
      <w:r w:rsidRPr="00521654">
        <w:rPr>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E21B9F" w:rsidRPr="00521654" w:rsidRDefault="00E21B9F" w:rsidP="00E21B9F">
      <w:pPr>
        <w:pStyle w:val="Default"/>
        <w:ind w:firstLine="567"/>
        <w:jc w:val="both"/>
        <w:rPr>
          <w:lang w:val="ru-RU"/>
        </w:rPr>
      </w:pPr>
      <w:r w:rsidRPr="00521654">
        <w:rPr>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E21B9F" w:rsidRPr="00521654" w:rsidRDefault="00E21B9F" w:rsidP="00E21B9F">
      <w:pPr>
        <w:pStyle w:val="Default"/>
        <w:ind w:firstLine="567"/>
        <w:jc w:val="both"/>
        <w:rPr>
          <w:lang w:val="ru-RU"/>
        </w:rPr>
      </w:pPr>
      <w:r w:rsidRPr="00521654">
        <w:rPr>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E21B9F" w:rsidRPr="00521654" w:rsidRDefault="00E21B9F" w:rsidP="00E21B9F">
      <w:pPr>
        <w:pStyle w:val="Default"/>
        <w:ind w:firstLine="567"/>
        <w:jc w:val="both"/>
        <w:rPr>
          <w:lang w:val="ru-RU"/>
        </w:rPr>
      </w:pPr>
      <w:r w:rsidRPr="00521654">
        <w:rPr>
          <w:lang w:val="ru-RU"/>
        </w:rPr>
        <w:t>Во время лекции студенты должны не только внимательно воспринимать действия преподавателя, но и</w:t>
      </w:r>
      <w:r w:rsidR="004B03B9">
        <w:rPr>
          <w:lang w:val="ru-RU"/>
        </w:rPr>
        <w:t xml:space="preserve"> </w:t>
      </w:r>
      <w:r w:rsidRPr="00521654">
        <w:rPr>
          <w:lang w:val="ru-RU"/>
        </w:rPr>
        <w:t xml:space="preserve">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 </w:t>
      </w:r>
    </w:p>
    <w:p w:rsidR="00E21B9F" w:rsidRPr="00521654" w:rsidRDefault="00E21B9F" w:rsidP="00E21B9F">
      <w:pPr>
        <w:pStyle w:val="Default"/>
        <w:ind w:firstLine="567"/>
        <w:jc w:val="both"/>
        <w:rPr>
          <w:lang w:val="ru-RU"/>
        </w:rPr>
      </w:pPr>
      <w:r w:rsidRPr="00521654">
        <w:rPr>
          <w:lang w:val="ru-RU"/>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E21B9F" w:rsidRPr="00521654" w:rsidRDefault="00E21B9F" w:rsidP="00E21B9F">
      <w:pPr>
        <w:pStyle w:val="Default"/>
        <w:ind w:firstLine="567"/>
        <w:jc w:val="both"/>
        <w:rPr>
          <w:lang w:val="ru-RU"/>
        </w:rPr>
      </w:pPr>
      <w:r w:rsidRPr="00521654">
        <w:rPr>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E21B9F" w:rsidRPr="00521654" w:rsidRDefault="00E21B9F" w:rsidP="00E21B9F">
      <w:pPr>
        <w:pStyle w:val="Default"/>
        <w:ind w:firstLine="567"/>
        <w:jc w:val="both"/>
        <w:rPr>
          <w:lang w:val="ru-RU"/>
        </w:rPr>
      </w:pPr>
      <w:r w:rsidRPr="00521654">
        <w:rPr>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E21B9F" w:rsidRPr="00521654" w:rsidRDefault="00E21B9F" w:rsidP="00E21B9F">
      <w:pPr>
        <w:pStyle w:val="Default"/>
        <w:ind w:firstLine="567"/>
        <w:jc w:val="both"/>
        <w:rPr>
          <w:lang w:val="ru-RU"/>
        </w:rPr>
      </w:pPr>
      <w:r w:rsidRPr="00521654">
        <w:rPr>
          <w:lang w:val="ru-RU"/>
        </w:rPr>
        <w:lastRenderedPageBreak/>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E21B9F" w:rsidRPr="00521654" w:rsidRDefault="00E21B9F" w:rsidP="00E21B9F">
      <w:pPr>
        <w:pStyle w:val="Default"/>
        <w:ind w:firstLine="567"/>
        <w:jc w:val="both"/>
        <w:rPr>
          <w:lang w:val="ru-RU"/>
        </w:rPr>
      </w:pPr>
      <w:r w:rsidRPr="00521654">
        <w:rPr>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E21B9F" w:rsidRPr="00521654" w:rsidRDefault="00E21B9F" w:rsidP="00E21B9F">
      <w:pPr>
        <w:pStyle w:val="Default"/>
        <w:ind w:firstLine="567"/>
        <w:jc w:val="both"/>
        <w:rPr>
          <w:lang w:val="ru-RU"/>
        </w:rPr>
      </w:pPr>
      <w:r w:rsidRPr="00521654">
        <w:rPr>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E21B9F" w:rsidRPr="00521654" w:rsidRDefault="00E21B9F" w:rsidP="00E21B9F">
      <w:pPr>
        <w:pStyle w:val="Default"/>
        <w:ind w:firstLine="567"/>
        <w:jc w:val="both"/>
        <w:rPr>
          <w:lang w:val="ru-RU"/>
        </w:rPr>
      </w:pPr>
      <w:r w:rsidRPr="00521654">
        <w:rPr>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E21B9F" w:rsidRPr="00521654" w:rsidRDefault="00E21B9F" w:rsidP="00E21B9F">
      <w:pPr>
        <w:pStyle w:val="Default"/>
        <w:ind w:firstLine="567"/>
        <w:jc w:val="both"/>
        <w:rPr>
          <w:lang w:val="ru-RU"/>
        </w:rPr>
      </w:pPr>
      <w:r w:rsidRPr="00521654">
        <w:rPr>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sidRPr="00521654">
        <w:rPr>
          <w:lang w:val="ru-RU"/>
        </w:rPr>
        <w:t>рационально</w:t>
      </w:r>
      <w:proofErr w:type="gramEnd"/>
      <w:r w:rsidRPr="00521654">
        <w:rPr>
          <w:lang w:val="ru-RU"/>
        </w:rPr>
        <w:t xml:space="preserve"> сокращать слова и отдельные словосочетания. </w:t>
      </w:r>
    </w:p>
    <w:p w:rsidR="00E21B9F" w:rsidRPr="00521654" w:rsidRDefault="00E21B9F" w:rsidP="00E21B9F">
      <w:pPr>
        <w:pStyle w:val="Default"/>
        <w:ind w:firstLine="567"/>
        <w:jc w:val="both"/>
        <w:rPr>
          <w:lang w:val="ru-RU"/>
        </w:rPr>
      </w:pPr>
      <w:r w:rsidRPr="00521654">
        <w:rPr>
          <w:lang w:val="ru-RU"/>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w:t>
      </w:r>
      <w:proofErr w:type="gramStart"/>
      <w:r w:rsidRPr="00521654">
        <w:rPr>
          <w:lang w:val="ru-RU"/>
        </w:rPr>
        <w:t>обратиться к лектору с просьбой повторить</w:t>
      </w:r>
      <w:proofErr w:type="gramEnd"/>
      <w:r w:rsidRPr="00521654">
        <w:rPr>
          <w:lang w:val="ru-RU"/>
        </w:rPr>
        <w:t xml:space="preserve">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w:t>
      </w:r>
      <w:proofErr w:type="spellStart"/>
      <w:r w:rsidRPr="00521654">
        <w:rPr>
          <w:lang w:val="ru-RU"/>
        </w:rPr>
        <w:t>этом</w:t>
      </w:r>
      <w:r w:rsidRPr="00521654">
        <w:rPr>
          <w:color w:val="auto"/>
          <w:lang w:val="ru-RU"/>
        </w:rPr>
        <w:t>случае</w:t>
      </w:r>
      <w:proofErr w:type="spellEnd"/>
      <w:r w:rsidRPr="00521654">
        <w:rPr>
          <w:color w:val="auto"/>
          <w:lang w:val="ru-RU"/>
        </w:rPr>
        <w:t xml:space="preserve">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E21B9F" w:rsidRPr="00521654" w:rsidRDefault="00E21B9F" w:rsidP="00E21B9F">
      <w:pPr>
        <w:pStyle w:val="Default"/>
        <w:ind w:firstLine="567"/>
        <w:jc w:val="both"/>
        <w:rPr>
          <w:lang w:val="ru-RU"/>
        </w:rPr>
      </w:pPr>
      <w:r w:rsidRPr="00521654">
        <w:rPr>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w:t>
      </w:r>
      <w:proofErr w:type="gramStart"/>
      <w:r w:rsidRPr="00521654">
        <w:rPr>
          <w:lang w:val="ru-RU"/>
        </w:rPr>
        <w:t>чтения</w:t>
      </w:r>
      <w:proofErr w:type="gramEnd"/>
      <w:r w:rsidRPr="00521654">
        <w:rPr>
          <w:lang w:val="ru-RU"/>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E21B9F" w:rsidRPr="00521654" w:rsidRDefault="00E21B9F" w:rsidP="00E21B9F">
      <w:pPr>
        <w:pStyle w:val="Default"/>
        <w:ind w:firstLine="567"/>
        <w:jc w:val="both"/>
        <w:rPr>
          <w:lang w:val="ru-RU"/>
        </w:rPr>
      </w:pPr>
      <w:r w:rsidRPr="00521654">
        <w:rPr>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E21B9F" w:rsidRPr="00521654" w:rsidRDefault="00E21B9F" w:rsidP="00E21B9F">
      <w:pPr>
        <w:ind w:firstLine="567"/>
        <w:jc w:val="both"/>
        <w:rPr>
          <w:rFonts w:ascii="Times New Roman" w:hAnsi="Times New Roman" w:cs="Times New Roman"/>
          <w:sz w:val="24"/>
          <w:szCs w:val="24"/>
        </w:rPr>
      </w:pPr>
      <w:r w:rsidRPr="00521654">
        <w:rPr>
          <w:rFonts w:ascii="Times New Roman" w:hAnsi="Times New Roman" w:cs="Times New Roman"/>
          <w:sz w:val="24"/>
          <w:szCs w:val="24"/>
        </w:rPr>
        <w:lastRenderedPageBreak/>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E21B9F" w:rsidRPr="00521654" w:rsidRDefault="00E21B9F" w:rsidP="00E21B9F">
      <w:pPr>
        <w:pStyle w:val="Default"/>
        <w:ind w:firstLine="567"/>
        <w:rPr>
          <w:lang w:val="ru-RU"/>
        </w:rPr>
      </w:pPr>
    </w:p>
    <w:p w:rsidR="00E21B9F" w:rsidRPr="00521654" w:rsidRDefault="00E21B9F" w:rsidP="00E21B9F">
      <w:pPr>
        <w:pStyle w:val="Default"/>
        <w:ind w:firstLine="567"/>
        <w:jc w:val="center"/>
        <w:rPr>
          <w:b/>
          <w:bCs/>
          <w:lang w:val="ru-RU"/>
        </w:rPr>
      </w:pPr>
      <w:r w:rsidRPr="00521654">
        <w:rPr>
          <w:b/>
          <w:bCs/>
          <w:lang w:val="ru-RU"/>
        </w:rPr>
        <w:t>Методические рекомендации студентам</w:t>
      </w:r>
    </w:p>
    <w:p w:rsidR="00E21B9F" w:rsidRPr="00521654" w:rsidRDefault="00E21B9F" w:rsidP="00E21B9F">
      <w:pPr>
        <w:pStyle w:val="Default"/>
        <w:ind w:firstLine="567"/>
        <w:jc w:val="center"/>
        <w:rPr>
          <w:b/>
          <w:bCs/>
          <w:lang w:val="ru-RU"/>
        </w:rPr>
      </w:pPr>
      <w:r w:rsidRPr="00521654">
        <w:rPr>
          <w:b/>
          <w:bCs/>
          <w:lang w:val="ru-RU"/>
        </w:rPr>
        <w:t>по работе с литературой</w:t>
      </w:r>
    </w:p>
    <w:p w:rsidR="00E21B9F" w:rsidRPr="00521654" w:rsidRDefault="00E21B9F" w:rsidP="00E21B9F">
      <w:pPr>
        <w:pStyle w:val="Default"/>
        <w:ind w:firstLine="567"/>
        <w:jc w:val="center"/>
        <w:rPr>
          <w:lang w:val="ru-RU"/>
        </w:rPr>
      </w:pPr>
    </w:p>
    <w:p w:rsidR="00E21B9F" w:rsidRPr="00521654" w:rsidRDefault="00E21B9F" w:rsidP="00E21B9F">
      <w:pPr>
        <w:pStyle w:val="Default"/>
        <w:ind w:firstLine="567"/>
        <w:jc w:val="both"/>
        <w:rPr>
          <w:lang w:val="ru-RU"/>
        </w:rPr>
      </w:pPr>
      <w:r w:rsidRPr="00521654">
        <w:rPr>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E21B9F" w:rsidRPr="00521654" w:rsidRDefault="00E21B9F" w:rsidP="00E21B9F">
      <w:pPr>
        <w:pStyle w:val="Default"/>
        <w:ind w:firstLine="567"/>
        <w:jc w:val="both"/>
        <w:rPr>
          <w:lang w:val="ru-RU"/>
        </w:rPr>
      </w:pPr>
      <w:r w:rsidRPr="00521654">
        <w:rPr>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E21B9F" w:rsidRPr="00521654" w:rsidRDefault="00E21B9F" w:rsidP="00E21B9F">
      <w:pPr>
        <w:pStyle w:val="Default"/>
        <w:ind w:firstLine="567"/>
        <w:jc w:val="both"/>
        <w:rPr>
          <w:lang w:val="ru-RU"/>
        </w:rPr>
      </w:pPr>
      <w:r w:rsidRPr="00521654">
        <w:rPr>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E21B9F" w:rsidRPr="00521654" w:rsidRDefault="00E21B9F" w:rsidP="00E21B9F">
      <w:pPr>
        <w:pStyle w:val="Default"/>
        <w:ind w:firstLine="567"/>
        <w:jc w:val="both"/>
        <w:rPr>
          <w:lang w:val="ru-RU"/>
        </w:rPr>
      </w:pPr>
      <w:r w:rsidRPr="00521654">
        <w:rPr>
          <w:lang w:val="ru-RU"/>
        </w:rPr>
        <w:t xml:space="preserve">План – это схема прочитанного материала, перечень вопросов, отражающих структуру и последовательность материала. </w:t>
      </w:r>
    </w:p>
    <w:p w:rsidR="00E21B9F" w:rsidRPr="00521654" w:rsidRDefault="00E21B9F" w:rsidP="00E21B9F">
      <w:pPr>
        <w:pStyle w:val="Default"/>
        <w:ind w:firstLine="567"/>
        <w:jc w:val="both"/>
        <w:rPr>
          <w:lang w:val="ru-RU"/>
        </w:rPr>
      </w:pPr>
      <w:r w:rsidRPr="00521654">
        <w:rPr>
          <w:lang w:val="ru-RU"/>
        </w:rPr>
        <w:t xml:space="preserve">Конспект – это систематизированное, логичное изложение материала источника. Различаются четыре типа конспектов: </w:t>
      </w:r>
    </w:p>
    <w:p w:rsidR="00E21B9F" w:rsidRPr="00521654" w:rsidRDefault="00E21B9F" w:rsidP="00E21B9F">
      <w:pPr>
        <w:pStyle w:val="Default"/>
        <w:ind w:firstLine="567"/>
        <w:jc w:val="both"/>
        <w:rPr>
          <w:lang w:val="ru-RU"/>
        </w:rPr>
      </w:pPr>
      <w:r w:rsidRPr="00521654">
        <w:rPr>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E21B9F" w:rsidRPr="00521654" w:rsidRDefault="00E21B9F" w:rsidP="00E21B9F">
      <w:pPr>
        <w:pStyle w:val="Default"/>
        <w:ind w:firstLine="567"/>
        <w:jc w:val="both"/>
        <w:rPr>
          <w:lang w:val="ru-RU"/>
        </w:rPr>
      </w:pPr>
      <w:r w:rsidRPr="00521654">
        <w:rPr>
          <w:lang w:val="ru-RU"/>
        </w:rPr>
        <w:t xml:space="preserve">- текстуальный конспект – это воспроизведение наиболее важных положений и фактов источника, </w:t>
      </w:r>
    </w:p>
    <w:p w:rsidR="00E21B9F" w:rsidRPr="00521654" w:rsidRDefault="00E21B9F" w:rsidP="00E21B9F">
      <w:pPr>
        <w:pStyle w:val="Default"/>
        <w:ind w:firstLine="567"/>
        <w:jc w:val="both"/>
        <w:rPr>
          <w:lang w:val="ru-RU"/>
        </w:rPr>
      </w:pPr>
      <w:r w:rsidRPr="00521654">
        <w:rPr>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E21B9F" w:rsidRPr="00521654" w:rsidRDefault="00E21B9F" w:rsidP="00E21B9F">
      <w:pPr>
        <w:pStyle w:val="Default"/>
        <w:ind w:firstLine="567"/>
        <w:jc w:val="both"/>
        <w:rPr>
          <w:lang w:val="ru-RU"/>
        </w:rPr>
      </w:pPr>
      <w:r w:rsidRPr="00521654">
        <w:rPr>
          <w:lang w:val="ru-RU"/>
        </w:rPr>
        <w:t xml:space="preserve">- тематический конспект – составляется на основе изучения ряда источников и дает ответ по изучаемому вопросу. </w:t>
      </w:r>
    </w:p>
    <w:p w:rsidR="00E21B9F" w:rsidRPr="00521654" w:rsidRDefault="00E21B9F" w:rsidP="00E21B9F">
      <w:pPr>
        <w:ind w:firstLine="567"/>
        <w:jc w:val="both"/>
        <w:rPr>
          <w:rFonts w:ascii="Times New Roman" w:hAnsi="Times New Roman" w:cs="Times New Roman"/>
          <w:sz w:val="24"/>
          <w:szCs w:val="24"/>
        </w:rPr>
      </w:pPr>
      <w:r w:rsidRPr="00521654">
        <w:rPr>
          <w:rFonts w:ascii="Times New Roman" w:hAnsi="Times New Roman" w:cs="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E21B9F" w:rsidRPr="00521654" w:rsidRDefault="00E21B9F" w:rsidP="00E21B9F">
      <w:pPr>
        <w:ind w:firstLine="567"/>
        <w:jc w:val="both"/>
        <w:rPr>
          <w:rFonts w:ascii="Times New Roman" w:hAnsi="Times New Roman" w:cs="Times New Roman"/>
          <w:sz w:val="24"/>
          <w:szCs w:val="24"/>
        </w:rPr>
      </w:pPr>
    </w:p>
    <w:p w:rsidR="00E21B9F" w:rsidRPr="00521654" w:rsidRDefault="00E21B9F" w:rsidP="00E21B9F">
      <w:pPr>
        <w:pStyle w:val="Default"/>
        <w:ind w:firstLine="567"/>
        <w:jc w:val="center"/>
        <w:rPr>
          <w:b/>
          <w:bCs/>
          <w:lang w:val="ru-RU"/>
        </w:rPr>
      </w:pPr>
    </w:p>
    <w:p w:rsidR="00E21B9F" w:rsidRPr="00521654" w:rsidRDefault="00E21B9F" w:rsidP="00E21B9F">
      <w:pPr>
        <w:pStyle w:val="Default"/>
        <w:ind w:firstLine="567"/>
        <w:jc w:val="center"/>
        <w:rPr>
          <w:b/>
          <w:bCs/>
          <w:lang w:val="ru-RU"/>
        </w:rPr>
      </w:pPr>
      <w:r w:rsidRPr="00521654">
        <w:rPr>
          <w:b/>
          <w:bCs/>
          <w:lang w:val="ru-RU"/>
        </w:rPr>
        <w:t>Методические рекомендации студентам</w:t>
      </w:r>
    </w:p>
    <w:p w:rsidR="00E21B9F" w:rsidRPr="00521654" w:rsidRDefault="00E21B9F" w:rsidP="00E21B9F">
      <w:pPr>
        <w:pStyle w:val="Default"/>
        <w:ind w:firstLine="567"/>
        <w:jc w:val="center"/>
        <w:rPr>
          <w:b/>
          <w:bCs/>
          <w:lang w:val="ru-RU"/>
        </w:rPr>
      </w:pPr>
      <w:r w:rsidRPr="00521654">
        <w:rPr>
          <w:b/>
          <w:bCs/>
          <w:lang w:val="ru-RU"/>
        </w:rPr>
        <w:t>по подготовке докладов, выступлений и рефератов</w:t>
      </w:r>
    </w:p>
    <w:p w:rsidR="00E21B9F" w:rsidRPr="00521654" w:rsidRDefault="00E21B9F" w:rsidP="00E21B9F">
      <w:pPr>
        <w:pStyle w:val="Default"/>
        <w:ind w:firstLine="567"/>
        <w:jc w:val="center"/>
        <w:rPr>
          <w:lang w:val="ru-RU"/>
        </w:rPr>
      </w:pPr>
    </w:p>
    <w:p w:rsidR="00E21B9F" w:rsidRPr="00521654" w:rsidRDefault="00E21B9F" w:rsidP="00E21B9F">
      <w:pPr>
        <w:pStyle w:val="Default"/>
        <w:ind w:firstLine="567"/>
        <w:jc w:val="both"/>
        <w:rPr>
          <w:lang w:val="ru-RU"/>
        </w:rPr>
      </w:pPr>
      <w:r w:rsidRPr="00521654">
        <w:rPr>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т.п. 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E21B9F" w:rsidRPr="00521654" w:rsidRDefault="00E21B9F" w:rsidP="00E21B9F">
      <w:pPr>
        <w:pStyle w:val="Default"/>
        <w:ind w:firstLine="567"/>
        <w:jc w:val="both"/>
        <w:rPr>
          <w:lang w:val="ru-RU"/>
        </w:rPr>
      </w:pPr>
      <w:r w:rsidRPr="00521654">
        <w:rPr>
          <w:lang w:val="ru-RU"/>
        </w:rPr>
        <w:t xml:space="preserve">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т.д. </w:t>
      </w:r>
    </w:p>
    <w:p w:rsidR="00E21B9F" w:rsidRPr="00521654" w:rsidRDefault="00E21B9F" w:rsidP="00E21B9F">
      <w:pPr>
        <w:pStyle w:val="Default"/>
        <w:ind w:firstLine="567"/>
        <w:jc w:val="both"/>
        <w:rPr>
          <w:lang w:val="ru-RU"/>
        </w:rPr>
      </w:pPr>
      <w:r w:rsidRPr="00521654">
        <w:rPr>
          <w:lang w:val="ru-RU"/>
        </w:rPr>
        <w:t xml:space="preserve">Самостоятельную работу над темой доклада следует начать с изучения литературы. </w:t>
      </w:r>
      <w:proofErr w:type="gramStart"/>
      <w:r w:rsidRPr="00521654">
        <w:rPr>
          <w:lang w:val="ru-RU"/>
        </w:rPr>
        <w:t xml:space="preserve">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сети </w:t>
      </w:r>
      <w:r w:rsidRPr="00521654">
        <w:t>Internet</w:t>
      </w:r>
      <w:r w:rsidRPr="00521654">
        <w:rPr>
          <w:lang w:val="ru-RU"/>
        </w:rPr>
        <w:t xml:space="preserve">. </w:t>
      </w:r>
      <w:proofErr w:type="gramEnd"/>
    </w:p>
    <w:p w:rsidR="00E21B9F" w:rsidRPr="00521654" w:rsidRDefault="00E21B9F" w:rsidP="00E21B9F">
      <w:pPr>
        <w:pStyle w:val="Default"/>
        <w:ind w:firstLine="567"/>
        <w:jc w:val="both"/>
        <w:rPr>
          <w:lang w:val="ru-RU"/>
        </w:rPr>
      </w:pPr>
      <w:r w:rsidRPr="00521654">
        <w:rPr>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Pr="00521654">
        <w:t>Internet</w:t>
      </w:r>
      <w:r w:rsidRPr="00521654">
        <w:rPr>
          <w:lang w:val="ru-RU"/>
        </w:rPr>
        <w:t xml:space="preserve">-сайтам. </w:t>
      </w:r>
    </w:p>
    <w:p w:rsidR="00E21B9F" w:rsidRPr="00521654" w:rsidRDefault="00E21B9F" w:rsidP="00E21B9F">
      <w:pPr>
        <w:pStyle w:val="Default"/>
        <w:ind w:firstLine="567"/>
        <w:jc w:val="both"/>
        <w:rPr>
          <w:lang w:val="ru-RU"/>
        </w:rPr>
      </w:pPr>
      <w:r w:rsidRPr="00521654">
        <w:rPr>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E21B9F" w:rsidRPr="00521654" w:rsidRDefault="00E21B9F" w:rsidP="00E21B9F">
      <w:pPr>
        <w:pStyle w:val="Default"/>
        <w:ind w:firstLine="567"/>
        <w:jc w:val="both"/>
        <w:rPr>
          <w:lang w:val="ru-RU"/>
        </w:rPr>
      </w:pPr>
      <w:r w:rsidRPr="00521654">
        <w:rPr>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E21B9F" w:rsidRPr="00521654" w:rsidRDefault="00E21B9F" w:rsidP="00E21B9F">
      <w:pPr>
        <w:pStyle w:val="Default"/>
        <w:ind w:firstLine="567"/>
        <w:jc w:val="both"/>
        <w:rPr>
          <w:lang w:val="ru-RU"/>
        </w:rPr>
      </w:pPr>
      <w:r w:rsidRPr="00521654">
        <w:rPr>
          <w:lang w:val="ru-RU"/>
        </w:rPr>
        <w:t>Доклад должен включать введение, основную часть и заключение.</w:t>
      </w:r>
      <w:r w:rsidR="004B03B9">
        <w:rPr>
          <w:lang w:val="ru-RU"/>
        </w:rPr>
        <w:t xml:space="preserve"> </w:t>
      </w:r>
      <w:r w:rsidRPr="00521654">
        <w:rPr>
          <w:lang w:val="ru-RU"/>
        </w:rPr>
        <w:t>Необходимо подготовить текст доклада и иллюстративный материал в виде презентации.</w:t>
      </w:r>
      <w:r w:rsidR="004B03B9">
        <w:rPr>
          <w:lang w:val="ru-RU"/>
        </w:rPr>
        <w:t xml:space="preserve"> </w:t>
      </w:r>
      <w:r w:rsidRPr="00521654">
        <w:rPr>
          <w:lang w:val="ru-RU"/>
        </w:rPr>
        <w:t>Продолжительность доклада может оговариваться преподавателем и обычно составляет 10 - 20 минут.</w:t>
      </w:r>
    </w:p>
    <w:p w:rsidR="00E21B9F" w:rsidRPr="00521654" w:rsidRDefault="00E21B9F" w:rsidP="00E21B9F">
      <w:pPr>
        <w:pStyle w:val="Default"/>
        <w:ind w:firstLine="567"/>
        <w:jc w:val="both"/>
        <w:rPr>
          <w:lang w:val="ru-RU"/>
        </w:rPr>
      </w:pPr>
      <w:r w:rsidRPr="00521654">
        <w:rPr>
          <w:lang w:val="ru-RU"/>
        </w:rPr>
        <w:t xml:space="preserve">Для подготовки компьютерной презентации используется специализированная программа </w:t>
      </w:r>
      <w:r w:rsidRPr="00521654">
        <w:t>PowerPoint</w:t>
      </w:r>
      <w:r w:rsidRPr="00521654">
        <w:rPr>
          <w:lang w:val="ru-RU"/>
        </w:rPr>
        <w:t xml:space="preserve">. </w:t>
      </w:r>
    </w:p>
    <w:p w:rsidR="00E21B9F" w:rsidRPr="00521654" w:rsidRDefault="00E21B9F" w:rsidP="00E21B9F">
      <w:pPr>
        <w:pStyle w:val="Default"/>
        <w:ind w:firstLine="567"/>
        <w:jc w:val="both"/>
        <w:rPr>
          <w:lang w:val="ru-RU"/>
        </w:rPr>
      </w:pPr>
      <w:r w:rsidRPr="00521654">
        <w:rPr>
          <w:lang w:val="ru-RU"/>
        </w:rPr>
        <w:t xml:space="preserve">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w:t>
      </w:r>
      <w:proofErr w:type="gramStart"/>
      <w:r w:rsidRPr="00521654">
        <w:rPr>
          <w:lang w:val="ru-RU"/>
        </w:rPr>
        <w:t>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roofErr w:type="gramEnd"/>
    </w:p>
    <w:p w:rsidR="00E21B9F" w:rsidRPr="00521654" w:rsidRDefault="00E21B9F" w:rsidP="00E21B9F">
      <w:pPr>
        <w:pStyle w:val="Default"/>
        <w:ind w:firstLine="567"/>
        <w:jc w:val="both"/>
        <w:rPr>
          <w:lang w:val="ru-RU"/>
        </w:rPr>
      </w:pPr>
    </w:p>
    <w:p w:rsidR="00E21B9F" w:rsidRPr="00521654" w:rsidRDefault="00E21B9F" w:rsidP="00E21B9F">
      <w:pPr>
        <w:pStyle w:val="Default"/>
        <w:ind w:firstLine="567"/>
        <w:jc w:val="both"/>
        <w:rPr>
          <w:lang w:val="ru-RU"/>
        </w:rPr>
      </w:pPr>
    </w:p>
    <w:p w:rsidR="00E21B9F" w:rsidRPr="00521654" w:rsidRDefault="00E21B9F" w:rsidP="00E21B9F">
      <w:pPr>
        <w:pStyle w:val="Default"/>
        <w:ind w:firstLine="567"/>
        <w:jc w:val="center"/>
        <w:rPr>
          <w:b/>
          <w:bCs/>
          <w:lang w:val="ru-RU"/>
        </w:rPr>
      </w:pPr>
      <w:r w:rsidRPr="00521654">
        <w:rPr>
          <w:b/>
          <w:bCs/>
          <w:lang w:val="ru-RU"/>
        </w:rPr>
        <w:t xml:space="preserve">Методические рекомендации студентам </w:t>
      </w:r>
    </w:p>
    <w:p w:rsidR="00E21B9F" w:rsidRPr="00521654" w:rsidRDefault="00E21B9F" w:rsidP="00E21B9F">
      <w:pPr>
        <w:pStyle w:val="Default"/>
        <w:ind w:firstLine="567"/>
        <w:jc w:val="center"/>
        <w:rPr>
          <w:b/>
          <w:bCs/>
          <w:lang w:val="ru-RU"/>
        </w:rPr>
      </w:pPr>
      <w:r w:rsidRPr="00521654">
        <w:rPr>
          <w:b/>
          <w:bCs/>
          <w:lang w:val="ru-RU"/>
        </w:rPr>
        <w:t>по подготовке к зачету или экзамену</w:t>
      </w:r>
    </w:p>
    <w:p w:rsidR="00E21B9F" w:rsidRPr="00521654" w:rsidRDefault="00E21B9F" w:rsidP="00E21B9F">
      <w:pPr>
        <w:pStyle w:val="Default"/>
        <w:ind w:firstLine="567"/>
        <w:jc w:val="center"/>
        <w:rPr>
          <w:lang w:val="ru-RU"/>
        </w:rPr>
      </w:pPr>
    </w:p>
    <w:p w:rsidR="00E21B9F" w:rsidRPr="00521654" w:rsidRDefault="00E21B9F" w:rsidP="00E21B9F">
      <w:pPr>
        <w:ind w:firstLine="567"/>
        <w:jc w:val="both"/>
        <w:rPr>
          <w:rFonts w:ascii="Times New Roman" w:hAnsi="Times New Roman" w:cs="Times New Roman"/>
          <w:sz w:val="24"/>
          <w:szCs w:val="24"/>
        </w:rPr>
      </w:pPr>
      <w:r w:rsidRPr="00521654">
        <w:rPr>
          <w:rFonts w:ascii="Times New Roman" w:hAnsi="Times New Roman" w:cs="Times New Roman"/>
          <w:sz w:val="24"/>
          <w:szCs w:val="24"/>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E21B9F" w:rsidRPr="00521654" w:rsidRDefault="00E21B9F" w:rsidP="00E21B9F">
      <w:pPr>
        <w:ind w:firstLine="567"/>
        <w:jc w:val="both"/>
        <w:rPr>
          <w:rFonts w:ascii="Times New Roman" w:hAnsi="Times New Roman" w:cs="Times New Roman"/>
          <w:sz w:val="24"/>
          <w:szCs w:val="24"/>
        </w:rPr>
      </w:pPr>
      <w:r w:rsidRPr="00521654">
        <w:rPr>
          <w:rFonts w:ascii="Times New Roman" w:hAnsi="Times New Roman" w:cs="Times New Roman"/>
          <w:sz w:val="24"/>
          <w:szCs w:val="24"/>
        </w:rPr>
        <w:lastRenderedPageBreak/>
        <w:t>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w:t>
      </w:r>
      <w:r>
        <w:rPr>
          <w:rFonts w:ascii="Times New Roman" w:hAnsi="Times New Roman" w:cs="Times New Roman"/>
          <w:sz w:val="24"/>
          <w:szCs w:val="24"/>
        </w:rPr>
        <w:t xml:space="preserve"> </w:t>
      </w:r>
      <w:r w:rsidRPr="00521654">
        <w:rPr>
          <w:rFonts w:ascii="Times New Roman" w:hAnsi="Times New Roman" w:cs="Times New Roman"/>
          <w:sz w:val="24"/>
          <w:szCs w:val="24"/>
        </w:rPr>
        <w:t>для количественной оценивания</w:t>
      </w:r>
      <w:r>
        <w:rPr>
          <w:rFonts w:ascii="Times New Roman" w:hAnsi="Times New Roman" w:cs="Times New Roman"/>
          <w:sz w:val="24"/>
          <w:szCs w:val="24"/>
        </w:rPr>
        <w:t xml:space="preserve"> </w:t>
      </w:r>
      <w:r w:rsidRPr="00521654">
        <w:rPr>
          <w:rFonts w:ascii="Times New Roman" w:hAnsi="Times New Roman" w:cs="Times New Roman"/>
          <w:sz w:val="24"/>
          <w:szCs w:val="24"/>
        </w:rPr>
        <w:t>уровня</w:t>
      </w:r>
      <w:r>
        <w:rPr>
          <w:rFonts w:ascii="Times New Roman" w:hAnsi="Times New Roman" w:cs="Times New Roman"/>
          <w:sz w:val="24"/>
          <w:szCs w:val="24"/>
        </w:rPr>
        <w:t xml:space="preserve"> </w:t>
      </w:r>
      <w:r w:rsidRPr="00521654">
        <w:rPr>
          <w:rFonts w:ascii="Times New Roman" w:hAnsi="Times New Roman" w:cs="Times New Roman"/>
          <w:sz w:val="24"/>
          <w:szCs w:val="24"/>
        </w:rPr>
        <w:t>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p>
    <w:p w:rsidR="00E21B9F" w:rsidRPr="00521654" w:rsidRDefault="00E21B9F" w:rsidP="00E21B9F">
      <w:pPr>
        <w:ind w:firstLine="567"/>
        <w:jc w:val="both"/>
        <w:rPr>
          <w:rFonts w:ascii="Times New Roman" w:hAnsi="Times New Roman" w:cs="Times New Roman"/>
          <w:sz w:val="24"/>
          <w:szCs w:val="24"/>
        </w:rPr>
      </w:pPr>
      <w:r w:rsidRPr="00521654">
        <w:rPr>
          <w:rFonts w:ascii="Times New Roman" w:hAnsi="Times New Roman" w:cs="Times New Roman"/>
          <w:sz w:val="24"/>
          <w:szCs w:val="24"/>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E21B9F" w:rsidRPr="00521654" w:rsidRDefault="00E21B9F" w:rsidP="00E21B9F">
      <w:pPr>
        <w:ind w:firstLine="567"/>
        <w:jc w:val="both"/>
        <w:rPr>
          <w:rFonts w:ascii="Times New Roman" w:hAnsi="Times New Roman" w:cs="Times New Roman"/>
          <w:sz w:val="24"/>
          <w:szCs w:val="24"/>
        </w:rPr>
      </w:pPr>
      <w:r w:rsidRPr="00521654">
        <w:rPr>
          <w:rFonts w:ascii="Times New Roman" w:hAnsi="Times New Roman" w:cs="Times New Roman"/>
          <w:sz w:val="24"/>
          <w:szCs w:val="24"/>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E21B9F" w:rsidRPr="00521654" w:rsidRDefault="00E21B9F" w:rsidP="00E21B9F">
      <w:pPr>
        <w:ind w:firstLine="567"/>
        <w:jc w:val="both"/>
        <w:rPr>
          <w:rFonts w:ascii="Times New Roman" w:hAnsi="Times New Roman" w:cs="Times New Roman"/>
          <w:sz w:val="24"/>
          <w:szCs w:val="24"/>
        </w:rPr>
      </w:pPr>
      <w:r w:rsidRPr="00521654">
        <w:rPr>
          <w:rFonts w:ascii="Times New Roman" w:hAnsi="Times New Roman" w:cs="Times New Roman"/>
          <w:sz w:val="24"/>
          <w:szCs w:val="24"/>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E21B9F" w:rsidRPr="00521654" w:rsidRDefault="00E21B9F" w:rsidP="00E21B9F">
      <w:pPr>
        <w:ind w:firstLine="567"/>
        <w:jc w:val="both"/>
        <w:rPr>
          <w:rFonts w:ascii="Times New Roman" w:hAnsi="Times New Roman" w:cs="Times New Roman"/>
          <w:sz w:val="24"/>
          <w:szCs w:val="24"/>
        </w:rPr>
      </w:pPr>
      <w:r w:rsidRPr="00521654">
        <w:rPr>
          <w:rFonts w:ascii="Times New Roman" w:hAnsi="Times New Roman" w:cs="Times New Roman"/>
          <w:sz w:val="24"/>
          <w:szCs w:val="24"/>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E21B9F" w:rsidRPr="00521654" w:rsidRDefault="00E21B9F" w:rsidP="00E21B9F">
      <w:pPr>
        <w:ind w:firstLine="567"/>
        <w:jc w:val="both"/>
        <w:rPr>
          <w:rFonts w:ascii="Times New Roman" w:hAnsi="Times New Roman" w:cs="Times New Roman"/>
          <w:sz w:val="24"/>
          <w:szCs w:val="24"/>
        </w:rPr>
      </w:pPr>
      <w:r w:rsidRPr="00521654">
        <w:rPr>
          <w:rFonts w:ascii="Times New Roman" w:hAnsi="Times New Roman" w:cs="Times New Roman"/>
          <w:sz w:val="24"/>
          <w:szCs w:val="24"/>
        </w:rPr>
        <w:t>- уделять достаточное время сну;</w:t>
      </w:r>
    </w:p>
    <w:p w:rsidR="00E21B9F" w:rsidRPr="00521654" w:rsidRDefault="00E21B9F" w:rsidP="00E21B9F">
      <w:pPr>
        <w:ind w:firstLine="567"/>
        <w:jc w:val="both"/>
        <w:rPr>
          <w:rFonts w:ascii="Times New Roman" w:hAnsi="Times New Roman" w:cs="Times New Roman"/>
          <w:sz w:val="24"/>
          <w:szCs w:val="24"/>
        </w:rPr>
      </w:pPr>
      <w:r w:rsidRPr="00521654">
        <w:rPr>
          <w:rFonts w:ascii="Times New Roman" w:hAnsi="Times New Roman" w:cs="Times New Roman"/>
          <w:sz w:val="24"/>
          <w:szCs w:val="24"/>
        </w:rPr>
        <w:t>- отказаться от успокоительных. Здоровое волнение – это нормально. Лучше снимать волнение небольшими прогулками, самовнушением;</w:t>
      </w:r>
    </w:p>
    <w:p w:rsidR="00E21B9F" w:rsidRPr="00521654" w:rsidRDefault="00E21B9F" w:rsidP="00E21B9F">
      <w:pPr>
        <w:ind w:firstLine="567"/>
        <w:jc w:val="both"/>
        <w:rPr>
          <w:rFonts w:ascii="Times New Roman" w:hAnsi="Times New Roman" w:cs="Times New Roman"/>
          <w:sz w:val="24"/>
          <w:szCs w:val="24"/>
        </w:rPr>
      </w:pPr>
      <w:r w:rsidRPr="00521654">
        <w:rPr>
          <w:rFonts w:ascii="Times New Roman" w:hAnsi="Times New Roman" w:cs="Times New Roman"/>
          <w:sz w:val="24"/>
          <w:szCs w:val="24"/>
        </w:rPr>
        <w:t>- внушать себе, что сессия – это не проблема. Это нормальный рабочий процесс. Не накручивайте себя, не создавайте трагедий в своей голове;</w:t>
      </w:r>
    </w:p>
    <w:p w:rsidR="00E21B9F" w:rsidRPr="00521654" w:rsidRDefault="00E21B9F" w:rsidP="00E21B9F">
      <w:pPr>
        <w:ind w:firstLine="567"/>
        <w:jc w:val="both"/>
        <w:rPr>
          <w:rFonts w:ascii="Times New Roman" w:hAnsi="Times New Roman" w:cs="Times New Roman"/>
          <w:sz w:val="24"/>
          <w:szCs w:val="24"/>
        </w:rPr>
      </w:pPr>
      <w:r w:rsidRPr="00521654">
        <w:rPr>
          <w:rFonts w:ascii="Times New Roman" w:hAnsi="Times New Roman" w:cs="Times New Roman"/>
          <w:sz w:val="24"/>
          <w:szCs w:val="24"/>
        </w:rPr>
        <w:t>- помогите своему организму – обеспечьте ему полноценное питание, давайте ему периоды отдыха с переменой вида деятельности;</w:t>
      </w:r>
    </w:p>
    <w:p w:rsidR="00E21B9F" w:rsidRPr="00521654" w:rsidRDefault="00E21B9F" w:rsidP="00E21B9F">
      <w:pPr>
        <w:ind w:firstLine="567"/>
        <w:jc w:val="both"/>
        <w:rPr>
          <w:rFonts w:ascii="Times New Roman" w:hAnsi="Times New Roman" w:cs="Times New Roman"/>
          <w:sz w:val="24"/>
          <w:szCs w:val="24"/>
        </w:rPr>
      </w:pPr>
      <w:r w:rsidRPr="00521654">
        <w:rPr>
          <w:rFonts w:ascii="Times New Roman" w:hAnsi="Times New Roman" w:cs="Times New Roman"/>
          <w:sz w:val="24"/>
          <w:szCs w:val="24"/>
        </w:rPr>
        <w:t>- следуйте плану подготовки.</w:t>
      </w:r>
    </w:p>
    <w:p w:rsidR="00E21B9F" w:rsidRPr="00521654" w:rsidRDefault="00E21B9F" w:rsidP="00E21B9F">
      <w:pPr>
        <w:pStyle w:val="Default"/>
        <w:ind w:firstLine="567"/>
        <w:jc w:val="center"/>
        <w:rPr>
          <w:b/>
          <w:bCs/>
          <w:lang w:val="ru-RU"/>
        </w:rPr>
      </w:pPr>
      <w:r w:rsidRPr="00521654">
        <w:rPr>
          <w:b/>
          <w:bCs/>
          <w:lang w:val="ru-RU"/>
        </w:rPr>
        <w:t xml:space="preserve">Методические рекомендации студентам </w:t>
      </w:r>
    </w:p>
    <w:p w:rsidR="00E21B9F" w:rsidRPr="00521654" w:rsidRDefault="00E21B9F" w:rsidP="00E21B9F">
      <w:pPr>
        <w:pStyle w:val="Default"/>
        <w:ind w:firstLine="567"/>
        <w:jc w:val="center"/>
        <w:rPr>
          <w:b/>
          <w:bCs/>
          <w:lang w:val="ru-RU"/>
        </w:rPr>
      </w:pPr>
      <w:r w:rsidRPr="00521654">
        <w:rPr>
          <w:b/>
          <w:bCs/>
          <w:lang w:val="ru-RU"/>
        </w:rPr>
        <w:t>по проведению самостоятельной работы</w:t>
      </w:r>
    </w:p>
    <w:p w:rsidR="00E21B9F" w:rsidRPr="00521654" w:rsidRDefault="00E21B9F" w:rsidP="00E21B9F">
      <w:pPr>
        <w:pStyle w:val="Default"/>
        <w:ind w:firstLine="567"/>
        <w:jc w:val="both"/>
        <w:rPr>
          <w:lang w:val="ru-RU"/>
        </w:rPr>
      </w:pPr>
    </w:p>
    <w:p w:rsidR="00E21B9F" w:rsidRPr="00521654" w:rsidRDefault="00E21B9F" w:rsidP="00E21B9F">
      <w:pPr>
        <w:pStyle w:val="Default"/>
        <w:ind w:firstLine="567"/>
        <w:jc w:val="both"/>
        <w:rPr>
          <w:lang w:val="ru-RU"/>
        </w:rPr>
      </w:pPr>
      <w:r w:rsidRPr="00521654">
        <w:rPr>
          <w:lang w:val="ru-RU"/>
        </w:rPr>
        <w:tab/>
        <w:t xml:space="preserve">Самостоятельная работа студента над учебным материалом является неотъемлемой частью учебного процесса в вузе. </w:t>
      </w:r>
    </w:p>
    <w:p w:rsidR="00E21B9F" w:rsidRPr="00521654" w:rsidRDefault="00E21B9F" w:rsidP="00E21B9F">
      <w:pPr>
        <w:pStyle w:val="Default"/>
        <w:ind w:firstLine="567"/>
        <w:jc w:val="both"/>
        <w:rPr>
          <w:lang w:val="ru-RU"/>
        </w:rPr>
      </w:pPr>
      <w:r w:rsidRPr="00521654">
        <w:rPr>
          <w:lang w:val="ru-RU"/>
        </w:rPr>
        <w:t xml:space="preserve">В учебном процессе образовательного учреждения выделяются два вида самостоятельной работы: </w:t>
      </w:r>
    </w:p>
    <w:p w:rsidR="00E21B9F" w:rsidRPr="00521654" w:rsidRDefault="00E21B9F" w:rsidP="00E21B9F">
      <w:pPr>
        <w:pStyle w:val="Default"/>
        <w:ind w:firstLine="567"/>
        <w:jc w:val="both"/>
        <w:rPr>
          <w:lang w:val="ru-RU"/>
        </w:rPr>
      </w:pPr>
      <w:proofErr w:type="gramStart"/>
      <w:r w:rsidRPr="00521654">
        <w:rPr>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E21B9F" w:rsidRPr="00521654" w:rsidRDefault="00E21B9F" w:rsidP="00E21B9F">
      <w:pPr>
        <w:pStyle w:val="Default"/>
        <w:ind w:firstLine="567"/>
        <w:rPr>
          <w:lang w:val="ru-RU"/>
        </w:rPr>
      </w:pPr>
      <w:r w:rsidRPr="00521654">
        <w:rPr>
          <w:lang w:val="ru-RU"/>
        </w:rPr>
        <w:t xml:space="preserve">– выполнение самостоятельных работ; </w:t>
      </w:r>
    </w:p>
    <w:p w:rsidR="00E21B9F" w:rsidRPr="00521654" w:rsidRDefault="00E21B9F" w:rsidP="00E21B9F">
      <w:pPr>
        <w:pStyle w:val="Default"/>
        <w:ind w:firstLine="567"/>
        <w:rPr>
          <w:lang w:val="ru-RU"/>
        </w:rPr>
      </w:pPr>
      <w:r w:rsidRPr="00521654">
        <w:rPr>
          <w:lang w:val="ru-RU"/>
        </w:rPr>
        <w:t xml:space="preserve">– составление схем, диаграмм, заполнение таблиц; </w:t>
      </w:r>
    </w:p>
    <w:p w:rsidR="00E21B9F" w:rsidRPr="00521654" w:rsidRDefault="00E21B9F" w:rsidP="00E21B9F">
      <w:pPr>
        <w:pStyle w:val="Default"/>
        <w:ind w:firstLine="567"/>
        <w:rPr>
          <w:lang w:val="ru-RU"/>
        </w:rPr>
      </w:pPr>
      <w:r w:rsidRPr="00521654">
        <w:rPr>
          <w:lang w:val="ru-RU"/>
        </w:rPr>
        <w:lastRenderedPageBreak/>
        <w:t xml:space="preserve">– решение задач; </w:t>
      </w:r>
    </w:p>
    <w:p w:rsidR="00E21B9F" w:rsidRPr="00521654" w:rsidRDefault="00E21B9F" w:rsidP="00E21B9F">
      <w:pPr>
        <w:pStyle w:val="Default"/>
        <w:ind w:firstLine="567"/>
        <w:jc w:val="both"/>
        <w:rPr>
          <w:lang w:val="ru-RU"/>
        </w:rPr>
      </w:pPr>
      <w:r w:rsidRPr="00521654">
        <w:rPr>
          <w:lang w:val="ru-RU"/>
        </w:rPr>
        <w:t xml:space="preserve">– работу со справочной, нормативной документацией и научной литературой; </w:t>
      </w:r>
    </w:p>
    <w:p w:rsidR="00E21B9F" w:rsidRPr="00521654" w:rsidRDefault="00E21B9F" w:rsidP="00E21B9F">
      <w:pPr>
        <w:pStyle w:val="Default"/>
        <w:ind w:firstLine="567"/>
        <w:rPr>
          <w:lang w:val="ru-RU"/>
        </w:rPr>
      </w:pPr>
      <w:r w:rsidRPr="00521654">
        <w:rPr>
          <w:lang w:val="ru-RU"/>
        </w:rPr>
        <w:t xml:space="preserve">– защиту выполненных работ; </w:t>
      </w:r>
    </w:p>
    <w:p w:rsidR="00E21B9F" w:rsidRPr="00521654" w:rsidRDefault="00E21B9F" w:rsidP="00E21B9F">
      <w:pPr>
        <w:pStyle w:val="Default"/>
        <w:ind w:firstLine="567"/>
        <w:jc w:val="both"/>
        <w:rPr>
          <w:lang w:val="ru-RU"/>
        </w:rPr>
      </w:pPr>
      <w:r w:rsidRPr="00521654">
        <w:rPr>
          <w:lang w:val="ru-RU"/>
        </w:rPr>
        <w:t>– тестирование и т.д.</w:t>
      </w:r>
    </w:p>
    <w:p w:rsidR="00E21B9F" w:rsidRPr="00521654" w:rsidRDefault="00E21B9F" w:rsidP="00E21B9F">
      <w:pPr>
        <w:pStyle w:val="Default"/>
        <w:ind w:firstLine="567"/>
        <w:jc w:val="both"/>
        <w:rPr>
          <w:lang w:val="ru-RU"/>
        </w:rPr>
      </w:pPr>
      <w:r w:rsidRPr="00521654">
        <w:rPr>
          <w:lang w:val="ru-RU"/>
        </w:rPr>
        <w:t xml:space="preserve">2) </w:t>
      </w:r>
      <w:proofErr w:type="gramStart"/>
      <w:r w:rsidRPr="00521654">
        <w:rPr>
          <w:i/>
          <w:iCs/>
          <w:lang w:val="ru-RU"/>
        </w:rPr>
        <w:t>внеаудиторная</w:t>
      </w:r>
      <w:proofErr w:type="gramEnd"/>
      <w:r w:rsidRPr="00521654">
        <w:rPr>
          <w:i/>
          <w:iCs/>
          <w:lang w:val="ru-RU"/>
        </w:rPr>
        <w:t xml:space="preserve"> – </w:t>
      </w:r>
      <w:r w:rsidRPr="00521654">
        <w:rPr>
          <w:lang w:val="ru-RU"/>
        </w:rPr>
        <w:t xml:space="preserve">выполняется по заданию преподавателя, но без его непосредственного участия, включает следующие виды деятельности. </w:t>
      </w:r>
    </w:p>
    <w:p w:rsidR="00E21B9F" w:rsidRPr="00521654" w:rsidRDefault="00E21B9F" w:rsidP="00E21B9F">
      <w:pPr>
        <w:pStyle w:val="Default"/>
        <w:ind w:firstLine="567"/>
        <w:jc w:val="both"/>
        <w:rPr>
          <w:color w:val="auto"/>
          <w:lang w:val="ru-RU"/>
        </w:rPr>
      </w:pPr>
      <w:r w:rsidRPr="00521654">
        <w:rPr>
          <w:color w:val="auto"/>
          <w:lang w:val="ru-RU"/>
        </w:rPr>
        <w:t xml:space="preserve">– подготовку к аудиторным занятиям (теоретическим, практическим занятиям, лабораторным работам); </w:t>
      </w:r>
    </w:p>
    <w:p w:rsidR="00E21B9F" w:rsidRPr="00521654" w:rsidRDefault="00E21B9F" w:rsidP="00E21B9F">
      <w:pPr>
        <w:pStyle w:val="Default"/>
        <w:ind w:firstLine="567"/>
        <w:jc w:val="both"/>
        <w:rPr>
          <w:color w:val="auto"/>
          <w:lang w:val="ru-RU"/>
        </w:rPr>
      </w:pPr>
      <w:r w:rsidRPr="00521654">
        <w:rPr>
          <w:color w:val="auto"/>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E21B9F" w:rsidRPr="00521654" w:rsidRDefault="00E21B9F" w:rsidP="00E21B9F">
      <w:pPr>
        <w:pStyle w:val="Default"/>
        <w:ind w:firstLine="567"/>
        <w:jc w:val="both"/>
        <w:rPr>
          <w:color w:val="auto"/>
          <w:lang w:val="ru-RU"/>
        </w:rPr>
      </w:pPr>
      <w:r w:rsidRPr="00521654">
        <w:rPr>
          <w:color w:val="auto"/>
          <w:lang w:val="ru-RU"/>
        </w:rPr>
        <w:t xml:space="preserve">– выполнение домашних заданий разнообразного характера; </w:t>
      </w:r>
    </w:p>
    <w:p w:rsidR="00E21B9F" w:rsidRPr="00521654" w:rsidRDefault="00E21B9F" w:rsidP="00E21B9F">
      <w:pPr>
        <w:pStyle w:val="Default"/>
        <w:ind w:firstLine="567"/>
        <w:jc w:val="both"/>
        <w:rPr>
          <w:color w:val="auto"/>
          <w:lang w:val="ru-RU"/>
        </w:rPr>
      </w:pPr>
      <w:r w:rsidRPr="00521654">
        <w:rPr>
          <w:color w:val="auto"/>
          <w:lang w:val="ru-RU"/>
        </w:rPr>
        <w:t xml:space="preserve">– выполнение индивидуальных заданий, направленных на развитие у студентов самостоятельности и инициативы; </w:t>
      </w:r>
    </w:p>
    <w:p w:rsidR="00E21B9F" w:rsidRPr="00521654" w:rsidRDefault="00E21B9F" w:rsidP="00E21B9F">
      <w:pPr>
        <w:pStyle w:val="Default"/>
        <w:ind w:firstLine="567"/>
        <w:jc w:val="both"/>
        <w:rPr>
          <w:color w:val="auto"/>
          <w:lang w:val="ru-RU"/>
        </w:rPr>
      </w:pPr>
      <w:r w:rsidRPr="00521654">
        <w:rPr>
          <w:color w:val="auto"/>
          <w:lang w:val="ru-RU"/>
        </w:rPr>
        <w:t xml:space="preserve">– подготовку к учебной и производственной практикам и выполнение заданий, предусмотренных программами практик; </w:t>
      </w:r>
    </w:p>
    <w:p w:rsidR="00E21B9F" w:rsidRPr="00521654" w:rsidRDefault="00E21B9F" w:rsidP="00E21B9F">
      <w:pPr>
        <w:pStyle w:val="Default"/>
        <w:ind w:firstLine="567"/>
        <w:jc w:val="both"/>
        <w:rPr>
          <w:color w:val="auto"/>
          <w:lang w:val="ru-RU"/>
        </w:rPr>
      </w:pPr>
      <w:r w:rsidRPr="00521654">
        <w:rPr>
          <w:color w:val="auto"/>
          <w:lang w:val="ru-RU"/>
        </w:rPr>
        <w:t xml:space="preserve">– подготовку к контрольной работе, зачету, экзамену; </w:t>
      </w:r>
    </w:p>
    <w:p w:rsidR="00E21B9F" w:rsidRPr="00521654" w:rsidRDefault="00E21B9F" w:rsidP="00E21B9F">
      <w:pPr>
        <w:pStyle w:val="Default"/>
        <w:ind w:firstLine="567"/>
        <w:jc w:val="both"/>
        <w:rPr>
          <w:color w:val="auto"/>
          <w:lang w:val="ru-RU"/>
        </w:rPr>
      </w:pPr>
      <w:r w:rsidRPr="00521654">
        <w:rPr>
          <w:color w:val="auto"/>
          <w:lang w:val="ru-RU"/>
        </w:rPr>
        <w:t xml:space="preserve">– написание курсовой работы, реферата и других письменных работ на заданные темы; </w:t>
      </w:r>
    </w:p>
    <w:p w:rsidR="00E21B9F" w:rsidRPr="00521654" w:rsidRDefault="00E21B9F" w:rsidP="00E21B9F">
      <w:pPr>
        <w:pStyle w:val="Default"/>
        <w:ind w:firstLine="567"/>
        <w:jc w:val="both"/>
        <w:rPr>
          <w:color w:val="auto"/>
          <w:lang w:val="ru-RU"/>
        </w:rPr>
      </w:pPr>
      <w:r w:rsidRPr="00521654">
        <w:rPr>
          <w:color w:val="auto"/>
          <w:lang w:val="ru-RU"/>
        </w:rPr>
        <w:t xml:space="preserve">– подготовку к ГИА, в том числе выполнение ВКР; </w:t>
      </w:r>
    </w:p>
    <w:p w:rsidR="00E21B9F" w:rsidRPr="00521654" w:rsidRDefault="00E21B9F" w:rsidP="00E21B9F">
      <w:pPr>
        <w:pStyle w:val="Default"/>
        <w:ind w:firstLine="567"/>
        <w:jc w:val="both"/>
        <w:rPr>
          <w:color w:val="auto"/>
          <w:lang w:val="ru-RU"/>
        </w:rPr>
      </w:pPr>
      <w:r w:rsidRPr="00521654">
        <w:rPr>
          <w:color w:val="auto"/>
          <w:lang w:val="ru-RU"/>
        </w:rPr>
        <w:t>– другие виды внеаудиторной самостоятельной работы, специальные для конкретной учебной дисциплины или профессионального модуля.</w:t>
      </w:r>
    </w:p>
    <w:p w:rsidR="00E21B9F" w:rsidRPr="00521654" w:rsidRDefault="00E21B9F" w:rsidP="00E21B9F">
      <w:pPr>
        <w:pStyle w:val="Default"/>
        <w:ind w:firstLine="567"/>
        <w:jc w:val="both"/>
        <w:rPr>
          <w:lang w:val="ru-RU"/>
        </w:rPr>
      </w:pPr>
      <w:r w:rsidRPr="00521654">
        <w:rPr>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E21B9F" w:rsidRPr="00521654" w:rsidRDefault="00E21B9F" w:rsidP="00E21B9F">
      <w:pPr>
        <w:pStyle w:val="Default"/>
        <w:ind w:firstLine="567"/>
        <w:jc w:val="both"/>
        <w:rPr>
          <w:lang w:val="ru-RU"/>
        </w:rPr>
      </w:pPr>
      <w:r w:rsidRPr="00521654">
        <w:rPr>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E21B9F" w:rsidRPr="00521654" w:rsidRDefault="00E21B9F" w:rsidP="00E21B9F">
      <w:pPr>
        <w:pStyle w:val="Default"/>
        <w:ind w:firstLine="567"/>
        <w:jc w:val="both"/>
        <w:rPr>
          <w:lang w:val="ru-RU"/>
        </w:rPr>
      </w:pPr>
      <w:proofErr w:type="gramStart"/>
      <w:r w:rsidRPr="00521654">
        <w:rPr>
          <w:lang w:val="ru-RU"/>
        </w:rPr>
        <w:t>–воспроизводящая (репродуктивная), предполагающая алгоритмическую деятельность по образцу в аналогичной ситуации.</w:t>
      </w:r>
      <w:proofErr w:type="gramEnd"/>
      <w:r w:rsidRPr="00521654">
        <w:rPr>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521654">
        <w:t>Internet</w:t>
      </w:r>
      <w:r w:rsidRPr="00521654">
        <w:rPr>
          <w:lang w:val="ru-RU"/>
        </w:rPr>
        <w:t xml:space="preserve">–ресурсы, повторение учебного материала и др. </w:t>
      </w:r>
    </w:p>
    <w:p w:rsidR="00E21B9F" w:rsidRPr="00521654" w:rsidRDefault="00E21B9F" w:rsidP="00E21B9F">
      <w:pPr>
        <w:pStyle w:val="Default"/>
        <w:ind w:firstLine="567"/>
        <w:jc w:val="both"/>
        <w:rPr>
          <w:color w:val="auto"/>
          <w:lang w:val="ru-RU"/>
        </w:rPr>
      </w:pPr>
      <w:r w:rsidRPr="00521654">
        <w:rPr>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521654">
        <w:rPr>
          <w:color w:val="auto"/>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E21B9F" w:rsidRPr="00521654" w:rsidRDefault="00E21B9F" w:rsidP="00E21B9F">
      <w:pPr>
        <w:pStyle w:val="Default"/>
        <w:ind w:firstLine="567"/>
        <w:jc w:val="both"/>
        <w:rPr>
          <w:color w:val="auto"/>
          <w:lang w:val="ru-RU"/>
        </w:rPr>
      </w:pPr>
      <w:r w:rsidRPr="00521654">
        <w:rPr>
          <w:color w:val="auto"/>
          <w:lang w:val="ru-RU"/>
        </w:rPr>
        <w:t xml:space="preserve">– </w:t>
      </w:r>
      <w:proofErr w:type="gramStart"/>
      <w:r w:rsidRPr="00521654">
        <w:rPr>
          <w:color w:val="auto"/>
          <w:lang w:val="ru-RU"/>
        </w:rPr>
        <w:t>эвристическая</w:t>
      </w:r>
      <w:proofErr w:type="gramEnd"/>
      <w:r w:rsidRPr="00521654">
        <w:rPr>
          <w:color w:val="auto"/>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E21B9F" w:rsidRPr="00521654" w:rsidRDefault="00E21B9F" w:rsidP="00E21B9F">
      <w:pPr>
        <w:pStyle w:val="Default"/>
        <w:ind w:firstLine="567"/>
        <w:jc w:val="both"/>
        <w:rPr>
          <w:lang w:val="ru-RU"/>
        </w:rPr>
      </w:pPr>
      <w:r w:rsidRPr="00521654">
        <w:rPr>
          <w:color w:val="auto"/>
          <w:lang w:val="ru-RU"/>
        </w:rPr>
        <w:t xml:space="preserve">Одной из важных форм самостоятельной работы студента является работа с литературой ко всем видам занятий: лабораторным, </w:t>
      </w:r>
      <w:r w:rsidRPr="00521654">
        <w:rPr>
          <w:lang w:val="ru-RU"/>
        </w:rPr>
        <w:t>семинарским, практическим, при подготовке к зачетам, экзаменам, тестированию, участию в научных конференциях.</w:t>
      </w:r>
    </w:p>
    <w:p w:rsidR="00E21B9F" w:rsidRPr="00521654" w:rsidRDefault="00E21B9F" w:rsidP="00E21B9F">
      <w:pPr>
        <w:pStyle w:val="Default"/>
        <w:ind w:firstLine="567"/>
        <w:jc w:val="both"/>
        <w:rPr>
          <w:lang w:val="ru-RU"/>
        </w:rPr>
      </w:pPr>
      <w:r w:rsidRPr="00521654">
        <w:rPr>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E21B9F" w:rsidRPr="00521654" w:rsidRDefault="00E21B9F" w:rsidP="00E21B9F">
      <w:pPr>
        <w:pStyle w:val="Default"/>
        <w:ind w:firstLine="567"/>
        <w:jc w:val="both"/>
        <w:rPr>
          <w:lang w:val="ru-RU"/>
        </w:rPr>
      </w:pPr>
      <w:r w:rsidRPr="00521654">
        <w:rPr>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w:t>
      </w:r>
      <w:r w:rsidRPr="00521654">
        <w:rPr>
          <w:lang w:val="ru-RU"/>
        </w:rPr>
        <w:lastRenderedPageBreak/>
        <w:t xml:space="preserve">поставить вопросы; сопоставить полученные сведения с ранее </w:t>
      </w:r>
      <w:proofErr w:type="gramStart"/>
      <w:r w:rsidRPr="00521654">
        <w:rPr>
          <w:lang w:val="ru-RU"/>
        </w:rPr>
        <w:t>известными</w:t>
      </w:r>
      <w:proofErr w:type="gramEnd"/>
      <w:r w:rsidRPr="00521654">
        <w:rPr>
          <w:lang w:val="ru-RU"/>
        </w:rPr>
        <w:t>. Для улучшения обработки информации очень важно устанавливать осмысленные связи, структурировать новые сведения.</w:t>
      </w:r>
    </w:p>
    <w:p w:rsidR="00E21B9F" w:rsidRPr="00521654" w:rsidRDefault="00E21B9F" w:rsidP="00E21B9F">
      <w:pPr>
        <w:pStyle w:val="Default"/>
        <w:ind w:firstLine="567"/>
        <w:jc w:val="both"/>
        <w:rPr>
          <w:lang w:val="ru-RU"/>
        </w:rPr>
      </w:pPr>
      <w:r w:rsidRPr="00521654">
        <w:rPr>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E21B9F" w:rsidRPr="00521654" w:rsidRDefault="00E21B9F" w:rsidP="00E21B9F">
      <w:pPr>
        <w:pStyle w:val="Default"/>
        <w:ind w:firstLine="567"/>
        <w:jc w:val="both"/>
        <w:rPr>
          <w:lang w:val="ru-RU"/>
        </w:rPr>
      </w:pPr>
      <w:r w:rsidRPr="00521654">
        <w:rPr>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E21B9F" w:rsidRPr="00521654" w:rsidRDefault="00E21B9F" w:rsidP="00E21B9F">
      <w:pPr>
        <w:pStyle w:val="Default"/>
        <w:ind w:firstLine="567"/>
        <w:jc w:val="both"/>
        <w:rPr>
          <w:lang w:val="ru-RU"/>
        </w:rPr>
      </w:pPr>
      <w:r w:rsidRPr="00521654">
        <w:rPr>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sidRPr="00521654">
        <w:rPr>
          <w:lang w:val="ru-RU"/>
        </w:rPr>
        <w:t>прочитанное</w:t>
      </w:r>
      <w:proofErr w:type="gramEnd"/>
      <w:r w:rsidRPr="00521654">
        <w:rPr>
          <w:lang w:val="ru-RU"/>
        </w:rPr>
        <w:t xml:space="preserve">. С помощью плана гораздо удобнее отыскивать в источнике нужные места, факты, цитаты и т.д. </w:t>
      </w:r>
    </w:p>
    <w:p w:rsidR="00E21B9F" w:rsidRPr="00521654" w:rsidRDefault="00E21B9F" w:rsidP="00E21B9F">
      <w:pPr>
        <w:pStyle w:val="Default"/>
        <w:ind w:firstLine="567"/>
        <w:jc w:val="both"/>
        <w:rPr>
          <w:lang w:val="ru-RU"/>
        </w:rPr>
      </w:pPr>
      <w:proofErr w:type="gramStart"/>
      <w:r w:rsidRPr="00521654">
        <w:rPr>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sidRPr="00521654">
        <w:rPr>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sidRPr="00521654">
        <w:rPr>
          <w:lang w:val="ru-RU"/>
        </w:rPr>
        <w:t>дословному</w:t>
      </w:r>
      <w:proofErr w:type="gramEnd"/>
      <w:r w:rsidRPr="00521654">
        <w:rPr>
          <w:lang w:val="ru-RU"/>
        </w:rPr>
        <w:t>.</w:t>
      </w:r>
    </w:p>
    <w:p w:rsidR="00E21B9F" w:rsidRPr="00521654" w:rsidRDefault="00E21B9F" w:rsidP="00E21B9F">
      <w:pPr>
        <w:pStyle w:val="Default"/>
        <w:ind w:firstLine="567"/>
        <w:jc w:val="both"/>
        <w:rPr>
          <w:color w:val="auto"/>
          <w:lang w:val="ru-RU"/>
        </w:rPr>
      </w:pPr>
      <w:r w:rsidRPr="00521654">
        <w:rPr>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proofErr w:type="spellStart"/>
      <w:r w:rsidRPr="00521654">
        <w:rPr>
          <w:lang w:val="ru-RU"/>
        </w:rPr>
        <w:t>Втезисах</w:t>
      </w:r>
      <w:proofErr w:type="spellEnd"/>
      <w:r w:rsidRPr="00521654">
        <w:rPr>
          <w:lang w:val="ru-RU"/>
        </w:rPr>
        <w:t xml:space="preserve"> отмечается преобладание выводов над </w:t>
      </w:r>
      <w:r w:rsidRPr="00521654">
        <w:rPr>
          <w:color w:val="auto"/>
          <w:lang w:val="ru-RU"/>
        </w:rPr>
        <w:t>общими рассуждениями. Записываются они близко к оригинальному тексту, т.е. без использования прямого цитирования.</w:t>
      </w:r>
    </w:p>
    <w:p w:rsidR="00E21B9F" w:rsidRPr="00521654" w:rsidRDefault="00E21B9F" w:rsidP="00E21B9F">
      <w:pPr>
        <w:pStyle w:val="Default"/>
        <w:ind w:firstLine="567"/>
        <w:jc w:val="both"/>
        <w:rPr>
          <w:lang w:val="ru-RU"/>
        </w:rPr>
      </w:pPr>
      <w:r w:rsidRPr="00521654">
        <w:rPr>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E21B9F" w:rsidRPr="00521654" w:rsidRDefault="00E21B9F" w:rsidP="00E21B9F">
      <w:pPr>
        <w:pStyle w:val="Default"/>
        <w:ind w:firstLine="567"/>
        <w:jc w:val="both"/>
        <w:rPr>
          <w:color w:val="auto"/>
          <w:lang w:val="ru-RU"/>
        </w:rPr>
      </w:pPr>
      <w:r w:rsidRPr="00521654">
        <w:rPr>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sidRPr="00521654">
        <w:rPr>
          <w:lang w:val="ru-RU"/>
        </w:rPr>
        <w:t>всего</w:t>
      </w:r>
      <w:proofErr w:type="gramEnd"/>
      <w:r w:rsidRPr="00521654">
        <w:rPr>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E21B9F" w:rsidRPr="00521654" w:rsidRDefault="00E21B9F" w:rsidP="00E21B9F">
      <w:pPr>
        <w:pStyle w:val="Default"/>
        <w:ind w:firstLine="567"/>
        <w:jc w:val="both"/>
        <w:rPr>
          <w:lang w:val="ru-RU"/>
        </w:rPr>
      </w:pPr>
      <w:proofErr w:type="gramStart"/>
      <w:r w:rsidRPr="00521654">
        <w:rPr>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E21B9F" w:rsidRPr="00521654" w:rsidRDefault="00E21B9F" w:rsidP="00E21B9F">
      <w:pPr>
        <w:pStyle w:val="Default"/>
        <w:ind w:firstLine="567"/>
        <w:jc w:val="both"/>
        <w:rPr>
          <w:color w:val="auto"/>
          <w:lang w:val="ru-RU"/>
        </w:rPr>
      </w:pPr>
      <w:r w:rsidRPr="00521654">
        <w:rPr>
          <w:lang w:val="ru-RU"/>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w:t>
      </w:r>
      <w:r w:rsidRPr="00521654">
        <w:rPr>
          <w:lang w:val="ru-RU"/>
        </w:rPr>
        <w:lastRenderedPageBreak/>
        <w:t>словами. Цитаты должны быть записаны грамотно, учитывать лаконичность, значимость мысли.</w:t>
      </w:r>
    </w:p>
    <w:p w:rsidR="00E21B9F" w:rsidRPr="00521654" w:rsidRDefault="00E21B9F" w:rsidP="00E21B9F">
      <w:pPr>
        <w:pStyle w:val="Default"/>
        <w:ind w:firstLine="567"/>
        <w:jc w:val="both"/>
        <w:rPr>
          <w:color w:val="auto"/>
          <w:lang w:val="ru-RU"/>
        </w:rPr>
      </w:pPr>
      <w:r w:rsidRPr="00521654">
        <w:rPr>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521654">
        <w:rPr>
          <w:color w:val="auto"/>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E21B9F" w:rsidRPr="00521654" w:rsidRDefault="00E21B9F" w:rsidP="00E21B9F">
      <w:pPr>
        <w:pStyle w:val="Default"/>
        <w:ind w:firstLine="567"/>
        <w:jc w:val="both"/>
        <w:rPr>
          <w:color w:val="auto"/>
          <w:lang w:val="ru-RU"/>
        </w:rPr>
      </w:pPr>
    </w:p>
    <w:p w:rsidR="00E21B9F" w:rsidRPr="00D9059A" w:rsidRDefault="00E21B9F" w:rsidP="00E21B9F">
      <w:pPr>
        <w:pStyle w:val="a3"/>
        <w:widowControl w:val="0"/>
        <w:tabs>
          <w:tab w:val="left" w:pos="422"/>
        </w:tabs>
        <w:ind w:firstLine="709"/>
        <w:jc w:val="both"/>
      </w:pPr>
      <w:r w:rsidRPr="00D9059A">
        <w:t>Рекомендуется следующим образом организовать время, необходимое для изучения дисциплины:</w:t>
      </w:r>
    </w:p>
    <w:p w:rsidR="00E21B9F" w:rsidRPr="00D9059A" w:rsidRDefault="00E21B9F" w:rsidP="00E21B9F">
      <w:pPr>
        <w:pStyle w:val="a3"/>
        <w:widowControl w:val="0"/>
        <w:tabs>
          <w:tab w:val="left" w:pos="422"/>
        </w:tabs>
        <w:ind w:firstLine="709"/>
        <w:jc w:val="both"/>
      </w:pPr>
      <w:r w:rsidRPr="00D9059A">
        <w:t>Изучение конспекта лекции в тот же день, после лекции – 10-15 минут.</w:t>
      </w:r>
    </w:p>
    <w:p w:rsidR="00E21B9F" w:rsidRPr="00D9059A" w:rsidRDefault="00E21B9F" w:rsidP="00E21B9F">
      <w:pPr>
        <w:pStyle w:val="a3"/>
        <w:widowControl w:val="0"/>
        <w:tabs>
          <w:tab w:val="left" w:pos="422"/>
        </w:tabs>
        <w:ind w:firstLine="709"/>
        <w:jc w:val="both"/>
      </w:pPr>
      <w:r w:rsidRPr="00D9059A">
        <w:t>Изучение теоретического материала по учебнику и конспекту – 4 часа в неделю.</w:t>
      </w:r>
    </w:p>
    <w:p w:rsidR="00E21B9F" w:rsidRDefault="00E21B9F" w:rsidP="00E21B9F"/>
    <w:p w:rsidR="00AA5B25" w:rsidRPr="00E21B9F" w:rsidRDefault="00AA5B25" w:rsidP="00E21B9F"/>
    <w:sectPr w:rsidR="00AA5B25" w:rsidRPr="00E21B9F" w:rsidSect="009B75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B202D"/>
    <w:rsid w:val="00345222"/>
    <w:rsid w:val="004B03B9"/>
    <w:rsid w:val="00640DAD"/>
    <w:rsid w:val="00773E21"/>
    <w:rsid w:val="00AA5B25"/>
    <w:rsid w:val="00CB202D"/>
    <w:rsid w:val="00E21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E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CB202D"/>
    <w:pPr>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semiHidden/>
    <w:rsid w:val="00CB202D"/>
    <w:rPr>
      <w:rFonts w:ascii="Times New Roman" w:eastAsia="Times New Roman" w:hAnsi="Times New Roman" w:cs="Times New Roman"/>
      <w:sz w:val="24"/>
      <w:szCs w:val="24"/>
      <w:lang w:eastAsia="ar-SA"/>
    </w:rPr>
  </w:style>
  <w:style w:type="character" w:customStyle="1" w:styleId="1">
    <w:name w:val="Основной текст Знак1"/>
    <w:locked/>
    <w:rsid w:val="00CB202D"/>
    <w:rPr>
      <w:rFonts w:ascii="Times New Roman" w:hAnsi="Times New Roman" w:cs="Times New Roman"/>
      <w:b/>
      <w:bCs/>
      <w:sz w:val="26"/>
      <w:szCs w:val="26"/>
      <w:u w:val="none"/>
    </w:rPr>
  </w:style>
  <w:style w:type="paragraph" w:customStyle="1" w:styleId="Default">
    <w:name w:val="Default"/>
    <w:rsid w:val="00E21B9F"/>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3637</Words>
  <Characters>20733</Characters>
  <Application>Microsoft Office Word</Application>
  <DocSecurity>0</DocSecurity>
  <Lines>172</Lines>
  <Paragraphs>48</Paragraphs>
  <ScaleCrop>false</ScaleCrop>
  <Company/>
  <LinksUpToDate>false</LinksUpToDate>
  <CharactersWithSpaces>24322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AITP-N5</dc:creator>
  <cp:lastModifiedBy>Microsoft Office</cp:lastModifiedBy>
  <cp:revision>4</cp:revision>
  <dcterms:created xsi:type="dcterms:W3CDTF">2022-10-27T09:23:00Z</dcterms:created>
  <dcterms:modified xsi:type="dcterms:W3CDTF">2022-11-01T11:26:00Z</dcterms:modified>
</cp:coreProperties>
</file>