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D19" w:rsidRPr="00714DCC" w:rsidRDefault="004C3D19" w:rsidP="004C3D19">
      <w:pPr>
        <w:pStyle w:val="a6"/>
        <w:widowControl w:val="0"/>
        <w:jc w:val="right"/>
        <w:rPr>
          <w:color w:val="000000"/>
        </w:rPr>
      </w:pPr>
      <w:r w:rsidRPr="00714DCC">
        <w:rPr>
          <w:color w:val="000000"/>
        </w:rPr>
        <w:t>ПРИЛОЖЕНИЕ</w:t>
      </w:r>
    </w:p>
    <w:p w:rsidR="004C3D19" w:rsidRPr="00714DCC" w:rsidRDefault="004C3D19" w:rsidP="004C3D19">
      <w:pPr>
        <w:pStyle w:val="a6"/>
        <w:widowControl w:val="0"/>
        <w:jc w:val="center"/>
        <w:rPr>
          <w:color w:val="000000"/>
        </w:rPr>
      </w:pPr>
    </w:p>
    <w:p w:rsidR="004C3D19" w:rsidRDefault="004C3D19" w:rsidP="004C3D19">
      <w:pPr>
        <w:pStyle w:val="a6"/>
        <w:widowControl w:val="0"/>
        <w:jc w:val="center"/>
        <w:rPr>
          <w:color w:val="000000"/>
        </w:rPr>
      </w:pPr>
      <w:r w:rsidRPr="00714DCC">
        <w:rPr>
          <w:color w:val="000000"/>
        </w:rPr>
        <w:t xml:space="preserve">МИНИСТЕРСТВО НАУКИ </w:t>
      </w:r>
      <w:r>
        <w:rPr>
          <w:color w:val="000000"/>
        </w:rPr>
        <w:t>И ВЫСШЕГО ОБРАЗОВАНИЯ</w:t>
      </w:r>
    </w:p>
    <w:p w:rsidR="004C3D19" w:rsidRPr="00714DCC" w:rsidRDefault="004C3D19" w:rsidP="004C3D19">
      <w:pPr>
        <w:pStyle w:val="a6"/>
        <w:widowControl w:val="0"/>
        <w:jc w:val="center"/>
        <w:rPr>
          <w:color w:val="000000"/>
          <w:sz w:val="32"/>
          <w:szCs w:val="32"/>
        </w:rPr>
      </w:pPr>
      <w:r w:rsidRPr="00714DCC">
        <w:rPr>
          <w:color w:val="000000"/>
        </w:rPr>
        <w:t>РОССИЙСКОЙ ФЕДЕРАЦИИ</w:t>
      </w:r>
    </w:p>
    <w:p w:rsidR="004C3D19" w:rsidRPr="00714DCC" w:rsidRDefault="004C3D19" w:rsidP="004C3D19">
      <w:pPr>
        <w:pStyle w:val="a6"/>
        <w:widowControl w:val="0"/>
        <w:jc w:val="center"/>
        <w:rPr>
          <w:color w:val="000000"/>
          <w:sz w:val="32"/>
          <w:szCs w:val="32"/>
        </w:rPr>
      </w:pPr>
    </w:p>
    <w:p w:rsidR="004C3D19" w:rsidRPr="00714DCC" w:rsidRDefault="004C3D19" w:rsidP="004C3D19">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4C3D19" w:rsidRPr="00714DCC" w:rsidRDefault="004C3D19" w:rsidP="004C3D19">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4C3D19" w:rsidRDefault="004C3D19" w:rsidP="004C3D19">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4C3D19" w:rsidRPr="00714DCC" w:rsidRDefault="004C3D19" w:rsidP="004C3D19">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4C3D19" w:rsidRPr="00714DCC" w:rsidRDefault="004C3D19" w:rsidP="004C3D19">
      <w:pPr>
        <w:shd w:val="clear" w:color="auto" w:fill="FFFFFF"/>
        <w:jc w:val="center"/>
        <w:rPr>
          <w:color w:val="000000"/>
        </w:rPr>
      </w:pPr>
    </w:p>
    <w:p w:rsidR="004C3D19" w:rsidRPr="00714DCC" w:rsidRDefault="004C3D19" w:rsidP="004C3D19">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4C3D19" w:rsidRDefault="004C3D19" w:rsidP="004C3D19">
      <w:pPr>
        <w:shd w:val="clear" w:color="auto" w:fill="FFFFFF"/>
        <w:jc w:val="center"/>
        <w:rPr>
          <w:color w:val="FF0000"/>
        </w:rPr>
      </w:pPr>
    </w:p>
    <w:p w:rsidR="004C3D19" w:rsidRDefault="004C3D19" w:rsidP="004C3D19">
      <w:pPr>
        <w:shd w:val="clear" w:color="auto" w:fill="FFFFFF"/>
        <w:autoSpaceDE w:val="0"/>
        <w:ind w:left="706" w:right="499" w:hanging="178"/>
        <w:jc w:val="center"/>
        <w:rPr>
          <w:color w:val="000000"/>
        </w:rPr>
      </w:pPr>
    </w:p>
    <w:p w:rsidR="004C3D19" w:rsidRDefault="004C3D19" w:rsidP="004C3D19">
      <w:pPr>
        <w:shd w:val="clear" w:color="auto" w:fill="FFFFFF"/>
        <w:autoSpaceDE w:val="0"/>
        <w:ind w:left="706" w:right="499" w:hanging="178"/>
        <w:jc w:val="center"/>
        <w:rPr>
          <w:color w:val="000000"/>
        </w:rPr>
      </w:pPr>
    </w:p>
    <w:p w:rsidR="004C3D19" w:rsidRDefault="004C3D19" w:rsidP="004C3D19">
      <w:pPr>
        <w:shd w:val="clear" w:color="auto" w:fill="FFFFFF"/>
        <w:autoSpaceDE w:val="0"/>
        <w:ind w:left="706" w:right="499" w:hanging="178"/>
        <w:jc w:val="center"/>
        <w:rPr>
          <w:color w:val="000000"/>
        </w:rPr>
      </w:pPr>
    </w:p>
    <w:p w:rsidR="004C3D19" w:rsidRDefault="004C3D19" w:rsidP="004C3D19">
      <w:pPr>
        <w:shd w:val="clear" w:color="auto" w:fill="FFFFFF"/>
        <w:autoSpaceDE w:val="0"/>
        <w:ind w:left="706" w:right="499" w:hanging="178"/>
        <w:jc w:val="center"/>
        <w:rPr>
          <w:color w:val="000000"/>
        </w:rPr>
      </w:pPr>
    </w:p>
    <w:p w:rsidR="004C3D19" w:rsidRDefault="004C3D19" w:rsidP="004C3D19">
      <w:pPr>
        <w:shd w:val="clear" w:color="auto" w:fill="FFFFFF"/>
        <w:autoSpaceDE w:val="0"/>
        <w:ind w:left="706" w:right="499" w:hanging="178"/>
        <w:jc w:val="center"/>
        <w:rPr>
          <w:color w:val="000000"/>
        </w:rPr>
      </w:pPr>
    </w:p>
    <w:p w:rsidR="004C3D19" w:rsidRDefault="004C3D19" w:rsidP="004C3D19">
      <w:pPr>
        <w:shd w:val="clear" w:color="auto" w:fill="FFFFFF"/>
        <w:autoSpaceDE w:val="0"/>
        <w:ind w:left="706" w:right="499" w:hanging="178"/>
        <w:jc w:val="center"/>
        <w:rPr>
          <w:color w:val="000000"/>
        </w:rPr>
      </w:pPr>
    </w:p>
    <w:p w:rsidR="004C3D19" w:rsidRDefault="004C3D19" w:rsidP="004C3D19">
      <w:pPr>
        <w:shd w:val="clear" w:color="auto" w:fill="FFFFFF"/>
        <w:autoSpaceDE w:val="0"/>
        <w:ind w:left="706" w:right="499" w:hanging="178"/>
        <w:jc w:val="center"/>
        <w:rPr>
          <w:color w:val="000000"/>
        </w:rPr>
      </w:pPr>
    </w:p>
    <w:p w:rsidR="004C3D19" w:rsidRDefault="004C3D19" w:rsidP="004C3D19">
      <w:pPr>
        <w:shd w:val="clear" w:color="auto" w:fill="FFFFFF"/>
        <w:autoSpaceDE w:val="0"/>
        <w:ind w:left="706" w:right="499" w:hanging="178"/>
        <w:jc w:val="center"/>
        <w:rPr>
          <w:color w:val="000000"/>
        </w:rPr>
      </w:pPr>
    </w:p>
    <w:p w:rsidR="004C3D19" w:rsidRDefault="004C3D19" w:rsidP="004C3D19">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4C3D19" w:rsidRDefault="004C3D19" w:rsidP="004C3D19">
      <w:pPr>
        <w:shd w:val="clear" w:color="auto" w:fill="FFFFFF"/>
        <w:autoSpaceDE w:val="0"/>
        <w:jc w:val="center"/>
        <w:rPr>
          <w:b/>
          <w:bCs/>
          <w:color w:val="000000"/>
          <w:sz w:val="27"/>
          <w:szCs w:val="27"/>
        </w:rPr>
      </w:pPr>
    </w:p>
    <w:p w:rsidR="004C3D19" w:rsidRPr="006F0ABA" w:rsidRDefault="004C3D19" w:rsidP="004C3D19">
      <w:pPr>
        <w:spacing w:line="360" w:lineRule="auto"/>
        <w:jc w:val="center"/>
        <w:rPr>
          <w:sz w:val="28"/>
          <w:szCs w:val="28"/>
        </w:rPr>
      </w:pPr>
      <w:r w:rsidRPr="00743E07">
        <w:rPr>
          <w:b/>
          <w:sz w:val="28"/>
          <w:szCs w:val="28"/>
        </w:rPr>
        <w:t>Б</w:t>
      </w:r>
      <w:proofErr w:type="gramStart"/>
      <w:r w:rsidRPr="00743E07">
        <w:rPr>
          <w:b/>
          <w:sz w:val="28"/>
          <w:szCs w:val="28"/>
        </w:rPr>
        <w:t>1</w:t>
      </w:r>
      <w:proofErr w:type="gramEnd"/>
      <w:r w:rsidRPr="00743E07">
        <w:rPr>
          <w:b/>
          <w:sz w:val="28"/>
          <w:szCs w:val="28"/>
        </w:rPr>
        <w:t>.</w:t>
      </w:r>
      <w:r w:rsidR="00960F71">
        <w:rPr>
          <w:b/>
          <w:sz w:val="28"/>
          <w:szCs w:val="28"/>
        </w:rPr>
        <w:t>О</w:t>
      </w:r>
      <w:r w:rsidRPr="00743E07">
        <w:rPr>
          <w:b/>
          <w:sz w:val="28"/>
          <w:szCs w:val="28"/>
        </w:rPr>
        <w:t>.</w:t>
      </w:r>
      <w:r w:rsidR="00960F71">
        <w:rPr>
          <w:b/>
          <w:sz w:val="28"/>
          <w:szCs w:val="28"/>
        </w:rPr>
        <w:t>29</w:t>
      </w:r>
      <w:r w:rsidRPr="00743E07">
        <w:rPr>
          <w:b/>
          <w:sz w:val="28"/>
          <w:szCs w:val="28"/>
        </w:rPr>
        <w:t xml:space="preserve"> «Управление затратами</w:t>
      </w:r>
      <w:r w:rsidRPr="006F0ABA">
        <w:rPr>
          <w:b/>
          <w:sz w:val="28"/>
          <w:szCs w:val="28"/>
        </w:rPr>
        <w:t>»</w:t>
      </w:r>
    </w:p>
    <w:p w:rsidR="004C3D19" w:rsidRPr="00877881" w:rsidRDefault="004C3D19" w:rsidP="004C3D19">
      <w:pPr>
        <w:widowControl w:val="0"/>
        <w:suppressAutoHyphens/>
        <w:jc w:val="center"/>
        <w:rPr>
          <w:b/>
          <w:sz w:val="28"/>
          <w:szCs w:val="28"/>
          <w:lang w:eastAsia="ar-SA"/>
        </w:rPr>
      </w:pP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r w:rsidRPr="00877881">
        <w:rPr>
          <w:color w:val="000000"/>
          <w:sz w:val="28"/>
          <w:szCs w:val="28"/>
        </w:rPr>
        <w:t>Направление подготовки</w:t>
      </w:r>
    </w:p>
    <w:p w:rsidR="004C3D19" w:rsidRPr="00877881" w:rsidRDefault="004C3D19" w:rsidP="004C3D19">
      <w:pPr>
        <w:widowControl w:val="0"/>
        <w:suppressAutoHyphens/>
        <w:jc w:val="center"/>
        <w:rPr>
          <w:color w:val="000000"/>
          <w:sz w:val="28"/>
          <w:szCs w:val="28"/>
        </w:rPr>
      </w:pPr>
      <w:r w:rsidRPr="00877881">
        <w:rPr>
          <w:color w:val="000000"/>
          <w:sz w:val="28"/>
          <w:szCs w:val="28"/>
        </w:rPr>
        <w:t>38.03.0</w:t>
      </w:r>
      <w:r>
        <w:rPr>
          <w:color w:val="000000"/>
          <w:sz w:val="28"/>
          <w:szCs w:val="28"/>
        </w:rPr>
        <w:t>1 Экономика</w:t>
      </w: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r w:rsidRPr="00877881">
        <w:rPr>
          <w:color w:val="000000"/>
          <w:sz w:val="28"/>
          <w:szCs w:val="28"/>
        </w:rPr>
        <w:t xml:space="preserve">ОПОП </w:t>
      </w:r>
      <w:r>
        <w:rPr>
          <w:color w:val="000000"/>
          <w:sz w:val="28"/>
          <w:szCs w:val="28"/>
        </w:rPr>
        <w:t>академического</w:t>
      </w:r>
      <w:r w:rsidRPr="00877881">
        <w:rPr>
          <w:color w:val="000000"/>
          <w:sz w:val="28"/>
          <w:szCs w:val="28"/>
        </w:rPr>
        <w:t xml:space="preserve"> </w:t>
      </w:r>
      <w:proofErr w:type="spellStart"/>
      <w:r w:rsidRPr="00877881">
        <w:rPr>
          <w:color w:val="000000"/>
          <w:sz w:val="28"/>
          <w:szCs w:val="28"/>
        </w:rPr>
        <w:t>бакалавриата</w:t>
      </w:r>
      <w:proofErr w:type="spellEnd"/>
    </w:p>
    <w:p w:rsidR="004C3D19" w:rsidRPr="00877881" w:rsidRDefault="004C3D19" w:rsidP="004C3D19">
      <w:pPr>
        <w:widowControl w:val="0"/>
        <w:suppressAutoHyphens/>
        <w:jc w:val="center"/>
        <w:rPr>
          <w:color w:val="000000"/>
          <w:sz w:val="28"/>
          <w:szCs w:val="28"/>
        </w:rPr>
      </w:pPr>
      <w:r w:rsidRPr="00877881">
        <w:rPr>
          <w:color w:val="000000"/>
          <w:sz w:val="28"/>
          <w:szCs w:val="28"/>
        </w:rPr>
        <w:t>«</w:t>
      </w:r>
      <w:r>
        <w:rPr>
          <w:color w:val="000000"/>
          <w:sz w:val="28"/>
          <w:szCs w:val="28"/>
        </w:rPr>
        <w:t>Экономика</w:t>
      </w:r>
      <w:r w:rsidRPr="00877881">
        <w:rPr>
          <w:color w:val="000000"/>
          <w:sz w:val="28"/>
          <w:szCs w:val="28"/>
        </w:rPr>
        <w:t>»</w:t>
      </w: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r w:rsidRPr="00877881">
        <w:rPr>
          <w:color w:val="000000"/>
          <w:sz w:val="28"/>
          <w:szCs w:val="28"/>
        </w:rPr>
        <w:t>Квалификация выпускника – бакалавр</w:t>
      </w:r>
    </w:p>
    <w:p w:rsidR="004C3D19" w:rsidRPr="00877881" w:rsidRDefault="004C3D19" w:rsidP="004C3D19">
      <w:pPr>
        <w:widowControl w:val="0"/>
        <w:suppressAutoHyphens/>
        <w:jc w:val="center"/>
        <w:rPr>
          <w:color w:val="000000"/>
          <w:sz w:val="28"/>
          <w:szCs w:val="28"/>
        </w:rPr>
      </w:pPr>
      <w:r w:rsidRPr="00877881">
        <w:rPr>
          <w:color w:val="000000"/>
          <w:sz w:val="28"/>
          <w:szCs w:val="28"/>
        </w:rPr>
        <w:t xml:space="preserve">Формы обучения – </w:t>
      </w:r>
      <w:proofErr w:type="gramStart"/>
      <w:r w:rsidRPr="00877881">
        <w:rPr>
          <w:color w:val="000000"/>
          <w:sz w:val="28"/>
          <w:szCs w:val="28"/>
        </w:rPr>
        <w:t>очная</w:t>
      </w:r>
      <w:proofErr w:type="gramEnd"/>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p>
    <w:p w:rsidR="004C3D19" w:rsidRPr="00877881" w:rsidRDefault="004C3D19" w:rsidP="004C3D19">
      <w:pPr>
        <w:widowControl w:val="0"/>
        <w:suppressAutoHyphens/>
        <w:jc w:val="center"/>
        <w:rPr>
          <w:color w:val="000000"/>
          <w:sz w:val="28"/>
          <w:szCs w:val="28"/>
        </w:rPr>
      </w:pPr>
      <w:r w:rsidRPr="00877881">
        <w:rPr>
          <w:color w:val="000000"/>
          <w:sz w:val="28"/>
          <w:szCs w:val="28"/>
        </w:rPr>
        <w:t>Рязань 20</w:t>
      </w:r>
      <w:r>
        <w:rPr>
          <w:color w:val="000000"/>
          <w:sz w:val="28"/>
          <w:szCs w:val="28"/>
        </w:rPr>
        <w:t>2</w:t>
      </w:r>
      <w:r w:rsidR="008F3562">
        <w:rPr>
          <w:color w:val="000000"/>
          <w:sz w:val="28"/>
          <w:szCs w:val="28"/>
        </w:rPr>
        <w:t>0</w:t>
      </w:r>
    </w:p>
    <w:p w:rsidR="004C3D19" w:rsidRDefault="004C3D19" w:rsidP="004C3D19">
      <w:pPr>
        <w:widowControl w:val="0"/>
        <w:suppressAutoHyphens/>
        <w:jc w:val="both"/>
        <w:rPr>
          <w:color w:val="FF0000"/>
          <w:sz w:val="22"/>
          <w:szCs w:val="22"/>
        </w:rPr>
      </w:pPr>
    </w:p>
    <w:p w:rsidR="004C3D19" w:rsidRDefault="004C3D19" w:rsidP="004C3D19">
      <w:pPr>
        <w:widowControl w:val="0"/>
        <w:suppressAutoHyphens/>
        <w:jc w:val="both"/>
        <w:rPr>
          <w:color w:val="FF0000"/>
          <w:sz w:val="22"/>
          <w:szCs w:val="22"/>
        </w:rPr>
      </w:pPr>
    </w:p>
    <w:p w:rsidR="004C3D19" w:rsidRDefault="004C3D19" w:rsidP="004C3D19">
      <w:pPr>
        <w:widowControl w:val="0"/>
        <w:suppressAutoHyphens/>
        <w:jc w:val="both"/>
        <w:rPr>
          <w:color w:val="FF0000"/>
          <w:sz w:val="22"/>
          <w:szCs w:val="22"/>
        </w:rPr>
      </w:pPr>
    </w:p>
    <w:p w:rsidR="004C3D19" w:rsidRDefault="004C3D19" w:rsidP="004C3D19">
      <w:pPr>
        <w:widowControl w:val="0"/>
        <w:suppressAutoHyphens/>
        <w:jc w:val="both"/>
        <w:rPr>
          <w:color w:val="FF0000"/>
          <w:sz w:val="22"/>
          <w:szCs w:val="22"/>
        </w:rPr>
      </w:pPr>
    </w:p>
    <w:p w:rsidR="004C3D19" w:rsidRPr="004B34BB" w:rsidRDefault="004C3D19" w:rsidP="004C3D19">
      <w:pPr>
        <w:pStyle w:val="Default"/>
        <w:widowControl w:val="0"/>
        <w:ind w:left="284"/>
        <w:jc w:val="center"/>
        <w:rPr>
          <w:b/>
          <w:sz w:val="22"/>
          <w:szCs w:val="22"/>
        </w:rPr>
      </w:pP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4C3D19" w:rsidRPr="004B34BB" w:rsidRDefault="004C3D19" w:rsidP="004C3D19">
      <w:pPr>
        <w:pStyle w:val="Default"/>
        <w:ind w:firstLine="708"/>
        <w:jc w:val="both"/>
        <w:rPr>
          <w:bCs/>
          <w:color w:val="FF0000"/>
          <w:sz w:val="22"/>
          <w:szCs w:val="22"/>
        </w:rPr>
      </w:pPr>
    </w:p>
    <w:p w:rsidR="004C3D19" w:rsidRPr="004B34BB" w:rsidRDefault="004C3D19" w:rsidP="004C3D19">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4C3D19" w:rsidRPr="004B34BB" w:rsidRDefault="004C3D19" w:rsidP="004C3D19">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4C3D19" w:rsidRPr="004B34BB" w:rsidRDefault="004C3D19" w:rsidP="004C3D19">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w:t>
      </w:r>
      <w:r>
        <w:rPr>
          <w:bCs/>
          <w:color w:val="auto"/>
          <w:sz w:val="22"/>
          <w:szCs w:val="22"/>
        </w:rPr>
        <w:t>Управление затратами</w:t>
      </w:r>
      <w:r w:rsidRPr="004B34BB">
        <w:rPr>
          <w:bCs/>
          <w:color w:val="auto"/>
          <w:sz w:val="22"/>
          <w:szCs w:val="22"/>
        </w:rPr>
        <w:t>» являются:</w:t>
      </w:r>
    </w:p>
    <w:p w:rsidR="004C3D19" w:rsidRPr="004B34BB" w:rsidRDefault="004C3D19" w:rsidP="004C3D19">
      <w:pPr>
        <w:pStyle w:val="Default"/>
        <w:ind w:firstLine="708"/>
        <w:jc w:val="both"/>
        <w:rPr>
          <w:bCs/>
          <w:color w:val="auto"/>
          <w:sz w:val="22"/>
          <w:szCs w:val="22"/>
        </w:rPr>
      </w:pPr>
      <w:r w:rsidRPr="004B34BB">
        <w:rPr>
          <w:bCs/>
          <w:color w:val="auto"/>
          <w:sz w:val="22"/>
          <w:szCs w:val="22"/>
        </w:rPr>
        <w:t>- изучение конспектов лекций,</w:t>
      </w:r>
    </w:p>
    <w:p w:rsidR="004C3D19" w:rsidRPr="004B34BB" w:rsidRDefault="004C3D19" w:rsidP="004C3D19">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4C3D19" w:rsidRPr="004B34BB" w:rsidRDefault="004C3D19" w:rsidP="004C3D19">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4C3D19" w:rsidRPr="004B34BB" w:rsidRDefault="004C3D19" w:rsidP="004C3D19">
      <w:pPr>
        <w:pStyle w:val="Default"/>
        <w:ind w:firstLine="708"/>
        <w:jc w:val="both"/>
        <w:rPr>
          <w:bCs/>
          <w:color w:val="auto"/>
          <w:sz w:val="22"/>
          <w:szCs w:val="22"/>
        </w:rPr>
      </w:pPr>
      <w:r w:rsidRPr="004B34BB">
        <w:rPr>
          <w:bCs/>
          <w:color w:val="auto"/>
          <w:sz w:val="22"/>
          <w:szCs w:val="22"/>
        </w:rPr>
        <w:t>- выполнение самостоятельных работ,</w:t>
      </w:r>
    </w:p>
    <w:p w:rsidR="004C3D19" w:rsidRPr="004B34BB" w:rsidRDefault="004C3D19" w:rsidP="004C3D19">
      <w:pPr>
        <w:pStyle w:val="Default"/>
        <w:ind w:firstLine="708"/>
        <w:jc w:val="both"/>
        <w:rPr>
          <w:bCs/>
          <w:color w:val="auto"/>
          <w:sz w:val="22"/>
          <w:szCs w:val="22"/>
        </w:rPr>
      </w:pPr>
      <w:r w:rsidRPr="004B34BB">
        <w:rPr>
          <w:bCs/>
          <w:color w:val="auto"/>
          <w:sz w:val="22"/>
          <w:szCs w:val="22"/>
        </w:rPr>
        <w:t>- решение задач при подготовке к экзамену.</w:t>
      </w:r>
    </w:p>
    <w:p w:rsidR="004C3D19" w:rsidRPr="004B34BB" w:rsidRDefault="004C3D19" w:rsidP="004C3D19">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w:t>
      </w:r>
      <w:r>
        <w:rPr>
          <w:bCs/>
          <w:color w:val="auto"/>
          <w:sz w:val="22"/>
          <w:szCs w:val="22"/>
        </w:rPr>
        <w:t>Управление затратами</w:t>
      </w:r>
      <w:r w:rsidRPr="004B34BB">
        <w:rPr>
          <w:bCs/>
          <w:color w:val="auto"/>
          <w:sz w:val="22"/>
          <w:szCs w:val="22"/>
        </w:rPr>
        <w:t>» способствует:</w:t>
      </w:r>
    </w:p>
    <w:p w:rsidR="004C3D19" w:rsidRPr="004B34BB" w:rsidRDefault="004C3D19" w:rsidP="004C3D19">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4C3D19" w:rsidRPr="004B34BB" w:rsidRDefault="004C3D19" w:rsidP="004C3D19">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4C3D19" w:rsidRPr="004B34BB" w:rsidRDefault="004C3D19" w:rsidP="004C3D19">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4C3D19" w:rsidRDefault="004C3D19" w:rsidP="004C3D19">
      <w:pPr>
        <w:pStyle w:val="70"/>
        <w:shd w:val="clear" w:color="auto" w:fill="auto"/>
        <w:tabs>
          <w:tab w:val="left" w:pos="646"/>
        </w:tabs>
        <w:spacing w:before="0" w:after="0" w:line="240" w:lineRule="auto"/>
        <w:ind w:left="646" w:firstLine="0"/>
        <w:jc w:val="center"/>
        <w:rPr>
          <w:rStyle w:val="7"/>
          <w:color w:val="000000"/>
          <w:sz w:val="32"/>
          <w:szCs w:val="32"/>
        </w:rPr>
      </w:pPr>
    </w:p>
    <w:p w:rsidR="004C3D19" w:rsidRPr="004B34BB" w:rsidRDefault="004C3D19" w:rsidP="004C3D19">
      <w:pPr>
        <w:pStyle w:val="70"/>
        <w:shd w:val="clear" w:color="auto" w:fill="auto"/>
        <w:tabs>
          <w:tab w:val="left" w:pos="646"/>
        </w:tabs>
        <w:spacing w:before="0" w:after="0" w:line="240" w:lineRule="auto"/>
        <w:ind w:left="646" w:firstLine="0"/>
        <w:jc w:val="center"/>
        <w:rPr>
          <w:rStyle w:val="7"/>
          <w:color w:val="000000"/>
        </w:rPr>
      </w:pPr>
      <w:r w:rsidRPr="004B34BB">
        <w:rPr>
          <w:rStyle w:val="7"/>
          <w:color w:val="000000"/>
        </w:rPr>
        <w:t>2. Методические указания по подготовке к семинарским и практическим занятиям.</w:t>
      </w:r>
    </w:p>
    <w:p w:rsidR="004C3D19" w:rsidRDefault="004C3D19" w:rsidP="004C3D19">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4C3D19" w:rsidRPr="00DE1096" w:rsidRDefault="004C3D19" w:rsidP="004C3D19">
      <w:pPr>
        <w:shd w:val="clear" w:color="auto" w:fill="FFFFFF"/>
        <w:ind w:firstLine="646"/>
        <w:jc w:val="both"/>
        <w:rPr>
          <w:iCs/>
          <w:sz w:val="22"/>
          <w:szCs w:val="22"/>
        </w:rPr>
      </w:pPr>
      <w:r>
        <w:rPr>
          <w:iCs/>
          <w:sz w:val="22"/>
          <w:szCs w:val="22"/>
        </w:rPr>
        <w:t xml:space="preserve">При подготовке к семинарским и практическим занятиям необходимо пользоваться </w:t>
      </w:r>
      <w:r w:rsidRPr="00DE1096">
        <w:rPr>
          <w:iCs/>
          <w:sz w:val="22"/>
          <w:szCs w:val="22"/>
        </w:rPr>
        <w:t>конспектом лекций, основной и дополнительной литературой, в частности методическим указаниями: Управление затратами: методические указания к практическим занятиям/ Константинова Ирина Викторовна; РГРТУ. - Рязань, 2018.</w:t>
      </w:r>
    </w:p>
    <w:p w:rsidR="004C3D19" w:rsidRDefault="004C3D19" w:rsidP="004C3D19">
      <w:pPr>
        <w:jc w:val="center"/>
        <w:rPr>
          <w:b/>
          <w:color w:val="FF0000"/>
          <w:sz w:val="28"/>
          <w:szCs w:val="28"/>
        </w:rPr>
      </w:pPr>
    </w:p>
    <w:p w:rsidR="004C3D19" w:rsidRPr="00627C4C" w:rsidRDefault="004C3D19" w:rsidP="004C3D19">
      <w:pPr>
        <w:pStyle w:val="Style23"/>
        <w:widowControl/>
        <w:ind w:left="1069"/>
        <w:rPr>
          <w:b/>
          <w:i/>
          <w:sz w:val="22"/>
          <w:szCs w:val="22"/>
        </w:rPr>
      </w:pPr>
      <w:r w:rsidRPr="00627C4C">
        <w:rPr>
          <w:rStyle w:val="FontStyle134"/>
        </w:rPr>
        <w:t>3. МЕТОДИЧЕСКИЕ УКАЗАНИЯ ПО ПОДГОТОВКЕ ДОКЛАДА С ПРЕЗЕНТАЦИЕЙ</w:t>
      </w:r>
    </w:p>
    <w:p w:rsidR="004C3D19" w:rsidRPr="00627C4C" w:rsidRDefault="004C3D19" w:rsidP="004C3D19">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4C3D19" w:rsidRPr="00627C4C" w:rsidRDefault="004C3D19" w:rsidP="004C3D19">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4C3D19" w:rsidRPr="00627C4C" w:rsidRDefault="004C3D19" w:rsidP="004C3D19">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4C3D19" w:rsidRPr="00627C4C" w:rsidRDefault="004C3D19" w:rsidP="004C3D19">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4C3D19" w:rsidRPr="00627C4C" w:rsidRDefault="004C3D19" w:rsidP="004C3D19">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4C3D19" w:rsidRPr="00627C4C" w:rsidRDefault="004C3D19" w:rsidP="004C3D19">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4C3D19" w:rsidRPr="00627C4C" w:rsidRDefault="004C3D19" w:rsidP="004C3D19">
      <w:pPr>
        <w:pStyle w:val="Style23"/>
        <w:ind w:firstLine="709"/>
        <w:rPr>
          <w:sz w:val="22"/>
          <w:szCs w:val="22"/>
        </w:rPr>
      </w:pPr>
    </w:p>
    <w:p w:rsidR="004C3D19" w:rsidRPr="00627C4C" w:rsidRDefault="004C3D19" w:rsidP="004C3D19">
      <w:pPr>
        <w:pStyle w:val="Style23"/>
        <w:widowControl/>
        <w:ind w:left="1069"/>
        <w:rPr>
          <w:sz w:val="22"/>
          <w:szCs w:val="22"/>
        </w:rPr>
      </w:pPr>
      <w:r w:rsidRPr="00627C4C">
        <w:rPr>
          <w:rStyle w:val="FontStyle134"/>
        </w:rPr>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 </w:t>
      </w:r>
    </w:p>
    <w:p w:rsidR="004C3D19" w:rsidRPr="0070349A" w:rsidRDefault="004C3D19" w:rsidP="004C3D19">
      <w:pPr>
        <w:pStyle w:val="Style95"/>
        <w:widowControl/>
        <w:spacing w:line="240" w:lineRule="auto"/>
        <w:ind w:firstLine="0"/>
        <w:jc w:val="center"/>
        <w:rPr>
          <w:sz w:val="28"/>
          <w:szCs w:val="28"/>
        </w:rPr>
      </w:pPr>
    </w:p>
    <w:p w:rsidR="004C3D19" w:rsidRPr="00627C4C" w:rsidRDefault="004C3D19" w:rsidP="004C3D19">
      <w:pPr>
        <w:pStyle w:val="a6"/>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4C3D19" w:rsidRPr="00627C4C" w:rsidRDefault="004C3D19" w:rsidP="004C3D19">
      <w:pPr>
        <w:pStyle w:val="a6"/>
        <w:tabs>
          <w:tab w:val="left" w:pos="422"/>
        </w:tabs>
        <w:rPr>
          <w:b/>
          <w:sz w:val="22"/>
          <w:szCs w:val="22"/>
        </w:rPr>
      </w:pPr>
    </w:p>
    <w:p w:rsidR="004C3D19" w:rsidRPr="00627C4C" w:rsidRDefault="004C3D19" w:rsidP="004C3D19">
      <w:pPr>
        <w:pStyle w:val="a6"/>
        <w:widowControl w:val="0"/>
        <w:numPr>
          <w:ilvl w:val="0"/>
          <w:numId w:val="2"/>
        </w:numPr>
        <w:tabs>
          <w:tab w:val="left" w:pos="422"/>
          <w:tab w:val="left" w:pos="1134"/>
        </w:tabs>
        <w:autoSpaceDE w:val="0"/>
        <w:spacing w:after="0"/>
        <w:ind w:left="0" w:firstLine="720"/>
        <w:contextualSpacing/>
        <w:jc w:val="both"/>
        <w:rPr>
          <w:sz w:val="22"/>
          <w:szCs w:val="22"/>
        </w:rPr>
      </w:pPr>
      <w:proofErr w:type="gramStart"/>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roofErr w:type="gramEnd"/>
    </w:p>
    <w:p w:rsidR="004C3D19" w:rsidRPr="00627C4C" w:rsidRDefault="004C3D19" w:rsidP="004C3D19">
      <w:pPr>
        <w:pStyle w:val="a6"/>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4C3D19" w:rsidRPr="00627C4C" w:rsidRDefault="004C3D19" w:rsidP="004C3D19">
      <w:pPr>
        <w:pStyle w:val="a6"/>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4C3D19" w:rsidRPr="00627C4C" w:rsidRDefault="004C3D19" w:rsidP="004C3D19">
      <w:pPr>
        <w:pStyle w:val="a6"/>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4C3D19" w:rsidRPr="00627C4C" w:rsidRDefault="004C3D19" w:rsidP="004C3D19">
      <w:pPr>
        <w:pStyle w:val="a6"/>
        <w:widowControl w:val="0"/>
        <w:numPr>
          <w:ilvl w:val="0"/>
          <w:numId w:val="1"/>
        </w:numPr>
        <w:tabs>
          <w:tab w:val="left" w:pos="422"/>
        </w:tabs>
        <w:autoSpaceDE w:val="0"/>
        <w:spacing w:after="0"/>
        <w:contextualSpacing/>
        <w:jc w:val="both"/>
        <w:rPr>
          <w:sz w:val="22"/>
          <w:szCs w:val="22"/>
        </w:rPr>
      </w:pPr>
      <w:r w:rsidRPr="00627C4C">
        <w:rPr>
          <w:sz w:val="22"/>
          <w:szCs w:val="22"/>
        </w:rPr>
        <w:t>при подготовке к следующей лекции, нужно просмотреть те</w:t>
      </w:r>
      <w:proofErr w:type="gramStart"/>
      <w:r w:rsidRPr="00627C4C">
        <w:rPr>
          <w:sz w:val="22"/>
          <w:szCs w:val="22"/>
        </w:rPr>
        <w:t>кст пр</w:t>
      </w:r>
      <w:proofErr w:type="gramEnd"/>
      <w:r w:rsidRPr="00627C4C">
        <w:rPr>
          <w:sz w:val="22"/>
          <w:szCs w:val="22"/>
        </w:rPr>
        <w:t xml:space="preserve">едыдущей лекции (45-50 минут), </w:t>
      </w:r>
    </w:p>
    <w:p w:rsidR="004C3D19" w:rsidRPr="00627C4C" w:rsidRDefault="004C3D19" w:rsidP="004C3D19">
      <w:pPr>
        <w:pStyle w:val="a6"/>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4C3D19" w:rsidRPr="00627C4C" w:rsidRDefault="004C3D19" w:rsidP="004C3D19">
      <w:pPr>
        <w:pStyle w:val="a6"/>
        <w:widowControl w:val="0"/>
        <w:numPr>
          <w:ilvl w:val="0"/>
          <w:numId w:val="2"/>
        </w:numPr>
        <w:tabs>
          <w:tab w:val="left" w:pos="422"/>
          <w:tab w:val="left" w:pos="1134"/>
        </w:tabs>
        <w:autoSpaceDE w:val="0"/>
        <w:spacing w:after="0"/>
        <w:ind w:left="0" w:firstLine="720"/>
        <w:contextualSpacing/>
        <w:jc w:val="both"/>
        <w:rPr>
          <w:b/>
          <w:sz w:val="22"/>
          <w:szCs w:val="22"/>
        </w:rPr>
      </w:pPr>
      <w:proofErr w:type="gramStart"/>
      <w:r w:rsidRPr="00627C4C">
        <w:rPr>
          <w:rStyle w:val="FontStyle137"/>
        </w:rPr>
        <w:t>п</w:t>
      </w:r>
      <w:proofErr w:type="gramEnd"/>
      <w:r w:rsidRPr="00627C4C">
        <w:rPr>
          <w:rStyle w:val="FontStyle137"/>
        </w:rPr>
        <w:t>одготовка к зачету: необходимо ориентироваться на конспекты лекций, рекомендуемую литературу и др.</w:t>
      </w:r>
    </w:p>
    <w:p w:rsidR="004C3D19" w:rsidRPr="00627C4C" w:rsidRDefault="004C3D19" w:rsidP="004C3D19">
      <w:pPr>
        <w:pStyle w:val="a6"/>
        <w:tabs>
          <w:tab w:val="left" w:pos="422"/>
        </w:tabs>
        <w:rPr>
          <w:b/>
          <w:sz w:val="22"/>
          <w:szCs w:val="22"/>
        </w:rPr>
      </w:pPr>
    </w:p>
    <w:p w:rsidR="004C3D19" w:rsidRPr="00627C4C" w:rsidRDefault="004C3D19" w:rsidP="004C3D19">
      <w:pPr>
        <w:pStyle w:val="a6"/>
        <w:tabs>
          <w:tab w:val="left" w:pos="422"/>
        </w:tabs>
        <w:rPr>
          <w:sz w:val="22"/>
          <w:szCs w:val="22"/>
        </w:rPr>
      </w:pPr>
      <w:r w:rsidRPr="00627C4C">
        <w:rPr>
          <w:b/>
          <w:sz w:val="22"/>
          <w:szCs w:val="22"/>
        </w:rPr>
        <w:t>5. Рекомендации по работе с литературой</w:t>
      </w:r>
      <w:r w:rsidRPr="00627C4C">
        <w:rPr>
          <w:sz w:val="22"/>
          <w:szCs w:val="22"/>
        </w:rPr>
        <w:t xml:space="preserve"> </w:t>
      </w:r>
    </w:p>
    <w:p w:rsidR="004C3D19" w:rsidRPr="00627C4C" w:rsidRDefault="004C3D19" w:rsidP="004C3D19">
      <w:pPr>
        <w:pStyle w:val="a6"/>
        <w:tabs>
          <w:tab w:val="left" w:pos="422"/>
        </w:tabs>
        <w:rPr>
          <w:sz w:val="22"/>
          <w:szCs w:val="22"/>
        </w:rPr>
      </w:pPr>
    </w:p>
    <w:p w:rsidR="004C3D19" w:rsidRPr="00627C4C" w:rsidRDefault="004C3D19" w:rsidP="004C3D19">
      <w:pPr>
        <w:pStyle w:val="a6"/>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4C3D19" w:rsidRPr="000E6849" w:rsidRDefault="004C3D19" w:rsidP="004C3D19">
      <w:pPr>
        <w:tabs>
          <w:tab w:val="left" w:pos="1134"/>
        </w:tabs>
        <w:autoSpaceDE w:val="0"/>
        <w:ind w:firstLine="709"/>
        <w:jc w:val="both"/>
        <w:rPr>
          <w:b/>
          <w:bCs/>
          <w:sz w:val="22"/>
          <w:szCs w:val="22"/>
        </w:rPr>
      </w:pPr>
    </w:p>
    <w:p w:rsidR="004C3D19" w:rsidRDefault="004C3D19" w:rsidP="004C3D19">
      <w:pPr>
        <w:widowControl w:val="0"/>
        <w:suppressAutoHyphens/>
        <w:jc w:val="both"/>
        <w:rPr>
          <w:rFonts w:eastAsia="Calibri"/>
          <w:sz w:val="22"/>
          <w:szCs w:val="22"/>
        </w:rPr>
      </w:pPr>
    </w:p>
    <w:p w:rsidR="004C3D19" w:rsidRPr="0058708D" w:rsidRDefault="004C3D19" w:rsidP="004C3D19">
      <w:pPr>
        <w:widowControl w:val="0"/>
        <w:suppressAutoHyphens/>
        <w:jc w:val="both"/>
        <w:rPr>
          <w:rFonts w:eastAsia="Calibri"/>
          <w:sz w:val="22"/>
          <w:szCs w:val="22"/>
        </w:rPr>
      </w:pPr>
    </w:p>
    <w:p w:rsidR="004C3D19" w:rsidRDefault="004C3D19" w:rsidP="004C3D19">
      <w:pPr>
        <w:widowControl w:val="0"/>
        <w:suppressAutoHyphens/>
        <w:jc w:val="both"/>
        <w:rPr>
          <w:color w:val="FF0000"/>
          <w:sz w:val="22"/>
          <w:szCs w:val="22"/>
        </w:rPr>
      </w:pPr>
    </w:p>
    <w:p w:rsidR="004C3D19" w:rsidRPr="006F0ABA" w:rsidRDefault="004C3D19" w:rsidP="004C3D19">
      <w:pPr>
        <w:widowControl w:val="0"/>
        <w:suppressAutoHyphens/>
        <w:jc w:val="both"/>
        <w:rPr>
          <w:color w:val="FF0000"/>
          <w:sz w:val="22"/>
          <w:szCs w:val="22"/>
        </w:rPr>
      </w:pPr>
    </w:p>
    <w:p w:rsidR="00F20F35" w:rsidRDefault="00F20F35"/>
    <w:sectPr w:rsidR="00F20F35" w:rsidSect="00D25897">
      <w:footerReference w:type="even" r:id="rId7"/>
      <w:footerReference w:type="default" r:id="rId8"/>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559" w:rsidRDefault="00D95559" w:rsidP="000C3E19">
      <w:r>
        <w:separator/>
      </w:r>
    </w:p>
  </w:endnote>
  <w:endnote w:type="continuationSeparator" w:id="0">
    <w:p w:rsidR="00D95559" w:rsidRDefault="00D95559" w:rsidP="000C3E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C9" w:rsidRDefault="00E45CB4" w:rsidP="00D25897">
    <w:pPr>
      <w:pStyle w:val="a4"/>
      <w:framePr w:wrap="around" w:vAnchor="text" w:hAnchor="margin" w:xAlign="right" w:y="1"/>
      <w:rPr>
        <w:rStyle w:val="a3"/>
      </w:rPr>
    </w:pPr>
    <w:r>
      <w:rPr>
        <w:rStyle w:val="a3"/>
      </w:rPr>
      <w:fldChar w:fldCharType="begin"/>
    </w:r>
    <w:r w:rsidR="004C3D19">
      <w:rPr>
        <w:rStyle w:val="a3"/>
      </w:rPr>
      <w:instrText xml:space="preserve">PAGE  </w:instrText>
    </w:r>
    <w:r>
      <w:rPr>
        <w:rStyle w:val="a3"/>
      </w:rPr>
      <w:fldChar w:fldCharType="end"/>
    </w:r>
  </w:p>
  <w:p w:rsidR="005637C9" w:rsidRDefault="00D95559" w:rsidP="00D25897">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37C9" w:rsidRDefault="00E45CB4" w:rsidP="00D25897">
    <w:pPr>
      <w:pStyle w:val="a4"/>
      <w:framePr w:wrap="around" w:vAnchor="text" w:hAnchor="margin" w:xAlign="right" w:y="1"/>
      <w:rPr>
        <w:rStyle w:val="a3"/>
      </w:rPr>
    </w:pPr>
    <w:r>
      <w:rPr>
        <w:rStyle w:val="a3"/>
      </w:rPr>
      <w:fldChar w:fldCharType="begin"/>
    </w:r>
    <w:r w:rsidR="004C3D19">
      <w:rPr>
        <w:rStyle w:val="a3"/>
      </w:rPr>
      <w:instrText xml:space="preserve">PAGE  </w:instrText>
    </w:r>
    <w:r>
      <w:rPr>
        <w:rStyle w:val="a3"/>
      </w:rPr>
      <w:fldChar w:fldCharType="separate"/>
    </w:r>
    <w:r w:rsidR="008F3562">
      <w:rPr>
        <w:rStyle w:val="a3"/>
        <w:noProof/>
      </w:rPr>
      <w:t>1</w:t>
    </w:r>
    <w:r>
      <w:rPr>
        <w:rStyle w:val="a3"/>
      </w:rPr>
      <w:fldChar w:fldCharType="end"/>
    </w:r>
  </w:p>
  <w:p w:rsidR="005637C9" w:rsidRDefault="00D95559" w:rsidP="00D25897">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559" w:rsidRDefault="00D95559" w:rsidP="000C3E19">
      <w:r>
        <w:separator/>
      </w:r>
    </w:p>
  </w:footnote>
  <w:footnote w:type="continuationSeparator" w:id="0">
    <w:p w:rsidR="00D95559" w:rsidRDefault="00D95559" w:rsidP="000C3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C3D19"/>
    <w:rsid w:val="000C3E19"/>
    <w:rsid w:val="001C51DF"/>
    <w:rsid w:val="00413E04"/>
    <w:rsid w:val="004C3D19"/>
    <w:rsid w:val="0057057E"/>
    <w:rsid w:val="008F3562"/>
    <w:rsid w:val="00960F71"/>
    <w:rsid w:val="00BD4F32"/>
    <w:rsid w:val="00D507E2"/>
    <w:rsid w:val="00D95559"/>
    <w:rsid w:val="00E45CB4"/>
    <w:rsid w:val="00F20F35"/>
    <w:rsid w:val="00F70F17"/>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D1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4C3D19"/>
  </w:style>
  <w:style w:type="paragraph" w:styleId="a4">
    <w:name w:val="footer"/>
    <w:basedOn w:val="a"/>
    <w:link w:val="a5"/>
    <w:rsid w:val="004C3D19"/>
    <w:pPr>
      <w:tabs>
        <w:tab w:val="center" w:pos="4677"/>
        <w:tab w:val="right" w:pos="9355"/>
      </w:tabs>
    </w:pPr>
    <w:rPr>
      <w:sz w:val="20"/>
      <w:szCs w:val="20"/>
    </w:rPr>
  </w:style>
  <w:style w:type="character" w:customStyle="1" w:styleId="a5">
    <w:name w:val="Нижний колонтитул Знак"/>
    <w:basedOn w:val="a0"/>
    <w:link w:val="a4"/>
    <w:rsid w:val="004C3D19"/>
    <w:rPr>
      <w:rFonts w:ascii="Times New Roman" w:eastAsia="Times New Roman" w:hAnsi="Times New Roman" w:cs="Times New Roman"/>
      <w:sz w:val="20"/>
      <w:szCs w:val="20"/>
      <w:lang w:eastAsia="ru-RU"/>
    </w:rPr>
  </w:style>
  <w:style w:type="paragraph" w:customStyle="1" w:styleId="Default">
    <w:name w:val="Default"/>
    <w:rsid w:val="004C3D1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w:basedOn w:val="a"/>
    <w:link w:val="a7"/>
    <w:rsid w:val="004C3D19"/>
    <w:pPr>
      <w:spacing w:after="120"/>
    </w:pPr>
  </w:style>
  <w:style w:type="character" w:customStyle="1" w:styleId="a7">
    <w:name w:val="Основной текст Знак"/>
    <w:basedOn w:val="a0"/>
    <w:link w:val="a6"/>
    <w:rsid w:val="004C3D19"/>
    <w:rPr>
      <w:rFonts w:ascii="Times New Roman" w:eastAsia="Times New Roman" w:hAnsi="Times New Roman" w:cs="Times New Roman"/>
      <w:sz w:val="24"/>
      <w:szCs w:val="24"/>
    </w:rPr>
  </w:style>
  <w:style w:type="character" w:customStyle="1" w:styleId="7">
    <w:name w:val="Основной текст (7)_"/>
    <w:link w:val="70"/>
    <w:uiPriority w:val="99"/>
    <w:locked/>
    <w:rsid w:val="004C3D19"/>
    <w:rPr>
      <w:b/>
      <w:bCs/>
      <w:i/>
      <w:iCs/>
      <w:shd w:val="clear" w:color="auto" w:fill="FFFFFF"/>
    </w:rPr>
  </w:style>
  <w:style w:type="paragraph" w:customStyle="1" w:styleId="70">
    <w:name w:val="Основной текст (7)"/>
    <w:basedOn w:val="a"/>
    <w:link w:val="7"/>
    <w:uiPriority w:val="99"/>
    <w:rsid w:val="004C3D19"/>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FR2">
    <w:name w:val="FR2"/>
    <w:rsid w:val="004C3D19"/>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4C3D19"/>
    <w:pPr>
      <w:widowControl w:val="0"/>
      <w:autoSpaceDE w:val="0"/>
      <w:autoSpaceDN w:val="0"/>
      <w:adjustRightInd w:val="0"/>
      <w:spacing w:line="355" w:lineRule="exact"/>
      <w:ind w:hanging="374"/>
    </w:pPr>
  </w:style>
  <w:style w:type="paragraph" w:customStyle="1" w:styleId="1">
    <w:name w:val="Текст1"/>
    <w:basedOn w:val="a"/>
    <w:uiPriority w:val="99"/>
    <w:rsid w:val="004C3D19"/>
    <w:pPr>
      <w:widowControl w:val="0"/>
      <w:suppressAutoHyphens/>
      <w:spacing w:line="300" w:lineRule="auto"/>
      <w:ind w:firstLine="760"/>
    </w:pPr>
    <w:rPr>
      <w:rFonts w:ascii="Courier New" w:hAnsi="Courier New" w:cs="Courier New"/>
      <w:szCs w:val="20"/>
      <w:lang w:eastAsia="zh-CN" w:bidi="hi-IN"/>
    </w:rPr>
  </w:style>
  <w:style w:type="paragraph" w:customStyle="1" w:styleId="Style23">
    <w:name w:val="Style23"/>
    <w:basedOn w:val="a"/>
    <w:rsid w:val="004C3D19"/>
    <w:pPr>
      <w:widowControl w:val="0"/>
      <w:autoSpaceDE w:val="0"/>
      <w:contextualSpacing/>
    </w:pPr>
    <w:rPr>
      <w:lang w:eastAsia="zh-CN"/>
    </w:rPr>
  </w:style>
  <w:style w:type="character" w:customStyle="1" w:styleId="FontStyle134">
    <w:name w:val="Font Style134"/>
    <w:rsid w:val="004C3D19"/>
    <w:rPr>
      <w:rFonts w:ascii="Times New Roman" w:hAnsi="Times New Roman" w:cs="Times New Roman"/>
      <w:b/>
      <w:bCs/>
      <w:sz w:val="22"/>
      <w:szCs w:val="22"/>
    </w:rPr>
  </w:style>
  <w:style w:type="character" w:customStyle="1" w:styleId="FontStyle137">
    <w:name w:val="Font Style137"/>
    <w:rsid w:val="004C3D19"/>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4962</Characters>
  <Application>Microsoft Office Word</Application>
  <DocSecurity>0</DocSecurity>
  <Lines>41</Lines>
  <Paragraphs>11</Paragraphs>
  <ScaleCrop>false</ScaleCrop>
  <Company>Microsoft</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Павел</cp:lastModifiedBy>
  <cp:revision>5</cp:revision>
  <dcterms:created xsi:type="dcterms:W3CDTF">2021-06-03T09:40:00Z</dcterms:created>
  <dcterms:modified xsi:type="dcterms:W3CDTF">2023-09-21T15:31:00Z</dcterms:modified>
</cp:coreProperties>
</file>