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 xml:space="preserve">         Министерство НАУКИ И ВЫСШЕГО ОБРАЗОВАНИЯ 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>Российской Федерации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высшего образования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>университет имени В.Ф. Уткина</w:t>
      </w:r>
    </w:p>
    <w:p w:rsidR="003E29E6" w:rsidRDefault="00600205">
      <w:pPr>
        <w:spacing w:before="24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Кафедра «Радиоуправления и связи»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tbl>
      <w:tblPr>
        <w:tblW w:w="9315" w:type="dxa"/>
        <w:tblInd w:w="641" w:type="dxa"/>
        <w:tblLayout w:type="fixed"/>
        <w:tblLook w:val="0000" w:firstRow="0" w:lastRow="0" w:firstColumn="0" w:lastColumn="0" w:noHBand="0" w:noVBand="0"/>
      </w:tblPr>
      <w:tblGrid>
        <w:gridCol w:w="4392"/>
        <w:gridCol w:w="1276"/>
        <w:gridCol w:w="3647"/>
      </w:tblGrid>
      <w:tr w:rsidR="003E29E6">
        <w:tc>
          <w:tcPr>
            <w:tcW w:w="4392" w:type="dxa"/>
          </w:tcPr>
          <w:p w:rsidR="003E29E6" w:rsidRDefault="003E29E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E29E6" w:rsidRDefault="003E29E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3E29E6" w:rsidRDefault="003E29E6">
            <w:pPr>
              <w:ind w:firstLine="76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47" w:type="dxa"/>
          </w:tcPr>
          <w:p w:rsidR="003E29E6" w:rsidRDefault="003E29E6">
            <w:pPr>
              <w:ind w:firstLine="76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E29E6" w:rsidRDefault="003E29E6">
      <w:pPr>
        <w:spacing w:line="360" w:lineRule="auto"/>
        <w:rPr>
          <w:rFonts w:ascii="Times New Roman" w:eastAsia="TimesNewRomanPSMT" w:hAnsi="Times New Roman"/>
          <w:b/>
          <w:sz w:val="28"/>
          <w:szCs w:val="28"/>
          <w:lang w:eastAsia="ar-SA"/>
        </w:rPr>
      </w:pPr>
    </w:p>
    <w:p w:rsidR="003E29E6" w:rsidRDefault="006002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Оценочные материалы</w:t>
      </w:r>
    </w:p>
    <w:p w:rsidR="003E29E6" w:rsidRDefault="006002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по дисциплине </w:t>
      </w:r>
    </w:p>
    <w:p w:rsidR="003E29E6" w:rsidRDefault="00600205">
      <w:pPr>
        <w:spacing w:line="360" w:lineRule="auto"/>
        <w:ind w:firstLine="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</w:rPr>
        <w:t>Учебно-исследовательская работа</w:t>
      </w: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»</w:t>
      </w:r>
    </w:p>
    <w:p w:rsidR="003E29E6" w:rsidRDefault="003E29E6">
      <w:pPr>
        <w:spacing w:line="300" w:lineRule="auto"/>
        <w:ind w:firstLine="760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Направление подготовки </w:t>
      </w:r>
    </w:p>
    <w:p w:rsidR="003E29E6" w:rsidRDefault="00600205">
      <w:pPr>
        <w:pStyle w:val="a9"/>
        <w:tabs>
          <w:tab w:val="left" w:pos="99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201F35"/>
          <w:sz w:val="28"/>
          <w:szCs w:val="28"/>
          <w:u w:val="single"/>
          <w:lang w:eastAsia="ar-SA"/>
        </w:rPr>
        <w:t>11.05.01 «Радиоэлектронные системы и комплексы</w:t>
      </w:r>
      <w:r>
        <w:rPr>
          <w:rFonts w:ascii="Times New Roman" w:eastAsia="TimesNewRomanPSMT" w:hAnsi="Times New Roman" w:cs="Times New Roman"/>
          <w:i/>
          <w:color w:val="201F35"/>
          <w:sz w:val="28"/>
          <w:szCs w:val="28"/>
          <w:u w:val="single"/>
          <w:lang w:eastAsia="ar-SA"/>
        </w:rPr>
        <w:t>»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Направленность (профиль) подготовки</w:t>
      </w:r>
    </w:p>
    <w:p w:rsidR="003E29E6" w:rsidRDefault="0044569B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Радиоэлектронные системы передачи информации</w:t>
      </w:r>
    </w:p>
    <w:p w:rsidR="00EE5E25" w:rsidRDefault="00EE5E2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Радиосистемы и комплексы управления</w:t>
      </w:r>
      <w:bookmarkStart w:id="0" w:name="_GoBack"/>
      <w:bookmarkEnd w:id="0"/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Уровень подготовки</w:t>
      </w: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ar-SA"/>
        </w:rPr>
        <w:t>специалитет</w:t>
      </w:r>
      <w:proofErr w:type="spellEnd"/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Квалификация выпускника – специалист</w:t>
      </w: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Форма обучения – очная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B0739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Рязань 20</w:t>
      </w:r>
      <w:r w:rsidR="0044569B">
        <w:rPr>
          <w:rFonts w:ascii="Times New Roman" w:eastAsia="TimesNewRomanPSMT" w:hAnsi="Times New Roman"/>
          <w:sz w:val="28"/>
          <w:szCs w:val="28"/>
          <w:lang w:eastAsia="ar-SA"/>
        </w:rPr>
        <w:t>2</w:t>
      </w:r>
      <w:r>
        <w:rPr>
          <w:rFonts w:ascii="Times New Roman" w:eastAsia="TimesNewRomanPSMT" w:hAnsi="Times New Roman"/>
          <w:sz w:val="28"/>
          <w:szCs w:val="28"/>
          <w:lang w:eastAsia="ar-SA"/>
        </w:rPr>
        <w:t>3</w:t>
      </w:r>
      <w:r w:rsidR="00600205">
        <w:rPr>
          <w:rFonts w:ascii="Times New Roman" w:eastAsia="TimesNewRomanPSMT" w:hAnsi="Times New Roman"/>
          <w:sz w:val="28"/>
          <w:szCs w:val="28"/>
          <w:lang w:eastAsia="ar-SA"/>
        </w:rPr>
        <w:t xml:space="preserve"> г.</w:t>
      </w:r>
    </w:p>
    <w:p w:rsidR="003E29E6" w:rsidRDefault="003E29E6">
      <w:pPr>
        <w:rPr>
          <w:rFonts w:ascii="Times New Roman" w:hAnsi="Times New Roman"/>
          <w:sz w:val="28"/>
          <w:szCs w:val="28"/>
        </w:rPr>
      </w:pPr>
    </w:p>
    <w:p w:rsidR="003E29E6" w:rsidRDefault="003E29E6" w:rsidP="006B0739">
      <w:pPr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600205">
      <w:pPr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3E29E6" w:rsidRDefault="003E29E6">
      <w:pPr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507E3E" w:rsidRDefault="00507E3E">
      <w:pPr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E3E">
        <w:rPr>
          <w:rFonts w:ascii="Times New Roman" w:hAnsi="Times New Roman" w:cs="Times New Roman"/>
          <w:sz w:val="28"/>
          <w:szCs w:val="28"/>
          <w:lang w:eastAsia="ru-RU"/>
        </w:rPr>
        <w:t>ПК-2 Способен разрабатывать научно-технические проекты, проектировать и сопровождать 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29E6" w:rsidRDefault="00507E3E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507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205">
        <w:rPr>
          <w:rFonts w:ascii="Times New Roman" w:hAnsi="Times New Roman"/>
          <w:sz w:val="28"/>
          <w:szCs w:val="28"/>
        </w:rPr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</w:p>
    <w:p w:rsidR="003E29E6" w:rsidRDefault="003E29E6">
      <w:pPr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Аттестация обучающегося</w:t>
      </w:r>
    </w:p>
    <w:p w:rsidR="003E29E6" w:rsidRDefault="003E29E6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9E6" w:rsidRDefault="006002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формы отчетности: 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практику (приложение 1).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и презентация по результатам практики.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итоговой оценки учитываются следующие факторы: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графика учебной практики;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отчетной документации;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«отлично»: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строго соблюдал график практики;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«хорошо»: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студент строго соблюдал график практики;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«удовлетворительно»: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студент строго соблюдал график практики;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зачтено с оценкой «неудовлетворительно»: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студент не соблюдал график практики без уважительной причины;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не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 и  презентация  выполнены  без  должной  связи  с           программой практики;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обучающийся не ответил на поставленные вопросы.</w:t>
      </w:r>
    </w:p>
    <w:p w:rsidR="003E29E6" w:rsidRDefault="006002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 w:rsidP="002A1253">
      <w:pPr>
        <w:jc w:val="both"/>
        <w:rPr>
          <w:rFonts w:ascii="Times New Roman" w:hAnsi="Times New Roman"/>
          <w:sz w:val="28"/>
          <w:szCs w:val="28"/>
        </w:rPr>
      </w:pPr>
    </w:p>
    <w:p w:rsidR="006B0739" w:rsidRDefault="006B0739" w:rsidP="002A1253">
      <w:pPr>
        <w:jc w:val="both"/>
        <w:rPr>
          <w:rFonts w:ascii="Times New Roman" w:hAnsi="Times New Roman"/>
          <w:sz w:val="28"/>
          <w:szCs w:val="28"/>
        </w:rPr>
      </w:pPr>
    </w:p>
    <w:p w:rsidR="006B0739" w:rsidRDefault="006B0739" w:rsidP="002A1253">
      <w:pPr>
        <w:jc w:val="both"/>
        <w:rPr>
          <w:rFonts w:ascii="Times New Roman" w:hAnsi="Times New Roman"/>
          <w:sz w:val="28"/>
          <w:szCs w:val="28"/>
        </w:rPr>
      </w:pPr>
    </w:p>
    <w:p w:rsidR="006B0739" w:rsidRDefault="006B0739" w:rsidP="002A1253">
      <w:pPr>
        <w:jc w:val="both"/>
        <w:rPr>
          <w:rFonts w:ascii="Times New Roman" w:hAnsi="Times New Roman"/>
          <w:sz w:val="28"/>
          <w:szCs w:val="28"/>
        </w:rPr>
      </w:pPr>
    </w:p>
    <w:p w:rsidR="006B0739" w:rsidRDefault="006B0739" w:rsidP="002A1253">
      <w:pPr>
        <w:jc w:val="both"/>
        <w:rPr>
          <w:rFonts w:ascii="Times New Roman" w:hAnsi="Times New Roman"/>
          <w:sz w:val="28"/>
          <w:szCs w:val="28"/>
        </w:rPr>
      </w:pPr>
    </w:p>
    <w:p w:rsidR="002A1253" w:rsidRDefault="002A1253" w:rsidP="002A1253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Pr="006B0739" w:rsidRDefault="00600205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Style w:val="100"/>
          <w:rFonts w:ascii="Times New Roman" w:eastAsia="Times New Roman" w:hAnsi="Times New Roman" w:cs="Times New Roman"/>
          <w:bCs w:val="0"/>
          <w:sz w:val="28"/>
          <w:szCs w:val="28"/>
        </w:rPr>
        <w:t xml:space="preserve">«Рязанский государственный радиотехнический университет </w:t>
      </w:r>
    </w:p>
    <w:p w:rsidR="003E29E6" w:rsidRPr="006B0739" w:rsidRDefault="00600205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Style w:val="100"/>
          <w:rFonts w:ascii="Times New Roman" w:eastAsia="Times New Roman" w:hAnsi="Times New Roman" w:cs="Times New Roman"/>
          <w:bCs w:val="0"/>
          <w:sz w:val="28"/>
          <w:szCs w:val="28"/>
        </w:rPr>
        <w:t>имени В.Ф. Уткина»</w:t>
      </w:r>
    </w:p>
    <w:p w:rsidR="003E29E6" w:rsidRPr="006B0739" w:rsidRDefault="003E29E6">
      <w:pPr>
        <w:pStyle w:val="11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253" w:rsidRPr="006B0739" w:rsidRDefault="002A1253" w:rsidP="002A1253">
      <w:pPr>
        <w:pStyle w:val="11"/>
        <w:shd w:val="clear" w:color="auto" w:fill="auto"/>
        <w:spacing w:before="0" w:line="240" w:lineRule="auto"/>
        <w:ind w:left="396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  <w:r w:rsidRPr="006B073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A1253" w:rsidRPr="006B0739" w:rsidRDefault="002A1253" w:rsidP="002A1253">
      <w:pPr>
        <w:pStyle w:val="a5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Заведующий кафедрой РУС</w:t>
      </w:r>
    </w:p>
    <w:p w:rsidR="002A1253" w:rsidRPr="006B0739" w:rsidRDefault="002A1253" w:rsidP="002A1253">
      <w:pPr>
        <w:pStyle w:val="a5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A1253" w:rsidRPr="006B0739" w:rsidRDefault="002A1253" w:rsidP="002A1253">
      <w:pPr>
        <w:pStyle w:val="a5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6B073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B0739"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2A1253" w:rsidRPr="006B0739" w:rsidRDefault="002A1253" w:rsidP="002A1253">
      <w:pPr>
        <w:pStyle w:val="a5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доц. В.Т. Дмитриев</w:t>
      </w:r>
    </w:p>
    <w:p w:rsidR="002A1253" w:rsidRPr="006B0739" w:rsidRDefault="002A1253" w:rsidP="002A1253">
      <w:pPr>
        <w:pStyle w:val="a5"/>
        <w:spacing w:after="0"/>
        <w:ind w:firstLine="3960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«__» ________ 20_ г.</w:t>
      </w:r>
    </w:p>
    <w:p w:rsidR="002A1253" w:rsidRPr="006B0739" w:rsidRDefault="002A1253" w:rsidP="002A1253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3E29E6" w:rsidRPr="006B0739" w:rsidRDefault="003E29E6">
      <w:pPr>
        <w:pStyle w:val="120"/>
        <w:keepNext/>
        <w:keepLines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3E29E6" w:rsidRPr="006B0739" w:rsidRDefault="00600205">
      <w:pPr>
        <w:pStyle w:val="120"/>
        <w:keepNext/>
        <w:keepLines/>
        <w:spacing w:before="0" w:after="0" w:line="360" w:lineRule="auto"/>
        <w:ind w:right="20"/>
        <w:rPr>
          <w:rFonts w:ascii="Times New Roman" w:hAnsi="Times New Roman" w:cs="Times New Roman"/>
        </w:rPr>
      </w:pPr>
      <w:r w:rsidRPr="006B0739">
        <w:rPr>
          <w:rFonts w:ascii="Times New Roman" w:hAnsi="Times New Roman" w:cs="Times New Roman"/>
        </w:rPr>
        <w:t>ЗАДАНИЕ НА УЧЕБНУЮ ПРАКТИКУ</w:t>
      </w:r>
    </w:p>
    <w:p w:rsidR="003E29E6" w:rsidRPr="006B0739" w:rsidRDefault="00600205">
      <w:pPr>
        <w:pStyle w:val="a9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обучающемуся __ курса, ___ учебной группы</w:t>
      </w:r>
    </w:p>
    <w:p w:rsidR="003E29E6" w:rsidRPr="006B0739" w:rsidRDefault="00600205">
      <w:pPr>
        <w:pStyle w:val="1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3E29E6" w:rsidRPr="006B0739" w:rsidRDefault="003E29E6">
      <w:pPr>
        <w:pStyle w:val="a9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6B0739">
        <w:rPr>
          <w:rFonts w:ascii="Times New Roman" w:hAnsi="Times New Roman" w:cs="Times New Roman"/>
          <w:color w:val="201F35"/>
          <w:sz w:val="28"/>
          <w:szCs w:val="28"/>
          <w:u w:val="single"/>
        </w:rPr>
        <w:t>11.05.01 «Радиоэлектронные системы и комплексы</w:t>
      </w:r>
      <w:r w:rsidRPr="006B0739">
        <w:rPr>
          <w:rFonts w:ascii="Times New Roman" w:hAnsi="Times New Roman" w:cs="Times New Roman"/>
          <w:i/>
          <w:color w:val="201F35"/>
          <w:sz w:val="28"/>
          <w:szCs w:val="28"/>
          <w:u w:val="single"/>
        </w:rPr>
        <w:t>»</w:t>
      </w:r>
    </w:p>
    <w:p w:rsidR="003E29E6" w:rsidRPr="006B0739" w:rsidRDefault="003E29E6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9E6" w:rsidRPr="006B0739" w:rsidRDefault="00600205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6B07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B0739">
        <w:rPr>
          <w:rFonts w:ascii="Times New Roman" w:hAnsi="Times New Roman" w:cs="Times New Roman"/>
          <w:color w:val="201F35"/>
          <w:sz w:val="28"/>
          <w:szCs w:val="28"/>
          <w:u w:val="single"/>
        </w:rPr>
        <w:t xml:space="preserve">Радиоэлектронные системы передачи </w:t>
      </w:r>
      <w:proofErr w:type="gramStart"/>
      <w:r w:rsidRPr="006B0739">
        <w:rPr>
          <w:rFonts w:ascii="Times New Roman" w:hAnsi="Times New Roman" w:cs="Times New Roman"/>
          <w:color w:val="201F35"/>
          <w:sz w:val="28"/>
          <w:szCs w:val="28"/>
          <w:u w:val="single"/>
        </w:rPr>
        <w:t>информации</w:t>
      </w:r>
      <w:r w:rsidRPr="006B0739">
        <w:rPr>
          <w:rFonts w:ascii="Times New Roman" w:hAnsi="Times New Roman" w:cs="Times New Roman"/>
          <w:i/>
          <w:sz w:val="28"/>
          <w:szCs w:val="28"/>
          <w:u w:val="single"/>
        </w:rPr>
        <w:t xml:space="preserve"> »</w:t>
      </w:r>
      <w:proofErr w:type="gramEnd"/>
      <w:r w:rsidRPr="006B07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3E29E6" w:rsidRPr="006B0739" w:rsidRDefault="003E29E6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9E6" w:rsidRPr="006B0739" w:rsidRDefault="00600205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6B07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B0739">
        <w:rPr>
          <w:rFonts w:ascii="Times New Roman" w:hAnsi="Times New Roman" w:cs="Times New Roman"/>
          <w:i/>
          <w:sz w:val="28"/>
          <w:szCs w:val="28"/>
          <w:u w:val="single"/>
        </w:rPr>
        <w:t>Радиоуправление и связь»</w:t>
      </w:r>
    </w:p>
    <w:p w:rsidR="003E29E6" w:rsidRPr="006B0739" w:rsidRDefault="003E29E6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E29E6" w:rsidRPr="006B0739" w:rsidRDefault="00600205">
      <w:pPr>
        <w:pStyle w:val="140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3E29E6" w:rsidRPr="006B0739" w:rsidRDefault="00600205">
      <w:pPr>
        <w:pStyle w:val="140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6B0739">
        <w:rPr>
          <w:rStyle w:val="10"/>
          <w:sz w:val="28"/>
          <w:szCs w:val="28"/>
        </w:rPr>
        <w:t>(фамилия, имя, отчество полностью, ученая степень, должность)</w:t>
      </w:r>
    </w:p>
    <w:p w:rsidR="003E29E6" w:rsidRPr="006B0739" w:rsidRDefault="003E29E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9E6" w:rsidRPr="006B0739" w:rsidRDefault="006002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color w:val="000000"/>
          <w:sz w:val="28"/>
          <w:szCs w:val="28"/>
        </w:rPr>
        <w:t>В ходе выполнения учебной практики требуется:</w:t>
      </w:r>
    </w:p>
    <w:tbl>
      <w:tblPr>
        <w:tblW w:w="6894" w:type="dxa"/>
        <w:tblInd w:w="5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"/>
        <w:gridCol w:w="2828"/>
        <w:gridCol w:w="3292"/>
      </w:tblGrid>
      <w:tr w:rsidR="003E29E6" w:rsidRPr="006B0739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29E6" w:rsidRPr="006B0739" w:rsidRDefault="0060020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29E6" w:rsidRPr="006B0739" w:rsidRDefault="0060020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9E6" w:rsidRPr="006B0739" w:rsidRDefault="0060020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3E29E6" w:rsidRPr="006B0739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3E29E6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6002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Pr="006B0739" w:rsidRDefault="003E29E6">
            <w:pPr>
              <w:pStyle w:val="aa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29E6" w:rsidRPr="006B0739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3E29E6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6002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Pr="006B0739" w:rsidRDefault="003E29E6">
            <w:pPr>
              <w:pStyle w:val="aa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29E6" w:rsidRPr="006B0739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3E29E6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6002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Pr="006B0739" w:rsidRDefault="003E29E6">
            <w:pPr>
              <w:pStyle w:val="aa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E29E6" w:rsidRPr="006B0739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3E29E6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Pr="006B0739" w:rsidRDefault="006002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Pr="006B0739" w:rsidRDefault="0060020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B073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Последняя неделя практики</w:t>
            </w:r>
          </w:p>
        </w:tc>
      </w:tr>
    </w:tbl>
    <w:p w:rsidR="003E29E6" w:rsidRPr="006B0739" w:rsidRDefault="00600205">
      <w:pPr>
        <w:pStyle w:val="a5"/>
        <w:tabs>
          <w:tab w:val="left" w:leader="underscore" w:pos="10206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Трудоемкость практики: </w:t>
      </w:r>
    </w:p>
    <w:p w:rsidR="003E29E6" w:rsidRPr="006B0739" w:rsidRDefault="00600205">
      <w:pPr>
        <w:pStyle w:val="a5"/>
        <w:tabs>
          <w:tab w:val="left" w:leader="underscore" w:pos="10206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lastRenderedPageBreak/>
        <w:t>Сроки прохождения практики:</w:t>
      </w:r>
    </w:p>
    <w:p w:rsidR="003E29E6" w:rsidRPr="006B0739" w:rsidRDefault="0060020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ab/>
        <w:t>с «__» _____ 20__ г.</w:t>
      </w:r>
    </w:p>
    <w:p w:rsidR="003E29E6" w:rsidRPr="006B0739" w:rsidRDefault="00600205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по «__» _____ 20__ г.</w:t>
      </w:r>
    </w:p>
    <w:p w:rsidR="003E29E6" w:rsidRPr="006B0739" w:rsidRDefault="003E29E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6B0739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3E29E6" w:rsidRPr="006B0739" w:rsidRDefault="003E29E6">
      <w:pPr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Дата выдачи задания: «___» __________ 20___ г.</w:t>
      </w:r>
    </w:p>
    <w:p w:rsidR="003E29E6" w:rsidRPr="006B0739" w:rsidRDefault="003E29E6">
      <w:pPr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Руководитель практики: ____________</w:t>
      </w: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ab/>
      </w:r>
      <w:r w:rsidRPr="006B0739">
        <w:rPr>
          <w:rFonts w:ascii="Times New Roman" w:hAnsi="Times New Roman" w:cs="Times New Roman"/>
          <w:sz w:val="28"/>
          <w:szCs w:val="28"/>
        </w:rPr>
        <w:tab/>
      </w:r>
      <w:r w:rsidRPr="006B0739">
        <w:rPr>
          <w:rFonts w:ascii="Times New Roman" w:hAnsi="Times New Roman" w:cs="Times New Roman"/>
          <w:sz w:val="28"/>
          <w:szCs w:val="28"/>
        </w:rPr>
        <w:tab/>
        <w:t>(ученая степень, должность, ФИО, подпись)</w:t>
      </w:r>
    </w:p>
    <w:p w:rsidR="003E29E6" w:rsidRPr="006B0739" w:rsidRDefault="003E29E6">
      <w:pPr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Задание к исполнению принял</w:t>
      </w:r>
    </w:p>
    <w:p w:rsidR="003E29E6" w:rsidRPr="006B0739" w:rsidRDefault="003E29E6">
      <w:pPr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обучающийся __________ / ___________ /</w:t>
      </w:r>
    </w:p>
    <w:p w:rsidR="003E29E6" w:rsidRPr="006B0739" w:rsidRDefault="00600205">
      <w:pPr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ab/>
      </w:r>
      <w:r w:rsidRPr="006B0739">
        <w:rPr>
          <w:rFonts w:ascii="Times New Roman" w:hAnsi="Times New Roman" w:cs="Times New Roman"/>
          <w:sz w:val="28"/>
          <w:szCs w:val="28"/>
        </w:rPr>
        <w:tab/>
        <w:t>(подпись, расшифровка)</w:t>
      </w:r>
    </w:p>
    <w:p w:rsidR="003E29E6" w:rsidRDefault="003E29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0739" w:rsidRPr="006B0739" w:rsidRDefault="006B0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E29E6" w:rsidRPr="006B0739" w:rsidRDefault="0060020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ОТЧЕТ</w:t>
      </w:r>
    </w:p>
    <w:p w:rsidR="003E29E6" w:rsidRPr="006B0739" w:rsidRDefault="0060020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об учебной практике</w:t>
      </w:r>
    </w:p>
    <w:p w:rsidR="003E29E6" w:rsidRPr="006B0739" w:rsidRDefault="0060020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студента группы ___</w:t>
      </w:r>
      <w:proofErr w:type="gramStart"/>
      <w:r w:rsidRPr="006B0739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B073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29E6" w:rsidRPr="006B0739" w:rsidRDefault="00600205">
      <w:pPr>
        <w:ind w:firstLine="3600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              (ФИО)</w:t>
      </w:r>
    </w:p>
    <w:p w:rsidR="003E29E6" w:rsidRPr="006B0739" w:rsidRDefault="003E29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6B0739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3E29E6" w:rsidRPr="006B0739" w:rsidRDefault="003E29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В ходе учебной практики мною выполнена следующая работа:</w:t>
      </w:r>
    </w:p>
    <w:p w:rsidR="003E29E6" w:rsidRPr="006B0739" w:rsidRDefault="00600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1. _____________________________________________________</w:t>
      </w:r>
    </w:p>
    <w:p w:rsidR="003E29E6" w:rsidRPr="006B0739" w:rsidRDefault="00600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2. _____________________________________________________</w:t>
      </w:r>
    </w:p>
    <w:p w:rsidR="003E29E6" w:rsidRPr="006B0739" w:rsidRDefault="00600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3. _____________________________________________________</w:t>
      </w:r>
    </w:p>
    <w:p w:rsidR="003E29E6" w:rsidRPr="006B0739" w:rsidRDefault="006002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4. _____________________________________________________</w:t>
      </w:r>
    </w:p>
    <w:p w:rsidR="003E29E6" w:rsidRPr="006B0739" w:rsidRDefault="003E29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Студент гр. ____</w:t>
      </w:r>
      <w:proofErr w:type="gramStart"/>
      <w:r w:rsidRPr="006B0739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6B0739">
        <w:rPr>
          <w:rFonts w:ascii="Times New Roman" w:hAnsi="Times New Roman" w:cs="Times New Roman"/>
          <w:sz w:val="28"/>
          <w:szCs w:val="28"/>
        </w:rPr>
        <w:t>__________________ _________________</w:t>
      </w:r>
    </w:p>
    <w:p w:rsidR="003E29E6" w:rsidRPr="006B0739" w:rsidRDefault="00600205">
      <w:pPr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(подпись)</w:t>
      </w:r>
      <w:r w:rsidRPr="006B0739">
        <w:rPr>
          <w:rFonts w:ascii="Times New Roman" w:hAnsi="Times New Roman" w:cs="Times New Roman"/>
          <w:sz w:val="28"/>
          <w:szCs w:val="28"/>
        </w:rPr>
        <w:tab/>
      </w:r>
      <w:r w:rsidRPr="006B073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gramStart"/>
      <w:r w:rsidRPr="006B073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B0739">
        <w:rPr>
          <w:rFonts w:ascii="Times New Roman" w:hAnsi="Times New Roman" w:cs="Times New Roman"/>
          <w:sz w:val="28"/>
          <w:szCs w:val="28"/>
        </w:rPr>
        <w:t>ФИО)</w:t>
      </w: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Дата «___» __________ 20___ г.</w:t>
      </w: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600205">
      <w:pPr>
        <w:jc w:val="both"/>
        <w:rPr>
          <w:rFonts w:ascii="Times New Roman" w:hAnsi="Times New Roman" w:cs="Times New Roman"/>
          <w:sz w:val="28"/>
          <w:szCs w:val="28"/>
        </w:rPr>
      </w:pPr>
      <w:r w:rsidRPr="006B0739">
        <w:rPr>
          <w:rFonts w:ascii="Times New Roman" w:hAnsi="Times New Roman" w:cs="Times New Roman"/>
          <w:sz w:val="28"/>
          <w:szCs w:val="28"/>
        </w:rPr>
        <w:t>Оценка за практику _____________</w:t>
      </w: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9E6" w:rsidRPr="006B0739" w:rsidRDefault="003E29E6">
      <w:pPr>
        <w:rPr>
          <w:rFonts w:ascii="Times New Roman" w:hAnsi="Times New Roman" w:cs="Times New Roman"/>
          <w:sz w:val="28"/>
          <w:szCs w:val="28"/>
        </w:rPr>
      </w:pPr>
    </w:p>
    <w:sectPr w:rsidR="003E29E6" w:rsidRPr="006B0739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7BE2"/>
    <w:multiLevelType w:val="multilevel"/>
    <w:tmpl w:val="AEA80A9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 w15:restartNumberingAfterBreak="0">
    <w:nsid w:val="447D22E6"/>
    <w:multiLevelType w:val="multilevel"/>
    <w:tmpl w:val="FE9678A6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7A453C"/>
    <w:multiLevelType w:val="multilevel"/>
    <w:tmpl w:val="87A0A16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79BE5288"/>
    <w:multiLevelType w:val="multilevel"/>
    <w:tmpl w:val="DE061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E29E6"/>
    <w:rsid w:val="002A1253"/>
    <w:rsid w:val="003E29E6"/>
    <w:rsid w:val="0044569B"/>
    <w:rsid w:val="00507E3E"/>
    <w:rsid w:val="00600205"/>
    <w:rsid w:val="006B0739"/>
    <w:rsid w:val="00751389"/>
    <w:rsid w:val="00E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8E6E"/>
  <w15:docId w15:val="{CD522530-5443-49F6-88C8-FD83FFF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qFormat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ru-RU"/>
    </w:rPr>
  </w:style>
  <w:style w:type="character" w:customStyle="1" w:styleId="14">
    <w:name w:val="Основной текст (14)_"/>
    <w:qFormat/>
    <w:rPr>
      <w:sz w:val="18"/>
      <w:szCs w:val="18"/>
      <w:shd w:val="clear" w:color="auto" w:fill="FFFFFF"/>
    </w:rPr>
  </w:style>
  <w:style w:type="character" w:customStyle="1" w:styleId="12">
    <w:name w:val="Заголовок №1 (2)_"/>
    <w:qFormat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+ 10"/>
    <w:qFormat/>
    <w:rPr>
      <w:b/>
      <w:bCs/>
      <w:color w:val="000000"/>
      <w:spacing w:val="0"/>
      <w:w w:val="100"/>
      <w:sz w:val="21"/>
      <w:szCs w:val="21"/>
      <w:lang w:val="ru-RU" w:eastAsia="ru-RU" w:bidi="ar-SA"/>
    </w:rPr>
  </w:style>
  <w:style w:type="character" w:customStyle="1" w:styleId="a3">
    <w:name w:val="Основной текст_"/>
    <w:qFormat/>
    <w:rPr>
      <w:shd w:val="clear" w:color="auto" w:fill="FFFFFF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тиль"/>
    <w:qFormat/>
    <w:pPr>
      <w:widowControl w:val="0"/>
    </w:pPr>
    <w:rPr>
      <w:rFonts w:ascii="Arial" w:eastAsia="Courier New" w:hAnsi="Arial" w:cs="Arial"/>
      <w:lang w:eastAsia="ru-RU"/>
    </w:rPr>
  </w:style>
  <w:style w:type="paragraph" w:customStyle="1" w:styleId="140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rFonts w:ascii="Calibri" w:eastAsia="Calibri" w:hAnsi="Calibri" w:cs="0"/>
      <w:sz w:val="18"/>
      <w:szCs w:val="18"/>
    </w:rPr>
  </w:style>
  <w:style w:type="paragraph" w:customStyle="1" w:styleId="120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</w:pPr>
    <w:rPr>
      <w:rFonts w:ascii="Calibri" w:eastAsia="Calibri" w:hAnsi="Calibri" w:cs="0"/>
      <w:b/>
      <w:bCs/>
      <w:sz w:val="28"/>
      <w:szCs w:val="28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rFonts w:ascii="Calibri" w:eastAsia="Calibri" w:hAnsi="Calibri" w:cs="0"/>
      <w:sz w:val="22"/>
      <w:szCs w:val="22"/>
    </w:rPr>
  </w:style>
  <w:style w:type="paragraph" w:customStyle="1" w:styleId="aa">
    <w:name w:val="Содержимое таблицы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RCaC_514</cp:lastModifiedBy>
  <cp:revision>8</cp:revision>
  <dcterms:created xsi:type="dcterms:W3CDTF">2022-11-16T12:42:00Z</dcterms:created>
  <dcterms:modified xsi:type="dcterms:W3CDTF">2023-07-19T09:40:00Z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2021-07-02T10:58:25Z</dcterms:modified>
  <cp:revision>2</cp:revision>
  <dc:subject/>
  <dc:title/>
</cp:coreProperties>
</file>