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392C03" w14:textId="77777777" w:rsidR="00DE644B" w:rsidRPr="00005634" w:rsidRDefault="00DE644B" w:rsidP="00DE644B">
      <w:pPr>
        <w:jc w:val="right"/>
        <w:rPr>
          <w:color w:val="000000"/>
          <w:sz w:val="26"/>
          <w:szCs w:val="26"/>
          <w:lang w:val="x-none" w:eastAsia="ru-RU"/>
        </w:rPr>
      </w:pPr>
      <w:r w:rsidRPr="00005634">
        <w:rPr>
          <w:color w:val="000000"/>
          <w:sz w:val="26"/>
          <w:szCs w:val="26"/>
          <w:lang w:val="x-none" w:eastAsia="ru-RU"/>
        </w:rPr>
        <w:t>ПРИЛОЖЕНИЕ</w:t>
      </w:r>
    </w:p>
    <w:p w14:paraId="055A46C3" w14:textId="77777777" w:rsidR="00DE644B" w:rsidRPr="00005634" w:rsidRDefault="00DE644B" w:rsidP="00DE644B">
      <w:pPr>
        <w:widowControl w:val="0"/>
        <w:jc w:val="center"/>
        <w:rPr>
          <w:color w:val="000000"/>
          <w:sz w:val="26"/>
          <w:szCs w:val="26"/>
          <w:lang w:val="x-none" w:eastAsia="ru-RU"/>
        </w:rPr>
      </w:pPr>
    </w:p>
    <w:p w14:paraId="735947E1" w14:textId="77777777" w:rsidR="00DE644B" w:rsidRPr="00005634" w:rsidRDefault="00DE644B" w:rsidP="00DE644B">
      <w:pPr>
        <w:widowControl w:val="0"/>
        <w:jc w:val="center"/>
        <w:rPr>
          <w:color w:val="000000"/>
          <w:sz w:val="26"/>
          <w:szCs w:val="26"/>
          <w:lang w:val="x-none" w:eastAsia="ru-RU"/>
        </w:rPr>
      </w:pPr>
      <w:r w:rsidRPr="00005634">
        <w:rPr>
          <w:color w:val="000000"/>
          <w:sz w:val="26"/>
          <w:szCs w:val="26"/>
          <w:lang w:val="x-none" w:eastAsia="ru-RU"/>
        </w:rPr>
        <w:t>МИНИСТЕРСТВО НАУКИ И ВЫСШЕГО ОБРАЗОВАНИЯ</w:t>
      </w:r>
    </w:p>
    <w:p w14:paraId="432786E9" w14:textId="77777777" w:rsidR="00DE644B" w:rsidRPr="00005634" w:rsidRDefault="00DE644B" w:rsidP="00DE644B">
      <w:pPr>
        <w:widowControl w:val="0"/>
        <w:jc w:val="center"/>
        <w:rPr>
          <w:color w:val="000000"/>
          <w:sz w:val="26"/>
          <w:szCs w:val="26"/>
          <w:lang w:val="x-none" w:eastAsia="ru-RU"/>
        </w:rPr>
      </w:pPr>
      <w:r w:rsidRPr="00005634">
        <w:rPr>
          <w:color w:val="000000"/>
          <w:sz w:val="26"/>
          <w:szCs w:val="26"/>
          <w:lang w:val="x-none" w:eastAsia="ru-RU"/>
        </w:rPr>
        <w:t>РОССИЙСКОЙ ФЕДЕРАЦИИ</w:t>
      </w:r>
    </w:p>
    <w:p w14:paraId="5E6F825E" w14:textId="77777777" w:rsidR="00DE644B" w:rsidRPr="00005634" w:rsidRDefault="00DE644B" w:rsidP="00DE644B">
      <w:pPr>
        <w:widowControl w:val="0"/>
        <w:jc w:val="center"/>
        <w:rPr>
          <w:color w:val="000000"/>
          <w:sz w:val="26"/>
          <w:szCs w:val="26"/>
          <w:lang w:val="x-none" w:eastAsia="ru-RU"/>
        </w:rPr>
      </w:pPr>
    </w:p>
    <w:p w14:paraId="76E9354C" w14:textId="77777777" w:rsidR="00DE644B" w:rsidRPr="00005634" w:rsidRDefault="00DE644B" w:rsidP="00DE644B">
      <w:pPr>
        <w:widowControl w:val="0"/>
        <w:jc w:val="center"/>
        <w:rPr>
          <w:sz w:val="26"/>
          <w:szCs w:val="26"/>
        </w:rPr>
      </w:pPr>
      <w:r w:rsidRPr="00005634">
        <w:rPr>
          <w:sz w:val="26"/>
          <w:szCs w:val="26"/>
        </w:rPr>
        <w:t xml:space="preserve">ФЕДЕРАЛЬНОЕ ГОСУДАРСТВЕННОЕ БЮДЖЕТНОЕ ОБРАЗОВАТЕЛЬНОЕ </w:t>
      </w:r>
    </w:p>
    <w:p w14:paraId="6BAEAD0D" w14:textId="77777777" w:rsidR="00DE644B" w:rsidRPr="00005634" w:rsidRDefault="00DE644B" w:rsidP="00DE644B">
      <w:pPr>
        <w:widowControl w:val="0"/>
        <w:jc w:val="center"/>
        <w:rPr>
          <w:sz w:val="26"/>
          <w:szCs w:val="26"/>
        </w:rPr>
      </w:pPr>
      <w:r w:rsidRPr="00005634">
        <w:rPr>
          <w:sz w:val="26"/>
          <w:szCs w:val="26"/>
        </w:rPr>
        <w:t>УЧРЕЖДЕНИЕ ВЫСШЕГО ОБРАЗОВАНИЯ</w:t>
      </w:r>
    </w:p>
    <w:p w14:paraId="2731C316" w14:textId="77777777" w:rsidR="00DE644B" w:rsidRPr="00005634" w:rsidRDefault="00DE644B" w:rsidP="00DE644B">
      <w:pPr>
        <w:widowControl w:val="0"/>
        <w:jc w:val="center"/>
        <w:rPr>
          <w:sz w:val="26"/>
          <w:szCs w:val="26"/>
        </w:rPr>
      </w:pPr>
      <w:r w:rsidRPr="00005634">
        <w:rPr>
          <w:sz w:val="26"/>
          <w:szCs w:val="26"/>
        </w:rPr>
        <w:t xml:space="preserve">«РЯЗАНСКИЙ ГОСУДАРСТВЕННЫЙ РАДИОТЕХНИЧЕСКИЙ УНИВЕРСИТЕТ </w:t>
      </w:r>
    </w:p>
    <w:p w14:paraId="3B15E41B" w14:textId="77777777" w:rsidR="00DE644B" w:rsidRPr="00005634" w:rsidRDefault="00DE644B" w:rsidP="00DE644B">
      <w:pPr>
        <w:widowControl w:val="0"/>
        <w:jc w:val="center"/>
        <w:rPr>
          <w:rFonts w:ascii="Courier New" w:hAnsi="Courier New" w:cs="Calibri"/>
          <w:color w:val="000000"/>
          <w:sz w:val="26"/>
          <w:szCs w:val="26"/>
        </w:rPr>
      </w:pPr>
      <w:r w:rsidRPr="00005634">
        <w:rPr>
          <w:sz w:val="26"/>
          <w:szCs w:val="26"/>
        </w:rPr>
        <w:t>ИМЕНИ В.Ф. УТКИНА»</w:t>
      </w:r>
    </w:p>
    <w:p w14:paraId="51DCB3BA" w14:textId="77777777" w:rsidR="00DE644B" w:rsidRPr="00005634" w:rsidRDefault="00DE644B" w:rsidP="00DE644B">
      <w:pPr>
        <w:widowControl w:val="0"/>
        <w:shd w:val="clear" w:color="auto" w:fill="FFFFFF"/>
        <w:jc w:val="center"/>
        <w:rPr>
          <w:color w:val="000000"/>
          <w:kern w:val="1"/>
          <w:sz w:val="26"/>
          <w:szCs w:val="26"/>
        </w:rPr>
      </w:pPr>
    </w:p>
    <w:p w14:paraId="1AE7D132" w14:textId="77777777" w:rsidR="00DE644B" w:rsidRDefault="00DE644B" w:rsidP="00DE644B">
      <w:pPr>
        <w:autoSpaceDE w:val="0"/>
        <w:jc w:val="center"/>
        <w:rPr>
          <w:rFonts w:eastAsia="TimesNewRomanPSMT"/>
        </w:rPr>
      </w:pPr>
      <w:r>
        <w:rPr>
          <w:rFonts w:eastAsia="TimesNewRomanPSMT"/>
        </w:rPr>
        <w:t>КАФЕДРА «ЭЛЕКТРОННЫЕ ВЫЧИСЛИТЕЛЬНЫЕ МАШИНЫ»</w:t>
      </w:r>
    </w:p>
    <w:p w14:paraId="4A5130D9" w14:textId="77777777" w:rsidR="00DE644B" w:rsidRPr="00005634" w:rsidRDefault="00DE644B" w:rsidP="00DE644B">
      <w:pPr>
        <w:widowControl w:val="0"/>
        <w:shd w:val="clear" w:color="auto" w:fill="FFFFFF"/>
        <w:jc w:val="center"/>
        <w:rPr>
          <w:color w:val="FF0000"/>
          <w:kern w:val="1"/>
          <w:sz w:val="26"/>
          <w:szCs w:val="26"/>
        </w:rPr>
      </w:pPr>
    </w:p>
    <w:p w14:paraId="27CBCBD3" w14:textId="77777777" w:rsidR="00DE644B" w:rsidRPr="00005634" w:rsidRDefault="00DE644B" w:rsidP="00DE644B">
      <w:pPr>
        <w:widowControl w:val="0"/>
        <w:shd w:val="clear" w:color="auto" w:fill="FFFFFF"/>
        <w:autoSpaceDE w:val="0"/>
        <w:jc w:val="center"/>
        <w:rPr>
          <w:color w:val="000000"/>
          <w:kern w:val="1"/>
          <w:sz w:val="26"/>
          <w:szCs w:val="26"/>
        </w:rPr>
      </w:pPr>
    </w:p>
    <w:p w14:paraId="50573312" w14:textId="77777777" w:rsidR="00DE644B" w:rsidRPr="00005634" w:rsidRDefault="00DE644B" w:rsidP="00DE644B">
      <w:pPr>
        <w:widowControl w:val="0"/>
        <w:shd w:val="clear" w:color="auto" w:fill="FFFFFF"/>
        <w:autoSpaceDE w:val="0"/>
        <w:jc w:val="center"/>
        <w:rPr>
          <w:color w:val="000000"/>
          <w:kern w:val="1"/>
          <w:sz w:val="26"/>
          <w:szCs w:val="26"/>
        </w:rPr>
      </w:pPr>
    </w:p>
    <w:p w14:paraId="3C4F1613" w14:textId="77777777" w:rsidR="00DE644B" w:rsidRPr="00005634" w:rsidRDefault="00DE644B" w:rsidP="00DE644B">
      <w:pPr>
        <w:widowControl w:val="0"/>
        <w:shd w:val="clear" w:color="auto" w:fill="FFFFFF"/>
        <w:autoSpaceDE w:val="0"/>
        <w:jc w:val="center"/>
        <w:rPr>
          <w:color w:val="000000"/>
          <w:kern w:val="1"/>
          <w:sz w:val="26"/>
          <w:szCs w:val="26"/>
        </w:rPr>
      </w:pPr>
    </w:p>
    <w:p w14:paraId="410EBD41" w14:textId="77777777" w:rsidR="00DE644B" w:rsidRPr="00005634" w:rsidRDefault="00DE644B" w:rsidP="00DE644B">
      <w:pPr>
        <w:widowControl w:val="0"/>
        <w:shd w:val="clear" w:color="auto" w:fill="FFFFFF"/>
        <w:autoSpaceDE w:val="0"/>
        <w:jc w:val="center"/>
        <w:rPr>
          <w:color w:val="000000"/>
          <w:kern w:val="1"/>
          <w:sz w:val="26"/>
          <w:szCs w:val="26"/>
        </w:rPr>
      </w:pPr>
    </w:p>
    <w:p w14:paraId="6D7F4518" w14:textId="77777777" w:rsidR="00DE644B" w:rsidRPr="00005634" w:rsidRDefault="00DE644B" w:rsidP="00DE644B">
      <w:pPr>
        <w:widowControl w:val="0"/>
        <w:shd w:val="clear" w:color="auto" w:fill="FFFFFF"/>
        <w:autoSpaceDE w:val="0"/>
        <w:jc w:val="center"/>
        <w:rPr>
          <w:color w:val="000000"/>
          <w:kern w:val="1"/>
          <w:sz w:val="26"/>
          <w:szCs w:val="26"/>
        </w:rPr>
      </w:pPr>
    </w:p>
    <w:p w14:paraId="468AABCB" w14:textId="77777777" w:rsidR="00DE644B" w:rsidRPr="00005634" w:rsidRDefault="00DE644B" w:rsidP="00DE644B">
      <w:pPr>
        <w:widowControl w:val="0"/>
        <w:shd w:val="clear" w:color="auto" w:fill="FFFFFF"/>
        <w:autoSpaceDE w:val="0"/>
        <w:jc w:val="center"/>
        <w:rPr>
          <w:color w:val="000000"/>
          <w:kern w:val="1"/>
          <w:sz w:val="26"/>
          <w:szCs w:val="26"/>
        </w:rPr>
      </w:pPr>
    </w:p>
    <w:p w14:paraId="50ED712C" w14:textId="77777777" w:rsidR="00DE644B" w:rsidRPr="00005634" w:rsidRDefault="00DE644B" w:rsidP="00DE644B">
      <w:pPr>
        <w:widowControl w:val="0"/>
        <w:shd w:val="clear" w:color="auto" w:fill="FFFFFF"/>
        <w:autoSpaceDE w:val="0"/>
        <w:jc w:val="center"/>
        <w:rPr>
          <w:color w:val="000000"/>
          <w:kern w:val="1"/>
          <w:sz w:val="26"/>
          <w:szCs w:val="26"/>
        </w:rPr>
      </w:pPr>
    </w:p>
    <w:p w14:paraId="401B8A70" w14:textId="77777777" w:rsidR="00DE644B" w:rsidRPr="00005634" w:rsidRDefault="00DE644B" w:rsidP="00DE644B">
      <w:pPr>
        <w:widowControl w:val="0"/>
        <w:shd w:val="clear" w:color="auto" w:fill="FFFFFF"/>
        <w:autoSpaceDE w:val="0"/>
        <w:jc w:val="center"/>
        <w:rPr>
          <w:color w:val="000000"/>
          <w:kern w:val="1"/>
          <w:sz w:val="26"/>
          <w:szCs w:val="26"/>
        </w:rPr>
      </w:pPr>
    </w:p>
    <w:p w14:paraId="7B9AC246" w14:textId="77777777" w:rsidR="00DE644B" w:rsidRPr="00005634" w:rsidRDefault="00DE644B" w:rsidP="009A3EFA">
      <w:pPr>
        <w:widowControl w:val="0"/>
        <w:shd w:val="clear" w:color="auto" w:fill="FFFFFF"/>
        <w:autoSpaceDE w:val="0"/>
        <w:ind w:firstLine="0"/>
        <w:jc w:val="center"/>
        <w:rPr>
          <w:b/>
          <w:bCs/>
          <w:color w:val="000000"/>
          <w:kern w:val="1"/>
          <w:sz w:val="27"/>
          <w:szCs w:val="27"/>
        </w:rPr>
      </w:pPr>
      <w:r w:rsidRPr="00005634">
        <w:rPr>
          <w:b/>
          <w:kern w:val="1"/>
          <w:sz w:val="28"/>
          <w:szCs w:val="28"/>
        </w:rPr>
        <w:t>МЕТОДИЧЕСКОЕ ОБЕСПЕЧЕНИЕ ДИСЦИПЛИНЫ</w:t>
      </w:r>
    </w:p>
    <w:p w14:paraId="7B1C0497" w14:textId="77777777" w:rsidR="00DE644B" w:rsidRPr="00005634" w:rsidRDefault="00DE644B" w:rsidP="00DE644B">
      <w:pPr>
        <w:widowControl w:val="0"/>
        <w:shd w:val="clear" w:color="auto" w:fill="FFFFFF"/>
        <w:autoSpaceDE w:val="0"/>
        <w:jc w:val="center"/>
        <w:rPr>
          <w:b/>
          <w:bCs/>
          <w:color w:val="000000"/>
          <w:kern w:val="1"/>
          <w:sz w:val="27"/>
          <w:szCs w:val="27"/>
        </w:rPr>
      </w:pPr>
    </w:p>
    <w:p w14:paraId="7CE91D26" w14:textId="77777777" w:rsidR="001979C8" w:rsidRPr="00A53B1F" w:rsidRDefault="001979C8" w:rsidP="001979C8">
      <w:pPr>
        <w:spacing w:line="360" w:lineRule="auto"/>
        <w:jc w:val="center"/>
        <w:rPr>
          <w:sz w:val="28"/>
          <w:szCs w:val="28"/>
        </w:rPr>
      </w:pPr>
      <w:r w:rsidRPr="00A53B1F">
        <w:rPr>
          <w:b/>
          <w:sz w:val="28"/>
          <w:szCs w:val="28"/>
        </w:rPr>
        <w:t>«Цифровое взаимодействие в экономике»</w:t>
      </w:r>
    </w:p>
    <w:p w14:paraId="1610243B" w14:textId="77777777" w:rsidR="001979C8" w:rsidRPr="00A53B1F" w:rsidRDefault="001979C8" w:rsidP="001979C8">
      <w:pPr>
        <w:spacing w:line="360" w:lineRule="auto"/>
        <w:jc w:val="center"/>
        <w:rPr>
          <w:sz w:val="28"/>
          <w:szCs w:val="28"/>
        </w:rPr>
      </w:pPr>
      <w:r w:rsidRPr="00A53B1F">
        <w:rPr>
          <w:sz w:val="28"/>
          <w:szCs w:val="28"/>
        </w:rPr>
        <w:t>Направление подготовки</w:t>
      </w:r>
    </w:p>
    <w:p w14:paraId="044AB4CB" w14:textId="77777777" w:rsidR="001979C8" w:rsidRPr="00A53B1F" w:rsidRDefault="001979C8" w:rsidP="001979C8">
      <w:pPr>
        <w:spacing w:line="360" w:lineRule="auto"/>
        <w:jc w:val="center"/>
        <w:rPr>
          <w:sz w:val="28"/>
          <w:szCs w:val="28"/>
        </w:rPr>
      </w:pPr>
      <w:r w:rsidRPr="00A53B1F">
        <w:rPr>
          <w:sz w:val="28"/>
          <w:szCs w:val="28"/>
        </w:rPr>
        <w:t>38.05.01 Экономическая безопасность</w:t>
      </w:r>
    </w:p>
    <w:p w14:paraId="41067C8E" w14:textId="77777777" w:rsidR="001979C8" w:rsidRPr="00A53B1F" w:rsidRDefault="001979C8" w:rsidP="001979C8">
      <w:pPr>
        <w:spacing w:line="360" w:lineRule="auto"/>
        <w:jc w:val="center"/>
        <w:rPr>
          <w:sz w:val="28"/>
          <w:szCs w:val="28"/>
        </w:rPr>
      </w:pPr>
    </w:p>
    <w:p w14:paraId="30E51EE4" w14:textId="77777777" w:rsidR="001979C8" w:rsidRPr="00A53B1F" w:rsidRDefault="001979C8" w:rsidP="001979C8">
      <w:pPr>
        <w:spacing w:line="360" w:lineRule="auto"/>
        <w:jc w:val="center"/>
        <w:rPr>
          <w:sz w:val="28"/>
          <w:szCs w:val="28"/>
        </w:rPr>
      </w:pPr>
      <w:r w:rsidRPr="00A53B1F">
        <w:rPr>
          <w:sz w:val="28"/>
          <w:szCs w:val="28"/>
        </w:rPr>
        <w:t>ОПОП академического бакалавриата</w:t>
      </w:r>
    </w:p>
    <w:p w14:paraId="60DED95B" w14:textId="77777777" w:rsidR="001979C8" w:rsidRPr="00A53B1F" w:rsidRDefault="001979C8" w:rsidP="001979C8">
      <w:pPr>
        <w:spacing w:line="360" w:lineRule="auto"/>
        <w:jc w:val="center"/>
        <w:rPr>
          <w:sz w:val="28"/>
          <w:szCs w:val="28"/>
        </w:rPr>
      </w:pPr>
      <w:r w:rsidRPr="00A53B1F">
        <w:rPr>
          <w:color w:val="1A1A1A"/>
          <w:sz w:val="28"/>
          <w:szCs w:val="28"/>
          <w:shd w:val="clear" w:color="auto" w:fill="FFFFFF"/>
        </w:rPr>
        <w:t>«Экономическая безопасность хозяйствующих субъектов»</w:t>
      </w:r>
    </w:p>
    <w:p w14:paraId="604571AA" w14:textId="77777777" w:rsidR="001979C8" w:rsidRPr="00A53B1F" w:rsidRDefault="001979C8" w:rsidP="001979C8">
      <w:pPr>
        <w:spacing w:line="360" w:lineRule="auto"/>
        <w:jc w:val="center"/>
        <w:rPr>
          <w:sz w:val="28"/>
          <w:szCs w:val="28"/>
        </w:rPr>
      </w:pPr>
    </w:p>
    <w:p w14:paraId="63267F64" w14:textId="77777777" w:rsidR="001979C8" w:rsidRPr="00A53B1F" w:rsidRDefault="001979C8" w:rsidP="001979C8">
      <w:pPr>
        <w:spacing w:line="360" w:lineRule="auto"/>
        <w:jc w:val="center"/>
        <w:rPr>
          <w:rFonts w:eastAsia="TimesNewRomanPSMT"/>
          <w:sz w:val="28"/>
          <w:szCs w:val="28"/>
        </w:rPr>
      </w:pPr>
      <w:r w:rsidRPr="00A53B1F">
        <w:rPr>
          <w:sz w:val="28"/>
          <w:szCs w:val="28"/>
        </w:rPr>
        <w:t>Квалификация (степень) выпускника — бакалавр</w:t>
      </w:r>
    </w:p>
    <w:p w14:paraId="56F20A1A" w14:textId="77777777" w:rsidR="001979C8" w:rsidRPr="00A53B1F" w:rsidRDefault="001979C8" w:rsidP="001979C8">
      <w:pPr>
        <w:spacing w:line="360" w:lineRule="auto"/>
        <w:jc w:val="center"/>
        <w:rPr>
          <w:sz w:val="28"/>
          <w:szCs w:val="28"/>
        </w:rPr>
      </w:pPr>
      <w:r w:rsidRPr="00A53B1F">
        <w:rPr>
          <w:rFonts w:eastAsia="TimesNewRomanPSMT"/>
          <w:sz w:val="28"/>
          <w:szCs w:val="28"/>
        </w:rPr>
        <w:t>Форма обучения — очная, заочная</w:t>
      </w:r>
    </w:p>
    <w:p w14:paraId="1E7A5B11" w14:textId="77777777" w:rsidR="009E4F07" w:rsidRDefault="009E4F07" w:rsidP="009E4F07">
      <w:pPr>
        <w:pStyle w:val="a4"/>
        <w:ind w:firstLine="0"/>
        <w:rPr>
          <w:sz w:val="30"/>
        </w:rPr>
      </w:pPr>
    </w:p>
    <w:p w14:paraId="570469ED" w14:textId="77777777" w:rsidR="009E4F07" w:rsidRDefault="009E4F07" w:rsidP="009E4F07">
      <w:pPr>
        <w:pStyle w:val="a4"/>
        <w:ind w:firstLine="0"/>
        <w:rPr>
          <w:sz w:val="30"/>
        </w:rPr>
      </w:pPr>
    </w:p>
    <w:p w14:paraId="5F607F43" w14:textId="77777777" w:rsidR="009E4F07" w:rsidRDefault="009E4F07" w:rsidP="009E4F07">
      <w:pPr>
        <w:pStyle w:val="a4"/>
        <w:ind w:firstLine="0"/>
        <w:rPr>
          <w:sz w:val="30"/>
        </w:rPr>
      </w:pPr>
    </w:p>
    <w:p w14:paraId="13FF2933" w14:textId="77777777" w:rsidR="00DE644B" w:rsidRPr="00005634" w:rsidRDefault="00DE644B" w:rsidP="00DE644B">
      <w:pPr>
        <w:widowControl w:val="0"/>
        <w:jc w:val="center"/>
        <w:rPr>
          <w:b/>
          <w:bCs/>
          <w:kern w:val="1"/>
          <w:sz w:val="28"/>
          <w:szCs w:val="28"/>
        </w:rPr>
      </w:pPr>
    </w:p>
    <w:p w14:paraId="3EDC46AB" w14:textId="77777777" w:rsidR="00DE644B" w:rsidRPr="00005634" w:rsidRDefault="00DE644B" w:rsidP="00DE644B">
      <w:pPr>
        <w:widowControl w:val="0"/>
        <w:jc w:val="center"/>
        <w:rPr>
          <w:b/>
          <w:bCs/>
          <w:kern w:val="1"/>
          <w:sz w:val="28"/>
          <w:szCs w:val="28"/>
        </w:rPr>
      </w:pPr>
    </w:p>
    <w:p w14:paraId="238FF05B" w14:textId="77777777" w:rsidR="00DE644B" w:rsidRDefault="00DE644B" w:rsidP="00DE644B">
      <w:pPr>
        <w:widowControl w:val="0"/>
        <w:jc w:val="center"/>
        <w:rPr>
          <w:b/>
          <w:bCs/>
          <w:kern w:val="1"/>
          <w:sz w:val="28"/>
          <w:szCs w:val="28"/>
        </w:rPr>
      </w:pPr>
    </w:p>
    <w:p w14:paraId="64048B8D" w14:textId="77777777" w:rsidR="001979C8" w:rsidRDefault="001979C8" w:rsidP="00DE644B">
      <w:pPr>
        <w:widowControl w:val="0"/>
        <w:jc w:val="center"/>
        <w:rPr>
          <w:b/>
          <w:bCs/>
          <w:kern w:val="1"/>
          <w:sz w:val="28"/>
          <w:szCs w:val="28"/>
        </w:rPr>
      </w:pPr>
    </w:p>
    <w:p w14:paraId="1D6A9EC7" w14:textId="77777777" w:rsidR="001979C8" w:rsidRDefault="001979C8" w:rsidP="00DE644B">
      <w:pPr>
        <w:widowControl w:val="0"/>
        <w:jc w:val="center"/>
        <w:rPr>
          <w:b/>
          <w:bCs/>
          <w:kern w:val="1"/>
          <w:sz w:val="28"/>
          <w:szCs w:val="28"/>
        </w:rPr>
      </w:pPr>
    </w:p>
    <w:p w14:paraId="1E5A0A1E" w14:textId="77777777" w:rsidR="001979C8" w:rsidRPr="00005634" w:rsidRDefault="001979C8" w:rsidP="00DE644B">
      <w:pPr>
        <w:widowControl w:val="0"/>
        <w:jc w:val="center"/>
        <w:rPr>
          <w:b/>
          <w:bCs/>
          <w:kern w:val="1"/>
          <w:sz w:val="28"/>
          <w:szCs w:val="28"/>
        </w:rPr>
      </w:pPr>
    </w:p>
    <w:p w14:paraId="7F42E1DC" w14:textId="77777777" w:rsidR="00DE644B" w:rsidRDefault="00DE644B" w:rsidP="00DE644B">
      <w:pPr>
        <w:pStyle w:val="a4"/>
        <w:widowControl w:val="0"/>
        <w:jc w:val="center"/>
        <w:rPr>
          <w:kern w:val="1"/>
          <w:szCs w:val="28"/>
        </w:rPr>
      </w:pPr>
    </w:p>
    <w:p w14:paraId="43DFA145" w14:textId="77777777" w:rsidR="00181978" w:rsidRPr="00061FB3" w:rsidRDefault="00181978" w:rsidP="00DE644B">
      <w:pPr>
        <w:pStyle w:val="a4"/>
        <w:widowControl w:val="0"/>
        <w:jc w:val="center"/>
        <w:rPr>
          <w:kern w:val="1"/>
          <w:szCs w:val="28"/>
        </w:rPr>
      </w:pPr>
    </w:p>
    <w:p w14:paraId="753AA0B7" w14:textId="77777777" w:rsidR="00DE644B" w:rsidRPr="009E4F07" w:rsidRDefault="00DE644B" w:rsidP="00DE644B">
      <w:pPr>
        <w:pStyle w:val="a4"/>
        <w:widowControl w:val="0"/>
        <w:numPr>
          <w:ilvl w:val="1"/>
          <w:numId w:val="31"/>
        </w:numPr>
        <w:tabs>
          <w:tab w:val="clear" w:pos="851"/>
        </w:tabs>
        <w:suppressAutoHyphens w:val="0"/>
        <w:contextualSpacing w:val="0"/>
        <w:jc w:val="center"/>
        <w:rPr>
          <w:b/>
          <w:i w:val="0"/>
          <w:szCs w:val="24"/>
        </w:rPr>
      </w:pPr>
      <w:r w:rsidRPr="009E4F07">
        <w:rPr>
          <w:b/>
          <w:i w:val="0"/>
          <w:szCs w:val="24"/>
        </w:rPr>
        <w:lastRenderedPageBreak/>
        <w:t>МЕТОДИЧЕСКИЕ УКАЗАНИЯ К САМОСТОЯТЕЛЬНОЙ РАБОТЕ</w:t>
      </w:r>
    </w:p>
    <w:p w14:paraId="653485B6" w14:textId="77777777" w:rsidR="00DE644B" w:rsidRDefault="00DE644B" w:rsidP="00DE644B">
      <w:pPr>
        <w:pStyle w:val="a4"/>
        <w:widowControl w:val="0"/>
        <w:ind w:firstLine="567"/>
        <w:rPr>
          <w:rFonts w:eastAsia="Calibri"/>
          <w:bCs/>
          <w:color w:val="000000"/>
          <w:szCs w:val="24"/>
        </w:rPr>
      </w:pPr>
    </w:p>
    <w:p w14:paraId="2AFA936D" w14:textId="77777777" w:rsidR="00DE644B" w:rsidRPr="009E4F07" w:rsidRDefault="00DE644B" w:rsidP="00DE644B">
      <w:pPr>
        <w:pStyle w:val="a4"/>
        <w:widowControl w:val="0"/>
        <w:ind w:firstLine="567"/>
        <w:rPr>
          <w:rFonts w:eastAsia="Calibri"/>
          <w:bCs/>
          <w:i w:val="0"/>
          <w:color w:val="000000"/>
          <w:szCs w:val="24"/>
        </w:rPr>
      </w:pPr>
      <w:r w:rsidRPr="009E4F07">
        <w:rPr>
          <w:rFonts w:eastAsia="Calibri"/>
          <w:bCs/>
          <w:i w:val="0"/>
          <w:color w:val="000000"/>
          <w:szCs w:val="24"/>
        </w:rPr>
        <w:t>Самостоятельная работа студентов по дисциплине «</w:t>
      </w:r>
      <w:r w:rsidR="009A3EFA">
        <w:rPr>
          <w:rFonts w:eastAsia="Calibri"/>
          <w:bCs/>
          <w:i w:val="0"/>
          <w:color w:val="000000"/>
          <w:szCs w:val="24"/>
        </w:rPr>
        <w:t>Базы данных</w:t>
      </w:r>
      <w:r w:rsidRPr="009E4F07">
        <w:rPr>
          <w:rFonts w:eastAsia="Calibri"/>
          <w:bCs/>
          <w:i w:val="0"/>
          <w:color w:val="000000"/>
          <w:szCs w:val="24"/>
        </w:rPr>
        <w:t>» играет важную роль в ходе всего учебного процесса. Самостоятельная работа способствует закреплению знаний, умений и навыков, приобретаемых в ходе различных видов аудиторных занятий.</w:t>
      </w:r>
    </w:p>
    <w:p w14:paraId="69F67D2F" w14:textId="77777777" w:rsidR="00DE644B" w:rsidRPr="009E4F07" w:rsidRDefault="00DE644B" w:rsidP="00DE644B">
      <w:pPr>
        <w:pStyle w:val="a4"/>
        <w:widowControl w:val="0"/>
        <w:ind w:firstLine="567"/>
        <w:rPr>
          <w:rFonts w:eastAsia="Calibri"/>
          <w:bCs/>
          <w:i w:val="0"/>
          <w:color w:val="000000"/>
          <w:szCs w:val="24"/>
        </w:rPr>
      </w:pPr>
      <w:r w:rsidRPr="009E4F07">
        <w:rPr>
          <w:rFonts w:eastAsia="Calibri"/>
          <w:bCs/>
          <w:i w:val="0"/>
          <w:color w:val="000000"/>
          <w:szCs w:val="24"/>
        </w:rPr>
        <w:t>Основными видами самостоятельной работы по дисциплине являются: подготовка к лабораторным и практическим занятиям (доработка конспекта лекции с применением учебника, методической и дополнительной литературы; подбор иллюстраций (примеров) к теоретическим положениям; подготовка доклада на заданную тему; самостоятельное изучение отдельных вопросов и тем курса) и подготовка к процедуре промежуточной аттестации.</w:t>
      </w:r>
    </w:p>
    <w:p w14:paraId="302D63F2" w14:textId="77777777" w:rsidR="00DE644B" w:rsidRPr="009E4F07" w:rsidRDefault="00DE644B" w:rsidP="00DE644B">
      <w:pPr>
        <w:pStyle w:val="a4"/>
        <w:tabs>
          <w:tab w:val="clear" w:pos="851"/>
          <w:tab w:val="left" w:pos="845"/>
        </w:tabs>
        <w:ind w:firstLine="567"/>
        <w:rPr>
          <w:rFonts w:eastAsia="Calibri"/>
          <w:bCs/>
          <w:i w:val="0"/>
          <w:color w:val="000000"/>
          <w:szCs w:val="24"/>
        </w:rPr>
      </w:pPr>
      <w:r w:rsidRPr="009E4F07">
        <w:rPr>
          <w:rFonts w:eastAsia="Calibri"/>
          <w:bCs/>
          <w:i w:val="0"/>
          <w:color w:val="000000"/>
          <w:szCs w:val="24"/>
        </w:rPr>
        <w:t>Работа с конспектом лекций предполагает просмотр конспекта в тот же день после занятий. При этом необходимо пометить материалы конспекта, которые вызывают затруднения для понимания. При этом обучающийся должен стараться найти ответы на затруднительные вопросы, используя рекомендуемую литературу. Если ему самостоятельно не удалось разобраться в материале, необходимо сформулировать вопросы и обратиться за помощью к преподавателю на консул</w:t>
      </w:r>
      <w:r w:rsidRPr="009E4F07">
        <w:rPr>
          <w:rFonts w:eastAsia="Calibri"/>
          <w:bCs/>
          <w:i w:val="0"/>
          <w:color w:val="000000"/>
          <w:szCs w:val="24"/>
        </w:rPr>
        <w:t>ь</w:t>
      </w:r>
      <w:r w:rsidRPr="009E4F07">
        <w:rPr>
          <w:rFonts w:eastAsia="Calibri"/>
          <w:bCs/>
          <w:i w:val="0"/>
          <w:color w:val="000000"/>
          <w:szCs w:val="24"/>
        </w:rPr>
        <w:t>тации или ближайшей лекции.</w:t>
      </w:r>
    </w:p>
    <w:p w14:paraId="585FF5A8" w14:textId="77777777" w:rsidR="00DE644B" w:rsidRPr="009E4F07" w:rsidRDefault="00DE644B" w:rsidP="00DE644B">
      <w:pPr>
        <w:pStyle w:val="a4"/>
        <w:tabs>
          <w:tab w:val="clear" w:pos="851"/>
          <w:tab w:val="left" w:pos="845"/>
        </w:tabs>
        <w:ind w:firstLine="567"/>
        <w:rPr>
          <w:rFonts w:eastAsia="Calibri"/>
          <w:bCs/>
          <w:i w:val="0"/>
          <w:color w:val="000000"/>
          <w:szCs w:val="24"/>
        </w:rPr>
      </w:pPr>
      <w:r w:rsidRPr="009E4F07">
        <w:rPr>
          <w:rFonts w:eastAsia="Calibri"/>
          <w:bCs/>
          <w:i w:val="0"/>
          <w:color w:val="000000"/>
          <w:szCs w:val="24"/>
        </w:rPr>
        <w:t>Лабораторные работы и практические занятия составляют важную часть профессиональной подготовки студентов. Они направлены на экспериментальное подтверждение теоретических положений и формирование учебных и профессиональных практических ум</w:t>
      </w:r>
      <w:r w:rsidRPr="009E4F07">
        <w:rPr>
          <w:rFonts w:eastAsia="Calibri"/>
          <w:bCs/>
          <w:i w:val="0"/>
          <w:color w:val="000000"/>
          <w:szCs w:val="24"/>
        </w:rPr>
        <w:t>е</w:t>
      </w:r>
      <w:r w:rsidRPr="009E4F07">
        <w:rPr>
          <w:rFonts w:eastAsia="Calibri"/>
          <w:bCs/>
          <w:i w:val="0"/>
          <w:color w:val="000000"/>
          <w:szCs w:val="24"/>
        </w:rPr>
        <w:t>ний.</w:t>
      </w:r>
    </w:p>
    <w:p w14:paraId="74601774" w14:textId="77777777" w:rsidR="00DE644B" w:rsidRPr="009E4F07" w:rsidRDefault="00DE644B" w:rsidP="009E4F07">
      <w:pPr>
        <w:pStyle w:val="a4"/>
        <w:tabs>
          <w:tab w:val="clear" w:pos="851"/>
          <w:tab w:val="left" w:pos="845"/>
        </w:tabs>
        <w:rPr>
          <w:rFonts w:eastAsia="Calibri"/>
          <w:bCs/>
          <w:i w:val="0"/>
          <w:color w:val="000000"/>
          <w:szCs w:val="24"/>
        </w:rPr>
      </w:pPr>
      <w:r w:rsidRPr="009E4F07">
        <w:rPr>
          <w:rFonts w:eastAsia="Calibri"/>
          <w:bCs/>
          <w:i w:val="0"/>
          <w:color w:val="000000"/>
          <w:szCs w:val="24"/>
        </w:rPr>
        <w:t>Выполнение студентами лабораторных работ направлено на следующие ц</w:t>
      </w:r>
      <w:r w:rsidRPr="009E4F07">
        <w:rPr>
          <w:rFonts w:eastAsia="Calibri"/>
          <w:bCs/>
          <w:i w:val="0"/>
          <w:color w:val="000000"/>
          <w:szCs w:val="24"/>
        </w:rPr>
        <w:t>е</w:t>
      </w:r>
      <w:r w:rsidRPr="009E4F07">
        <w:rPr>
          <w:rFonts w:eastAsia="Calibri"/>
          <w:bCs/>
          <w:i w:val="0"/>
          <w:color w:val="000000"/>
          <w:szCs w:val="24"/>
        </w:rPr>
        <w:t>ли:</w:t>
      </w:r>
    </w:p>
    <w:p w14:paraId="2570ACC9" w14:textId="77777777" w:rsidR="00DE644B" w:rsidRPr="009E4F07" w:rsidRDefault="00DE644B" w:rsidP="003F13A4">
      <w:pPr>
        <w:pStyle w:val="a4"/>
        <w:numPr>
          <w:ilvl w:val="0"/>
          <w:numId w:val="30"/>
        </w:numPr>
        <w:tabs>
          <w:tab w:val="clear" w:pos="851"/>
          <w:tab w:val="left" w:pos="845"/>
        </w:tabs>
        <w:suppressAutoHyphens w:val="0"/>
        <w:ind w:left="0" w:firstLine="567"/>
        <w:contextualSpacing w:val="0"/>
        <w:rPr>
          <w:rFonts w:eastAsia="Calibri"/>
          <w:bCs/>
          <w:i w:val="0"/>
          <w:color w:val="000000"/>
          <w:szCs w:val="24"/>
        </w:rPr>
      </w:pPr>
      <w:r w:rsidRPr="009E4F07">
        <w:rPr>
          <w:rFonts w:eastAsia="Calibri"/>
          <w:bCs/>
          <w:i w:val="0"/>
          <w:color w:val="000000"/>
          <w:szCs w:val="24"/>
        </w:rPr>
        <w:t>обобщение, систематизацию, углубление, закрепление полученных теоретических зн</w:t>
      </w:r>
      <w:r w:rsidRPr="009E4F07">
        <w:rPr>
          <w:rFonts w:eastAsia="Calibri"/>
          <w:bCs/>
          <w:i w:val="0"/>
          <w:color w:val="000000"/>
          <w:szCs w:val="24"/>
        </w:rPr>
        <w:t>а</w:t>
      </w:r>
      <w:r w:rsidRPr="009E4F07">
        <w:rPr>
          <w:rFonts w:eastAsia="Calibri"/>
          <w:bCs/>
          <w:i w:val="0"/>
          <w:color w:val="000000"/>
          <w:szCs w:val="24"/>
        </w:rPr>
        <w:t>ний по конкретным темам дисциплин;</w:t>
      </w:r>
    </w:p>
    <w:p w14:paraId="6EA1675E" w14:textId="77777777" w:rsidR="00DE644B" w:rsidRPr="009E4F07" w:rsidRDefault="00DE644B" w:rsidP="003F13A4">
      <w:pPr>
        <w:pStyle w:val="a4"/>
        <w:numPr>
          <w:ilvl w:val="0"/>
          <w:numId w:val="30"/>
        </w:numPr>
        <w:tabs>
          <w:tab w:val="clear" w:pos="851"/>
          <w:tab w:val="left" w:pos="845"/>
        </w:tabs>
        <w:suppressAutoHyphens w:val="0"/>
        <w:ind w:left="0" w:firstLine="567"/>
        <w:contextualSpacing w:val="0"/>
        <w:rPr>
          <w:rFonts w:eastAsia="Calibri"/>
          <w:bCs/>
          <w:i w:val="0"/>
          <w:color w:val="000000"/>
          <w:szCs w:val="24"/>
        </w:rPr>
      </w:pPr>
      <w:r w:rsidRPr="009E4F07">
        <w:rPr>
          <w:rFonts w:eastAsia="Calibri"/>
          <w:bCs/>
          <w:i w:val="0"/>
          <w:color w:val="000000"/>
          <w:szCs w:val="24"/>
        </w:rPr>
        <w:t>формирование необходимых профессиональных умений и навыков.</w:t>
      </w:r>
    </w:p>
    <w:p w14:paraId="410784DF" w14:textId="77777777" w:rsidR="00DE644B" w:rsidRPr="009E4F07" w:rsidRDefault="00DE644B" w:rsidP="00DE644B">
      <w:pPr>
        <w:pStyle w:val="a4"/>
        <w:tabs>
          <w:tab w:val="clear" w:pos="851"/>
          <w:tab w:val="left" w:pos="845"/>
        </w:tabs>
        <w:ind w:firstLine="567"/>
        <w:rPr>
          <w:rFonts w:eastAsia="Calibri"/>
          <w:bCs/>
          <w:i w:val="0"/>
          <w:color w:val="000000"/>
          <w:szCs w:val="24"/>
        </w:rPr>
      </w:pPr>
      <w:r w:rsidRPr="009E4F07">
        <w:rPr>
          <w:rFonts w:eastAsia="Calibri"/>
          <w:bCs/>
          <w:i w:val="0"/>
          <w:color w:val="000000"/>
          <w:szCs w:val="24"/>
        </w:rPr>
        <w:t>Выполнению лабораторной работы предшествует проверка знаний студентов – их теоретической готовности к выполнению задания.</w:t>
      </w:r>
    </w:p>
    <w:p w14:paraId="58814570" w14:textId="77777777" w:rsidR="00DE644B" w:rsidRPr="009E4F07" w:rsidRDefault="00DE644B" w:rsidP="00DE644B">
      <w:pPr>
        <w:pStyle w:val="a4"/>
        <w:tabs>
          <w:tab w:val="clear" w:pos="851"/>
          <w:tab w:val="left" w:pos="845"/>
        </w:tabs>
        <w:ind w:firstLine="567"/>
        <w:rPr>
          <w:rFonts w:eastAsia="Calibri"/>
          <w:bCs/>
          <w:i w:val="0"/>
          <w:color w:val="000000"/>
          <w:szCs w:val="24"/>
        </w:rPr>
      </w:pPr>
      <w:r w:rsidRPr="009E4F07">
        <w:rPr>
          <w:rFonts w:eastAsia="Calibri"/>
          <w:bCs/>
          <w:i w:val="0"/>
          <w:color w:val="000000"/>
          <w:szCs w:val="24"/>
        </w:rPr>
        <w:t>Помимо выполнения работы для каждой лабораторной работы предусмотрена процедура защиты, в ходе которой преподаватель проводит устный или письме</w:t>
      </w:r>
      <w:r w:rsidRPr="009E4F07">
        <w:rPr>
          <w:rFonts w:eastAsia="Calibri"/>
          <w:bCs/>
          <w:i w:val="0"/>
          <w:color w:val="000000"/>
          <w:szCs w:val="24"/>
        </w:rPr>
        <w:t>н</w:t>
      </w:r>
      <w:r w:rsidRPr="009E4F07">
        <w:rPr>
          <w:rFonts w:eastAsia="Calibri"/>
          <w:bCs/>
          <w:i w:val="0"/>
          <w:color w:val="000000"/>
          <w:szCs w:val="24"/>
        </w:rPr>
        <w:t>ный опрос студентов для контроля понимания и правильной интерпретации полученных результатов и усвоения ими основных теоретических и практических зн</w:t>
      </w:r>
      <w:r w:rsidRPr="009E4F07">
        <w:rPr>
          <w:rFonts w:eastAsia="Calibri"/>
          <w:bCs/>
          <w:i w:val="0"/>
          <w:color w:val="000000"/>
          <w:szCs w:val="24"/>
        </w:rPr>
        <w:t>а</w:t>
      </w:r>
      <w:r w:rsidRPr="009E4F07">
        <w:rPr>
          <w:rFonts w:eastAsia="Calibri"/>
          <w:bCs/>
          <w:i w:val="0"/>
          <w:color w:val="000000"/>
          <w:szCs w:val="24"/>
        </w:rPr>
        <w:t>ний по теме лабораторной работы.</w:t>
      </w:r>
    </w:p>
    <w:p w14:paraId="7251BF23" w14:textId="77777777" w:rsidR="00DE644B" w:rsidRPr="009E4F07" w:rsidRDefault="00DE644B" w:rsidP="00DE644B">
      <w:pPr>
        <w:pStyle w:val="a4"/>
        <w:tabs>
          <w:tab w:val="clear" w:pos="851"/>
          <w:tab w:val="left" w:pos="845"/>
        </w:tabs>
        <w:ind w:firstLine="567"/>
        <w:rPr>
          <w:rFonts w:eastAsia="Calibri"/>
          <w:bCs/>
          <w:i w:val="0"/>
          <w:color w:val="000000"/>
          <w:szCs w:val="24"/>
        </w:rPr>
      </w:pPr>
      <w:r w:rsidRPr="009E4F07">
        <w:rPr>
          <w:rFonts w:eastAsia="Calibri"/>
          <w:bCs/>
          <w:i w:val="0"/>
          <w:color w:val="000000"/>
          <w:szCs w:val="24"/>
        </w:rPr>
        <w:t>Практические занятия направлены на закрепление основных теоретических знаний и положений курса, полученных обучающимися в рамках лекционных и самостоятельных занятий на практике. Практическому занятию предшествует предварительная подготовка обучающегося в с</w:t>
      </w:r>
      <w:r w:rsidRPr="009E4F07">
        <w:rPr>
          <w:rFonts w:eastAsia="Calibri"/>
          <w:bCs/>
          <w:i w:val="0"/>
          <w:color w:val="000000"/>
          <w:szCs w:val="24"/>
        </w:rPr>
        <w:t>о</w:t>
      </w:r>
      <w:r w:rsidRPr="009E4F07">
        <w:rPr>
          <w:rFonts w:eastAsia="Calibri"/>
          <w:bCs/>
          <w:i w:val="0"/>
          <w:color w:val="000000"/>
          <w:szCs w:val="24"/>
        </w:rPr>
        <w:t>ответствии с тематикой занятия.</w:t>
      </w:r>
    </w:p>
    <w:p w14:paraId="451E9FAB" w14:textId="77777777" w:rsidR="00DE644B" w:rsidRPr="009E4F07" w:rsidRDefault="00DE644B" w:rsidP="00DE644B">
      <w:pPr>
        <w:pStyle w:val="a4"/>
        <w:tabs>
          <w:tab w:val="clear" w:pos="851"/>
          <w:tab w:val="left" w:pos="845"/>
        </w:tabs>
        <w:ind w:firstLine="567"/>
        <w:rPr>
          <w:rFonts w:eastAsia="Calibri"/>
          <w:bCs/>
          <w:i w:val="0"/>
          <w:color w:val="000000"/>
          <w:szCs w:val="24"/>
        </w:rPr>
      </w:pPr>
      <w:r w:rsidRPr="009E4F07">
        <w:rPr>
          <w:rFonts w:eastAsia="Calibri"/>
          <w:bCs/>
          <w:i w:val="0"/>
          <w:color w:val="000000"/>
          <w:szCs w:val="24"/>
        </w:rPr>
        <w:t>При подготовке к экзамену в дополнение к изучению конспектов лекций, учебных пособий, слайдов и другого раздаточного материала предусмотренного рабочей программой дисци</w:t>
      </w:r>
      <w:r w:rsidRPr="009E4F07">
        <w:rPr>
          <w:rFonts w:eastAsia="Calibri"/>
          <w:bCs/>
          <w:i w:val="0"/>
          <w:color w:val="000000"/>
          <w:szCs w:val="24"/>
        </w:rPr>
        <w:t>п</w:t>
      </w:r>
      <w:r w:rsidRPr="009E4F07">
        <w:rPr>
          <w:rFonts w:eastAsia="Calibri"/>
          <w:bCs/>
          <w:i w:val="0"/>
          <w:color w:val="000000"/>
          <w:szCs w:val="24"/>
        </w:rPr>
        <w:t>лины, необходимо пользоваться учебной литературой, рекомендованной к настоящей рабочей программе. При подготовке к зачету нужно изучить теорию: определения всех понятий и подходы к оцениванию до состояния понимания материала и самостоятельно решить по нескольку типовых задач из каждой темы (в том случае если тема предусматривает решение задач). При решении задач необходимо наличие умений пояснить получаемые результаты и ход решения.</w:t>
      </w:r>
    </w:p>
    <w:p w14:paraId="42E049FF" w14:textId="77777777" w:rsidR="00DE644B" w:rsidRPr="00AE748F" w:rsidRDefault="00DE644B" w:rsidP="00DE644B">
      <w:pPr>
        <w:pStyle w:val="a4"/>
        <w:widowControl w:val="0"/>
        <w:ind w:firstLine="567"/>
        <w:rPr>
          <w:rFonts w:eastAsia="Calibri"/>
          <w:bCs/>
          <w:color w:val="000000"/>
          <w:szCs w:val="24"/>
        </w:rPr>
      </w:pPr>
      <w:r w:rsidRPr="009E4F07">
        <w:rPr>
          <w:rFonts w:eastAsia="Calibri"/>
          <w:bCs/>
          <w:i w:val="0"/>
          <w:color w:val="000000"/>
          <w:szCs w:val="24"/>
        </w:rPr>
        <w:t>Теоретическая составляющая курса «</w:t>
      </w:r>
      <w:r w:rsidR="009E4F07" w:rsidRPr="009E4F07">
        <w:rPr>
          <w:rFonts w:eastAsia="Calibri"/>
          <w:bCs/>
          <w:i w:val="0"/>
          <w:color w:val="000000"/>
          <w:szCs w:val="24"/>
        </w:rPr>
        <w:t>Программирование на языке SQL</w:t>
      </w:r>
      <w:r w:rsidRPr="009E4F07">
        <w:rPr>
          <w:rFonts w:eastAsia="Calibri"/>
          <w:bCs/>
          <w:i w:val="0"/>
          <w:color w:val="000000"/>
          <w:szCs w:val="24"/>
        </w:rPr>
        <w:t>» становится более понятной, когда дополнительно к прослушиванию лекции и изучению конспекта, обучающимся изучается дополнительная</w:t>
      </w:r>
      <w:r w:rsidRPr="00AE748F">
        <w:rPr>
          <w:rFonts w:eastAsia="Calibri"/>
          <w:bCs/>
          <w:color w:val="000000"/>
          <w:szCs w:val="24"/>
        </w:rPr>
        <w:t xml:space="preserve"> </w:t>
      </w:r>
      <w:r w:rsidRPr="009E4F07">
        <w:rPr>
          <w:rFonts w:eastAsia="Calibri"/>
          <w:bCs/>
          <w:i w:val="0"/>
          <w:color w:val="000000"/>
          <w:szCs w:val="24"/>
        </w:rPr>
        <w:t>рекомендованная литература</w:t>
      </w:r>
      <w:r>
        <w:rPr>
          <w:rFonts w:eastAsia="Calibri"/>
          <w:bCs/>
          <w:color w:val="000000"/>
          <w:szCs w:val="24"/>
        </w:rPr>
        <w:t>.</w:t>
      </w:r>
    </w:p>
    <w:p w14:paraId="3183A48A" w14:textId="77777777" w:rsidR="000E3F00" w:rsidRDefault="000E3F00" w:rsidP="000E3F00">
      <w:pPr>
        <w:rPr>
          <w:b/>
        </w:rPr>
      </w:pPr>
    </w:p>
    <w:p w14:paraId="224C0100" w14:textId="77777777" w:rsidR="009E4F07" w:rsidRPr="00341276" w:rsidRDefault="009E4F07" w:rsidP="009E4F07">
      <w:pPr>
        <w:tabs>
          <w:tab w:val="left" w:pos="993"/>
        </w:tabs>
        <w:ind w:firstLine="0"/>
        <w:contextualSpacing w:val="0"/>
      </w:pPr>
    </w:p>
    <w:p w14:paraId="58CF1FAF" w14:textId="77777777" w:rsidR="00DE644B" w:rsidRPr="00181978" w:rsidRDefault="00DE644B" w:rsidP="00DE644B">
      <w:pPr>
        <w:pStyle w:val="a4"/>
        <w:widowControl w:val="0"/>
        <w:numPr>
          <w:ilvl w:val="1"/>
          <w:numId w:val="31"/>
        </w:numPr>
        <w:tabs>
          <w:tab w:val="clear" w:pos="851"/>
        </w:tabs>
        <w:suppressAutoHyphens w:val="0"/>
        <w:contextualSpacing w:val="0"/>
        <w:jc w:val="center"/>
        <w:rPr>
          <w:b/>
          <w:i w:val="0"/>
          <w:iCs/>
          <w:szCs w:val="24"/>
        </w:rPr>
      </w:pPr>
      <w:r w:rsidRPr="00181978">
        <w:rPr>
          <w:b/>
          <w:i w:val="0"/>
          <w:iCs/>
          <w:szCs w:val="24"/>
        </w:rPr>
        <w:t>МЕТОДИЧЕСКИЕ УКАЗАНИЯ ПО ПОДГОТОВКЕ РЕФЕРАТОВ</w:t>
      </w:r>
    </w:p>
    <w:p w14:paraId="1CFF6FBE" w14:textId="77777777" w:rsidR="00DE644B" w:rsidRPr="000E3F00" w:rsidRDefault="00DE644B" w:rsidP="00181978">
      <w:pPr>
        <w:pStyle w:val="a4"/>
        <w:widowControl w:val="0"/>
        <w:ind w:firstLine="567"/>
        <w:rPr>
          <w:i w:val="0"/>
          <w:szCs w:val="24"/>
        </w:rPr>
      </w:pPr>
      <w:r w:rsidRPr="000E3F00">
        <w:rPr>
          <w:i w:val="0"/>
          <w:szCs w:val="24"/>
        </w:rPr>
        <w:t>Реферат представляет собой краткий доклад по определённой теме, в котором собрана информация из одного или нескольких источников. Данный вид работ направлен на более глубокое самостоятельное изучение студентами лекционного материала или рассмотрения вопросов для дополнительного изучения.</w:t>
      </w:r>
    </w:p>
    <w:p w14:paraId="0E6E8679" w14:textId="77777777" w:rsidR="00DE644B" w:rsidRPr="000E3F00" w:rsidRDefault="00DE644B" w:rsidP="00181978">
      <w:pPr>
        <w:pStyle w:val="a4"/>
        <w:widowControl w:val="0"/>
        <w:ind w:firstLine="567"/>
        <w:rPr>
          <w:i w:val="0"/>
          <w:szCs w:val="24"/>
        </w:rPr>
      </w:pPr>
      <w:r w:rsidRPr="000E3F00">
        <w:rPr>
          <w:i w:val="0"/>
          <w:szCs w:val="24"/>
        </w:rPr>
        <w:t xml:space="preserve">Типовые темы рефератов по разделам курса </w:t>
      </w:r>
      <w:r w:rsidRPr="000E3F00">
        <w:rPr>
          <w:rFonts w:eastAsia="Calibri"/>
          <w:bCs/>
          <w:i w:val="0"/>
          <w:color w:val="000000"/>
          <w:szCs w:val="24"/>
        </w:rPr>
        <w:t>«</w:t>
      </w:r>
      <w:r w:rsidR="001979C8">
        <w:rPr>
          <w:rFonts w:eastAsia="Calibri"/>
          <w:bCs/>
          <w:i w:val="0"/>
          <w:color w:val="000000"/>
          <w:szCs w:val="24"/>
        </w:rPr>
        <w:t>Цифровое взаимодействие в экономике</w:t>
      </w:r>
      <w:r w:rsidRPr="000E3F00">
        <w:rPr>
          <w:rFonts w:eastAsia="Calibri"/>
          <w:bCs/>
          <w:i w:val="0"/>
          <w:color w:val="000000"/>
          <w:szCs w:val="24"/>
        </w:rPr>
        <w:t>»:</w:t>
      </w:r>
    </w:p>
    <w:p w14:paraId="41297725" w14:textId="77777777" w:rsidR="001979C8" w:rsidRDefault="001979C8" w:rsidP="001979C8">
      <w:pPr>
        <w:pStyle w:val="a4"/>
        <w:widowControl w:val="0"/>
        <w:rPr>
          <w:i w:val="0"/>
          <w:iCs/>
          <w:szCs w:val="24"/>
        </w:rPr>
      </w:pPr>
      <w:r w:rsidRPr="001979C8">
        <w:rPr>
          <w:i w:val="0"/>
          <w:iCs/>
          <w:szCs w:val="24"/>
          <w:shd w:val="clear" w:color="auto" w:fill="FFFFFF"/>
        </w:rPr>
        <w:lastRenderedPageBreak/>
        <w:t>1. Цифровая экономика в России: проблемы и перспективы</w:t>
      </w:r>
    </w:p>
    <w:p w14:paraId="6ECCA034" w14:textId="77777777" w:rsidR="001979C8" w:rsidRDefault="001979C8" w:rsidP="001979C8">
      <w:pPr>
        <w:pStyle w:val="a4"/>
        <w:widowControl w:val="0"/>
        <w:rPr>
          <w:i w:val="0"/>
          <w:iCs/>
          <w:szCs w:val="24"/>
        </w:rPr>
      </w:pPr>
      <w:r w:rsidRPr="001979C8">
        <w:rPr>
          <w:i w:val="0"/>
          <w:iCs/>
          <w:szCs w:val="24"/>
          <w:shd w:val="clear" w:color="auto" w:fill="FFFFFF"/>
        </w:rPr>
        <w:t>2. Влияние цифровой экономики на конкурентное поведение фирм;</w:t>
      </w:r>
    </w:p>
    <w:p w14:paraId="3B2ADBF5" w14:textId="77777777" w:rsidR="001979C8" w:rsidRDefault="001979C8" w:rsidP="001979C8">
      <w:pPr>
        <w:pStyle w:val="a4"/>
        <w:widowControl w:val="0"/>
        <w:rPr>
          <w:i w:val="0"/>
          <w:iCs/>
          <w:szCs w:val="24"/>
        </w:rPr>
      </w:pPr>
      <w:r w:rsidRPr="001979C8">
        <w:rPr>
          <w:i w:val="0"/>
          <w:iCs/>
          <w:szCs w:val="24"/>
          <w:shd w:val="clear" w:color="auto" w:fill="FFFFFF"/>
        </w:rPr>
        <w:t>3. Современное состояние и перспективы развития роботизации в цифровой экономике;</w:t>
      </w:r>
    </w:p>
    <w:p w14:paraId="76452396" w14:textId="77777777" w:rsidR="001979C8" w:rsidRDefault="001979C8" w:rsidP="001979C8">
      <w:pPr>
        <w:pStyle w:val="a4"/>
        <w:widowControl w:val="0"/>
        <w:rPr>
          <w:i w:val="0"/>
          <w:iCs/>
          <w:szCs w:val="24"/>
        </w:rPr>
      </w:pPr>
      <w:r w:rsidRPr="001979C8">
        <w:rPr>
          <w:i w:val="0"/>
          <w:iCs/>
          <w:szCs w:val="24"/>
          <w:shd w:val="clear" w:color="auto" w:fill="FFFFFF"/>
        </w:rPr>
        <w:t>4. Развитие предприятия на рынке электронной коммерции(на примере);</w:t>
      </w:r>
    </w:p>
    <w:p w14:paraId="55732CAC" w14:textId="77777777" w:rsidR="001979C8" w:rsidRDefault="001979C8" w:rsidP="001979C8">
      <w:pPr>
        <w:pStyle w:val="a4"/>
        <w:widowControl w:val="0"/>
        <w:rPr>
          <w:i w:val="0"/>
          <w:iCs/>
          <w:szCs w:val="24"/>
        </w:rPr>
      </w:pPr>
      <w:r w:rsidRPr="001979C8">
        <w:rPr>
          <w:i w:val="0"/>
          <w:iCs/>
          <w:szCs w:val="24"/>
          <w:shd w:val="clear" w:color="auto" w:fill="FFFFFF"/>
        </w:rPr>
        <w:t>5. Анализ и перспективы развития рынка электронной коммерции в России и в мире;</w:t>
      </w:r>
    </w:p>
    <w:p w14:paraId="3E85B400" w14:textId="77777777" w:rsidR="001979C8" w:rsidRDefault="001979C8" w:rsidP="001979C8">
      <w:pPr>
        <w:pStyle w:val="a4"/>
        <w:widowControl w:val="0"/>
        <w:rPr>
          <w:i w:val="0"/>
          <w:iCs/>
          <w:szCs w:val="24"/>
          <w:shd w:val="clear" w:color="auto" w:fill="FFFFFF"/>
        </w:rPr>
      </w:pPr>
      <w:r w:rsidRPr="001979C8">
        <w:rPr>
          <w:i w:val="0"/>
          <w:iCs/>
          <w:szCs w:val="24"/>
          <w:shd w:val="clear" w:color="auto" w:fill="FFFFFF"/>
        </w:rPr>
        <w:t>6. Цифровая экономика в государственном управлении;</w:t>
      </w:r>
    </w:p>
    <w:p w14:paraId="2A5744F5" w14:textId="77777777" w:rsidR="001979C8" w:rsidRDefault="001979C8" w:rsidP="001979C8">
      <w:pPr>
        <w:pStyle w:val="a4"/>
        <w:widowControl w:val="0"/>
        <w:rPr>
          <w:i w:val="0"/>
          <w:iCs/>
          <w:szCs w:val="24"/>
        </w:rPr>
      </w:pPr>
      <w:r w:rsidRPr="001979C8">
        <w:rPr>
          <w:i w:val="0"/>
          <w:iCs/>
          <w:szCs w:val="24"/>
          <w:shd w:val="clear" w:color="auto" w:fill="FFFFFF"/>
        </w:rPr>
        <w:t>7. Социальные аспекты развития цифровой экономики</w:t>
      </w:r>
    </w:p>
    <w:p w14:paraId="70FD467D" w14:textId="77777777" w:rsidR="001979C8" w:rsidRDefault="001979C8" w:rsidP="001979C8">
      <w:pPr>
        <w:pStyle w:val="a4"/>
        <w:widowControl w:val="0"/>
        <w:rPr>
          <w:i w:val="0"/>
          <w:iCs/>
          <w:szCs w:val="24"/>
        </w:rPr>
      </w:pPr>
      <w:r w:rsidRPr="001979C8">
        <w:rPr>
          <w:i w:val="0"/>
          <w:iCs/>
          <w:szCs w:val="24"/>
          <w:shd w:val="clear" w:color="auto" w:fill="FFFFFF"/>
        </w:rPr>
        <w:t>8. Оценка развития компании по производству беспилотных летательных аппаратов в цифровой экономике;</w:t>
      </w:r>
    </w:p>
    <w:p w14:paraId="3F86214C" w14:textId="77777777" w:rsidR="001979C8" w:rsidRDefault="001979C8" w:rsidP="001979C8">
      <w:pPr>
        <w:pStyle w:val="a4"/>
        <w:widowControl w:val="0"/>
        <w:rPr>
          <w:i w:val="0"/>
          <w:iCs/>
          <w:szCs w:val="24"/>
        </w:rPr>
      </w:pPr>
      <w:r w:rsidRPr="001979C8">
        <w:rPr>
          <w:i w:val="0"/>
          <w:iCs/>
          <w:szCs w:val="24"/>
          <w:shd w:val="clear" w:color="auto" w:fill="FFFFFF"/>
        </w:rPr>
        <w:t>9. Управление информационными ресурсами через стратегическое партнерство;</w:t>
      </w:r>
    </w:p>
    <w:p w14:paraId="17B82C11" w14:textId="77777777" w:rsidR="001979C8" w:rsidRDefault="001979C8" w:rsidP="001979C8">
      <w:pPr>
        <w:pStyle w:val="a4"/>
        <w:widowControl w:val="0"/>
        <w:rPr>
          <w:i w:val="0"/>
          <w:iCs/>
          <w:szCs w:val="24"/>
        </w:rPr>
      </w:pPr>
      <w:r w:rsidRPr="001979C8">
        <w:rPr>
          <w:i w:val="0"/>
          <w:iCs/>
          <w:szCs w:val="24"/>
          <w:shd w:val="clear" w:color="auto" w:fill="FFFFFF"/>
        </w:rPr>
        <w:t>10. Средства информационно-коммуникационных технологий управления бизнесом;</w:t>
      </w:r>
    </w:p>
    <w:p w14:paraId="0F7F3848" w14:textId="77777777" w:rsidR="001979C8" w:rsidRDefault="001979C8" w:rsidP="001979C8">
      <w:pPr>
        <w:pStyle w:val="a4"/>
        <w:widowControl w:val="0"/>
        <w:rPr>
          <w:i w:val="0"/>
          <w:iCs/>
          <w:szCs w:val="24"/>
        </w:rPr>
      </w:pPr>
      <w:r w:rsidRPr="001979C8">
        <w:rPr>
          <w:i w:val="0"/>
          <w:iCs/>
          <w:szCs w:val="24"/>
          <w:shd w:val="clear" w:color="auto" w:fill="FFFFFF"/>
        </w:rPr>
        <w:t>11. Информатизация и системы управления;</w:t>
      </w:r>
      <w:hyperlink r:id="rId7" w:history="1"/>
    </w:p>
    <w:p w14:paraId="1E9EED29" w14:textId="77777777" w:rsidR="001979C8" w:rsidRDefault="001979C8" w:rsidP="001979C8">
      <w:pPr>
        <w:pStyle w:val="a4"/>
        <w:widowControl w:val="0"/>
        <w:rPr>
          <w:i w:val="0"/>
          <w:iCs/>
          <w:szCs w:val="24"/>
        </w:rPr>
      </w:pPr>
      <w:r w:rsidRPr="001979C8">
        <w:rPr>
          <w:i w:val="0"/>
          <w:iCs/>
          <w:szCs w:val="24"/>
          <w:shd w:val="clear" w:color="auto" w:fill="FFFFFF"/>
        </w:rPr>
        <w:t>12. Национальный проект «цифровая экономика» и перспективы его развития;</w:t>
      </w:r>
    </w:p>
    <w:p w14:paraId="51FD10EA" w14:textId="77777777" w:rsidR="001979C8" w:rsidRDefault="001979C8" w:rsidP="001979C8">
      <w:pPr>
        <w:pStyle w:val="a4"/>
        <w:widowControl w:val="0"/>
        <w:rPr>
          <w:i w:val="0"/>
          <w:iCs/>
          <w:szCs w:val="24"/>
        </w:rPr>
      </w:pPr>
      <w:r w:rsidRPr="001979C8">
        <w:rPr>
          <w:i w:val="0"/>
          <w:iCs/>
          <w:szCs w:val="24"/>
          <w:shd w:val="clear" w:color="auto" w:fill="FFFFFF"/>
        </w:rPr>
        <w:t>13. Способы оценки и измерения удовлетворенности трудом сотрудников торговой компании в условиях цифровой экономики.</w:t>
      </w:r>
    </w:p>
    <w:p w14:paraId="747EC4BC" w14:textId="77777777" w:rsidR="001979C8" w:rsidRDefault="001979C8" w:rsidP="001979C8">
      <w:pPr>
        <w:pStyle w:val="a4"/>
        <w:widowControl w:val="0"/>
        <w:rPr>
          <w:i w:val="0"/>
          <w:iCs/>
          <w:szCs w:val="24"/>
        </w:rPr>
      </w:pPr>
      <w:r w:rsidRPr="001979C8">
        <w:rPr>
          <w:i w:val="0"/>
          <w:iCs/>
          <w:szCs w:val="24"/>
          <w:shd w:val="clear" w:color="auto" w:fill="FFFFFF"/>
        </w:rPr>
        <w:t>14. Концепции социальной ответственности бизнеса в условиях цифровой экономики.</w:t>
      </w:r>
    </w:p>
    <w:p w14:paraId="3E4E576F" w14:textId="77777777" w:rsidR="001979C8" w:rsidRDefault="001979C8" w:rsidP="001979C8">
      <w:pPr>
        <w:pStyle w:val="a4"/>
        <w:widowControl w:val="0"/>
        <w:rPr>
          <w:i w:val="0"/>
          <w:iCs/>
          <w:szCs w:val="24"/>
        </w:rPr>
      </w:pPr>
      <w:r w:rsidRPr="001979C8">
        <w:rPr>
          <w:i w:val="0"/>
          <w:iCs/>
          <w:szCs w:val="24"/>
          <w:shd w:val="clear" w:color="auto" w:fill="FFFFFF"/>
        </w:rPr>
        <w:t>15. Корпоративная социальная ответственность европейского и американского бизнеса в условиях цифровой экономики</w:t>
      </w:r>
    </w:p>
    <w:p w14:paraId="5E7D0FF8" w14:textId="77777777" w:rsidR="001979C8" w:rsidRDefault="001979C8" w:rsidP="001979C8">
      <w:pPr>
        <w:pStyle w:val="a4"/>
        <w:widowControl w:val="0"/>
        <w:rPr>
          <w:i w:val="0"/>
          <w:iCs/>
          <w:szCs w:val="24"/>
        </w:rPr>
      </w:pPr>
      <w:r w:rsidRPr="001979C8">
        <w:rPr>
          <w:i w:val="0"/>
          <w:iCs/>
          <w:szCs w:val="24"/>
          <w:shd w:val="clear" w:color="auto" w:fill="FFFFFF"/>
        </w:rPr>
        <w:t>16. Корпоративная социальная ответственность японского бизнеса в условиях цифровой экономики.</w:t>
      </w:r>
    </w:p>
    <w:p w14:paraId="7EDA8457" w14:textId="77777777" w:rsidR="001979C8" w:rsidRDefault="001979C8" w:rsidP="001979C8">
      <w:pPr>
        <w:pStyle w:val="a4"/>
        <w:widowControl w:val="0"/>
        <w:rPr>
          <w:i w:val="0"/>
          <w:iCs/>
          <w:szCs w:val="24"/>
        </w:rPr>
      </w:pPr>
      <w:r w:rsidRPr="001979C8">
        <w:rPr>
          <w:i w:val="0"/>
          <w:iCs/>
          <w:szCs w:val="24"/>
          <w:shd w:val="clear" w:color="auto" w:fill="FFFFFF"/>
        </w:rPr>
        <w:t>17. Влияние факторов социального развития на корпоративную социальную ответственность бизнеса.</w:t>
      </w:r>
    </w:p>
    <w:p w14:paraId="20140959" w14:textId="77777777" w:rsidR="001979C8" w:rsidRDefault="001979C8" w:rsidP="001979C8">
      <w:pPr>
        <w:pStyle w:val="a4"/>
        <w:widowControl w:val="0"/>
        <w:rPr>
          <w:i w:val="0"/>
          <w:iCs/>
          <w:szCs w:val="24"/>
        </w:rPr>
      </w:pPr>
      <w:r w:rsidRPr="001979C8">
        <w:rPr>
          <w:i w:val="0"/>
          <w:iCs/>
          <w:szCs w:val="24"/>
          <w:shd w:val="clear" w:color="auto" w:fill="FFFFFF"/>
        </w:rPr>
        <w:t>18. Социальная инфраструктура торговой организации в условиях цифровой экономики.</w:t>
      </w:r>
    </w:p>
    <w:p w14:paraId="3BB76C08" w14:textId="77777777" w:rsidR="001979C8" w:rsidRDefault="001979C8" w:rsidP="001979C8">
      <w:pPr>
        <w:pStyle w:val="a4"/>
        <w:widowControl w:val="0"/>
        <w:rPr>
          <w:i w:val="0"/>
          <w:iCs/>
          <w:szCs w:val="24"/>
        </w:rPr>
      </w:pPr>
      <w:r w:rsidRPr="001979C8">
        <w:rPr>
          <w:i w:val="0"/>
          <w:iCs/>
          <w:szCs w:val="24"/>
          <w:shd w:val="clear" w:color="auto" w:fill="FFFFFF"/>
        </w:rPr>
        <w:t>19. Направления стимулирования труда сотрудников торговой компании в условиях цифровой экономики</w:t>
      </w:r>
    </w:p>
    <w:p w14:paraId="06B83A70" w14:textId="77777777" w:rsidR="001979C8" w:rsidRDefault="001979C8" w:rsidP="001979C8">
      <w:pPr>
        <w:pStyle w:val="a4"/>
        <w:widowControl w:val="0"/>
        <w:rPr>
          <w:i w:val="0"/>
          <w:iCs/>
          <w:szCs w:val="24"/>
        </w:rPr>
      </w:pPr>
      <w:r w:rsidRPr="001979C8">
        <w:rPr>
          <w:i w:val="0"/>
          <w:iCs/>
          <w:szCs w:val="24"/>
          <w:shd w:val="clear" w:color="auto" w:fill="FFFFFF"/>
        </w:rPr>
        <w:t>20. Социальное развитие торговой компании в условиях цифровой экономики.</w:t>
      </w:r>
    </w:p>
    <w:p w14:paraId="64A691C2" w14:textId="77777777" w:rsidR="001979C8" w:rsidRDefault="001979C8" w:rsidP="001979C8">
      <w:pPr>
        <w:pStyle w:val="a4"/>
        <w:widowControl w:val="0"/>
        <w:rPr>
          <w:i w:val="0"/>
          <w:iCs/>
          <w:szCs w:val="24"/>
        </w:rPr>
      </w:pPr>
      <w:r w:rsidRPr="001979C8">
        <w:rPr>
          <w:i w:val="0"/>
          <w:iCs/>
          <w:szCs w:val="24"/>
          <w:shd w:val="clear" w:color="auto" w:fill="FFFFFF"/>
        </w:rPr>
        <w:t>21. Методологические основы социального развития торговой организации в условиях цифровой экономики.</w:t>
      </w:r>
    </w:p>
    <w:p w14:paraId="6532ACB8" w14:textId="77777777" w:rsidR="001979C8" w:rsidRDefault="001979C8" w:rsidP="001979C8">
      <w:pPr>
        <w:pStyle w:val="a4"/>
        <w:widowControl w:val="0"/>
        <w:rPr>
          <w:i w:val="0"/>
          <w:iCs/>
          <w:szCs w:val="24"/>
        </w:rPr>
      </w:pPr>
      <w:r w:rsidRPr="001979C8">
        <w:rPr>
          <w:i w:val="0"/>
          <w:iCs/>
          <w:szCs w:val="24"/>
          <w:shd w:val="clear" w:color="auto" w:fill="FFFFFF"/>
        </w:rPr>
        <w:t>22. Методология социального управления торговой компании в условиях цифровой экономики.</w:t>
      </w:r>
    </w:p>
    <w:p w14:paraId="6419089A" w14:textId="77777777" w:rsidR="001979C8" w:rsidRDefault="001979C8" w:rsidP="001979C8">
      <w:pPr>
        <w:pStyle w:val="a4"/>
        <w:widowControl w:val="0"/>
        <w:rPr>
          <w:i w:val="0"/>
          <w:iCs/>
          <w:szCs w:val="24"/>
        </w:rPr>
      </w:pPr>
      <w:r w:rsidRPr="001979C8">
        <w:rPr>
          <w:i w:val="0"/>
          <w:iCs/>
          <w:szCs w:val="24"/>
          <w:shd w:val="clear" w:color="auto" w:fill="FFFFFF"/>
        </w:rPr>
        <w:t>23. Анализ качества трудовой жизни сотрудников торговой компании в условиях цифровой экономики</w:t>
      </w:r>
    </w:p>
    <w:p w14:paraId="2F6BDC28" w14:textId="77777777" w:rsidR="001979C8" w:rsidRDefault="001979C8" w:rsidP="001979C8">
      <w:pPr>
        <w:pStyle w:val="a4"/>
        <w:widowControl w:val="0"/>
        <w:rPr>
          <w:i w:val="0"/>
          <w:iCs/>
          <w:szCs w:val="24"/>
        </w:rPr>
      </w:pPr>
      <w:r w:rsidRPr="001979C8">
        <w:rPr>
          <w:i w:val="0"/>
          <w:iCs/>
          <w:szCs w:val="24"/>
          <w:shd w:val="clear" w:color="auto" w:fill="FFFFFF"/>
        </w:rPr>
        <w:t>24. Формирование инновационной среды цифровой экономики;</w:t>
      </w:r>
    </w:p>
    <w:p w14:paraId="57E9A6B3" w14:textId="77777777" w:rsidR="001979C8" w:rsidRDefault="001979C8" w:rsidP="001979C8">
      <w:pPr>
        <w:pStyle w:val="a4"/>
        <w:widowControl w:val="0"/>
        <w:rPr>
          <w:i w:val="0"/>
          <w:iCs/>
          <w:szCs w:val="24"/>
        </w:rPr>
      </w:pPr>
      <w:r w:rsidRPr="001979C8">
        <w:rPr>
          <w:i w:val="0"/>
          <w:iCs/>
          <w:szCs w:val="24"/>
          <w:shd w:val="clear" w:color="auto" w:fill="FFFFFF"/>
        </w:rPr>
        <w:t>25. Экономический потенциал цифровых решений на предприятии;</w:t>
      </w:r>
    </w:p>
    <w:p w14:paraId="39ACF566" w14:textId="77777777" w:rsidR="001979C8" w:rsidRDefault="001979C8" w:rsidP="001979C8">
      <w:pPr>
        <w:pStyle w:val="a4"/>
        <w:widowControl w:val="0"/>
        <w:rPr>
          <w:i w:val="0"/>
          <w:iCs/>
          <w:szCs w:val="24"/>
        </w:rPr>
      </w:pPr>
      <w:r w:rsidRPr="001979C8">
        <w:rPr>
          <w:i w:val="0"/>
          <w:iCs/>
          <w:szCs w:val="24"/>
          <w:shd w:val="clear" w:color="auto" w:fill="FFFFFF"/>
        </w:rPr>
        <w:t>26. Управление затратами цифрового предприятия;</w:t>
      </w:r>
    </w:p>
    <w:p w14:paraId="3B4F11C3" w14:textId="77777777" w:rsidR="001979C8" w:rsidRDefault="001979C8" w:rsidP="001979C8">
      <w:pPr>
        <w:pStyle w:val="a4"/>
        <w:widowControl w:val="0"/>
        <w:rPr>
          <w:i w:val="0"/>
          <w:iCs/>
          <w:szCs w:val="24"/>
        </w:rPr>
      </w:pPr>
      <w:r w:rsidRPr="001979C8">
        <w:rPr>
          <w:i w:val="0"/>
          <w:iCs/>
          <w:szCs w:val="24"/>
          <w:shd w:val="clear" w:color="auto" w:fill="FFFFFF"/>
        </w:rPr>
        <w:t>27. Анализ и пути увеличения прибыли и рентабельности цифрового предприятия;</w:t>
      </w:r>
    </w:p>
    <w:p w14:paraId="63693929" w14:textId="77777777" w:rsidR="001979C8" w:rsidRDefault="001979C8" w:rsidP="001979C8">
      <w:pPr>
        <w:pStyle w:val="a4"/>
        <w:widowControl w:val="0"/>
        <w:rPr>
          <w:i w:val="0"/>
          <w:iCs/>
          <w:szCs w:val="24"/>
        </w:rPr>
      </w:pPr>
      <w:r w:rsidRPr="001979C8">
        <w:rPr>
          <w:i w:val="0"/>
          <w:iCs/>
          <w:szCs w:val="24"/>
          <w:shd w:val="clear" w:color="auto" w:fill="FFFFFF"/>
        </w:rPr>
        <w:t>28. Антикризисное управление на примере цифрового предприятия;</w:t>
      </w:r>
    </w:p>
    <w:p w14:paraId="56C2B322" w14:textId="77777777" w:rsidR="001979C8" w:rsidRDefault="001979C8" w:rsidP="001979C8">
      <w:pPr>
        <w:pStyle w:val="a4"/>
        <w:widowControl w:val="0"/>
        <w:rPr>
          <w:i w:val="0"/>
          <w:iCs/>
          <w:szCs w:val="24"/>
        </w:rPr>
      </w:pPr>
      <w:r w:rsidRPr="001979C8">
        <w:rPr>
          <w:i w:val="0"/>
          <w:iCs/>
          <w:szCs w:val="24"/>
          <w:shd w:val="clear" w:color="auto" w:fill="FFFFFF"/>
        </w:rPr>
        <w:t>29. Кадровая политика и ее совершенствования на примере цифрового предприятия;</w:t>
      </w:r>
    </w:p>
    <w:p w14:paraId="065F0602" w14:textId="77777777" w:rsidR="001979C8" w:rsidRDefault="001979C8" w:rsidP="001979C8">
      <w:pPr>
        <w:pStyle w:val="a4"/>
        <w:widowControl w:val="0"/>
        <w:rPr>
          <w:i w:val="0"/>
          <w:iCs/>
          <w:szCs w:val="24"/>
          <w:shd w:val="clear" w:color="auto" w:fill="FFFFFF"/>
        </w:rPr>
      </w:pPr>
      <w:r w:rsidRPr="001979C8">
        <w:rPr>
          <w:i w:val="0"/>
          <w:iCs/>
          <w:szCs w:val="24"/>
          <w:shd w:val="clear" w:color="auto" w:fill="FFFFFF"/>
        </w:rPr>
        <w:t>30. Оценка и перспективы развития компании на рынке сферы В2В (В2С, В2G</w:t>
      </w:r>
      <w:r w:rsidRPr="001979C8">
        <w:rPr>
          <w:i w:val="0"/>
          <w:iCs/>
          <w:szCs w:val="24"/>
        </w:rPr>
        <w:br/>
      </w:r>
    </w:p>
    <w:p w14:paraId="0676285D" w14:textId="77777777" w:rsidR="001979C8" w:rsidRDefault="001979C8" w:rsidP="001979C8">
      <w:pPr>
        <w:pStyle w:val="a4"/>
        <w:widowControl w:val="0"/>
        <w:rPr>
          <w:i w:val="0"/>
          <w:iCs/>
          <w:szCs w:val="24"/>
          <w:shd w:val="clear" w:color="auto" w:fill="FFFFFF"/>
        </w:rPr>
      </w:pPr>
    </w:p>
    <w:p w14:paraId="7DF71CA5" w14:textId="77777777" w:rsidR="00DE644B" w:rsidRPr="00D23051" w:rsidRDefault="00DE644B" w:rsidP="001979C8">
      <w:pPr>
        <w:pStyle w:val="a4"/>
        <w:widowControl w:val="0"/>
        <w:rPr>
          <w:b/>
        </w:rPr>
      </w:pPr>
      <w:r w:rsidRPr="00D23051">
        <w:rPr>
          <w:b/>
        </w:rPr>
        <w:t>Основные требования к оформлению:</w:t>
      </w:r>
    </w:p>
    <w:p w14:paraId="0C12F43C" w14:textId="77777777" w:rsidR="00DE644B" w:rsidRPr="00D23051" w:rsidRDefault="00DE644B" w:rsidP="00DE644B">
      <w:r w:rsidRPr="00D23051">
        <w:t xml:space="preserve">1. Общий объем работы от </w:t>
      </w:r>
      <w:r w:rsidR="00181978">
        <w:t>2</w:t>
      </w:r>
      <w:r w:rsidRPr="00D23051">
        <w:t xml:space="preserve">0 до </w:t>
      </w:r>
      <w:r w:rsidR="00181978">
        <w:t>3</w:t>
      </w:r>
      <w:r w:rsidRPr="00D23051">
        <w:t>0 страниц. Реферат должен содержать введение, основную часть с анализом и выводам по рассматриваемому вопросу и обоснованное заключение. Список используемых источников – не менее 15 наим</w:t>
      </w:r>
      <w:r w:rsidRPr="00D23051">
        <w:t>е</w:t>
      </w:r>
      <w:r w:rsidRPr="00D23051">
        <w:t xml:space="preserve">нований. </w:t>
      </w:r>
    </w:p>
    <w:p w14:paraId="4E3052E0" w14:textId="77777777" w:rsidR="00DE644B" w:rsidRPr="00D23051" w:rsidRDefault="00DE644B" w:rsidP="00DE644B">
      <w:r w:rsidRPr="00D23051">
        <w:t>2. Оформление основного текста в соответствии с ГОСТ 7.32-2017 «Отчет о научно-исследовательской работе. Структура и правила оформления». Оформление библиографического списка в соответствии с ГОСТ 7.1-2003 «Библиографическая запись».</w:t>
      </w:r>
    </w:p>
    <w:p w14:paraId="2EE8343E" w14:textId="77777777" w:rsidR="00DE644B" w:rsidRPr="0048728E" w:rsidRDefault="00DE644B" w:rsidP="00DE644B">
      <w:r w:rsidRPr="00D23051">
        <w:t>3. Дата отправки на проверку устанавливается преподавателем.</w:t>
      </w:r>
    </w:p>
    <w:p w14:paraId="1D28F256" w14:textId="77777777" w:rsidR="00DE644B" w:rsidRPr="006A129C" w:rsidRDefault="00DE644B" w:rsidP="00DE644B">
      <w:pPr>
        <w:pStyle w:val="a4"/>
        <w:widowControl w:val="0"/>
        <w:rPr>
          <w:szCs w:val="24"/>
        </w:rPr>
      </w:pPr>
    </w:p>
    <w:p w14:paraId="46E58F7B" w14:textId="77777777" w:rsidR="00DE644B" w:rsidRPr="006A129C" w:rsidRDefault="00DE644B" w:rsidP="00DE644B">
      <w:pPr>
        <w:pStyle w:val="a4"/>
        <w:widowControl w:val="0"/>
        <w:rPr>
          <w:szCs w:val="24"/>
        </w:rPr>
      </w:pPr>
    </w:p>
    <w:p w14:paraId="6FBE2B09" w14:textId="77777777" w:rsidR="00F76201" w:rsidRPr="00DE644B" w:rsidRDefault="00F76201" w:rsidP="00D01C5A">
      <w:pPr>
        <w:ind w:left="709" w:firstLine="0"/>
      </w:pPr>
    </w:p>
    <w:sectPr w:rsidR="00F76201" w:rsidRPr="00DE644B" w:rsidSect="00AC085C">
      <w:headerReference w:type="default" r:id="rId8"/>
      <w:pgSz w:w="11906" w:h="16838"/>
      <w:pgMar w:top="1134" w:right="706" w:bottom="1134" w:left="1134"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3523B" w14:textId="77777777" w:rsidR="00C90396" w:rsidRDefault="00C90396" w:rsidP="00690985">
      <w:r>
        <w:separator/>
      </w:r>
    </w:p>
  </w:endnote>
  <w:endnote w:type="continuationSeparator" w:id="0">
    <w:p w14:paraId="4D170DBC" w14:textId="77777777" w:rsidR="00C90396" w:rsidRDefault="00C90396" w:rsidP="0069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NewRoman">
    <w:panose1 w:val="00000000000000000000"/>
    <w:charset w:val="00"/>
    <w:family w:val="roman"/>
    <w:notTrueType/>
    <w:pitch w:val="default"/>
  </w:font>
  <w:font w:name="Times-Roman">
    <w:panose1 w:val="00000000000000000000"/>
    <w:charset w:val="00"/>
    <w:family w:val="roman"/>
    <w:notTrueType/>
    <w:pitch w:val="default"/>
  </w:font>
  <w:font w:name="FreeSans">
    <w:panose1 w:val="00000000000000000000"/>
    <w:charset w:val="00"/>
    <w:family w:val="roman"/>
    <w:notTrueType/>
    <w:pitch w:val="default"/>
  </w:font>
  <w:font w:name="Liberation Sans">
    <w:panose1 w:val="00000000000000000000"/>
    <w:charset w:val="00"/>
    <w:family w:val="roman"/>
    <w:notTrueType/>
    <w:pitch w:val="default"/>
  </w:font>
  <w:font w:name="Droid Sans Fallback">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Liberation Mono">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D42D" w14:textId="77777777" w:rsidR="00C90396" w:rsidRDefault="00C90396" w:rsidP="00690985">
      <w:r>
        <w:separator/>
      </w:r>
    </w:p>
  </w:footnote>
  <w:footnote w:type="continuationSeparator" w:id="0">
    <w:p w14:paraId="2E807D56" w14:textId="77777777" w:rsidR="00C90396" w:rsidRDefault="00C90396" w:rsidP="00690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5683" w14:textId="77777777" w:rsidR="00070C8C" w:rsidRDefault="00070C8C">
    <w:pPr>
      <w:pStyle w:val="a7"/>
      <w:jc w:val="right"/>
    </w:pPr>
    <w:r>
      <w:fldChar w:fldCharType="begin"/>
    </w:r>
    <w:r>
      <w:instrText xml:space="preserve"> PAGE   \* MERGEFORMAT </w:instrText>
    </w:r>
    <w:r>
      <w:fldChar w:fldCharType="separate"/>
    </w:r>
    <w:r w:rsidR="00E36E28">
      <w:rPr>
        <w:noProof/>
      </w:rPr>
      <w:t>3</w:t>
    </w:r>
    <w:r>
      <w:fldChar w:fldCharType="end"/>
    </w:r>
  </w:p>
  <w:p w14:paraId="3162E20B" w14:textId="77777777" w:rsidR="00070C8C" w:rsidRDefault="00070C8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1"/>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0"/>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00000004"/>
    <w:name w:val="WW8Num36"/>
    <w:lvl w:ilvl="0">
      <w:start w:val="1"/>
      <w:numFmt w:val="decimal"/>
      <w:lvlText w:val="%1."/>
      <w:lvlJc w:val="left"/>
      <w:pPr>
        <w:tabs>
          <w:tab w:val="num" w:pos="1068"/>
        </w:tabs>
        <w:ind w:left="1068" w:hanging="360"/>
      </w:pPr>
      <w:rPr>
        <w:rFonts w:hint="default"/>
        <w:bCs/>
        <w:color w:val="000000"/>
        <w:spacing w:val="2"/>
      </w:rPr>
    </w:lvl>
  </w:abstractNum>
  <w:abstractNum w:abstractNumId="3"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1080"/>
        </w:tabs>
        <w:ind w:left="1080" w:hanging="360"/>
      </w:pPr>
      <w:rPr>
        <w:rFonts w:ascii="Symbol" w:hAnsi="Symbol" w:cs="OpenSymbol"/>
        <w:sz w:val="24"/>
        <w:szCs w:val="24"/>
      </w:rPr>
    </w:lvl>
    <w:lvl w:ilvl="1">
      <w:start w:val="1"/>
      <w:numFmt w:val="bullet"/>
      <w:lvlText w:val=""/>
      <w:lvlJc w:val="left"/>
      <w:pPr>
        <w:tabs>
          <w:tab w:val="num" w:pos="1440"/>
        </w:tabs>
        <w:ind w:left="1440" w:hanging="360"/>
      </w:pPr>
      <w:rPr>
        <w:rFonts w:ascii="Symbol" w:hAnsi="Symbol" w:cs="OpenSymbol"/>
        <w:sz w:val="24"/>
        <w:szCs w:val="24"/>
      </w:rPr>
    </w:lvl>
    <w:lvl w:ilvl="2">
      <w:start w:val="1"/>
      <w:numFmt w:val="bullet"/>
      <w:lvlText w:val=""/>
      <w:lvlJc w:val="left"/>
      <w:pPr>
        <w:tabs>
          <w:tab w:val="num" w:pos="1800"/>
        </w:tabs>
        <w:ind w:left="1800" w:hanging="360"/>
      </w:pPr>
      <w:rPr>
        <w:rFonts w:ascii="Symbol" w:hAnsi="Symbol" w:cs="OpenSymbol"/>
        <w:sz w:val="24"/>
        <w:szCs w:val="24"/>
      </w:rPr>
    </w:lvl>
    <w:lvl w:ilvl="3">
      <w:start w:val="1"/>
      <w:numFmt w:val="bullet"/>
      <w:lvlText w:val=""/>
      <w:lvlJc w:val="left"/>
      <w:pPr>
        <w:tabs>
          <w:tab w:val="num" w:pos="2160"/>
        </w:tabs>
        <w:ind w:left="2160" w:hanging="360"/>
      </w:pPr>
      <w:rPr>
        <w:rFonts w:ascii="Symbol" w:hAnsi="Symbol" w:cs="OpenSymbol"/>
        <w:sz w:val="24"/>
        <w:szCs w:val="24"/>
      </w:rPr>
    </w:lvl>
    <w:lvl w:ilvl="4">
      <w:start w:val="1"/>
      <w:numFmt w:val="bullet"/>
      <w:lvlText w:val=""/>
      <w:lvlJc w:val="left"/>
      <w:pPr>
        <w:tabs>
          <w:tab w:val="num" w:pos="2520"/>
        </w:tabs>
        <w:ind w:left="2520" w:hanging="360"/>
      </w:pPr>
      <w:rPr>
        <w:rFonts w:ascii="Symbol" w:hAnsi="Symbol" w:cs="OpenSymbol"/>
        <w:sz w:val="24"/>
        <w:szCs w:val="24"/>
      </w:rPr>
    </w:lvl>
    <w:lvl w:ilvl="5">
      <w:start w:val="1"/>
      <w:numFmt w:val="bullet"/>
      <w:lvlText w:val=""/>
      <w:lvlJc w:val="left"/>
      <w:pPr>
        <w:tabs>
          <w:tab w:val="num" w:pos="2880"/>
        </w:tabs>
        <w:ind w:left="2880" w:hanging="360"/>
      </w:pPr>
      <w:rPr>
        <w:rFonts w:ascii="Symbol" w:hAnsi="Symbol" w:cs="OpenSymbol"/>
        <w:sz w:val="24"/>
        <w:szCs w:val="24"/>
      </w:rPr>
    </w:lvl>
    <w:lvl w:ilvl="6">
      <w:start w:val="1"/>
      <w:numFmt w:val="bullet"/>
      <w:lvlText w:val=""/>
      <w:lvlJc w:val="left"/>
      <w:pPr>
        <w:tabs>
          <w:tab w:val="num" w:pos="3240"/>
        </w:tabs>
        <w:ind w:left="3240" w:hanging="360"/>
      </w:pPr>
      <w:rPr>
        <w:rFonts w:ascii="Symbol" w:hAnsi="Symbol" w:cs="OpenSymbol"/>
        <w:sz w:val="24"/>
        <w:szCs w:val="24"/>
      </w:rPr>
    </w:lvl>
    <w:lvl w:ilvl="7">
      <w:start w:val="1"/>
      <w:numFmt w:val="bullet"/>
      <w:lvlText w:val=""/>
      <w:lvlJc w:val="left"/>
      <w:pPr>
        <w:tabs>
          <w:tab w:val="num" w:pos="3600"/>
        </w:tabs>
        <w:ind w:left="3600" w:hanging="360"/>
      </w:pPr>
      <w:rPr>
        <w:rFonts w:ascii="Symbol" w:hAnsi="Symbol" w:cs="OpenSymbol"/>
        <w:sz w:val="24"/>
        <w:szCs w:val="24"/>
      </w:rPr>
    </w:lvl>
    <w:lvl w:ilvl="8">
      <w:start w:val="1"/>
      <w:numFmt w:val="bullet"/>
      <w:lvlText w:val=""/>
      <w:lvlJc w:val="left"/>
      <w:pPr>
        <w:tabs>
          <w:tab w:val="num" w:pos="3960"/>
        </w:tabs>
        <w:ind w:left="3960" w:hanging="360"/>
      </w:pPr>
      <w:rPr>
        <w:rFonts w:ascii="Symbol" w:hAnsi="Symbol" w:cs="OpenSymbol"/>
        <w:sz w:val="24"/>
        <w:szCs w:val="24"/>
      </w:rPr>
    </w:lvl>
  </w:abstractNum>
  <w:abstractNum w:abstractNumId="6" w15:restartNumberingAfterBreak="0">
    <w:nsid w:val="00CF281E"/>
    <w:multiLevelType w:val="multilevel"/>
    <w:tmpl w:val="9E2EE200"/>
    <w:styleLink w:val="111111"/>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tabs>
          <w:tab w:val="num" w:pos="1247"/>
        </w:tabs>
        <w:ind w:left="1247" w:hanging="56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64126A0"/>
    <w:multiLevelType w:val="hybridMultilevel"/>
    <w:tmpl w:val="E9E216C8"/>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F682DCF"/>
    <w:multiLevelType w:val="multilevel"/>
    <w:tmpl w:val="9E2EE200"/>
    <w:numStyleLink w:val="111111"/>
  </w:abstractNum>
  <w:abstractNum w:abstractNumId="10" w15:restartNumberingAfterBreak="0">
    <w:nsid w:val="0F7E19A1"/>
    <w:multiLevelType w:val="hybridMultilevel"/>
    <w:tmpl w:val="636245E8"/>
    <w:lvl w:ilvl="0" w:tplc="53CE9558">
      <w:start w:val="1"/>
      <w:numFmt w:val="decimal"/>
      <w:suff w:val="space"/>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E6C532D"/>
    <w:multiLevelType w:val="hybridMultilevel"/>
    <w:tmpl w:val="4E2A09C8"/>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06C19BA"/>
    <w:multiLevelType w:val="hybridMultilevel"/>
    <w:tmpl w:val="5B682B2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1046139"/>
    <w:multiLevelType w:val="hybridMultilevel"/>
    <w:tmpl w:val="1D06C2D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E397783"/>
    <w:multiLevelType w:val="hybridMultilevel"/>
    <w:tmpl w:val="2A52F784"/>
    <w:lvl w:ilvl="0" w:tplc="5A46B130">
      <w:start w:val="1"/>
      <w:numFmt w:val="decimal"/>
      <w:lvlText w:val="%1."/>
      <w:lvlJc w:val="left"/>
      <w:pPr>
        <w:tabs>
          <w:tab w:val="num" w:pos="567"/>
        </w:tabs>
        <w:ind w:left="113" w:hanging="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1C16E71"/>
    <w:multiLevelType w:val="hybridMultilevel"/>
    <w:tmpl w:val="48F0950C"/>
    <w:lvl w:ilvl="0" w:tplc="2FAE801E">
      <w:start w:val="1"/>
      <w:numFmt w:val="decimal"/>
      <w:suff w:val="space"/>
      <w:lvlText w:val="%1."/>
      <w:lvlJc w:val="left"/>
      <w:pPr>
        <w:ind w:left="350" w:firstLine="360"/>
      </w:pPr>
      <w:rPr>
        <w:rFonts w:ascii="Times New Roman" w:hAnsi="Times New Roman" w:cs="Times New Roman" w:hint="default"/>
        <w:b w:val="0"/>
        <w:sz w:val="24"/>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6A4033F"/>
    <w:multiLevelType w:val="hybridMultilevel"/>
    <w:tmpl w:val="9106071A"/>
    <w:lvl w:ilvl="0" w:tplc="5B960256">
      <w:start w:val="1"/>
      <w:numFmt w:val="decimal"/>
      <w:lvlText w:val="%1)"/>
      <w:lvlJc w:val="left"/>
      <w:pPr>
        <w:ind w:left="644" w:hanging="360"/>
      </w:pPr>
      <w:rPr>
        <w:b w:val="0"/>
      </w:rPr>
    </w:lvl>
    <w:lvl w:ilvl="1" w:tplc="04190019" w:tentative="1">
      <w:start w:val="1"/>
      <w:numFmt w:val="lowerLetter"/>
      <w:lvlText w:val="%2."/>
      <w:lvlJc w:val="left"/>
      <w:pPr>
        <w:tabs>
          <w:tab w:val="num" w:pos="655"/>
        </w:tabs>
        <w:ind w:left="655" w:hanging="360"/>
      </w:pPr>
    </w:lvl>
    <w:lvl w:ilvl="2" w:tplc="0419001B" w:tentative="1">
      <w:start w:val="1"/>
      <w:numFmt w:val="lowerRoman"/>
      <w:lvlText w:val="%3."/>
      <w:lvlJc w:val="right"/>
      <w:pPr>
        <w:tabs>
          <w:tab w:val="num" w:pos="1375"/>
        </w:tabs>
        <w:ind w:left="1375" w:hanging="180"/>
      </w:pPr>
    </w:lvl>
    <w:lvl w:ilvl="3" w:tplc="0419000F" w:tentative="1">
      <w:start w:val="1"/>
      <w:numFmt w:val="decimal"/>
      <w:lvlText w:val="%4."/>
      <w:lvlJc w:val="left"/>
      <w:pPr>
        <w:tabs>
          <w:tab w:val="num" w:pos="2095"/>
        </w:tabs>
        <w:ind w:left="2095" w:hanging="360"/>
      </w:pPr>
    </w:lvl>
    <w:lvl w:ilvl="4" w:tplc="04190019" w:tentative="1">
      <w:start w:val="1"/>
      <w:numFmt w:val="lowerLetter"/>
      <w:lvlText w:val="%5."/>
      <w:lvlJc w:val="left"/>
      <w:pPr>
        <w:tabs>
          <w:tab w:val="num" w:pos="2815"/>
        </w:tabs>
        <w:ind w:left="2815" w:hanging="360"/>
      </w:pPr>
    </w:lvl>
    <w:lvl w:ilvl="5" w:tplc="0419001B" w:tentative="1">
      <w:start w:val="1"/>
      <w:numFmt w:val="lowerRoman"/>
      <w:lvlText w:val="%6."/>
      <w:lvlJc w:val="right"/>
      <w:pPr>
        <w:tabs>
          <w:tab w:val="num" w:pos="3535"/>
        </w:tabs>
        <w:ind w:left="3535" w:hanging="180"/>
      </w:pPr>
    </w:lvl>
    <w:lvl w:ilvl="6" w:tplc="0419000F" w:tentative="1">
      <w:start w:val="1"/>
      <w:numFmt w:val="decimal"/>
      <w:lvlText w:val="%7."/>
      <w:lvlJc w:val="left"/>
      <w:pPr>
        <w:tabs>
          <w:tab w:val="num" w:pos="4255"/>
        </w:tabs>
        <w:ind w:left="4255" w:hanging="360"/>
      </w:pPr>
    </w:lvl>
    <w:lvl w:ilvl="7" w:tplc="04190019" w:tentative="1">
      <w:start w:val="1"/>
      <w:numFmt w:val="lowerLetter"/>
      <w:lvlText w:val="%8."/>
      <w:lvlJc w:val="left"/>
      <w:pPr>
        <w:tabs>
          <w:tab w:val="num" w:pos="4975"/>
        </w:tabs>
        <w:ind w:left="4975" w:hanging="360"/>
      </w:pPr>
    </w:lvl>
    <w:lvl w:ilvl="8" w:tplc="0419001B" w:tentative="1">
      <w:start w:val="1"/>
      <w:numFmt w:val="lowerRoman"/>
      <w:lvlText w:val="%9."/>
      <w:lvlJc w:val="right"/>
      <w:pPr>
        <w:tabs>
          <w:tab w:val="num" w:pos="5695"/>
        </w:tabs>
        <w:ind w:left="5695" w:hanging="180"/>
      </w:pPr>
    </w:lvl>
  </w:abstractNum>
  <w:abstractNum w:abstractNumId="18" w15:restartNumberingAfterBreak="0">
    <w:nsid w:val="3E98162F"/>
    <w:multiLevelType w:val="hybridMultilevel"/>
    <w:tmpl w:val="6AF8073E"/>
    <w:lvl w:ilvl="0" w:tplc="00000004">
      <w:start w:val="1"/>
      <w:numFmt w:val="decimal"/>
      <w:lvlText w:val="%1."/>
      <w:lvlJc w:val="left"/>
      <w:pPr>
        <w:tabs>
          <w:tab w:val="num" w:pos="720"/>
        </w:tabs>
        <w:ind w:left="720" w:hanging="360"/>
      </w:pPr>
      <w:rPr>
        <w:rFonts w:hint="default"/>
        <w:bCs/>
        <w:color w:val="000000"/>
        <w:spacing w:val="2"/>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19" w15:restartNumberingAfterBreak="0">
    <w:nsid w:val="4A1144AC"/>
    <w:multiLevelType w:val="hybridMultilevel"/>
    <w:tmpl w:val="5AC6E7E0"/>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FE72051"/>
    <w:multiLevelType w:val="hybridMultilevel"/>
    <w:tmpl w:val="22D49E02"/>
    <w:lvl w:ilvl="0" w:tplc="5B96025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4B72649"/>
    <w:multiLevelType w:val="multilevel"/>
    <w:tmpl w:val="739EDF30"/>
    <w:lvl w:ilvl="0">
      <w:start w:val="4"/>
      <w:numFmt w:val="decimal"/>
      <w:lvlText w:val="%1"/>
      <w:lvlJc w:val="left"/>
      <w:pPr>
        <w:ind w:left="1409" w:hanging="480"/>
      </w:pPr>
      <w:rPr>
        <w:rFonts w:hint="default"/>
        <w:lang w:val="ru-RU" w:eastAsia="ru-RU" w:bidi="ru-RU"/>
      </w:rPr>
    </w:lvl>
    <w:lvl w:ilvl="1">
      <w:start w:val="1"/>
      <w:numFmt w:val="decimal"/>
      <w:lvlText w:val="%1.%2."/>
      <w:lvlJc w:val="left"/>
      <w:pPr>
        <w:ind w:left="1409" w:hanging="480"/>
      </w:pPr>
      <w:rPr>
        <w:rFonts w:ascii="Times New Roman" w:eastAsia="Times New Roman" w:hAnsi="Times New Roman" w:cs="Times New Roman" w:hint="default"/>
        <w:b/>
        <w:bCs/>
        <w:spacing w:val="-4"/>
        <w:w w:val="100"/>
        <w:sz w:val="24"/>
        <w:szCs w:val="24"/>
        <w:lang w:val="ru-RU" w:eastAsia="ru-RU" w:bidi="ru-RU"/>
      </w:rPr>
    </w:lvl>
    <w:lvl w:ilvl="2">
      <w:numFmt w:val="bullet"/>
      <w:lvlText w:val="•"/>
      <w:lvlJc w:val="left"/>
      <w:pPr>
        <w:ind w:left="3137" w:hanging="480"/>
      </w:pPr>
      <w:rPr>
        <w:rFonts w:hint="default"/>
        <w:lang w:val="ru-RU" w:eastAsia="ru-RU" w:bidi="ru-RU"/>
      </w:rPr>
    </w:lvl>
    <w:lvl w:ilvl="3">
      <w:numFmt w:val="bullet"/>
      <w:lvlText w:val="•"/>
      <w:lvlJc w:val="left"/>
      <w:pPr>
        <w:ind w:left="4005" w:hanging="480"/>
      </w:pPr>
      <w:rPr>
        <w:rFonts w:hint="default"/>
        <w:lang w:val="ru-RU" w:eastAsia="ru-RU" w:bidi="ru-RU"/>
      </w:rPr>
    </w:lvl>
    <w:lvl w:ilvl="4">
      <w:numFmt w:val="bullet"/>
      <w:lvlText w:val="•"/>
      <w:lvlJc w:val="left"/>
      <w:pPr>
        <w:ind w:left="4874" w:hanging="480"/>
      </w:pPr>
      <w:rPr>
        <w:rFonts w:hint="default"/>
        <w:lang w:val="ru-RU" w:eastAsia="ru-RU" w:bidi="ru-RU"/>
      </w:rPr>
    </w:lvl>
    <w:lvl w:ilvl="5">
      <w:numFmt w:val="bullet"/>
      <w:lvlText w:val="•"/>
      <w:lvlJc w:val="left"/>
      <w:pPr>
        <w:ind w:left="5743" w:hanging="480"/>
      </w:pPr>
      <w:rPr>
        <w:rFonts w:hint="default"/>
        <w:lang w:val="ru-RU" w:eastAsia="ru-RU" w:bidi="ru-RU"/>
      </w:rPr>
    </w:lvl>
    <w:lvl w:ilvl="6">
      <w:numFmt w:val="bullet"/>
      <w:lvlText w:val="•"/>
      <w:lvlJc w:val="left"/>
      <w:pPr>
        <w:ind w:left="6611" w:hanging="480"/>
      </w:pPr>
      <w:rPr>
        <w:rFonts w:hint="default"/>
        <w:lang w:val="ru-RU" w:eastAsia="ru-RU" w:bidi="ru-RU"/>
      </w:rPr>
    </w:lvl>
    <w:lvl w:ilvl="7">
      <w:numFmt w:val="bullet"/>
      <w:lvlText w:val="•"/>
      <w:lvlJc w:val="left"/>
      <w:pPr>
        <w:ind w:left="7480" w:hanging="480"/>
      </w:pPr>
      <w:rPr>
        <w:rFonts w:hint="default"/>
        <w:lang w:val="ru-RU" w:eastAsia="ru-RU" w:bidi="ru-RU"/>
      </w:rPr>
    </w:lvl>
    <w:lvl w:ilvl="8">
      <w:numFmt w:val="bullet"/>
      <w:lvlText w:val="•"/>
      <w:lvlJc w:val="left"/>
      <w:pPr>
        <w:ind w:left="8349" w:hanging="480"/>
      </w:pPr>
      <w:rPr>
        <w:rFonts w:hint="default"/>
        <w:lang w:val="ru-RU" w:eastAsia="ru-RU" w:bidi="ru-RU"/>
      </w:rPr>
    </w:lvl>
  </w:abstractNum>
  <w:abstractNum w:abstractNumId="23" w15:restartNumberingAfterBreak="0">
    <w:nsid w:val="6015444A"/>
    <w:multiLevelType w:val="hybridMultilevel"/>
    <w:tmpl w:val="73367DE6"/>
    <w:lvl w:ilvl="0" w:tplc="9A9496BE">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133B54"/>
    <w:multiLevelType w:val="multilevel"/>
    <w:tmpl w:val="07D2628E"/>
    <w:lvl w:ilvl="0">
      <w:start w:val="3"/>
      <w:numFmt w:val="decimal"/>
      <w:suff w:val="space"/>
      <w:lvlText w:val="%1."/>
      <w:lvlJc w:val="left"/>
      <w:pPr>
        <w:ind w:left="720" w:hanging="360"/>
      </w:pPr>
      <w:rPr>
        <w:rFonts w:hint="default"/>
      </w:rPr>
    </w:lvl>
    <w:lvl w:ilvl="1">
      <w:start w:val="1"/>
      <w:numFmt w:val="decimal"/>
      <w:suff w:val="space"/>
      <w:lvlText w:val="4.%2"/>
      <w:lvlJc w:val="left"/>
      <w:pPr>
        <w:ind w:left="1080" w:hanging="360"/>
      </w:pPr>
      <w:rPr>
        <w:rFonts w:hint="default"/>
      </w:rPr>
    </w:lvl>
    <w:lvl w:ilvl="2">
      <w:start w:val="1"/>
      <w:numFmt w:val="decimal"/>
      <w:lvlRestart w:val="0"/>
      <w:suff w:val="space"/>
      <w:lvlText w:val="1.2.%3."/>
      <w:lvlJc w:val="left"/>
      <w:pPr>
        <w:ind w:left="1134" w:hanging="54"/>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663E1FBE"/>
    <w:multiLevelType w:val="hybridMultilevel"/>
    <w:tmpl w:val="D0D8A17A"/>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7F730D2"/>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b w:val="0"/>
        <w:bCs w:val="0"/>
        <w:sz w:val="24"/>
        <w:szCs w:val="21"/>
        <w:lang w:val="ru-RU" w:eastAsia="zh-CN" w:bidi="hi-I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8706C55"/>
    <w:multiLevelType w:val="hybridMultilevel"/>
    <w:tmpl w:val="0CC0A0B6"/>
    <w:lvl w:ilvl="0" w:tplc="2C1C90B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BFD1D2D"/>
    <w:multiLevelType w:val="hybridMultilevel"/>
    <w:tmpl w:val="E74A9C68"/>
    <w:lvl w:ilvl="0" w:tplc="8F6ED182">
      <w:start w:val="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9" w15:restartNumberingAfterBreak="0">
    <w:nsid w:val="70A000DC"/>
    <w:multiLevelType w:val="hybridMultilevel"/>
    <w:tmpl w:val="543012CA"/>
    <w:lvl w:ilvl="0" w:tplc="5A46B130">
      <w:start w:val="1"/>
      <w:numFmt w:val="decimal"/>
      <w:lvlText w:val="%1."/>
      <w:lvlJc w:val="left"/>
      <w:pPr>
        <w:tabs>
          <w:tab w:val="num" w:pos="567"/>
        </w:tabs>
        <w:ind w:left="113" w:hanging="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17A1995"/>
    <w:multiLevelType w:val="hybridMultilevel"/>
    <w:tmpl w:val="4028CD0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73902637">
    <w:abstractNumId w:val="0"/>
  </w:num>
  <w:num w:numId="2" w16cid:durableId="1158687374">
    <w:abstractNumId w:val="1"/>
  </w:num>
  <w:num w:numId="3" w16cid:durableId="1037699726">
    <w:abstractNumId w:val="27"/>
  </w:num>
  <w:num w:numId="4" w16cid:durableId="695229653">
    <w:abstractNumId w:val="10"/>
  </w:num>
  <w:num w:numId="5" w16cid:durableId="243342376">
    <w:abstractNumId w:val="24"/>
  </w:num>
  <w:num w:numId="6" w16cid:durableId="1333946838">
    <w:abstractNumId w:val="20"/>
  </w:num>
  <w:num w:numId="7" w16cid:durableId="202183384">
    <w:abstractNumId w:val="23"/>
  </w:num>
  <w:num w:numId="8" w16cid:durableId="796484601">
    <w:abstractNumId w:val="8"/>
  </w:num>
  <w:num w:numId="9" w16cid:durableId="432089153">
    <w:abstractNumId w:val="14"/>
  </w:num>
  <w:num w:numId="10" w16cid:durableId="2067138203">
    <w:abstractNumId w:val="30"/>
  </w:num>
  <w:num w:numId="11" w16cid:durableId="192692667">
    <w:abstractNumId w:val="6"/>
  </w:num>
  <w:num w:numId="12" w16cid:durableId="1975717295">
    <w:abstractNumId w:val="9"/>
  </w:num>
  <w:num w:numId="13" w16cid:durableId="917516731">
    <w:abstractNumId w:val="15"/>
  </w:num>
  <w:num w:numId="14" w16cid:durableId="236325390">
    <w:abstractNumId w:val="12"/>
  </w:num>
  <w:num w:numId="15" w16cid:durableId="1797680911">
    <w:abstractNumId w:val="7"/>
  </w:num>
  <w:num w:numId="16" w16cid:durableId="1381439288">
    <w:abstractNumId w:val="21"/>
  </w:num>
  <w:num w:numId="17" w16cid:durableId="2112628230">
    <w:abstractNumId w:val="2"/>
  </w:num>
  <w:num w:numId="18" w16cid:durableId="1805656367">
    <w:abstractNumId w:val="28"/>
  </w:num>
  <w:num w:numId="19" w16cid:durableId="1282957579">
    <w:abstractNumId w:val="25"/>
  </w:num>
  <w:num w:numId="20" w16cid:durableId="669254503">
    <w:abstractNumId w:val="19"/>
  </w:num>
  <w:num w:numId="21" w16cid:durableId="669405667">
    <w:abstractNumId w:val="11"/>
  </w:num>
  <w:num w:numId="22" w16cid:durableId="668214186">
    <w:abstractNumId w:val="13"/>
  </w:num>
  <w:num w:numId="23" w16cid:durableId="1977683308">
    <w:abstractNumId w:val="3"/>
  </w:num>
  <w:num w:numId="24" w16cid:durableId="409274150">
    <w:abstractNumId w:val="4"/>
  </w:num>
  <w:num w:numId="25" w16cid:durableId="1828548858">
    <w:abstractNumId w:val="18"/>
  </w:num>
  <w:num w:numId="26" w16cid:durableId="2114085241">
    <w:abstractNumId w:val="17"/>
  </w:num>
  <w:num w:numId="27" w16cid:durableId="600531134">
    <w:abstractNumId w:val="22"/>
  </w:num>
  <w:num w:numId="28" w16cid:durableId="809371276">
    <w:abstractNumId w:val="16"/>
  </w:num>
  <w:num w:numId="29" w16cid:durableId="1238175481">
    <w:abstractNumId w:val="29"/>
  </w:num>
  <w:num w:numId="30" w16cid:durableId="258374678">
    <w:abstractNumId w:val="5"/>
  </w:num>
  <w:num w:numId="31" w16cid:durableId="464549514">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autoHyphenation/>
  <w:hyphenationZone w:val="357"/>
  <w:defaultTableStyle w:val="a"/>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1979"/>
    <w:rsid w:val="000054BD"/>
    <w:rsid w:val="000116AE"/>
    <w:rsid w:val="00011BF7"/>
    <w:rsid w:val="00021849"/>
    <w:rsid w:val="00025545"/>
    <w:rsid w:val="00027A68"/>
    <w:rsid w:val="0003215E"/>
    <w:rsid w:val="0003672C"/>
    <w:rsid w:val="00045808"/>
    <w:rsid w:val="00070B40"/>
    <w:rsid w:val="00070C8C"/>
    <w:rsid w:val="000711C2"/>
    <w:rsid w:val="00075820"/>
    <w:rsid w:val="00077E25"/>
    <w:rsid w:val="00081D67"/>
    <w:rsid w:val="0008212E"/>
    <w:rsid w:val="00086759"/>
    <w:rsid w:val="000900A1"/>
    <w:rsid w:val="00091140"/>
    <w:rsid w:val="000914A5"/>
    <w:rsid w:val="000946B0"/>
    <w:rsid w:val="000A4B2B"/>
    <w:rsid w:val="000B2373"/>
    <w:rsid w:val="000B43B9"/>
    <w:rsid w:val="000B4AFE"/>
    <w:rsid w:val="000C469C"/>
    <w:rsid w:val="000C46F1"/>
    <w:rsid w:val="000C6B96"/>
    <w:rsid w:val="000E2835"/>
    <w:rsid w:val="000E3F00"/>
    <w:rsid w:val="000F01E7"/>
    <w:rsid w:val="000F04B0"/>
    <w:rsid w:val="000F283B"/>
    <w:rsid w:val="000F31E7"/>
    <w:rsid w:val="000F4A4B"/>
    <w:rsid w:val="000F65D2"/>
    <w:rsid w:val="001138CC"/>
    <w:rsid w:val="00115B6E"/>
    <w:rsid w:val="00131F47"/>
    <w:rsid w:val="00133AA1"/>
    <w:rsid w:val="00150A33"/>
    <w:rsid w:val="00151EAD"/>
    <w:rsid w:val="00161B1B"/>
    <w:rsid w:val="0016527F"/>
    <w:rsid w:val="001654F4"/>
    <w:rsid w:val="001722ED"/>
    <w:rsid w:val="00173883"/>
    <w:rsid w:val="00181978"/>
    <w:rsid w:val="0018679B"/>
    <w:rsid w:val="0019096A"/>
    <w:rsid w:val="00191C50"/>
    <w:rsid w:val="001972C0"/>
    <w:rsid w:val="001979C8"/>
    <w:rsid w:val="00197F0F"/>
    <w:rsid w:val="001A0CD9"/>
    <w:rsid w:val="001A5073"/>
    <w:rsid w:val="001A66D5"/>
    <w:rsid w:val="001B6130"/>
    <w:rsid w:val="001C1635"/>
    <w:rsid w:val="001C18D6"/>
    <w:rsid w:val="001C22A9"/>
    <w:rsid w:val="001C53AD"/>
    <w:rsid w:val="001C6FE3"/>
    <w:rsid w:val="001C7DF9"/>
    <w:rsid w:val="001D2737"/>
    <w:rsid w:val="001F00DE"/>
    <w:rsid w:val="001F2891"/>
    <w:rsid w:val="001F743E"/>
    <w:rsid w:val="00207DC6"/>
    <w:rsid w:val="0022313B"/>
    <w:rsid w:val="0023397D"/>
    <w:rsid w:val="00234C76"/>
    <w:rsid w:val="002354B5"/>
    <w:rsid w:val="00237B98"/>
    <w:rsid w:val="00241877"/>
    <w:rsid w:val="00246D0F"/>
    <w:rsid w:val="002500EB"/>
    <w:rsid w:val="00250D94"/>
    <w:rsid w:val="00252076"/>
    <w:rsid w:val="002524FF"/>
    <w:rsid w:val="00260464"/>
    <w:rsid w:val="00274B9B"/>
    <w:rsid w:val="002808AE"/>
    <w:rsid w:val="0028196A"/>
    <w:rsid w:val="00282841"/>
    <w:rsid w:val="00284B89"/>
    <w:rsid w:val="002876DB"/>
    <w:rsid w:val="002912BE"/>
    <w:rsid w:val="0029138B"/>
    <w:rsid w:val="00291628"/>
    <w:rsid w:val="002A0810"/>
    <w:rsid w:val="002A59E5"/>
    <w:rsid w:val="002A7706"/>
    <w:rsid w:val="002A7FB8"/>
    <w:rsid w:val="002B0DAF"/>
    <w:rsid w:val="002B17F0"/>
    <w:rsid w:val="002B4C7C"/>
    <w:rsid w:val="002C19AB"/>
    <w:rsid w:val="002C2636"/>
    <w:rsid w:val="002D1127"/>
    <w:rsid w:val="002D23BB"/>
    <w:rsid w:val="002D66AD"/>
    <w:rsid w:val="002D6FBB"/>
    <w:rsid w:val="002E6B50"/>
    <w:rsid w:val="002F0E87"/>
    <w:rsid w:val="002F1B59"/>
    <w:rsid w:val="002F2A19"/>
    <w:rsid w:val="002F346C"/>
    <w:rsid w:val="00317B13"/>
    <w:rsid w:val="00331787"/>
    <w:rsid w:val="00331D33"/>
    <w:rsid w:val="003326D1"/>
    <w:rsid w:val="003344DC"/>
    <w:rsid w:val="0034700F"/>
    <w:rsid w:val="00350F3F"/>
    <w:rsid w:val="00361DC7"/>
    <w:rsid w:val="0036545E"/>
    <w:rsid w:val="00374B04"/>
    <w:rsid w:val="00380D57"/>
    <w:rsid w:val="00385FB7"/>
    <w:rsid w:val="003879EE"/>
    <w:rsid w:val="0039031E"/>
    <w:rsid w:val="003920C3"/>
    <w:rsid w:val="003947D3"/>
    <w:rsid w:val="003A4749"/>
    <w:rsid w:val="003D3553"/>
    <w:rsid w:val="003E18BF"/>
    <w:rsid w:val="003E5762"/>
    <w:rsid w:val="003E70AC"/>
    <w:rsid w:val="003F13A4"/>
    <w:rsid w:val="003F5E07"/>
    <w:rsid w:val="00411595"/>
    <w:rsid w:val="0041359E"/>
    <w:rsid w:val="004155A3"/>
    <w:rsid w:val="00423737"/>
    <w:rsid w:val="00425BF5"/>
    <w:rsid w:val="00435911"/>
    <w:rsid w:val="00436069"/>
    <w:rsid w:val="004368DF"/>
    <w:rsid w:val="004371EC"/>
    <w:rsid w:val="004467EF"/>
    <w:rsid w:val="004505A4"/>
    <w:rsid w:val="00457846"/>
    <w:rsid w:val="004608CE"/>
    <w:rsid w:val="00474144"/>
    <w:rsid w:val="004761C5"/>
    <w:rsid w:val="0048201D"/>
    <w:rsid w:val="0049784B"/>
    <w:rsid w:val="004A765D"/>
    <w:rsid w:val="004C183B"/>
    <w:rsid w:val="004C22D2"/>
    <w:rsid w:val="004C445A"/>
    <w:rsid w:val="004D127B"/>
    <w:rsid w:val="004D13DA"/>
    <w:rsid w:val="004D7852"/>
    <w:rsid w:val="004E7360"/>
    <w:rsid w:val="00501618"/>
    <w:rsid w:val="00503BFC"/>
    <w:rsid w:val="00514104"/>
    <w:rsid w:val="00516A68"/>
    <w:rsid w:val="00516DE6"/>
    <w:rsid w:val="005215BE"/>
    <w:rsid w:val="00536A38"/>
    <w:rsid w:val="00536A73"/>
    <w:rsid w:val="00540BA8"/>
    <w:rsid w:val="0056127E"/>
    <w:rsid w:val="00567A30"/>
    <w:rsid w:val="00576F28"/>
    <w:rsid w:val="0058417A"/>
    <w:rsid w:val="00591226"/>
    <w:rsid w:val="005A075D"/>
    <w:rsid w:val="005A3D79"/>
    <w:rsid w:val="005A4A2B"/>
    <w:rsid w:val="005A4F7E"/>
    <w:rsid w:val="005B73D0"/>
    <w:rsid w:val="005C518E"/>
    <w:rsid w:val="005D0526"/>
    <w:rsid w:val="005D2010"/>
    <w:rsid w:val="005D5268"/>
    <w:rsid w:val="005D6808"/>
    <w:rsid w:val="005D6FD3"/>
    <w:rsid w:val="005F1862"/>
    <w:rsid w:val="005F1B0B"/>
    <w:rsid w:val="006012AE"/>
    <w:rsid w:val="006021FA"/>
    <w:rsid w:val="0060494E"/>
    <w:rsid w:val="0061010C"/>
    <w:rsid w:val="006118AE"/>
    <w:rsid w:val="00611905"/>
    <w:rsid w:val="00611B5A"/>
    <w:rsid w:val="00617E73"/>
    <w:rsid w:val="00620F99"/>
    <w:rsid w:val="00621CA4"/>
    <w:rsid w:val="006271C9"/>
    <w:rsid w:val="006276BF"/>
    <w:rsid w:val="00630E01"/>
    <w:rsid w:val="00631207"/>
    <w:rsid w:val="00631937"/>
    <w:rsid w:val="00640069"/>
    <w:rsid w:val="00640374"/>
    <w:rsid w:val="006437D5"/>
    <w:rsid w:val="00647FAB"/>
    <w:rsid w:val="006523B5"/>
    <w:rsid w:val="00653639"/>
    <w:rsid w:val="00654CBB"/>
    <w:rsid w:val="006552F2"/>
    <w:rsid w:val="00657D75"/>
    <w:rsid w:val="0066287C"/>
    <w:rsid w:val="00664F48"/>
    <w:rsid w:val="00665915"/>
    <w:rsid w:val="00671820"/>
    <w:rsid w:val="00672D17"/>
    <w:rsid w:val="0068359A"/>
    <w:rsid w:val="00690985"/>
    <w:rsid w:val="00693C87"/>
    <w:rsid w:val="006A1295"/>
    <w:rsid w:val="006A3C7C"/>
    <w:rsid w:val="006A75D5"/>
    <w:rsid w:val="006A774F"/>
    <w:rsid w:val="006B1870"/>
    <w:rsid w:val="006B24A4"/>
    <w:rsid w:val="006B509F"/>
    <w:rsid w:val="006C060D"/>
    <w:rsid w:val="006C6A67"/>
    <w:rsid w:val="006D2B73"/>
    <w:rsid w:val="006D7439"/>
    <w:rsid w:val="006E7DA2"/>
    <w:rsid w:val="00705D2C"/>
    <w:rsid w:val="00717CD3"/>
    <w:rsid w:val="0072299F"/>
    <w:rsid w:val="00726139"/>
    <w:rsid w:val="00727FD0"/>
    <w:rsid w:val="00730C1D"/>
    <w:rsid w:val="00734897"/>
    <w:rsid w:val="00742B90"/>
    <w:rsid w:val="00743247"/>
    <w:rsid w:val="007440A7"/>
    <w:rsid w:val="0076622A"/>
    <w:rsid w:val="00767B7A"/>
    <w:rsid w:val="007703E6"/>
    <w:rsid w:val="0077202C"/>
    <w:rsid w:val="007768AD"/>
    <w:rsid w:val="007835EE"/>
    <w:rsid w:val="00793D3F"/>
    <w:rsid w:val="00797ECB"/>
    <w:rsid w:val="007A5318"/>
    <w:rsid w:val="007B1E91"/>
    <w:rsid w:val="007B3672"/>
    <w:rsid w:val="007B4474"/>
    <w:rsid w:val="007B7453"/>
    <w:rsid w:val="007C356D"/>
    <w:rsid w:val="007C41AB"/>
    <w:rsid w:val="007C59B1"/>
    <w:rsid w:val="007D01CC"/>
    <w:rsid w:val="007D158E"/>
    <w:rsid w:val="007D24D2"/>
    <w:rsid w:val="007D283D"/>
    <w:rsid w:val="007E5942"/>
    <w:rsid w:val="007F2672"/>
    <w:rsid w:val="007F36AC"/>
    <w:rsid w:val="007F401A"/>
    <w:rsid w:val="00801B03"/>
    <w:rsid w:val="00803917"/>
    <w:rsid w:val="00805DA0"/>
    <w:rsid w:val="00811D5B"/>
    <w:rsid w:val="00816C2C"/>
    <w:rsid w:val="00821456"/>
    <w:rsid w:val="00821CD6"/>
    <w:rsid w:val="008239A1"/>
    <w:rsid w:val="00824F7D"/>
    <w:rsid w:val="00826E3B"/>
    <w:rsid w:val="008327EE"/>
    <w:rsid w:val="0083720C"/>
    <w:rsid w:val="00841D3A"/>
    <w:rsid w:val="0084316B"/>
    <w:rsid w:val="00846657"/>
    <w:rsid w:val="008503D8"/>
    <w:rsid w:val="008539DC"/>
    <w:rsid w:val="008559B2"/>
    <w:rsid w:val="00862A22"/>
    <w:rsid w:val="008707C1"/>
    <w:rsid w:val="00885F71"/>
    <w:rsid w:val="00895910"/>
    <w:rsid w:val="00895CEB"/>
    <w:rsid w:val="00897204"/>
    <w:rsid w:val="008A384F"/>
    <w:rsid w:val="008A3C70"/>
    <w:rsid w:val="008B035F"/>
    <w:rsid w:val="008B5E0C"/>
    <w:rsid w:val="008B7E7E"/>
    <w:rsid w:val="008C19A2"/>
    <w:rsid w:val="008C5928"/>
    <w:rsid w:val="008E234C"/>
    <w:rsid w:val="008E6A7B"/>
    <w:rsid w:val="00905BD0"/>
    <w:rsid w:val="009120A9"/>
    <w:rsid w:val="00913ED5"/>
    <w:rsid w:val="00917907"/>
    <w:rsid w:val="009222F6"/>
    <w:rsid w:val="009223D4"/>
    <w:rsid w:val="009242DF"/>
    <w:rsid w:val="00924D37"/>
    <w:rsid w:val="00943413"/>
    <w:rsid w:val="00945940"/>
    <w:rsid w:val="00945CBC"/>
    <w:rsid w:val="00946AF0"/>
    <w:rsid w:val="00955544"/>
    <w:rsid w:val="009555D7"/>
    <w:rsid w:val="009555FE"/>
    <w:rsid w:val="00962784"/>
    <w:rsid w:val="00962980"/>
    <w:rsid w:val="009704BD"/>
    <w:rsid w:val="009820CE"/>
    <w:rsid w:val="009A3EFA"/>
    <w:rsid w:val="009B0D83"/>
    <w:rsid w:val="009C0AAF"/>
    <w:rsid w:val="009C5F57"/>
    <w:rsid w:val="009C7B7F"/>
    <w:rsid w:val="009D1B1E"/>
    <w:rsid w:val="009D5F0D"/>
    <w:rsid w:val="009E3B3C"/>
    <w:rsid w:val="009E4F07"/>
    <w:rsid w:val="009E601E"/>
    <w:rsid w:val="009F6B60"/>
    <w:rsid w:val="00A056B0"/>
    <w:rsid w:val="00A06E26"/>
    <w:rsid w:val="00A11FA3"/>
    <w:rsid w:val="00A1270D"/>
    <w:rsid w:val="00A13777"/>
    <w:rsid w:val="00A274EE"/>
    <w:rsid w:val="00A31164"/>
    <w:rsid w:val="00A31937"/>
    <w:rsid w:val="00A3484A"/>
    <w:rsid w:val="00A71D67"/>
    <w:rsid w:val="00A76144"/>
    <w:rsid w:val="00A82C3D"/>
    <w:rsid w:val="00A86868"/>
    <w:rsid w:val="00A94D63"/>
    <w:rsid w:val="00A96C60"/>
    <w:rsid w:val="00A9791A"/>
    <w:rsid w:val="00AA28AF"/>
    <w:rsid w:val="00AA336A"/>
    <w:rsid w:val="00AA5C48"/>
    <w:rsid w:val="00AC085C"/>
    <w:rsid w:val="00AD6723"/>
    <w:rsid w:val="00AE1A25"/>
    <w:rsid w:val="00AF7918"/>
    <w:rsid w:val="00B03F7B"/>
    <w:rsid w:val="00B04223"/>
    <w:rsid w:val="00B12FF7"/>
    <w:rsid w:val="00B14BAE"/>
    <w:rsid w:val="00B234C5"/>
    <w:rsid w:val="00B27B2A"/>
    <w:rsid w:val="00B33007"/>
    <w:rsid w:val="00B347E7"/>
    <w:rsid w:val="00B41525"/>
    <w:rsid w:val="00B612FE"/>
    <w:rsid w:val="00B718EA"/>
    <w:rsid w:val="00B74F5A"/>
    <w:rsid w:val="00B76B75"/>
    <w:rsid w:val="00B81D1D"/>
    <w:rsid w:val="00B83300"/>
    <w:rsid w:val="00B845A8"/>
    <w:rsid w:val="00B90903"/>
    <w:rsid w:val="00B96CD1"/>
    <w:rsid w:val="00BA112F"/>
    <w:rsid w:val="00BA4BD1"/>
    <w:rsid w:val="00BA53E6"/>
    <w:rsid w:val="00BB1496"/>
    <w:rsid w:val="00BB26CF"/>
    <w:rsid w:val="00BC383C"/>
    <w:rsid w:val="00BC6933"/>
    <w:rsid w:val="00BD1653"/>
    <w:rsid w:val="00BD2CED"/>
    <w:rsid w:val="00BD347C"/>
    <w:rsid w:val="00BE280D"/>
    <w:rsid w:val="00BF17EE"/>
    <w:rsid w:val="00BF3411"/>
    <w:rsid w:val="00C008E2"/>
    <w:rsid w:val="00C06007"/>
    <w:rsid w:val="00C20973"/>
    <w:rsid w:val="00C23174"/>
    <w:rsid w:val="00C26081"/>
    <w:rsid w:val="00C27531"/>
    <w:rsid w:val="00C35D55"/>
    <w:rsid w:val="00C402CB"/>
    <w:rsid w:val="00C47223"/>
    <w:rsid w:val="00C55C42"/>
    <w:rsid w:val="00C55FB4"/>
    <w:rsid w:val="00C66D3D"/>
    <w:rsid w:val="00C8220E"/>
    <w:rsid w:val="00C836AC"/>
    <w:rsid w:val="00C9004F"/>
    <w:rsid w:val="00C90396"/>
    <w:rsid w:val="00C93519"/>
    <w:rsid w:val="00CA17AE"/>
    <w:rsid w:val="00CA54AC"/>
    <w:rsid w:val="00CB43B9"/>
    <w:rsid w:val="00CB69D6"/>
    <w:rsid w:val="00CC21CD"/>
    <w:rsid w:val="00CC5BF2"/>
    <w:rsid w:val="00CC7929"/>
    <w:rsid w:val="00CC7E27"/>
    <w:rsid w:val="00CD48DD"/>
    <w:rsid w:val="00CE3501"/>
    <w:rsid w:val="00CE4CA1"/>
    <w:rsid w:val="00CE6A75"/>
    <w:rsid w:val="00CE7298"/>
    <w:rsid w:val="00CF711F"/>
    <w:rsid w:val="00D01C5A"/>
    <w:rsid w:val="00D03531"/>
    <w:rsid w:val="00D06861"/>
    <w:rsid w:val="00D12B74"/>
    <w:rsid w:val="00D17E0A"/>
    <w:rsid w:val="00D3095B"/>
    <w:rsid w:val="00D31227"/>
    <w:rsid w:val="00D3288E"/>
    <w:rsid w:val="00D33227"/>
    <w:rsid w:val="00D40996"/>
    <w:rsid w:val="00D4468F"/>
    <w:rsid w:val="00D61971"/>
    <w:rsid w:val="00D65BFC"/>
    <w:rsid w:val="00D66CCB"/>
    <w:rsid w:val="00D7236A"/>
    <w:rsid w:val="00D74E5B"/>
    <w:rsid w:val="00D76882"/>
    <w:rsid w:val="00D8496D"/>
    <w:rsid w:val="00D8516D"/>
    <w:rsid w:val="00D91DAD"/>
    <w:rsid w:val="00D9216F"/>
    <w:rsid w:val="00D971DF"/>
    <w:rsid w:val="00DA394F"/>
    <w:rsid w:val="00DA7094"/>
    <w:rsid w:val="00DB243E"/>
    <w:rsid w:val="00DB6764"/>
    <w:rsid w:val="00DC0B2D"/>
    <w:rsid w:val="00DC0F6D"/>
    <w:rsid w:val="00DC5C71"/>
    <w:rsid w:val="00DE644B"/>
    <w:rsid w:val="00DF0629"/>
    <w:rsid w:val="00E02B92"/>
    <w:rsid w:val="00E10EB1"/>
    <w:rsid w:val="00E20EF7"/>
    <w:rsid w:val="00E2480C"/>
    <w:rsid w:val="00E26D2D"/>
    <w:rsid w:val="00E36E28"/>
    <w:rsid w:val="00E50D53"/>
    <w:rsid w:val="00E552C8"/>
    <w:rsid w:val="00E568DD"/>
    <w:rsid w:val="00E632E5"/>
    <w:rsid w:val="00E64618"/>
    <w:rsid w:val="00E65F8B"/>
    <w:rsid w:val="00E767E4"/>
    <w:rsid w:val="00E77788"/>
    <w:rsid w:val="00E86814"/>
    <w:rsid w:val="00E8701F"/>
    <w:rsid w:val="00E95038"/>
    <w:rsid w:val="00EA3C30"/>
    <w:rsid w:val="00EA53D4"/>
    <w:rsid w:val="00EC126F"/>
    <w:rsid w:val="00EC3163"/>
    <w:rsid w:val="00EC7C62"/>
    <w:rsid w:val="00ED5AD7"/>
    <w:rsid w:val="00EE20FB"/>
    <w:rsid w:val="00EE3624"/>
    <w:rsid w:val="00EE6C3F"/>
    <w:rsid w:val="00EF280A"/>
    <w:rsid w:val="00F06AA4"/>
    <w:rsid w:val="00F13211"/>
    <w:rsid w:val="00F22A14"/>
    <w:rsid w:val="00F305C5"/>
    <w:rsid w:val="00F4066B"/>
    <w:rsid w:val="00F42173"/>
    <w:rsid w:val="00F45EF6"/>
    <w:rsid w:val="00F51979"/>
    <w:rsid w:val="00F51E98"/>
    <w:rsid w:val="00F66268"/>
    <w:rsid w:val="00F66CF4"/>
    <w:rsid w:val="00F6738B"/>
    <w:rsid w:val="00F71A18"/>
    <w:rsid w:val="00F76201"/>
    <w:rsid w:val="00F7733C"/>
    <w:rsid w:val="00F77461"/>
    <w:rsid w:val="00F77593"/>
    <w:rsid w:val="00F8035F"/>
    <w:rsid w:val="00F806C9"/>
    <w:rsid w:val="00FB2EF2"/>
    <w:rsid w:val="00FB49F8"/>
    <w:rsid w:val="00FC33D8"/>
    <w:rsid w:val="00FC6F03"/>
    <w:rsid w:val="00FD1263"/>
    <w:rsid w:val="00FD2BEA"/>
    <w:rsid w:val="00FD77FD"/>
    <w:rsid w:val="00FE1B29"/>
    <w:rsid w:val="00FE6FFD"/>
    <w:rsid w:val="00FE7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1D3DC6"/>
  <w15:chartTrackingRefBased/>
  <w15:docId w15:val="{78B10D25-FE89-4D5E-9751-8420C790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7907"/>
    <w:pPr>
      <w:suppressAutoHyphens/>
      <w:ind w:firstLine="709"/>
      <w:contextualSpacing/>
      <w:jc w:val="both"/>
    </w:pPr>
    <w:rPr>
      <w:sz w:val="24"/>
      <w:szCs w:val="24"/>
      <w:lang w:eastAsia="ar-SA"/>
    </w:rPr>
  </w:style>
  <w:style w:type="paragraph" w:styleId="1">
    <w:name w:val="heading 1"/>
    <w:basedOn w:val="a"/>
    <w:next w:val="a"/>
    <w:qFormat/>
    <w:pPr>
      <w:keepNext/>
      <w:numPr>
        <w:numId w:val="1"/>
      </w:numPr>
      <w:tabs>
        <w:tab w:val="left" w:pos="851"/>
      </w:tabs>
      <w:outlineLvl w:val="0"/>
    </w:pPr>
    <w:rPr>
      <w:b/>
      <w:szCs w:val="20"/>
    </w:rPr>
  </w:style>
  <w:style w:type="paragraph" w:styleId="2">
    <w:name w:val="heading 2"/>
    <w:basedOn w:val="a"/>
    <w:next w:val="a"/>
    <w:qFormat/>
    <w:pPr>
      <w:keepNext/>
      <w:tabs>
        <w:tab w:val="left" w:pos="851"/>
      </w:tabs>
      <w:outlineLvl w:val="1"/>
    </w:pPr>
    <w:rPr>
      <w:b/>
      <w:szCs w:val="20"/>
    </w:rPr>
  </w:style>
  <w:style w:type="paragraph" w:styleId="3">
    <w:name w:val="heading 3"/>
    <w:basedOn w:val="a"/>
    <w:next w:val="a"/>
    <w:qFormat/>
    <w:pPr>
      <w:keepNext/>
      <w:jc w:val="center"/>
      <w:outlineLvl w:val="2"/>
    </w:pPr>
    <w:rPr>
      <w:b/>
      <w:bCs/>
    </w:rPr>
  </w:style>
  <w:style w:type="paragraph" w:styleId="4">
    <w:name w:val="heading 4"/>
    <w:basedOn w:val="a"/>
    <w:next w:val="a"/>
    <w:qFormat/>
    <w:pPr>
      <w:keepNext/>
      <w:tabs>
        <w:tab w:val="left" w:pos="851"/>
      </w:tabs>
      <w:outlineLvl w:val="3"/>
    </w:pPr>
    <w:rPr>
      <w:b/>
      <w:szCs w:val="20"/>
    </w:rPr>
  </w:style>
  <w:style w:type="paragraph" w:styleId="5">
    <w:name w:val="heading 5"/>
    <w:basedOn w:val="a"/>
    <w:next w:val="a"/>
    <w:qFormat/>
    <w:pPr>
      <w:keepNext/>
      <w:tabs>
        <w:tab w:val="left" w:pos="851"/>
      </w:tabs>
      <w:outlineLvl w:val="4"/>
    </w:pPr>
    <w:rPr>
      <w:i/>
      <w:szCs w:val="20"/>
    </w:rPr>
  </w:style>
  <w:style w:type="paragraph" w:styleId="6">
    <w:name w:val="heading 6"/>
    <w:basedOn w:val="a"/>
    <w:next w:val="a"/>
    <w:qFormat/>
    <w:pPr>
      <w:keepNext/>
      <w:tabs>
        <w:tab w:val="left" w:pos="851"/>
      </w:tabs>
      <w:outlineLvl w:val="5"/>
    </w:pPr>
    <w:rPr>
      <w:szCs w:val="20"/>
    </w:rPr>
  </w:style>
  <w:style w:type="paragraph" w:styleId="7">
    <w:name w:val="heading 7"/>
    <w:basedOn w:val="a"/>
    <w:next w:val="a"/>
    <w:qFormat/>
    <w:pPr>
      <w:keepNext/>
      <w:tabs>
        <w:tab w:val="left" w:pos="851"/>
      </w:tabs>
      <w:jc w:val="center"/>
      <w:outlineLvl w:val="6"/>
    </w:pPr>
    <w:rPr>
      <w:b/>
      <w:spacing w:val="20"/>
      <w:szCs w:val="20"/>
    </w:rPr>
  </w:style>
  <w:style w:type="paragraph" w:styleId="8">
    <w:name w:val="heading 8"/>
    <w:basedOn w:val="a"/>
    <w:next w:val="a"/>
    <w:qFormat/>
    <w:pPr>
      <w:keepNext/>
      <w:tabs>
        <w:tab w:val="left" w:pos="851"/>
      </w:tabs>
      <w:jc w:val="center"/>
      <w:outlineLvl w:val="7"/>
    </w:pPr>
    <w:rPr>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auto"/>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rPr>
      <w:rFonts w:ascii="Symbol" w:hAnsi="Symbol" w:cs="Symbol"/>
      <w:color w:val="auto"/>
    </w:rPr>
  </w:style>
  <w:style w:type="character" w:customStyle="1" w:styleId="WW8Num10z0">
    <w:name w:val="WW8Num10z0"/>
  </w:style>
  <w:style w:type="character" w:customStyle="1" w:styleId="WW8Num11z0">
    <w:name w:val="WW8Num11z0"/>
    <w:rPr>
      <w:b/>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rPr>
      <w:rFonts w:hint="default"/>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Cs/>
      <w:color w:val="000000"/>
      <w:spacing w:val="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bCs/>
      <w:color w:val="000000"/>
      <w:spacing w:val="2"/>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hint="default"/>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St8z0">
    <w:name w:val="WW8NumSt8z0"/>
    <w:rPr>
      <w:rFonts w:ascii="Times New Roman" w:hAnsi="Times New Roman" w:cs="Times New Roman" w:hint="default"/>
    </w:rPr>
  </w:style>
  <w:style w:type="character" w:customStyle="1" w:styleId="WW8NumSt9z0">
    <w:name w:val="WW8NumSt9z0"/>
    <w:rPr>
      <w:rFonts w:ascii="Times New Roman" w:hAnsi="Times New Roman" w:cs="Times New Roman" w:hint="default"/>
    </w:rPr>
  </w:style>
  <w:style w:type="character" w:customStyle="1" w:styleId="WW8NumSt10z0">
    <w:name w:val="WW8NumSt10z0"/>
    <w:rPr>
      <w:rFonts w:ascii="Times New Roman" w:hAnsi="Times New Roman" w:cs="Times New Roman" w:hint="default"/>
    </w:rPr>
  </w:style>
  <w:style w:type="character" w:customStyle="1" w:styleId="20">
    <w:name w:val="Основной шрифт абзаца2"/>
  </w:style>
  <w:style w:type="character" w:customStyle="1" w:styleId="10">
    <w:name w:val="Основной шрифт абзаца1"/>
  </w:style>
  <w:style w:type="character" w:styleId="a3">
    <w:name w:val="page number"/>
    <w:basedOn w:val="10"/>
  </w:style>
  <w:style w:type="character" w:customStyle="1" w:styleId="Bullets">
    <w:name w:val="Bullets"/>
    <w:rPr>
      <w:rFonts w:ascii="OpenSymbol" w:eastAsia="OpenSymbol" w:hAnsi="OpenSymbol" w:cs="OpenSymbol"/>
    </w:rPr>
  </w:style>
  <w:style w:type="paragraph" w:customStyle="1" w:styleId="Heading">
    <w:name w:val="Heading"/>
    <w:basedOn w:val="a"/>
    <w:next w:val="a4"/>
    <w:pPr>
      <w:keepNext/>
      <w:spacing w:before="240" w:after="120"/>
    </w:pPr>
    <w:rPr>
      <w:rFonts w:ascii="Arial" w:eastAsia="Microsoft YaHei" w:hAnsi="Arial" w:cs="Mangal"/>
      <w:sz w:val="28"/>
      <w:szCs w:val="28"/>
    </w:rPr>
  </w:style>
  <w:style w:type="paragraph" w:styleId="a4">
    <w:name w:val="Body Text"/>
    <w:basedOn w:val="a"/>
    <w:pPr>
      <w:tabs>
        <w:tab w:val="left" w:pos="851"/>
      </w:tabs>
    </w:pPr>
    <w:rPr>
      <w:i/>
      <w:szCs w:val="20"/>
    </w:rPr>
  </w:style>
  <w:style w:type="paragraph" w:styleId="a5">
    <w:name w:val="List"/>
    <w:basedOn w:val="a4"/>
    <w:rPr>
      <w:rFonts w:ascii="Arial" w:hAnsi="Arial" w:cs="Tahoma"/>
    </w:rPr>
  </w:style>
  <w:style w:type="paragraph" w:customStyle="1" w:styleId="Caption">
    <w:name w:val="Caption"/>
    <w:basedOn w:val="a"/>
    <w:pPr>
      <w:suppressLineNumbers/>
      <w:spacing w:before="120" w:after="120"/>
    </w:pPr>
    <w:rPr>
      <w:rFonts w:cs="Mangal"/>
      <w:i/>
      <w:iCs/>
    </w:rPr>
  </w:style>
  <w:style w:type="paragraph" w:customStyle="1" w:styleId="Index">
    <w:name w:val="Index"/>
    <w:basedOn w:val="a"/>
    <w:pPr>
      <w:suppressLineNumbers/>
    </w:pPr>
    <w:rPr>
      <w:rFonts w:cs="Mangal"/>
    </w:rPr>
  </w:style>
  <w:style w:type="paragraph" w:styleId="a6">
    <w:name w:val="Title"/>
    <w:basedOn w:val="a"/>
    <w:next w:val="a4"/>
    <w:qFormat/>
    <w:pPr>
      <w:keepNext/>
      <w:spacing w:before="240" w:after="120"/>
    </w:pPr>
    <w:rPr>
      <w:rFonts w:ascii="Arial" w:eastAsia="Lucida Sans Unicode" w:hAnsi="Arial" w:cs="Tahoma"/>
      <w:sz w:val="28"/>
      <w:szCs w:val="28"/>
    </w:rPr>
  </w:style>
  <w:style w:type="paragraph" w:customStyle="1" w:styleId="11">
    <w:name w:val="Название1"/>
    <w:basedOn w:val="a"/>
    <w:pPr>
      <w:suppressLineNumbers/>
      <w:spacing w:before="120" w:after="120"/>
    </w:pPr>
    <w:rPr>
      <w:rFonts w:ascii="Arial" w:hAnsi="Arial" w:cs="Tahoma"/>
      <w:i/>
      <w:iCs/>
      <w:sz w:val="20"/>
    </w:rPr>
  </w:style>
  <w:style w:type="paragraph" w:customStyle="1" w:styleId="12">
    <w:name w:val="Указатель1"/>
    <w:basedOn w:val="a"/>
    <w:pPr>
      <w:suppressLineNumbers/>
    </w:pPr>
    <w:rPr>
      <w:rFonts w:ascii="Arial" w:hAnsi="Arial" w:cs="Tahoma"/>
    </w:rPr>
  </w:style>
  <w:style w:type="paragraph" w:styleId="a7">
    <w:name w:val="header"/>
    <w:basedOn w:val="a"/>
    <w:link w:val="13"/>
    <w:uiPriority w:val="99"/>
    <w:pPr>
      <w:tabs>
        <w:tab w:val="center" w:pos="4677"/>
        <w:tab w:val="right" w:pos="9355"/>
      </w:tabs>
    </w:pPr>
    <w:rPr>
      <w:lang w:val="x-none"/>
    </w:rPr>
  </w:style>
  <w:style w:type="paragraph" w:customStyle="1" w:styleId="Textlist">
    <w:name w:val="Text list"/>
    <w:basedOn w:val="a"/>
    <w:pPr>
      <w:widowControl w:val="0"/>
      <w:numPr>
        <w:numId w:val="2"/>
      </w:numPr>
    </w:pPr>
    <w:rPr>
      <w:color w:val="000000"/>
      <w:szCs w:val="20"/>
    </w:rPr>
  </w:style>
  <w:style w:type="paragraph" w:customStyle="1" w:styleId="Text">
    <w:name w:val="Text"/>
    <w:basedOn w:val="a"/>
    <w:pPr>
      <w:tabs>
        <w:tab w:val="left" w:pos="709"/>
      </w:tabs>
    </w:pPr>
    <w:rPr>
      <w:szCs w:val="20"/>
    </w:rPr>
  </w:style>
  <w:style w:type="paragraph" w:customStyle="1" w:styleId="a8">
    <w:name w:val="Пробел"/>
    <w:pPr>
      <w:suppressAutoHyphens/>
      <w:spacing w:line="100" w:lineRule="exact"/>
    </w:pPr>
    <w:rPr>
      <w:rFonts w:eastAsia="Arial"/>
      <w:lang w:eastAsia="ar-SA"/>
    </w:rPr>
  </w:style>
  <w:style w:type="paragraph" w:styleId="a9">
    <w:name w:val="Body Text Indent"/>
    <w:basedOn w:val="a"/>
    <w:link w:val="aa"/>
    <w:pPr>
      <w:ind w:firstLine="720"/>
    </w:pPr>
    <w:rPr>
      <w:lang w:val="x-none"/>
    </w:rPr>
  </w:style>
  <w:style w:type="paragraph" w:customStyle="1" w:styleId="21">
    <w:name w:val="Основной текст 21"/>
    <w:basedOn w:val="a"/>
  </w:style>
  <w:style w:type="paragraph" w:styleId="ab">
    <w:name w:val="footer"/>
    <w:basedOn w:val="a"/>
    <w:pPr>
      <w:tabs>
        <w:tab w:val="center" w:pos="4677"/>
        <w:tab w:val="right" w:pos="9355"/>
      </w:tabs>
    </w:pPr>
  </w:style>
  <w:style w:type="paragraph" w:customStyle="1" w:styleId="ac">
    <w:name w:val="Мой формат"/>
    <w:basedOn w:val="a"/>
    <w:pPr>
      <w:keepLines/>
      <w:spacing w:after="120"/>
    </w:pPr>
    <w:rPr>
      <w:szCs w:val="20"/>
      <w:lang w:val="en-US"/>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Содержимое врезки"/>
    <w:basedOn w:val="a4"/>
  </w:style>
  <w:style w:type="paragraph" w:customStyle="1" w:styleId="31">
    <w:name w:val="Основной текст 31"/>
    <w:basedOn w:val="a"/>
    <w:pPr>
      <w:spacing w:after="120"/>
    </w:pPr>
    <w:rPr>
      <w:sz w:val="16"/>
      <w:szCs w:val="16"/>
    </w:rPr>
  </w:style>
  <w:style w:type="paragraph" w:customStyle="1" w:styleId="WW-Default">
    <w:name w:val="WW-Default"/>
    <w:pPr>
      <w:suppressAutoHyphens/>
      <w:autoSpaceDE w:val="0"/>
    </w:pPr>
    <w:rPr>
      <w:color w:val="000000"/>
      <w:sz w:val="24"/>
      <w:szCs w:val="24"/>
      <w:lang w:eastAsia="ar-SA"/>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f0">
    <w:name w:val="Table Grid"/>
    <w:basedOn w:val="a1"/>
    <w:rsid w:val="00151EAD"/>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BB26CF"/>
    <w:rPr>
      <w:color w:val="0000FF"/>
      <w:u w:val="single"/>
    </w:rPr>
  </w:style>
  <w:style w:type="character" w:customStyle="1" w:styleId="13">
    <w:name w:val="Верхний колонтитул Знак1"/>
    <w:link w:val="a7"/>
    <w:uiPriority w:val="99"/>
    <w:rsid w:val="00690985"/>
    <w:rPr>
      <w:sz w:val="24"/>
      <w:szCs w:val="24"/>
      <w:lang w:eastAsia="ar-SA"/>
    </w:rPr>
  </w:style>
  <w:style w:type="paragraph" w:styleId="af2">
    <w:name w:val="List Paragraph"/>
    <w:basedOn w:val="a"/>
    <w:uiPriority w:val="34"/>
    <w:qFormat/>
    <w:rsid w:val="00576F28"/>
    <w:pPr>
      <w:ind w:left="720"/>
    </w:pPr>
  </w:style>
  <w:style w:type="character" w:customStyle="1" w:styleId="aa">
    <w:name w:val="Основной текст с отступом Знак"/>
    <w:link w:val="a9"/>
    <w:rsid w:val="00576F28"/>
    <w:rPr>
      <w:sz w:val="24"/>
      <w:szCs w:val="24"/>
      <w:lang w:eastAsia="ar-SA"/>
    </w:rPr>
  </w:style>
  <w:style w:type="paragraph" w:customStyle="1" w:styleId="Default">
    <w:name w:val="Default"/>
    <w:rsid w:val="007B3672"/>
    <w:pPr>
      <w:autoSpaceDE w:val="0"/>
      <w:autoSpaceDN w:val="0"/>
      <w:adjustRightInd w:val="0"/>
    </w:pPr>
    <w:rPr>
      <w:color w:val="000000"/>
      <w:sz w:val="24"/>
      <w:szCs w:val="24"/>
    </w:rPr>
  </w:style>
  <w:style w:type="paragraph" w:customStyle="1" w:styleId="ListParagraph">
    <w:name w:val="List Paragraph"/>
    <w:basedOn w:val="a"/>
    <w:link w:val="ListParagraphChar"/>
    <w:rsid w:val="007B3672"/>
    <w:pPr>
      <w:suppressAutoHyphens w:val="0"/>
      <w:ind w:left="720"/>
    </w:pPr>
    <w:rPr>
      <w:sz w:val="28"/>
      <w:szCs w:val="22"/>
      <w:lang w:eastAsia="en-US"/>
    </w:rPr>
  </w:style>
  <w:style w:type="character" w:customStyle="1" w:styleId="af3">
    <w:name w:val="Подпись к таблице_"/>
    <w:link w:val="af4"/>
    <w:locked/>
    <w:rsid w:val="00C402CB"/>
    <w:rPr>
      <w:b/>
      <w:bCs/>
      <w:i/>
      <w:iCs/>
      <w:shd w:val="clear" w:color="auto" w:fill="FFFFFF"/>
      <w:lang w:bidi="ar-SA"/>
    </w:rPr>
  </w:style>
  <w:style w:type="paragraph" w:customStyle="1" w:styleId="af4">
    <w:name w:val="Подпись к таблице"/>
    <w:basedOn w:val="a"/>
    <w:link w:val="af3"/>
    <w:rsid w:val="00C402CB"/>
    <w:pPr>
      <w:widowControl w:val="0"/>
      <w:shd w:val="clear" w:color="auto" w:fill="FFFFFF"/>
      <w:suppressAutoHyphens w:val="0"/>
      <w:spacing w:line="240" w:lineRule="atLeast"/>
      <w:ind w:firstLine="0"/>
      <w:contextualSpacing w:val="0"/>
      <w:jc w:val="left"/>
    </w:pPr>
    <w:rPr>
      <w:b/>
      <w:bCs/>
      <w:i/>
      <w:iCs/>
      <w:sz w:val="20"/>
      <w:szCs w:val="20"/>
      <w:shd w:val="clear" w:color="auto" w:fill="FFFFFF"/>
      <w:lang w:val="x-none" w:eastAsia="x-none"/>
    </w:rPr>
  </w:style>
  <w:style w:type="paragraph" w:styleId="22">
    <w:name w:val="Body Text Indent 2"/>
    <w:basedOn w:val="a"/>
    <w:rsid w:val="00252076"/>
    <w:pPr>
      <w:spacing w:after="120" w:line="480" w:lineRule="auto"/>
      <w:ind w:left="283"/>
    </w:pPr>
  </w:style>
  <w:style w:type="paragraph" w:styleId="23">
    <w:name w:val="Body Text 2"/>
    <w:basedOn w:val="a"/>
    <w:rsid w:val="00252076"/>
    <w:pPr>
      <w:spacing w:after="120" w:line="480" w:lineRule="auto"/>
    </w:pPr>
  </w:style>
  <w:style w:type="paragraph" w:styleId="af5">
    <w:name w:val="Обычный (веб)"/>
    <w:basedOn w:val="Default"/>
    <w:rsid w:val="00252076"/>
    <w:pPr>
      <w:widowControl w:val="0"/>
      <w:autoSpaceDE/>
    </w:pPr>
    <w:rPr>
      <w:color w:val="auto"/>
    </w:rPr>
  </w:style>
  <w:style w:type="paragraph" w:customStyle="1" w:styleId="MSSQL">
    <w:name w:val="MSSQL Обычный"/>
    <w:basedOn w:val="a"/>
    <w:rsid w:val="009223D4"/>
    <w:pPr>
      <w:suppressAutoHyphens w:val="0"/>
      <w:ind w:firstLine="567"/>
      <w:contextualSpacing w:val="0"/>
    </w:pPr>
    <w:rPr>
      <w:szCs w:val="22"/>
      <w:lang w:eastAsia="ru-RU"/>
    </w:rPr>
  </w:style>
  <w:style w:type="numbering" w:styleId="111111">
    <w:name w:val="Outline List 2"/>
    <w:basedOn w:val="a2"/>
    <w:rsid w:val="004371EC"/>
    <w:pPr>
      <w:numPr>
        <w:numId w:val="11"/>
      </w:numPr>
    </w:pPr>
  </w:style>
  <w:style w:type="character" w:customStyle="1" w:styleId="ListParagraphChar">
    <w:name w:val="List Paragraph Char"/>
    <w:link w:val="ListParagraph"/>
    <w:locked/>
    <w:rsid w:val="000C6B96"/>
    <w:rPr>
      <w:sz w:val="28"/>
      <w:szCs w:val="22"/>
      <w:lang w:val="ru-RU" w:eastAsia="en-US" w:bidi="ar-SA"/>
    </w:rPr>
  </w:style>
  <w:style w:type="paragraph" w:styleId="af6">
    <w:name w:val="Balloon Text"/>
    <w:basedOn w:val="a"/>
    <w:link w:val="af7"/>
    <w:rsid w:val="00282841"/>
    <w:rPr>
      <w:rFonts w:ascii="Tahoma" w:hAnsi="Tahoma"/>
      <w:sz w:val="16"/>
      <w:szCs w:val="16"/>
      <w:lang w:val="x-none"/>
    </w:rPr>
  </w:style>
  <w:style w:type="character" w:customStyle="1" w:styleId="af7">
    <w:name w:val="Текст выноски Знак"/>
    <w:link w:val="af6"/>
    <w:rsid w:val="00282841"/>
    <w:rPr>
      <w:rFonts w:ascii="Tahoma" w:hAnsi="Tahoma" w:cs="Tahoma"/>
      <w:sz w:val="16"/>
      <w:szCs w:val="16"/>
      <w:lang w:eastAsia="ar-SA"/>
    </w:rPr>
  </w:style>
  <w:style w:type="character" w:customStyle="1" w:styleId="FontStyle140">
    <w:name w:val="Font Style140"/>
    <w:rsid w:val="006B509F"/>
    <w:rPr>
      <w:rFonts w:ascii="Times New Roman" w:hAnsi="Times New Roman" w:cs="Times New Roman"/>
      <w:b/>
      <w:bCs/>
      <w:sz w:val="28"/>
      <w:szCs w:val="28"/>
    </w:rPr>
  </w:style>
  <w:style w:type="paragraph" w:customStyle="1" w:styleId="14">
    <w:name w:val="Текст1"/>
    <w:basedOn w:val="a"/>
    <w:rsid w:val="009C7B7F"/>
    <w:pPr>
      <w:widowControl w:val="0"/>
      <w:suppressAutoHyphens w:val="0"/>
      <w:spacing w:line="300" w:lineRule="auto"/>
      <w:ind w:firstLine="760"/>
      <w:contextualSpacing w:val="0"/>
      <w:jc w:val="left"/>
    </w:pPr>
    <w:rPr>
      <w:rFonts w:ascii="Courier New" w:hAnsi="Courier New" w:cs="Courier New"/>
      <w:szCs w:val="20"/>
      <w:lang w:eastAsia="zh-CN" w:bidi="hi-IN"/>
    </w:rPr>
  </w:style>
  <w:style w:type="paragraph" w:customStyle="1" w:styleId="24">
    <w:name w:val="Текст2"/>
    <w:basedOn w:val="a"/>
    <w:rsid w:val="000B4AFE"/>
    <w:pPr>
      <w:widowControl w:val="0"/>
      <w:suppressAutoHyphens w:val="0"/>
      <w:spacing w:line="300" w:lineRule="auto"/>
      <w:ind w:firstLine="760"/>
      <w:contextualSpacing w:val="0"/>
      <w:jc w:val="left"/>
    </w:pPr>
    <w:rPr>
      <w:rFonts w:ascii="Courier New" w:hAnsi="Courier New" w:cs="Courier New"/>
      <w:szCs w:val="20"/>
      <w:lang w:eastAsia="zh-CN"/>
    </w:rPr>
  </w:style>
  <w:style w:type="paragraph" w:customStyle="1" w:styleId="Heading1">
    <w:name w:val="Heading 1"/>
    <w:basedOn w:val="a"/>
    <w:qFormat/>
    <w:rsid w:val="00672D17"/>
    <w:pPr>
      <w:widowControl w:val="0"/>
      <w:suppressAutoHyphens w:val="0"/>
      <w:autoSpaceDE w:val="0"/>
      <w:autoSpaceDN w:val="0"/>
      <w:ind w:left="781" w:firstLine="0"/>
      <w:contextualSpacing w:val="0"/>
      <w:jc w:val="left"/>
      <w:outlineLvl w:val="1"/>
    </w:pPr>
    <w:rPr>
      <w:b/>
      <w:bCs/>
      <w:lang w:eastAsia="ru-RU" w:bidi="ru-RU"/>
    </w:rPr>
  </w:style>
  <w:style w:type="character" w:customStyle="1" w:styleId="WW8Num6z1">
    <w:name w:val="WW8Num6z1"/>
    <w:rsid w:val="00A71D67"/>
  </w:style>
  <w:style w:type="character" w:customStyle="1" w:styleId="WW8Num6z2">
    <w:name w:val="WW8Num6z2"/>
    <w:rsid w:val="00A71D67"/>
  </w:style>
  <w:style w:type="character" w:customStyle="1" w:styleId="WW8Num6z3">
    <w:name w:val="WW8Num6z3"/>
    <w:rsid w:val="00A71D67"/>
  </w:style>
  <w:style w:type="character" w:customStyle="1" w:styleId="WW8Num6z4">
    <w:name w:val="WW8Num6z4"/>
    <w:rsid w:val="00A71D67"/>
  </w:style>
  <w:style w:type="character" w:customStyle="1" w:styleId="WW8Num6z5">
    <w:name w:val="WW8Num6z5"/>
    <w:rsid w:val="00A71D67"/>
  </w:style>
  <w:style w:type="character" w:customStyle="1" w:styleId="WW8Num6z6">
    <w:name w:val="WW8Num6z6"/>
    <w:rsid w:val="00A71D67"/>
  </w:style>
  <w:style w:type="character" w:customStyle="1" w:styleId="WW8Num6z7">
    <w:name w:val="WW8Num6z7"/>
    <w:rsid w:val="00A71D67"/>
  </w:style>
  <w:style w:type="character" w:customStyle="1" w:styleId="WW8Num6z8">
    <w:name w:val="WW8Num6z8"/>
    <w:rsid w:val="00A71D67"/>
  </w:style>
  <w:style w:type="character" w:customStyle="1" w:styleId="60">
    <w:name w:val="Основной шрифт абзаца6"/>
    <w:rsid w:val="00A71D67"/>
  </w:style>
  <w:style w:type="character" w:customStyle="1" w:styleId="50">
    <w:name w:val="Основной шрифт абзаца5"/>
    <w:rsid w:val="00A71D67"/>
  </w:style>
  <w:style w:type="character" w:customStyle="1" w:styleId="WW8Num7z1">
    <w:name w:val="WW8Num7z1"/>
    <w:rsid w:val="00A71D67"/>
  </w:style>
  <w:style w:type="character" w:customStyle="1" w:styleId="WW8Num7z2">
    <w:name w:val="WW8Num7z2"/>
    <w:rsid w:val="00A71D67"/>
    <w:rPr>
      <w:rFonts w:ascii="Times New Roman" w:eastAsia="Times New Roman" w:hAnsi="Times New Roman" w:cs="Times New Roman"/>
      <w:b w:val="0"/>
      <w:bCs w:val="0"/>
      <w:color w:val="auto"/>
      <w:sz w:val="24"/>
      <w:szCs w:val="21"/>
      <w:lang w:val="ru-RU" w:eastAsia="zh-CN" w:bidi="hi-IN"/>
    </w:rPr>
  </w:style>
  <w:style w:type="character" w:customStyle="1" w:styleId="WW8Num7z3">
    <w:name w:val="WW8Num7z3"/>
    <w:rsid w:val="00A71D67"/>
  </w:style>
  <w:style w:type="character" w:customStyle="1" w:styleId="WW8Num7z4">
    <w:name w:val="WW8Num7z4"/>
    <w:rsid w:val="00A71D67"/>
  </w:style>
  <w:style w:type="character" w:customStyle="1" w:styleId="WW8Num7z5">
    <w:name w:val="WW8Num7z5"/>
    <w:rsid w:val="00A71D67"/>
  </w:style>
  <w:style w:type="character" w:customStyle="1" w:styleId="WW8Num7z6">
    <w:name w:val="WW8Num7z6"/>
    <w:rsid w:val="00A71D67"/>
  </w:style>
  <w:style w:type="character" w:customStyle="1" w:styleId="WW8Num7z7">
    <w:name w:val="WW8Num7z7"/>
    <w:rsid w:val="00A71D67"/>
  </w:style>
  <w:style w:type="character" w:customStyle="1" w:styleId="WW8Num7z8">
    <w:name w:val="WW8Num7z8"/>
    <w:rsid w:val="00A71D67"/>
  </w:style>
  <w:style w:type="character" w:customStyle="1" w:styleId="WW8Num8z2">
    <w:name w:val="WW8Num8z2"/>
    <w:rsid w:val="00A71D67"/>
    <w:rPr>
      <w:sz w:val="24"/>
      <w:szCs w:val="24"/>
    </w:rPr>
  </w:style>
  <w:style w:type="character" w:customStyle="1" w:styleId="WW8Num10z1">
    <w:name w:val="WW8Num10z1"/>
    <w:rsid w:val="00A71D67"/>
  </w:style>
  <w:style w:type="character" w:customStyle="1" w:styleId="WW8Num10z2">
    <w:name w:val="WW8Num10z2"/>
    <w:rsid w:val="00A71D67"/>
    <w:rPr>
      <w:sz w:val="28"/>
      <w:szCs w:val="28"/>
    </w:rPr>
  </w:style>
  <w:style w:type="character" w:customStyle="1" w:styleId="WW8Num10z3">
    <w:name w:val="WW8Num10z3"/>
    <w:rsid w:val="00A71D67"/>
    <w:rPr>
      <w:b w:val="0"/>
      <w:bCs w:val="0"/>
      <w:i w:val="0"/>
      <w:iCs w:val="0"/>
      <w:color w:val="000000"/>
      <w:sz w:val="24"/>
      <w:szCs w:val="21"/>
    </w:rPr>
  </w:style>
  <w:style w:type="character" w:customStyle="1" w:styleId="WW8Num10z4">
    <w:name w:val="WW8Num10z4"/>
    <w:rsid w:val="00A71D67"/>
  </w:style>
  <w:style w:type="character" w:customStyle="1" w:styleId="WW8Num10z5">
    <w:name w:val="WW8Num10z5"/>
    <w:rsid w:val="00A71D67"/>
  </w:style>
  <w:style w:type="character" w:customStyle="1" w:styleId="WW8Num10z6">
    <w:name w:val="WW8Num10z6"/>
    <w:rsid w:val="00A71D67"/>
  </w:style>
  <w:style w:type="character" w:customStyle="1" w:styleId="WW8Num10z7">
    <w:name w:val="WW8Num10z7"/>
    <w:rsid w:val="00A71D67"/>
  </w:style>
  <w:style w:type="character" w:customStyle="1" w:styleId="WW8Num10z8">
    <w:name w:val="WW8Num10z8"/>
    <w:rsid w:val="00A71D67"/>
  </w:style>
  <w:style w:type="character" w:customStyle="1" w:styleId="40">
    <w:name w:val="Основной шрифт абзаца4"/>
    <w:rsid w:val="00A71D67"/>
  </w:style>
  <w:style w:type="character" w:customStyle="1" w:styleId="WW8Num8z1">
    <w:name w:val="WW8Num8z1"/>
    <w:rsid w:val="00A71D67"/>
  </w:style>
  <w:style w:type="character" w:customStyle="1" w:styleId="WW8Num8z3">
    <w:name w:val="WW8Num8z3"/>
    <w:rsid w:val="00A71D67"/>
    <w:rPr>
      <w:b w:val="0"/>
      <w:bCs w:val="0"/>
      <w:i w:val="0"/>
      <w:iCs w:val="0"/>
      <w:color w:val="000000"/>
      <w:sz w:val="24"/>
      <w:szCs w:val="21"/>
    </w:rPr>
  </w:style>
  <w:style w:type="character" w:customStyle="1" w:styleId="WW8Num8z4">
    <w:name w:val="WW8Num8z4"/>
    <w:rsid w:val="00A71D67"/>
  </w:style>
  <w:style w:type="character" w:customStyle="1" w:styleId="WW8Num8z5">
    <w:name w:val="WW8Num8z5"/>
    <w:rsid w:val="00A71D67"/>
  </w:style>
  <w:style w:type="character" w:customStyle="1" w:styleId="WW8Num8z6">
    <w:name w:val="WW8Num8z6"/>
    <w:rsid w:val="00A71D67"/>
  </w:style>
  <w:style w:type="character" w:customStyle="1" w:styleId="WW8Num8z7">
    <w:name w:val="WW8Num8z7"/>
    <w:rsid w:val="00A71D67"/>
  </w:style>
  <w:style w:type="character" w:customStyle="1" w:styleId="WW8Num8z8">
    <w:name w:val="WW8Num8z8"/>
    <w:rsid w:val="00A71D67"/>
  </w:style>
  <w:style w:type="character" w:customStyle="1" w:styleId="WW8Num9z1">
    <w:name w:val="WW8Num9z1"/>
    <w:rsid w:val="00A71D67"/>
  </w:style>
  <w:style w:type="character" w:customStyle="1" w:styleId="WW8Num9z2">
    <w:name w:val="WW8Num9z2"/>
    <w:rsid w:val="00A71D67"/>
    <w:rPr>
      <w:rFonts w:ascii="Times New Roman" w:eastAsia="Times New Roman" w:hAnsi="Times New Roman" w:cs="Times New Roman"/>
      <w:b w:val="0"/>
      <w:bCs w:val="0"/>
      <w:color w:val="auto"/>
      <w:sz w:val="24"/>
      <w:szCs w:val="21"/>
      <w:lang w:val="ru-RU" w:eastAsia="zh-CN" w:bidi="hi-IN"/>
    </w:rPr>
  </w:style>
  <w:style w:type="character" w:customStyle="1" w:styleId="WW8Num9z3">
    <w:name w:val="WW8Num9z3"/>
    <w:rsid w:val="00A71D67"/>
  </w:style>
  <w:style w:type="character" w:customStyle="1" w:styleId="WW8Num9z4">
    <w:name w:val="WW8Num9z4"/>
    <w:rsid w:val="00A71D67"/>
  </w:style>
  <w:style w:type="character" w:customStyle="1" w:styleId="WW8Num9z5">
    <w:name w:val="WW8Num9z5"/>
    <w:rsid w:val="00A71D67"/>
  </w:style>
  <w:style w:type="character" w:customStyle="1" w:styleId="WW8Num9z6">
    <w:name w:val="WW8Num9z6"/>
    <w:rsid w:val="00A71D67"/>
  </w:style>
  <w:style w:type="character" w:customStyle="1" w:styleId="WW8Num9z7">
    <w:name w:val="WW8Num9z7"/>
    <w:rsid w:val="00A71D67"/>
  </w:style>
  <w:style w:type="character" w:customStyle="1" w:styleId="WW8Num9z8">
    <w:name w:val="WW8Num9z8"/>
    <w:rsid w:val="00A71D67"/>
  </w:style>
  <w:style w:type="character" w:customStyle="1" w:styleId="WW8Num19z1">
    <w:name w:val="WW8Num19z1"/>
    <w:rsid w:val="00A71D67"/>
  </w:style>
  <w:style w:type="character" w:customStyle="1" w:styleId="WW8Num19z2">
    <w:name w:val="WW8Num19z2"/>
    <w:rsid w:val="00A71D67"/>
  </w:style>
  <w:style w:type="character" w:customStyle="1" w:styleId="WW8Num19z3">
    <w:name w:val="WW8Num19z3"/>
    <w:rsid w:val="00A71D67"/>
  </w:style>
  <w:style w:type="character" w:customStyle="1" w:styleId="WW8Num19z4">
    <w:name w:val="WW8Num19z4"/>
    <w:rsid w:val="00A71D67"/>
  </w:style>
  <w:style w:type="character" w:customStyle="1" w:styleId="WW8Num19z5">
    <w:name w:val="WW8Num19z5"/>
    <w:rsid w:val="00A71D67"/>
  </w:style>
  <w:style w:type="character" w:customStyle="1" w:styleId="WW8Num19z6">
    <w:name w:val="WW8Num19z6"/>
    <w:rsid w:val="00A71D67"/>
  </w:style>
  <w:style w:type="character" w:customStyle="1" w:styleId="WW8Num19z7">
    <w:name w:val="WW8Num19z7"/>
    <w:rsid w:val="00A71D67"/>
  </w:style>
  <w:style w:type="character" w:customStyle="1" w:styleId="WW8Num19z8">
    <w:name w:val="WW8Num19z8"/>
    <w:rsid w:val="00A71D67"/>
  </w:style>
  <w:style w:type="character" w:customStyle="1" w:styleId="30">
    <w:name w:val="Основной шрифт абзаца3"/>
    <w:rsid w:val="00A71D67"/>
  </w:style>
  <w:style w:type="character" w:customStyle="1" w:styleId="WW-Absatz-Standardschriftart">
    <w:name w:val="WW-Absatz-Standardschriftart"/>
    <w:rsid w:val="00A71D67"/>
  </w:style>
  <w:style w:type="character" w:customStyle="1" w:styleId="af8">
    <w:name w:val="Символ нумерации"/>
    <w:rsid w:val="00A71D67"/>
    <w:rPr>
      <w:sz w:val="28"/>
      <w:szCs w:val="28"/>
    </w:rPr>
  </w:style>
  <w:style w:type="character" w:customStyle="1" w:styleId="af9">
    <w:name w:val="Маркеры списка"/>
    <w:rsid w:val="00A71D67"/>
    <w:rPr>
      <w:rFonts w:ascii="OpenSymbol" w:eastAsia="OpenSymbol" w:hAnsi="OpenSymbol" w:cs="OpenSymbol"/>
    </w:rPr>
  </w:style>
  <w:style w:type="character" w:styleId="afa">
    <w:name w:val="FollowedHyperlink"/>
    <w:rsid w:val="00A71D67"/>
    <w:rPr>
      <w:color w:val="800000"/>
      <w:u w:val="single"/>
      <w:lang/>
    </w:rPr>
  </w:style>
  <w:style w:type="character" w:customStyle="1" w:styleId="DefaultParagraphFont">
    <w:name w:val="Default Paragraph Font"/>
    <w:rsid w:val="00A71D67"/>
  </w:style>
  <w:style w:type="character" w:customStyle="1" w:styleId="25">
    <w:name w:val="Основной текст (2)_"/>
    <w:rsid w:val="00A71D67"/>
    <w:rPr>
      <w:rFonts w:ascii="Times New Roman" w:eastAsia="Times New Roman" w:hAnsi="Times New Roman" w:cs="Times New Roman"/>
      <w:b w:val="0"/>
      <w:bCs w:val="0"/>
      <w:i w:val="0"/>
      <w:iCs w:val="0"/>
      <w:caps w:val="0"/>
      <w:smallCaps w:val="0"/>
      <w:strike w:val="0"/>
      <w:dstrike w:val="0"/>
      <w:u w:val="none"/>
    </w:rPr>
  </w:style>
  <w:style w:type="character" w:customStyle="1" w:styleId="110">
    <w:name w:val="Основной текст + 11"/>
    <w:rsid w:val="00A71D67"/>
    <w:rPr>
      <w:rFonts w:ascii="Times New Roman" w:hAnsi="Times New Roman" w:cs="Times New Roman"/>
      <w:sz w:val="23"/>
      <w:szCs w:val="23"/>
      <w:u w:val="none"/>
    </w:rPr>
  </w:style>
  <w:style w:type="character" w:customStyle="1" w:styleId="70">
    <w:name w:val="Основной текст (7)_"/>
    <w:rsid w:val="00A71D67"/>
    <w:rPr>
      <w:rFonts w:ascii="Times New Roman" w:hAnsi="Times New Roman" w:cs="Times New Roman"/>
      <w:i/>
      <w:iCs/>
      <w:shd w:val="clear" w:color="auto" w:fill="FFFFFF"/>
    </w:rPr>
  </w:style>
  <w:style w:type="character" w:customStyle="1" w:styleId="ListLabel12">
    <w:name w:val="ListLabel 12"/>
    <w:rsid w:val="00A71D67"/>
    <w:rPr>
      <w:b w:val="0"/>
    </w:rPr>
  </w:style>
  <w:style w:type="character" w:customStyle="1" w:styleId="15">
    <w:name w:val="Основной текст Знак1"/>
    <w:rsid w:val="00A71D67"/>
    <w:rPr>
      <w:rFonts w:ascii="Times New Roman" w:hAnsi="Times New Roman" w:cs="Times New Roman"/>
      <w:b/>
      <w:bCs/>
      <w:sz w:val="26"/>
      <w:szCs w:val="26"/>
      <w:u w:val="none"/>
    </w:rPr>
  </w:style>
  <w:style w:type="character" w:customStyle="1" w:styleId="afb">
    <w:name w:val="Основной текст Знак"/>
    <w:rsid w:val="00A71D67"/>
    <w:rPr>
      <w:sz w:val="28"/>
      <w:lang w:eastAsia="zh-CN"/>
    </w:rPr>
  </w:style>
  <w:style w:type="character" w:customStyle="1" w:styleId="afc">
    <w:name w:val="Верхний колонтитул Знак"/>
    <w:rsid w:val="00A71D67"/>
    <w:rPr>
      <w:sz w:val="24"/>
      <w:lang w:eastAsia="zh-CN"/>
    </w:rPr>
  </w:style>
  <w:style w:type="character" w:customStyle="1" w:styleId="fontstyle01">
    <w:name w:val="fontstyle01"/>
    <w:rsid w:val="00A71D67"/>
    <w:rPr>
      <w:rFonts w:ascii="TimesNewRoman" w:hAnsi="TimesNewRoman" w:cs="TimesNewRoman" w:hint="default"/>
      <w:b w:val="0"/>
      <w:bCs w:val="0"/>
      <w:i w:val="0"/>
      <w:iCs w:val="0"/>
      <w:color w:val="000000"/>
      <w:sz w:val="20"/>
      <w:szCs w:val="20"/>
    </w:rPr>
  </w:style>
  <w:style w:type="character" w:customStyle="1" w:styleId="fontstyle21">
    <w:name w:val="fontstyle21"/>
    <w:rsid w:val="00A71D67"/>
    <w:rPr>
      <w:rFonts w:ascii="Times-Roman" w:hAnsi="Times-Roman" w:cs="Times-Roman" w:hint="default"/>
      <w:b w:val="0"/>
      <w:bCs w:val="0"/>
      <w:i w:val="0"/>
      <w:iCs w:val="0"/>
      <w:color w:val="000000"/>
      <w:sz w:val="20"/>
      <w:szCs w:val="20"/>
    </w:rPr>
  </w:style>
  <w:style w:type="paragraph" w:styleId="afd">
    <w:name w:val="caption"/>
    <w:basedOn w:val="a"/>
    <w:qFormat/>
    <w:rsid w:val="00A71D67"/>
    <w:pPr>
      <w:suppressLineNumbers/>
      <w:spacing w:before="120" w:after="120"/>
      <w:ind w:firstLine="0"/>
      <w:contextualSpacing w:val="0"/>
      <w:jc w:val="left"/>
    </w:pPr>
    <w:rPr>
      <w:rFonts w:cs="FreeSans"/>
      <w:i/>
      <w:iCs/>
      <w:sz w:val="28"/>
      <w:lang w:eastAsia="zh-CN"/>
    </w:rPr>
  </w:style>
  <w:style w:type="paragraph" w:customStyle="1" w:styleId="61">
    <w:name w:val="Указатель6"/>
    <w:basedOn w:val="a"/>
    <w:rsid w:val="00A71D67"/>
    <w:pPr>
      <w:suppressLineNumbers/>
      <w:ind w:firstLine="0"/>
      <w:contextualSpacing w:val="0"/>
      <w:jc w:val="left"/>
    </w:pPr>
    <w:rPr>
      <w:rFonts w:cs="FreeSans"/>
      <w:szCs w:val="20"/>
      <w:lang w:eastAsia="zh-CN"/>
    </w:rPr>
  </w:style>
  <w:style w:type="paragraph" w:customStyle="1" w:styleId="41">
    <w:name w:val="Заголовок4"/>
    <w:basedOn w:val="a"/>
    <w:next w:val="a4"/>
    <w:rsid w:val="00A71D67"/>
    <w:pPr>
      <w:keepNext/>
      <w:spacing w:before="240" w:after="120"/>
      <w:ind w:firstLine="0"/>
      <w:contextualSpacing w:val="0"/>
      <w:jc w:val="left"/>
    </w:pPr>
    <w:rPr>
      <w:rFonts w:ascii="Liberation Sans" w:eastAsia="Droid Sans Fallback" w:hAnsi="Liberation Sans" w:cs="FreeSans"/>
      <w:sz w:val="28"/>
      <w:szCs w:val="28"/>
      <w:lang w:eastAsia="zh-CN"/>
    </w:rPr>
  </w:style>
  <w:style w:type="paragraph" w:customStyle="1" w:styleId="51">
    <w:name w:val="Название объекта5"/>
    <w:basedOn w:val="a"/>
    <w:rsid w:val="00A71D67"/>
    <w:pPr>
      <w:suppressLineNumbers/>
      <w:spacing w:before="120" w:after="120"/>
      <w:ind w:firstLine="0"/>
      <w:contextualSpacing w:val="0"/>
      <w:jc w:val="left"/>
    </w:pPr>
    <w:rPr>
      <w:rFonts w:cs="FreeSans"/>
      <w:i/>
      <w:iCs/>
      <w:sz w:val="28"/>
      <w:lang w:eastAsia="zh-CN"/>
    </w:rPr>
  </w:style>
  <w:style w:type="paragraph" w:customStyle="1" w:styleId="52">
    <w:name w:val="Указатель5"/>
    <w:basedOn w:val="a"/>
    <w:rsid w:val="00A71D67"/>
    <w:pPr>
      <w:suppressLineNumbers/>
      <w:ind w:firstLine="0"/>
      <w:contextualSpacing w:val="0"/>
      <w:jc w:val="left"/>
    </w:pPr>
    <w:rPr>
      <w:rFonts w:cs="FreeSans"/>
      <w:szCs w:val="20"/>
      <w:lang w:eastAsia="zh-CN"/>
    </w:rPr>
  </w:style>
  <w:style w:type="paragraph" w:customStyle="1" w:styleId="32">
    <w:name w:val="Заголовок3"/>
    <w:basedOn w:val="a"/>
    <w:next w:val="a4"/>
    <w:rsid w:val="00A71D67"/>
    <w:pPr>
      <w:keepNext/>
      <w:spacing w:before="240" w:after="120"/>
      <w:ind w:firstLine="0"/>
      <w:contextualSpacing w:val="0"/>
      <w:jc w:val="left"/>
    </w:pPr>
    <w:rPr>
      <w:rFonts w:ascii="Liberation Sans" w:eastAsia="Droid Sans Fallback" w:hAnsi="Liberation Sans" w:cs="FreeSans"/>
      <w:sz w:val="28"/>
      <w:szCs w:val="28"/>
      <w:lang w:eastAsia="zh-CN"/>
    </w:rPr>
  </w:style>
  <w:style w:type="paragraph" w:customStyle="1" w:styleId="42">
    <w:name w:val="Название объекта4"/>
    <w:basedOn w:val="a"/>
    <w:rsid w:val="00A71D67"/>
    <w:pPr>
      <w:suppressLineNumbers/>
      <w:spacing w:before="120" w:after="120"/>
      <w:ind w:firstLine="0"/>
      <w:contextualSpacing w:val="0"/>
      <w:jc w:val="left"/>
    </w:pPr>
    <w:rPr>
      <w:rFonts w:cs="FreeSans"/>
      <w:i/>
      <w:iCs/>
      <w:sz w:val="28"/>
      <w:lang w:eastAsia="zh-CN"/>
    </w:rPr>
  </w:style>
  <w:style w:type="paragraph" w:customStyle="1" w:styleId="43">
    <w:name w:val="Указатель4"/>
    <w:basedOn w:val="a"/>
    <w:rsid w:val="00A71D67"/>
    <w:pPr>
      <w:suppressLineNumbers/>
      <w:ind w:firstLine="0"/>
      <w:contextualSpacing w:val="0"/>
      <w:jc w:val="left"/>
    </w:pPr>
    <w:rPr>
      <w:rFonts w:cs="FreeSans"/>
      <w:szCs w:val="20"/>
      <w:lang w:eastAsia="zh-CN"/>
    </w:rPr>
  </w:style>
  <w:style w:type="paragraph" w:customStyle="1" w:styleId="26">
    <w:name w:val="Заголовок2"/>
    <w:basedOn w:val="a"/>
    <w:next w:val="a4"/>
    <w:rsid w:val="00A71D67"/>
    <w:pPr>
      <w:keepNext/>
      <w:spacing w:before="240" w:after="120"/>
      <w:ind w:firstLine="0"/>
      <w:contextualSpacing w:val="0"/>
      <w:jc w:val="left"/>
    </w:pPr>
    <w:rPr>
      <w:rFonts w:ascii="Liberation Sans" w:eastAsia="Droid Sans Fallback" w:hAnsi="Liberation Sans" w:cs="FreeSans"/>
      <w:sz w:val="28"/>
      <w:szCs w:val="28"/>
      <w:lang w:eastAsia="zh-CN"/>
    </w:rPr>
  </w:style>
  <w:style w:type="paragraph" w:customStyle="1" w:styleId="33">
    <w:name w:val="Название объекта3"/>
    <w:basedOn w:val="a"/>
    <w:rsid w:val="00A71D67"/>
    <w:pPr>
      <w:suppressLineNumbers/>
      <w:spacing w:before="120" w:after="120"/>
      <w:ind w:firstLine="0"/>
      <w:contextualSpacing w:val="0"/>
      <w:jc w:val="left"/>
    </w:pPr>
    <w:rPr>
      <w:rFonts w:cs="FreeSans"/>
      <w:i/>
      <w:iCs/>
      <w:sz w:val="28"/>
      <w:lang w:eastAsia="zh-CN"/>
    </w:rPr>
  </w:style>
  <w:style w:type="paragraph" w:customStyle="1" w:styleId="34">
    <w:name w:val="Указатель3"/>
    <w:basedOn w:val="a"/>
    <w:rsid w:val="00A71D67"/>
    <w:pPr>
      <w:suppressLineNumbers/>
      <w:ind w:firstLine="0"/>
      <w:contextualSpacing w:val="0"/>
      <w:jc w:val="left"/>
    </w:pPr>
    <w:rPr>
      <w:rFonts w:cs="FreeSans"/>
      <w:szCs w:val="20"/>
      <w:lang w:eastAsia="zh-CN"/>
    </w:rPr>
  </w:style>
  <w:style w:type="paragraph" w:customStyle="1" w:styleId="16">
    <w:name w:val="Заголовок1"/>
    <w:basedOn w:val="a"/>
    <w:next w:val="a4"/>
    <w:rsid w:val="00A71D67"/>
    <w:pPr>
      <w:ind w:firstLine="0"/>
      <w:contextualSpacing w:val="0"/>
      <w:jc w:val="center"/>
    </w:pPr>
    <w:rPr>
      <w:sz w:val="28"/>
      <w:szCs w:val="20"/>
      <w:lang w:val="en-US" w:eastAsia="zh-CN"/>
    </w:rPr>
  </w:style>
  <w:style w:type="paragraph" w:customStyle="1" w:styleId="27">
    <w:name w:val="Название объекта2"/>
    <w:basedOn w:val="a"/>
    <w:rsid w:val="00A71D67"/>
    <w:pPr>
      <w:suppressLineNumbers/>
      <w:spacing w:before="120" w:after="120"/>
      <w:ind w:firstLine="0"/>
      <w:contextualSpacing w:val="0"/>
      <w:jc w:val="left"/>
    </w:pPr>
    <w:rPr>
      <w:rFonts w:cs="FreeSans"/>
      <w:i/>
      <w:iCs/>
      <w:lang w:eastAsia="zh-CN"/>
    </w:rPr>
  </w:style>
  <w:style w:type="paragraph" w:customStyle="1" w:styleId="28">
    <w:name w:val="Указатель2"/>
    <w:basedOn w:val="a"/>
    <w:rsid w:val="00A71D67"/>
    <w:pPr>
      <w:suppressLineNumbers/>
      <w:ind w:firstLine="0"/>
      <w:contextualSpacing w:val="0"/>
      <w:jc w:val="left"/>
    </w:pPr>
    <w:rPr>
      <w:rFonts w:cs="FreeSans"/>
      <w:szCs w:val="20"/>
      <w:lang w:eastAsia="zh-CN"/>
    </w:rPr>
  </w:style>
  <w:style w:type="paragraph" w:customStyle="1" w:styleId="17">
    <w:name w:val="Название объекта1"/>
    <w:basedOn w:val="a"/>
    <w:rsid w:val="00A71D67"/>
    <w:pPr>
      <w:suppressLineNumbers/>
      <w:spacing w:before="120" w:after="120"/>
      <w:ind w:firstLine="0"/>
      <w:contextualSpacing w:val="0"/>
      <w:jc w:val="left"/>
    </w:pPr>
    <w:rPr>
      <w:rFonts w:cs="FreeSans"/>
      <w:i/>
      <w:iCs/>
      <w:lang w:eastAsia="zh-CN"/>
    </w:rPr>
  </w:style>
  <w:style w:type="paragraph" w:customStyle="1" w:styleId="BodyTextIndent3">
    <w:name w:val="Body Text Indent 3"/>
    <w:basedOn w:val="a"/>
    <w:rsid w:val="00A71D67"/>
    <w:pPr>
      <w:spacing w:after="120"/>
      <w:ind w:left="283" w:firstLine="760"/>
      <w:contextualSpacing w:val="0"/>
      <w:jc w:val="left"/>
    </w:pPr>
    <w:rPr>
      <w:sz w:val="16"/>
      <w:szCs w:val="16"/>
      <w:lang w:eastAsia="zh-CN"/>
    </w:rPr>
  </w:style>
  <w:style w:type="paragraph" w:customStyle="1" w:styleId="29">
    <w:name w:val="Заголовок №2"/>
    <w:basedOn w:val="a"/>
    <w:rsid w:val="00A71D67"/>
    <w:pPr>
      <w:shd w:val="clear" w:color="auto" w:fill="FFFFFF"/>
      <w:spacing w:before="840" w:after="840" w:line="322" w:lineRule="exact"/>
      <w:ind w:hanging="400"/>
      <w:contextualSpacing w:val="0"/>
      <w:jc w:val="left"/>
    </w:pPr>
    <w:rPr>
      <w:rFonts w:eastAsia="Calibri"/>
      <w:b/>
      <w:bCs/>
      <w:sz w:val="26"/>
      <w:szCs w:val="26"/>
      <w:lang w:eastAsia="zh-CN"/>
    </w:rPr>
  </w:style>
  <w:style w:type="paragraph" w:customStyle="1" w:styleId="NormalWeb">
    <w:name w:val="Normal (Web)"/>
    <w:basedOn w:val="a"/>
    <w:rsid w:val="00A71D67"/>
    <w:pPr>
      <w:spacing w:before="280" w:after="280"/>
      <w:ind w:firstLine="0"/>
      <w:contextualSpacing w:val="0"/>
      <w:jc w:val="left"/>
    </w:pPr>
    <w:rPr>
      <w:lang w:eastAsia="zh-CN"/>
    </w:rPr>
  </w:style>
  <w:style w:type="paragraph" w:customStyle="1" w:styleId="afe">
    <w:name w:val="Таблица"/>
    <w:basedOn w:val="27"/>
    <w:rsid w:val="00A71D67"/>
  </w:style>
  <w:style w:type="paragraph" w:customStyle="1" w:styleId="FR2">
    <w:name w:val="FR2"/>
    <w:rsid w:val="00A71D67"/>
    <w:pPr>
      <w:widowControl w:val="0"/>
      <w:suppressAutoHyphens/>
      <w:spacing w:line="312" w:lineRule="auto"/>
      <w:ind w:firstLine="460"/>
      <w:jc w:val="both"/>
    </w:pPr>
    <w:rPr>
      <w:rFonts w:ascii="Courier New" w:hAnsi="Courier New" w:cs="Calibri"/>
      <w:sz w:val="18"/>
      <w:lang w:eastAsia="zh-CN"/>
    </w:rPr>
  </w:style>
  <w:style w:type="paragraph" w:customStyle="1" w:styleId="aff">
    <w:name w:val="Текст в заданном формате"/>
    <w:basedOn w:val="a"/>
    <w:rsid w:val="00A71D67"/>
    <w:pPr>
      <w:ind w:firstLine="0"/>
      <w:contextualSpacing w:val="0"/>
      <w:jc w:val="left"/>
    </w:pPr>
    <w:rPr>
      <w:rFonts w:ascii="Liberation Mono" w:eastAsia="Courier New" w:hAnsi="Liberation Mono" w:cs="Liberation Mono"/>
      <w:sz w:val="20"/>
      <w:szCs w:val="20"/>
      <w:lang w:eastAsia="zh-CN"/>
    </w:rPr>
  </w:style>
  <w:style w:type="paragraph" w:customStyle="1" w:styleId="aff0">
    <w:name w:val="Текст лабораторки"/>
    <w:basedOn w:val="a"/>
    <w:rsid w:val="00A71D67"/>
    <w:pPr>
      <w:suppressAutoHyphens w:val="0"/>
      <w:autoSpaceDE w:val="0"/>
      <w:autoSpaceDN w:val="0"/>
      <w:adjustRightInd w:val="0"/>
      <w:ind w:firstLine="567"/>
      <w:contextualSpacing w:val="0"/>
    </w:pPr>
    <w:rPr>
      <w:sz w:val="20"/>
      <w:szCs w:val="20"/>
      <w:lang w:eastAsia="en-US"/>
    </w:rPr>
  </w:style>
  <w:style w:type="paragraph" w:customStyle="1" w:styleId="aff1">
    <w:name w:val="Рисунок"/>
    <w:basedOn w:val="a"/>
    <w:rsid w:val="00A71D67"/>
    <w:pPr>
      <w:suppressAutoHyphens w:val="0"/>
      <w:spacing w:before="240" w:after="240"/>
      <w:ind w:firstLine="0"/>
      <w:contextualSpacing w:val="0"/>
      <w:jc w:val="center"/>
    </w:pPr>
    <w:rPr>
      <w:sz w:val="20"/>
      <w:lang w:eastAsia="ru-RU"/>
    </w:rPr>
  </w:style>
  <w:style w:type="paragraph" w:customStyle="1" w:styleId="TableParagraph">
    <w:name w:val="Table Paragraph"/>
    <w:basedOn w:val="a"/>
    <w:qFormat/>
    <w:rsid w:val="007D158E"/>
    <w:pPr>
      <w:widowControl w:val="0"/>
      <w:suppressAutoHyphens w:val="0"/>
      <w:autoSpaceDE w:val="0"/>
      <w:autoSpaceDN w:val="0"/>
      <w:ind w:left="107" w:firstLine="0"/>
      <w:contextualSpacing w:val="0"/>
      <w:jc w:val="left"/>
    </w:pPr>
    <w:rPr>
      <w:sz w:val="22"/>
      <w:szCs w:val="2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70898">
      <w:bodyDiv w:val="1"/>
      <w:marLeft w:val="0"/>
      <w:marRight w:val="0"/>
      <w:marTop w:val="0"/>
      <w:marBottom w:val="0"/>
      <w:divBdr>
        <w:top w:val="none" w:sz="0" w:space="0" w:color="auto"/>
        <w:left w:val="none" w:sz="0" w:space="0" w:color="auto"/>
        <w:bottom w:val="none" w:sz="0" w:space="0" w:color="auto"/>
        <w:right w:val="none" w:sz="0" w:space="0" w:color="auto"/>
      </w:divBdr>
      <w:divsChild>
        <w:div w:id="343634075">
          <w:marLeft w:val="0"/>
          <w:marRight w:val="0"/>
          <w:marTop w:val="0"/>
          <w:marBottom w:val="0"/>
          <w:divBdr>
            <w:top w:val="none" w:sz="0" w:space="0" w:color="auto"/>
            <w:left w:val="none" w:sz="0" w:space="0" w:color="auto"/>
            <w:bottom w:val="none" w:sz="0" w:space="0" w:color="auto"/>
            <w:right w:val="none" w:sz="0" w:space="0" w:color="auto"/>
          </w:divBdr>
        </w:div>
        <w:div w:id="573321902">
          <w:marLeft w:val="0"/>
          <w:marRight w:val="0"/>
          <w:marTop w:val="0"/>
          <w:marBottom w:val="0"/>
          <w:divBdr>
            <w:top w:val="none" w:sz="0" w:space="0" w:color="auto"/>
            <w:left w:val="none" w:sz="0" w:space="0" w:color="auto"/>
            <w:bottom w:val="none" w:sz="0" w:space="0" w:color="auto"/>
            <w:right w:val="none" w:sz="0" w:space="0" w:color="auto"/>
          </w:divBdr>
        </w:div>
        <w:div w:id="708993315">
          <w:marLeft w:val="0"/>
          <w:marRight w:val="0"/>
          <w:marTop w:val="0"/>
          <w:marBottom w:val="0"/>
          <w:divBdr>
            <w:top w:val="none" w:sz="0" w:space="0" w:color="auto"/>
            <w:left w:val="none" w:sz="0" w:space="0" w:color="auto"/>
            <w:bottom w:val="none" w:sz="0" w:space="0" w:color="auto"/>
            <w:right w:val="none" w:sz="0" w:space="0" w:color="auto"/>
          </w:divBdr>
        </w:div>
        <w:div w:id="822745144">
          <w:marLeft w:val="0"/>
          <w:marRight w:val="0"/>
          <w:marTop w:val="0"/>
          <w:marBottom w:val="0"/>
          <w:divBdr>
            <w:top w:val="none" w:sz="0" w:space="0" w:color="auto"/>
            <w:left w:val="none" w:sz="0" w:space="0" w:color="auto"/>
            <w:bottom w:val="none" w:sz="0" w:space="0" w:color="auto"/>
            <w:right w:val="none" w:sz="0" w:space="0" w:color="auto"/>
          </w:divBdr>
        </w:div>
        <w:div w:id="1305771054">
          <w:marLeft w:val="0"/>
          <w:marRight w:val="0"/>
          <w:marTop w:val="0"/>
          <w:marBottom w:val="0"/>
          <w:divBdr>
            <w:top w:val="none" w:sz="0" w:space="0" w:color="auto"/>
            <w:left w:val="none" w:sz="0" w:space="0" w:color="auto"/>
            <w:bottom w:val="none" w:sz="0" w:space="0" w:color="auto"/>
            <w:right w:val="none" w:sz="0" w:space="0" w:color="auto"/>
          </w:divBdr>
        </w:div>
      </w:divsChild>
    </w:div>
    <w:div w:id="354039672">
      <w:bodyDiv w:val="1"/>
      <w:marLeft w:val="0"/>
      <w:marRight w:val="0"/>
      <w:marTop w:val="0"/>
      <w:marBottom w:val="0"/>
      <w:divBdr>
        <w:top w:val="none" w:sz="0" w:space="0" w:color="auto"/>
        <w:left w:val="none" w:sz="0" w:space="0" w:color="auto"/>
        <w:bottom w:val="none" w:sz="0" w:space="0" w:color="auto"/>
        <w:right w:val="none" w:sz="0" w:space="0" w:color="auto"/>
      </w:divBdr>
      <w:divsChild>
        <w:div w:id="91052790">
          <w:marLeft w:val="0"/>
          <w:marRight w:val="0"/>
          <w:marTop w:val="0"/>
          <w:marBottom w:val="0"/>
          <w:divBdr>
            <w:top w:val="none" w:sz="0" w:space="0" w:color="auto"/>
            <w:left w:val="none" w:sz="0" w:space="0" w:color="auto"/>
            <w:bottom w:val="none" w:sz="0" w:space="0" w:color="auto"/>
            <w:right w:val="none" w:sz="0" w:space="0" w:color="auto"/>
          </w:divBdr>
        </w:div>
        <w:div w:id="580600602">
          <w:marLeft w:val="0"/>
          <w:marRight w:val="0"/>
          <w:marTop w:val="0"/>
          <w:marBottom w:val="0"/>
          <w:divBdr>
            <w:top w:val="none" w:sz="0" w:space="0" w:color="auto"/>
            <w:left w:val="none" w:sz="0" w:space="0" w:color="auto"/>
            <w:bottom w:val="none" w:sz="0" w:space="0" w:color="auto"/>
            <w:right w:val="none" w:sz="0" w:space="0" w:color="auto"/>
          </w:divBdr>
        </w:div>
        <w:div w:id="1244297150">
          <w:marLeft w:val="0"/>
          <w:marRight w:val="0"/>
          <w:marTop w:val="0"/>
          <w:marBottom w:val="0"/>
          <w:divBdr>
            <w:top w:val="none" w:sz="0" w:space="0" w:color="auto"/>
            <w:left w:val="none" w:sz="0" w:space="0" w:color="auto"/>
            <w:bottom w:val="none" w:sz="0" w:space="0" w:color="auto"/>
            <w:right w:val="none" w:sz="0" w:space="0" w:color="auto"/>
          </w:divBdr>
        </w:div>
        <w:div w:id="1686831296">
          <w:marLeft w:val="0"/>
          <w:marRight w:val="0"/>
          <w:marTop w:val="0"/>
          <w:marBottom w:val="0"/>
          <w:divBdr>
            <w:top w:val="none" w:sz="0" w:space="0" w:color="auto"/>
            <w:left w:val="none" w:sz="0" w:space="0" w:color="auto"/>
            <w:bottom w:val="none" w:sz="0" w:space="0" w:color="auto"/>
            <w:right w:val="none" w:sz="0" w:space="0" w:color="auto"/>
          </w:divBdr>
        </w:div>
        <w:div w:id="1807114517">
          <w:marLeft w:val="0"/>
          <w:marRight w:val="0"/>
          <w:marTop w:val="0"/>
          <w:marBottom w:val="0"/>
          <w:divBdr>
            <w:top w:val="none" w:sz="0" w:space="0" w:color="auto"/>
            <w:left w:val="none" w:sz="0" w:space="0" w:color="auto"/>
            <w:bottom w:val="none" w:sz="0" w:space="0" w:color="auto"/>
            <w:right w:val="none" w:sz="0" w:space="0" w:color="auto"/>
          </w:divBdr>
        </w:div>
      </w:divsChild>
    </w:div>
    <w:div w:id="432825240">
      <w:bodyDiv w:val="1"/>
      <w:marLeft w:val="0"/>
      <w:marRight w:val="0"/>
      <w:marTop w:val="0"/>
      <w:marBottom w:val="0"/>
      <w:divBdr>
        <w:top w:val="none" w:sz="0" w:space="0" w:color="auto"/>
        <w:left w:val="none" w:sz="0" w:space="0" w:color="auto"/>
        <w:bottom w:val="none" w:sz="0" w:space="0" w:color="auto"/>
        <w:right w:val="none" w:sz="0" w:space="0" w:color="auto"/>
      </w:divBdr>
    </w:div>
    <w:div w:id="543298448">
      <w:bodyDiv w:val="1"/>
      <w:marLeft w:val="0"/>
      <w:marRight w:val="0"/>
      <w:marTop w:val="0"/>
      <w:marBottom w:val="0"/>
      <w:divBdr>
        <w:top w:val="none" w:sz="0" w:space="0" w:color="auto"/>
        <w:left w:val="none" w:sz="0" w:space="0" w:color="auto"/>
        <w:bottom w:val="none" w:sz="0" w:space="0" w:color="auto"/>
        <w:right w:val="none" w:sz="0" w:space="0" w:color="auto"/>
      </w:divBdr>
      <w:divsChild>
        <w:div w:id="895357849">
          <w:marLeft w:val="0"/>
          <w:marRight w:val="0"/>
          <w:marTop w:val="0"/>
          <w:marBottom w:val="0"/>
          <w:divBdr>
            <w:top w:val="none" w:sz="0" w:space="0" w:color="auto"/>
            <w:left w:val="none" w:sz="0" w:space="0" w:color="auto"/>
            <w:bottom w:val="none" w:sz="0" w:space="0" w:color="auto"/>
            <w:right w:val="none" w:sz="0" w:space="0" w:color="auto"/>
          </w:divBdr>
        </w:div>
        <w:div w:id="1347555396">
          <w:marLeft w:val="0"/>
          <w:marRight w:val="0"/>
          <w:marTop w:val="0"/>
          <w:marBottom w:val="0"/>
          <w:divBdr>
            <w:top w:val="none" w:sz="0" w:space="0" w:color="auto"/>
            <w:left w:val="none" w:sz="0" w:space="0" w:color="auto"/>
            <w:bottom w:val="none" w:sz="0" w:space="0" w:color="auto"/>
            <w:right w:val="none" w:sz="0" w:space="0" w:color="auto"/>
          </w:divBdr>
        </w:div>
        <w:div w:id="1704281284">
          <w:marLeft w:val="0"/>
          <w:marRight w:val="0"/>
          <w:marTop w:val="0"/>
          <w:marBottom w:val="0"/>
          <w:divBdr>
            <w:top w:val="none" w:sz="0" w:space="0" w:color="auto"/>
            <w:left w:val="none" w:sz="0" w:space="0" w:color="auto"/>
            <w:bottom w:val="none" w:sz="0" w:space="0" w:color="auto"/>
            <w:right w:val="none" w:sz="0" w:space="0" w:color="auto"/>
          </w:divBdr>
        </w:div>
        <w:div w:id="1839228297">
          <w:marLeft w:val="0"/>
          <w:marRight w:val="0"/>
          <w:marTop w:val="0"/>
          <w:marBottom w:val="0"/>
          <w:divBdr>
            <w:top w:val="none" w:sz="0" w:space="0" w:color="auto"/>
            <w:left w:val="none" w:sz="0" w:space="0" w:color="auto"/>
            <w:bottom w:val="none" w:sz="0" w:space="0" w:color="auto"/>
            <w:right w:val="none" w:sz="0" w:space="0" w:color="auto"/>
          </w:divBdr>
        </w:div>
        <w:div w:id="2091613369">
          <w:marLeft w:val="0"/>
          <w:marRight w:val="0"/>
          <w:marTop w:val="0"/>
          <w:marBottom w:val="0"/>
          <w:divBdr>
            <w:top w:val="none" w:sz="0" w:space="0" w:color="auto"/>
            <w:left w:val="none" w:sz="0" w:space="0" w:color="auto"/>
            <w:bottom w:val="none" w:sz="0" w:space="0" w:color="auto"/>
            <w:right w:val="none" w:sz="0" w:space="0" w:color="auto"/>
          </w:divBdr>
        </w:div>
      </w:divsChild>
    </w:div>
    <w:div w:id="611480891">
      <w:bodyDiv w:val="1"/>
      <w:marLeft w:val="0"/>
      <w:marRight w:val="0"/>
      <w:marTop w:val="0"/>
      <w:marBottom w:val="0"/>
      <w:divBdr>
        <w:top w:val="none" w:sz="0" w:space="0" w:color="auto"/>
        <w:left w:val="none" w:sz="0" w:space="0" w:color="auto"/>
        <w:bottom w:val="none" w:sz="0" w:space="0" w:color="auto"/>
        <w:right w:val="none" w:sz="0" w:space="0" w:color="auto"/>
      </w:divBdr>
    </w:div>
    <w:div w:id="665548733">
      <w:bodyDiv w:val="1"/>
      <w:marLeft w:val="0"/>
      <w:marRight w:val="0"/>
      <w:marTop w:val="0"/>
      <w:marBottom w:val="0"/>
      <w:divBdr>
        <w:top w:val="none" w:sz="0" w:space="0" w:color="auto"/>
        <w:left w:val="none" w:sz="0" w:space="0" w:color="auto"/>
        <w:bottom w:val="none" w:sz="0" w:space="0" w:color="auto"/>
        <w:right w:val="none" w:sz="0" w:space="0" w:color="auto"/>
      </w:divBdr>
    </w:div>
    <w:div w:id="1126701462">
      <w:bodyDiv w:val="1"/>
      <w:marLeft w:val="0"/>
      <w:marRight w:val="0"/>
      <w:marTop w:val="0"/>
      <w:marBottom w:val="0"/>
      <w:divBdr>
        <w:top w:val="none" w:sz="0" w:space="0" w:color="auto"/>
        <w:left w:val="none" w:sz="0" w:space="0" w:color="auto"/>
        <w:bottom w:val="none" w:sz="0" w:space="0" w:color="auto"/>
        <w:right w:val="none" w:sz="0" w:space="0" w:color="auto"/>
      </w:divBdr>
    </w:div>
    <w:div w:id="1391659491">
      <w:bodyDiv w:val="1"/>
      <w:marLeft w:val="0"/>
      <w:marRight w:val="0"/>
      <w:marTop w:val="0"/>
      <w:marBottom w:val="0"/>
      <w:divBdr>
        <w:top w:val="none" w:sz="0" w:space="0" w:color="auto"/>
        <w:left w:val="none" w:sz="0" w:space="0" w:color="auto"/>
        <w:bottom w:val="none" w:sz="0" w:space="0" w:color="auto"/>
        <w:right w:val="none" w:sz="0" w:space="0" w:color="auto"/>
      </w:divBdr>
    </w:div>
    <w:div w:id="1811169254">
      <w:bodyDiv w:val="1"/>
      <w:marLeft w:val="0"/>
      <w:marRight w:val="0"/>
      <w:marTop w:val="0"/>
      <w:marBottom w:val="0"/>
      <w:divBdr>
        <w:top w:val="none" w:sz="0" w:space="0" w:color="auto"/>
        <w:left w:val="none" w:sz="0" w:space="0" w:color="auto"/>
        <w:bottom w:val="none" w:sz="0" w:space="0" w:color="auto"/>
        <w:right w:val="none" w:sz="0" w:space="0" w:color="auto"/>
      </w:divBdr>
    </w:div>
    <w:div w:id="1833643705">
      <w:bodyDiv w:val="1"/>
      <w:marLeft w:val="0"/>
      <w:marRight w:val="0"/>
      <w:marTop w:val="0"/>
      <w:marBottom w:val="0"/>
      <w:divBdr>
        <w:top w:val="none" w:sz="0" w:space="0" w:color="auto"/>
        <w:left w:val="none" w:sz="0" w:space="0" w:color="auto"/>
        <w:bottom w:val="none" w:sz="0" w:space="0" w:color="auto"/>
        <w:right w:val="none" w:sz="0" w:space="0" w:color="auto"/>
      </w:divBdr>
    </w:div>
    <w:div w:id="1986858645">
      <w:bodyDiv w:val="1"/>
      <w:marLeft w:val="0"/>
      <w:marRight w:val="0"/>
      <w:marTop w:val="0"/>
      <w:marBottom w:val="0"/>
      <w:divBdr>
        <w:top w:val="none" w:sz="0" w:space="0" w:color="auto"/>
        <w:left w:val="none" w:sz="0" w:space="0" w:color="auto"/>
        <w:bottom w:val="none" w:sz="0" w:space="0" w:color="auto"/>
        <w:right w:val="none" w:sz="0" w:space="0" w:color="auto"/>
      </w:divBdr>
    </w:div>
    <w:div w:id="2002074887">
      <w:bodyDiv w:val="1"/>
      <w:marLeft w:val="0"/>
      <w:marRight w:val="0"/>
      <w:marTop w:val="0"/>
      <w:marBottom w:val="0"/>
      <w:divBdr>
        <w:top w:val="none" w:sz="0" w:space="0" w:color="auto"/>
        <w:left w:val="none" w:sz="0" w:space="0" w:color="auto"/>
        <w:bottom w:val="none" w:sz="0" w:space="0" w:color="auto"/>
        <w:right w:val="none" w:sz="0" w:space="0" w:color="auto"/>
      </w:divBdr>
    </w:div>
    <w:div w:id="202292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iplomstudent.net/uploads/posts/2015-08/1439031326_6d0ed6b2ddad.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1074</Words>
  <Characters>6126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7186</CharactersWithSpaces>
  <SharedDoc>false</SharedDoc>
  <HLinks>
    <vt:vector size="6" baseType="variant">
      <vt:variant>
        <vt:i4>5636193</vt:i4>
      </vt:variant>
      <vt:variant>
        <vt:i4>0</vt:i4>
      </vt:variant>
      <vt:variant>
        <vt:i4>0</vt:i4>
      </vt:variant>
      <vt:variant>
        <vt:i4>5</vt:i4>
      </vt:variant>
      <vt:variant>
        <vt:lpwstr>http://diplomstudent.net/uploads/posts/2015-08/1439031326_6d0ed6b2ddad.jpg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Gromov</dc:creator>
  <cp:keywords/>
  <cp:lastModifiedBy>Ирина Панина</cp:lastModifiedBy>
  <cp:revision>2</cp:revision>
  <cp:lastPrinted>2021-03-24T07:01:00Z</cp:lastPrinted>
  <dcterms:created xsi:type="dcterms:W3CDTF">2023-09-21T18:09:00Z</dcterms:created>
  <dcterms:modified xsi:type="dcterms:W3CDTF">2023-09-21T18:09:00Z</dcterms:modified>
</cp:coreProperties>
</file>