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ОЦЕНОЧНЫЕ МАТЕРИАЛЫ ПО ДИСЦИПЛИНЕ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«О</w:t>
      </w:r>
      <w:r>
        <w:rPr>
          <w:b/>
          <w:sz w:val="28"/>
          <w:szCs w:val="28"/>
        </w:rPr>
        <w:t>бъектно-ориентированное программирование</w:t>
      </w:r>
      <w:r>
        <w:rPr>
          <w:rStyle w:val="1"/>
          <w:color w:val="000000"/>
          <w:sz w:val="28"/>
          <w:szCs w:val="28"/>
        </w:rPr>
        <w:t>»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Направление </w:t>
      </w:r>
    </w:p>
    <w:p w:rsidR="006B19A0" w:rsidRDefault="006B19A0" w:rsidP="006B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15.04.04 «АВТОМАТИЗАЦИЯ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ТЕХНОЛОГИЧЕСКИХ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B19A0" w:rsidRDefault="006B19A0" w:rsidP="006B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6B19A0" w:rsidRDefault="006B19A0" w:rsidP="006B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19A0" w:rsidRDefault="006B19A0" w:rsidP="006B19A0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6B19A0" w:rsidRDefault="006B19A0" w:rsidP="006B19A0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магистр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Форма обучения – очная, заочная, </w:t>
      </w:r>
      <w:proofErr w:type="spellStart"/>
      <w:r>
        <w:rPr>
          <w:rStyle w:val="1"/>
          <w:color w:val="000000"/>
          <w:sz w:val="28"/>
          <w:szCs w:val="28"/>
        </w:rPr>
        <w:t>очно-заочная</w:t>
      </w:r>
      <w:proofErr w:type="spellEnd"/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</w:t>
      </w:r>
      <w:r w:rsidR="002E69FD">
        <w:rPr>
          <w:rStyle w:val="1"/>
          <w:color w:val="000000"/>
          <w:sz w:val="28"/>
          <w:szCs w:val="28"/>
        </w:rPr>
        <w:t>3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314A24" w:rsidRPr="005A35C8" w:rsidRDefault="00314A24" w:rsidP="00314A24">
      <w:pPr>
        <w:pStyle w:val="a4"/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314A24" w:rsidRPr="005A35C8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314A24" w:rsidRPr="005A35C8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Основная задача – обеспечить оценку уровня </w:t>
      </w:r>
      <w:proofErr w:type="spellStart"/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 соответствии с этими требованиями.</w:t>
      </w:r>
    </w:p>
    <w:p w:rsidR="00314A24" w:rsidRPr="005A35C8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</w:t>
      </w:r>
    </w:p>
    <w:p w:rsidR="00314A24" w:rsidRPr="005A35C8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промежуточной аттестации.</w:t>
      </w:r>
    </w:p>
    <w:p w:rsidR="00314A24" w:rsidRPr="005A35C8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314A24" w:rsidRPr="005A35C8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314A24" w:rsidRPr="005A35C8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  По итогам курса </w:t>
      </w:r>
      <w:proofErr w:type="gramStart"/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сдают зачет. Форма проведения зачета – устный ответ, по утвержденным экзаменационным билетам, сформулированным с учетом содержания учебной дисциплины и решение на компьютере </w:t>
      </w:r>
      <w:r w:rsidRPr="005A35C8">
        <w:rPr>
          <w:rStyle w:val="a3"/>
          <w:rFonts w:ascii="Times New Roman" w:hAnsi="Times New Roman" w:cs="Times New Roman"/>
          <w:sz w:val="24"/>
          <w:szCs w:val="24"/>
        </w:rPr>
        <w:t>практической задачи создания программного приложения</w:t>
      </w:r>
      <w:r w:rsidRPr="005A35C8">
        <w:rPr>
          <w:rStyle w:val="a3"/>
          <w:rFonts w:ascii="Times New Roman" w:hAnsi="Times New Roman" w:cs="Times New Roman"/>
          <w:color w:val="000000"/>
          <w:sz w:val="24"/>
          <w:szCs w:val="24"/>
        </w:rPr>
        <w:t>. В экзаменационный билет включается два теоретических вопроса по темам курса и одно практическое задание.</w:t>
      </w:r>
    </w:p>
    <w:p w:rsidR="00126F70" w:rsidRPr="005A35C8" w:rsidRDefault="00126F70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126F70" w:rsidRPr="00EC6911" w:rsidRDefault="00126F70" w:rsidP="00126F70">
      <w:pPr>
        <w:pStyle w:val="a4"/>
        <w:shd w:val="clear" w:color="auto" w:fill="auto"/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Паспорт фонда оценочных средств по дисциплине </w:t>
      </w:r>
    </w:p>
    <w:p w:rsidR="00126F70" w:rsidRPr="00EC6911" w:rsidRDefault="00126F70" w:rsidP="00126F70">
      <w:pPr>
        <w:pStyle w:val="a4"/>
        <w:shd w:val="clear" w:color="auto" w:fill="auto"/>
        <w:tabs>
          <w:tab w:val="left" w:pos="1752"/>
        </w:tabs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559"/>
      </w:tblGrid>
      <w:tr w:rsidR="00126F70" w:rsidRPr="00EC6911" w:rsidTr="00481124">
        <w:trPr>
          <w:cantSplit/>
          <w:trHeight w:val="51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pStyle w:val="a5"/>
              <w:widowControl w:val="0"/>
            </w:pPr>
            <w:r w:rsidRPr="00EC6911">
              <w:rPr>
                <w:rStyle w:val="11"/>
                <w:color w:val="000000"/>
              </w:rPr>
              <w:t>Контролируемые разделы (темы) дисциплины</w:t>
            </w:r>
          </w:p>
          <w:p w:rsidR="00126F70" w:rsidRPr="00EC6911" w:rsidRDefault="00126F70" w:rsidP="00481124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pStyle w:val="a5"/>
              <w:widowControl w:val="0"/>
              <w:rPr>
                <w:b/>
                <w:bCs/>
                <w:color w:val="000000"/>
              </w:rPr>
            </w:pPr>
            <w:r w:rsidRPr="00EC6911">
              <w:rPr>
                <w:rStyle w:val="11"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F70" w:rsidRPr="003A48D4" w:rsidRDefault="00126F70" w:rsidP="004811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126F70" w:rsidRPr="00EC6911" w:rsidTr="00481124">
        <w:trPr>
          <w:cantSplit/>
          <w:trHeight w:val="51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F70" w:rsidRPr="00EC6911" w:rsidRDefault="00126F70" w:rsidP="0048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F70" w:rsidRPr="00EC6911" w:rsidRDefault="00126F70" w:rsidP="004811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F70" w:rsidRPr="00EC6911" w:rsidRDefault="00126F70" w:rsidP="0048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F70" w:rsidRPr="00EC6911" w:rsidRDefault="00126F70" w:rsidP="0048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70" w:rsidRPr="00EC6911" w:rsidTr="004811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F70" w:rsidRPr="00EC6911" w:rsidRDefault="00126F70" w:rsidP="004811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F70" w:rsidRPr="00EC6911" w:rsidTr="004811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3A48D4" w:rsidRDefault="00126F70" w:rsidP="0048112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 объектно-ориентированного программирования и приемы работы в среде визуального программирования  </w:t>
            </w:r>
            <w:proofErr w:type="spellStart"/>
            <w:r w:rsidRPr="003A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Delphi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5C8" w:rsidRDefault="00126F70" w:rsidP="005A35C8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702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ОПК-11.2</w:t>
            </w:r>
          </w:p>
          <w:p w:rsidR="005A35C8" w:rsidRDefault="00126F70" w:rsidP="005A35C8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702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ОПК-12.1</w:t>
            </w:r>
          </w:p>
          <w:p w:rsidR="00126F70" w:rsidRPr="00EC6911" w:rsidRDefault="00126F70" w:rsidP="005A35C8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ОПК-12.2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F70" w:rsidRPr="00126F70" w:rsidRDefault="00126F70" w:rsidP="00126F70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70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работе, Отчет по практическому занятию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</w:t>
            </w:r>
          </w:p>
        </w:tc>
      </w:tr>
      <w:tr w:rsidR="00126F70" w:rsidRPr="00EC6911" w:rsidTr="004811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3A48D4" w:rsidRDefault="00126F70" w:rsidP="0048112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Визуальные компоненты для работы с массивами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5C8" w:rsidRDefault="005A35C8" w:rsidP="005A35C8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702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ОПК-11.2</w:t>
            </w:r>
          </w:p>
          <w:p w:rsidR="005A35C8" w:rsidRDefault="005A35C8" w:rsidP="005A35C8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702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ОПК-12.1</w:t>
            </w:r>
          </w:p>
          <w:p w:rsidR="00126F70" w:rsidRPr="00EC6911" w:rsidRDefault="005A35C8" w:rsidP="005A35C8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ОПК-12.2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F70" w:rsidRPr="00EC6911" w:rsidRDefault="00126F70" w:rsidP="00126F70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практическому занятию</w:t>
            </w:r>
          </w:p>
        </w:tc>
      </w:tr>
      <w:tr w:rsidR="00126F70" w:rsidRPr="00EC6911" w:rsidTr="004811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126F70" w:rsidRDefault="00126F70" w:rsidP="0048112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Компоненты </w:t>
            </w:r>
            <w:proofErr w:type="spellStart"/>
            <w:r w:rsidRPr="001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Delphi</w:t>
            </w:r>
            <w:proofErr w:type="spellEnd"/>
            <w:r w:rsidRPr="001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работы с базами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5C8" w:rsidRDefault="005A35C8" w:rsidP="005A35C8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702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ОПК-11.2</w:t>
            </w:r>
          </w:p>
          <w:p w:rsidR="005A35C8" w:rsidRDefault="005A35C8" w:rsidP="005A35C8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702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ОПК-12.1</w:t>
            </w:r>
          </w:p>
          <w:p w:rsidR="00126F70" w:rsidRPr="0097025A" w:rsidRDefault="005A35C8" w:rsidP="005A35C8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702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ОПК-12.2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F70" w:rsidRPr="00522883" w:rsidRDefault="00126F70" w:rsidP="00126F70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70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работе, Отчет по практическому занятию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</w:t>
            </w:r>
          </w:p>
        </w:tc>
      </w:tr>
    </w:tbl>
    <w:p w:rsidR="00314A24" w:rsidRPr="00314A24" w:rsidRDefault="00314A24" w:rsidP="00314A24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314A24" w:rsidRDefault="00314A24" w:rsidP="00314A2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  <w:r w:rsidRPr="00314A24">
        <w:rPr>
          <w:rStyle w:val="7"/>
          <w:color w:val="000000"/>
          <w:sz w:val="24"/>
          <w:szCs w:val="24"/>
        </w:rPr>
        <w:t>Типовые контрольные задания или иные материалы</w:t>
      </w:r>
    </w:p>
    <w:p w:rsidR="00314A24" w:rsidRDefault="005A35C8" w:rsidP="00D146F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Компетенция </w:t>
      </w:r>
      <w:r w:rsidR="00D146FB" w:rsidRPr="00AE7EA7">
        <w:rPr>
          <w:rFonts w:ascii="Times New Roman" w:hAnsi="Times New Roman" w:cs="Times New Roman"/>
          <w:color w:val="000000"/>
          <w:sz w:val="19"/>
          <w:szCs w:val="19"/>
        </w:rPr>
        <w:t xml:space="preserve">ОПК-11: </w:t>
      </w:r>
      <w:proofErr w:type="gramStart"/>
      <w:r w:rsidR="00D146FB" w:rsidRPr="00AE7EA7">
        <w:rPr>
          <w:rFonts w:ascii="Times New Roman" w:hAnsi="Times New Roman" w:cs="Times New Roman"/>
          <w:color w:val="000000"/>
          <w:sz w:val="19"/>
          <w:szCs w:val="19"/>
        </w:rPr>
        <w:t>Способен</w:t>
      </w:r>
      <w:proofErr w:type="gramEnd"/>
      <w:r w:rsidR="00D146FB" w:rsidRPr="00AE7EA7">
        <w:rPr>
          <w:rFonts w:ascii="Times New Roman" w:hAnsi="Times New Roman" w:cs="Times New Roman"/>
          <w:color w:val="000000"/>
          <w:sz w:val="19"/>
          <w:szCs w:val="19"/>
        </w:rPr>
        <w:t xml:space="preserve"> разрабатывать современные методы исследования автоматизированног</w:t>
      </w:r>
      <w:r>
        <w:rPr>
          <w:rFonts w:ascii="Times New Roman" w:hAnsi="Times New Roman" w:cs="Times New Roman"/>
          <w:color w:val="000000"/>
          <w:sz w:val="19"/>
          <w:szCs w:val="19"/>
        </w:rPr>
        <w:t>о оборудования в машиностроении</w:t>
      </w:r>
    </w:p>
    <w:p w:rsidR="00404324" w:rsidRDefault="00404324" w:rsidP="00D146F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404324" w:rsidRPr="00FF1A6E" w:rsidRDefault="005A35C8" w:rsidP="00404324">
      <w:pPr>
        <w:tabs>
          <w:tab w:val="left" w:pos="1138"/>
        </w:tabs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Вопросы </w:t>
      </w:r>
    </w:p>
    <w:p w:rsidR="00404324" w:rsidRPr="003A48D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Понятие объекта. Свойства, методы.</w:t>
      </w:r>
    </w:p>
    <w:p w:rsidR="00404324" w:rsidRPr="003A48D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Панели компонентов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Delphi</w:t>
      </w:r>
      <w:r w:rsidRPr="003A48D4">
        <w:rPr>
          <w:rFonts w:ascii="Times New Roman" w:hAnsi="Times New Roman" w:cs="Times New Roman"/>
          <w:sz w:val="24"/>
          <w:szCs w:val="24"/>
        </w:rPr>
        <w:t xml:space="preserve">. Основные компоненты. </w:t>
      </w:r>
    </w:p>
    <w:p w:rsidR="00404324" w:rsidRPr="003A48D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Форма как объект. Свойства формы и возможности их изменения.</w:t>
      </w:r>
    </w:p>
    <w:p w:rsidR="00404324" w:rsidRPr="003A48D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Структура программного модуля.</w:t>
      </w:r>
    </w:p>
    <w:p w:rsidR="00404324" w:rsidRPr="003A48D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Button</w:t>
      </w:r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324" w:rsidRPr="004379AC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Edit</w:t>
      </w:r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40432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Функции преобразования числовых и символьных данных при использовании компо</w:t>
      </w:r>
      <w:r>
        <w:rPr>
          <w:rFonts w:ascii="Times New Roman" w:hAnsi="Times New Roman" w:cs="Times New Roman"/>
          <w:sz w:val="24"/>
          <w:szCs w:val="24"/>
        </w:rPr>
        <w:t>нентов для ввода и вывода</w:t>
      </w:r>
      <w:r w:rsidRPr="003A48D4">
        <w:rPr>
          <w:rFonts w:ascii="Times New Roman" w:hAnsi="Times New Roman" w:cs="Times New Roman"/>
          <w:sz w:val="24"/>
          <w:szCs w:val="24"/>
        </w:rPr>
        <w:t>.</w:t>
      </w:r>
    </w:p>
    <w:p w:rsidR="00404324" w:rsidRPr="003A48D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символьных строк с использованием конкатенации.</w:t>
      </w:r>
    </w:p>
    <w:p w:rsidR="0040432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диалогового окна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InputBox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ввода данных.</w:t>
      </w:r>
    </w:p>
    <w:p w:rsidR="00404324" w:rsidRPr="003A48D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Диалоговые окна для ввода-вывода данных.</w:t>
      </w:r>
    </w:p>
    <w:p w:rsidR="0040432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Label</w:t>
      </w:r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404324" w:rsidRPr="003A48D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результатов с использованием процедуры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ShowMessage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432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CheckBox</w:t>
      </w:r>
      <w:proofErr w:type="spellEnd"/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40432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r>
        <w:rPr>
          <w:rFonts w:ascii="Times New Roman" w:hAnsi="Times New Roman" w:cs="Times New Roman"/>
          <w:sz w:val="24"/>
          <w:szCs w:val="24"/>
          <w:lang w:val="en-US"/>
        </w:rPr>
        <w:t>Memo</w:t>
      </w:r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404324" w:rsidRPr="003A48D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Вычисления в массиве с использованием компонента </w:t>
      </w:r>
      <w:r>
        <w:rPr>
          <w:rFonts w:ascii="Times New Roman" w:hAnsi="Times New Roman" w:cs="Times New Roman"/>
          <w:sz w:val="24"/>
          <w:szCs w:val="24"/>
          <w:lang w:val="en-US"/>
        </w:rPr>
        <w:t>Memo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32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ListBox</w:t>
      </w:r>
      <w:proofErr w:type="spellEnd"/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404324" w:rsidRPr="003A48D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Вычисления в массиве с использованием компонента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ListBox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432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основные свойства и их параметры</w:t>
      </w:r>
      <w:r w:rsidRPr="003A48D4">
        <w:rPr>
          <w:rFonts w:ascii="Times New Roman" w:hAnsi="Times New Roman" w:cs="Times New Roman"/>
          <w:sz w:val="24"/>
          <w:szCs w:val="24"/>
        </w:rPr>
        <w:t>.</w:t>
      </w:r>
    </w:p>
    <w:p w:rsidR="0040432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работы с одномерным массивом.</w:t>
      </w:r>
    </w:p>
    <w:p w:rsidR="00404324" w:rsidRPr="003A48D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работы с двумерным массивом.</w:t>
      </w:r>
    </w:p>
    <w:p w:rsidR="00404324" w:rsidRPr="003A48D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работы с записями.</w:t>
      </w:r>
    </w:p>
    <w:p w:rsidR="00404324" w:rsidRPr="003A48D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 Ввод массивов с использованием компонентов.</w:t>
      </w:r>
    </w:p>
    <w:p w:rsidR="0040432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 Вывод массивов</w:t>
      </w:r>
      <w:r>
        <w:rPr>
          <w:rFonts w:ascii="Times New Roman" w:hAnsi="Times New Roman" w:cs="Times New Roman"/>
          <w:sz w:val="24"/>
          <w:szCs w:val="24"/>
        </w:rPr>
        <w:t xml:space="preserve"> в различные компоненты</w:t>
      </w:r>
      <w:r w:rsidRPr="003A48D4">
        <w:rPr>
          <w:rFonts w:ascii="Times New Roman" w:hAnsi="Times New Roman" w:cs="Times New Roman"/>
          <w:sz w:val="24"/>
          <w:szCs w:val="24"/>
        </w:rPr>
        <w:t>.</w:t>
      </w:r>
    </w:p>
    <w:p w:rsidR="0040432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Навигация по таблице с использованием компонента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DBNavigator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432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Настройка свойств навигатора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DBNavigator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432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24">
        <w:rPr>
          <w:sz w:val="24"/>
          <w:szCs w:val="24"/>
        </w:rPr>
        <w:t xml:space="preserve"> </w:t>
      </w:r>
      <w:r w:rsidRPr="007B0551">
        <w:rPr>
          <w:rFonts w:ascii="Times New Roman" w:hAnsi="Times New Roman" w:cs="Times New Roman"/>
          <w:sz w:val="24"/>
          <w:szCs w:val="24"/>
        </w:rPr>
        <w:t>Понятие псевдонима базы данных</w:t>
      </w:r>
      <w:r>
        <w:rPr>
          <w:rFonts w:ascii="Times New Roman" w:hAnsi="Times New Roman" w:cs="Times New Roman"/>
          <w:sz w:val="24"/>
          <w:szCs w:val="24"/>
        </w:rPr>
        <w:t>, назначение и использование</w:t>
      </w:r>
      <w:r w:rsidRPr="007B0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324" w:rsidRPr="007B0551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551">
        <w:rPr>
          <w:rFonts w:ascii="Times New Roman" w:hAnsi="Times New Roman" w:cs="Times New Roman"/>
          <w:sz w:val="24"/>
          <w:szCs w:val="24"/>
        </w:rPr>
        <w:t>Методы работы с удаленными базами данных.</w:t>
      </w:r>
    </w:p>
    <w:p w:rsidR="0040432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1">
        <w:rPr>
          <w:rFonts w:ascii="Times New Roman" w:hAnsi="Times New Roman" w:cs="Times New Roman"/>
          <w:sz w:val="24"/>
          <w:szCs w:val="24"/>
        </w:rPr>
        <w:t xml:space="preserve"> Создание базы данных.</w:t>
      </w:r>
    </w:p>
    <w:p w:rsidR="0040432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к базе данных.</w:t>
      </w:r>
    </w:p>
    <w:p w:rsidR="00404324" w:rsidRPr="007B0551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транзакциями.</w:t>
      </w:r>
    </w:p>
    <w:p w:rsidR="00404324" w:rsidRPr="007B0551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1">
        <w:rPr>
          <w:rFonts w:ascii="Times New Roman" w:hAnsi="Times New Roman" w:cs="Times New Roman"/>
          <w:sz w:val="24"/>
          <w:szCs w:val="24"/>
        </w:rPr>
        <w:t xml:space="preserve"> Просмотр содержимого базы данных в режиме формы.</w:t>
      </w:r>
    </w:p>
    <w:p w:rsidR="00404324" w:rsidRPr="00314A24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7B0551">
        <w:rPr>
          <w:rFonts w:ascii="Times New Roman" w:hAnsi="Times New Roman" w:cs="Times New Roman"/>
          <w:sz w:val="24"/>
          <w:szCs w:val="24"/>
        </w:rPr>
        <w:t xml:space="preserve"> Просмотр содержимого базы данных в режиме таблицы</w:t>
      </w:r>
      <w:r w:rsidRPr="00314A24">
        <w:rPr>
          <w:sz w:val="24"/>
          <w:szCs w:val="24"/>
        </w:rPr>
        <w:t>.</w:t>
      </w:r>
    </w:p>
    <w:p w:rsidR="00404324" w:rsidRPr="007B0551" w:rsidRDefault="00404324" w:rsidP="004043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1">
        <w:rPr>
          <w:rFonts w:ascii="Times New Roman" w:hAnsi="Times New Roman" w:cs="Times New Roman"/>
          <w:sz w:val="24"/>
          <w:szCs w:val="24"/>
        </w:rPr>
        <w:t xml:space="preserve"> Выборка информации из базы данных.</w:t>
      </w:r>
    </w:p>
    <w:p w:rsidR="00404324" w:rsidRDefault="00404324" w:rsidP="0040432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Организация меню в программе.</w:t>
      </w:r>
    </w:p>
    <w:p w:rsidR="00404324" w:rsidRDefault="00404324" w:rsidP="0040432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Добавление форм в программное приложение.</w:t>
      </w:r>
    </w:p>
    <w:p w:rsidR="00404324" w:rsidRDefault="00404324" w:rsidP="0040432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Управление ходом выполнения программы.</w:t>
      </w:r>
    </w:p>
    <w:p w:rsidR="00404324" w:rsidRDefault="00404324" w:rsidP="0040432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Отладка программы в различных режимах.</w:t>
      </w:r>
    </w:p>
    <w:p w:rsidR="00404324" w:rsidRDefault="00404324" w:rsidP="00404324">
      <w:pPr>
        <w:shd w:val="clear" w:color="auto" w:fill="FFFFFF"/>
        <w:tabs>
          <w:tab w:val="left" w:pos="326"/>
        </w:tabs>
        <w:spacing w:after="0" w:line="240" w:lineRule="auto"/>
        <w:ind w:left="720"/>
        <w:jc w:val="center"/>
        <w:rPr>
          <w:b/>
          <w:i/>
          <w:sz w:val="24"/>
          <w:szCs w:val="24"/>
        </w:rPr>
      </w:pPr>
      <w:r w:rsidRPr="005A35C8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Тесты</w:t>
      </w:r>
    </w:p>
    <w:p w:rsidR="00404324" w:rsidRDefault="00404324" w:rsidP="00404324">
      <w:pPr>
        <w:shd w:val="clear" w:color="auto" w:fill="FFFFFF"/>
        <w:tabs>
          <w:tab w:val="left" w:pos="326"/>
        </w:tabs>
        <w:spacing w:after="0" w:line="240" w:lineRule="auto"/>
        <w:ind w:left="720"/>
        <w:jc w:val="center"/>
        <w:rPr>
          <w:b/>
          <w:i/>
          <w:sz w:val="24"/>
          <w:szCs w:val="24"/>
        </w:rPr>
      </w:pPr>
    </w:p>
    <w:p w:rsidR="00404324" w:rsidRDefault="00404324" w:rsidP="0040432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структура данных языка подходит для хранения табличных данных?</w:t>
      </w:r>
    </w:p>
    <w:p w:rsidR="00404324" w:rsidRDefault="00404324" w:rsidP="00404324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запись</w:t>
      </w:r>
    </w:p>
    <w:p w:rsidR="00404324" w:rsidRDefault="00404324" w:rsidP="00404324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404324" w:rsidRDefault="00404324" w:rsidP="0040432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могут содержать данные: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олько одного типа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разных типов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разных типов, включая вложенные записи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в)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4324" w:rsidRDefault="00404324" w:rsidP="0040432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Файлы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доступа разрешают обращаться к записям по номеру записи?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312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прямого доступа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4324" w:rsidRDefault="00404324" w:rsidP="0040432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файлов можно просматривать в текстовом редакторе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текстовых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типизированных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двоичных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а)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4324" w:rsidRDefault="00404324" w:rsidP="0040432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метод сортировки в стандартном виде нельзя использовать, если в массиве есть повторяющиеся значения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обмена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подсчета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модифицированного подсчета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выбора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вставок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б)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4324" w:rsidRDefault="00404324" w:rsidP="0040432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оператор используется для связи файла с файловой переменной: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Seek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AssignFile</w:t>
      </w:r>
      <w:proofErr w:type="spellEnd"/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TextFile</w:t>
      </w:r>
      <w:proofErr w:type="spellEnd"/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ResetFile</w:t>
      </w:r>
      <w:proofErr w:type="spellEnd"/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б)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4324" w:rsidRDefault="00404324" w:rsidP="0040432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компонент используется для представления в приложении данных типа Запись?</w:t>
      </w:r>
    </w:p>
    <w:p w:rsidR="00404324" w:rsidRPr="0053221D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ListBox</w:t>
      </w:r>
      <w:proofErr w:type="spellEnd"/>
    </w:p>
    <w:p w:rsidR="00404324" w:rsidRPr="0053221D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Memo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Ответ; б)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4324" w:rsidRDefault="00404324" w:rsidP="0040432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Процедуры для изменения данных в полях объектов называются …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методами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4324" w:rsidRDefault="00404324" w:rsidP="0040432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Текст исполняемых процедур размещается в программном модуле в разделе …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  <w:lang w:val="en-US"/>
        </w:rPr>
        <w:t>implementation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4324" w:rsidRDefault="00404324" w:rsidP="0040432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Глобальные переменные должны быть описаны в разделе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CE2B55">
        <w:rPr>
          <w:rFonts w:ascii="Times New Roman" w:hAnsi="Times New Roman" w:cs="Times New Roman"/>
          <w:sz w:val="24"/>
          <w:szCs w:val="24"/>
        </w:rPr>
        <w:t xml:space="preserve"> </w:t>
      </w:r>
      <w:r w:rsidRPr="00CE2B55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B55">
        <w:rPr>
          <w:rFonts w:ascii="Times New Roman" w:hAnsi="Times New Roman" w:cs="Times New Roman"/>
          <w:b/>
          <w:sz w:val="24"/>
          <w:szCs w:val="24"/>
        </w:rPr>
        <w:t>текста</w:t>
      </w:r>
      <w:r>
        <w:rPr>
          <w:rFonts w:ascii="Times New Roman" w:hAnsi="Times New Roman" w:cs="Times New Roman"/>
          <w:sz w:val="24"/>
          <w:szCs w:val="24"/>
        </w:rPr>
        <w:t xml:space="preserve"> процедур  или </w:t>
      </w:r>
      <w:r w:rsidRPr="00CE2B55">
        <w:rPr>
          <w:rFonts w:ascii="Times New Roman" w:hAnsi="Times New Roman" w:cs="Times New Roman"/>
          <w:b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 xml:space="preserve"> процедур?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CE2B55">
        <w:rPr>
          <w:rFonts w:ascii="Times New Roman" w:hAnsi="Times New Roman" w:cs="Times New Roman"/>
          <w:b/>
          <w:sz w:val="24"/>
          <w:szCs w:val="24"/>
        </w:rPr>
        <w:t>До текста</w:t>
      </w:r>
      <w:r>
        <w:rPr>
          <w:rFonts w:ascii="Times New Roman" w:hAnsi="Times New Roman" w:cs="Times New Roman"/>
          <w:sz w:val="24"/>
          <w:szCs w:val="24"/>
        </w:rPr>
        <w:t xml:space="preserve"> процедур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4324" w:rsidRDefault="00404324" w:rsidP="0040432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компонентах  </w:t>
      </w:r>
      <w:r>
        <w:rPr>
          <w:rFonts w:ascii="Times New Roman" w:hAnsi="Times New Roman" w:cs="Times New Roman"/>
          <w:sz w:val="24"/>
          <w:szCs w:val="24"/>
          <w:lang w:val="en-US"/>
        </w:rPr>
        <w:t>Edit</w:t>
      </w:r>
      <w:r w:rsidRPr="00CE2B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Label</w:t>
      </w:r>
      <w:r>
        <w:rPr>
          <w:rFonts w:ascii="Times New Roman" w:hAnsi="Times New Roman" w:cs="Times New Roman"/>
          <w:sz w:val="24"/>
          <w:szCs w:val="24"/>
        </w:rPr>
        <w:t xml:space="preserve"> и других отображаемые данные представляют собой: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числа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двоичные данные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логические данные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строки символов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г)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4324" w:rsidRDefault="00404324" w:rsidP="0040432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компоненты необходимы для работы с базой данных в режиме таблицы</w:t>
      </w:r>
    </w:p>
    <w:p w:rsidR="00404324" w:rsidRPr="002E69FD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F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Table</w:t>
      </w:r>
    </w:p>
    <w:p w:rsidR="00404324" w:rsidRPr="002E69FD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69F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Query</w:t>
      </w:r>
    </w:p>
    <w:p w:rsidR="00404324" w:rsidRPr="00FB7A80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7A8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DataSource</w:t>
      </w:r>
      <w:proofErr w:type="spellEnd"/>
    </w:p>
    <w:p w:rsidR="00404324" w:rsidRPr="002E69FD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E69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DBEdit</w:t>
      </w:r>
      <w:proofErr w:type="spellEnd"/>
    </w:p>
    <w:p w:rsidR="00404324" w:rsidRPr="002E69FD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E69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DBGrid</w:t>
      </w:r>
      <w:proofErr w:type="spellEnd"/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а), в),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4324" w:rsidRDefault="00404324" w:rsidP="0040432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A80">
        <w:rPr>
          <w:rFonts w:ascii="Times New Roman" w:hAnsi="Times New Roman" w:cs="Times New Roman"/>
          <w:sz w:val="24"/>
          <w:szCs w:val="24"/>
        </w:rPr>
        <w:t xml:space="preserve">Подключение производится при переводе свойства </w:t>
      </w:r>
      <w:r w:rsidRPr="00FB7A80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FB7A80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Pr="00FB7A80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FB7A80">
        <w:rPr>
          <w:rFonts w:ascii="Times New Roman" w:hAnsi="Times New Roman" w:cs="Times New Roman"/>
          <w:sz w:val="24"/>
          <w:szCs w:val="24"/>
        </w:rPr>
        <w:t xml:space="preserve"> в состояние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FB7A80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:rsidR="00404324" w:rsidRDefault="00404324" w:rsidP="00404324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4324" w:rsidRDefault="00404324" w:rsidP="00D146F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D146FB" w:rsidRDefault="00D146FB" w:rsidP="00D146F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D146FB" w:rsidRDefault="005A35C8" w:rsidP="00D146F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Компетенция </w:t>
      </w:r>
      <w:r w:rsidR="00D146FB" w:rsidRPr="00AE7EA7">
        <w:rPr>
          <w:rFonts w:ascii="Times New Roman" w:hAnsi="Times New Roman" w:cs="Times New Roman"/>
          <w:color w:val="000000"/>
          <w:sz w:val="19"/>
          <w:szCs w:val="19"/>
        </w:rPr>
        <w:t xml:space="preserve">ОПК-12: </w:t>
      </w:r>
      <w:proofErr w:type="gramStart"/>
      <w:r w:rsidR="00D146FB" w:rsidRPr="00AE7EA7">
        <w:rPr>
          <w:rFonts w:ascii="Times New Roman" w:hAnsi="Times New Roman" w:cs="Times New Roman"/>
          <w:color w:val="000000"/>
          <w:sz w:val="19"/>
          <w:szCs w:val="19"/>
        </w:rPr>
        <w:t>Способен</w:t>
      </w:r>
      <w:proofErr w:type="gramEnd"/>
      <w:r w:rsidR="00D146FB" w:rsidRPr="00AE7EA7">
        <w:rPr>
          <w:rFonts w:ascii="Times New Roman" w:hAnsi="Times New Roman" w:cs="Times New Roman"/>
          <w:color w:val="000000"/>
          <w:sz w:val="19"/>
          <w:szCs w:val="19"/>
        </w:rPr>
        <w:t xml:space="preserve"> разрабатывать и оптимизировать алгоритмы и современные цифровые системы автоматизированного проектирования технологических процессов, создавать программы изготовления деталей и узлов различной сложности на станках с числовым программным управлением, проектировать алгоритмы функционирования гибких производственных систем.</w:t>
      </w:r>
    </w:p>
    <w:p w:rsidR="007B0551" w:rsidRPr="00314A24" w:rsidRDefault="007B0551" w:rsidP="00D146F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Style w:val="7"/>
          <w:color w:val="000000"/>
          <w:sz w:val="24"/>
          <w:szCs w:val="24"/>
        </w:rPr>
      </w:pPr>
    </w:p>
    <w:p w:rsidR="00314A24" w:rsidRPr="00FF1A6E" w:rsidRDefault="00314A24" w:rsidP="00314A24">
      <w:pPr>
        <w:tabs>
          <w:tab w:val="left" w:pos="1138"/>
        </w:tabs>
        <w:ind w:firstLine="709"/>
        <w:jc w:val="center"/>
        <w:rPr>
          <w:b/>
          <w:i/>
          <w:sz w:val="24"/>
          <w:szCs w:val="24"/>
        </w:rPr>
      </w:pPr>
      <w:r w:rsidRPr="00FF1A6E">
        <w:rPr>
          <w:b/>
          <w:i/>
          <w:sz w:val="24"/>
          <w:szCs w:val="24"/>
        </w:rPr>
        <w:t>Вопросы</w:t>
      </w:r>
      <w:r w:rsidR="005A35C8">
        <w:rPr>
          <w:b/>
          <w:i/>
          <w:sz w:val="24"/>
          <w:szCs w:val="24"/>
        </w:rPr>
        <w:t xml:space="preserve"> </w:t>
      </w:r>
    </w:p>
    <w:p w:rsidR="007B0551" w:rsidRPr="00404324" w:rsidRDefault="007B0551" w:rsidP="00404324">
      <w:pPr>
        <w:pStyle w:val="a7"/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24">
        <w:rPr>
          <w:rFonts w:ascii="Times New Roman" w:hAnsi="Times New Roman" w:cs="Times New Roman"/>
          <w:sz w:val="24"/>
          <w:szCs w:val="24"/>
        </w:rPr>
        <w:t>Понятие объекта. Свойства, методы.</w:t>
      </w:r>
    </w:p>
    <w:p w:rsidR="007B0551" w:rsidRPr="00404324" w:rsidRDefault="007B0551" w:rsidP="00404324">
      <w:pPr>
        <w:pStyle w:val="a7"/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24">
        <w:rPr>
          <w:rFonts w:ascii="Times New Roman" w:hAnsi="Times New Roman" w:cs="Times New Roman"/>
          <w:sz w:val="24"/>
          <w:szCs w:val="24"/>
        </w:rPr>
        <w:t xml:space="preserve">Панели компонентов </w:t>
      </w:r>
      <w:r w:rsidRPr="00404324">
        <w:rPr>
          <w:rFonts w:ascii="Times New Roman" w:hAnsi="Times New Roman" w:cs="Times New Roman"/>
          <w:sz w:val="24"/>
          <w:szCs w:val="24"/>
          <w:lang w:val="en-US"/>
        </w:rPr>
        <w:t>Delphi</w:t>
      </w:r>
      <w:r w:rsidRPr="00404324">
        <w:rPr>
          <w:rFonts w:ascii="Times New Roman" w:hAnsi="Times New Roman" w:cs="Times New Roman"/>
          <w:sz w:val="24"/>
          <w:szCs w:val="24"/>
        </w:rPr>
        <w:t xml:space="preserve">. Основные компоненты. </w:t>
      </w:r>
    </w:p>
    <w:p w:rsidR="007B0551" w:rsidRPr="003A48D4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Форма как объект. Свойства формы и возможности их изменения.</w:t>
      </w:r>
    </w:p>
    <w:p w:rsidR="007B0551" w:rsidRPr="003A48D4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Структура программного модуля.</w:t>
      </w:r>
    </w:p>
    <w:p w:rsidR="007B0551" w:rsidRPr="003A48D4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Button</w:t>
      </w:r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551" w:rsidRPr="004379AC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Edit</w:t>
      </w:r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7B0551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Функции преобразования числовых и символьных данных при использовании компо</w:t>
      </w:r>
      <w:r>
        <w:rPr>
          <w:rFonts w:ascii="Times New Roman" w:hAnsi="Times New Roman" w:cs="Times New Roman"/>
          <w:sz w:val="24"/>
          <w:szCs w:val="24"/>
        </w:rPr>
        <w:t>нентов для ввода и вывода</w:t>
      </w:r>
      <w:r w:rsidRPr="003A48D4">
        <w:rPr>
          <w:rFonts w:ascii="Times New Roman" w:hAnsi="Times New Roman" w:cs="Times New Roman"/>
          <w:sz w:val="24"/>
          <w:szCs w:val="24"/>
        </w:rPr>
        <w:t>.</w:t>
      </w:r>
    </w:p>
    <w:p w:rsidR="007B0551" w:rsidRPr="003A48D4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символьных строк с использованием конкатенации.</w:t>
      </w:r>
    </w:p>
    <w:p w:rsidR="007B0551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диалогового окна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InputBox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ввода данных.</w:t>
      </w:r>
    </w:p>
    <w:p w:rsidR="007B0551" w:rsidRPr="003A48D4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Диалоговые окна для ввода-вывода данных.</w:t>
      </w:r>
    </w:p>
    <w:p w:rsidR="007B0551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Label</w:t>
      </w:r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7B0551" w:rsidRPr="003A48D4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результатов с использованием процедуры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ShowMessage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0551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CheckBox</w:t>
      </w:r>
      <w:proofErr w:type="spellEnd"/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7B0551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lastRenderedPageBreak/>
        <w:t xml:space="preserve">Компонент </w:t>
      </w:r>
      <w:r>
        <w:rPr>
          <w:rFonts w:ascii="Times New Roman" w:hAnsi="Times New Roman" w:cs="Times New Roman"/>
          <w:sz w:val="24"/>
          <w:szCs w:val="24"/>
          <w:lang w:val="en-US"/>
        </w:rPr>
        <w:t>Memo</w:t>
      </w:r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7B0551" w:rsidRPr="003A48D4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Вычисления в массиве с использованием компонента </w:t>
      </w:r>
      <w:r>
        <w:rPr>
          <w:rFonts w:ascii="Times New Roman" w:hAnsi="Times New Roman" w:cs="Times New Roman"/>
          <w:sz w:val="24"/>
          <w:szCs w:val="24"/>
          <w:lang w:val="en-US"/>
        </w:rPr>
        <w:t>Memo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0551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ListBox</w:t>
      </w:r>
      <w:proofErr w:type="spellEnd"/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7B0551" w:rsidRPr="003A48D4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Вычисления в массиве с использованием компонента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ListBox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0551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основные свойства и их параметры</w:t>
      </w:r>
      <w:r w:rsidRPr="003A48D4">
        <w:rPr>
          <w:rFonts w:ascii="Times New Roman" w:hAnsi="Times New Roman" w:cs="Times New Roman"/>
          <w:sz w:val="24"/>
          <w:szCs w:val="24"/>
        </w:rPr>
        <w:t>.</w:t>
      </w:r>
    </w:p>
    <w:p w:rsidR="007B0551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работы с одномерным массивом.</w:t>
      </w:r>
    </w:p>
    <w:p w:rsidR="007B0551" w:rsidRPr="003A48D4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работы с двумерным массивом.</w:t>
      </w:r>
    </w:p>
    <w:p w:rsidR="007B0551" w:rsidRPr="003A48D4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работы с записями.</w:t>
      </w:r>
    </w:p>
    <w:p w:rsidR="007B0551" w:rsidRPr="003A48D4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 Ввод массивов с использованием компонентов.</w:t>
      </w:r>
    </w:p>
    <w:p w:rsidR="007B0551" w:rsidRDefault="007B0551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 Вывод массивов</w:t>
      </w:r>
      <w:r>
        <w:rPr>
          <w:rFonts w:ascii="Times New Roman" w:hAnsi="Times New Roman" w:cs="Times New Roman"/>
          <w:sz w:val="24"/>
          <w:szCs w:val="24"/>
        </w:rPr>
        <w:t xml:space="preserve"> в различные компоненты</w:t>
      </w:r>
      <w:r w:rsidRPr="003A48D4">
        <w:rPr>
          <w:rFonts w:ascii="Times New Roman" w:hAnsi="Times New Roman" w:cs="Times New Roman"/>
          <w:sz w:val="24"/>
          <w:szCs w:val="24"/>
        </w:rPr>
        <w:t>.</w:t>
      </w:r>
    </w:p>
    <w:p w:rsidR="00FF1A6E" w:rsidRDefault="00FF1A6E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Навигация по таблице с использованием компонента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DBNavigator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1A6E" w:rsidRDefault="00FF1A6E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Настройка свойств навигатора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DBNavigator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1A6E" w:rsidRDefault="00314A24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A24">
        <w:rPr>
          <w:sz w:val="24"/>
          <w:szCs w:val="24"/>
        </w:rPr>
        <w:t xml:space="preserve"> </w:t>
      </w:r>
      <w:r w:rsidRPr="007B0551">
        <w:rPr>
          <w:rFonts w:ascii="Times New Roman" w:hAnsi="Times New Roman" w:cs="Times New Roman"/>
          <w:sz w:val="24"/>
          <w:szCs w:val="24"/>
        </w:rPr>
        <w:t>Понятие псевдонима базы данных</w:t>
      </w:r>
      <w:r w:rsidR="00FF1A6E">
        <w:rPr>
          <w:rFonts w:ascii="Times New Roman" w:hAnsi="Times New Roman" w:cs="Times New Roman"/>
          <w:sz w:val="24"/>
          <w:szCs w:val="24"/>
        </w:rPr>
        <w:t>, назначение и использование</w:t>
      </w:r>
      <w:r w:rsidRPr="007B0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A24" w:rsidRPr="007B0551" w:rsidRDefault="00FF1A6E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A24" w:rsidRPr="007B0551">
        <w:rPr>
          <w:rFonts w:ascii="Times New Roman" w:hAnsi="Times New Roman" w:cs="Times New Roman"/>
          <w:sz w:val="24"/>
          <w:szCs w:val="24"/>
        </w:rPr>
        <w:t>Методы работы с удаленными базами данных.</w:t>
      </w:r>
    </w:p>
    <w:p w:rsidR="00314A24" w:rsidRDefault="00314A24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1">
        <w:rPr>
          <w:rFonts w:ascii="Times New Roman" w:hAnsi="Times New Roman" w:cs="Times New Roman"/>
          <w:sz w:val="24"/>
          <w:szCs w:val="24"/>
        </w:rPr>
        <w:t xml:space="preserve"> Создание базы данных.</w:t>
      </w:r>
    </w:p>
    <w:p w:rsidR="00FF1A6E" w:rsidRDefault="00FF1A6E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к базе данных.</w:t>
      </w:r>
    </w:p>
    <w:p w:rsidR="00FF1A6E" w:rsidRPr="007B0551" w:rsidRDefault="00FF1A6E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транзакциями.</w:t>
      </w:r>
    </w:p>
    <w:p w:rsidR="00314A24" w:rsidRPr="007B0551" w:rsidRDefault="00314A24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1">
        <w:rPr>
          <w:rFonts w:ascii="Times New Roman" w:hAnsi="Times New Roman" w:cs="Times New Roman"/>
          <w:sz w:val="24"/>
          <w:szCs w:val="24"/>
        </w:rPr>
        <w:t xml:space="preserve"> Просмотр содержимого базы данных в режиме формы.</w:t>
      </w:r>
    </w:p>
    <w:p w:rsidR="00314A24" w:rsidRPr="00314A24" w:rsidRDefault="00314A24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7B0551">
        <w:rPr>
          <w:rFonts w:ascii="Times New Roman" w:hAnsi="Times New Roman" w:cs="Times New Roman"/>
          <w:sz w:val="24"/>
          <w:szCs w:val="24"/>
        </w:rPr>
        <w:t xml:space="preserve"> Просмотр содержимого базы данных в режиме таблицы</w:t>
      </w:r>
      <w:r w:rsidRPr="00314A24">
        <w:rPr>
          <w:sz w:val="24"/>
          <w:szCs w:val="24"/>
        </w:rPr>
        <w:t>.</w:t>
      </w:r>
    </w:p>
    <w:p w:rsidR="00314A24" w:rsidRPr="007B0551" w:rsidRDefault="00314A24" w:rsidP="00404324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51">
        <w:rPr>
          <w:rFonts w:ascii="Times New Roman" w:hAnsi="Times New Roman" w:cs="Times New Roman"/>
          <w:sz w:val="24"/>
          <w:szCs w:val="24"/>
        </w:rPr>
        <w:t xml:space="preserve"> Выборка информации из базы данных.</w:t>
      </w:r>
    </w:p>
    <w:p w:rsidR="007B0551" w:rsidRDefault="007B0551" w:rsidP="0040432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Организация меню в программе.</w:t>
      </w:r>
    </w:p>
    <w:p w:rsidR="007B0551" w:rsidRDefault="007B0551" w:rsidP="0040432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Добавление форм в программное приложение.</w:t>
      </w:r>
    </w:p>
    <w:p w:rsidR="00FF1A6E" w:rsidRDefault="00FF1A6E" w:rsidP="0040432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Управление ходом выполнения программы.</w:t>
      </w:r>
    </w:p>
    <w:p w:rsidR="00FF1A6E" w:rsidRDefault="00FF1A6E" w:rsidP="0040432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Отладка программы в различных режимах.</w:t>
      </w:r>
    </w:p>
    <w:p w:rsidR="00FF1A6E" w:rsidRPr="005F5AC1" w:rsidRDefault="00FF1A6E" w:rsidP="00FF1A6E">
      <w:pPr>
        <w:pStyle w:val="a7"/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</w:p>
    <w:p w:rsidR="007B0551" w:rsidRDefault="007B0551" w:rsidP="007B0551">
      <w:pPr>
        <w:shd w:val="clear" w:color="auto" w:fill="FFFFFF"/>
        <w:tabs>
          <w:tab w:val="left" w:pos="326"/>
        </w:tabs>
        <w:spacing w:after="0" w:line="240" w:lineRule="auto"/>
        <w:ind w:left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Тесты</w:t>
      </w:r>
    </w:p>
    <w:p w:rsidR="007B0551" w:rsidRDefault="007B0551" w:rsidP="007B0551">
      <w:pPr>
        <w:shd w:val="clear" w:color="auto" w:fill="FFFFFF"/>
        <w:tabs>
          <w:tab w:val="left" w:pos="326"/>
        </w:tabs>
        <w:spacing w:after="0" w:line="240" w:lineRule="auto"/>
        <w:ind w:left="720"/>
        <w:jc w:val="center"/>
        <w:rPr>
          <w:b/>
          <w:i/>
          <w:sz w:val="24"/>
          <w:szCs w:val="24"/>
        </w:rPr>
      </w:pPr>
    </w:p>
    <w:p w:rsidR="007B0551" w:rsidRDefault="007B0551" w:rsidP="004043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структура данных языка подходит для хранения табличных данных?</w:t>
      </w:r>
    </w:p>
    <w:p w:rsidR="007B0551" w:rsidRDefault="007B0551" w:rsidP="007B0551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запись</w:t>
      </w:r>
    </w:p>
    <w:p w:rsidR="007B0551" w:rsidRDefault="007B0551" w:rsidP="007B0551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7B0551" w:rsidRDefault="007B0551" w:rsidP="004043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могут содержать данные: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олько одного типа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разных типов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разных типов, включая вложенные записи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в)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B0551" w:rsidRDefault="007B0551" w:rsidP="004043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Файлы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доступа разрешают обращаться к записям по номеру записи?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312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прямого доступа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B0551" w:rsidRDefault="007B0551" w:rsidP="004043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файлов можно просматривать в текстовом редакторе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текстовых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типизированных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двоичных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а)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B0551" w:rsidRDefault="007B0551" w:rsidP="004043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метод сортировки в стандартном виде нельзя использовать, если в массиве есть повторяющиеся значения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обмена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подсчета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модифицированного подсчета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выбора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вставок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б)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B0551" w:rsidRDefault="007B0551" w:rsidP="004043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оператор используется для связи файла с файловой переменной: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Seek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AssignFile</w:t>
      </w:r>
      <w:proofErr w:type="spellEnd"/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TextFile</w:t>
      </w:r>
      <w:proofErr w:type="spellEnd"/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ResetFile</w:t>
      </w:r>
      <w:proofErr w:type="spellEnd"/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б)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B0551" w:rsidRDefault="007B0551" w:rsidP="004043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компонент используется для представления в приложении данных типа Запись?</w:t>
      </w:r>
    </w:p>
    <w:p w:rsidR="007B0551" w:rsidRPr="0053221D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ListBox</w:t>
      </w:r>
      <w:proofErr w:type="spellEnd"/>
    </w:p>
    <w:p w:rsidR="007B0551" w:rsidRPr="0053221D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3221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Memo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Ответ; б)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B0551" w:rsidRDefault="007B0551" w:rsidP="004043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Процедуры для изменения данных в полях объектов называются …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методами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B0551" w:rsidRDefault="007B0551" w:rsidP="004043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исполняемых процедур размещается в программном модуле в разделе …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  <w:lang w:val="en-US"/>
        </w:rPr>
        <w:t>implementation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0551" w:rsidRDefault="007B0551" w:rsidP="004043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Глобальные переменные должны быть описаны в разделе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</w:t>
      </w:r>
      <w:proofErr w:type="spellEnd"/>
      <w:r w:rsidRPr="00CE2B55">
        <w:rPr>
          <w:rFonts w:ascii="Times New Roman" w:hAnsi="Times New Roman" w:cs="Times New Roman"/>
          <w:sz w:val="24"/>
          <w:szCs w:val="24"/>
        </w:rPr>
        <w:t xml:space="preserve"> </w:t>
      </w:r>
      <w:r w:rsidRPr="00CE2B55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B55">
        <w:rPr>
          <w:rFonts w:ascii="Times New Roman" w:hAnsi="Times New Roman" w:cs="Times New Roman"/>
          <w:b/>
          <w:sz w:val="24"/>
          <w:szCs w:val="24"/>
        </w:rPr>
        <w:t>текста</w:t>
      </w:r>
      <w:r>
        <w:rPr>
          <w:rFonts w:ascii="Times New Roman" w:hAnsi="Times New Roman" w:cs="Times New Roman"/>
          <w:sz w:val="24"/>
          <w:szCs w:val="24"/>
        </w:rPr>
        <w:t xml:space="preserve"> процедур  или </w:t>
      </w:r>
      <w:r w:rsidRPr="00CE2B55">
        <w:rPr>
          <w:rFonts w:ascii="Times New Roman" w:hAnsi="Times New Roman" w:cs="Times New Roman"/>
          <w:b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 xml:space="preserve"> процедур?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CE2B55">
        <w:rPr>
          <w:rFonts w:ascii="Times New Roman" w:hAnsi="Times New Roman" w:cs="Times New Roman"/>
          <w:b/>
          <w:sz w:val="24"/>
          <w:szCs w:val="24"/>
        </w:rPr>
        <w:t>До текста</w:t>
      </w:r>
      <w:r>
        <w:rPr>
          <w:rFonts w:ascii="Times New Roman" w:hAnsi="Times New Roman" w:cs="Times New Roman"/>
          <w:sz w:val="24"/>
          <w:szCs w:val="24"/>
        </w:rPr>
        <w:t xml:space="preserve"> процедур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B0551" w:rsidRDefault="007B0551" w:rsidP="004043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компонентах  </w:t>
      </w:r>
      <w:r>
        <w:rPr>
          <w:rFonts w:ascii="Times New Roman" w:hAnsi="Times New Roman" w:cs="Times New Roman"/>
          <w:sz w:val="24"/>
          <w:szCs w:val="24"/>
          <w:lang w:val="en-US"/>
        </w:rPr>
        <w:t>Edit</w:t>
      </w:r>
      <w:r w:rsidRPr="00CE2B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Label</w:t>
      </w:r>
      <w:r>
        <w:rPr>
          <w:rFonts w:ascii="Times New Roman" w:hAnsi="Times New Roman" w:cs="Times New Roman"/>
          <w:sz w:val="24"/>
          <w:szCs w:val="24"/>
        </w:rPr>
        <w:t xml:space="preserve"> и других отображаемые данные представляют собой: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числа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двоичные данные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логические данные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строки символов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г)</w:t>
      </w:r>
    </w:p>
    <w:p w:rsidR="007B0551" w:rsidRDefault="007B0551" w:rsidP="007B055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B0551" w:rsidRDefault="00FB7A80" w:rsidP="004043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компоненты необходимы для работы с базой данных в режиме таблицы</w:t>
      </w:r>
    </w:p>
    <w:p w:rsidR="00FB7A80" w:rsidRPr="002E69FD" w:rsidRDefault="00FB7A80" w:rsidP="00FB7A80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E69F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Table</w:t>
      </w:r>
    </w:p>
    <w:p w:rsidR="00FB7A80" w:rsidRPr="002E69FD" w:rsidRDefault="00FB7A80" w:rsidP="00FB7A80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E69F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Query</w:t>
      </w:r>
    </w:p>
    <w:p w:rsidR="00FB7A80" w:rsidRPr="00FB7A80" w:rsidRDefault="00FB7A80" w:rsidP="00FB7A80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7A8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DataSource</w:t>
      </w:r>
      <w:proofErr w:type="spellEnd"/>
    </w:p>
    <w:p w:rsidR="00FB7A80" w:rsidRPr="002E69FD" w:rsidRDefault="00FB7A80" w:rsidP="00FB7A80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E69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DBEdit</w:t>
      </w:r>
      <w:proofErr w:type="spellEnd"/>
    </w:p>
    <w:p w:rsidR="00FB7A80" w:rsidRPr="002E69FD" w:rsidRDefault="00FB7A80" w:rsidP="00FB7A80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E69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DBGrid</w:t>
      </w:r>
      <w:proofErr w:type="spellEnd"/>
    </w:p>
    <w:p w:rsidR="00FB7A80" w:rsidRDefault="00FB7A80" w:rsidP="00FB7A80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а), в),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B7A80" w:rsidRDefault="00FB7A80" w:rsidP="00FB7A80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7A80" w:rsidRDefault="00FB7A80" w:rsidP="0040432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A80">
        <w:rPr>
          <w:rFonts w:ascii="Times New Roman" w:hAnsi="Times New Roman" w:cs="Times New Roman"/>
          <w:sz w:val="24"/>
          <w:szCs w:val="24"/>
        </w:rPr>
        <w:t xml:space="preserve">Подключение производится при переводе свойства </w:t>
      </w:r>
      <w:r w:rsidRPr="00FB7A80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FB7A80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Pr="00FB7A80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Pr="00FB7A80">
        <w:rPr>
          <w:rFonts w:ascii="Times New Roman" w:hAnsi="Times New Roman" w:cs="Times New Roman"/>
          <w:sz w:val="24"/>
          <w:szCs w:val="24"/>
        </w:rPr>
        <w:t xml:space="preserve"> в состояние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B7A80" w:rsidRDefault="00FB7A80" w:rsidP="00FB7A80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FB7A80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:rsidR="00FB7A80" w:rsidRDefault="00FB7A80" w:rsidP="00FB7A80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4A24" w:rsidRPr="00126F70" w:rsidRDefault="00314A24" w:rsidP="00314A24">
      <w:pPr>
        <w:spacing w:after="100" w:afterAutospacing="1" w:line="240" w:lineRule="auto"/>
        <w:jc w:val="center"/>
        <w:rPr>
          <w:rStyle w:val="21"/>
          <w:rFonts w:eastAsiaTheme="minorEastAsia"/>
          <w:b/>
          <w:color w:val="000000"/>
          <w:sz w:val="24"/>
          <w:szCs w:val="24"/>
        </w:rPr>
      </w:pPr>
      <w:r w:rsidRPr="00126F70">
        <w:rPr>
          <w:rStyle w:val="21"/>
          <w:rFonts w:eastAsiaTheme="minorEastAsia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126F70" w:rsidRDefault="00314A24" w:rsidP="00FF1A6E">
      <w:pPr>
        <w:spacing w:after="0" w:line="240" w:lineRule="auto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314A24" w:rsidRPr="00314A24" w:rsidRDefault="00314A24" w:rsidP="00FF1A6E">
      <w:pPr>
        <w:spacing w:after="0" w:line="240" w:lineRule="auto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314A24" w:rsidRDefault="00314A24" w:rsidP="00FF1A6E">
      <w:pPr>
        <w:spacing w:after="0" w:line="240" w:lineRule="auto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3). Ответы на вопросы: полнота, аргументированность, убежденность, умение</w:t>
      </w:r>
    </w:p>
    <w:p w:rsidR="00314A24" w:rsidRDefault="00314A24" w:rsidP="00FF1A6E">
      <w:pPr>
        <w:spacing w:after="0" w:line="240" w:lineRule="auto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4). Качество ответа (его общая композиция, логичность, убежденность, общая эрудиция)</w:t>
      </w:r>
    </w:p>
    <w:p w:rsidR="001B38D5" w:rsidRPr="00314A24" w:rsidRDefault="00314A24" w:rsidP="00FF1A6E">
      <w:pPr>
        <w:spacing w:after="0" w:line="240" w:lineRule="auto"/>
        <w:jc w:val="both"/>
        <w:rPr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sectPr w:rsidR="001B38D5" w:rsidRPr="00314A24" w:rsidSect="00314A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902"/>
    <w:multiLevelType w:val="hybridMultilevel"/>
    <w:tmpl w:val="4D9A6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70849"/>
    <w:multiLevelType w:val="hybridMultilevel"/>
    <w:tmpl w:val="8194A324"/>
    <w:lvl w:ilvl="0" w:tplc="BB040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C122F8"/>
    <w:multiLevelType w:val="hybridMultilevel"/>
    <w:tmpl w:val="3A8C5DEE"/>
    <w:lvl w:ilvl="0" w:tplc="FEFCD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D1483F"/>
    <w:multiLevelType w:val="hybridMultilevel"/>
    <w:tmpl w:val="E19258E4"/>
    <w:lvl w:ilvl="0" w:tplc="91B8D6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A24"/>
    <w:rsid w:val="000E5BD3"/>
    <w:rsid w:val="00126F70"/>
    <w:rsid w:val="001B38D5"/>
    <w:rsid w:val="00292625"/>
    <w:rsid w:val="002E69FD"/>
    <w:rsid w:val="00314A24"/>
    <w:rsid w:val="00404324"/>
    <w:rsid w:val="005A35C8"/>
    <w:rsid w:val="006B19A0"/>
    <w:rsid w:val="007503B7"/>
    <w:rsid w:val="007B0551"/>
    <w:rsid w:val="00A62C28"/>
    <w:rsid w:val="00B75A6E"/>
    <w:rsid w:val="00D146FB"/>
    <w:rsid w:val="00D858F2"/>
    <w:rsid w:val="00F537A0"/>
    <w:rsid w:val="00FB7A80"/>
    <w:rsid w:val="00FF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D5"/>
  </w:style>
  <w:style w:type="paragraph" w:styleId="2">
    <w:name w:val="heading 2"/>
    <w:basedOn w:val="a"/>
    <w:next w:val="a"/>
    <w:link w:val="20"/>
    <w:qFormat/>
    <w:rsid w:val="00126F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314A24"/>
    <w:rPr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314A24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31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314A24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14A24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paragraph" w:styleId="a5">
    <w:name w:val="Body Text"/>
    <w:basedOn w:val="a"/>
    <w:link w:val="a6"/>
    <w:semiHidden/>
    <w:rsid w:val="006B19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B19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rsid w:val="006B19A0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20">
    <w:name w:val="Заголовок 2 Знак"/>
    <w:basedOn w:val="a0"/>
    <w:link w:val="2"/>
    <w:rsid w:val="00126F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1">
    <w:name w:val="Основной текст + 11"/>
    <w:aliases w:val="5 pt6,Не полужирный"/>
    <w:basedOn w:val="a0"/>
    <w:rsid w:val="00126F70"/>
    <w:rPr>
      <w:rFonts w:ascii="Times New Roman" w:hAnsi="Times New Roman" w:cs="Times New Roman"/>
      <w:sz w:val="23"/>
      <w:szCs w:val="23"/>
      <w:u w:val="none"/>
    </w:rPr>
  </w:style>
  <w:style w:type="paragraph" w:styleId="a7">
    <w:name w:val="List Paragraph"/>
    <w:basedOn w:val="a"/>
    <w:uiPriority w:val="34"/>
    <w:qFormat/>
    <w:rsid w:val="007B0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AITP-N5</dc:creator>
  <cp:lastModifiedBy>AITP-N5</cp:lastModifiedBy>
  <cp:revision>4</cp:revision>
  <dcterms:created xsi:type="dcterms:W3CDTF">2023-09-26T10:04:00Z</dcterms:created>
  <dcterms:modified xsi:type="dcterms:W3CDTF">2023-09-28T11:48:00Z</dcterms:modified>
</cp:coreProperties>
</file>