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31BD" w:rsidRDefault="005D31BD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5D31BD" w:rsidRDefault="005D31BD">
      <w:pPr>
        <w:jc w:val="center"/>
        <w:rPr>
          <w:b/>
          <w:szCs w:val="24"/>
        </w:rPr>
      </w:pPr>
    </w:p>
    <w:p w:rsidR="005D31BD" w:rsidRDefault="005D31BD">
      <w:pPr>
        <w:jc w:val="center"/>
        <w:rPr>
          <w:b/>
          <w:szCs w:val="24"/>
        </w:rPr>
      </w:pPr>
    </w:p>
    <w:p w:rsidR="004C1431" w:rsidRDefault="004C1431" w:rsidP="004C1431">
      <w:pPr>
        <w:pStyle w:val="ac"/>
        <w:widowControl w:val="0"/>
        <w:jc w:val="center"/>
        <w:rPr>
          <w:color w:val="FF0000"/>
          <w:sz w:val="26"/>
          <w:szCs w:val="26"/>
        </w:rPr>
      </w:pPr>
    </w:p>
    <w:p w:rsidR="004C1431" w:rsidRPr="001A7825" w:rsidRDefault="004C1431" w:rsidP="004C1431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4C1431" w:rsidRPr="001A7825" w:rsidRDefault="004C1431" w:rsidP="004C1431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4C1431" w:rsidRPr="001A7825" w:rsidRDefault="004C1431" w:rsidP="004C1431">
      <w:pPr>
        <w:jc w:val="center"/>
        <w:rPr>
          <w:color w:val="000000"/>
          <w:sz w:val="26"/>
          <w:szCs w:val="26"/>
        </w:rPr>
      </w:pPr>
    </w:p>
    <w:p w:rsidR="004C1431" w:rsidRPr="001A7825" w:rsidRDefault="004C1431" w:rsidP="004C1431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C1431" w:rsidRPr="001A7825" w:rsidRDefault="004C1431" w:rsidP="004C1431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4C1431" w:rsidRPr="001A7825" w:rsidRDefault="004C1431" w:rsidP="004C1431">
      <w:pPr>
        <w:jc w:val="center"/>
        <w:rPr>
          <w:color w:val="000000"/>
          <w:sz w:val="26"/>
          <w:szCs w:val="26"/>
        </w:rPr>
      </w:pPr>
    </w:p>
    <w:p w:rsidR="004C1431" w:rsidRDefault="004C1431" w:rsidP="004C1431">
      <w:pPr>
        <w:jc w:val="center"/>
        <w:rPr>
          <w:kern w:val="2"/>
          <w:sz w:val="16"/>
          <w:szCs w:val="16"/>
        </w:rPr>
      </w:pPr>
      <w:r w:rsidRPr="001A7825">
        <w:rPr>
          <w:color w:val="000000"/>
          <w:sz w:val="26"/>
          <w:szCs w:val="26"/>
        </w:rPr>
        <w:t>Кафедра «</w:t>
      </w:r>
      <w:r>
        <w:rPr>
          <w:color w:val="000000"/>
          <w:sz w:val="26"/>
          <w:szCs w:val="26"/>
        </w:rPr>
        <w:t>ЭЛЕКТРОННЫЕ ВЫЧИСЛИТЕЛЬНЫЕ МАШИНЫ</w:t>
      </w:r>
      <w:r w:rsidRPr="001A7825">
        <w:rPr>
          <w:color w:val="000000"/>
          <w:sz w:val="26"/>
          <w:szCs w:val="26"/>
        </w:rPr>
        <w:t>»</w:t>
      </w:r>
    </w:p>
    <w:p w:rsidR="005D31BD" w:rsidRDefault="005D31BD">
      <w:pPr>
        <w:autoSpaceDE w:val="0"/>
        <w:jc w:val="center"/>
        <w:rPr>
          <w:rFonts w:eastAsia="TimesNewRomanPSMT"/>
          <w:szCs w:val="24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5D31BD" w:rsidRDefault="005D31BD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5D31BD" w:rsidRDefault="005D31BD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391FB0" w:rsidRDefault="00391FB0" w:rsidP="00391FB0">
      <w:pPr>
        <w:jc w:val="center"/>
        <w:rPr>
          <w:lang w:eastAsia="ar-SA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Вычислительные системы, сети, телекоммуникации</w:t>
      </w:r>
      <w:r>
        <w:rPr>
          <w:b/>
          <w:bCs/>
          <w:sz w:val="28"/>
        </w:rPr>
        <w:t>»</w:t>
      </w:r>
    </w:p>
    <w:p w:rsidR="00391FB0" w:rsidRDefault="00391FB0" w:rsidP="00391FB0">
      <w:pPr>
        <w:jc w:val="center"/>
      </w:pPr>
    </w:p>
    <w:p w:rsidR="00391FB0" w:rsidRDefault="00391FB0" w:rsidP="00391FB0">
      <w:pPr>
        <w:jc w:val="center"/>
        <w:rPr>
          <w:sz w:val="28"/>
        </w:rPr>
      </w:pPr>
      <w:r>
        <w:rPr>
          <w:sz w:val="28"/>
        </w:rPr>
        <w:t xml:space="preserve">Направление подготовки </w:t>
      </w:r>
    </w:p>
    <w:p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</w:rPr>
        <w:t xml:space="preserve">38.03.05 </w:t>
      </w:r>
      <w:r>
        <w:rPr>
          <w:sz w:val="28"/>
          <w:szCs w:val="28"/>
        </w:rPr>
        <w:t>«Бизнес- информатика»</w:t>
      </w:r>
    </w:p>
    <w:p w:rsidR="00391FB0" w:rsidRDefault="00391FB0" w:rsidP="00391FB0">
      <w:pPr>
        <w:jc w:val="center"/>
        <w:rPr>
          <w:sz w:val="28"/>
          <w:szCs w:val="28"/>
        </w:rPr>
      </w:pPr>
    </w:p>
    <w:p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ОПОП академического бакалавриата</w:t>
      </w:r>
    </w:p>
    <w:p w:rsidR="00391FB0" w:rsidRDefault="00391FB0" w:rsidP="00391FB0">
      <w:pPr>
        <w:jc w:val="center"/>
        <w:rPr>
          <w:sz w:val="28"/>
          <w:szCs w:val="28"/>
        </w:rPr>
      </w:pPr>
    </w:p>
    <w:p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ОПОП - «Бизнес-информатика»</w:t>
      </w:r>
    </w:p>
    <w:p w:rsidR="005D31BD" w:rsidRDefault="005D31BD" w:rsidP="007C03A5">
      <w:pPr>
        <w:spacing w:line="360" w:lineRule="auto"/>
        <w:rPr>
          <w:sz w:val="26"/>
          <w:szCs w:val="26"/>
        </w:rPr>
      </w:pPr>
    </w:p>
    <w:p w:rsidR="00BC6BC3" w:rsidRDefault="00BC6BC3" w:rsidP="00BC6BC3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5D31BD" w:rsidRDefault="00BC6BC3" w:rsidP="00BC6BC3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rFonts w:eastAsia="TimesNewRomanPSMT"/>
          <w:sz w:val="26"/>
          <w:szCs w:val="26"/>
        </w:rPr>
      </w:pPr>
    </w:p>
    <w:p w:rsidR="00EF0206" w:rsidRDefault="00EF0206">
      <w:pPr>
        <w:jc w:val="center"/>
        <w:rPr>
          <w:rFonts w:eastAsia="TimesNewRomanPSMT"/>
          <w:sz w:val="26"/>
          <w:szCs w:val="26"/>
        </w:rPr>
      </w:pPr>
    </w:p>
    <w:p w:rsidR="00EF0206" w:rsidRDefault="00EF0206">
      <w:pPr>
        <w:jc w:val="center"/>
        <w:rPr>
          <w:rStyle w:val="a8"/>
          <w:i w:val="0"/>
          <w:iCs w:val="0"/>
          <w:color w:val="000000"/>
          <w:szCs w:val="24"/>
        </w:rPr>
      </w:pPr>
    </w:p>
    <w:p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Контроль знаний проводится в форме промежуточной аттестации.</w:t>
      </w:r>
    </w:p>
    <w:p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8"/>
          <w:iCs w:val="0"/>
          <w:color w:val="000000"/>
        </w:rPr>
      </w:pPr>
    </w:p>
    <w:p w:rsidR="008B1044" w:rsidRDefault="008B1044" w:rsidP="008B104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</w:p>
    <w:p w:rsidR="008B1044" w:rsidRDefault="008B1044" w:rsidP="008B1044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8B1044" w:rsidRDefault="008B1044" w:rsidP="008B1044">
      <w:pPr>
        <w:pageBreakBefore/>
        <w:tabs>
          <w:tab w:val="left" w:pos="1138"/>
        </w:tabs>
        <w:spacing w:before="170" w:after="170"/>
        <w:jc w:val="center"/>
      </w:pPr>
      <w:r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p w:rsidR="00EF0206" w:rsidRPr="007A552D" w:rsidRDefault="00EF0206" w:rsidP="00EF0206">
      <w:pPr>
        <w:ind w:firstLine="709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both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both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center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</w:t>
      </w:r>
    </w:p>
    <w:p w:rsidR="00EF0206" w:rsidRPr="007A552D" w:rsidRDefault="00EF0206" w:rsidP="00EF0206">
      <w:pPr>
        <w:rPr>
          <w:szCs w:val="24"/>
          <w:lang w:eastAsia="ru-RU"/>
        </w:rPr>
      </w:pPr>
    </w:p>
    <w:p w:rsidR="00EF0206" w:rsidRPr="007A552D" w:rsidRDefault="00EF0206" w:rsidP="00EF0206">
      <w:pPr>
        <w:ind w:firstLine="720"/>
        <w:jc w:val="center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Уровень освоения компетенций, формируемых дисциплиной:</w:t>
      </w:r>
    </w:p>
    <w:p w:rsidR="00EF0206" w:rsidRPr="007A552D" w:rsidRDefault="00EF0206" w:rsidP="00EF0206">
      <w:pPr>
        <w:rPr>
          <w:szCs w:val="24"/>
          <w:lang w:eastAsia="ru-RU"/>
        </w:rPr>
      </w:pPr>
    </w:p>
    <w:p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тестирования:</w:t>
      </w:r>
    </w:p>
    <w:p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67"/>
      </w:tblGrid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ind w:right="5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2 балла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EF0206" w:rsidRPr="007A552D" w:rsidRDefault="00EF0206" w:rsidP="00EF0206">
      <w:pPr>
        <w:rPr>
          <w:szCs w:val="24"/>
          <w:lang w:eastAsia="ru-RU"/>
        </w:rPr>
      </w:pPr>
    </w:p>
    <w:p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теоретического вопроса:</w:t>
      </w:r>
    </w:p>
    <w:p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8276"/>
      </w:tblGrid>
      <w:tr w:rsidR="00EF0206" w:rsidRPr="007A552D" w:rsidTr="00F52826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2 балла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7A552D">
              <w:rPr>
                <w:color w:val="000000"/>
                <w:szCs w:val="24"/>
                <w:lang w:eastAsia="ru-RU"/>
              </w:rPr>
              <w:t>реподавателя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не смог ответить на вопрос</w:t>
            </w:r>
          </w:p>
        </w:tc>
      </w:tr>
    </w:tbl>
    <w:p w:rsidR="00EF0206" w:rsidRPr="007A552D" w:rsidRDefault="00EF0206" w:rsidP="00EF0206">
      <w:pPr>
        <w:rPr>
          <w:szCs w:val="24"/>
          <w:lang w:eastAsia="ru-RU"/>
        </w:rPr>
      </w:pPr>
    </w:p>
    <w:p w:rsidR="00EF0206" w:rsidRPr="007A552D" w:rsidRDefault="00EF0206" w:rsidP="00EF0206">
      <w:pPr>
        <w:ind w:firstLine="567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практического задания:</w:t>
      </w:r>
    </w:p>
    <w:p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7759"/>
      </w:tblGrid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lastRenderedPageBreak/>
              <w:t>2 балла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верно, но имеются неточности в логике решения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EF0206" w:rsidRPr="007A552D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не решена</w:t>
            </w:r>
          </w:p>
        </w:tc>
      </w:tr>
    </w:tbl>
    <w:p w:rsidR="00EF0206" w:rsidRPr="007A552D" w:rsidRDefault="00EF0206" w:rsidP="00EF0206">
      <w:pPr>
        <w:rPr>
          <w:szCs w:val="24"/>
          <w:lang w:eastAsia="ru-RU"/>
        </w:rPr>
      </w:pPr>
    </w:p>
    <w:p w:rsidR="00EF0206" w:rsidRPr="007A552D" w:rsidRDefault="00EF0206" w:rsidP="00EF0206">
      <w:pPr>
        <w:ind w:firstLine="709"/>
        <w:jc w:val="both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shd w:val="clear" w:color="auto" w:fill="FFFFFF"/>
          <w:lang w:eastAsia="ru-RU"/>
        </w:rPr>
        <w:t xml:space="preserve">На промежуточную аттестацию в форме зачета выносится тест, теоретический вопрос и задача. </w:t>
      </w:r>
      <w:r w:rsidRPr="007A552D">
        <w:rPr>
          <w:color w:val="000000"/>
          <w:szCs w:val="24"/>
          <w:lang w:eastAsia="ru-RU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</w:t>
      </w:r>
      <w:proofErr w:type="spellStart"/>
      <w:r w:rsidRPr="007A552D">
        <w:rPr>
          <w:color w:val="000000"/>
          <w:szCs w:val="24"/>
          <w:lang w:eastAsia="ru-RU"/>
        </w:rPr>
        <w:t>незачтено</w:t>
      </w:r>
      <w:proofErr w:type="spellEnd"/>
      <w:r w:rsidRPr="007A552D">
        <w:rPr>
          <w:color w:val="000000"/>
          <w:szCs w:val="24"/>
          <w:lang w:eastAsia="ru-RU"/>
        </w:rPr>
        <w:t>».</w:t>
      </w:r>
    </w:p>
    <w:p w:rsidR="007C03A5" w:rsidRDefault="007C03A5" w:rsidP="008B1044">
      <w:pPr>
        <w:ind w:firstLine="709"/>
        <w:jc w:val="both"/>
        <w:rPr>
          <w:color w:val="000000"/>
          <w:szCs w:val="24"/>
          <w:lang w:eastAsia="ru-RU"/>
        </w:rPr>
      </w:pPr>
    </w:p>
    <w:p w:rsidR="00EF0206" w:rsidRPr="00EF0206" w:rsidRDefault="00EF0206" w:rsidP="00EF0206">
      <w:pPr>
        <w:widowControl w:val="0"/>
        <w:suppressAutoHyphens w:val="0"/>
        <w:autoSpaceDE w:val="0"/>
        <w:autoSpaceDN w:val="0"/>
        <w:ind w:left="255" w:right="255"/>
        <w:jc w:val="center"/>
        <w:outlineLvl w:val="1"/>
        <w:rPr>
          <w:b/>
          <w:bCs/>
          <w:szCs w:val="24"/>
          <w:lang w:eastAsia="ru-RU" w:bidi="ru-RU"/>
        </w:rPr>
      </w:pPr>
      <w:r w:rsidRPr="00EF0206">
        <w:rPr>
          <w:b/>
          <w:bCs/>
          <w:szCs w:val="24"/>
          <w:lang w:eastAsia="ru-RU" w:bidi="ru-RU"/>
        </w:rPr>
        <w:t>3 ПАСПОРТ ОЦЕНОЧНЫХ МАТЕРИАЛОВ ПО ДИСЦИПЛИНЕ</w:t>
      </w:r>
    </w:p>
    <w:tbl>
      <w:tblPr>
        <w:tblpPr w:leftFromText="180" w:rightFromText="180" w:vertAnchor="text" w:horzAnchor="margin" w:tblpY="119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EF0206" w:rsidTr="00EF02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both"/>
              <w:rPr>
                <w:rStyle w:val="110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pStyle w:val="ac"/>
              <w:widowControl w:val="0"/>
              <w:jc w:val="center"/>
              <w:rPr>
                <w:rStyle w:val="110"/>
                <w:b/>
                <w:bCs/>
                <w:color w:val="000000"/>
              </w:rPr>
            </w:pPr>
            <w:r>
              <w:rPr>
                <w:rStyle w:val="110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0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F0206" w:rsidTr="00EF020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Default="00EF0206" w:rsidP="00EF02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EF0206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pStyle w:val="WW-Default"/>
            </w:pPr>
            <w: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>
              <w:rPr>
                <w:szCs w:val="24"/>
                <w:lang w:eastAsia="ru-RU"/>
              </w:rPr>
              <w:t>ОПК-3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EF0206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pStyle w:val="WW-Default"/>
            </w:pPr>
            <w:r w:rsidRPr="004A24F8">
              <w:t>Адресация в сетях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 w:rsidRPr="00017D57">
              <w:rPr>
                <w:szCs w:val="24"/>
                <w:lang w:eastAsia="ru-RU"/>
              </w:rPr>
              <w:t>ОПК-</w:t>
            </w: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 w:rsidRPr="00FB1FD5">
              <w:rPr>
                <w:szCs w:val="24"/>
              </w:rPr>
              <w:t>экзамен</w:t>
            </w:r>
          </w:p>
        </w:tc>
      </w:tr>
      <w:tr w:rsidR="00EF0206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pStyle w:val="WW-Default"/>
            </w:pPr>
            <w:r w:rsidRPr="004A24F8">
              <w:t>Технологии канального уровня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Pr="008436B5" w:rsidRDefault="00EF0206" w:rsidP="00EF0206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ОПК-3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 w:rsidRPr="00FB1FD5">
              <w:rPr>
                <w:szCs w:val="24"/>
              </w:rPr>
              <w:t>экзамен</w:t>
            </w:r>
          </w:p>
        </w:tc>
      </w:tr>
      <w:tr w:rsidR="00EF0206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pStyle w:val="WW-Default"/>
            </w:pPr>
            <w:r w:rsidRPr="004A24F8">
              <w:t>Технологии коммутации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Pr="008436B5" w:rsidRDefault="00EF0206" w:rsidP="00EF0206">
            <w:pPr>
              <w:jc w:val="center"/>
              <w:rPr>
                <w:szCs w:val="24"/>
              </w:rPr>
            </w:pPr>
            <w:r w:rsidRPr="00017D57">
              <w:rPr>
                <w:szCs w:val="24"/>
                <w:lang w:eastAsia="ru-RU"/>
              </w:rPr>
              <w:t>ОПК-</w:t>
            </w: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 w:rsidRPr="009F585D">
              <w:rPr>
                <w:szCs w:val="24"/>
              </w:rPr>
              <w:t>экзамен</w:t>
            </w:r>
          </w:p>
        </w:tc>
      </w:tr>
      <w:tr w:rsidR="00EF0206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0206" w:rsidRPr="008F1A08" w:rsidRDefault="00EF0206" w:rsidP="00EF0206">
            <w:pPr>
              <w:pStyle w:val="WW-Default"/>
            </w:pPr>
            <w:r w:rsidRPr="004A24F8">
              <w:t>Технологии маршрутизации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0206" w:rsidRPr="008436B5" w:rsidRDefault="00EF0206" w:rsidP="00EF0206">
            <w:pPr>
              <w:jc w:val="center"/>
              <w:rPr>
                <w:szCs w:val="24"/>
              </w:rPr>
            </w:pPr>
            <w:r w:rsidRPr="00017D57">
              <w:rPr>
                <w:szCs w:val="24"/>
                <w:lang w:eastAsia="ru-RU"/>
              </w:rPr>
              <w:t>ОПК-</w:t>
            </w: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0206" w:rsidRDefault="00EF0206" w:rsidP="00EF0206">
            <w:pPr>
              <w:jc w:val="center"/>
            </w:pPr>
            <w:r w:rsidRPr="009F585D">
              <w:rPr>
                <w:szCs w:val="24"/>
              </w:rPr>
              <w:t>экзамен</w:t>
            </w:r>
          </w:p>
        </w:tc>
      </w:tr>
    </w:tbl>
    <w:p w:rsidR="00EF0206" w:rsidRPr="00E655B0" w:rsidRDefault="00EF0206" w:rsidP="00EF0206">
      <w:pPr>
        <w:widowControl w:val="0"/>
        <w:autoSpaceDE w:val="0"/>
        <w:autoSpaceDN w:val="0"/>
        <w:spacing w:before="90"/>
        <w:ind w:left="1107"/>
        <w:outlineLvl w:val="1"/>
        <w:rPr>
          <w:b/>
          <w:bCs/>
          <w:szCs w:val="24"/>
          <w:lang w:eastAsia="ru-RU" w:bidi="ru-RU"/>
        </w:rPr>
      </w:pPr>
      <w:r w:rsidRPr="00E655B0">
        <w:rPr>
          <w:b/>
          <w:bCs/>
          <w:szCs w:val="24"/>
          <w:lang w:eastAsia="ru-RU" w:bidi="ru-RU"/>
        </w:rPr>
        <w:t>4 ТИПОВЫЕ КОНТРОЛЬНЫЕ ЗАДАНИЯ ИЛИ ИНЫЕ МАТЕРИАЛЫ</w:t>
      </w:r>
    </w:p>
    <w:p w:rsidR="00EF0206" w:rsidRDefault="00EF0206" w:rsidP="00EF0206">
      <w:pPr>
        <w:widowControl w:val="0"/>
        <w:numPr>
          <w:ilvl w:val="1"/>
          <w:numId w:val="24"/>
        </w:numPr>
        <w:tabs>
          <w:tab w:val="left" w:pos="1410"/>
        </w:tabs>
        <w:suppressAutoHyphens w:val="0"/>
        <w:autoSpaceDE w:val="0"/>
        <w:autoSpaceDN w:val="0"/>
        <w:spacing w:before="171"/>
        <w:ind w:hanging="481"/>
        <w:rPr>
          <w:b/>
          <w:lang w:eastAsia="ru-RU" w:bidi="ru-RU"/>
        </w:rPr>
      </w:pPr>
      <w:r w:rsidRPr="00E655B0">
        <w:rPr>
          <w:b/>
          <w:lang w:eastAsia="ru-RU" w:bidi="ru-RU"/>
        </w:rPr>
        <w:t>Промежуточная аттестация в форме</w:t>
      </w:r>
      <w:r w:rsidRPr="00E655B0">
        <w:rPr>
          <w:b/>
          <w:spacing w:val="-5"/>
          <w:lang w:eastAsia="ru-RU" w:bidi="ru-RU"/>
        </w:rPr>
        <w:t xml:space="preserve"> </w:t>
      </w:r>
      <w:r w:rsidRPr="00E655B0">
        <w:rPr>
          <w:b/>
          <w:lang w:eastAsia="ru-RU" w:bidi="ru-RU"/>
        </w:rPr>
        <w:t>зачета</w:t>
      </w:r>
    </w:p>
    <w:p w:rsidR="00EF0206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F0206" w:rsidRPr="00E655B0" w:rsidTr="00F52826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06" w:rsidRPr="00E655B0" w:rsidRDefault="00EF0206" w:rsidP="00F52826">
            <w:pPr>
              <w:widowControl w:val="0"/>
              <w:autoSpaceDE w:val="0"/>
              <w:autoSpaceDN w:val="0"/>
              <w:spacing w:line="273" w:lineRule="exact"/>
              <w:ind w:left="264" w:right="193"/>
              <w:jc w:val="center"/>
              <w:rPr>
                <w:b/>
                <w:lang w:eastAsia="ru-RU" w:bidi="ru-RU"/>
              </w:rPr>
            </w:pPr>
            <w:r w:rsidRPr="00E655B0">
              <w:rPr>
                <w:b/>
                <w:lang w:eastAsia="ru-RU" w:bidi="ru-RU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06" w:rsidRPr="00E655B0" w:rsidRDefault="00EF0206" w:rsidP="00F52826">
            <w:pPr>
              <w:widowControl w:val="0"/>
              <w:autoSpaceDE w:val="0"/>
              <w:autoSpaceDN w:val="0"/>
              <w:spacing w:line="276" w:lineRule="exact"/>
              <w:ind w:left="2262" w:right="2090" w:hanging="147"/>
              <w:rPr>
                <w:b/>
                <w:lang w:eastAsia="ru-RU" w:bidi="ru-RU"/>
              </w:rPr>
            </w:pPr>
            <w:r w:rsidRPr="00E655B0">
              <w:rPr>
                <w:b/>
                <w:lang w:eastAsia="ru-RU" w:bidi="ru-RU"/>
              </w:rPr>
              <w:t>Результаты освоения ОПОП Содержание компетенций</w:t>
            </w:r>
          </w:p>
        </w:tc>
      </w:tr>
      <w:tr w:rsidR="00EF0206" w:rsidRPr="00E655B0" w:rsidTr="00EF020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06" w:rsidRPr="00E655B0" w:rsidRDefault="00EF0206" w:rsidP="00EF0206">
            <w:pPr>
              <w:jc w:val="center"/>
              <w:rPr>
                <w:b/>
                <w:szCs w:val="24"/>
              </w:rPr>
            </w:pPr>
            <w:r>
              <w:rPr>
                <w:lang w:eastAsia="ru-RU"/>
              </w:rPr>
              <w:t>ОПК-3</w:t>
            </w:r>
          </w:p>
          <w:p w:rsidR="00EF0206" w:rsidRPr="00E655B0" w:rsidRDefault="00EF0206" w:rsidP="00EF0206">
            <w:pPr>
              <w:jc w:val="center"/>
              <w:rPr>
                <w:b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06" w:rsidRDefault="00EF0206" w:rsidP="00EF0206">
            <w:r>
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</w:t>
            </w:r>
          </w:p>
          <w:p w:rsidR="00EF0206" w:rsidRPr="00E655B0" w:rsidRDefault="00EF0206" w:rsidP="00EF0206">
            <w:pPr>
              <w:jc w:val="both"/>
              <w:rPr>
                <w:szCs w:val="24"/>
              </w:rPr>
            </w:pPr>
            <w:r>
              <w:t>реализации</w:t>
            </w:r>
          </w:p>
        </w:tc>
      </w:tr>
      <w:tr w:rsidR="00EF0206" w:rsidRPr="00E655B0" w:rsidTr="00F5282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06" w:rsidRPr="00E655B0" w:rsidRDefault="00EF0206" w:rsidP="00F52826">
            <w:pPr>
              <w:jc w:val="center"/>
              <w:rPr>
                <w:szCs w:val="24"/>
              </w:rPr>
            </w:pPr>
            <w:r>
              <w:rPr>
                <w:lang w:eastAsia="ru-RU"/>
              </w:rPr>
              <w:t>ОПК-3.1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06" w:rsidRPr="00E655B0" w:rsidRDefault="00EF0206" w:rsidP="00F52826">
            <w:pPr>
              <w:jc w:val="both"/>
              <w:rPr>
                <w:szCs w:val="24"/>
              </w:rPr>
            </w:pPr>
            <w:r>
              <w:t>Управляет процессами создания и использования продуктов и услуг в сфере информационно-коммуникационных технологий</w:t>
            </w:r>
          </w:p>
        </w:tc>
      </w:tr>
      <w:tr w:rsidR="00EF0206" w:rsidRPr="00E655B0" w:rsidTr="00F5282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06" w:rsidRPr="007C0B48" w:rsidRDefault="00EF0206" w:rsidP="00EF0206">
            <w:pPr>
              <w:jc w:val="center"/>
              <w:rPr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06" w:rsidRDefault="00EF0206" w:rsidP="00EF0206">
            <w:pPr>
              <w:jc w:val="both"/>
            </w:pPr>
            <w:r w:rsidRPr="007F5911">
              <w:rPr>
                <w:b/>
                <w:bCs/>
              </w:rPr>
              <w:t>Знать</w:t>
            </w:r>
            <w:r>
              <w:t xml:space="preserve"> архитектуру, устройство и функционирование вычислительных систем, коммуникационного оборудования, основы сетевых протоколов; основы организации и построения компьютерных сетей.</w:t>
            </w:r>
          </w:p>
          <w:p w:rsidR="00EF0206" w:rsidRDefault="00EF0206" w:rsidP="00EF0206">
            <w:pPr>
              <w:jc w:val="both"/>
            </w:pPr>
            <w:r w:rsidRPr="007F5911">
              <w:rPr>
                <w:b/>
                <w:bCs/>
              </w:rPr>
              <w:t>Уметь</w:t>
            </w:r>
            <w:r>
              <w:t xml:space="preserve"> настраивать коммутационное оборудование компьютерных сетей; администрировать компьютерные сети и осуществлять проектирование и оптимизацию функционирования компьютерных сетей. </w:t>
            </w:r>
          </w:p>
          <w:p w:rsidR="00EF0206" w:rsidRPr="007C0B48" w:rsidRDefault="00EF0206" w:rsidP="00EF0206">
            <w:pPr>
              <w:jc w:val="both"/>
              <w:rPr>
                <w:szCs w:val="24"/>
              </w:rPr>
            </w:pPr>
            <w:r w:rsidRPr="007F5911">
              <w:rPr>
                <w:b/>
                <w:bCs/>
              </w:rPr>
              <w:t>Владеть</w:t>
            </w:r>
            <w:r>
              <w:t xml:space="preserve"> навыками работы с коммутационным оборудованием; навыками администрирования компьютерных сетей и навыками работы с сетевым оборудованием и сетевым программным обеспечением</w:t>
            </w:r>
          </w:p>
        </w:tc>
      </w:tr>
    </w:tbl>
    <w:p w:rsidR="00EF0206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p w:rsidR="00EF0206" w:rsidRPr="00E655B0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p w:rsidR="008B1044" w:rsidRDefault="008B1044" w:rsidP="004A24F8">
      <w:pPr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1F145A" w:rsidRDefault="001F145A" w:rsidP="004A24F8">
      <w:pPr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89213E" w:rsidRDefault="0089213E" w:rsidP="008B1044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  <w:r>
        <w:rPr>
          <w:rStyle w:val="7"/>
          <w:b/>
          <w:bCs/>
          <w:i w:val="0"/>
          <w:iCs w:val="0"/>
          <w:color w:val="000000"/>
          <w:szCs w:val="24"/>
        </w:rPr>
        <w:lastRenderedPageBreak/>
        <w:t>Типовые тестовые вопросы:</w:t>
      </w:r>
    </w:p>
    <w:p w:rsidR="0089213E" w:rsidRDefault="0089213E" w:rsidP="008B1044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89213E" w:rsidRDefault="007C03A5" w:rsidP="0089213E">
      <w:pPr>
        <w:numPr>
          <w:ilvl w:val="0"/>
          <w:numId w:val="19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На каком из уровней модели 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>OSI</w:t>
      </w:r>
      <w:r w:rsidRPr="007C03A5">
        <w:rPr>
          <w:rStyle w:val="7"/>
          <w:bCs/>
          <w:i w:val="0"/>
          <w:iCs w:val="0"/>
          <w:color w:val="000000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Cs w:val="24"/>
        </w:rPr>
        <w:t xml:space="preserve">работают коммутаторы 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>Cisco</w:t>
      </w:r>
      <w:r>
        <w:rPr>
          <w:rStyle w:val="7"/>
          <w:bCs/>
          <w:i w:val="0"/>
          <w:iCs w:val="0"/>
          <w:color w:val="000000"/>
          <w:szCs w:val="24"/>
        </w:rPr>
        <w:t xml:space="preserve"> серии </w:t>
      </w:r>
      <w:r w:rsidRPr="007C03A5">
        <w:rPr>
          <w:rStyle w:val="7"/>
          <w:bCs/>
          <w:i w:val="0"/>
          <w:iCs w:val="0"/>
          <w:color w:val="000000"/>
          <w:szCs w:val="24"/>
        </w:rPr>
        <w:t>3560?</w:t>
      </w:r>
    </w:p>
    <w:p w:rsidR="00400AE8" w:rsidRDefault="00400AE8" w:rsidP="00400AE8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а) </w:t>
      </w:r>
      <w:r w:rsidR="007C03A5">
        <w:rPr>
          <w:rStyle w:val="7"/>
          <w:bCs/>
          <w:i w:val="0"/>
          <w:iCs w:val="0"/>
          <w:color w:val="000000"/>
          <w:szCs w:val="24"/>
        </w:rPr>
        <w:t>Прикладном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>;</w:t>
      </w:r>
    </w:p>
    <w:p w:rsidR="00400AE8" w:rsidRDefault="00400AE8" w:rsidP="00400AE8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>б</w:t>
      </w:r>
      <w:r w:rsidRPr="00400AE8">
        <w:rPr>
          <w:rStyle w:val="7"/>
          <w:bCs/>
          <w:i w:val="0"/>
          <w:iCs w:val="0"/>
          <w:color w:val="000000"/>
          <w:szCs w:val="24"/>
          <w:lang w:val="en-US"/>
        </w:rPr>
        <w:t>)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 xml:space="preserve"> </w:t>
      </w:r>
      <w:r w:rsidR="007C03A5">
        <w:rPr>
          <w:rStyle w:val="7"/>
          <w:bCs/>
          <w:i w:val="0"/>
          <w:iCs w:val="0"/>
          <w:color w:val="000000"/>
          <w:szCs w:val="24"/>
        </w:rPr>
        <w:t>Канальном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>;</w:t>
      </w:r>
    </w:p>
    <w:p w:rsidR="00400AE8" w:rsidRPr="007C03A5" w:rsidRDefault="00400AE8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  <w:r w:rsidRPr="007C03A5">
        <w:rPr>
          <w:rStyle w:val="7"/>
          <w:bCs/>
          <w:i w:val="0"/>
          <w:iCs w:val="0"/>
          <w:color w:val="000000"/>
          <w:szCs w:val="24"/>
        </w:rPr>
        <w:t xml:space="preserve">+ </w:t>
      </w:r>
      <w:r>
        <w:rPr>
          <w:rStyle w:val="7"/>
          <w:bCs/>
          <w:i w:val="0"/>
          <w:iCs w:val="0"/>
          <w:color w:val="000000"/>
          <w:szCs w:val="24"/>
        </w:rPr>
        <w:t>в</w:t>
      </w:r>
      <w:r w:rsidRPr="007C03A5">
        <w:rPr>
          <w:rStyle w:val="7"/>
          <w:bCs/>
          <w:i w:val="0"/>
          <w:iCs w:val="0"/>
          <w:color w:val="000000"/>
          <w:szCs w:val="24"/>
        </w:rPr>
        <w:t xml:space="preserve">) </w:t>
      </w:r>
      <w:r w:rsidR="007C03A5">
        <w:rPr>
          <w:rStyle w:val="7"/>
          <w:bCs/>
          <w:i w:val="0"/>
          <w:iCs w:val="0"/>
          <w:color w:val="000000"/>
          <w:szCs w:val="24"/>
        </w:rPr>
        <w:t>Сетевом</w:t>
      </w:r>
      <w:r w:rsidRPr="007C03A5">
        <w:rPr>
          <w:rStyle w:val="7"/>
          <w:bCs/>
          <w:i w:val="0"/>
          <w:iCs w:val="0"/>
          <w:color w:val="000000"/>
          <w:szCs w:val="24"/>
        </w:rPr>
        <w:t>;</w:t>
      </w:r>
    </w:p>
    <w:p w:rsidR="00400AE8" w:rsidRPr="007C03A5" w:rsidRDefault="00400AE8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г) </w:t>
      </w:r>
      <w:r w:rsidR="007C03A5">
        <w:rPr>
          <w:rStyle w:val="7"/>
          <w:bCs/>
          <w:i w:val="0"/>
          <w:iCs w:val="0"/>
          <w:color w:val="000000"/>
          <w:szCs w:val="24"/>
        </w:rPr>
        <w:t>Физическом</w:t>
      </w:r>
      <w:r w:rsidRPr="007C03A5">
        <w:rPr>
          <w:rStyle w:val="7"/>
          <w:bCs/>
          <w:i w:val="0"/>
          <w:iCs w:val="0"/>
          <w:color w:val="000000"/>
          <w:szCs w:val="24"/>
        </w:rPr>
        <w:t>.</w:t>
      </w:r>
    </w:p>
    <w:p w:rsidR="00400AE8" w:rsidRPr="007C03A5" w:rsidRDefault="00400AE8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400AE8" w:rsidRPr="00400AE8" w:rsidRDefault="007C03A5" w:rsidP="00400AE8">
      <w:pPr>
        <w:numPr>
          <w:ilvl w:val="0"/>
          <w:numId w:val="19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  <w:lang w:val="en-US"/>
        </w:rPr>
        <w:t xml:space="preserve">IPv4 </w:t>
      </w:r>
      <w:r>
        <w:rPr>
          <w:rStyle w:val="7"/>
          <w:bCs/>
          <w:i w:val="0"/>
          <w:iCs w:val="0"/>
          <w:color w:val="000000"/>
          <w:szCs w:val="24"/>
        </w:rPr>
        <w:t>адрес представляет собой</w:t>
      </w:r>
      <w:r w:rsidR="003B4878">
        <w:rPr>
          <w:rStyle w:val="7"/>
          <w:bCs/>
          <w:i w:val="0"/>
          <w:iCs w:val="0"/>
          <w:color w:val="000000"/>
          <w:szCs w:val="24"/>
        </w:rPr>
        <w:t>:</w:t>
      </w:r>
    </w:p>
    <w:p w:rsidR="0089213E" w:rsidRDefault="00615384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+ </w:t>
      </w:r>
      <w:r w:rsidR="00400AE8">
        <w:rPr>
          <w:rStyle w:val="7"/>
          <w:bCs/>
          <w:i w:val="0"/>
          <w:iCs w:val="0"/>
          <w:color w:val="000000"/>
          <w:szCs w:val="24"/>
        </w:rPr>
        <w:t xml:space="preserve">а) </w:t>
      </w:r>
      <w:r w:rsidR="007C03A5">
        <w:rPr>
          <w:rStyle w:val="7"/>
          <w:bCs/>
          <w:i w:val="0"/>
          <w:iCs w:val="0"/>
          <w:color w:val="000000"/>
          <w:szCs w:val="24"/>
        </w:rPr>
        <w:t>32-битовое число</w:t>
      </w:r>
    </w:p>
    <w:p w:rsidR="00615384" w:rsidRDefault="00615384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б) </w:t>
      </w:r>
      <w:r w:rsidR="007C03A5">
        <w:rPr>
          <w:rStyle w:val="7"/>
          <w:bCs/>
          <w:i w:val="0"/>
          <w:iCs w:val="0"/>
          <w:color w:val="000000"/>
          <w:szCs w:val="24"/>
        </w:rPr>
        <w:t>64-битовое число</w:t>
      </w:r>
    </w:p>
    <w:p w:rsidR="00615384" w:rsidRDefault="00615384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в) </w:t>
      </w:r>
      <w:r w:rsidR="007C03A5">
        <w:rPr>
          <w:rStyle w:val="7"/>
          <w:bCs/>
          <w:i w:val="0"/>
          <w:iCs w:val="0"/>
          <w:color w:val="000000"/>
          <w:szCs w:val="24"/>
        </w:rPr>
        <w:t>16-битовое число</w:t>
      </w:r>
    </w:p>
    <w:p w:rsidR="00615384" w:rsidRDefault="00615384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г) </w:t>
      </w:r>
      <w:r w:rsidR="007C03A5">
        <w:rPr>
          <w:rStyle w:val="7"/>
          <w:bCs/>
          <w:i w:val="0"/>
          <w:iCs w:val="0"/>
          <w:color w:val="000000"/>
          <w:szCs w:val="24"/>
        </w:rPr>
        <w:t>128-битовое число</w:t>
      </w:r>
    </w:p>
    <w:p w:rsidR="00615384" w:rsidRDefault="00615384" w:rsidP="00400AE8">
      <w:pPr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3B4878" w:rsidRDefault="003B4878" w:rsidP="003B4878">
      <w:pPr>
        <w:numPr>
          <w:ilvl w:val="0"/>
          <w:numId w:val="19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Какая п</w:t>
      </w:r>
      <w:r w:rsidRPr="003B4878">
        <w:rPr>
          <w:rStyle w:val="7"/>
          <w:bCs/>
          <w:i w:val="0"/>
          <w:iCs w:val="0"/>
          <w:color w:val="000000"/>
          <w:szCs w:val="24"/>
        </w:rPr>
        <w:t>одсеть</w:t>
      </w:r>
      <w:r>
        <w:rPr>
          <w:rStyle w:val="7"/>
          <w:bCs/>
          <w:i w:val="0"/>
          <w:iCs w:val="0"/>
          <w:color w:val="000000"/>
          <w:szCs w:val="24"/>
        </w:rPr>
        <w:t xml:space="preserve"> служит</w:t>
      </w:r>
      <w:r w:rsidRPr="003B4878">
        <w:rPr>
          <w:rStyle w:val="7"/>
          <w:bCs/>
          <w:i w:val="0"/>
          <w:iCs w:val="0"/>
          <w:color w:val="000000"/>
          <w:szCs w:val="24"/>
        </w:rPr>
        <w:t xml:space="preserve"> для коммуникаций внутри хоста</w:t>
      </w:r>
      <w:r>
        <w:rPr>
          <w:rStyle w:val="7"/>
          <w:bCs/>
          <w:i w:val="0"/>
          <w:iCs w:val="0"/>
          <w:color w:val="000000"/>
          <w:szCs w:val="24"/>
        </w:rPr>
        <w:t xml:space="preserve"> в рамках протокола </w:t>
      </w:r>
      <w:proofErr w:type="spellStart"/>
      <w:r>
        <w:rPr>
          <w:rStyle w:val="7"/>
          <w:bCs/>
          <w:i w:val="0"/>
          <w:iCs w:val="0"/>
          <w:color w:val="000000"/>
          <w:szCs w:val="24"/>
          <w:lang w:val="en-US"/>
        </w:rPr>
        <w:t>IPv</w:t>
      </w:r>
      <w:proofErr w:type="spellEnd"/>
      <w:r w:rsidRPr="003B4878">
        <w:rPr>
          <w:rStyle w:val="7"/>
          <w:bCs/>
          <w:i w:val="0"/>
          <w:iCs w:val="0"/>
          <w:color w:val="000000"/>
          <w:szCs w:val="24"/>
        </w:rPr>
        <w:t>4</w:t>
      </w:r>
      <w:r>
        <w:rPr>
          <w:rStyle w:val="7"/>
          <w:bCs/>
          <w:i w:val="0"/>
          <w:iCs w:val="0"/>
          <w:color w:val="000000"/>
          <w:szCs w:val="24"/>
        </w:rPr>
        <w:t>?</w:t>
      </w:r>
    </w:p>
    <w:p w:rsidR="0071344E" w:rsidRPr="003B4878" w:rsidRDefault="0071344E" w:rsidP="003B4878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 w:rsidRPr="003B4878">
        <w:rPr>
          <w:rStyle w:val="7"/>
          <w:bCs/>
          <w:i w:val="0"/>
          <w:iCs w:val="0"/>
          <w:color w:val="000000"/>
          <w:szCs w:val="24"/>
        </w:rPr>
        <w:t>а</w:t>
      </w:r>
      <w:r w:rsidRPr="003B4878">
        <w:rPr>
          <w:rStyle w:val="7"/>
          <w:bCs/>
          <w:i w:val="0"/>
          <w:iCs w:val="0"/>
          <w:color w:val="000000"/>
          <w:szCs w:val="24"/>
          <w:lang w:val="en-US"/>
        </w:rPr>
        <w:t>)</w:t>
      </w:r>
      <w:r w:rsidR="003B4878" w:rsidRPr="003B4878">
        <w:t xml:space="preserve"> </w:t>
      </w:r>
      <w:r w:rsidR="003B4878" w:rsidRPr="003B4878">
        <w:rPr>
          <w:rStyle w:val="7"/>
          <w:bCs/>
          <w:i w:val="0"/>
          <w:iCs w:val="0"/>
          <w:color w:val="000000"/>
          <w:szCs w:val="24"/>
          <w:lang w:val="en-US"/>
        </w:rPr>
        <w:t>0.0.0.0/8</w:t>
      </w:r>
    </w:p>
    <w:p w:rsidR="0071344E" w:rsidRPr="003B4878" w:rsidRDefault="0071344E" w:rsidP="0071344E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>б</w:t>
      </w:r>
      <w:r w:rsidRPr="003B4878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r w:rsidR="003B4878" w:rsidRPr="003B4878">
        <w:rPr>
          <w:rStyle w:val="7"/>
          <w:bCs/>
          <w:i w:val="0"/>
          <w:iCs w:val="0"/>
          <w:color w:val="000000"/>
          <w:szCs w:val="24"/>
          <w:lang w:val="en-US"/>
        </w:rPr>
        <w:t>100.64.0.0/10</w:t>
      </w:r>
    </w:p>
    <w:p w:rsidR="0071344E" w:rsidRDefault="003B4878" w:rsidP="0071344E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  <w:lang w:val="en-US"/>
        </w:rPr>
        <w:t xml:space="preserve">+ </w:t>
      </w:r>
      <w:r w:rsidR="0071344E">
        <w:rPr>
          <w:rStyle w:val="7"/>
          <w:bCs/>
          <w:i w:val="0"/>
          <w:iCs w:val="0"/>
          <w:color w:val="000000"/>
          <w:szCs w:val="24"/>
        </w:rPr>
        <w:t>в</w:t>
      </w:r>
      <w:r w:rsidR="0071344E" w:rsidRPr="003B4878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r w:rsidRPr="003B4878">
        <w:rPr>
          <w:rStyle w:val="7"/>
          <w:bCs/>
          <w:i w:val="0"/>
          <w:iCs w:val="0"/>
          <w:color w:val="000000"/>
          <w:szCs w:val="24"/>
          <w:lang w:val="en-US"/>
        </w:rPr>
        <w:t>127.0.0.0/8</w:t>
      </w:r>
    </w:p>
    <w:p w:rsidR="0071344E" w:rsidRDefault="0071344E" w:rsidP="0071344E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>г</w:t>
      </w:r>
      <w:r w:rsidRPr="003B4878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r w:rsidR="003B4878" w:rsidRPr="003B4878">
        <w:rPr>
          <w:rStyle w:val="7"/>
          <w:bCs/>
          <w:i w:val="0"/>
          <w:iCs w:val="0"/>
          <w:color w:val="000000"/>
          <w:szCs w:val="24"/>
          <w:lang w:val="en-US"/>
        </w:rPr>
        <w:t>172.16.0.0/12</w:t>
      </w:r>
    </w:p>
    <w:p w:rsidR="0071344E" w:rsidRDefault="0071344E" w:rsidP="0071344E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  <w:lang w:val="en-US"/>
        </w:rPr>
        <w:tab/>
      </w:r>
    </w:p>
    <w:p w:rsidR="0089213E" w:rsidRPr="0071344E" w:rsidRDefault="003B4878" w:rsidP="0071344E">
      <w:pPr>
        <w:numPr>
          <w:ilvl w:val="0"/>
          <w:numId w:val="19"/>
        </w:numPr>
        <w:jc w:val="both"/>
        <w:rPr>
          <w:b/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Аналог поля </w:t>
      </w:r>
      <w:r>
        <w:rPr>
          <w:szCs w:val="24"/>
          <w:lang w:val="en-US"/>
        </w:rPr>
        <w:t>TTL</w:t>
      </w:r>
      <w:r w:rsidRPr="003B4878">
        <w:rPr>
          <w:szCs w:val="24"/>
        </w:rPr>
        <w:t xml:space="preserve"> </w:t>
      </w:r>
      <w:r>
        <w:rPr>
          <w:szCs w:val="24"/>
        </w:rPr>
        <w:t xml:space="preserve">для </w:t>
      </w:r>
      <w:proofErr w:type="spellStart"/>
      <w:r>
        <w:rPr>
          <w:szCs w:val="24"/>
          <w:lang w:val="en-US"/>
        </w:rPr>
        <w:t>IPv</w:t>
      </w:r>
      <w:proofErr w:type="spellEnd"/>
      <w:r w:rsidRPr="003B4878">
        <w:rPr>
          <w:szCs w:val="24"/>
        </w:rPr>
        <w:t xml:space="preserve">6 </w:t>
      </w:r>
      <w:r>
        <w:rPr>
          <w:szCs w:val="24"/>
        </w:rPr>
        <w:t>это:</w:t>
      </w:r>
    </w:p>
    <w:p w:rsidR="0071344E" w:rsidRDefault="0071344E" w:rsidP="0071344E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+ </w:t>
      </w:r>
      <w:r>
        <w:rPr>
          <w:szCs w:val="24"/>
        </w:rPr>
        <w:t>а</w:t>
      </w:r>
      <w:r w:rsidRPr="0071344E">
        <w:rPr>
          <w:szCs w:val="24"/>
          <w:lang w:val="en-US"/>
        </w:rPr>
        <w:t xml:space="preserve">) </w:t>
      </w:r>
      <w:r w:rsidR="003B4878">
        <w:rPr>
          <w:szCs w:val="24"/>
          <w:lang w:val="en-US"/>
        </w:rPr>
        <w:t>Hop Limit</w:t>
      </w:r>
    </w:p>
    <w:p w:rsidR="0071344E" w:rsidRDefault="0071344E" w:rsidP="0071344E">
      <w:pPr>
        <w:jc w:val="both"/>
        <w:rPr>
          <w:szCs w:val="24"/>
          <w:lang w:val="en-US"/>
        </w:rPr>
      </w:pPr>
      <w:r>
        <w:rPr>
          <w:szCs w:val="24"/>
        </w:rPr>
        <w:t>б</w:t>
      </w:r>
      <w:r w:rsidRPr="0071344E">
        <w:rPr>
          <w:szCs w:val="24"/>
          <w:lang w:val="en-US"/>
        </w:rPr>
        <w:t xml:space="preserve">) </w:t>
      </w:r>
      <w:r w:rsidR="003B4878">
        <w:rPr>
          <w:szCs w:val="24"/>
          <w:lang w:val="en-US"/>
        </w:rPr>
        <w:t>Flow Label</w:t>
      </w:r>
    </w:p>
    <w:p w:rsidR="0071344E" w:rsidRDefault="0071344E" w:rsidP="0071344E">
      <w:pPr>
        <w:jc w:val="both"/>
        <w:rPr>
          <w:szCs w:val="24"/>
          <w:lang w:val="en-US"/>
        </w:rPr>
      </w:pPr>
      <w:r>
        <w:rPr>
          <w:szCs w:val="24"/>
        </w:rPr>
        <w:t>в</w:t>
      </w:r>
      <w:r w:rsidRPr="0071344E">
        <w:rPr>
          <w:szCs w:val="24"/>
          <w:lang w:val="en-US"/>
        </w:rPr>
        <w:t>)</w:t>
      </w:r>
      <w:r w:rsidR="003B4878">
        <w:rPr>
          <w:szCs w:val="24"/>
          <w:lang w:val="en-US"/>
        </w:rPr>
        <w:t xml:space="preserve"> Traffic Class</w:t>
      </w:r>
    </w:p>
    <w:p w:rsidR="0071344E" w:rsidRDefault="0071344E" w:rsidP="0071344E">
      <w:pPr>
        <w:jc w:val="both"/>
        <w:rPr>
          <w:szCs w:val="24"/>
          <w:lang w:val="en-US"/>
        </w:rPr>
      </w:pPr>
      <w:r>
        <w:rPr>
          <w:szCs w:val="24"/>
        </w:rPr>
        <w:t>г</w:t>
      </w:r>
      <w:r w:rsidRPr="003B4878">
        <w:rPr>
          <w:szCs w:val="24"/>
          <w:lang w:val="en-US"/>
        </w:rPr>
        <w:t xml:space="preserve">) </w:t>
      </w:r>
      <w:r w:rsidR="003B4878">
        <w:rPr>
          <w:szCs w:val="24"/>
          <w:lang w:val="en-US"/>
        </w:rPr>
        <w:t>Packet Life</w:t>
      </w:r>
    </w:p>
    <w:p w:rsidR="0071344E" w:rsidRDefault="0071344E" w:rsidP="0071344E">
      <w:pPr>
        <w:jc w:val="both"/>
        <w:rPr>
          <w:szCs w:val="24"/>
          <w:lang w:val="en-US"/>
        </w:rPr>
      </w:pPr>
    </w:p>
    <w:p w:rsidR="0071344E" w:rsidRPr="0071344E" w:rsidRDefault="003B4878" w:rsidP="0071344E">
      <w:pPr>
        <w:numPr>
          <w:ilvl w:val="0"/>
          <w:numId w:val="19"/>
        </w:numPr>
        <w:jc w:val="both"/>
        <w:rPr>
          <w:b/>
          <w:bCs/>
          <w:color w:val="000000"/>
          <w:szCs w:val="24"/>
          <w:shd w:val="clear" w:color="auto" w:fill="FFFFFF"/>
        </w:rPr>
      </w:pPr>
      <w:proofErr w:type="spellStart"/>
      <w:r>
        <w:rPr>
          <w:bCs/>
          <w:color w:val="000000"/>
          <w:szCs w:val="24"/>
          <w:shd w:val="clear" w:color="auto" w:fill="FFFFFF"/>
          <w:lang w:val="en-US"/>
        </w:rPr>
        <w:t>IPv</w:t>
      </w:r>
      <w:proofErr w:type="spellEnd"/>
      <w:r w:rsidRPr="003B4878">
        <w:rPr>
          <w:bCs/>
          <w:color w:val="000000"/>
          <w:szCs w:val="24"/>
          <w:shd w:val="clear" w:color="auto" w:fill="FFFFFF"/>
        </w:rPr>
        <w:t>6</w:t>
      </w:r>
      <w:r>
        <w:rPr>
          <w:bCs/>
          <w:color w:val="000000"/>
          <w:szCs w:val="24"/>
          <w:shd w:val="clear" w:color="auto" w:fill="FFFFFF"/>
        </w:rPr>
        <w:t xml:space="preserve">-подсеть, являющаяся аналогом </w:t>
      </w:r>
      <w:r w:rsidRPr="003B4878">
        <w:rPr>
          <w:rStyle w:val="7"/>
          <w:bCs/>
          <w:i w:val="0"/>
          <w:iCs w:val="0"/>
          <w:color w:val="000000"/>
          <w:szCs w:val="24"/>
        </w:rPr>
        <w:t>127.0.0.0/8</w:t>
      </w:r>
      <w:r>
        <w:rPr>
          <w:rStyle w:val="7"/>
          <w:bCs/>
          <w:i w:val="0"/>
          <w:iCs w:val="0"/>
          <w:color w:val="000000"/>
          <w:szCs w:val="24"/>
        </w:rPr>
        <w:t xml:space="preserve"> в </w:t>
      </w:r>
      <w:proofErr w:type="spellStart"/>
      <w:r>
        <w:rPr>
          <w:rStyle w:val="7"/>
          <w:bCs/>
          <w:i w:val="0"/>
          <w:iCs w:val="0"/>
          <w:color w:val="000000"/>
          <w:szCs w:val="24"/>
          <w:lang w:val="en-US"/>
        </w:rPr>
        <w:t>IPv</w:t>
      </w:r>
      <w:proofErr w:type="spellEnd"/>
      <w:r w:rsidRPr="003B4878">
        <w:rPr>
          <w:rStyle w:val="7"/>
          <w:bCs/>
          <w:i w:val="0"/>
          <w:iCs w:val="0"/>
          <w:color w:val="000000"/>
          <w:szCs w:val="24"/>
        </w:rPr>
        <w:t>4</w:t>
      </w:r>
      <w:r>
        <w:rPr>
          <w:rStyle w:val="7"/>
          <w:bCs/>
          <w:i w:val="0"/>
          <w:iCs w:val="0"/>
          <w:color w:val="000000"/>
          <w:szCs w:val="24"/>
        </w:rPr>
        <w:t>, это:</w:t>
      </w:r>
    </w:p>
    <w:p w:rsidR="0071344E" w:rsidRPr="003B4878" w:rsidRDefault="0071344E" w:rsidP="0071344E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а) </w:t>
      </w:r>
      <w:r w:rsidR="003B4878">
        <w:rPr>
          <w:bCs/>
          <w:color w:val="000000"/>
          <w:szCs w:val="24"/>
          <w:shd w:val="clear" w:color="auto" w:fill="FFFFFF"/>
        </w:rPr>
        <w:t>::</w:t>
      </w:r>
    </w:p>
    <w:p w:rsidR="0071344E" w:rsidRPr="003B4878" w:rsidRDefault="0071344E" w:rsidP="0071344E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+ б) </w:t>
      </w:r>
      <w:r w:rsidR="003B4878">
        <w:rPr>
          <w:bCs/>
          <w:color w:val="000000"/>
          <w:szCs w:val="24"/>
          <w:shd w:val="clear" w:color="auto" w:fill="FFFFFF"/>
        </w:rPr>
        <w:t>::1</w:t>
      </w:r>
    </w:p>
    <w:p w:rsidR="0071344E" w:rsidRDefault="0071344E" w:rsidP="0071344E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в) </w:t>
      </w:r>
      <w:r w:rsidR="003B4878" w:rsidRPr="003B4878">
        <w:rPr>
          <w:bCs/>
          <w:color w:val="000000"/>
          <w:szCs w:val="24"/>
          <w:shd w:val="clear" w:color="auto" w:fill="FFFFFF"/>
        </w:rPr>
        <w:t>::</w:t>
      </w:r>
      <w:proofErr w:type="spellStart"/>
      <w:r w:rsidR="003B4878" w:rsidRPr="003B4878">
        <w:rPr>
          <w:bCs/>
          <w:color w:val="000000"/>
          <w:szCs w:val="24"/>
          <w:shd w:val="clear" w:color="auto" w:fill="FFFFFF"/>
        </w:rPr>
        <w:t>ffff</w:t>
      </w:r>
      <w:proofErr w:type="spellEnd"/>
      <w:r w:rsidR="003B4878" w:rsidRPr="003B4878">
        <w:rPr>
          <w:bCs/>
          <w:color w:val="000000"/>
          <w:szCs w:val="24"/>
          <w:shd w:val="clear" w:color="auto" w:fill="FFFFFF"/>
        </w:rPr>
        <w:t>:​</w:t>
      </w:r>
    </w:p>
    <w:p w:rsidR="0071344E" w:rsidRDefault="0071344E" w:rsidP="0071344E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г) </w:t>
      </w:r>
      <w:r w:rsidR="003B4878" w:rsidRPr="003B4878">
        <w:rPr>
          <w:bCs/>
          <w:color w:val="000000"/>
          <w:szCs w:val="24"/>
          <w:shd w:val="clear" w:color="auto" w:fill="FFFFFF"/>
        </w:rPr>
        <w:t>2001::</w:t>
      </w:r>
    </w:p>
    <w:p w:rsidR="0071344E" w:rsidRDefault="0071344E" w:rsidP="0071344E">
      <w:pPr>
        <w:jc w:val="both"/>
        <w:rPr>
          <w:bCs/>
          <w:color w:val="000000"/>
          <w:szCs w:val="24"/>
          <w:shd w:val="clear" w:color="auto" w:fill="FFFFFF"/>
        </w:rPr>
      </w:pPr>
    </w:p>
    <w:p w:rsidR="0071344E" w:rsidRPr="008F2154" w:rsidRDefault="003B4878" w:rsidP="003B4878">
      <w:pPr>
        <w:numPr>
          <w:ilvl w:val="0"/>
          <w:numId w:val="19"/>
        </w:numPr>
        <w:jc w:val="both"/>
        <w:rPr>
          <w:bCs/>
          <w:color w:val="000000"/>
          <w:szCs w:val="24"/>
          <w:shd w:val="clear" w:color="auto" w:fill="FFFFFF"/>
        </w:rPr>
      </w:pPr>
      <w:r w:rsidRPr="003B4878">
        <w:t>Службы и протоколы, указанны</w:t>
      </w:r>
      <w:r>
        <w:t xml:space="preserve">е в IEEE 802, находятся на </w:t>
      </w:r>
      <w:r w:rsidRPr="003B4878">
        <w:t>уровнях</w:t>
      </w:r>
      <w:r w:rsidR="005D78A4">
        <w:t xml:space="preserve"> </w:t>
      </w:r>
      <w:r>
        <w:t xml:space="preserve">модели </w:t>
      </w:r>
      <w:r>
        <w:rPr>
          <w:lang w:val="en-US"/>
        </w:rPr>
        <w:t>OSI</w:t>
      </w:r>
      <w:r>
        <w:t>:</w:t>
      </w:r>
    </w:p>
    <w:p w:rsidR="008F2154" w:rsidRDefault="008F2154" w:rsidP="008F2154">
      <w:pPr>
        <w:jc w:val="both"/>
      </w:pPr>
      <w:r>
        <w:t xml:space="preserve">+ а) </w:t>
      </w:r>
      <w:r w:rsidR="003B4878">
        <w:t>Физический и канальный</w:t>
      </w:r>
    </w:p>
    <w:p w:rsidR="008F2154" w:rsidRDefault="008F2154" w:rsidP="008F2154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б) </w:t>
      </w:r>
      <w:r w:rsidR="003B4878">
        <w:rPr>
          <w:bCs/>
          <w:color w:val="000000"/>
          <w:szCs w:val="24"/>
          <w:shd w:val="clear" w:color="auto" w:fill="FFFFFF"/>
        </w:rPr>
        <w:t>Канальный и сетевой</w:t>
      </w:r>
    </w:p>
    <w:p w:rsidR="008F2154" w:rsidRDefault="008F2154" w:rsidP="008F2154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в) </w:t>
      </w:r>
      <w:r w:rsidR="003B4878">
        <w:rPr>
          <w:bCs/>
          <w:color w:val="000000"/>
          <w:szCs w:val="24"/>
          <w:shd w:val="clear" w:color="auto" w:fill="FFFFFF"/>
        </w:rPr>
        <w:t>Прикладной и транспортный</w:t>
      </w:r>
    </w:p>
    <w:p w:rsidR="008F2154" w:rsidRDefault="008F2154" w:rsidP="008F2154">
      <w:pPr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г) </w:t>
      </w:r>
      <w:r w:rsidR="003B4878">
        <w:rPr>
          <w:bCs/>
          <w:color w:val="000000"/>
          <w:szCs w:val="24"/>
          <w:shd w:val="clear" w:color="auto" w:fill="FFFFFF"/>
        </w:rPr>
        <w:t>Сетевой и транспортный</w:t>
      </w:r>
    </w:p>
    <w:p w:rsidR="008F2154" w:rsidRPr="008F2154" w:rsidRDefault="008F2154" w:rsidP="008F2154">
      <w:pPr>
        <w:jc w:val="both"/>
        <w:rPr>
          <w:bCs/>
          <w:color w:val="000000"/>
          <w:szCs w:val="24"/>
          <w:shd w:val="clear" w:color="auto" w:fill="FFFFFF"/>
        </w:rPr>
      </w:pPr>
    </w:p>
    <w:p w:rsidR="0071344E" w:rsidRDefault="008F2154" w:rsidP="008F2154">
      <w:pPr>
        <w:numPr>
          <w:ilvl w:val="0"/>
          <w:numId w:val="19"/>
        </w:numPr>
        <w:jc w:val="both"/>
      </w:pPr>
      <w:r>
        <w:t>Какой из этих пр</w:t>
      </w:r>
      <w:r w:rsidR="00AC218C">
        <w:t xml:space="preserve">отоколов </w:t>
      </w:r>
      <w:r>
        <w:t xml:space="preserve">относится к протоколам </w:t>
      </w:r>
      <w:proofErr w:type="spellStart"/>
      <w:r>
        <w:t>междоменной</w:t>
      </w:r>
      <w:proofErr w:type="spellEnd"/>
      <w:r>
        <w:t xml:space="preserve"> маршрутизации</w:t>
      </w:r>
    </w:p>
    <w:p w:rsidR="008F2154" w:rsidRPr="003B4878" w:rsidRDefault="008F2154" w:rsidP="008F2154">
      <w:pPr>
        <w:jc w:val="both"/>
      </w:pPr>
      <w:r>
        <w:t>а</w:t>
      </w:r>
      <w:r w:rsidRPr="003B4878">
        <w:t xml:space="preserve">) </w:t>
      </w:r>
      <w:r w:rsidR="00AC218C">
        <w:rPr>
          <w:lang w:val="en-US"/>
        </w:rPr>
        <w:t>OSPF</w:t>
      </w:r>
    </w:p>
    <w:p w:rsidR="008F2154" w:rsidRPr="008F2154" w:rsidRDefault="008F2154" w:rsidP="008F2154">
      <w:pPr>
        <w:jc w:val="both"/>
      </w:pPr>
      <w:r>
        <w:t>б</w:t>
      </w:r>
      <w:r w:rsidRPr="008F2154">
        <w:t xml:space="preserve">) </w:t>
      </w:r>
      <w:r w:rsidR="00AC218C">
        <w:rPr>
          <w:lang w:val="en-US"/>
        </w:rPr>
        <w:t>EIGRP</w:t>
      </w:r>
    </w:p>
    <w:p w:rsidR="008F2154" w:rsidRPr="008F2154" w:rsidRDefault="008F2154" w:rsidP="008F2154">
      <w:pPr>
        <w:jc w:val="both"/>
      </w:pPr>
      <w:r>
        <w:t xml:space="preserve">в) </w:t>
      </w:r>
      <w:r>
        <w:rPr>
          <w:lang w:val="en-US"/>
        </w:rPr>
        <w:t>IGRP</w:t>
      </w:r>
    </w:p>
    <w:p w:rsidR="008F2154" w:rsidRPr="003B4878" w:rsidRDefault="00AC218C" w:rsidP="008F2154">
      <w:pPr>
        <w:jc w:val="both"/>
      </w:pPr>
      <w:r>
        <w:rPr>
          <w:lang w:val="en-US"/>
        </w:rPr>
        <w:t xml:space="preserve">+ </w:t>
      </w:r>
      <w:r w:rsidR="008F2154">
        <w:t xml:space="preserve">г) </w:t>
      </w:r>
      <w:r w:rsidR="008F2154">
        <w:rPr>
          <w:lang w:val="en-US"/>
        </w:rPr>
        <w:t>BGP</w:t>
      </w:r>
    </w:p>
    <w:p w:rsidR="008F2154" w:rsidRPr="003B4878" w:rsidRDefault="008F2154" w:rsidP="008F2154">
      <w:pPr>
        <w:jc w:val="both"/>
      </w:pPr>
    </w:p>
    <w:p w:rsidR="0071344E" w:rsidRPr="008F2154" w:rsidRDefault="00AC218C" w:rsidP="008F2154">
      <w:pPr>
        <w:numPr>
          <w:ilvl w:val="0"/>
          <w:numId w:val="19"/>
        </w:numPr>
        <w:jc w:val="both"/>
        <w:rPr>
          <w:rStyle w:val="7"/>
          <w:b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Какой из этих протоколов</w:t>
      </w:r>
      <w:r w:rsidR="008F2154">
        <w:rPr>
          <w:rStyle w:val="7"/>
          <w:bCs/>
          <w:i w:val="0"/>
          <w:iCs w:val="0"/>
          <w:color w:val="000000"/>
          <w:szCs w:val="24"/>
        </w:rPr>
        <w:t xml:space="preserve"> относится к протоколам </w:t>
      </w:r>
      <w:proofErr w:type="spellStart"/>
      <w:r>
        <w:rPr>
          <w:rStyle w:val="7"/>
          <w:bCs/>
          <w:i w:val="0"/>
          <w:iCs w:val="0"/>
          <w:color w:val="000000"/>
          <w:szCs w:val="24"/>
        </w:rPr>
        <w:t>внутридоменной</w:t>
      </w:r>
      <w:proofErr w:type="spellEnd"/>
      <w:r>
        <w:rPr>
          <w:rStyle w:val="7"/>
          <w:bCs/>
          <w:i w:val="0"/>
          <w:iCs w:val="0"/>
          <w:color w:val="000000"/>
          <w:szCs w:val="24"/>
        </w:rPr>
        <w:t xml:space="preserve"> маршрутизации</w:t>
      </w:r>
      <w:r w:rsidR="008F2154">
        <w:rPr>
          <w:rStyle w:val="7"/>
          <w:bCs/>
          <w:i w:val="0"/>
          <w:iCs w:val="0"/>
          <w:color w:val="000000"/>
          <w:szCs w:val="24"/>
        </w:rPr>
        <w:t>?</w:t>
      </w:r>
    </w:p>
    <w:p w:rsidR="008F2154" w:rsidRPr="00AC218C" w:rsidRDefault="008F2154" w:rsidP="008F2154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а) </w:t>
      </w:r>
      <w:r w:rsidR="00AC218C">
        <w:rPr>
          <w:rStyle w:val="7"/>
          <w:bCs/>
          <w:i w:val="0"/>
          <w:iCs w:val="0"/>
          <w:color w:val="000000"/>
          <w:szCs w:val="24"/>
          <w:lang w:val="en-US"/>
        </w:rPr>
        <w:t>EGP</w:t>
      </w:r>
    </w:p>
    <w:p w:rsidR="008F2154" w:rsidRPr="008F2154" w:rsidRDefault="008F2154" w:rsidP="008F2154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б) 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>BGP</w:t>
      </w:r>
    </w:p>
    <w:p w:rsidR="008F2154" w:rsidRPr="008F2154" w:rsidRDefault="008F2154" w:rsidP="008F2154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в) </w:t>
      </w:r>
      <w:r w:rsidR="00AC218C">
        <w:rPr>
          <w:rStyle w:val="7"/>
          <w:bCs/>
          <w:i w:val="0"/>
          <w:iCs w:val="0"/>
          <w:color w:val="000000"/>
          <w:szCs w:val="24"/>
          <w:lang w:val="en-US"/>
        </w:rPr>
        <w:t>IDRP</w:t>
      </w:r>
    </w:p>
    <w:p w:rsidR="008F2154" w:rsidRPr="00AC218C" w:rsidRDefault="00AC218C" w:rsidP="008F2154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+ </w:t>
      </w:r>
      <w:r w:rsidR="008F2154">
        <w:rPr>
          <w:rStyle w:val="7"/>
          <w:bCs/>
          <w:i w:val="0"/>
          <w:iCs w:val="0"/>
          <w:color w:val="000000"/>
          <w:szCs w:val="24"/>
        </w:rPr>
        <w:t xml:space="preserve">г) </w:t>
      </w:r>
      <w:r>
        <w:rPr>
          <w:rStyle w:val="7"/>
          <w:bCs/>
          <w:i w:val="0"/>
          <w:iCs w:val="0"/>
          <w:color w:val="000000"/>
          <w:szCs w:val="24"/>
        </w:rPr>
        <w:t>ни один из перечисленных</w:t>
      </w:r>
    </w:p>
    <w:p w:rsidR="008F2154" w:rsidRPr="00215CF4" w:rsidRDefault="008F2154" w:rsidP="008F2154">
      <w:pPr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215CF4" w:rsidRDefault="00215CF4" w:rsidP="00215CF4">
      <w:pPr>
        <w:numPr>
          <w:ilvl w:val="0"/>
          <w:numId w:val="19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lastRenderedPageBreak/>
        <w:t>Д</w:t>
      </w:r>
      <w:r w:rsidRPr="00215CF4">
        <w:rPr>
          <w:rStyle w:val="7"/>
          <w:bCs/>
          <w:i w:val="0"/>
          <w:iCs w:val="0"/>
          <w:color w:val="000000"/>
          <w:szCs w:val="24"/>
        </w:rPr>
        <w:t xml:space="preserve">анные 3-4 уровня в заголовке инкапсулированного в кадр пакета используются чтобы определить членство в </w:t>
      </w:r>
      <w:proofErr w:type="spellStart"/>
      <w:r w:rsidRPr="00215CF4">
        <w:rPr>
          <w:rStyle w:val="7"/>
          <w:bCs/>
          <w:i w:val="0"/>
          <w:iCs w:val="0"/>
          <w:color w:val="000000"/>
          <w:szCs w:val="24"/>
        </w:rPr>
        <w:t>VLANe</w:t>
      </w:r>
      <w:proofErr w:type="spellEnd"/>
      <w:r w:rsidRPr="00215CF4">
        <w:rPr>
          <w:rStyle w:val="7"/>
          <w:bCs/>
          <w:i w:val="0"/>
          <w:iCs w:val="0"/>
          <w:color w:val="000000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Cs w:val="24"/>
        </w:rPr>
        <w:t>при следующем варианте обозначения принадлежности:</w:t>
      </w:r>
    </w:p>
    <w:p w:rsidR="00C8502F" w:rsidRPr="00215CF4" w:rsidRDefault="006B7064" w:rsidP="00215CF4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 w:rsidRPr="00215CF4">
        <w:rPr>
          <w:rStyle w:val="7"/>
          <w:bCs/>
          <w:i w:val="0"/>
          <w:iCs w:val="0"/>
          <w:color w:val="000000"/>
          <w:szCs w:val="24"/>
          <w:lang w:val="en-US"/>
        </w:rPr>
        <w:t xml:space="preserve">+ </w:t>
      </w:r>
      <w:r w:rsidR="00C8502F" w:rsidRPr="00215CF4">
        <w:rPr>
          <w:rStyle w:val="7"/>
          <w:bCs/>
          <w:i w:val="0"/>
          <w:iCs w:val="0"/>
          <w:color w:val="000000"/>
          <w:szCs w:val="24"/>
        </w:rPr>
        <w:t>а</w:t>
      </w:r>
      <w:r w:rsidR="00C8502F" w:rsidRPr="00215CF4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r w:rsidR="00215CF4">
        <w:rPr>
          <w:rStyle w:val="7"/>
          <w:bCs/>
          <w:i w:val="0"/>
          <w:iCs w:val="0"/>
          <w:color w:val="000000"/>
          <w:szCs w:val="24"/>
          <w:lang w:val="en-US"/>
        </w:rPr>
        <w:t>Protocol-based</w:t>
      </w:r>
    </w:p>
    <w:p w:rsidR="00C8502F" w:rsidRPr="00215CF4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>б</w:t>
      </w:r>
      <w:r w:rsidRPr="00215CF4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r w:rsidR="00215CF4">
        <w:rPr>
          <w:rStyle w:val="7"/>
          <w:bCs/>
          <w:i w:val="0"/>
          <w:iCs w:val="0"/>
          <w:color w:val="000000"/>
          <w:szCs w:val="24"/>
          <w:lang w:val="en-US"/>
        </w:rPr>
        <w:t>MAC-based</w:t>
      </w:r>
    </w:p>
    <w:p w:rsidR="00C8502F" w:rsidRPr="00215CF4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>в</w:t>
      </w:r>
      <w:r w:rsidRPr="00215CF4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r w:rsidR="00215CF4">
        <w:rPr>
          <w:rStyle w:val="7"/>
          <w:bCs/>
          <w:i w:val="0"/>
          <w:iCs w:val="0"/>
          <w:color w:val="000000"/>
          <w:szCs w:val="24"/>
          <w:lang w:val="en-US"/>
        </w:rPr>
        <w:t>port-based</w:t>
      </w:r>
    </w:p>
    <w:p w:rsidR="00C8502F" w:rsidRPr="00215CF4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  <w:r>
        <w:rPr>
          <w:rStyle w:val="7"/>
          <w:bCs/>
          <w:i w:val="0"/>
          <w:iCs w:val="0"/>
          <w:color w:val="000000"/>
          <w:szCs w:val="24"/>
        </w:rPr>
        <w:t>г</w:t>
      </w:r>
      <w:r w:rsidRPr="00215CF4">
        <w:rPr>
          <w:rStyle w:val="7"/>
          <w:bCs/>
          <w:i w:val="0"/>
          <w:iCs w:val="0"/>
          <w:color w:val="000000"/>
          <w:szCs w:val="24"/>
          <w:lang w:val="en-US"/>
        </w:rPr>
        <w:t xml:space="preserve">) </w:t>
      </w:r>
      <w:proofErr w:type="spellStart"/>
      <w:r w:rsidR="00215CF4">
        <w:rPr>
          <w:rStyle w:val="7"/>
          <w:bCs/>
          <w:i w:val="0"/>
          <w:iCs w:val="0"/>
          <w:color w:val="000000"/>
          <w:szCs w:val="24"/>
        </w:rPr>
        <w:t>authentication</w:t>
      </w:r>
      <w:proofErr w:type="spellEnd"/>
      <w:r w:rsidR="00215CF4">
        <w:rPr>
          <w:rStyle w:val="7"/>
          <w:bCs/>
          <w:i w:val="0"/>
          <w:iCs w:val="0"/>
          <w:color w:val="000000"/>
          <w:szCs w:val="24"/>
        </w:rPr>
        <w:t xml:space="preserve"> </w:t>
      </w:r>
      <w:proofErr w:type="spellStart"/>
      <w:r w:rsidR="00215CF4">
        <w:rPr>
          <w:rStyle w:val="7"/>
          <w:bCs/>
          <w:i w:val="0"/>
          <w:iCs w:val="0"/>
          <w:color w:val="000000"/>
          <w:szCs w:val="24"/>
        </w:rPr>
        <w:t>based</w:t>
      </w:r>
      <w:proofErr w:type="spellEnd"/>
    </w:p>
    <w:p w:rsidR="00C8502F" w:rsidRPr="00215CF4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  <w:lang w:val="en-US"/>
        </w:rPr>
      </w:pPr>
    </w:p>
    <w:p w:rsidR="00C8502F" w:rsidRDefault="00C8502F" w:rsidP="00C8502F">
      <w:pPr>
        <w:numPr>
          <w:ilvl w:val="0"/>
          <w:numId w:val="19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Какого типа </w:t>
      </w:r>
      <w:r>
        <w:rPr>
          <w:rStyle w:val="7"/>
          <w:bCs/>
          <w:i w:val="0"/>
          <w:iCs w:val="0"/>
          <w:color w:val="000000"/>
          <w:szCs w:val="24"/>
          <w:lang w:val="en-US"/>
        </w:rPr>
        <w:t>VPN</w:t>
      </w:r>
      <w:r w:rsidRPr="00C8502F">
        <w:rPr>
          <w:rStyle w:val="7"/>
          <w:bCs/>
          <w:i w:val="0"/>
          <w:iCs w:val="0"/>
          <w:color w:val="000000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Cs w:val="24"/>
        </w:rPr>
        <w:t>не существует?</w:t>
      </w:r>
    </w:p>
    <w:p w:rsidR="00C8502F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а) Канального уровня</w:t>
      </w:r>
    </w:p>
    <w:p w:rsidR="00C8502F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б) Сетевого уровня</w:t>
      </w:r>
    </w:p>
    <w:p w:rsidR="00C8502F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+ в) Прикладного уровня</w:t>
      </w:r>
    </w:p>
    <w:p w:rsidR="00C8502F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г) Сеансового уровня</w:t>
      </w:r>
    </w:p>
    <w:p w:rsidR="00A917B7" w:rsidRDefault="00A917B7" w:rsidP="00C8502F">
      <w:pPr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A917B7" w:rsidRDefault="00A917B7" w:rsidP="00C8502F">
      <w:pPr>
        <w:jc w:val="both"/>
        <w:rPr>
          <w:rStyle w:val="7"/>
          <w:b/>
          <w:bCs/>
          <w:i w:val="0"/>
          <w:iCs w:val="0"/>
          <w:color w:val="000000"/>
          <w:szCs w:val="24"/>
        </w:rPr>
      </w:pPr>
      <w:r>
        <w:rPr>
          <w:rStyle w:val="7"/>
          <w:b/>
          <w:bCs/>
          <w:i w:val="0"/>
          <w:iCs w:val="0"/>
          <w:color w:val="000000"/>
          <w:szCs w:val="24"/>
        </w:rPr>
        <w:tab/>
        <w:t>Типовые теоретические вопросы</w:t>
      </w:r>
    </w:p>
    <w:p w:rsidR="0026399E" w:rsidRPr="0026399E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 xml:space="preserve">Сетевые стандарты и протоколы уровней OSI-модели. </w:t>
      </w:r>
    </w:p>
    <w:p w:rsidR="00E51565" w:rsidRPr="00E51565" w:rsidRDefault="00E51565" w:rsidP="00A917B7">
      <w:pPr>
        <w:numPr>
          <w:ilvl w:val="0"/>
          <w:numId w:val="20"/>
        </w:numPr>
        <w:jc w:val="both"/>
        <w:rPr>
          <w:bCs/>
          <w:color w:val="000000"/>
          <w:szCs w:val="24"/>
          <w:shd w:val="clear" w:color="auto" w:fill="FFFFFF"/>
        </w:rPr>
      </w:pPr>
      <w:r w:rsidRPr="00E51565">
        <w:rPr>
          <w:lang w:val="en-US"/>
        </w:rPr>
        <w:t>IP</w:t>
      </w:r>
      <w:r w:rsidRPr="00E51565">
        <w:t xml:space="preserve">-адресация. </w:t>
      </w:r>
      <w:r>
        <w:rPr>
          <w:lang w:val="en-US"/>
        </w:rPr>
        <w:t>IPv4, IPv6.</w:t>
      </w:r>
    </w:p>
    <w:p w:rsidR="0026399E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Общие сведения о передаче данных на канальном уровне. Стандарты IEEE 802.</w:t>
      </w:r>
    </w:p>
    <w:p w:rsidR="0026399E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Классификация и принципы работы коммутаторов.</w:t>
      </w:r>
    </w:p>
    <w:p w:rsidR="00E51565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Виртуальные локальные сети и стандарт IEEE 802.1Q, магистральны протоколы VLAN.</w:t>
      </w:r>
    </w:p>
    <w:p w:rsidR="00E51565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Протокол STP. Протоколы обнаружения окружения.</w:t>
      </w:r>
    </w:p>
    <w:p w:rsidR="00171E6A" w:rsidRPr="00E51565" w:rsidRDefault="00171E6A" w:rsidP="008D6137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 xml:space="preserve">Маршрутизация. Протокол </w:t>
      </w:r>
      <w:r w:rsidRPr="00E51565">
        <w:rPr>
          <w:rStyle w:val="7"/>
          <w:bCs/>
          <w:i w:val="0"/>
          <w:iCs w:val="0"/>
          <w:color w:val="000000"/>
          <w:szCs w:val="24"/>
          <w:lang w:val="en-US"/>
        </w:rPr>
        <w:t>EIGRP.</w:t>
      </w:r>
    </w:p>
    <w:p w:rsidR="00171E6A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Общие сведения о маршрутизации в сетях. Классификация протоколов маршрутизации.</w:t>
      </w:r>
    </w:p>
    <w:p w:rsidR="00171E6A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Статическ</w:t>
      </w:r>
      <w:r>
        <w:rPr>
          <w:rStyle w:val="7"/>
          <w:bCs/>
          <w:i w:val="0"/>
          <w:iCs w:val="0"/>
          <w:color w:val="000000"/>
          <w:szCs w:val="24"/>
        </w:rPr>
        <w:t xml:space="preserve">ая и динамическая маршрутизация. </w:t>
      </w:r>
      <w:r w:rsidRPr="00E51565">
        <w:rPr>
          <w:rStyle w:val="7"/>
          <w:bCs/>
          <w:i w:val="0"/>
          <w:iCs w:val="0"/>
          <w:color w:val="000000"/>
          <w:szCs w:val="24"/>
        </w:rPr>
        <w:t>Дистанционно-векторные протоколы маршрутизации</w:t>
      </w:r>
      <w:r>
        <w:rPr>
          <w:rStyle w:val="7"/>
          <w:bCs/>
          <w:i w:val="0"/>
          <w:iCs w:val="0"/>
          <w:color w:val="000000"/>
          <w:szCs w:val="24"/>
        </w:rPr>
        <w:t>.</w:t>
      </w:r>
    </w:p>
    <w:p w:rsidR="00E51565" w:rsidRDefault="00E51565" w:rsidP="00E51565">
      <w:pPr>
        <w:numPr>
          <w:ilvl w:val="0"/>
          <w:numId w:val="20"/>
        </w:numPr>
        <w:jc w:val="both"/>
        <w:rPr>
          <w:rStyle w:val="7"/>
          <w:bCs/>
          <w:i w:val="0"/>
          <w:iCs w:val="0"/>
          <w:color w:val="000000"/>
          <w:szCs w:val="24"/>
        </w:rPr>
      </w:pPr>
      <w:r w:rsidRPr="00E51565">
        <w:rPr>
          <w:rStyle w:val="7"/>
          <w:bCs/>
          <w:i w:val="0"/>
          <w:iCs w:val="0"/>
          <w:color w:val="000000"/>
          <w:szCs w:val="24"/>
        </w:rPr>
        <w:t>Маршрутизация в глобальных сетях – EGP и BGP.</w:t>
      </w:r>
    </w:p>
    <w:p w:rsidR="00E51565" w:rsidRPr="00A917B7" w:rsidRDefault="00E51565" w:rsidP="00E51565">
      <w:pPr>
        <w:ind w:left="1069"/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C8502F" w:rsidRDefault="00C8502F" w:rsidP="00C8502F">
      <w:pPr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C8502F" w:rsidRDefault="00AC0548" w:rsidP="00AC0548">
      <w:pPr>
        <w:ind w:left="720"/>
        <w:jc w:val="both"/>
        <w:rPr>
          <w:rStyle w:val="7"/>
          <w:b/>
          <w:bCs/>
          <w:i w:val="0"/>
          <w:iCs w:val="0"/>
          <w:color w:val="000000"/>
          <w:szCs w:val="24"/>
        </w:rPr>
      </w:pPr>
      <w:r>
        <w:rPr>
          <w:rStyle w:val="7"/>
          <w:b/>
          <w:bCs/>
          <w:i w:val="0"/>
          <w:iCs w:val="0"/>
          <w:color w:val="000000"/>
          <w:szCs w:val="24"/>
        </w:rPr>
        <w:t>Типовые практические задания</w:t>
      </w:r>
    </w:p>
    <w:p w:rsidR="00AC0548" w:rsidRDefault="00AC0548" w:rsidP="00AC0548">
      <w:pPr>
        <w:ind w:left="720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AC0548" w:rsidRPr="005D78A4" w:rsidRDefault="00DE237B" w:rsidP="005D78A4">
      <w:pPr>
        <w:numPr>
          <w:ilvl w:val="0"/>
          <w:numId w:val="22"/>
        </w:numPr>
        <w:jc w:val="both"/>
        <w:rPr>
          <w:rStyle w:val="7"/>
          <w:b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t>Составьте запись для таблицы маршрутизации, которая указывает, что пакеты, адресованные в сеть 77.243.110.0 и маской 255.255.255.0 должны передаваться маршрутизатору 192.168.0.2 через интерфейс 192.168.0.1</w:t>
      </w:r>
    </w:p>
    <w:p w:rsidR="005D78A4" w:rsidRPr="00DE237B" w:rsidRDefault="005D78A4" w:rsidP="005D78A4">
      <w:pPr>
        <w:numPr>
          <w:ilvl w:val="0"/>
          <w:numId w:val="22"/>
        </w:numPr>
        <w:jc w:val="both"/>
        <w:rPr>
          <w:b/>
          <w:bCs/>
          <w:color w:val="000000"/>
          <w:szCs w:val="24"/>
          <w:shd w:val="clear" w:color="auto" w:fill="FFFFFF"/>
        </w:rPr>
      </w:pPr>
      <w:r>
        <w:rPr>
          <w:rStyle w:val="7"/>
          <w:bCs/>
          <w:i w:val="0"/>
          <w:iCs w:val="0"/>
          <w:color w:val="000000"/>
          <w:szCs w:val="24"/>
        </w:rPr>
        <w:t xml:space="preserve">Вычислить номер сети и узла для адреса </w:t>
      </w:r>
      <w:r w:rsidRPr="005D78A4">
        <w:t>11000000 10101000 00000001 00000010</w:t>
      </w:r>
      <w:r w:rsidRPr="005D78A4">
        <w:rPr>
          <w:vertAlign w:val="subscript"/>
        </w:rPr>
        <w:t>2</w:t>
      </w:r>
      <w:r w:rsidRPr="005D78A4">
        <w:t xml:space="preserve"> </w:t>
      </w:r>
      <w:r>
        <w:t xml:space="preserve">и маски </w:t>
      </w:r>
      <w:r w:rsidRPr="005D78A4">
        <w:t>11111111 11111111 11111110 00000000</w:t>
      </w:r>
      <w:r w:rsidRPr="005D78A4">
        <w:rPr>
          <w:vertAlign w:val="subscript"/>
        </w:rPr>
        <w:t>2</w:t>
      </w:r>
      <w:r>
        <w:t>.</w:t>
      </w:r>
    </w:p>
    <w:p w:rsidR="00DE237B" w:rsidRPr="005D78A4" w:rsidRDefault="00DE237B" w:rsidP="00DE237B">
      <w:pPr>
        <w:ind w:left="142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171E6A" w:rsidRPr="00171E6A" w:rsidRDefault="00171E6A" w:rsidP="00171E6A">
      <w:pPr>
        <w:ind w:left="1069"/>
        <w:rPr>
          <w:rStyle w:val="7"/>
          <w:bCs/>
          <w:i w:val="0"/>
          <w:iCs w:val="0"/>
          <w:color w:val="000000"/>
          <w:szCs w:val="24"/>
        </w:rPr>
      </w:pPr>
      <w:r>
        <w:rPr>
          <w:rStyle w:val="7"/>
          <w:bCs/>
          <w:i w:val="0"/>
          <w:iCs w:val="0"/>
          <w:color w:val="000000"/>
          <w:szCs w:val="24"/>
        </w:rPr>
        <w:br/>
      </w:r>
    </w:p>
    <w:p w:rsidR="008B1044" w:rsidRDefault="008B1044" w:rsidP="008B1044">
      <w:pPr>
        <w:pStyle w:val="af9"/>
      </w:pPr>
    </w:p>
    <w:p w:rsidR="008B1044" w:rsidRDefault="008B1044" w:rsidP="008B1044">
      <w:pPr>
        <w:pStyle w:val="af9"/>
      </w:pPr>
    </w:p>
    <w:p w:rsidR="008B1044" w:rsidRDefault="008B1044" w:rsidP="008B1044">
      <w:pPr>
        <w:pStyle w:val="af9"/>
      </w:pPr>
    </w:p>
    <w:p w:rsidR="008B1044" w:rsidRPr="00342447" w:rsidRDefault="008B1044" w:rsidP="008B1044">
      <w:pPr>
        <w:pStyle w:val="ac"/>
        <w:widowControl w:val="0"/>
        <w:rPr>
          <w:rFonts w:eastAsia="Calibri"/>
          <w:bCs/>
          <w:color w:val="000000"/>
          <w:sz w:val="24"/>
          <w:szCs w:val="24"/>
        </w:rPr>
      </w:pPr>
      <w:r w:rsidRPr="00342447">
        <w:rPr>
          <w:rFonts w:eastAsia="Calibri"/>
          <w:bCs/>
          <w:color w:val="000000"/>
          <w:sz w:val="24"/>
          <w:szCs w:val="24"/>
        </w:rPr>
        <w:t>составил</w:t>
      </w:r>
    </w:p>
    <w:p w:rsidR="00E4270C" w:rsidRDefault="00EF0206" w:rsidP="00E4270C">
      <w:pPr>
        <w:pStyle w:val="ac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доц</w:t>
      </w:r>
      <w:r w:rsidR="00E4270C">
        <w:rPr>
          <w:rFonts w:eastAsia="Calibri"/>
          <w:bCs/>
          <w:color w:val="000000"/>
          <w:sz w:val="24"/>
          <w:szCs w:val="24"/>
        </w:rPr>
        <w:t>. кафедры</w:t>
      </w:r>
    </w:p>
    <w:p w:rsidR="00E4270C" w:rsidRDefault="00E4270C" w:rsidP="00E4270C">
      <w:pPr>
        <w:pStyle w:val="ac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«Электронные вычислительные машины» </w:t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  <w:t>С.И. Бабаев</w:t>
      </w:r>
    </w:p>
    <w:p w:rsidR="008B1044" w:rsidRPr="00342447" w:rsidRDefault="008B1044" w:rsidP="008B1044">
      <w:pPr>
        <w:pStyle w:val="ac"/>
        <w:widowControl w:val="0"/>
        <w:tabs>
          <w:tab w:val="right" w:pos="9638"/>
        </w:tabs>
        <w:rPr>
          <w:rFonts w:eastAsia="Calibri"/>
          <w:bCs/>
          <w:color w:val="000000"/>
          <w:sz w:val="24"/>
          <w:szCs w:val="24"/>
        </w:rPr>
      </w:pPr>
    </w:p>
    <w:p w:rsidR="008B1044" w:rsidRPr="00342447" w:rsidRDefault="008B1044" w:rsidP="008B1044">
      <w:pPr>
        <w:pStyle w:val="ac"/>
        <w:widowControl w:val="0"/>
        <w:tabs>
          <w:tab w:val="right" w:pos="9638"/>
        </w:tabs>
        <w:rPr>
          <w:rFonts w:eastAsia="Calibri"/>
          <w:bCs/>
          <w:color w:val="000000"/>
          <w:sz w:val="24"/>
          <w:szCs w:val="24"/>
        </w:rPr>
      </w:pPr>
    </w:p>
    <w:p w:rsidR="008B1044" w:rsidRPr="00342447" w:rsidRDefault="008B1044" w:rsidP="008B1044">
      <w:pPr>
        <w:pStyle w:val="ac"/>
        <w:widowControl w:val="0"/>
        <w:tabs>
          <w:tab w:val="right" w:pos="9638"/>
        </w:tabs>
        <w:rPr>
          <w:rFonts w:eastAsia="Calibri"/>
          <w:bCs/>
          <w:color w:val="000000"/>
          <w:sz w:val="24"/>
          <w:szCs w:val="24"/>
        </w:rPr>
      </w:pPr>
      <w:r w:rsidRPr="00342447">
        <w:rPr>
          <w:rFonts w:eastAsia="Calibri"/>
          <w:bCs/>
          <w:color w:val="000000"/>
          <w:sz w:val="24"/>
          <w:szCs w:val="24"/>
        </w:rPr>
        <w:t>Заведующий кафедрой</w:t>
      </w:r>
    </w:p>
    <w:p w:rsidR="008B1044" w:rsidRPr="00342447" w:rsidRDefault="008B1044" w:rsidP="008B1044">
      <w:pPr>
        <w:pStyle w:val="ac"/>
        <w:widowControl w:val="0"/>
        <w:tabs>
          <w:tab w:val="left" w:pos="5670"/>
          <w:tab w:val="right" w:pos="9638"/>
        </w:tabs>
        <w:rPr>
          <w:rFonts w:eastAsia="Calibri"/>
          <w:bCs/>
          <w:color w:val="000000"/>
          <w:sz w:val="24"/>
          <w:szCs w:val="24"/>
        </w:rPr>
      </w:pPr>
      <w:r w:rsidRPr="00342447">
        <w:rPr>
          <w:rFonts w:eastAsia="Calibri"/>
          <w:bCs/>
          <w:color w:val="000000"/>
          <w:sz w:val="24"/>
          <w:szCs w:val="24"/>
        </w:rPr>
        <w:t xml:space="preserve">«Электронные вычислительные машины», </w:t>
      </w:r>
    </w:p>
    <w:p w:rsidR="008B1044" w:rsidRPr="00342447" w:rsidRDefault="008B1044" w:rsidP="008B1044">
      <w:pPr>
        <w:pStyle w:val="ac"/>
        <w:widowControl w:val="0"/>
        <w:rPr>
          <w:rFonts w:eastAsia="Calibri"/>
          <w:bCs/>
          <w:color w:val="000000"/>
          <w:sz w:val="24"/>
          <w:szCs w:val="24"/>
        </w:rPr>
      </w:pPr>
      <w:r w:rsidRPr="00342447">
        <w:rPr>
          <w:rFonts w:eastAsia="Calibri"/>
          <w:bCs/>
          <w:color w:val="000000"/>
          <w:sz w:val="24"/>
          <w:szCs w:val="24"/>
        </w:rPr>
        <w:t>д.т.н., проф. кафедры ЭВМ</w:t>
      </w:r>
      <w:r w:rsidRPr="00342447">
        <w:rPr>
          <w:rFonts w:eastAsia="Calibri"/>
          <w:bCs/>
          <w:color w:val="000000"/>
          <w:sz w:val="24"/>
          <w:szCs w:val="24"/>
        </w:rPr>
        <w:tab/>
      </w:r>
      <w:r w:rsidRPr="00342447">
        <w:rPr>
          <w:rFonts w:eastAsia="Calibri"/>
          <w:bCs/>
          <w:color w:val="000000"/>
          <w:sz w:val="24"/>
          <w:szCs w:val="24"/>
        </w:rPr>
        <w:tab/>
      </w:r>
      <w:r w:rsidRPr="00342447">
        <w:rPr>
          <w:rFonts w:eastAsia="Calibri"/>
          <w:bCs/>
          <w:color w:val="000000"/>
          <w:sz w:val="24"/>
          <w:szCs w:val="24"/>
        </w:rPr>
        <w:tab/>
      </w:r>
      <w:r w:rsidRPr="00342447">
        <w:rPr>
          <w:rFonts w:eastAsia="Calibri"/>
          <w:bCs/>
          <w:color w:val="000000"/>
          <w:sz w:val="24"/>
          <w:szCs w:val="24"/>
        </w:rPr>
        <w:tab/>
      </w:r>
      <w:r w:rsidRPr="00342447">
        <w:rPr>
          <w:rFonts w:eastAsia="Calibri"/>
          <w:bCs/>
          <w:color w:val="000000"/>
          <w:sz w:val="24"/>
          <w:szCs w:val="24"/>
        </w:rPr>
        <w:tab/>
      </w:r>
      <w:r w:rsidRPr="00342447"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 w:rsidRPr="00342447">
        <w:rPr>
          <w:rFonts w:eastAsia="Calibri"/>
          <w:bCs/>
          <w:color w:val="000000"/>
          <w:sz w:val="24"/>
          <w:szCs w:val="24"/>
        </w:rPr>
        <w:tab/>
        <w:t>Б.В. Костров</w:t>
      </w:r>
    </w:p>
    <w:p w:rsidR="003955CB" w:rsidRPr="00342447" w:rsidRDefault="003955CB" w:rsidP="003955CB">
      <w:pPr>
        <w:pStyle w:val="ac"/>
        <w:widowControl w:val="0"/>
        <w:rPr>
          <w:rFonts w:eastAsia="Calibri"/>
          <w:bCs/>
          <w:color w:val="000000"/>
          <w:sz w:val="24"/>
          <w:szCs w:val="24"/>
        </w:rPr>
      </w:pPr>
    </w:p>
    <w:p w:rsidR="005D31BD" w:rsidRDefault="005D31BD" w:rsidP="003955CB">
      <w:pPr>
        <w:pStyle w:val="ac"/>
        <w:widowControl w:val="0"/>
      </w:pPr>
    </w:p>
    <w:sectPr w:rsidR="005D31BD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3C8" w:rsidRDefault="009D73C8">
      <w:r>
        <w:separator/>
      </w:r>
    </w:p>
  </w:endnote>
  <w:endnote w:type="continuationSeparator" w:id="0">
    <w:p w:rsidR="009D73C8" w:rsidRDefault="009D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927" w:rsidRDefault="0023192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inset="0,0,0,0">
            <w:txbxContent>
              <w:p w:rsidR="00231927" w:rsidRDefault="00231927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70A92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231927" w:rsidRDefault="00231927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927" w:rsidRDefault="002319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3C8" w:rsidRDefault="009D73C8">
      <w:r>
        <w:separator/>
      </w:r>
    </w:p>
  </w:footnote>
  <w:footnote w:type="continuationSeparator" w:id="0">
    <w:p w:rsidR="009D73C8" w:rsidRDefault="009D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FB5F2A"/>
    <w:multiLevelType w:val="multilevel"/>
    <w:tmpl w:val="1EB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640A6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978A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17B6648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1" w15:restartNumberingAfterBreak="0">
    <w:nsid w:val="17EF687C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853A06"/>
    <w:multiLevelType w:val="hybridMultilevel"/>
    <w:tmpl w:val="C250FF0A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227D84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9F2BFF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043262"/>
    <w:multiLevelType w:val="hybridMultilevel"/>
    <w:tmpl w:val="463A82BC"/>
    <w:lvl w:ilvl="0" w:tplc="379269B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9401EC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18" w15:restartNumberingAfterBreak="0">
    <w:nsid w:val="5DAA1A1D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217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B92562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962231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5714AAC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3458019">
    <w:abstractNumId w:val="0"/>
  </w:num>
  <w:num w:numId="2" w16cid:durableId="815999019">
    <w:abstractNumId w:val="1"/>
  </w:num>
  <w:num w:numId="3" w16cid:durableId="708605972">
    <w:abstractNumId w:val="2"/>
  </w:num>
  <w:num w:numId="4" w16cid:durableId="1763451677">
    <w:abstractNumId w:val="3"/>
  </w:num>
  <w:num w:numId="5" w16cid:durableId="1520047747">
    <w:abstractNumId w:val="4"/>
  </w:num>
  <w:num w:numId="6" w16cid:durableId="1238440455">
    <w:abstractNumId w:val="7"/>
  </w:num>
  <w:num w:numId="7" w16cid:durableId="1197812766">
    <w:abstractNumId w:val="9"/>
  </w:num>
  <w:num w:numId="8" w16cid:durableId="594216646">
    <w:abstractNumId w:val="10"/>
  </w:num>
  <w:num w:numId="9" w16cid:durableId="319043536">
    <w:abstractNumId w:val="5"/>
  </w:num>
  <w:num w:numId="10" w16cid:durableId="1928494322">
    <w:abstractNumId w:val="13"/>
  </w:num>
  <w:num w:numId="11" w16cid:durableId="647325645">
    <w:abstractNumId w:val="23"/>
  </w:num>
  <w:num w:numId="12" w16cid:durableId="1727875804">
    <w:abstractNumId w:val="12"/>
  </w:num>
  <w:num w:numId="13" w16cid:durableId="546987674">
    <w:abstractNumId w:val="20"/>
  </w:num>
  <w:num w:numId="14" w16cid:durableId="336468889">
    <w:abstractNumId w:val="8"/>
  </w:num>
  <w:num w:numId="15" w16cid:durableId="1727608419">
    <w:abstractNumId w:val="18"/>
  </w:num>
  <w:num w:numId="16" w16cid:durableId="744375893">
    <w:abstractNumId w:val="21"/>
  </w:num>
  <w:num w:numId="17" w16cid:durableId="1802728448">
    <w:abstractNumId w:val="16"/>
  </w:num>
  <w:num w:numId="18" w16cid:durableId="1704941287">
    <w:abstractNumId w:val="19"/>
  </w:num>
  <w:num w:numId="19" w16cid:durableId="914701349">
    <w:abstractNumId w:val="11"/>
  </w:num>
  <w:num w:numId="20" w16cid:durableId="150023036">
    <w:abstractNumId w:val="14"/>
  </w:num>
  <w:num w:numId="21" w16cid:durableId="1779451651">
    <w:abstractNumId w:val="15"/>
  </w:num>
  <w:num w:numId="22" w16cid:durableId="1898396767">
    <w:abstractNumId w:val="22"/>
  </w:num>
  <w:num w:numId="23" w16cid:durableId="975254032">
    <w:abstractNumId w:val="6"/>
  </w:num>
  <w:num w:numId="24" w16cid:durableId="1157964804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AB"/>
    <w:rsid w:val="000509B6"/>
    <w:rsid w:val="00073339"/>
    <w:rsid w:val="000F5031"/>
    <w:rsid w:val="001207F3"/>
    <w:rsid w:val="0012141A"/>
    <w:rsid w:val="00171E6A"/>
    <w:rsid w:val="00192302"/>
    <w:rsid w:val="001F145A"/>
    <w:rsid w:val="00215CF4"/>
    <w:rsid w:val="00231927"/>
    <w:rsid w:val="0025209F"/>
    <w:rsid w:val="0026399E"/>
    <w:rsid w:val="002A345B"/>
    <w:rsid w:val="002B07AB"/>
    <w:rsid w:val="0035109C"/>
    <w:rsid w:val="00391FB0"/>
    <w:rsid w:val="003955CB"/>
    <w:rsid w:val="003A377F"/>
    <w:rsid w:val="003B4878"/>
    <w:rsid w:val="00400AE8"/>
    <w:rsid w:val="00475BED"/>
    <w:rsid w:val="004A24F8"/>
    <w:rsid w:val="004B6DAD"/>
    <w:rsid w:val="004C1431"/>
    <w:rsid w:val="005B6A46"/>
    <w:rsid w:val="005C34C8"/>
    <w:rsid w:val="005D31BD"/>
    <w:rsid w:val="005D78A4"/>
    <w:rsid w:val="005F1AE5"/>
    <w:rsid w:val="00615384"/>
    <w:rsid w:val="00621AB0"/>
    <w:rsid w:val="006B7064"/>
    <w:rsid w:val="0071344E"/>
    <w:rsid w:val="0076724F"/>
    <w:rsid w:val="00770A92"/>
    <w:rsid w:val="007C03A5"/>
    <w:rsid w:val="007F5911"/>
    <w:rsid w:val="007F73FE"/>
    <w:rsid w:val="0089213E"/>
    <w:rsid w:val="008B1044"/>
    <w:rsid w:val="008B2C3C"/>
    <w:rsid w:val="008D085F"/>
    <w:rsid w:val="008D0F15"/>
    <w:rsid w:val="008D6137"/>
    <w:rsid w:val="008F2154"/>
    <w:rsid w:val="009A1A3D"/>
    <w:rsid w:val="009D73C8"/>
    <w:rsid w:val="009E5C58"/>
    <w:rsid w:val="00A34FC3"/>
    <w:rsid w:val="00A732B1"/>
    <w:rsid w:val="00A917B7"/>
    <w:rsid w:val="00AC0548"/>
    <w:rsid w:val="00AC218C"/>
    <w:rsid w:val="00B27DEF"/>
    <w:rsid w:val="00BC6BC3"/>
    <w:rsid w:val="00BD015F"/>
    <w:rsid w:val="00C03C59"/>
    <w:rsid w:val="00C8502F"/>
    <w:rsid w:val="00D873F2"/>
    <w:rsid w:val="00D87E04"/>
    <w:rsid w:val="00DE237B"/>
    <w:rsid w:val="00E4270C"/>
    <w:rsid w:val="00E51565"/>
    <w:rsid w:val="00EC2AA6"/>
    <w:rsid w:val="00EE6A5F"/>
    <w:rsid w:val="00EF0206"/>
    <w:rsid w:val="00EF683F"/>
    <w:rsid w:val="00F320BE"/>
    <w:rsid w:val="00F52826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2CD421"/>
  <w15:chartTrackingRefBased/>
  <w15:docId w15:val="{0CEAECCB-85A4-4399-8D72-4FFEC64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link w:val="21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pPr>
      <w:spacing w:after="120"/>
      <w:ind w:left="283" w:firstLine="760"/>
    </w:pPr>
  </w:style>
  <w:style w:type="paragraph" w:customStyle="1" w:styleId="af6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7">
    <w:name w:val="Таблица"/>
    <w:basedOn w:val="26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Обычный (веб)"/>
    <w:basedOn w:val="a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7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0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eastAsia="zh-CN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character" w:customStyle="1" w:styleId="17">
    <w:name w:val="Верхний колонтитул Знак1"/>
    <w:link w:val="afa"/>
    <w:rsid w:val="008B1044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511-996A-4BE2-B0E1-C1342C1C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Ирина Панина</cp:lastModifiedBy>
  <cp:revision>2</cp:revision>
  <cp:lastPrinted>2018-01-18T10:29:00Z</cp:lastPrinted>
  <dcterms:created xsi:type="dcterms:W3CDTF">2023-09-22T07:36:00Z</dcterms:created>
  <dcterms:modified xsi:type="dcterms:W3CDTF">2023-09-22T07:36:00Z</dcterms:modified>
</cp:coreProperties>
</file>