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411" w:rsidRPr="00244938" w:rsidRDefault="00532411" w:rsidP="00532411">
      <w:pPr>
        <w:spacing w:after="0"/>
        <w:jc w:val="right"/>
        <w:rPr>
          <w:caps/>
          <w:sz w:val="28"/>
          <w:szCs w:val="28"/>
        </w:rPr>
      </w:pPr>
      <w:r w:rsidRPr="00244938">
        <w:rPr>
          <w:caps/>
          <w:sz w:val="28"/>
          <w:szCs w:val="28"/>
        </w:rPr>
        <w:t xml:space="preserve">ПрИЛОЖЕНИЕ </w:t>
      </w:r>
    </w:p>
    <w:p w:rsidR="00532411" w:rsidRPr="00B503BC" w:rsidRDefault="00532411" w:rsidP="00532411">
      <w:pPr>
        <w:autoSpaceDE w:val="0"/>
        <w:spacing w:after="0"/>
        <w:jc w:val="center"/>
        <w:rPr>
          <w:caps/>
          <w:sz w:val="28"/>
          <w:szCs w:val="28"/>
        </w:rPr>
      </w:pPr>
    </w:p>
    <w:p w:rsidR="00532411" w:rsidRPr="00C73DB7" w:rsidRDefault="00532411" w:rsidP="00532411">
      <w:pPr>
        <w:widowControl w:val="0"/>
        <w:suppressAutoHyphens/>
        <w:autoSpaceDE w:val="0"/>
        <w:autoSpaceDN w:val="0"/>
        <w:adjustRightInd w:val="0"/>
        <w:jc w:val="center"/>
        <w:rPr>
          <w:color w:val="000000"/>
          <w:szCs w:val="24"/>
        </w:rPr>
      </w:pPr>
      <w:r w:rsidRPr="00C73DB7">
        <w:rPr>
          <w:color w:val="000000"/>
          <w:szCs w:val="24"/>
        </w:rPr>
        <w:t>МИНИСТЕРСТВО НАУКИ И ВЫСШЕГО ОБРАЗОВАНИЯ РОССИЙСКОЙ ФЕДЕРАЦИИ</w:t>
      </w:r>
    </w:p>
    <w:p w:rsidR="00532411" w:rsidRPr="00C73DB7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  <w:szCs w:val="24"/>
        </w:rPr>
      </w:pPr>
    </w:p>
    <w:p w:rsidR="00532411" w:rsidRPr="00C73DB7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  <w:szCs w:val="24"/>
        </w:rPr>
      </w:pPr>
      <w:r w:rsidRPr="00C73DB7">
        <w:rPr>
          <w:color w:val="000000"/>
          <w:szCs w:val="24"/>
        </w:rPr>
        <w:t>ФЕДЕРАЛЬНОЕ ГОСУДАРСТВЕННОЕ БЮДЖЕТНОЕ ОБРАЗОВАТЕЛЬНОЕ</w:t>
      </w:r>
    </w:p>
    <w:p w:rsidR="00532411" w:rsidRPr="00C73DB7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  <w:szCs w:val="24"/>
        </w:rPr>
      </w:pPr>
      <w:r w:rsidRPr="00C73DB7">
        <w:rPr>
          <w:color w:val="000000"/>
          <w:szCs w:val="24"/>
        </w:rPr>
        <w:t>УЧРЕЖДЕНИЕ ВЫСШЕГО ОБРАЗОВАНИЯ</w:t>
      </w:r>
    </w:p>
    <w:p w:rsidR="00532411" w:rsidRPr="00C73DB7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  <w:szCs w:val="24"/>
        </w:rPr>
      </w:pPr>
      <w:r w:rsidRPr="00C73DB7">
        <w:rPr>
          <w:color w:val="000000"/>
          <w:szCs w:val="24"/>
        </w:rPr>
        <w:t>«РЯЗАНСКИЙ ГОСУДАРСТВЕННЫЙ РАДИОТЕХНИЧЕСКИЙ УНИВЕРСИТЕТ</w:t>
      </w:r>
    </w:p>
    <w:p w:rsidR="00532411" w:rsidRPr="00C73DB7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  <w:szCs w:val="24"/>
        </w:rPr>
      </w:pPr>
      <w:r w:rsidRPr="00C73DB7">
        <w:rPr>
          <w:color w:val="000000"/>
          <w:szCs w:val="24"/>
        </w:rPr>
        <w:t xml:space="preserve"> ИМЕНИ В.Ф. УТКИНА»</w:t>
      </w:r>
    </w:p>
    <w:p w:rsidR="00532411" w:rsidRPr="00C3724A" w:rsidRDefault="00532411" w:rsidP="00532411">
      <w:pPr>
        <w:widowControl w:val="0"/>
        <w:autoSpaceDE w:val="0"/>
        <w:autoSpaceDN w:val="0"/>
        <w:adjustRightInd w:val="0"/>
        <w:spacing w:after="5"/>
        <w:ind w:left="5"/>
        <w:jc w:val="center"/>
        <w:rPr>
          <w:color w:val="000000"/>
        </w:rPr>
      </w:pPr>
    </w:p>
    <w:p w:rsidR="00532411" w:rsidRPr="00B503BC" w:rsidRDefault="00532411" w:rsidP="00532411">
      <w:pPr>
        <w:autoSpaceDE w:val="0"/>
        <w:spacing w:before="240"/>
        <w:jc w:val="center"/>
        <w:rPr>
          <w:sz w:val="28"/>
          <w:szCs w:val="28"/>
        </w:rPr>
      </w:pPr>
    </w:p>
    <w:p w:rsidR="00532411" w:rsidRPr="003F76A5" w:rsidRDefault="00532411" w:rsidP="00532411">
      <w:pPr>
        <w:autoSpaceDE w:val="0"/>
        <w:spacing w:before="240"/>
        <w:jc w:val="center"/>
        <w:rPr>
          <w:sz w:val="28"/>
          <w:szCs w:val="28"/>
        </w:rPr>
      </w:pPr>
      <w:r w:rsidRPr="003F76A5">
        <w:rPr>
          <w:sz w:val="28"/>
          <w:szCs w:val="28"/>
        </w:rPr>
        <w:t>Кафедра «Высшей математики»</w:t>
      </w:r>
    </w:p>
    <w:p w:rsidR="00532411" w:rsidRPr="003F76A5" w:rsidRDefault="00532411" w:rsidP="00532411">
      <w:pPr>
        <w:autoSpaceDE w:val="0"/>
        <w:spacing w:line="360" w:lineRule="auto"/>
        <w:jc w:val="center"/>
        <w:rPr>
          <w:b/>
          <w:sz w:val="28"/>
          <w:szCs w:val="28"/>
        </w:rPr>
      </w:pPr>
    </w:p>
    <w:p w:rsidR="00CB3C86" w:rsidRDefault="00CB3C86" w:rsidP="00EB602F">
      <w:pPr>
        <w:spacing w:after="0" w:line="240" w:lineRule="auto"/>
        <w:jc w:val="center"/>
        <w:rPr>
          <w:caps/>
          <w:sz w:val="28"/>
          <w:szCs w:val="28"/>
        </w:rPr>
      </w:pPr>
    </w:p>
    <w:p w:rsidR="00EB602F" w:rsidRDefault="00EB602F" w:rsidP="00EB602F">
      <w:pPr>
        <w:spacing w:after="0" w:line="240" w:lineRule="auto"/>
        <w:jc w:val="center"/>
        <w:rPr>
          <w:caps/>
          <w:sz w:val="28"/>
          <w:szCs w:val="28"/>
        </w:rPr>
      </w:pPr>
    </w:p>
    <w:p w:rsidR="00EB602F" w:rsidRPr="00C351E0" w:rsidRDefault="00EB602F" w:rsidP="00EB602F">
      <w:pPr>
        <w:spacing w:after="0" w:line="240" w:lineRule="auto"/>
        <w:jc w:val="center"/>
        <w:rPr>
          <w:caps/>
          <w:sz w:val="28"/>
          <w:szCs w:val="28"/>
        </w:rPr>
      </w:pPr>
    </w:p>
    <w:p w:rsidR="00CB3C86" w:rsidRPr="00C351E0" w:rsidRDefault="00CB3C86" w:rsidP="00EB602F">
      <w:pPr>
        <w:spacing w:after="0" w:line="240" w:lineRule="auto"/>
        <w:jc w:val="center"/>
        <w:rPr>
          <w:caps/>
          <w:sz w:val="28"/>
          <w:szCs w:val="28"/>
        </w:rPr>
      </w:pPr>
    </w:p>
    <w:p w:rsidR="0045334C" w:rsidRPr="00C351E0" w:rsidRDefault="0045334C" w:rsidP="00EB602F">
      <w:pPr>
        <w:spacing w:after="0" w:line="240" w:lineRule="auto"/>
        <w:jc w:val="center"/>
        <w:rPr>
          <w:caps/>
          <w:sz w:val="28"/>
          <w:szCs w:val="28"/>
        </w:rPr>
      </w:pPr>
    </w:p>
    <w:p w:rsidR="0045334C" w:rsidRDefault="0045334C" w:rsidP="00EB602F">
      <w:pPr>
        <w:autoSpaceDE w:val="0"/>
        <w:spacing w:after="0" w:line="240" w:lineRule="auto"/>
        <w:jc w:val="center"/>
        <w:rPr>
          <w:b/>
          <w:sz w:val="28"/>
          <w:szCs w:val="28"/>
        </w:rPr>
      </w:pPr>
    </w:p>
    <w:p w:rsidR="00EB602F" w:rsidRPr="00C351E0" w:rsidRDefault="00EB602F" w:rsidP="00EB602F">
      <w:pPr>
        <w:autoSpaceDE w:val="0"/>
        <w:spacing w:after="0" w:line="240" w:lineRule="auto"/>
        <w:jc w:val="center"/>
        <w:rPr>
          <w:b/>
          <w:sz w:val="28"/>
          <w:szCs w:val="28"/>
        </w:rPr>
      </w:pPr>
    </w:p>
    <w:p w:rsidR="0045334C" w:rsidRPr="00C351E0" w:rsidRDefault="0045334C" w:rsidP="00EB602F">
      <w:pPr>
        <w:autoSpaceDE w:val="0"/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ОЦЕНОЧНЫЕ МАТЕРИАЛЫ </w:t>
      </w:r>
    </w:p>
    <w:p w:rsidR="0045334C" w:rsidRPr="00C351E0" w:rsidRDefault="0045334C" w:rsidP="00EB602F">
      <w:pPr>
        <w:autoSpaceDE w:val="0"/>
        <w:spacing w:after="0" w:line="240" w:lineRule="auto"/>
        <w:jc w:val="center"/>
        <w:rPr>
          <w:sz w:val="28"/>
          <w:szCs w:val="28"/>
        </w:rPr>
      </w:pPr>
    </w:p>
    <w:p w:rsidR="0045334C" w:rsidRPr="00C351E0" w:rsidRDefault="0045334C" w:rsidP="00EB602F">
      <w:pPr>
        <w:autoSpaceDE w:val="0"/>
        <w:spacing w:after="0" w:line="240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по дисциплине</w:t>
      </w:r>
    </w:p>
    <w:p w:rsidR="00CB3C86" w:rsidRPr="00C351E0" w:rsidRDefault="00CB3C86" w:rsidP="00EB602F">
      <w:pPr>
        <w:autoSpaceDE w:val="0"/>
        <w:spacing w:after="0" w:line="240" w:lineRule="auto"/>
        <w:jc w:val="center"/>
        <w:rPr>
          <w:sz w:val="28"/>
          <w:szCs w:val="28"/>
        </w:rPr>
      </w:pPr>
    </w:p>
    <w:p w:rsidR="00852120" w:rsidRPr="00C351E0" w:rsidRDefault="0045334C" w:rsidP="00EB602F">
      <w:pPr>
        <w:autoSpaceDE w:val="0"/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sz w:val="28"/>
          <w:szCs w:val="28"/>
        </w:rPr>
        <w:t xml:space="preserve"> </w:t>
      </w:r>
      <w:r w:rsidR="00532411" w:rsidRPr="00532411">
        <w:rPr>
          <w:b/>
          <w:sz w:val="28"/>
          <w:szCs w:val="28"/>
        </w:rPr>
        <w:t>Б</w:t>
      </w:r>
      <w:proofErr w:type="gramStart"/>
      <w:r w:rsidR="00532411" w:rsidRPr="00532411">
        <w:rPr>
          <w:b/>
          <w:sz w:val="28"/>
          <w:szCs w:val="28"/>
        </w:rPr>
        <w:t>1</w:t>
      </w:r>
      <w:proofErr w:type="gramEnd"/>
      <w:r w:rsidR="00532411" w:rsidRPr="00532411">
        <w:rPr>
          <w:b/>
          <w:sz w:val="28"/>
          <w:szCs w:val="28"/>
        </w:rPr>
        <w:t xml:space="preserve">.Б.09 </w:t>
      </w:r>
      <w:r w:rsidR="00852120" w:rsidRPr="00C351E0">
        <w:rPr>
          <w:b/>
          <w:sz w:val="28"/>
          <w:szCs w:val="28"/>
        </w:rPr>
        <w:t>«Математика»</w:t>
      </w:r>
    </w:p>
    <w:p w:rsidR="00DC78C4" w:rsidRPr="00C351E0" w:rsidRDefault="00DC78C4" w:rsidP="00EB602F">
      <w:pPr>
        <w:autoSpaceDE w:val="0"/>
        <w:spacing w:after="0" w:line="240" w:lineRule="auto"/>
        <w:jc w:val="center"/>
        <w:rPr>
          <w:b/>
          <w:kern w:val="1"/>
          <w:sz w:val="28"/>
          <w:szCs w:val="28"/>
        </w:rPr>
      </w:pPr>
    </w:p>
    <w:p w:rsidR="00CB3C86" w:rsidRPr="00C351E0" w:rsidRDefault="00CB3C86" w:rsidP="00EB602F">
      <w:pPr>
        <w:autoSpaceDE w:val="0"/>
        <w:spacing w:after="0" w:line="240" w:lineRule="auto"/>
        <w:jc w:val="center"/>
        <w:rPr>
          <w:b/>
          <w:kern w:val="1"/>
          <w:sz w:val="28"/>
          <w:szCs w:val="28"/>
        </w:rPr>
      </w:pPr>
    </w:p>
    <w:p w:rsidR="00CE14EC" w:rsidRPr="00C351E0" w:rsidRDefault="00CE14EC" w:rsidP="00EB602F">
      <w:pPr>
        <w:tabs>
          <w:tab w:val="left" w:pos="9639"/>
        </w:tabs>
        <w:spacing w:after="0" w:line="240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 xml:space="preserve">Направление подготовки – </w:t>
      </w:r>
      <w:r w:rsidR="005C4CA3">
        <w:rPr>
          <w:bCs/>
          <w:color w:val="000000"/>
          <w:sz w:val="28"/>
          <w:szCs w:val="28"/>
        </w:rPr>
        <w:t>15.03.0</w:t>
      </w:r>
      <w:r w:rsidR="004B035F">
        <w:rPr>
          <w:bCs/>
          <w:color w:val="000000"/>
          <w:sz w:val="28"/>
          <w:szCs w:val="28"/>
        </w:rPr>
        <w:t>4</w:t>
      </w:r>
      <w:r w:rsidR="005C4CA3" w:rsidRPr="00161C5A">
        <w:rPr>
          <w:bCs/>
          <w:color w:val="000000"/>
          <w:sz w:val="28"/>
          <w:szCs w:val="28"/>
        </w:rPr>
        <w:t xml:space="preserve"> «</w:t>
      </w:r>
      <w:r w:rsidR="004B035F" w:rsidRPr="004B035F">
        <w:rPr>
          <w:bCs/>
          <w:color w:val="000000"/>
          <w:sz w:val="28"/>
          <w:szCs w:val="28"/>
        </w:rPr>
        <w:t>Автоматизация технологических пр</w:t>
      </w:r>
      <w:r w:rsidR="004B035F" w:rsidRPr="004B035F">
        <w:rPr>
          <w:bCs/>
          <w:color w:val="000000"/>
          <w:sz w:val="28"/>
          <w:szCs w:val="28"/>
        </w:rPr>
        <w:t>о</w:t>
      </w:r>
      <w:r w:rsidR="004B035F" w:rsidRPr="004B035F">
        <w:rPr>
          <w:bCs/>
          <w:color w:val="000000"/>
          <w:sz w:val="28"/>
          <w:szCs w:val="28"/>
        </w:rPr>
        <w:t>цессов и производств</w:t>
      </w:r>
      <w:r w:rsidR="005C4CA3" w:rsidRPr="00161C5A">
        <w:rPr>
          <w:bCs/>
          <w:color w:val="000000"/>
          <w:sz w:val="28"/>
          <w:szCs w:val="28"/>
        </w:rPr>
        <w:t>»</w:t>
      </w:r>
    </w:p>
    <w:p w:rsidR="005A0BE1" w:rsidRDefault="005A0BE1" w:rsidP="00EB602F">
      <w:pPr>
        <w:spacing w:after="0" w:line="240" w:lineRule="auto"/>
        <w:jc w:val="center"/>
        <w:rPr>
          <w:sz w:val="28"/>
          <w:szCs w:val="28"/>
        </w:rPr>
      </w:pPr>
    </w:p>
    <w:p w:rsidR="00CE14EC" w:rsidRPr="00C351E0" w:rsidRDefault="00CE14EC" w:rsidP="00EB602F">
      <w:pPr>
        <w:spacing w:after="0" w:line="240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>Квалификация выпускника –  бакалавр</w:t>
      </w:r>
    </w:p>
    <w:p w:rsidR="00CE14EC" w:rsidRPr="00C351E0" w:rsidRDefault="00CE14EC" w:rsidP="00EB602F">
      <w:pPr>
        <w:spacing w:after="0" w:line="240" w:lineRule="auto"/>
        <w:jc w:val="center"/>
        <w:rPr>
          <w:bCs/>
          <w:color w:val="000000"/>
          <w:sz w:val="28"/>
          <w:szCs w:val="28"/>
        </w:rPr>
      </w:pPr>
    </w:p>
    <w:p w:rsidR="00CE14EC" w:rsidRPr="00C351E0" w:rsidRDefault="00CE14EC" w:rsidP="00EB602F">
      <w:pPr>
        <w:spacing w:after="0" w:line="240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>Формы обучения – очная</w:t>
      </w:r>
    </w:p>
    <w:p w:rsidR="00CE14EC" w:rsidRPr="00C351E0" w:rsidRDefault="00CE14EC" w:rsidP="00EB602F">
      <w:pPr>
        <w:spacing w:after="0" w:line="240" w:lineRule="auto"/>
        <w:jc w:val="center"/>
        <w:rPr>
          <w:sz w:val="28"/>
          <w:szCs w:val="28"/>
        </w:rPr>
      </w:pPr>
    </w:p>
    <w:p w:rsidR="00CE14EC" w:rsidRDefault="00CE14EC" w:rsidP="00EB602F">
      <w:pPr>
        <w:spacing w:after="0" w:line="240" w:lineRule="auto"/>
        <w:jc w:val="center"/>
        <w:rPr>
          <w:sz w:val="28"/>
          <w:szCs w:val="28"/>
        </w:rPr>
      </w:pPr>
    </w:p>
    <w:p w:rsidR="00860DE8" w:rsidRPr="00C351E0" w:rsidRDefault="00860DE8" w:rsidP="00EB602F">
      <w:pPr>
        <w:spacing w:after="0" w:line="240" w:lineRule="auto"/>
        <w:jc w:val="center"/>
        <w:rPr>
          <w:sz w:val="28"/>
          <w:szCs w:val="28"/>
        </w:rPr>
      </w:pPr>
    </w:p>
    <w:p w:rsidR="00CB3C86" w:rsidRPr="00C351E0" w:rsidRDefault="00CB3C86" w:rsidP="00EB602F">
      <w:pPr>
        <w:spacing w:after="0" w:line="240" w:lineRule="auto"/>
        <w:jc w:val="center"/>
        <w:rPr>
          <w:sz w:val="28"/>
          <w:szCs w:val="28"/>
        </w:rPr>
      </w:pPr>
    </w:p>
    <w:p w:rsidR="00CB3C86" w:rsidRPr="00C351E0" w:rsidRDefault="00CB3C86" w:rsidP="00EB602F">
      <w:pPr>
        <w:spacing w:after="0" w:line="240" w:lineRule="auto"/>
        <w:jc w:val="center"/>
        <w:rPr>
          <w:sz w:val="28"/>
          <w:szCs w:val="28"/>
        </w:rPr>
      </w:pPr>
    </w:p>
    <w:p w:rsidR="00CB3C86" w:rsidRPr="00C351E0" w:rsidRDefault="00CB3C86" w:rsidP="00EB602F">
      <w:pPr>
        <w:spacing w:after="0" w:line="240" w:lineRule="auto"/>
        <w:jc w:val="center"/>
        <w:rPr>
          <w:sz w:val="28"/>
          <w:szCs w:val="28"/>
        </w:rPr>
      </w:pPr>
    </w:p>
    <w:p w:rsidR="00CB3C86" w:rsidRPr="00C351E0" w:rsidRDefault="00CB3C86" w:rsidP="00EB602F">
      <w:pPr>
        <w:spacing w:after="0" w:line="240" w:lineRule="auto"/>
        <w:jc w:val="center"/>
        <w:rPr>
          <w:sz w:val="28"/>
          <w:szCs w:val="28"/>
        </w:rPr>
      </w:pPr>
    </w:p>
    <w:p w:rsidR="00DC78C4" w:rsidRPr="00C351E0" w:rsidRDefault="00DC78C4" w:rsidP="00EB602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351E0">
        <w:rPr>
          <w:kern w:val="1"/>
          <w:sz w:val="28"/>
          <w:szCs w:val="28"/>
        </w:rPr>
        <w:t>Рязань 20</w:t>
      </w:r>
      <w:r w:rsidR="00532411">
        <w:rPr>
          <w:kern w:val="1"/>
          <w:sz w:val="28"/>
          <w:szCs w:val="28"/>
        </w:rPr>
        <w:t>20</w:t>
      </w:r>
      <w:r w:rsidRPr="00C351E0">
        <w:rPr>
          <w:kern w:val="1"/>
          <w:sz w:val="28"/>
          <w:szCs w:val="28"/>
        </w:rPr>
        <w:t xml:space="preserve"> г.</w:t>
      </w:r>
    </w:p>
    <w:p w:rsidR="00E46845" w:rsidRPr="00C351E0" w:rsidRDefault="0045334C" w:rsidP="00EB602F">
      <w:pPr>
        <w:pStyle w:val="afffb"/>
        <w:spacing w:before="0" w:after="0"/>
        <w:rPr>
          <w:rStyle w:val="aa"/>
          <w:b w:val="0"/>
          <w:bCs w:val="0"/>
          <w:i w:val="0"/>
          <w:iCs w:val="0"/>
          <w:szCs w:val="28"/>
        </w:rPr>
      </w:pPr>
      <w:r w:rsidRPr="00C351E0">
        <w:rPr>
          <w:szCs w:val="28"/>
        </w:rPr>
        <w:br w:type="page"/>
      </w:r>
      <w:r w:rsidR="00611425">
        <w:rPr>
          <w:szCs w:val="28"/>
        </w:rPr>
        <w:lastRenderedPageBreak/>
        <w:t>Оценочные материалы</w:t>
      </w:r>
      <w:r w:rsidR="00E46845" w:rsidRPr="00C351E0">
        <w:rPr>
          <w:rStyle w:val="aa"/>
          <w:b w:val="0"/>
          <w:i w:val="0"/>
          <w:szCs w:val="28"/>
        </w:rPr>
        <w:t xml:space="preserve"> – 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="00E46845" w:rsidRPr="00C351E0">
        <w:rPr>
          <w:b/>
          <w:szCs w:val="28"/>
        </w:rPr>
        <w:t>«Математика»</w:t>
      </w:r>
      <w:r w:rsidR="00E46845" w:rsidRPr="00C351E0">
        <w:rPr>
          <w:rStyle w:val="aa"/>
          <w:b w:val="0"/>
          <w:i w:val="0"/>
          <w:szCs w:val="28"/>
        </w:rPr>
        <w:t xml:space="preserve"> как части основной образовательной программы.</w:t>
      </w:r>
    </w:p>
    <w:p w:rsidR="00E46845" w:rsidRPr="00C351E0" w:rsidRDefault="00E46845" w:rsidP="00EB602F">
      <w:pPr>
        <w:pStyle w:val="ab"/>
        <w:spacing w:line="240" w:lineRule="auto"/>
        <w:ind w:firstLine="708"/>
        <w:jc w:val="both"/>
        <w:rPr>
          <w:rStyle w:val="aa"/>
          <w:bCs/>
          <w:iCs/>
          <w:color w:val="000000"/>
          <w:sz w:val="28"/>
          <w:szCs w:val="28"/>
        </w:rPr>
      </w:pPr>
      <w:r w:rsidRPr="00C351E0">
        <w:rPr>
          <w:rStyle w:val="aa"/>
          <w:color w:val="000000"/>
          <w:sz w:val="28"/>
          <w:szCs w:val="28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</w:t>
      </w:r>
      <w:r w:rsidRPr="00C351E0">
        <w:rPr>
          <w:rStyle w:val="aa"/>
          <w:color w:val="000000"/>
          <w:sz w:val="28"/>
          <w:szCs w:val="28"/>
        </w:rPr>
        <w:t>а</w:t>
      </w:r>
      <w:r w:rsidRPr="00C351E0">
        <w:rPr>
          <w:rStyle w:val="aa"/>
          <w:color w:val="000000"/>
          <w:sz w:val="28"/>
          <w:szCs w:val="28"/>
        </w:rPr>
        <w:t>ции.</w:t>
      </w:r>
    </w:p>
    <w:p w:rsidR="00E46845" w:rsidRPr="00C351E0" w:rsidRDefault="00E46845" w:rsidP="00EB602F">
      <w:pPr>
        <w:pStyle w:val="ab"/>
        <w:spacing w:line="240" w:lineRule="auto"/>
        <w:ind w:firstLine="708"/>
        <w:jc w:val="both"/>
        <w:rPr>
          <w:rStyle w:val="aa"/>
          <w:bCs/>
          <w:iCs/>
          <w:color w:val="000000"/>
          <w:sz w:val="28"/>
          <w:szCs w:val="28"/>
        </w:rPr>
      </w:pPr>
      <w:r w:rsidRPr="00C351E0">
        <w:rPr>
          <w:rStyle w:val="aa"/>
          <w:color w:val="000000"/>
          <w:sz w:val="28"/>
          <w:szCs w:val="28"/>
        </w:rPr>
        <w:t xml:space="preserve">Основная задача – обеспечить оценку уровня </w:t>
      </w:r>
      <w:proofErr w:type="spellStart"/>
      <w:r w:rsidRPr="00C351E0">
        <w:rPr>
          <w:rStyle w:val="aa"/>
          <w:color w:val="000000"/>
          <w:sz w:val="28"/>
          <w:szCs w:val="28"/>
        </w:rPr>
        <w:t>сформированности</w:t>
      </w:r>
      <w:proofErr w:type="spellEnd"/>
      <w:r w:rsidRPr="00C351E0">
        <w:rPr>
          <w:rStyle w:val="aa"/>
          <w:color w:val="000000"/>
          <w:sz w:val="28"/>
          <w:szCs w:val="28"/>
        </w:rPr>
        <w:t xml:space="preserve"> общ</w:t>
      </w:r>
      <w:r w:rsidRPr="00C351E0">
        <w:rPr>
          <w:rStyle w:val="aa"/>
          <w:color w:val="000000"/>
          <w:sz w:val="28"/>
          <w:szCs w:val="28"/>
        </w:rPr>
        <w:t>е</w:t>
      </w:r>
      <w:r w:rsidRPr="00C351E0">
        <w:rPr>
          <w:rStyle w:val="aa"/>
          <w:color w:val="000000"/>
          <w:sz w:val="28"/>
          <w:szCs w:val="28"/>
        </w:rPr>
        <w:t>культурных и профессиональных компетенций, приобретаемых обучающи</w:t>
      </w:r>
      <w:r w:rsidRPr="00C351E0">
        <w:rPr>
          <w:rStyle w:val="aa"/>
          <w:color w:val="000000"/>
          <w:sz w:val="28"/>
          <w:szCs w:val="28"/>
        </w:rPr>
        <w:t>м</w:t>
      </w:r>
      <w:r w:rsidRPr="00C351E0">
        <w:rPr>
          <w:rStyle w:val="aa"/>
          <w:color w:val="000000"/>
          <w:sz w:val="28"/>
          <w:szCs w:val="28"/>
        </w:rPr>
        <w:t>ся в соответствии с этими требованиями.</w:t>
      </w:r>
    </w:p>
    <w:p w:rsidR="00E46845" w:rsidRPr="00C351E0" w:rsidRDefault="00E46845" w:rsidP="00EB602F">
      <w:pPr>
        <w:pStyle w:val="ab"/>
        <w:spacing w:line="240" w:lineRule="auto"/>
        <w:ind w:firstLine="708"/>
        <w:jc w:val="both"/>
        <w:rPr>
          <w:rStyle w:val="aa"/>
          <w:bCs/>
          <w:iCs/>
          <w:color w:val="000000"/>
          <w:sz w:val="28"/>
          <w:szCs w:val="28"/>
        </w:rPr>
      </w:pPr>
      <w:r w:rsidRPr="00C351E0">
        <w:rPr>
          <w:rStyle w:val="aa"/>
          <w:color w:val="000000"/>
          <w:sz w:val="28"/>
          <w:szCs w:val="28"/>
        </w:rPr>
        <w:t>Контроль знаний, обучающихся проводится в форме текущего контр</w:t>
      </w:r>
      <w:r w:rsidRPr="00C351E0">
        <w:rPr>
          <w:rStyle w:val="aa"/>
          <w:color w:val="000000"/>
          <w:sz w:val="28"/>
          <w:szCs w:val="28"/>
        </w:rPr>
        <w:t>о</w:t>
      </w:r>
      <w:r w:rsidRPr="00C351E0">
        <w:rPr>
          <w:rStyle w:val="aa"/>
          <w:color w:val="000000"/>
          <w:sz w:val="28"/>
          <w:szCs w:val="28"/>
        </w:rPr>
        <w:t>ля и промежуточной аттестации.</w:t>
      </w:r>
    </w:p>
    <w:p w:rsidR="00E46845" w:rsidRPr="00C351E0" w:rsidRDefault="00E46845" w:rsidP="00EB602F">
      <w:pPr>
        <w:pStyle w:val="ab"/>
        <w:spacing w:line="240" w:lineRule="auto"/>
        <w:ind w:firstLine="708"/>
        <w:jc w:val="both"/>
        <w:rPr>
          <w:rStyle w:val="aa"/>
          <w:color w:val="000000"/>
          <w:sz w:val="28"/>
          <w:szCs w:val="28"/>
        </w:rPr>
      </w:pPr>
      <w:r w:rsidRPr="00C351E0">
        <w:rPr>
          <w:rStyle w:val="aa"/>
          <w:color w:val="000000"/>
          <w:sz w:val="28"/>
          <w:szCs w:val="28"/>
        </w:rPr>
        <w:t>Текущий контроль успеваемости проводится с целью определения ст</w:t>
      </w:r>
      <w:r w:rsidRPr="00C351E0">
        <w:rPr>
          <w:rStyle w:val="aa"/>
          <w:color w:val="000000"/>
          <w:sz w:val="28"/>
          <w:szCs w:val="28"/>
        </w:rPr>
        <w:t>е</w:t>
      </w:r>
      <w:r w:rsidRPr="00C351E0">
        <w:rPr>
          <w:rStyle w:val="aa"/>
          <w:color w:val="000000"/>
          <w:sz w:val="28"/>
          <w:szCs w:val="28"/>
        </w:rPr>
        <w:t>пени усвоения учебного материала, своевременного выявления и устранения недостатков в подготовке обучающихся и принятия необходимых мер по с</w:t>
      </w:r>
      <w:r w:rsidRPr="00C351E0">
        <w:rPr>
          <w:rStyle w:val="aa"/>
          <w:color w:val="000000"/>
          <w:sz w:val="28"/>
          <w:szCs w:val="28"/>
        </w:rPr>
        <w:t>о</w:t>
      </w:r>
      <w:r w:rsidRPr="00C351E0">
        <w:rPr>
          <w:rStyle w:val="aa"/>
          <w:color w:val="000000"/>
          <w:sz w:val="28"/>
          <w:szCs w:val="28"/>
        </w:rPr>
        <w:t>вершенствованию методики преподавания учебной дисциплины (модуля), организации работы обучающихся в ходе учебных занятий и оказания им и</w:t>
      </w:r>
      <w:r w:rsidRPr="00C351E0">
        <w:rPr>
          <w:rStyle w:val="aa"/>
          <w:color w:val="000000"/>
          <w:sz w:val="28"/>
          <w:szCs w:val="28"/>
        </w:rPr>
        <w:t>н</w:t>
      </w:r>
      <w:r w:rsidRPr="00C351E0">
        <w:rPr>
          <w:rStyle w:val="aa"/>
          <w:color w:val="000000"/>
          <w:sz w:val="28"/>
          <w:szCs w:val="28"/>
        </w:rPr>
        <w:t>дивидуальной помощи.</w:t>
      </w:r>
    </w:p>
    <w:p w:rsidR="00E46845" w:rsidRPr="00C351E0" w:rsidRDefault="00E46845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  <w:r w:rsidRPr="00C351E0">
        <w:rPr>
          <w:rStyle w:val="aa"/>
          <w:b w:val="0"/>
          <w:i w:val="0"/>
          <w:color w:val="000000"/>
          <w:szCs w:val="28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</w:t>
      </w:r>
      <w:r w:rsidR="00611425">
        <w:rPr>
          <w:rStyle w:val="aa"/>
          <w:b w:val="0"/>
          <w:i w:val="0"/>
          <w:color w:val="000000"/>
          <w:szCs w:val="28"/>
        </w:rPr>
        <w:t>шкала оценивания</w:t>
      </w:r>
      <w:r w:rsidRPr="00C351E0">
        <w:rPr>
          <w:rStyle w:val="aa"/>
          <w:b w:val="0"/>
          <w:i w:val="0"/>
          <w:color w:val="000000"/>
          <w:szCs w:val="28"/>
        </w:rPr>
        <w:t xml:space="preserve"> («отлично», «хорошо», «удовлетворительно», «неудовлетворительно»). </w:t>
      </w:r>
    </w:p>
    <w:p w:rsidR="00E46845" w:rsidRPr="00C351E0" w:rsidRDefault="00E46845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  <w:r w:rsidRPr="00C351E0">
        <w:rPr>
          <w:rStyle w:val="aa"/>
          <w:b w:val="0"/>
          <w:i w:val="0"/>
          <w:color w:val="000000"/>
          <w:szCs w:val="28"/>
        </w:rPr>
        <w:t xml:space="preserve">Текущая аттестация студентов проводится на основании результатов выполнения ими </w:t>
      </w:r>
      <w:r w:rsidR="00034596" w:rsidRPr="00034596">
        <w:rPr>
          <w:rStyle w:val="aa"/>
          <w:b w:val="0"/>
          <w:i w:val="0"/>
          <w:color w:val="000000"/>
          <w:szCs w:val="28"/>
        </w:rPr>
        <w:t>расчетных заданий (РЗ</w:t>
      </w:r>
      <w:r w:rsidR="00034596">
        <w:rPr>
          <w:rStyle w:val="aa"/>
          <w:b w:val="0"/>
          <w:i w:val="0"/>
          <w:color w:val="000000"/>
          <w:szCs w:val="28"/>
        </w:rPr>
        <w:t>)</w:t>
      </w:r>
      <w:r w:rsidRPr="00C351E0">
        <w:rPr>
          <w:rStyle w:val="aa"/>
          <w:b w:val="0"/>
          <w:i w:val="0"/>
          <w:color w:val="000000"/>
          <w:szCs w:val="28"/>
        </w:rPr>
        <w:t xml:space="preserve"> и контрольных работ (КР), и оформляется в виде ведомостей по системе 0-1-2.</w:t>
      </w:r>
    </w:p>
    <w:p w:rsidR="00591E5D" w:rsidRPr="00C351E0" w:rsidRDefault="00591E5D" w:rsidP="00EB602F">
      <w:pPr>
        <w:pStyle w:val="afffb"/>
        <w:spacing w:before="0" w:after="0"/>
        <w:rPr>
          <w:rStyle w:val="aa"/>
          <w:b w:val="0"/>
          <w:bCs w:val="0"/>
          <w:i w:val="0"/>
          <w:iCs w:val="0"/>
          <w:szCs w:val="28"/>
        </w:rPr>
      </w:pPr>
      <w:r w:rsidRPr="00C351E0">
        <w:rPr>
          <w:rStyle w:val="aa"/>
          <w:b w:val="0"/>
          <w:i w:val="0"/>
          <w:szCs w:val="28"/>
        </w:rPr>
        <w:t xml:space="preserve">По итогам изучения разделов дисциплины </w:t>
      </w:r>
      <w:r w:rsidRPr="00C351E0">
        <w:rPr>
          <w:b/>
          <w:szCs w:val="28"/>
        </w:rPr>
        <w:t>«Математика»</w:t>
      </w:r>
      <w:r w:rsidRPr="00C351E0">
        <w:rPr>
          <w:rStyle w:val="aa"/>
          <w:b w:val="0"/>
          <w:i w:val="0"/>
          <w:szCs w:val="28"/>
        </w:rPr>
        <w:t xml:space="preserve"> обучающиеся в конце каждого учебного семестра проходят </w:t>
      </w:r>
      <w:proofErr w:type="gramStart"/>
      <w:r w:rsidRPr="00C351E0">
        <w:rPr>
          <w:rStyle w:val="aa"/>
          <w:b w:val="0"/>
          <w:i w:val="0"/>
          <w:szCs w:val="28"/>
        </w:rPr>
        <w:t>промежуточную</w:t>
      </w:r>
      <w:proofErr w:type="gramEnd"/>
      <w:r w:rsidRPr="00C351E0">
        <w:rPr>
          <w:rStyle w:val="aa"/>
          <w:b w:val="0"/>
          <w:i w:val="0"/>
          <w:szCs w:val="28"/>
        </w:rPr>
        <w:t xml:space="preserve">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591E5D" w:rsidRPr="00C351E0" w:rsidRDefault="00591E5D" w:rsidP="00EB602F">
      <w:pPr>
        <w:pStyle w:val="ab"/>
        <w:spacing w:line="240" w:lineRule="auto"/>
        <w:ind w:firstLine="720"/>
        <w:jc w:val="both"/>
        <w:rPr>
          <w:rStyle w:val="aa"/>
          <w:bCs/>
          <w:iCs/>
          <w:color w:val="000000"/>
          <w:sz w:val="28"/>
          <w:szCs w:val="28"/>
        </w:rPr>
      </w:pPr>
      <w:r w:rsidRPr="00C351E0">
        <w:rPr>
          <w:rStyle w:val="aa"/>
          <w:color w:val="000000"/>
          <w:sz w:val="28"/>
          <w:szCs w:val="28"/>
        </w:rPr>
        <w:t>В экзаменационный билет или вариант теста включаются два теорет</w:t>
      </w:r>
      <w:r w:rsidRPr="00C351E0">
        <w:rPr>
          <w:rStyle w:val="aa"/>
          <w:color w:val="000000"/>
          <w:sz w:val="28"/>
          <w:szCs w:val="28"/>
        </w:rPr>
        <w:t>и</w:t>
      </w:r>
      <w:r w:rsidRPr="00C351E0">
        <w:rPr>
          <w:rStyle w:val="aa"/>
          <w:color w:val="000000"/>
          <w:sz w:val="28"/>
          <w:szCs w:val="28"/>
        </w:rPr>
        <w:t xml:space="preserve">ческих вопроса и до четырёх практических задач по темам дисциплины (Протокол заседания кафедры Высшей математики №10 от </w:t>
      </w:r>
      <w:r w:rsidR="00034596" w:rsidRPr="00C351E0">
        <w:rPr>
          <w:rStyle w:val="aa"/>
          <w:color w:val="000000"/>
          <w:sz w:val="28"/>
          <w:szCs w:val="28"/>
        </w:rPr>
        <w:t>26 апреля 2017г</w:t>
      </w:r>
      <w:r w:rsidRPr="00C351E0">
        <w:rPr>
          <w:rStyle w:val="aa"/>
          <w:color w:val="000000"/>
          <w:sz w:val="28"/>
          <w:szCs w:val="28"/>
        </w:rPr>
        <w:t>.).</w:t>
      </w:r>
    </w:p>
    <w:p w:rsidR="00591E5D" w:rsidRDefault="00591E5D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</w:p>
    <w:p w:rsidR="00EB602F" w:rsidRDefault="00EB602F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</w:p>
    <w:p w:rsidR="00EB602F" w:rsidRDefault="00EB602F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</w:p>
    <w:p w:rsidR="00EB602F" w:rsidRDefault="00EB602F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</w:p>
    <w:p w:rsidR="00EB602F" w:rsidRPr="00C351E0" w:rsidRDefault="00EB602F" w:rsidP="00EB602F">
      <w:pPr>
        <w:pStyle w:val="afffb"/>
        <w:spacing w:before="0" w:after="0"/>
        <w:rPr>
          <w:rStyle w:val="aa"/>
          <w:b w:val="0"/>
          <w:i w:val="0"/>
          <w:color w:val="000000"/>
          <w:szCs w:val="28"/>
        </w:rPr>
      </w:pPr>
    </w:p>
    <w:p w:rsidR="00591E5D" w:rsidRDefault="00591E5D" w:rsidP="00EB602F">
      <w:pPr>
        <w:pStyle w:val="ab"/>
        <w:shd w:val="clear" w:color="auto" w:fill="auto"/>
        <w:spacing w:line="240" w:lineRule="auto"/>
        <w:jc w:val="center"/>
        <w:rPr>
          <w:rStyle w:val="aa"/>
          <w:b/>
          <w:color w:val="000000"/>
          <w:sz w:val="28"/>
          <w:szCs w:val="28"/>
        </w:rPr>
      </w:pPr>
      <w:r w:rsidRPr="00C351E0">
        <w:rPr>
          <w:rStyle w:val="aa"/>
          <w:b/>
          <w:color w:val="000000"/>
          <w:sz w:val="28"/>
          <w:szCs w:val="28"/>
        </w:rPr>
        <w:lastRenderedPageBreak/>
        <w:t>Паспорт оценочных материалов по дисциплине</w:t>
      </w:r>
    </w:p>
    <w:p w:rsidR="005A0BE1" w:rsidRPr="00C351E0" w:rsidRDefault="005A0BE1" w:rsidP="00EB602F">
      <w:pPr>
        <w:pStyle w:val="ab"/>
        <w:shd w:val="clear" w:color="auto" w:fill="auto"/>
        <w:spacing w:line="240" w:lineRule="auto"/>
        <w:jc w:val="center"/>
        <w:rPr>
          <w:rStyle w:val="aa"/>
          <w:b/>
          <w:bCs/>
          <w:iCs/>
          <w:color w:val="000000"/>
          <w:sz w:val="28"/>
          <w:szCs w:val="28"/>
        </w:rPr>
      </w:pP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675"/>
        <w:gridCol w:w="3995"/>
        <w:gridCol w:w="1985"/>
        <w:gridCol w:w="2693"/>
      </w:tblGrid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Контролируемые модули (темы) дисциплины</w:t>
            </w:r>
          </w:p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(результаты по разделам)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Код контр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лируемой компетенции (или её ча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ти)</w:t>
            </w: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Вид, метод, форма оценочного мер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351E0">
              <w:rPr>
                <w:b/>
                <w:color w:val="000000"/>
                <w:sz w:val="28"/>
                <w:szCs w:val="28"/>
                <w:shd w:val="clear" w:color="auto" w:fill="FFFFFF"/>
              </w:rPr>
              <w:t>приятия</w:t>
            </w:r>
          </w:p>
        </w:tc>
      </w:tr>
      <w:tr w:rsidR="00591E5D" w:rsidRPr="00C351E0" w:rsidTr="004C7BCE">
        <w:tc>
          <w:tcPr>
            <w:tcW w:w="9348" w:type="dxa"/>
            <w:gridSpan w:val="4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Семестр 1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Введение в курс математики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2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Линейная алгебра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3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Векторная алгебра и аналит</w:t>
            </w:r>
            <w:r w:rsidRPr="00C351E0">
              <w:rPr>
                <w:sz w:val="28"/>
                <w:szCs w:val="28"/>
              </w:rPr>
              <w:t>и</w:t>
            </w:r>
            <w:r w:rsidRPr="00C351E0">
              <w:rPr>
                <w:sz w:val="28"/>
                <w:szCs w:val="28"/>
              </w:rPr>
              <w:t>ческая геометрия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4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34596" w:rsidRDefault="00034596" w:rsidP="00EB602F">
            <w:pPr>
              <w:spacing w:after="0" w:line="240" w:lineRule="auto"/>
              <w:rPr>
                <w:rStyle w:val="aa"/>
                <w:b w:val="0"/>
                <w:i w:val="0"/>
                <w:color w:val="000000"/>
                <w:szCs w:val="28"/>
              </w:rPr>
            </w:pPr>
            <w:r w:rsidRPr="00034596">
              <w:rPr>
                <w:rStyle w:val="aa"/>
                <w:b w:val="0"/>
                <w:i w:val="0"/>
                <w:color w:val="000000"/>
                <w:szCs w:val="28"/>
              </w:rPr>
              <w:t>Расчетные задания</w:t>
            </w:r>
          </w:p>
          <w:p w:rsidR="00591E5D" w:rsidRPr="00C351E0" w:rsidRDefault="00034596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5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Дифференциальное исчисл</w:t>
            </w:r>
            <w:r w:rsidRPr="00C351E0">
              <w:rPr>
                <w:sz w:val="28"/>
                <w:szCs w:val="28"/>
              </w:rPr>
              <w:t>е</w:t>
            </w:r>
            <w:r w:rsidRPr="00C351E0">
              <w:rPr>
                <w:sz w:val="28"/>
                <w:szCs w:val="28"/>
              </w:rPr>
              <w:t>ние функций одной переме</w:t>
            </w:r>
            <w:r w:rsidRPr="00C351E0">
              <w:rPr>
                <w:sz w:val="28"/>
                <w:szCs w:val="28"/>
              </w:rPr>
              <w:t>н</w:t>
            </w:r>
            <w:r w:rsidRPr="00C351E0">
              <w:rPr>
                <w:sz w:val="28"/>
                <w:szCs w:val="28"/>
              </w:rPr>
              <w:t>ной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6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Применение дифференциал</w:t>
            </w:r>
            <w:r w:rsidRPr="00C351E0">
              <w:rPr>
                <w:sz w:val="28"/>
                <w:szCs w:val="28"/>
              </w:rPr>
              <w:t>ь</w:t>
            </w:r>
            <w:r w:rsidRPr="00C351E0">
              <w:rPr>
                <w:sz w:val="28"/>
                <w:szCs w:val="28"/>
              </w:rPr>
              <w:t>ного исчисления для исслед</w:t>
            </w:r>
            <w:r w:rsidRPr="00C351E0">
              <w:rPr>
                <w:sz w:val="28"/>
                <w:szCs w:val="28"/>
              </w:rPr>
              <w:t>о</w:t>
            </w:r>
            <w:r w:rsidRPr="00C351E0">
              <w:rPr>
                <w:sz w:val="28"/>
                <w:szCs w:val="28"/>
              </w:rPr>
              <w:t>вания функций и построения их графиков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9348" w:type="dxa"/>
            <w:gridSpan w:val="4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Семестр 2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7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Неопределенный интеграл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8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Определенный интеграл и его приложения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9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Конечномерные и бесконечн</w:t>
            </w:r>
            <w:r w:rsidRPr="00C351E0">
              <w:rPr>
                <w:sz w:val="28"/>
                <w:szCs w:val="28"/>
              </w:rPr>
              <w:t>о</w:t>
            </w:r>
            <w:r w:rsidRPr="00C351E0">
              <w:rPr>
                <w:sz w:val="28"/>
                <w:szCs w:val="28"/>
              </w:rPr>
              <w:t>мерные линейные пространс</w:t>
            </w:r>
            <w:r w:rsidRPr="00C351E0">
              <w:rPr>
                <w:sz w:val="28"/>
                <w:szCs w:val="28"/>
              </w:rPr>
              <w:t>т</w:t>
            </w:r>
            <w:r w:rsidRPr="00C351E0">
              <w:rPr>
                <w:sz w:val="28"/>
                <w:szCs w:val="28"/>
              </w:rPr>
              <w:t>ва. Линейные операторы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10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Функции нескольких переме</w:t>
            </w:r>
            <w:r w:rsidRPr="00C351E0">
              <w:rPr>
                <w:sz w:val="28"/>
                <w:szCs w:val="28"/>
              </w:rPr>
              <w:t>н</w:t>
            </w:r>
            <w:r w:rsidRPr="00C351E0">
              <w:rPr>
                <w:sz w:val="28"/>
                <w:szCs w:val="28"/>
              </w:rPr>
              <w:t>ных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11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Обыкновенные дифференц</w:t>
            </w:r>
            <w:r w:rsidRPr="00C351E0">
              <w:rPr>
                <w:sz w:val="28"/>
                <w:szCs w:val="28"/>
              </w:rPr>
              <w:t>и</w:t>
            </w:r>
            <w:r w:rsidRPr="00C351E0">
              <w:rPr>
                <w:sz w:val="28"/>
                <w:szCs w:val="28"/>
              </w:rPr>
              <w:t>альные уравнения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12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Системы ДУ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13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9348" w:type="dxa"/>
            <w:gridSpan w:val="4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Семестр 3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14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Числовые и функциональные ряды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Элементы функционального анализа. Ряды Фурье и прео</w:t>
            </w:r>
            <w:r w:rsidRPr="00C351E0">
              <w:rPr>
                <w:sz w:val="28"/>
                <w:szCs w:val="28"/>
              </w:rPr>
              <w:t>б</w:t>
            </w:r>
            <w:r w:rsidRPr="00C351E0">
              <w:rPr>
                <w:sz w:val="28"/>
                <w:szCs w:val="28"/>
              </w:rPr>
              <w:t>разование Фурье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34596" w:rsidRDefault="00034596" w:rsidP="00EB602F">
            <w:pPr>
              <w:spacing w:after="0" w:line="240" w:lineRule="auto"/>
              <w:rPr>
                <w:sz w:val="28"/>
              </w:rPr>
            </w:pPr>
            <w:r w:rsidRPr="00034596">
              <w:rPr>
                <w:rStyle w:val="aa"/>
                <w:b w:val="0"/>
                <w:i w:val="0"/>
                <w:color w:val="000000"/>
                <w:szCs w:val="28"/>
              </w:rPr>
              <w:t>Расчетные задания</w:t>
            </w:r>
          </w:p>
          <w:p w:rsidR="00591E5D" w:rsidRPr="00C351E0" w:rsidRDefault="00034596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03459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1E5D"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16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Общая схема построения инт</w:t>
            </w:r>
            <w:r w:rsidRPr="00C351E0">
              <w:rPr>
                <w:sz w:val="28"/>
                <w:szCs w:val="28"/>
              </w:rPr>
              <w:t>е</w:t>
            </w:r>
            <w:r w:rsidRPr="00C351E0">
              <w:rPr>
                <w:sz w:val="28"/>
                <w:szCs w:val="28"/>
              </w:rPr>
              <w:t>гралов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- 1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9348" w:type="dxa"/>
            <w:gridSpan w:val="4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Семестр 4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17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Основы дискретной математ</w:t>
            </w:r>
            <w:r w:rsidRPr="00C351E0">
              <w:rPr>
                <w:sz w:val="28"/>
                <w:szCs w:val="28"/>
              </w:rPr>
              <w:t>и</w:t>
            </w:r>
            <w:r w:rsidRPr="00C351E0">
              <w:rPr>
                <w:sz w:val="28"/>
                <w:szCs w:val="28"/>
              </w:rPr>
              <w:t>ки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4C7BCE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18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Теория функций комплексной переменной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  <w:r w:rsidR="00591E5D"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91E5D" w:rsidRPr="00C351E0" w:rsidRDefault="00591E5D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C351E0"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  <w:t>Контрольная работа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  <w:tr w:rsidR="00591E5D" w:rsidRPr="00C351E0" w:rsidTr="004C7BCE">
        <w:tc>
          <w:tcPr>
            <w:tcW w:w="67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19</w:t>
            </w:r>
          </w:p>
        </w:tc>
        <w:tc>
          <w:tcPr>
            <w:tcW w:w="3995" w:type="dxa"/>
          </w:tcPr>
          <w:p w:rsidR="00591E5D" w:rsidRPr="00C351E0" w:rsidRDefault="00591E5D" w:rsidP="00EB602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Теория вероятностей и элеме</w:t>
            </w:r>
            <w:r w:rsidRPr="00C351E0">
              <w:rPr>
                <w:sz w:val="28"/>
                <w:szCs w:val="28"/>
              </w:rPr>
              <w:t>н</w:t>
            </w:r>
            <w:r w:rsidRPr="00C351E0">
              <w:rPr>
                <w:sz w:val="28"/>
                <w:szCs w:val="28"/>
              </w:rPr>
              <w:t>ты математической статистики</w:t>
            </w:r>
          </w:p>
        </w:tc>
        <w:tc>
          <w:tcPr>
            <w:tcW w:w="1985" w:type="dxa"/>
          </w:tcPr>
          <w:p w:rsidR="00591E5D" w:rsidRPr="00C351E0" w:rsidRDefault="00591E5D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ОПК – 1</w:t>
            </w:r>
          </w:p>
          <w:p w:rsidR="00591E5D" w:rsidRPr="00C351E0" w:rsidRDefault="00591E5D" w:rsidP="005A0BE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91E5D" w:rsidRPr="00C351E0" w:rsidRDefault="00034596" w:rsidP="00EB602F">
            <w:pPr>
              <w:pStyle w:val="ab"/>
              <w:spacing w:line="240" w:lineRule="auto"/>
              <w:rPr>
                <w:b w:val="0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a"/>
                <w:color w:val="000000"/>
                <w:szCs w:val="28"/>
              </w:rPr>
              <w:t>Расчетные</w:t>
            </w:r>
            <w:r w:rsidRPr="00034596">
              <w:rPr>
                <w:rStyle w:val="aa"/>
                <w:color w:val="000000"/>
                <w:szCs w:val="28"/>
              </w:rPr>
              <w:t xml:space="preserve"> задани</w:t>
            </w:r>
            <w:r>
              <w:rPr>
                <w:rStyle w:val="aa"/>
                <w:color w:val="000000"/>
                <w:szCs w:val="28"/>
              </w:rPr>
              <w:t>я</w:t>
            </w:r>
          </w:p>
          <w:p w:rsidR="00591E5D" w:rsidRPr="00C351E0" w:rsidRDefault="00591E5D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color w:val="000000"/>
                <w:sz w:val="28"/>
                <w:szCs w:val="28"/>
                <w:shd w:val="clear" w:color="auto" w:fill="FFFFFF"/>
              </w:rPr>
              <w:t>Экзамен</w:t>
            </w:r>
          </w:p>
        </w:tc>
      </w:tr>
    </w:tbl>
    <w:p w:rsidR="00591E5D" w:rsidRDefault="00591E5D" w:rsidP="00EB602F">
      <w:pPr>
        <w:pStyle w:val="ab"/>
        <w:spacing w:line="240" w:lineRule="auto"/>
        <w:ind w:firstLine="708"/>
        <w:jc w:val="both"/>
        <w:rPr>
          <w:b w:val="0"/>
          <w:i w:val="0"/>
          <w:color w:val="000000"/>
          <w:sz w:val="28"/>
          <w:szCs w:val="28"/>
          <w:shd w:val="clear" w:color="auto" w:fill="FFFFFF"/>
        </w:rPr>
      </w:pPr>
    </w:p>
    <w:p w:rsidR="00711297" w:rsidRPr="00C351E0" w:rsidRDefault="00711297" w:rsidP="00EB602F">
      <w:pPr>
        <w:spacing w:after="0" w:line="240" w:lineRule="auto"/>
        <w:jc w:val="center"/>
        <w:rPr>
          <w:rStyle w:val="25"/>
          <w:b/>
          <w:color w:val="000000"/>
          <w:sz w:val="28"/>
          <w:szCs w:val="28"/>
        </w:rPr>
      </w:pPr>
      <w:r w:rsidRPr="00C351E0">
        <w:rPr>
          <w:rStyle w:val="25"/>
          <w:b/>
          <w:color w:val="000000"/>
          <w:sz w:val="28"/>
          <w:szCs w:val="28"/>
        </w:rPr>
        <w:t>Критерии оценивания компетенций (результатов)</w:t>
      </w:r>
    </w:p>
    <w:p w:rsidR="00611425" w:rsidRPr="00611425" w:rsidRDefault="00611425" w:rsidP="00EB602F">
      <w:pPr>
        <w:pStyle w:val="afffb"/>
        <w:spacing w:after="0"/>
        <w:ind w:firstLine="426"/>
        <w:rPr>
          <w:szCs w:val="28"/>
        </w:rPr>
      </w:pPr>
      <w:r w:rsidRPr="00611425">
        <w:rPr>
          <w:szCs w:val="28"/>
        </w:rPr>
        <w:t>1) Уровень усвоения материала, предусмотренного программой.</w:t>
      </w:r>
    </w:p>
    <w:p w:rsidR="00611425" w:rsidRPr="00611425" w:rsidRDefault="00611425" w:rsidP="00EB602F">
      <w:pPr>
        <w:pStyle w:val="afffb"/>
        <w:spacing w:after="0"/>
        <w:ind w:firstLine="426"/>
        <w:rPr>
          <w:szCs w:val="28"/>
        </w:rPr>
      </w:pPr>
      <w:r w:rsidRPr="00611425">
        <w:rPr>
          <w:szCs w:val="28"/>
        </w:rPr>
        <w:t>2) Умение анализировать материал, устанавливать причинно-следственные связи.</w:t>
      </w:r>
    </w:p>
    <w:p w:rsidR="00611425" w:rsidRPr="00611425" w:rsidRDefault="00611425" w:rsidP="00EB602F">
      <w:pPr>
        <w:pStyle w:val="afffb"/>
        <w:spacing w:after="0"/>
        <w:ind w:firstLine="426"/>
        <w:rPr>
          <w:szCs w:val="28"/>
        </w:rPr>
      </w:pPr>
      <w:r w:rsidRPr="00611425">
        <w:rPr>
          <w:szCs w:val="28"/>
        </w:rPr>
        <w:t>3) Качество ответа на вопросы: полнота, аргументированность, убежденность, логичность.</w:t>
      </w:r>
    </w:p>
    <w:p w:rsidR="00611425" w:rsidRPr="00611425" w:rsidRDefault="00611425" w:rsidP="00EB602F">
      <w:pPr>
        <w:pStyle w:val="afffb"/>
        <w:spacing w:after="0"/>
        <w:ind w:firstLine="426"/>
        <w:rPr>
          <w:szCs w:val="28"/>
        </w:rPr>
      </w:pPr>
      <w:r w:rsidRPr="00611425">
        <w:rPr>
          <w:szCs w:val="28"/>
        </w:rPr>
        <w:t xml:space="preserve">4) Содержательная сторона и качество материалов, приведенных в отчетах студента по </w:t>
      </w:r>
      <w:r>
        <w:rPr>
          <w:szCs w:val="28"/>
        </w:rPr>
        <w:t>типовым расчетам</w:t>
      </w:r>
      <w:r w:rsidRPr="00611425">
        <w:rPr>
          <w:szCs w:val="28"/>
        </w:rPr>
        <w:t>, практическим занятиям.</w:t>
      </w:r>
    </w:p>
    <w:p w:rsidR="00611425" w:rsidRDefault="00611425" w:rsidP="00EB602F">
      <w:pPr>
        <w:pStyle w:val="afffb"/>
        <w:spacing w:before="0" w:after="0"/>
        <w:ind w:firstLine="426"/>
        <w:rPr>
          <w:szCs w:val="28"/>
        </w:rPr>
      </w:pPr>
      <w:r w:rsidRPr="00611425">
        <w:rPr>
          <w:szCs w:val="28"/>
        </w:rPr>
        <w:t>5) Использование дополнительной литературы при подготовке ответов.</w:t>
      </w:r>
    </w:p>
    <w:p w:rsidR="00611425" w:rsidRDefault="00611425" w:rsidP="00EB602F">
      <w:pPr>
        <w:pStyle w:val="afffb"/>
        <w:spacing w:before="0" w:after="0"/>
        <w:rPr>
          <w:szCs w:val="28"/>
        </w:rPr>
      </w:pPr>
    </w:p>
    <w:p w:rsidR="00E46845" w:rsidRDefault="00611425" w:rsidP="00EB602F">
      <w:pPr>
        <w:spacing w:after="0" w:line="240" w:lineRule="auto"/>
        <w:ind w:firstLine="426"/>
        <w:jc w:val="both"/>
        <w:rPr>
          <w:sz w:val="28"/>
          <w:szCs w:val="28"/>
        </w:rPr>
      </w:pPr>
      <w:r w:rsidRPr="00611425">
        <w:rPr>
          <w:sz w:val="28"/>
          <w:szCs w:val="28"/>
        </w:rPr>
        <w:t xml:space="preserve">Уровень освоения </w:t>
      </w:r>
      <w:proofErr w:type="spellStart"/>
      <w:r w:rsidRPr="00611425">
        <w:rPr>
          <w:sz w:val="28"/>
          <w:szCs w:val="28"/>
        </w:rPr>
        <w:t>сформированности</w:t>
      </w:r>
      <w:proofErr w:type="spellEnd"/>
      <w:r w:rsidRPr="00611425">
        <w:rPr>
          <w:sz w:val="28"/>
          <w:szCs w:val="28"/>
        </w:rPr>
        <w:t xml:space="preserve"> знаний, умений и навыков по ди</w:t>
      </w:r>
      <w:r w:rsidRPr="00611425">
        <w:rPr>
          <w:sz w:val="28"/>
          <w:szCs w:val="28"/>
        </w:rPr>
        <w:t>с</w:t>
      </w:r>
      <w:r w:rsidRPr="00611425">
        <w:rPr>
          <w:sz w:val="28"/>
          <w:szCs w:val="28"/>
        </w:rPr>
        <w:t>циплине оценивается в форме бальной отметки</w:t>
      </w:r>
      <w:r>
        <w:rPr>
          <w:sz w:val="28"/>
          <w:szCs w:val="28"/>
        </w:rPr>
        <w:t xml:space="preserve">. </w:t>
      </w:r>
      <w:r w:rsidR="00E46845" w:rsidRPr="00C351E0">
        <w:rPr>
          <w:sz w:val="28"/>
          <w:szCs w:val="28"/>
        </w:rPr>
        <w:t>Критерии оценивания пр</w:t>
      </w:r>
      <w:r w:rsidR="00E46845" w:rsidRPr="00C351E0">
        <w:rPr>
          <w:sz w:val="28"/>
          <w:szCs w:val="28"/>
        </w:rPr>
        <w:t>о</w:t>
      </w:r>
      <w:r w:rsidR="00E46845" w:rsidRPr="00C351E0">
        <w:rPr>
          <w:sz w:val="28"/>
          <w:szCs w:val="28"/>
        </w:rPr>
        <w:t>межуточной аттестации</w:t>
      </w:r>
      <w:r>
        <w:rPr>
          <w:sz w:val="28"/>
          <w:szCs w:val="28"/>
        </w:rPr>
        <w:t xml:space="preserve"> представлены в таблице.</w:t>
      </w:r>
    </w:p>
    <w:p w:rsidR="00611425" w:rsidRPr="00C351E0" w:rsidRDefault="00611425" w:rsidP="00EB602F">
      <w:pPr>
        <w:spacing w:after="0" w:line="240" w:lineRule="auto"/>
        <w:ind w:firstLine="426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0"/>
        <w:gridCol w:w="6321"/>
      </w:tblGrid>
      <w:tr w:rsidR="00E46845" w:rsidRPr="00C351E0" w:rsidTr="005E27D9">
        <w:tc>
          <w:tcPr>
            <w:tcW w:w="2908" w:type="dxa"/>
          </w:tcPr>
          <w:p w:rsidR="00E46845" w:rsidRPr="00C351E0" w:rsidRDefault="00E46845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7000" w:type="dxa"/>
          </w:tcPr>
          <w:p w:rsidR="00E46845" w:rsidRPr="00C351E0" w:rsidRDefault="00E46845" w:rsidP="00EB60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E46845" w:rsidRPr="00C351E0" w:rsidTr="005E27D9">
        <w:tc>
          <w:tcPr>
            <w:tcW w:w="2908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«отлично»</w:t>
            </w:r>
          </w:p>
        </w:tc>
        <w:tc>
          <w:tcPr>
            <w:tcW w:w="7000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студент должен</w:t>
            </w:r>
            <w:r w:rsidRPr="00C351E0">
              <w:rPr>
                <w:sz w:val="28"/>
                <w:szCs w:val="28"/>
              </w:rPr>
              <w:t>: продемонстрировать глубокое и прочное усвоение знаний материала; исчерп</w:t>
            </w:r>
            <w:r w:rsidRPr="00C351E0">
              <w:rPr>
                <w:sz w:val="28"/>
                <w:szCs w:val="28"/>
              </w:rPr>
              <w:t>ы</w:t>
            </w:r>
            <w:r w:rsidRPr="00C351E0">
              <w:rPr>
                <w:sz w:val="28"/>
                <w:szCs w:val="28"/>
              </w:rPr>
              <w:t>вающе, последовательно, грамотно и логически стройно изложить теоретический материал; пр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вильно формулировать определения; уметь сд</w:t>
            </w:r>
            <w:r w:rsidRPr="00C351E0">
              <w:rPr>
                <w:sz w:val="28"/>
                <w:szCs w:val="28"/>
              </w:rPr>
              <w:t>е</w:t>
            </w:r>
            <w:r w:rsidRPr="00C351E0">
              <w:rPr>
                <w:sz w:val="28"/>
                <w:szCs w:val="28"/>
              </w:rPr>
              <w:t>лать выводы по излагаемому материалу; без</w:t>
            </w:r>
            <w:r w:rsidRPr="00C351E0">
              <w:rPr>
                <w:sz w:val="28"/>
                <w:szCs w:val="28"/>
              </w:rPr>
              <w:t>у</w:t>
            </w:r>
            <w:r w:rsidRPr="00C351E0">
              <w:rPr>
                <w:sz w:val="28"/>
                <w:szCs w:val="28"/>
              </w:rPr>
              <w:t>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 xml:space="preserve">ния, предусмотренные программой; </w:t>
            </w:r>
          </w:p>
        </w:tc>
      </w:tr>
      <w:tr w:rsidR="00E46845" w:rsidRPr="00C351E0" w:rsidTr="005E27D9">
        <w:trPr>
          <w:trHeight w:val="2259"/>
        </w:trPr>
        <w:tc>
          <w:tcPr>
            <w:tcW w:w="2908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lastRenderedPageBreak/>
              <w:t>«хорошо»</w:t>
            </w:r>
          </w:p>
        </w:tc>
        <w:tc>
          <w:tcPr>
            <w:tcW w:w="7000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студент должен:</w:t>
            </w:r>
            <w:r w:rsidRPr="00C351E0">
              <w:rPr>
                <w:sz w:val="28"/>
                <w:szCs w:val="28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точно последовательно, грамотно и логически стройно излагать материал; уметь сделать дост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точно обоснованные выводы по излагаемому м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териалу; ответить на все вопросы билета; прод</w:t>
            </w:r>
            <w:r w:rsidRPr="00C351E0">
              <w:rPr>
                <w:sz w:val="28"/>
                <w:szCs w:val="28"/>
              </w:rPr>
              <w:t>е</w:t>
            </w:r>
            <w:r w:rsidRPr="00C351E0">
              <w:rPr>
                <w:sz w:val="28"/>
                <w:szCs w:val="28"/>
              </w:rPr>
              <w:t>монстрировать умение правильно выполнять практические задания, предусмотренные пр</w:t>
            </w:r>
            <w:r w:rsidRPr="00C351E0">
              <w:rPr>
                <w:sz w:val="28"/>
                <w:szCs w:val="28"/>
              </w:rPr>
              <w:t>о</w:t>
            </w:r>
            <w:r w:rsidRPr="00C351E0">
              <w:rPr>
                <w:sz w:val="28"/>
                <w:szCs w:val="28"/>
              </w:rPr>
              <w:t>граммой, при этом возможно допустить непри</w:t>
            </w:r>
            <w:r w:rsidRPr="00C351E0">
              <w:rPr>
                <w:sz w:val="28"/>
                <w:szCs w:val="28"/>
              </w:rPr>
              <w:t>н</w:t>
            </w:r>
            <w:r w:rsidRPr="00C351E0">
              <w:rPr>
                <w:sz w:val="28"/>
                <w:szCs w:val="28"/>
              </w:rPr>
              <w:t>ципиальные ошибки.</w:t>
            </w:r>
          </w:p>
        </w:tc>
      </w:tr>
      <w:tr w:rsidR="00E46845" w:rsidRPr="00C351E0" w:rsidTr="005E27D9">
        <w:tc>
          <w:tcPr>
            <w:tcW w:w="2908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«удовлетворительно»</w:t>
            </w:r>
          </w:p>
        </w:tc>
        <w:tc>
          <w:tcPr>
            <w:tcW w:w="7000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студент должен:</w:t>
            </w:r>
            <w:r w:rsidRPr="00C351E0">
              <w:rPr>
                <w:sz w:val="28"/>
                <w:szCs w:val="28"/>
              </w:rPr>
              <w:t xml:space="preserve"> продемонстрировать общее зн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ние изучаемого материала; знать основную рек</w:t>
            </w:r>
            <w:r w:rsidRPr="00C351E0">
              <w:rPr>
                <w:sz w:val="28"/>
                <w:szCs w:val="28"/>
              </w:rPr>
              <w:t>о</w:t>
            </w:r>
            <w:r w:rsidRPr="00C351E0">
              <w:rPr>
                <w:sz w:val="28"/>
                <w:szCs w:val="28"/>
              </w:rPr>
              <w:t>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</w:t>
            </w:r>
            <w:r w:rsidRPr="00C351E0">
              <w:rPr>
                <w:sz w:val="28"/>
                <w:szCs w:val="28"/>
              </w:rPr>
              <w:t>т</w:t>
            </w:r>
            <w:r w:rsidRPr="00C351E0">
              <w:rPr>
                <w:sz w:val="28"/>
                <w:szCs w:val="28"/>
              </w:rPr>
              <w:t>вете на теоретические вопросы и/или при выпо</w:t>
            </w:r>
            <w:r w:rsidRPr="00C351E0">
              <w:rPr>
                <w:sz w:val="28"/>
                <w:szCs w:val="28"/>
              </w:rPr>
              <w:t>л</w:t>
            </w:r>
            <w:r w:rsidRPr="00C351E0">
              <w:rPr>
                <w:sz w:val="28"/>
                <w:szCs w:val="28"/>
              </w:rPr>
              <w:t>нении практических заданий под руководством преподавателя, либо (при неправильном выполн</w:t>
            </w:r>
            <w:r w:rsidRPr="00C351E0">
              <w:rPr>
                <w:sz w:val="28"/>
                <w:szCs w:val="28"/>
              </w:rPr>
              <w:t>е</w:t>
            </w:r>
            <w:r w:rsidRPr="00C351E0">
              <w:rPr>
                <w:sz w:val="28"/>
                <w:szCs w:val="28"/>
              </w:rPr>
              <w:t>нии практического задания) по указанию препод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вателя выполнить другие практические задания того же раздела дисциплины.</w:t>
            </w:r>
          </w:p>
        </w:tc>
      </w:tr>
      <w:tr w:rsidR="00E46845" w:rsidRPr="00C351E0" w:rsidTr="005E27D9">
        <w:tc>
          <w:tcPr>
            <w:tcW w:w="2908" w:type="dxa"/>
          </w:tcPr>
          <w:p w:rsidR="00E46845" w:rsidRPr="00C351E0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«неудовлетворительно»</w:t>
            </w:r>
          </w:p>
        </w:tc>
        <w:tc>
          <w:tcPr>
            <w:tcW w:w="7000" w:type="dxa"/>
          </w:tcPr>
          <w:p w:rsidR="00E46845" w:rsidRDefault="00E46845" w:rsidP="00EB602F">
            <w:pPr>
              <w:spacing w:after="0" w:line="240" w:lineRule="auto"/>
              <w:rPr>
                <w:sz w:val="28"/>
                <w:szCs w:val="28"/>
              </w:rPr>
            </w:pPr>
            <w:r w:rsidRPr="00C351E0">
              <w:rPr>
                <w:b/>
                <w:sz w:val="28"/>
                <w:szCs w:val="28"/>
              </w:rPr>
              <w:t>ставится в случае:</w:t>
            </w:r>
            <w:r w:rsidRPr="00C351E0">
              <w:rPr>
                <w:sz w:val="28"/>
                <w:szCs w:val="28"/>
              </w:rPr>
              <w:t xml:space="preserve"> незнания значительной части программного материала; не владения поняти</w:t>
            </w:r>
            <w:r w:rsidRPr="00C351E0">
              <w:rPr>
                <w:sz w:val="28"/>
                <w:szCs w:val="28"/>
              </w:rPr>
              <w:t>й</w:t>
            </w:r>
            <w:r w:rsidRPr="00C351E0">
              <w:rPr>
                <w:sz w:val="28"/>
                <w:szCs w:val="28"/>
              </w:rPr>
              <w:t>ным аппаратом дисциплины; существенных ош</w:t>
            </w:r>
            <w:r w:rsidRPr="00C351E0">
              <w:rPr>
                <w:sz w:val="28"/>
                <w:szCs w:val="28"/>
              </w:rPr>
              <w:t>и</w:t>
            </w:r>
            <w:r w:rsidRPr="00C351E0">
              <w:rPr>
                <w:sz w:val="28"/>
                <w:szCs w:val="28"/>
              </w:rPr>
              <w:t>бок при изложении учебного материала; неумения строить ответ в соответствии со структурой изл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гаемого вопроса; неумения делать выводы по и</w:t>
            </w:r>
            <w:r w:rsidRPr="00C351E0">
              <w:rPr>
                <w:sz w:val="28"/>
                <w:szCs w:val="28"/>
              </w:rPr>
              <w:t>з</w:t>
            </w:r>
            <w:r w:rsidRPr="00C351E0">
              <w:rPr>
                <w:sz w:val="28"/>
                <w:szCs w:val="28"/>
              </w:rPr>
              <w:t>лагаемому материалу. Оценка «неудовлетвор</w:t>
            </w:r>
            <w:r w:rsidRPr="00C351E0">
              <w:rPr>
                <w:sz w:val="28"/>
                <w:szCs w:val="28"/>
              </w:rPr>
              <w:t>и</w:t>
            </w:r>
            <w:r w:rsidRPr="00C351E0">
              <w:rPr>
                <w:sz w:val="28"/>
                <w:szCs w:val="28"/>
              </w:rPr>
              <w:t>тельно» выставляется, если студент после начала экзамена отказался его сдавать или нарушил пр</w:t>
            </w:r>
            <w:r w:rsidRPr="00C351E0">
              <w:rPr>
                <w:sz w:val="28"/>
                <w:szCs w:val="28"/>
              </w:rPr>
              <w:t>а</w:t>
            </w:r>
            <w:r w:rsidRPr="00C351E0">
              <w:rPr>
                <w:sz w:val="28"/>
                <w:szCs w:val="28"/>
              </w:rPr>
              <w:t>вила сдачи экзамена (списывал, подсказывал, о</w:t>
            </w:r>
            <w:r w:rsidRPr="00C351E0">
              <w:rPr>
                <w:sz w:val="28"/>
                <w:szCs w:val="28"/>
              </w:rPr>
              <w:t>б</w:t>
            </w:r>
            <w:r w:rsidRPr="00C351E0">
              <w:rPr>
                <w:sz w:val="28"/>
                <w:szCs w:val="28"/>
              </w:rPr>
              <w:t xml:space="preserve">маном пытался получить более высокую оценку и т.д.). </w:t>
            </w:r>
          </w:p>
          <w:p w:rsidR="007E5439" w:rsidRPr="00C351E0" w:rsidRDefault="007E5439" w:rsidP="00EB602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Если студент не выполнил все задания, пр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дусмотренные учебным графиком, то ему на экз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мене ставиться оценка «неудовлетворительно"</w:t>
            </w:r>
          </w:p>
        </w:tc>
      </w:tr>
    </w:tbl>
    <w:p w:rsidR="00E46845" w:rsidRPr="00C351E0" w:rsidRDefault="00E46845" w:rsidP="00EB602F">
      <w:pPr>
        <w:pStyle w:val="Default"/>
        <w:widowControl w:val="0"/>
        <w:rPr>
          <w:b/>
          <w:bCs/>
          <w:sz w:val="28"/>
          <w:szCs w:val="28"/>
        </w:rPr>
      </w:pPr>
    </w:p>
    <w:p w:rsidR="00711297" w:rsidRPr="00C351E0" w:rsidRDefault="004D7913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Ф</w:t>
      </w:r>
      <w:r w:rsidR="00711297" w:rsidRPr="00C351E0">
        <w:rPr>
          <w:b/>
          <w:szCs w:val="28"/>
        </w:rPr>
        <w:t xml:space="preserve">онд оценочных средств </w:t>
      </w:r>
      <w:r w:rsidRPr="00C351E0">
        <w:rPr>
          <w:b/>
          <w:szCs w:val="28"/>
        </w:rPr>
        <w:t xml:space="preserve">дисциплины </w:t>
      </w:r>
      <w:r w:rsidRPr="00C351E0">
        <w:rPr>
          <w:b/>
          <w:szCs w:val="28"/>
          <w:lang w:eastAsia="ru-RU"/>
        </w:rPr>
        <w:t>«Математика»</w:t>
      </w:r>
      <w:r w:rsidRPr="00C351E0">
        <w:rPr>
          <w:b/>
          <w:szCs w:val="28"/>
        </w:rPr>
        <w:t xml:space="preserve"> </w:t>
      </w:r>
      <w:r w:rsidR="00711297" w:rsidRPr="00C351E0">
        <w:rPr>
          <w:b/>
          <w:szCs w:val="28"/>
        </w:rPr>
        <w:t>включает</w:t>
      </w:r>
    </w:p>
    <w:p w:rsidR="004D7913" w:rsidRPr="00C351E0" w:rsidRDefault="0039037D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>–</w:t>
      </w:r>
      <w:r w:rsidR="004D7913" w:rsidRPr="00C351E0">
        <w:rPr>
          <w:szCs w:val="28"/>
        </w:rPr>
        <w:t xml:space="preserve"> задачи для практических занятий</w:t>
      </w:r>
      <w:r w:rsidR="00EA7A50" w:rsidRPr="00C351E0">
        <w:rPr>
          <w:szCs w:val="28"/>
        </w:rPr>
        <w:t>;</w:t>
      </w:r>
    </w:p>
    <w:p w:rsidR="00711297" w:rsidRPr="00C351E0" w:rsidRDefault="0039037D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>–</w:t>
      </w:r>
      <w:r w:rsidR="00711297" w:rsidRPr="00C351E0">
        <w:rPr>
          <w:szCs w:val="28"/>
        </w:rPr>
        <w:t xml:space="preserve"> варианты контрольных работ;</w:t>
      </w:r>
    </w:p>
    <w:p w:rsidR="00711297" w:rsidRPr="00C351E0" w:rsidRDefault="0039037D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>–</w:t>
      </w:r>
      <w:r w:rsidR="00711297" w:rsidRPr="00C351E0">
        <w:rPr>
          <w:szCs w:val="28"/>
        </w:rPr>
        <w:t xml:space="preserve"> варианты типовых расчётов</w:t>
      </w:r>
      <w:r w:rsidR="00CB3C86" w:rsidRPr="00C351E0">
        <w:rPr>
          <w:szCs w:val="28"/>
        </w:rPr>
        <w:t>;</w:t>
      </w:r>
    </w:p>
    <w:p w:rsidR="00711297" w:rsidRPr="00C351E0" w:rsidRDefault="0039037D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>–</w:t>
      </w:r>
      <w:r w:rsidR="00711297" w:rsidRPr="00C351E0">
        <w:rPr>
          <w:szCs w:val="28"/>
        </w:rPr>
        <w:t xml:space="preserve"> </w:t>
      </w:r>
      <w:r w:rsidR="004D2C44" w:rsidRPr="00C351E0">
        <w:rPr>
          <w:szCs w:val="28"/>
        </w:rPr>
        <w:t>оценочные средства промежуточной аттестации</w:t>
      </w:r>
      <w:r w:rsidR="00CB3C86" w:rsidRPr="00C351E0">
        <w:rPr>
          <w:szCs w:val="28"/>
        </w:rPr>
        <w:t>;</w:t>
      </w:r>
    </w:p>
    <w:p w:rsidR="004D592F" w:rsidRPr="00C351E0" w:rsidRDefault="0039037D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lastRenderedPageBreak/>
        <w:t>–</w:t>
      </w:r>
      <w:r w:rsidR="00711297" w:rsidRPr="00C351E0">
        <w:rPr>
          <w:szCs w:val="28"/>
        </w:rPr>
        <w:t xml:space="preserve"> варианты тестовых заданий </w:t>
      </w:r>
      <w:r w:rsidRPr="00C351E0">
        <w:rPr>
          <w:szCs w:val="28"/>
        </w:rPr>
        <w:t>в дистанционных учебных курсах;</w:t>
      </w:r>
    </w:p>
    <w:p w:rsidR="0039037D" w:rsidRPr="00C351E0" w:rsidRDefault="0039037D" w:rsidP="00EB602F">
      <w:pPr>
        <w:pStyle w:val="afffb"/>
        <w:spacing w:before="0" w:after="0"/>
        <w:rPr>
          <w:szCs w:val="28"/>
        </w:rPr>
      </w:pPr>
      <w:r w:rsidRPr="00611425">
        <w:rPr>
          <w:szCs w:val="28"/>
        </w:rPr>
        <w:t>– задачи для проверки остаточных знаний.</w:t>
      </w:r>
    </w:p>
    <w:p w:rsidR="00EA7A50" w:rsidRPr="00C351E0" w:rsidRDefault="00EA7A50" w:rsidP="00EB602F">
      <w:pPr>
        <w:pStyle w:val="afffb"/>
        <w:spacing w:before="0" w:after="0"/>
        <w:rPr>
          <w:szCs w:val="28"/>
        </w:rPr>
      </w:pPr>
    </w:p>
    <w:p w:rsidR="00EA7A50" w:rsidRPr="00C351E0" w:rsidRDefault="009406DB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Задачи для практических занятий</w:t>
      </w:r>
      <w:r w:rsidR="00EA7A50" w:rsidRPr="00C351E0">
        <w:rPr>
          <w:b/>
          <w:szCs w:val="28"/>
        </w:rPr>
        <w:t>.</w:t>
      </w:r>
    </w:p>
    <w:p w:rsidR="009406DB" w:rsidRPr="00C351E0" w:rsidRDefault="00EA7A50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 xml:space="preserve">В ходе практических занятий </w:t>
      </w:r>
      <w:r w:rsidR="00E81920" w:rsidRPr="00C351E0">
        <w:rPr>
          <w:szCs w:val="28"/>
        </w:rPr>
        <w:t xml:space="preserve">происходит решение задач, </w:t>
      </w:r>
      <w:r w:rsidR="009406DB" w:rsidRPr="00C351E0">
        <w:rPr>
          <w:szCs w:val="28"/>
        </w:rPr>
        <w:t>представлен</w:t>
      </w:r>
      <w:r w:rsidR="00E81920" w:rsidRPr="00C351E0">
        <w:rPr>
          <w:szCs w:val="28"/>
        </w:rPr>
        <w:t>н</w:t>
      </w:r>
      <w:r w:rsidR="009406DB" w:rsidRPr="00C351E0">
        <w:rPr>
          <w:szCs w:val="28"/>
        </w:rPr>
        <w:t>ы</w:t>
      </w:r>
      <w:r w:rsidR="00E81920" w:rsidRPr="00C351E0">
        <w:rPr>
          <w:szCs w:val="28"/>
        </w:rPr>
        <w:t>х в сборниках задач для практических занятий и самостоятельной работы, которые</w:t>
      </w:r>
      <w:r w:rsidR="009406DB" w:rsidRPr="00C351E0">
        <w:rPr>
          <w:szCs w:val="28"/>
        </w:rPr>
        <w:t xml:space="preserve"> </w:t>
      </w:r>
      <w:r w:rsidRPr="00C351E0">
        <w:rPr>
          <w:szCs w:val="28"/>
        </w:rPr>
        <w:t>доступны для скачивания</w:t>
      </w:r>
      <w:r w:rsidR="00E81920" w:rsidRPr="00C351E0">
        <w:rPr>
          <w:szCs w:val="28"/>
        </w:rPr>
        <w:t xml:space="preserve"> в электронном виде</w:t>
      </w:r>
      <w:r w:rsidRPr="00C351E0">
        <w:rPr>
          <w:szCs w:val="28"/>
        </w:rPr>
        <w:t>.</w:t>
      </w:r>
    </w:p>
    <w:p w:rsidR="009406DB" w:rsidRPr="00C351E0" w:rsidRDefault="009406DB" w:rsidP="00EB602F">
      <w:pPr>
        <w:pStyle w:val="Default"/>
        <w:numPr>
          <w:ilvl w:val="0"/>
          <w:numId w:val="24"/>
        </w:numPr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>Комплексные числа. Линейная алгебра. Аналитическая геометрия. Введ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ние в анализ: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(1-й семестр) / А. В. Дубовиков [и др.]; РГРТУ. - Рязань, 2009. - 68с. </w:t>
      </w:r>
      <w:r w:rsidR="00EA7A50" w:rsidRPr="00C351E0">
        <w:rPr>
          <w:sz w:val="28"/>
          <w:szCs w:val="28"/>
          <w:lang w:val="en-US"/>
        </w:rPr>
        <w:t xml:space="preserve">URL: </w:t>
      </w:r>
      <w:hyperlink r:id="rId5" w:history="1">
        <w:r w:rsidR="00EA7A50" w:rsidRPr="00C351E0">
          <w:rPr>
            <w:rStyle w:val="afffa"/>
            <w:sz w:val="28"/>
            <w:szCs w:val="28"/>
            <w:lang w:val="en-US"/>
          </w:rPr>
          <w:t>http://rsreu.ru/component/docman/doc_download/1155-1-j-semestr-zadachi</w:t>
        </w:r>
      </w:hyperlink>
      <w:r w:rsidR="00EA7A50" w:rsidRPr="00C351E0">
        <w:rPr>
          <w:sz w:val="28"/>
          <w:szCs w:val="28"/>
          <w:lang w:val="en-US"/>
        </w:rPr>
        <w:t xml:space="preserve"> </w:t>
      </w:r>
    </w:p>
    <w:p w:rsidR="009406DB" w:rsidRPr="00C351E0" w:rsidRDefault="009406DB" w:rsidP="00EB602F">
      <w:pPr>
        <w:pStyle w:val="Default"/>
        <w:numPr>
          <w:ilvl w:val="0"/>
          <w:numId w:val="24"/>
        </w:numPr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>. работы (2-й семестр) / А. В. Дубовиков [и др.]; РГРТУ. - Рязань, 2009. - 60с.</w:t>
      </w:r>
      <w:r w:rsidR="00EA7A50" w:rsidRPr="00C351E0">
        <w:rPr>
          <w:sz w:val="28"/>
          <w:szCs w:val="28"/>
        </w:rPr>
        <w:t xml:space="preserve"> </w:t>
      </w:r>
      <w:r w:rsidR="00EA7A50" w:rsidRPr="00C351E0">
        <w:rPr>
          <w:sz w:val="28"/>
          <w:szCs w:val="28"/>
          <w:lang w:val="en-US"/>
        </w:rPr>
        <w:t xml:space="preserve">URL: </w:t>
      </w:r>
      <w:hyperlink r:id="rId6" w:history="1">
        <w:r w:rsidR="00EA7A50" w:rsidRPr="00C351E0">
          <w:rPr>
            <w:rStyle w:val="afffa"/>
            <w:sz w:val="28"/>
            <w:szCs w:val="28"/>
            <w:lang w:val="en-US"/>
          </w:rPr>
          <w:t>http://rsreu.ru/component/docman/doc_download/1156-2-j-semestr-zadachi</w:t>
        </w:r>
      </w:hyperlink>
      <w:r w:rsidR="00EA7A50" w:rsidRPr="00C351E0">
        <w:rPr>
          <w:sz w:val="28"/>
          <w:szCs w:val="28"/>
          <w:lang w:val="en-US"/>
        </w:rPr>
        <w:t xml:space="preserve"> </w:t>
      </w:r>
    </w:p>
    <w:p w:rsidR="009406DB" w:rsidRPr="00C351E0" w:rsidRDefault="009406DB" w:rsidP="00EB602F">
      <w:pPr>
        <w:pStyle w:val="Default"/>
        <w:numPr>
          <w:ilvl w:val="0"/>
          <w:numId w:val="24"/>
        </w:numPr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>Элементы операционного исчисления. Ряды. Двойные, тройные и крив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линейные интегралы. Элементы теории поля. Уравнения в частных прои</w:t>
      </w:r>
      <w:r w:rsidRPr="00C351E0">
        <w:rPr>
          <w:sz w:val="28"/>
          <w:szCs w:val="28"/>
        </w:rPr>
        <w:t>з</w:t>
      </w:r>
      <w:r w:rsidRPr="00C351E0">
        <w:rPr>
          <w:sz w:val="28"/>
          <w:szCs w:val="28"/>
        </w:rPr>
        <w:t xml:space="preserve">водных: </w:t>
      </w:r>
      <w:proofErr w:type="spellStart"/>
      <w:proofErr w:type="gramStart"/>
      <w:r w:rsidRPr="00C351E0">
        <w:rPr>
          <w:sz w:val="28"/>
          <w:szCs w:val="28"/>
        </w:rPr>
        <w:t>за-дачи</w:t>
      </w:r>
      <w:proofErr w:type="spellEnd"/>
      <w:proofErr w:type="gramEnd"/>
      <w:r w:rsidRPr="00C351E0">
        <w:rPr>
          <w:sz w:val="28"/>
          <w:szCs w:val="28"/>
        </w:rPr>
        <w:t xml:space="preserve">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/ А. В. Дубовиков [и др.]; РГРТУ. - Рязань, 2009. - 40с. </w:t>
      </w:r>
      <w:r w:rsidR="00EA7A50" w:rsidRPr="00C351E0">
        <w:rPr>
          <w:sz w:val="28"/>
          <w:szCs w:val="28"/>
          <w:lang w:val="en-US"/>
        </w:rPr>
        <w:t xml:space="preserve">URL: </w:t>
      </w:r>
      <w:hyperlink r:id="rId7" w:history="1">
        <w:r w:rsidR="00EA7A50" w:rsidRPr="00C351E0">
          <w:rPr>
            <w:rStyle w:val="afffa"/>
            <w:sz w:val="28"/>
            <w:szCs w:val="28"/>
            <w:lang w:val="en-US"/>
          </w:rPr>
          <w:t>http://rsreu.ru/component/docman/doc_download/1157-3-j-semestr-zadachi</w:t>
        </w:r>
      </w:hyperlink>
      <w:r w:rsidR="00EA7A50" w:rsidRPr="00C351E0">
        <w:rPr>
          <w:sz w:val="28"/>
          <w:szCs w:val="28"/>
          <w:lang w:val="en-US"/>
        </w:rPr>
        <w:t xml:space="preserve"> </w:t>
      </w:r>
    </w:p>
    <w:p w:rsidR="009406DB" w:rsidRPr="00C351E0" w:rsidRDefault="009406DB" w:rsidP="00EB602F">
      <w:pPr>
        <w:pStyle w:val="Default"/>
        <w:numPr>
          <w:ilvl w:val="0"/>
          <w:numId w:val="24"/>
        </w:numPr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>Теория функций комплексного переменного. Теория вероятностей и эл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менты математической статистики. Дискретная математика: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(4-й семестр) / М. Е. Ильин [и др.]; РГРТУ. - Рязань, 2009. - 76с. </w:t>
      </w:r>
      <w:r w:rsidR="00EA7A50" w:rsidRPr="00C351E0">
        <w:rPr>
          <w:sz w:val="28"/>
          <w:szCs w:val="28"/>
          <w:lang w:val="en-US"/>
        </w:rPr>
        <w:t xml:space="preserve">URL: </w:t>
      </w:r>
      <w:hyperlink r:id="rId8" w:history="1">
        <w:r w:rsidR="00EA7A50" w:rsidRPr="00C351E0">
          <w:rPr>
            <w:rStyle w:val="afffa"/>
            <w:sz w:val="28"/>
            <w:szCs w:val="28"/>
            <w:lang w:val="en-US"/>
          </w:rPr>
          <w:t>http://rsreu.ru/component/docman/doc_download/1158-4-yj-semestr-zadachi</w:t>
        </w:r>
      </w:hyperlink>
      <w:r w:rsidR="00EA7A50" w:rsidRPr="00C351E0">
        <w:rPr>
          <w:sz w:val="28"/>
          <w:szCs w:val="28"/>
          <w:lang w:val="en-US"/>
        </w:rPr>
        <w:t xml:space="preserve"> </w:t>
      </w:r>
    </w:p>
    <w:p w:rsidR="00A31344" w:rsidRPr="00C351E0" w:rsidRDefault="00A31344" w:rsidP="00EB602F">
      <w:pPr>
        <w:pStyle w:val="afffb"/>
        <w:spacing w:before="0" w:after="0"/>
        <w:rPr>
          <w:szCs w:val="28"/>
          <w:lang w:val="en-US"/>
        </w:rPr>
      </w:pPr>
    </w:p>
    <w:p w:rsidR="00EA7A50" w:rsidRPr="00C351E0" w:rsidRDefault="00EA7A50" w:rsidP="00EB602F">
      <w:pPr>
        <w:pStyle w:val="afffb"/>
        <w:spacing w:before="0" w:after="0"/>
        <w:ind w:firstLine="578"/>
        <w:jc w:val="center"/>
        <w:rPr>
          <w:b/>
          <w:szCs w:val="28"/>
        </w:rPr>
      </w:pPr>
      <w:r w:rsidRPr="00C351E0">
        <w:rPr>
          <w:b/>
          <w:szCs w:val="28"/>
        </w:rPr>
        <w:t>Варианты контрольных работ.</w:t>
      </w:r>
    </w:p>
    <w:p w:rsidR="00EA7A50" w:rsidRPr="00C351E0" w:rsidRDefault="00E46845" w:rsidP="00EB602F">
      <w:pPr>
        <w:pStyle w:val="afffb"/>
        <w:spacing w:before="0" w:after="0"/>
        <w:ind w:firstLine="578"/>
        <w:rPr>
          <w:szCs w:val="28"/>
        </w:rPr>
      </w:pPr>
      <w:r w:rsidRPr="00C351E0">
        <w:rPr>
          <w:szCs w:val="28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1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r w:rsidRPr="001554E5">
        <w:rPr>
          <w:szCs w:val="28"/>
        </w:rPr>
        <w:t>КР «Основы матричной алгебры и аналитической геометрии».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2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r w:rsidRPr="001554E5">
        <w:rPr>
          <w:szCs w:val="28"/>
        </w:rPr>
        <w:t>КР «Дифференциальное и интегральное исчисление».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3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r w:rsidRPr="001554E5">
        <w:rPr>
          <w:szCs w:val="28"/>
        </w:rPr>
        <w:t>КР «Ряды и общая схема построения интегралов».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4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r w:rsidRPr="001554E5">
        <w:rPr>
          <w:szCs w:val="28"/>
        </w:rPr>
        <w:lastRenderedPageBreak/>
        <w:t xml:space="preserve">КР «Теория функций </w:t>
      </w:r>
      <w:proofErr w:type="gramStart"/>
      <w:r w:rsidRPr="001554E5">
        <w:rPr>
          <w:szCs w:val="28"/>
        </w:rPr>
        <w:t>комплексного</w:t>
      </w:r>
      <w:proofErr w:type="gramEnd"/>
      <w:r w:rsidRPr="001554E5">
        <w:rPr>
          <w:szCs w:val="28"/>
        </w:rPr>
        <w:t xml:space="preserve"> переменного».</w:t>
      </w:r>
    </w:p>
    <w:p w:rsidR="00C92A69" w:rsidRDefault="00C92A69" w:rsidP="00C92A69">
      <w:pPr>
        <w:pStyle w:val="afffb"/>
        <w:spacing w:before="0" w:after="0"/>
        <w:ind w:firstLine="578"/>
        <w:rPr>
          <w:szCs w:val="28"/>
        </w:rPr>
      </w:pPr>
      <w:r w:rsidRPr="00C351E0">
        <w:rPr>
          <w:szCs w:val="28"/>
        </w:rPr>
        <w:t>Пример варианта контрольной работы приведен ниже.</w:t>
      </w:r>
    </w:p>
    <w:p w:rsidR="00C92A69" w:rsidRPr="00C351E0" w:rsidRDefault="00C92A69" w:rsidP="00EB602F">
      <w:pPr>
        <w:pStyle w:val="afffb"/>
        <w:spacing w:before="0" w:after="0"/>
        <w:ind w:firstLine="578"/>
        <w:rPr>
          <w:szCs w:val="28"/>
        </w:rPr>
      </w:pPr>
    </w:p>
    <w:p w:rsidR="00E46845" w:rsidRPr="00C351E0" w:rsidRDefault="00803B37" w:rsidP="00EB602F">
      <w:pPr>
        <w:pStyle w:val="afffb"/>
        <w:spacing w:before="0" w:after="0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drawing>
          <wp:inline distT="0" distB="0" distL="0" distR="0">
            <wp:extent cx="3469591" cy="5534943"/>
            <wp:effectExtent l="19050" t="19050" r="16559" b="276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1" cy="56690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193F" w:rsidRDefault="0010193F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C92A69" w:rsidRDefault="00C92A69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C92A69" w:rsidRDefault="00C92A69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EA7A50" w:rsidRPr="00C351E0" w:rsidRDefault="00EA7A50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 xml:space="preserve">Варианты </w:t>
      </w:r>
      <w:r w:rsidR="00C92A69">
        <w:rPr>
          <w:b/>
          <w:szCs w:val="28"/>
        </w:rPr>
        <w:t>расчетных заданий</w:t>
      </w:r>
      <w:r w:rsidR="00C92A69" w:rsidRPr="00C351E0">
        <w:rPr>
          <w:b/>
          <w:szCs w:val="28"/>
        </w:rPr>
        <w:t xml:space="preserve"> </w:t>
      </w:r>
      <w:r w:rsidR="00C92A69">
        <w:rPr>
          <w:b/>
          <w:szCs w:val="28"/>
        </w:rPr>
        <w:t>(</w:t>
      </w:r>
      <w:r w:rsidR="00C92A69" w:rsidRPr="00C351E0">
        <w:rPr>
          <w:b/>
          <w:szCs w:val="28"/>
        </w:rPr>
        <w:t>типовых расчётов</w:t>
      </w:r>
      <w:r w:rsidR="00C92A69">
        <w:rPr>
          <w:b/>
          <w:szCs w:val="28"/>
        </w:rPr>
        <w:t>)</w:t>
      </w:r>
      <w:r w:rsidRPr="00C351E0">
        <w:rPr>
          <w:b/>
          <w:szCs w:val="28"/>
        </w:rPr>
        <w:t>.</w:t>
      </w:r>
    </w:p>
    <w:p w:rsidR="00E81920" w:rsidRPr="00C351E0" w:rsidRDefault="00E46845" w:rsidP="00EB602F">
      <w:pPr>
        <w:pStyle w:val="afffb"/>
        <w:spacing w:before="0" w:after="0"/>
        <w:ind w:firstLine="426"/>
        <w:rPr>
          <w:szCs w:val="28"/>
        </w:rPr>
      </w:pPr>
      <w:r w:rsidRPr="00C351E0">
        <w:rPr>
          <w:szCs w:val="28"/>
        </w:rPr>
        <w:t xml:space="preserve">В процессе изучения каждой темы студенты обязаны самостоятельно выполнить </w:t>
      </w:r>
      <w:r w:rsidR="00C92A69" w:rsidRPr="00292440">
        <w:rPr>
          <w:sz w:val="24"/>
        </w:rPr>
        <w:t xml:space="preserve">расчетные задания </w:t>
      </w:r>
      <w:r w:rsidRPr="00C351E0">
        <w:rPr>
          <w:szCs w:val="28"/>
        </w:rPr>
        <w:t xml:space="preserve">по отдельным темам. </w:t>
      </w:r>
    </w:p>
    <w:p w:rsidR="00591E5D" w:rsidRPr="00C351E0" w:rsidRDefault="00C92A69" w:rsidP="00EB602F">
      <w:pPr>
        <w:pStyle w:val="afffb"/>
        <w:spacing w:before="0" w:after="0"/>
        <w:ind w:firstLine="426"/>
        <w:rPr>
          <w:szCs w:val="28"/>
        </w:rPr>
      </w:pPr>
      <w:r>
        <w:rPr>
          <w:sz w:val="24"/>
        </w:rPr>
        <w:t>Р</w:t>
      </w:r>
      <w:r w:rsidRPr="00292440">
        <w:rPr>
          <w:sz w:val="24"/>
        </w:rPr>
        <w:t xml:space="preserve">асчетные задания </w:t>
      </w:r>
      <w:r w:rsidR="00E46845" w:rsidRPr="00C351E0">
        <w:rPr>
          <w:szCs w:val="28"/>
        </w:rPr>
        <w:t xml:space="preserve">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расчетных заданий</w:t>
      </w:r>
      <w:r w:rsidRPr="00292440">
        <w:rPr>
          <w:sz w:val="24"/>
        </w:rPr>
        <w:t xml:space="preserve"> </w:t>
      </w:r>
      <w:r w:rsidR="00E46845" w:rsidRPr="00C351E0">
        <w:rPr>
          <w:szCs w:val="28"/>
        </w:rPr>
        <w:t xml:space="preserve">производятся на основании соответствующих типовых вопросов промежуточной аттестации. </w:t>
      </w:r>
    </w:p>
    <w:p w:rsidR="00591E5D" w:rsidRPr="00C351E0" w:rsidRDefault="00591E5D" w:rsidP="00EB602F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360"/>
        </w:tabs>
        <w:ind w:left="360"/>
        <w:jc w:val="both"/>
        <w:rPr>
          <w:szCs w:val="28"/>
          <w:u w:val="single"/>
        </w:rPr>
      </w:pPr>
      <w:r w:rsidRPr="00C351E0">
        <w:rPr>
          <w:szCs w:val="28"/>
          <w:u w:val="single"/>
        </w:rPr>
        <w:t>1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  <w:tab w:val="left" w:pos="1843"/>
        </w:tabs>
        <w:spacing w:line="276" w:lineRule="auto"/>
        <w:ind w:left="720"/>
        <w:jc w:val="both"/>
        <w:rPr>
          <w:szCs w:val="28"/>
        </w:rPr>
      </w:pPr>
      <w:proofErr w:type="gramStart"/>
      <w:r w:rsidRPr="001554E5">
        <w:rPr>
          <w:szCs w:val="28"/>
        </w:rPr>
        <w:t>ТР</w:t>
      </w:r>
      <w:proofErr w:type="gramEnd"/>
      <w:r w:rsidRPr="001554E5">
        <w:rPr>
          <w:szCs w:val="28"/>
        </w:rPr>
        <w:t xml:space="preserve"> 1 «Основы матричной алгебры и аналитической геометрии».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 w:rsidRPr="001554E5">
        <w:rPr>
          <w:szCs w:val="28"/>
        </w:rPr>
        <w:t>ТР</w:t>
      </w:r>
      <w:proofErr w:type="gramEnd"/>
      <w:r w:rsidRPr="001554E5">
        <w:rPr>
          <w:szCs w:val="28"/>
        </w:rPr>
        <w:t xml:space="preserve"> 2 «Пределы и производные».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lastRenderedPageBreak/>
        <w:t>2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1 «Дифференциальное исчисление функций нескольких переме</w:t>
      </w:r>
      <w:r w:rsidRPr="001554E5">
        <w:rPr>
          <w:szCs w:val="28"/>
        </w:rPr>
        <w:t>н</w:t>
      </w:r>
      <w:r w:rsidRPr="001554E5">
        <w:rPr>
          <w:szCs w:val="28"/>
        </w:rPr>
        <w:t>ных».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2 «Интегральное исчисление. Интегрирование дифференциальных уравнений».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3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1 «Ряды: числовые, функциональные, ряды Фурье».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2 «Интегрирование функций нескольких переменных. Основы те</w:t>
      </w:r>
      <w:r w:rsidRPr="001554E5">
        <w:rPr>
          <w:szCs w:val="28"/>
        </w:rPr>
        <w:t>о</w:t>
      </w:r>
      <w:r w:rsidRPr="001554E5">
        <w:rPr>
          <w:szCs w:val="28"/>
        </w:rPr>
        <w:t>рии поля».</w:t>
      </w:r>
    </w:p>
    <w:p w:rsidR="00C92A69" w:rsidRPr="001554E5" w:rsidRDefault="00C92A69" w:rsidP="00C92A69">
      <w:pPr>
        <w:pStyle w:val="a8"/>
        <w:widowControl w:val="0"/>
        <w:numPr>
          <w:ilvl w:val="0"/>
          <w:numId w:val="11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szCs w:val="28"/>
          <w:u w:val="single"/>
        </w:rPr>
      </w:pPr>
      <w:r w:rsidRPr="001554E5">
        <w:rPr>
          <w:szCs w:val="28"/>
          <w:u w:val="single"/>
        </w:rPr>
        <w:t>4 семестр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1 «Теория функций комплексного переменного».</w:t>
      </w:r>
    </w:p>
    <w:p w:rsidR="00C92A69" w:rsidRPr="001554E5" w:rsidRDefault="00C92A69" w:rsidP="00C92A69">
      <w:pPr>
        <w:pStyle w:val="a8"/>
        <w:widowControl w:val="0"/>
        <w:tabs>
          <w:tab w:val="left" w:pos="1701"/>
        </w:tabs>
        <w:spacing w:line="276" w:lineRule="auto"/>
        <w:ind w:left="720"/>
        <w:jc w:val="both"/>
        <w:rPr>
          <w:szCs w:val="28"/>
        </w:rPr>
      </w:pPr>
      <w:proofErr w:type="gramStart"/>
      <w:r>
        <w:rPr>
          <w:szCs w:val="28"/>
        </w:rPr>
        <w:t>ТР</w:t>
      </w:r>
      <w:proofErr w:type="gramEnd"/>
      <w:r>
        <w:rPr>
          <w:szCs w:val="28"/>
        </w:rPr>
        <w:t xml:space="preserve"> </w:t>
      </w:r>
      <w:r w:rsidRPr="001554E5">
        <w:rPr>
          <w:szCs w:val="28"/>
        </w:rPr>
        <w:t>2 «Теория вероятностей и математическая статистика».</w:t>
      </w:r>
    </w:p>
    <w:p w:rsidR="00591E5D" w:rsidRPr="00C351E0" w:rsidRDefault="00591E5D" w:rsidP="00EB602F">
      <w:pPr>
        <w:pStyle w:val="afffb"/>
        <w:spacing w:before="0" w:after="0"/>
        <w:rPr>
          <w:szCs w:val="28"/>
        </w:rPr>
      </w:pPr>
    </w:p>
    <w:p w:rsidR="00E81920" w:rsidRPr="00C351E0" w:rsidRDefault="00E81920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 xml:space="preserve">Все задания типовых расчетов представлены в электронном виде и доступны для скачивания. </w:t>
      </w:r>
      <w:r w:rsidRPr="00C351E0">
        <w:rPr>
          <w:szCs w:val="28"/>
          <w:lang w:val="en-US"/>
        </w:rPr>
        <w:t>URL</w:t>
      </w:r>
      <w:r w:rsidRPr="00C351E0">
        <w:rPr>
          <w:szCs w:val="28"/>
        </w:rPr>
        <w:t xml:space="preserve">: </w:t>
      </w:r>
      <w:hyperlink r:id="rId10" w:history="1">
        <w:r w:rsidRPr="00C351E0">
          <w:rPr>
            <w:rStyle w:val="afffa"/>
            <w:szCs w:val="28"/>
            <w:lang w:val="en-US"/>
          </w:rPr>
          <w:t>http</w:t>
        </w:r>
        <w:r w:rsidRPr="00C351E0">
          <w:rPr>
            <w:rStyle w:val="afffa"/>
            <w:szCs w:val="28"/>
          </w:rPr>
          <w:t>://</w:t>
        </w:r>
        <w:proofErr w:type="spellStart"/>
        <w:r w:rsidRPr="00C351E0">
          <w:rPr>
            <w:rStyle w:val="afffa"/>
            <w:szCs w:val="28"/>
            <w:lang w:val="en-US"/>
          </w:rPr>
          <w:t>rsreu</w:t>
        </w:r>
        <w:proofErr w:type="spellEnd"/>
        <w:r w:rsidRPr="00C351E0">
          <w:rPr>
            <w:rStyle w:val="afffa"/>
            <w:szCs w:val="28"/>
          </w:rPr>
          <w:t>.</w:t>
        </w:r>
        <w:proofErr w:type="spellStart"/>
        <w:r w:rsidRPr="00C351E0">
          <w:rPr>
            <w:rStyle w:val="afffa"/>
            <w:szCs w:val="28"/>
            <w:lang w:val="en-US"/>
          </w:rPr>
          <w:t>ru</w:t>
        </w:r>
        <w:proofErr w:type="spellEnd"/>
        <w:r w:rsidRPr="00C351E0">
          <w:rPr>
            <w:rStyle w:val="afffa"/>
            <w:szCs w:val="28"/>
          </w:rPr>
          <w:t>/</w:t>
        </w:r>
        <w:r w:rsidRPr="00C351E0">
          <w:rPr>
            <w:rStyle w:val="afffa"/>
            <w:szCs w:val="28"/>
            <w:lang w:val="en-US"/>
          </w:rPr>
          <w:t>faculties</w:t>
        </w:r>
        <w:r w:rsidRPr="00C351E0">
          <w:rPr>
            <w:rStyle w:val="afffa"/>
            <w:szCs w:val="28"/>
          </w:rPr>
          <w:t>/</w:t>
        </w:r>
        <w:proofErr w:type="spellStart"/>
        <w:r w:rsidRPr="00C351E0">
          <w:rPr>
            <w:rStyle w:val="afffa"/>
            <w:szCs w:val="28"/>
            <w:lang w:val="en-US"/>
          </w:rPr>
          <w:t>faitu</w:t>
        </w:r>
        <w:proofErr w:type="spellEnd"/>
        <w:r w:rsidRPr="00C351E0">
          <w:rPr>
            <w:rStyle w:val="afffa"/>
            <w:szCs w:val="28"/>
          </w:rPr>
          <w:t>/</w:t>
        </w:r>
        <w:proofErr w:type="spellStart"/>
        <w:r w:rsidRPr="00C351E0">
          <w:rPr>
            <w:rStyle w:val="afffa"/>
            <w:szCs w:val="28"/>
            <w:lang w:val="en-US"/>
          </w:rPr>
          <w:t>kafedri</w:t>
        </w:r>
        <w:proofErr w:type="spellEnd"/>
        <w:r w:rsidRPr="00C351E0">
          <w:rPr>
            <w:rStyle w:val="afffa"/>
            <w:szCs w:val="28"/>
          </w:rPr>
          <w:t>/</w:t>
        </w:r>
        <w:proofErr w:type="spellStart"/>
        <w:r w:rsidRPr="00C351E0">
          <w:rPr>
            <w:rStyle w:val="afffa"/>
            <w:szCs w:val="28"/>
            <w:lang w:val="en-US"/>
          </w:rPr>
          <w:t>vm</w:t>
        </w:r>
        <w:proofErr w:type="spellEnd"/>
        <w:r w:rsidRPr="00C351E0">
          <w:rPr>
            <w:rStyle w:val="afffa"/>
            <w:szCs w:val="28"/>
          </w:rPr>
          <w:t>/</w:t>
        </w:r>
        <w:r w:rsidRPr="00C351E0">
          <w:rPr>
            <w:rStyle w:val="afffa"/>
            <w:szCs w:val="28"/>
            <w:lang w:val="en-US"/>
          </w:rPr>
          <w:t>menu</w:t>
        </w:r>
        <w:r w:rsidRPr="00C351E0">
          <w:rPr>
            <w:rStyle w:val="afffa"/>
            <w:szCs w:val="28"/>
          </w:rPr>
          <w:t>-1193</w:t>
        </w:r>
      </w:hyperlink>
      <w:r w:rsidRPr="00C351E0">
        <w:rPr>
          <w:szCs w:val="28"/>
        </w:rPr>
        <w:t xml:space="preserve"> </w:t>
      </w:r>
    </w:p>
    <w:p w:rsidR="00E46845" w:rsidRPr="00C351E0" w:rsidRDefault="00E46845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 xml:space="preserve">Пример варианта </w:t>
      </w:r>
      <w:r w:rsidR="00DD491A">
        <w:rPr>
          <w:sz w:val="24"/>
        </w:rPr>
        <w:t>р</w:t>
      </w:r>
      <w:r w:rsidR="00DD491A" w:rsidRPr="00292440">
        <w:rPr>
          <w:sz w:val="24"/>
        </w:rPr>
        <w:t>асчетн</w:t>
      </w:r>
      <w:r w:rsidR="00DD491A">
        <w:rPr>
          <w:sz w:val="24"/>
        </w:rPr>
        <w:t>ого</w:t>
      </w:r>
      <w:r w:rsidR="00DD491A" w:rsidRPr="00292440">
        <w:rPr>
          <w:sz w:val="24"/>
        </w:rPr>
        <w:t xml:space="preserve"> задания </w:t>
      </w:r>
      <w:r w:rsidR="00DD491A">
        <w:rPr>
          <w:sz w:val="24"/>
        </w:rPr>
        <w:t>(</w:t>
      </w:r>
      <w:r w:rsidRPr="00C351E0">
        <w:rPr>
          <w:szCs w:val="28"/>
        </w:rPr>
        <w:t>типового расчёта</w:t>
      </w:r>
      <w:r w:rsidR="00DD491A">
        <w:rPr>
          <w:szCs w:val="28"/>
        </w:rPr>
        <w:t>)</w:t>
      </w:r>
      <w:r w:rsidRPr="00C351E0">
        <w:rPr>
          <w:szCs w:val="28"/>
        </w:rPr>
        <w:t xml:space="preserve"> приведён ниже.</w:t>
      </w:r>
    </w:p>
    <w:p w:rsidR="00E46845" w:rsidRPr="00C351E0" w:rsidRDefault="00803B37" w:rsidP="00EB602F">
      <w:pPr>
        <w:pStyle w:val="afffb"/>
        <w:spacing w:before="0" w:after="0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lastRenderedPageBreak/>
        <w:drawing>
          <wp:inline distT="0" distB="0" distL="0" distR="0">
            <wp:extent cx="3898559" cy="5982335"/>
            <wp:effectExtent l="19050" t="19050" r="26035" b="184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71" cy="6005371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2C44" w:rsidRPr="00C351E0" w:rsidRDefault="004D2C44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Оценочные средства промежуточной аттестации</w:t>
      </w:r>
    </w:p>
    <w:p w:rsidR="00E46845" w:rsidRPr="00C351E0" w:rsidRDefault="00E46845" w:rsidP="00EB602F">
      <w:pPr>
        <w:pStyle w:val="afffb"/>
        <w:spacing w:before="0" w:after="0"/>
        <w:rPr>
          <w:szCs w:val="28"/>
        </w:rPr>
      </w:pPr>
      <w:r w:rsidRPr="00C351E0">
        <w:rPr>
          <w:szCs w:val="28"/>
        </w:rPr>
        <w:t>Фонд оценочных средств промежуточной аттестации, проводимой в форме экзамена или теста, включает</w:t>
      </w:r>
    </w:p>
    <w:p w:rsidR="00E46845" w:rsidRPr="00C351E0" w:rsidRDefault="00E46845" w:rsidP="00EB602F">
      <w:pPr>
        <w:pStyle w:val="afffb"/>
        <w:numPr>
          <w:ilvl w:val="0"/>
          <w:numId w:val="25"/>
        </w:numPr>
        <w:spacing w:before="0" w:after="0"/>
        <w:rPr>
          <w:szCs w:val="28"/>
        </w:rPr>
      </w:pPr>
      <w:r w:rsidRPr="00C351E0">
        <w:rPr>
          <w:szCs w:val="28"/>
        </w:rPr>
        <w:t>типовые теоретические вопросы;</w:t>
      </w:r>
    </w:p>
    <w:p w:rsidR="00E46845" w:rsidRPr="00C351E0" w:rsidRDefault="00E46845" w:rsidP="00EB602F">
      <w:pPr>
        <w:pStyle w:val="afffb"/>
        <w:numPr>
          <w:ilvl w:val="0"/>
          <w:numId w:val="25"/>
        </w:numPr>
        <w:spacing w:before="0" w:after="0"/>
        <w:rPr>
          <w:szCs w:val="28"/>
        </w:rPr>
      </w:pPr>
      <w:r w:rsidRPr="00C351E0">
        <w:rPr>
          <w:szCs w:val="28"/>
        </w:rPr>
        <w:t>дополнительные вопросы;</w:t>
      </w:r>
    </w:p>
    <w:p w:rsidR="00E46845" w:rsidRPr="00C351E0" w:rsidRDefault="00E46845" w:rsidP="00EB602F">
      <w:pPr>
        <w:pStyle w:val="afffb"/>
        <w:numPr>
          <w:ilvl w:val="0"/>
          <w:numId w:val="25"/>
        </w:numPr>
        <w:spacing w:before="0" w:after="0"/>
        <w:rPr>
          <w:szCs w:val="28"/>
        </w:rPr>
      </w:pPr>
      <w:r w:rsidRPr="00C351E0">
        <w:rPr>
          <w:szCs w:val="28"/>
        </w:rPr>
        <w:t>типовые практические задачи.</w:t>
      </w:r>
    </w:p>
    <w:p w:rsidR="00650591" w:rsidRPr="00C351E0" w:rsidRDefault="00E46845" w:rsidP="00EB602F">
      <w:pPr>
        <w:pStyle w:val="afffb"/>
        <w:spacing w:before="0" w:after="0"/>
        <w:ind w:firstLine="426"/>
        <w:rPr>
          <w:szCs w:val="28"/>
        </w:rPr>
      </w:pPr>
      <w:r w:rsidRPr="00C351E0">
        <w:rPr>
          <w:szCs w:val="28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861F86" w:rsidRPr="00C351E0" w:rsidRDefault="00861F86" w:rsidP="00EB602F">
      <w:pPr>
        <w:pStyle w:val="afffb"/>
        <w:spacing w:before="0" w:after="0"/>
        <w:ind w:firstLine="426"/>
        <w:rPr>
          <w:szCs w:val="28"/>
        </w:rPr>
      </w:pPr>
    </w:p>
    <w:p w:rsidR="00DD491A" w:rsidRDefault="00DD491A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DD491A" w:rsidRDefault="00DD491A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DD491A" w:rsidRDefault="00DD491A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DD491A" w:rsidRDefault="00DD491A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</w:p>
    <w:p w:rsidR="00655D82" w:rsidRPr="00997895" w:rsidRDefault="00E46845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997895">
        <w:rPr>
          <w:b/>
          <w:szCs w:val="28"/>
        </w:rPr>
        <w:lastRenderedPageBreak/>
        <w:t xml:space="preserve">Примеры типовых </w:t>
      </w:r>
      <w:r w:rsidR="00655D82" w:rsidRPr="00997895">
        <w:rPr>
          <w:b/>
          <w:szCs w:val="28"/>
        </w:rPr>
        <w:t xml:space="preserve">теоретических </w:t>
      </w:r>
      <w:r w:rsidRPr="00997895">
        <w:rPr>
          <w:b/>
          <w:szCs w:val="28"/>
        </w:rPr>
        <w:t>вопросов</w:t>
      </w:r>
      <w:r w:rsidR="00655D82" w:rsidRPr="00997895">
        <w:rPr>
          <w:b/>
          <w:szCs w:val="28"/>
        </w:rPr>
        <w:t xml:space="preserve"> </w:t>
      </w:r>
    </w:p>
    <w:p w:rsidR="00E46845" w:rsidRPr="00997895" w:rsidRDefault="00655D82" w:rsidP="00EB602F">
      <w:pPr>
        <w:pStyle w:val="afffb"/>
        <w:spacing w:before="0" w:after="0"/>
        <w:ind w:firstLine="0"/>
        <w:jc w:val="center"/>
        <w:rPr>
          <w:szCs w:val="28"/>
        </w:rPr>
      </w:pPr>
      <w:r w:rsidRPr="00997895">
        <w:rPr>
          <w:b/>
          <w:szCs w:val="28"/>
        </w:rPr>
        <w:t>(уровень усвоения хорошо и отлично)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D62867" w:rsidRPr="00C351E0" w:rsidRDefault="00D62867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997895">
        <w:rPr>
          <w:b/>
          <w:sz w:val="28"/>
          <w:szCs w:val="28"/>
        </w:rPr>
        <w:t>1 семестр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Множества, операции над множествами. Свойства операций над мн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жествами. Диаграммы Эйлера-Венна.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Комплексные числа, действия с ними в алгебраической форме.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Модуль и аргумент комплексного числа. Тригонометрическая и показ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тельная формы записи комплексного числа. Формула Эйлера.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Умножение и деление комплексных чисел в тригонометрической фо</w:t>
      </w:r>
      <w:r w:rsidRPr="00C351E0">
        <w:rPr>
          <w:sz w:val="28"/>
          <w:szCs w:val="28"/>
        </w:rPr>
        <w:t>р</w:t>
      </w:r>
      <w:r w:rsidRPr="00C351E0">
        <w:rPr>
          <w:sz w:val="28"/>
          <w:szCs w:val="28"/>
        </w:rPr>
        <w:t>ме.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Муавра. Корни из комплексных чисел.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Матрицы, линейные операции над матрицами и их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Определители 2-го и 3-го порядков. Миноры. Алгебраические дополн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ния.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Свойства определителей.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Обратная матрица: определение, теоремы о существовании и единс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>венности обратной матрицы. Вычисление обратной матрицы.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СЛАУ: скалярная и матричная формы записи. Виды СЛАУ.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Линейная зависимость строк матрицы и её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Ранг матрицы. Теорема о базисном миноре.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Решение матричных уравнений методом обратной матрицы.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Формулы Крамера.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Теорема </w:t>
      </w:r>
      <w:proofErr w:type="spellStart"/>
      <w:r w:rsidRPr="00C351E0">
        <w:rPr>
          <w:sz w:val="28"/>
          <w:szCs w:val="28"/>
        </w:rPr>
        <w:t>Кронекера-Капелли</w:t>
      </w:r>
      <w:proofErr w:type="spellEnd"/>
      <w:r w:rsidRPr="00C351E0">
        <w:rPr>
          <w:sz w:val="28"/>
          <w:szCs w:val="28"/>
        </w:rPr>
        <w:t>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Решение и исследование СЛАУ методом Гаусса.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Скалярные и векторные величины. Линейные операции над векторами и их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Условие </w:t>
      </w:r>
      <w:proofErr w:type="spellStart"/>
      <w:r w:rsidRPr="00C351E0">
        <w:rPr>
          <w:sz w:val="28"/>
          <w:szCs w:val="28"/>
        </w:rPr>
        <w:t>коллинеарности</w:t>
      </w:r>
      <w:proofErr w:type="spellEnd"/>
      <w:r w:rsidRPr="00C351E0">
        <w:rPr>
          <w:sz w:val="28"/>
          <w:szCs w:val="28"/>
        </w:rPr>
        <w:t xml:space="preserve"> двух векторов. Проекции вектора на ось. Свойства проекций.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Линейная зависимость векторов. Теоремы о линейной зависимости ве</w:t>
      </w:r>
      <w:r w:rsidRPr="00C351E0">
        <w:rPr>
          <w:sz w:val="28"/>
          <w:szCs w:val="28"/>
        </w:rPr>
        <w:t>к</w:t>
      </w:r>
      <w:r w:rsidRPr="00C351E0">
        <w:rPr>
          <w:sz w:val="28"/>
          <w:szCs w:val="28"/>
        </w:rPr>
        <w:t>торов на плоскости и в пространстве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Базис. Ортогональные и ортонормированные системы векторов. Разл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жение вектора по базису. Декартова прямоугольная системы координат.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Векторное произведение двух векторов: определение, свойства, векто</w:t>
      </w:r>
      <w:r w:rsidRPr="00C351E0">
        <w:rPr>
          <w:sz w:val="28"/>
          <w:szCs w:val="28"/>
        </w:rPr>
        <w:t>р</w:t>
      </w:r>
      <w:r w:rsidRPr="00C351E0">
        <w:rPr>
          <w:sz w:val="28"/>
          <w:szCs w:val="28"/>
        </w:rPr>
        <w:t>ное произведение в координатной форме.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Смешанное произведение трёх векторов: определение, свойства. Ге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метрический смысл определителя 3-го порядка. Смешанное произвед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ние в координатной форме.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Прямая на плоскости, различные виды уравнений прямой на плоскости.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Взаимное расположение прямых на плоскости. Расстояние от точки до прямой.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Различные виды задания уравнений плоскости в пространстве.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Взаимное расположение плоскостей в пространстве.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Уравнения прямой в пространстве.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Взаимное расположение прямых в пространстве.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Взаимное расположение прямой и плоскости в пространстве.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Расстояние от точки до плоскости.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Эллипс и его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Гипербола и её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Парабола и её свойства.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Понятие функции. Область определения, способы задания, график. Чётные и нечётные, периодические функции.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Сложные, обратные и неявные функции. Ограниченные и монотонные функции.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Числовые последовательности: определение, способы задания, огран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 xml:space="preserve">ченные, монотонные. Предел числовой последовательности.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Свойства сходящихся последовательностей.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Бесконечно малые последовательности и их свойства. Бесконечно большие последовательности и их свойства. Связь б/м и б/б последов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тельностей.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Свойства пределов суммы, произведения и частного.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Монотонные последовательности. Условия существования предела м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нотонной последовательности. Число 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Предельная точка и предел функции в точке. Определение предела на языке </w:t>
      </w:r>
      <w:r w:rsidR="00B335C1" w:rsidRPr="00C351E0">
        <w:rPr>
          <w:sz w:val="28"/>
          <w:szCs w:val="28"/>
        </w:rPr>
        <w:fldChar w:fldCharType="begin"/>
      </w:r>
      <w:r w:rsidRPr="00C351E0">
        <w:rPr>
          <w:sz w:val="28"/>
          <w:szCs w:val="28"/>
        </w:rPr>
        <w:instrText xml:space="preserve"> QUOTE </w:instrText>
      </w:r>
      <w:r w:rsidR="004B035F" w:rsidRPr="00B335C1">
        <w:rPr>
          <w:position w:val="-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16.5pt" equationxml="&lt;">
            <v:imagedata r:id="rId12" o:title="" chromakey="white"/>
          </v:shape>
        </w:pict>
      </w:r>
      <w:r w:rsidRPr="00C351E0">
        <w:rPr>
          <w:sz w:val="28"/>
          <w:szCs w:val="28"/>
        </w:rPr>
        <w:instrText xml:space="preserve"> </w:instrText>
      </w:r>
      <w:r w:rsidR="00B335C1" w:rsidRPr="00C351E0">
        <w:rPr>
          <w:sz w:val="28"/>
          <w:szCs w:val="28"/>
        </w:rPr>
        <w:fldChar w:fldCharType="separate"/>
      </w:r>
      <w:r w:rsidR="004B035F" w:rsidRPr="00B335C1">
        <w:rPr>
          <w:position w:val="-6"/>
          <w:sz w:val="28"/>
          <w:szCs w:val="28"/>
        </w:rPr>
        <w:pict>
          <v:shape id="_x0000_i1026" type="#_x0000_t75" style="width:33.85pt;height:16.5pt" equationxml="&lt;">
            <v:imagedata r:id="rId12" o:title="" chromakey="white"/>
          </v:shape>
        </w:pict>
      </w:r>
      <w:r w:rsidR="00B335C1" w:rsidRPr="00C351E0">
        <w:rPr>
          <w:sz w:val="28"/>
          <w:szCs w:val="28"/>
        </w:rPr>
        <w:fldChar w:fldCharType="end"/>
      </w:r>
      <w:r w:rsidRPr="00C351E0">
        <w:rPr>
          <w:sz w:val="28"/>
          <w:szCs w:val="28"/>
        </w:rPr>
        <w:t xml:space="preserve"> (по Коши) и на языке последовательностей (по Гейне). Свойства пределов функции.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Эквивалентные бесконечно малые функции в пределах. Таблица экв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валентных б.м.ф.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Первый и второй замечательные пределы.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Непрерывность функции в точке; односторонняя непрерывность в то</w:t>
      </w:r>
      <w:r w:rsidRPr="00C351E0">
        <w:rPr>
          <w:sz w:val="28"/>
          <w:szCs w:val="28"/>
        </w:rPr>
        <w:t>ч</w:t>
      </w:r>
      <w:r w:rsidRPr="00C351E0">
        <w:rPr>
          <w:sz w:val="28"/>
          <w:szCs w:val="28"/>
        </w:rPr>
        <w:t>ке.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Непрерывность сложной функции, переход к пределу под знаком н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прерывной функции.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Точки разрыва и их классификация.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Производная функции, её геометрический и механический смысл.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Уравнения касательной и нормали к графику функции.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Производная обратной и сложной функции. Производные обратных тригонометрических функций.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Таблица производных основных элементарных функций.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Производная суммы, произведения и частного двух функций.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Дифференцируемость функции, связь между дифференциалом и прои</w:t>
      </w:r>
      <w:r w:rsidRPr="00C351E0">
        <w:rPr>
          <w:sz w:val="28"/>
          <w:szCs w:val="28"/>
        </w:rPr>
        <w:t>з</w:t>
      </w:r>
      <w:r w:rsidRPr="00C351E0">
        <w:rPr>
          <w:sz w:val="28"/>
          <w:szCs w:val="28"/>
        </w:rPr>
        <w:t>водными.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Дифференциал функции, его геометрический смысл. Инвариантность формы записи первого дифференциала.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Применение дифференциала для приближенных вычислений.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Производные и дифференциалы высших порядков.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ind w:left="300" w:firstLine="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Первая и вторая производные функций, заданных параметрически.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Основные теоремы дифференциального исчисления: теоремы Ферма, </w:t>
      </w:r>
      <w:proofErr w:type="spellStart"/>
      <w:r w:rsidRPr="00C351E0">
        <w:rPr>
          <w:sz w:val="28"/>
          <w:szCs w:val="28"/>
        </w:rPr>
        <w:t>Ролля</w:t>
      </w:r>
      <w:proofErr w:type="spellEnd"/>
      <w:r w:rsidRPr="00C351E0">
        <w:rPr>
          <w:sz w:val="28"/>
          <w:szCs w:val="28"/>
        </w:rPr>
        <w:t>, Лагранжа, Коши и их применение.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Правило </w:t>
      </w:r>
      <w:proofErr w:type="spellStart"/>
      <w:r w:rsidRPr="00C351E0">
        <w:rPr>
          <w:sz w:val="28"/>
          <w:szCs w:val="28"/>
        </w:rPr>
        <w:t>Лопиталя</w:t>
      </w:r>
      <w:proofErr w:type="spellEnd"/>
      <w:r w:rsidRPr="00C351E0">
        <w:rPr>
          <w:sz w:val="28"/>
          <w:szCs w:val="28"/>
        </w:rPr>
        <w:t>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Формула Тейлора. Представление функций </w:t>
      </w:r>
      <w:proofErr w:type="spellStart"/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  <w:vertAlign w:val="superscript"/>
        </w:rPr>
        <w:t>х</w:t>
      </w:r>
      <w:proofErr w:type="spellEnd"/>
      <w:r w:rsidRPr="00C351E0">
        <w:rPr>
          <w:sz w:val="28"/>
          <w:szCs w:val="28"/>
        </w:rPr>
        <w:t xml:space="preserve">, </w:t>
      </w:r>
      <w:proofErr w:type="spellStart"/>
      <w:r w:rsidRPr="00C351E0">
        <w:rPr>
          <w:sz w:val="28"/>
          <w:szCs w:val="28"/>
        </w:rPr>
        <w:t>sin</w:t>
      </w:r>
      <w:proofErr w:type="spellEnd"/>
      <w:r w:rsidRPr="00C351E0">
        <w:rPr>
          <w:sz w:val="28"/>
          <w:szCs w:val="28"/>
        </w:rPr>
        <w:t xml:space="preserve"> </w:t>
      </w:r>
      <w:proofErr w:type="spellStart"/>
      <w:r w:rsidRPr="00C351E0">
        <w:rPr>
          <w:sz w:val="28"/>
          <w:szCs w:val="28"/>
        </w:rPr>
        <w:t>x</w:t>
      </w:r>
      <w:proofErr w:type="spellEnd"/>
      <w:r w:rsidRPr="00C351E0">
        <w:rPr>
          <w:sz w:val="28"/>
          <w:szCs w:val="28"/>
        </w:rPr>
        <w:t xml:space="preserve">, </w:t>
      </w:r>
      <w:proofErr w:type="spellStart"/>
      <w:r w:rsidRPr="00C351E0">
        <w:rPr>
          <w:sz w:val="28"/>
          <w:szCs w:val="28"/>
        </w:rPr>
        <w:t>cos</w:t>
      </w:r>
      <w:proofErr w:type="spellEnd"/>
      <w:r w:rsidRPr="00C351E0">
        <w:rPr>
          <w:sz w:val="28"/>
          <w:szCs w:val="28"/>
        </w:rPr>
        <w:t xml:space="preserve"> </w:t>
      </w:r>
      <w:proofErr w:type="spellStart"/>
      <w:r w:rsidRPr="00C351E0">
        <w:rPr>
          <w:sz w:val="28"/>
          <w:szCs w:val="28"/>
        </w:rPr>
        <w:t>x</w:t>
      </w:r>
      <w:proofErr w:type="spellEnd"/>
      <w:r w:rsidRPr="00C351E0">
        <w:rPr>
          <w:sz w:val="28"/>
          <w:szCs w:val="28"/>
        </w:rPr>
        <w:t>, (1±х)</w:t>
      </w:r>
      <w:proofErr w:type="spellStart"/>
      <w:r w:rsidRPr="00C351E0">
        <w:rPr>
          <w:sz w:val="28"/>
          <w:szCs w:val="28"/>
          <w:vertAlign w:val="superscript"/>
        </w:rPr>
        <w:t>a</w:t>
      </w:r>
      <w:proofErr w:type="spellEnd"/>
      <w:r w:rsidRPr="00C351E0">
        <w:rPr>
          <w:sz w:val="28"/>
          <w:szCs w:val="28"/>
        </w:rPr>
        <w:t xml:space="preserve"> по формуле Тейлора.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Условия монотонности функции.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Экстремумы функции. Необходимые и достаточные условия локальн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го экстремума.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Отыскание наибольшего и наименьшего значений функции на отрезке.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Исследования функции на выпуклость и вогнутость. Точки перегиба.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Асимптоты функции. 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Общая схема исследования функции и построения её графика.</w:t>
      </w:r>
    </w:p>
    <w:p w:rsidR="00D62867" w:rsidRPr="00C351E0" w:rsidRDefault="00D62867" w:rsidP="00EB602F">
      <w:pPr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Основные элементарные функции и их свойства.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D62867" w:rsidRPr="00C351E0" w:rsidRDefault="00D62867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2 семестр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Первообразная. Неопределённый интеграл и его свойства.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Методы интегрирования (простейшие приёмы интегрирования, замена переменной и интегрирование по частям).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Простейшие рациональные дроби и их интегрирование.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Разложение многочлена с действительными коэффициентами на непр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водимые множители. Разложение рациональных дробей на простейшие. Интегрирование рациональных функций.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Интегрирование иррациональных функций.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Интегрирование тригонометрических функций.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Задачи, приводящие к понятию определённого интеграла. Определение интеграла Римана.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Свойства интеграла Римана.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Основные классы интегрируемых функций.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Определённый интеграл с переменным верхним пределом и его свойс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 xml:space="preserve">ва.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Формула Ньютона-Лейбница. Замена переменной и интегрирование по частям в определённом интеграле.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Приложение определённого интеграла к вычислению площади.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Приложение определённого интеграла к вычислению объёма.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 длины дуги. Приложение определённого интеграла к в</w:t>
      </w:r>
      <w:r w:rsidRPr="00C351E0">
        <w:rPr>
          <w:sz w:val="28"/>
          <w:szCs w:val="28"/>
        </w:rPr>
        <w:t>ы</w:t>
      </w:r>
      <w:r w:rsidRPr="00C351E0">
        <w:rPr>
          <w:sz w:val="28"/>
          <w:szCs w:val="28"/>
        </w:rPr>
        <w:t>числению длины дуги.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Несобственные интегралы с бесконечными пределами от неограниче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>ных функций; их основные свойства и признаки сходимости.</w:t>
      </w:r>
    </w:p>
    <w:p w:rsidR="00D62867" w:rsidRPr="00C351E0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 линейного пространства (ЛП). Линейная зависимость векторов линейного пространства. Базис, координаты вектора.</w:t>
      </w:r>
    </w:p>
    <w:p w:rsidR="00D62867" w:rsidRPr="00C351E0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Евклидовы пространства. Неравенство </w:t>
      </w:r>
      <w:proofErr w:type="spellStart"/>
      <w:r w:rsidRPr="00C351E0">
        <w:rPr>
          <w:sz w:val="28"/>
          <w:szCs w:val="28"/>
        </w:rPr>
        <w:t>Коши-Буняковского</w:t>
      </w:r>
      <w:proofErr w:type="spellEnd"/>
      <w:r w:rsidRPr="00C351E0">
        <w:rPr>
          <w:sz w:val="28"/>
          <w:szCs w:val="28"/>
        </w:rPr>
        <w:t>. Нормир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ванные и метрические пространства.</w:t>
      </w:r>
    </w:p>
    <w:p w:rsidR="00D62867" w:rsidRPr="00C351E0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 линейного оператора. Матрица линейного оператора</w:t>
      </w:r>
    </w:p>
    <w:p w:rsidR="00D62867" w:rsidRPr="00C351E0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Собственные значения и собственные векторы линейного оператора и их свойства.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Функции нескольких переменных (ФНП): определение, область опр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деления и область значений, график, частные производные (определ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ния, геометрический смысл).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Уравнения касательной плоскости и нормали к поверхности.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Полное приращение и полный дифференциал ФНП. Необходимое и достаточное условия дифференцируемости ФНП.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Полная производная, частные производные сложной ФНП.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Неявные функции. Дифференцирование неявно заданных функций.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Частные производные и дифференциалы высших порядков.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Тейлора для ФНП.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Производная ФНП по направлению.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Градиент ФНП и его свойства.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Необходимые и достаточные условия безусловного локального экстр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мума.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Нахождение наибольшего и наименьшего значения функции на замкн</w:t>
      </w:r>
      <w:r w:rsidRPr="00C351E0">
        <w:rPr>
          <w:sz w:val="28"/>
          <w:szCs w:val="28"/>
        </w:rPr>
        <w:t>у</w:t>
      </w:r>
      <w:r w:rsidRPr="00C351E0">
        <w:rPr>
          <w:sz w:val="28"/>
          <w:szCs w:val="28"/>
        </w:rPr>
        <w:t>том множестве.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Основные классы ОДУ 1-го порядка, интегрируемые в квадратурах (уравнения с разделяющимися переменными, однородные ДУ и прив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дящиеся к ним, линейные уравнения и уравнения Бернулли).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Дифференциальные уравнения высших порядков. Задача Коши. ОДУ высших порядков, допускающие понижение порядка.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Линейные дифференциальные уравнения n-го порядка, однородные (ЛОДУ) и неоднородные (ЛНДУ).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Общая теория ЛОДУ и ЛНДУ. Определитель Вронского. Основная те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рема о структуре общего решения ЛОДУ (ЛНДУ).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ЛОДУ с постоянными коэффициентами.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ЛНДУ с правой частью специального вида.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Метод вариации произвольных постоянных для решения ЛНДУ.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tabs>
          <w:tab w:val="num" w:pos="720"/>
        </w:tabs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Нормальная система ДУ. Геометрический смысл решения. Задача Коши для нормальной СДУ. 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tabs>
          <w:tab w:val="num" w:pos="720"/>
        </w:tabs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Метод исключения для решения нормальной СДУ.</w:t>
      </w:r>
    </w:p>
    <w:p w:rsidR="00D62867" w:rsidRPr="00C351E0" w:rsidRDefault="00D62867" w:rsidP="00EB602F">
      <w:pPr>
        <w:pStyle w:val="a6"/>
        <w:numPr>
          <w:ilvl w:val="0"/>
          <w:numId w:val="2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Преобразование Лапласа и его свойства.</w:t>
      </w:r>
    </w:p>
    <w:p w:rsidR="00D62867" w:rsidRPr="00C351E0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Таблица оригиналов и их изображений. </w:t>
      </w:r>
    </w:p>
    <w:p w:rsidR="00D62867" w:rsidRDefault="00D62867" w:rsidP="00EB602F">
      <w:pPr>
        <w:pStyle w:val="2a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Решение ДУ и СДУ операционным методом.</w:t>
      </w:r>
    </w:p>
    <w:p w:rsidR="00D62867" w:rsidRPr="00C351E0" w:rsidRDefault="00D62867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3 семестр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Числовые ряды. Сходимость и сумма ряда. Необходимое условие сх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димости. Действия с рядами.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Ряды с положительными членами. Необходимое и достаточное условие сходимости. 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Теоремы сравнения. «Эталонные» ряды.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Ряды с положительными членами. Признаки сходимости.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Знакочередующиеся ряды. Теорема Лейбница.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Знакопеременные ряды. Абсолютная и условная сходимости и их сво</w:t>
      </w:r>
      <w:r w:rsidRPr="00C351E0">
        <w:rPr>
          <w:sz w:val="28"/>
          <w:szCs w:val="28"/>
        </w:rPr>
        <w:t>й</w:t>
      </w:r>
      <w:r w:rsidRPr="00C351E0">
        <w:rPr>
          <w:sz w:val="28"/>
          <w:szCs w:val="28"/>
        </w:rPr>
        <w:t>ства.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Функциональные ряды. Область сходимости.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Равномерная сходимость. Признак Вейерштрасса. 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Свойства равномерно сходящихся рядов.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Степенные ряды. Теорема Абеля. 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Радиус сходимости. Свойства степенных рядов.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Ряды Тейлора и </w:t>
      </w:r>
      <w:proofErr w:type="spellStart"/>
      <w:r w:rsidRPr="00C351E0">
        <w:rPr>
          <w:sz w:val="28"/>
          <w:szCs w:val="28"/>
        </w:rPr>
        <w:t>Маклорена</w:t>
      </w:r>
      <w:proofErr w:type="spellEnd"/>
      <w:r w:rsidRPr="00C351E0">
        <w:rPr>
          <w:sz w:val="28"/>
          <w:szCs w:val="28"/>
        </w:rPr>
        <w:t xml:space="preserve">. 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Разложение элементарных функций в ряд Тейлора.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Применение степенных рядов для приближенных вычислений.</w:t>
      </w:r>
    </w:p>
    <w:p w:rsidR="00D62867" w:rsidRPr="00C351E0" w:rsidRDefault="00D62867" w:rsidP="00EB602F">
      <w:pPr>
        <w:pStyle w:val="2a"/>
        <w:widowControl/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Тригонометрическая система функций. Ряд Фурье </w:t>
      </w:r>
      <w:r w:rsidR="00B335C1" w:rsidRPr="00C351E0">
        <w:rPr>
          <w:sz w:val="28"/>
          <w:szCs w:val="28"/>
        </w:rPr>
        <w:fldChar w:fldCharType="begin"/>
      </w:r>
      <w:r w:rsidRPr="00C351E0">
        <w:rPr>
          <w:sz w:val="28"/>
          <w:szCs w:val="28"/>
        </w:rPr>
        <w:instrText xml:space="preserve"> QUOTE </w:instrText>
      </w:r>
      <w:r w:rsidR="004B035F" w:rsidRPr="00B335C1">
        <w:rPr>
          <w:position w:val="-6"/>
          <w:sz w:val="28"/>
          <w:szCs w:val="28"/>
        </w:rPr>
        <w:pict>
          <v:shape id="_x0000_i1027" type="#_x0000_t75" style="width:16.5pt;height:16.5pt" equationxml="&lt;">
            <v:imagedata r:id="rId13" o:title="" chromakey="white"/>
          </v:shape>
        </w:pict>
      </w:r>
      <w:r w:rsidRPr="00C351E0">
        <w:rPr>
          <w:sz w:val="28"/>
          <w:szCs w:val="28"/>
        </w:rPr>
        <w:instrText xml:space="preserve"> </w:instrText>
      </w:r>
      <w:r w:rsidR="00B335C1" w:rsidRPr="00C351E0">
        <w:rPr>
          <w:sz w:val="28"/>
          <w:szCs w:val="28"/>
        </w:rPr>
        <w:fldChar w:fldCharType="separate"/>
      </w:r>
      <w:r w:rsidR="004B035F" w:rsidRPr="00B335C1">
        <w:rPr>
          <w:position w:val="-6"/>
          <w:sz w:val="28"/>
          <w:szCs w:val="28"/>
        </w:rPr>
        <w:pict>
          <v:shape id="_x0000_i1028" type="#_x0000_t75" style="width:16.5pt;height:16.5pt" equationxml="&lt;">
            <v:imagedata r:id="rId13" o:title="" chromakey="white"/>
          </v:shape>
        </w:pict>
      </w:r>
      <w:proofErr w:type="gramStart"/>
      <w:r w:rsidR="00B335C1" w:rsidRPr="00C351E0">
        <w:rPr>
          <w:sz w:val="28"/>
          <w:szCs w:val="28"/>
        </w:rPr>
        <w:fldChar w:fldCharType="end"/>
      </w:r>
      <w:r w:rsidRPr="00C351E0">
        <w:rPr>
          <w:sz w:val="28"/>
          <w:szCs w:val="28"/>
        </w:rPr>
        <w:t>-</w:t>
      </w:r>
      <w:proofErr w:type="gramEnd"/>
      <w:r w:rsidRPr="00C351E0">
        <w:rPr>
          <w:sz w:val="28"/>
          <w:szCs w:val="28"/>
        </w:rPr>
        <w:t>периодических функций.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Разложение в ряд Фурье чётных и нечётных функций.</w:t>
      </w:r>
    </w:p>
    <w:p w:rsidR="00D62867" w:rsidRPr="00C351E0" w:rsidRDefault="00D62867" w:rsidP="00EB602F">
      <w:pPr>
        <w:pStyle w:val="2a"/>
        <w:widowControl/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Ряды Фурье </w:t>
      </w:r>
      <m:oMath>
        <m:r>
          <w:rPr>
            <w:rFonts w:ascii="Cambria Math" w:hAnsi="Cambria Math"/>
            <w:i/>
            <w:sz w:val="28"/>
            <w:szCs w:val="28"/>
          </w:rPr>
          <w:fldChar w:fldCharType="begin"/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QUOTE </m:t>
        </m:r>
        <m:r>
          <w:rPr>
            <w:rFonts w:ascii="Cambria Math" w:hAnsi="Cambria Math"/>
            <w:i/>
            <w:position w:val="-6"/>
            <w:sz w:val="28"/>
            <w:szCs w:val="28"/>
          </w:rPr>
          <w:pict>
            <v:shape id="_x0000_i1029" type="#_x0000_t75" style="width:14.75pt;height:16.5pt" equationxml="&lt;">
              <v:imagedata r:id="rId14" o:title="" chromakey="white"/>
            </v:shape>
          </w:pic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i/>
            <w:sz w:val="28"/>
            <w:szCs w:val="28"/>
          </w:rPr>
          <w:fldChar w:fldCharType="separate"/>
        </m:r>
        <m:r>
          <w:rPr>
            <w:rFonts w:ascii="Cambria Math" w:hAnsi="Cambria Math"/>
            <w:i/>
            <w:position w:val="-6"/>
            <w:sz w:val="28"/>
            <w:szCs w:val="28"/>
          </w:rPr>
          <w:pict>
            <v:shape id="_x0000_i1030" type="#_x0000_t75" style="width:14.75pt;height:16.5pt" equationxml="&lt;">
              <v:imagedata r:id="rId14" o:title="" chromakey="white"/>
            </v:shape>
          </w:pict>
        </m:r>
        <m:r>
          <w:rPr>
            <w:rFonts w:ascii="Cambria Math" w:hAnsi="Cambria Math"/>
            <w:i/>
            <w:sz w:val="28"/>
            <w:szCs w:val="28"/>
          </w:rPr>
          <w:fldChar w:fldCharType="end"/>
        </m:r>
      </m:oMath>
      <w:r w:rsidRPr="00C351E0">
        <w:rPr>
          <w:sz w:val="28"/>
          <w:szCs w:val="28"/>
        </w:rPr>
        <w:t xml:space="preserve"> - периодических функций. </w:t>
      </w:r>
    </w:p>
    <w:p w:rsidR="00D62867" w:rsidRPr="00C351E0" w:rsidRDefault="00D62867" w:rsidP="00EB602F">
      <w:pPr>
        <w:pStyle w:val="2a"/>
        <w:widowControl/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Разложение в ряд Фурье непериодических функций.</w:t>
      </w:r>
    </w:p>
    <w:p w:rsidR="00D62867" w:rsidRPr="00C351E0" w:rsidRDefault="00D62867" w:rsidP="00EB602F">
      <w:pPr>
        <w:numPr>
          <w:ilvl w:val="0"/>
          <w:numId w:val="29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Ряд Фурье в комплексной форме.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Задачи, приводящие к понятие двойного и тройного интегралов.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Двойные, тройные интегралы, их свойства.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Вычисление кратных интегралов повторным интегрированием.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Замена переменных в двойных интегралах. Переход к полярным коо</w:t>
      </w:r>
      <w:r w:rsidRPr="00C351E0">
        <w:rPr>
          <w:sz w:val="28"/>
          <w:szCs w:val="28"/>
        </w:rPr>
        <w:t>р</w:t>
      </w:r>
      <w:r w:rsidRPr="00C351E0">
        <w:rPr>
          <w:sz w:val="28"/>
          <w:szCs w:val="28"/>
        </w:rPr>
        <w:t>динатам.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Замена переменных в тройных интегралах. Переход к цилиндрическим и сферическим координатам.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Определение, свойства и вычисление криволинейных интегралов 1-го рода.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Определение, свойства и вычисление криволинейных интегралов 2-го рода.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Грина и её применение.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Условия независимости криволинейного интеграла 2 рода от пути и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 xml:space="preserve">тегрирования. 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Приложения криволинейных интегралов.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Поверхности и их виды (односторонние, двухсторонние, гладкие). В</w:t>
      </w:r>
      <w:r w:rsidRPr="00C351E0">
        <w:rPr>
          <w:sz w:val="28"/>
          <w:szCs w:val="28"/>
        </w:rPr>
        <w:t>ы</w:t>
      </w:r>
      <w:r w:rsidRPr="00C351E0">
        <w:rPr>
          <w:sz w:val="28"/>
          <w:szCs w:val="28"/>
        </w:rPr>
        <w:t>числение площади гладкой поверхности.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Определение, свойства и вычисление поверхностных интегралов 1-го рода.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Определение, свойства и вычисление поверхностных интегралов 2-го рода. Физический смысл поверхностного интеграла 2-го рода.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Теорема Остроградского.</w:t>
      </w:r>
    </w:p>
    <w:p w:rsidR="00861F86" w:rsidRPr="00C351E0" w:rsidRDefault="00861F86" w:rsidP="00EB602F">
      <w:pPr>
        <w:pStyle w:val="a6"/>
        <w:widowControl/>
        <w:numPr>
          <w:ilvl w:val="0"/>
          <w:numId w:val="29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Стокса.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D62867" w:rsidRPr="00C351E0" w:rsidRDefault="00D62867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4 семестр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Понятие функции алгебры логики, основные функции.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Основные свойства функций алгебры логики.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Упрощение систем, схем из функциональных элементов и контактных схем с помощью функций алгебры логики.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СДНФ, способы ее составления.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Полином Жегалкина, способы его составления.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СКНФ, способы ее составления.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Минимизация ФАЛ с помощью карт Карно.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Основные понятия теории графов, виды графов.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Способы задания графов.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Операции над графами.</w:t>
      </w:r>
    </w:p>
    <w:p w:rsidR="00D62867" w:rsidRPr="00C351E0" w:rsidRDefault="00D62867" w:rsidP="00EB602F">
      <w:pPr>
        <w:pStyle w:val="a7"/>
        <w:numPr>
          <w:ilvl w:val="0"/>
          <w:numId w:val="26"/>
        </w:numPr>
        <w:spacing w:before="0" w:beforeAutospacing="0" w:after="0" w:afterAutospacing="0"/>
        <w:rPr>
          <w:sz w:val="28"/>
          <w:szCs w:val="28"/>
        </w:rPr>
      </w:pPr>
      <w:r w:rsidRPr="00C351E0">
        <w:rPr>
          <w:sz w:val="28"/>
          <w:szCs w:val="28"/>
        </w:rPr>
        <w:t>Основные задачи теории графов.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Последовательности комплексных чисел.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Расширенная комплексная плоскость. Кривая </w:t>
      </w:r>
      <w:proofErr w:type="spellStart"/>
      <w:r w:rsidRPr="00C351E0">
        <w:rPr>
          <w:sz w:val="28"/>
          <w:szCs w:val="28"/>
        </w:rPr>
        <w:t>Жордана</w:t>
      </w:r>
      <w:proofErr w:type="spellEnd"/>
      <w:r w:rsidRPr="00C351E0">
        <w:rPr>
          <w:sz w:val="28"/>
          <w:szCs w:val="28"/>
        </w:rPr>
        <w:t>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Понятие функции комплексного переменного. Непрерывность функции комплексного переменного.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Дифференцирование функции комплексного переменного. Условия Коши-Римана.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Геометрический смысл модуля и аргумента производной функции ко</w:t>
      </w:r>
      <w:r w:rsidRPr="00C351E0">
        <w:rPr>
          <w:sz w:val="28"/>
          <w:szCs w:val="28"/>
        </w:rPr>
        <w:t>м</w:t>
      </w:r>
      <w:r w:rsidRPr="00C351E0">
        <w:rPr>
          <w:sz w:val="28"/>
          <w:szCs w:val="28"/>
        </w:rPr>
        <w:t>плексного переменного.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Элементарные функции комплексного переменного.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Интегрирование функции комплексного переменного. Связь интеграла функции комплексного переменного по контуру с криволинейными и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>тегралами функций действительного переменного.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Основная теоремы Коши для односвязной и многосвязной областей. Формула Ньютона-Лейбница.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Интеграл Коши и интеграл типа Коши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Степенные ряды. Теорема Абеля.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Ряд Тейлора.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Ряд Лорана.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Изолированные особые точки, их классификация.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Вычеты, их вычисление. 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Бесконечно удалённые особые точки. Вычеты в бесконечно удалённой точке. Основная теорема о вычетах.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Приложения вычетов к вычислению интегралов.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Аксиоматика Колмогорова. Следствия из аксиом.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Классическое определение вероятности.</w:t>
      </w:r>
    </w:p>
    <w:p w:rsidR="00D62867" w:rsidRPr="00C351E0" w:rsidRDefault="00D62867" w:rsidP="00EB602F">
      <w:pPr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Геометрическое определение вероятности.</w:t>
      </w:r>
    </w:p>
    <w:p w:rsidR="00D62867" w:rsidRPr="00C351E0" w:rsidRDefault="00D62867" w:rsidP="00EB602F">
      <w:pPr>
        <w:numPr>
          <w:ilvl w:val="0"/>
          <w:numId w:val="26"/>
        </w:numPr>
        <w:tabs>
          <w:tab w:val="left" w:pos="1234"/>
        </w:tabs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Совместные и несовместные события, зависимые и независимые соб</w:t>
      </w:r>
      <w:r w:rsidRPr="00C351E0">
        <w:rPr>
          <w:sz w:val="28"/>
          <w:szCs w:val="28"/>
        </w:rPr>
        <w:t>ы</w:t>
      </w:r>
      <w:r w:rsidRPr="00C351E0">
        <w:rPr>
          <w:sz w:val="28"/>
          <w:szCs w:val="28"/>
        </w:rPr>
        <w:t>тия.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3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Условная вероятность. Теоремы сложения и умножения вероятностей.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3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Формула полной вероятности.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Формула Бейеса.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Схема испытаний Бернулли. Формула Бернулли.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Определение случайной величины. Закон распределения, функция ра</w:t>
      </w:r>
      <w:r w:rsidRPr="00C351E0">
        <w:rPr>
          <w:sz w:val="28"/>
          <w:szCs w:val="28"/>
        </w:rPr>
        <w:t>с</w:t>
      </w:r>
      <w:r w:rsidRPr="00C351E0">
        <w:rPr>
          <w:sz w:val="28"/>
          <w:szCs w:val="28"/>
        </w:rPr>
        <w:t>пределения и её свойства.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Дискретная случайная величина.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Непрерывная случайная величина. Плотность распределения и её сво</w:t>
      </w:r>
      <w:r w:rsidRPr="00C351E0">
        <w:rPr>
          <w:sz w:val="28"/>
          <w:szCs w:val="28"/>
        </w:rPr>
        <w:t>й</w:t>
      </w:r>
      <w:r w:rsidRPr="00C351E0">
        <w:rPr>
          <w:sz w:val="28"/>
          <w:szCs w:val="28"/>
        </w:rPr>
        <w:t>ства.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Числовые моменты случайных величин. Математическое ожидание, дисперсия и их свойства.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Распределения Бернулли, Пуассона, геометрическое и их свойства.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Равномерное и показательное распределения и их свойства.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Нормальный закон распределения и его свойства.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Система случайных величин, её закон распределения и числовые хара</w:t>
      </w:r>
      <w:r w:rsidRPr="00C351E0">
        <w:rPr>
          <w:sz w:val="28"/>
          <w:szCs w:val="28"/>
        </w:rPr>
        <w:t>к</w:t>
      </w:r>
      <w:r w:rsidRPr="00C351E0">
        <w:rPr>
          <w:sz w:val="28"/>
          <w:szCs w:val="28"/>
        </w:rPr>
        <w:t xml:space="preserve">теристики.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Корреляционная связь. Условные характеристики случайных величин.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Генеральная и выборочная совокупности, повторная и бесповторная выборки.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Вариационный ряд, эмпирическая функция распределения, эмпирич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ская плотность, гистограмма и полигон частот.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Описательные статистики выборочного распределения.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Задача оценивание параметра распределения. Свойства оценки пар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метра. Основные методы построения оценок: максимального правдоп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 xml:space="preserve">добия и моментов. 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Интервальные оценки и их свойства. Доверительные интервалы мат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матического ожидания и дисперсии нормального распределения.</w:t>
      </w:r>
    </w:p>
    <w:p w:rsidR="00D62867" w:rsidRPr="00C351E0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Гипотезы и их виды. Понятие статистического критерия. Ошибки 1 и 2 рода. Методика проверки гипотез.</w:t>
      </w:r>
    </w:p>
    <w:p w:rsidR="00861F86" w:rsidRDefault="00D62867" w:rsidP="00EB602F">
      <w:pPr>
        <w:pStyle w:val="1b"/>
        <w:numPr>
          <w:ilvl w:val="0"/>
          <w:numId w:val="26"/>
        </w:numPr>
        <w:shd w:val="clear" w:color="auto" w:fill="auto"/>
        <w:tabs>
          <w:tab w:val="left" w:pos="1244"/>
        </w:tabs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>Проверка гипотезы о законе распределения (критерий Пирсона).</w:t>
      </w:r>
    </w:p>
    <w:p w:rsidR="006F0D84" w:rsidRPr="00C351E0" w:rsidRDefault="006F0D84" w:rsidP="00580F3E">
      <w:pPr>
        <w:pStyle w:val="1b"/>
        <w:shd w:val="clear" w:color="auto" w:fill="auto"/>
        <w:tabs>
          <w:tab w:val="left" w:pos="1244"/>
        </w:tabs>
        <w:spacing w:line="240" w:lineRule="auto"/>
        <w:ind w:left="644"/>
        <w:rPr>
          <w:sz w:val="28"/>
          <w:szCs w:val="28"/>
        </w:rPr>
      </w:pPr>
    </w:p>
    <w:p w:rsidR="00655D82" w:rsidRPr="00997895" w:rsidRDefault="00655D82" w:rsidP="00EB602F">
      <w:pPr>
        <w:pStyle w:val="afffb"/>
        <w:spacing w:before="0" w:after="0"/>
        <w:ind w:firstLine="0"/>
        <w:jc w:val="center"/>
        <w:rPr>
          <w:b/>
          <w:szCs w:val="28"/>
        </w:rPr>
      </w:pPr>
      <w:r w:rsidRPr="00997895">
        <w:rPr>
          <w:b/>
          <w:szCs w:val="28"/>
        </w:rPr>
        <w:t xml:space="preserve">Примеры типовых теоретических вопросов </w:t>
      </w:r>
    </w:p>
    <w:p w:rsidR="00655D82" w:rsidRPr="00997895" w:rsidRDefault="00655D82" w:rsidP="00EB602F">
      <w:pPr>
        <w:pStyle w:val="afffb"/>
        <w:spacing w:before="0" w:after="0"/>
        <w:ind w:firstLine="0"/>
        <w:jc w:val="center"/>
        <w:rPr>
          <w:szCs w:val="28"/>
        </w:rPr>
      </w:pPr>
      <w:r w:rsidRPr="00997895">
        <w:rPr>
          <w:b/>
          <w:szCs w:val="28"/>
        </w:rPr>
        <w:t>(уровень усвоения удовлетворительно)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861F86" w:rsidRPr="00C351E0" w:rsidRDefault="00861F8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997895">
        <w:rPr>
          <w:b/>
          <w:sz w:val="28"/>
          <w:szCs w:val="28"/>
        </w:rPr>
        <w:t>1 семестр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C351E0">
        <w:rPr>
          <w:sz w:val="28"/>
          <w:szCs w:val="28"/>
        </w:rPr>
        <w:t xml:space="preserve"> называется 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C351E0">
        <w:rPr>
          <w:sz w:val="28"/>
          <w:szCs w:val="28"/>
        </w:rPr>
        <w:t xml:space="preserve"> н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зывается 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C351E0">
        <w:rPr>
          <w:sz w:val="28"/>
          <w:szCs w:val="28"/>
        </w:rPr>
        <w:t xml:space="preserve"> называется число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умножения комплексных чисел в тригонометрич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ской форме.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Муавра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деления комплексных чисел в тригонометрической форме.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формулы Крамера для решения СЛАУ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Матрица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 называется диагональной,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Обратной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Рангом матрицы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СЛАУ называется однородной, если…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СЛАУ называется совместной, если…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СЛАУ называется неопределённой, если…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СЛАУ называется определённой, если…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формулировку теоремы </w:t>
      </w:r>
      <w:proofErr w:type="spellStart"/>
      <w:r w:rsidRPr="00C351E0">
        <w:rPr>
          <w:sz w:val="28"/>
          <w:szCs w:val="28"/>
        </w:rPr>
        <w:t>Кронекера-Капелли</w:t>
      </w:r>
      <w:proofErr w:type="spellEnd"/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Три вектора называются </w:t>
      </w:r>
      <w:proofErr w:type="spellStart"/>
      <w:r w:rsidRPr="00C351E0">
        <w:rPr>
          <w:sz w:val="28"/>
          <w:szCs w:val="28"/>
        </w:rPr>
        <w:t>компланарными</w:t>
      </w:r>
      <w:proofErr w:type="spellEnd"/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Запишите необходимое и достаточное условие перпендикулярности двух векторов.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Запишите определение правой тройки векторов.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Запишите необходимое и достаточное условие </w:t>
      </w:r>
      <w:proofErr w:type="spellStart"/>
      <w:r w:rsidRPr="00C351E0">
        <w:rPr>
          <w:sz w:val="28"/>
          <w:szCs w:val="28"/>
        </w:rPr>
        <w:t>коллинеарности</w:t>
      </w:r>
      <w:proofErr w:type="spellEnd"/>
      <w:r w:rsidRPr="00C351E0">
        <w:rPr>
          <w:sz w:val="28"/>
          <w:szCs w:val="28"/>
        </w:rPr>
        <w:t xml:space="preserve"> двух векторов.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acc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Уравнение плоскости по точке и вектору нормали имеет вид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уравнение плоскости по трём точкам.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для нахождения угла между двумя плоскостями.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каноническое уравнение прямой на плоскости.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уравнения прямой в пространстве по двум точкам.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параметрические уравнения прямой.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условия перпендикулярности двух прямых на плоскости.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условия параллельности двух прямых в пространстве.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для нахождения угла между прямой и плоскостью.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четной,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ограниченной,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периодической,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Pr="00C351E0">
        <w:rPr>
          <w:sz w:val="28"/>
          <w:szCs w:val="28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∀ε&gt;0</m:t>
        </m:r>
      </m:oMath>
      <w:r w:rsidRPr="00C351E0">
        <w:rPr>
          <w:sz w:val="28"/>
          <w:szCs w:val="28"/>
        </w:rPr>
        <w:t xml:space="preserve">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определение предела функции в точке по Коши.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теорему о пределе монотонной последовательности (функции).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называются эквив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лентными,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Составить таблицу эквивалентных бесконечно малых функций.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, если.. 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теорему об обращении в ноль функции, непрерывной на отрезке.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геометрический смысл производной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механический (физический) смысл производной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логарифмического дифференцирования.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Составить таблицу производных.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Составить таблицу дифференциалов.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Записать формулу для вычисления производной параметрически зада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>ной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имеет вид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дифференциала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необходимое и достаточное условие дифференциру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мости.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 xml:space="preserve"> (теорема Ферма).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стационарной точки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теоремы Лагранжа.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w:r w:rsidRPr="00C351E0">
        <w:rPr>
          <w:position w:val="-10"/>
          <w:sz w:val="28"/>
          <w:szCs w:val="28"/>
        </w:rPr>
        <w:object w:dxaOrig="900" w:dyaOrig="340">
          <v:shape id="_x0000_i1031" type="#_x0000_t75" style="width:44.25pt;height:18.2pt" o:ole="">
            <v:imagedata r:id="rId15" o:title=""/>
          </v:shape>
          <o:OLEObject Type="Embed" ProgID="Equation.3" ShapeID="_x0000_i1031" DrawAspect="Content" ObjectID="_1653234015" r:id="rId16"/>
        </w:object>
      </w:r>
      <w:r w:rsidRPr="00C351E0">
        <w:rPr>
          <w:sz w:val="28"/>
          <w:szCs w:val="28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 Дать определение точки перегиба графика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наклонной асимптоты к графику функции.</w:t>
      </w:r>
    </w:p>
    <w:p w:rsidR="00861F86" w:rsidRPr="00C351E0" w:rsidRDefault="00861F86" w:rsidP="00EB602F">
      <w:pPr>
        <w:pStyle w:val="a6"/>
        <w:numPr>
          <w:ilvl w:val="0"/>
          <w:numId w:val="12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вертикальной асимптоты к графику функции.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861F86" w:rsidRPr="00C351E0" w:rsidRDefault="00861F8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2 семестр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Составить таблицу неопределённых интегралов.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Привести формулу замены переменного под знаком неопределённого интеграла.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Привести формулу интегрирования по частям в </w:t>
      </w:r>
      <w:proofErr w:type="gramStart"/>
      <w:r w:rsidRPr="00C351E0">
        <w:rPr>
          <w:sz w:val="28"/>
          <w:szCs w:val="28"/>
        </w:rPr>
        <w:t>неопределённом</w:t>
      </w:r>
      <w:proofErr w:type="gramEnd"/>
      <w:r w:rsidRPr="00C351E0">
        <w:rPr>
          <w:sz w:val="28"/>
          <w:szCs w:val="28"/>
        </w:rPr>
        <w:t xml:space="preserve"> инт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грала.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определение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 xml:space="preserve"> на о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 xml:space="preserve">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интеграла с переменным верхним пределом.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Ньютона-Лейбница.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Привести формулу замены переменного под знаком определённого и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>теграла.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Привести формулу интегрирования по частям в определённом интегр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ла.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Площадь фигуры,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 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351E0">
        <w:rPr>
          <w:sz w:val="28"/>
          <w:szCs w:val="28"/>
        </w:rPr>
        <w:t xml:space="preserve"> в поля</w:t>
      </w:r>
      <w:r w:rsidRPr="00C351E0">
        <w:rPr>
          <w:sz w:val="28"/>
          <w:szCs w:val="28"/>
        </w:rPr>
        <w:t>р</w:t>
      </w:r>
      <w:r w:rsidRPr="00C351E0">
        <w:rPr>
          <w:sz w:val="28"/>
          <w:szCs w:val="28"/>
        </w:rPr>
        <w:t xml:space="preserve">ной системе координат, вычисляется по формуле </w:t>
      </w:r>
      <w:r w:rsidRPr="00C351E0">
        <w:rPr>
          <w:position w:val="-6"/>
          <w:sz w:val="28"/>
          <w:szCs w:val="28"/>
        </w:rPr>
        <w:object w:dxaOrig="420" w:dyaOrig="279">
          <v:shape id="_x0000_i1032" type="#_x0000_t75" style="width:20.8pt;height:13.9pt" o:ole="">
            <v:imagedata r:id="rId17" o:title=""/>
          </v:shape>
          <o:OLEObject Type="Embed" ProgID="Equation.3" ShapeID="_x0000_i1032" DrawAspect="Content" ObjectID="_1653234016" r:id="rId18"/>
        </w:object>
      </w:r>
      <w:r w:rsidRPr="00C351E0">
        <w:rPr>
          <w:sz w:val="28"/>
          <w:szCs w:val="28"/>
        </w:rPr>
        <w:t>…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 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351E0">
        <w:rPr>
          <w:sz w:val="28"/>
          <w:szCs w:val="28"/>
        </w:rPr>
        <w:t xml:space="preserve"> в прямоугол</w:t>
      </w:r>
      <w:r w:rsidRPr="00C351E0">
        <w:rPr>
          <w:sz w:val="28"/>
          <w:szCs w:val="28"/>
        </w:rPr>
        <w:t>ь</w:t>
      </w:r>
      <w:r w:rsidRPr="00C351E0">
        <w:rPr>
          <w:sz w:val="28"/>
          <w:szCs w:val="28"/>
        </w:rPr>
        <w:t xml:space="preserve">ной декартовой системе координат, вычисляется по формуле </w:t>
      </w:r>
      <w:r w:rsidRPr="00C351E0">
        <w:rPr>
          <w:position w:val="-4"/>
          <w:sz w:val="28"/>
          <w:szCs w:val="28"/>
        </w:rPr>
        <w:object w:dxaOrig="420" w:dyaOrig="260">
          <v:shape id="_x0000_i1033" type="#_x0000_t75" style="width:20.8pt;height:13.9pt" o:ole="">
            <v:imagedata r:id="rId19" o:title=""/>
          </v:shape>
          <o:OLEObject Type="Embed" ProgID="Equation.3" ShapeID="_x0000_i1033" DrawAspect="Content" ObjectID="_1653234017" r:id="rId20"/>
        </w:object>
      </w:r>
      <w:r w:rsidRPr="00C351E0">
        <w:rPr>
          <w:sz w:val="28"/>
          <w:szCs w:val="28"/>
        </w:rPr>
        <w:t xml:space="preserve"> …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351E0">
        <w:rPr>
          <w:sz w:val="28"/>
          <w:szCs w:val="28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8"/>
            <w:szCs w:val="28"/>
          </w:rPr>
          <m:t>V=</m:t>
        </m:r>
      </m:oMath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 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351E0">
        <w:rPr>
          <w:sz w:val="28"/>
          <w:szCs w:val="28"/>
        </w:rPr>
        <w:t xml:space="preserve"> в полярной системе координат, вычисляется по формуле </w:t>
      </w:r>
      <w:r w:rsidRPr="00C351E0">
        <w:rPr>
          <w:position w:val="-4"/>
          <w:sz w:val="28"/>
          <w:szCs w:val="28"/>
        </w:rPr>
        <w:object w:dxaOrig="420" w:dyaOrig="260">
          <v:shape id="_x0000_i1034" type="#_x0000_t75" style="width:20.8pt;height:13.9pt" o:ole="">
            <v:imagedata r:id="rId19" o:title=""/>
          </v:shape>
          <o:OLEObject Type="Embed" ProgID="Equation.3" ShapeID="_x0000_i1034" DrawAspect="Content" ObjectID="_1653234018" r:id="rId21"/>
        </w:object>
      </w:r>
      <w:r w:rsidRPr="00C351E0">
        <w:rPr>
          <w:sz w:val="28"/>
          <w:szCs w:val="28"/>
        </w:rPr>
        <w:t xml:space="preserve"> …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несобственного интеграла первого рода.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несобственного интеграла второго рода.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Размерностью линейного пространства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Дать определение базиса линейного пространства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определение линейной зависимости системы элеме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 xml:space="preserve">тов линейного пространства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необходимое и достаточное условия линейной зав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симости.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определение метрического пространства.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определение нормированного пространства.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определение евклидова пространства.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Записать, какие элементы евклидова пространства называются ортог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нальными.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неравенство </w:t>
      </w:r>
      <w:proofErr w:type="spellStart"/>
      <w:r w:rsidRPr="00C351E0">
        <w:rPr>
          <w:sz w:val="28"/>
          <w:szCs w:val="28"/>
        </w:rPr>
        <w:t>Коши-Буняковского</w:t>
      </w:r>
      <w:proofErr w:type="spellEnd"/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Оператор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, отображающий линейное пространство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C351E0">
        <w:rPr>
          <w:sz w:val="28"/>
          <w:szCs w:val="28"/>
        </w:rPr>
        <w:t xml:space="preserve"> в себя, назыв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ется линейным, если он удовлетворяет следующим двум условиям …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Pr="00C351E0">
        <w:rPr>
          <w:sz w:val="28"/>
          <w:szCs w:val="28"/>
        </w:rPr>
        <w:t xml:space="preserve"> называется собственным значением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>, если …</w:t>
      </w:r>
    </w:p>
    <w:p w:rsidR="00861F86" w:rsidRPr="00C351E0" w:rsidRDefault="00861F86" w:rsidP="00EB602F">
      <w:pPr>
        <w:pStyle w:val="2a"/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Собственным элементом (вектором)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C351E0">
        <w:rPr>
          <w:sz w:val="28"/>
          <w:szCs w:val="28"/>
        </w:rPr>
        <w:t xml:space="preserve"> называется …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C351E0">
        <w:rPr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z=…</m:t>
        </m:r>
      </m:oMath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C351E0">
        <w:rPr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8"/>
            <w:szCs w:val="28"/>
          </w:rPr>
          <m:t>u=f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y, z</m:t>
            </m:r>
          </m:e>
        </m:d>
      </m:oMath>
      <w:r w:rsidRPr="00C351E0">
        <w:rPr>
          <w:sz w:val="28"/>
          <w:szCs w:val="28"/>
        </w:rPr>
        <w:t xml:space="preserve"> по направлению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l</m:t>
            </m:r>
          </m:e>
        </m:acc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widowControl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общий вид дифференциального уравнения с разделяющимися переменными.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общий вид линейного неоднородного дифференциального уравнения первого порядка.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C351E0">
        <w:rPr>
          <w:sz w:val="28"/>
          <w:szCs w:val="28"/>
        </w:rPr>
        <w:t xml:space="preserve"> надо сделать замену переменных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/>
        </m:d>
        <m:r>
          <w:rPr>
            <w:rFonts w:ascii="Cambria Math" w:hAnsi="Cambria Math"/>
            <w:sz w:val="28"/>
            <w:szCs w:val="28"/>
          </w:rPr>
          <m:t xml:space="preserve">=… </m:t>
        </m:r>
      </m:oMath>
      <w:r w:rsidRPr="00C351E0">
        <w:rPr>
          <w:sz w:val="28"/>
          <w:szCs w:val="28"/>
        </w:rPr>
        <w:t xml:space="preserve"> При этом порядок уравнения понизится на …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общий вид линейного однородного дифференциального ура</w:t>
      </w:r>
      <w:r w:rsidRPr="00C351E0">
        <w:rPr>
          <w:sz w:val="28"/>
          <w:szCs w:val="28"/>
        </w:rPr>
        <w:t>в</w:t>
      </w:r>
      <w:r w:rsidRPr="00C351E0">
        <w:rPr>
          <w:sz w:val="28"/>
          <w:szCs w:val="28"/>
        </w:rPr>
        <w:t xml:space="preserve">нения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C351E0">
        <w:rPr>
          <w:sz w:val="28"/>
          <w:szCs w:val="28"/>
        </w:rPr>
        <w:t>го порядка.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C351E0">
        <w:rPr>
          <w:sz w:val="28"/>
          <w:szCs w:val="28"/>
        </w:rPr>
        <w:t>го порядка.</w:t>
      </w:r>
    </w:p>
    <w:p w:rsidR="00861F86" w:rsidRPr="00C351E0" w:rsidRDefault="00861F86" w:rsidP="00EB602F">
      <w:pPr>
        <w:pStyle w:val="a6"/>
        <w:numPr>
          <w:ilvl w:val="0"/>
          <w:numId w:val="14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C351E0">
        <w:rPr>
          <w:sz w:val="28"/>
          <w:szCs w:val="28"/>
        </w:rPr>
        <w:t>го порядка.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861F86" w:rsidRPr="00C351E0" w:rsidRDefault="00861F8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3 семестр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необходимое условие сходимости числового ряда.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первой теоремы сравнения для рядов с пол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жительными членами.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признака Даламбера.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алгебраического признака Коши.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Сформулировать теорему Лейбница о сходимости знакочередующихся рядов.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Дать определение абсолютно сходящегося числового ряда.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теоремы Абеля.</w:t>
      </w:r>
    </w:p>
    <w:p w:rsidR="00861F86" w:rsidRPr="00C351E0" w:rsidRDefault="00861F86" w:rsidP="00EB602F">
      <w:pPr>
        <w:pStyle w:val="2a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>–периодической четной функции.</w:t>
      </w:r>
    </w:p>
    <w:p w:rsidR="00861F86" w:rsidRPr="00C351E0" w:rsidRDefault="00861F86" w:rsidP="00EB602F">
      <w:pPr>
        <w:pStyle w:val="2a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C351E0">
        <w:rPr>
          <w:sz w:val="28"/>
          <w:szCs w:val="28"/>
        </w:rPr>
        <w:t>–периодической нечетной функции.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>–периодической четной функции в комплексной форме.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</m:t>
            </m:r>
          </m:e>
        </m:d>
      </m:oMath>
      <w:r w:rsidRPr="00C351E0">
        <w:rPr>
          <w:sz w:val="28"/>
          <w:szCs w:val="28"/>
        </w:rPr>
        <w:t xml:space="preserve"> в области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C351E0">
        <w:rPr>
          <w:sz w:val="28"/>
          <w:szCs w:val="28"/>
        </w:rPr>
        <w:t>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перехода в тройном интеграле к сферической сист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ме координат.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вычисления криволинейного интеграла 1 рода.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теоремы Остроградского-Гаусса.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вычисления поверхностного интеграла 1 рода.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формулу вычисления криволинейного интеграла 1 рода в п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lastRenderedPageBreak/>
        <w:t>лярной системе координат.</w:t>
      </w:r>
    </w:p>
    <w:p w:rsidR="00861F86" w:rsidRPr="00C351E0" w:rsidRDefault="00861F86" w:rsidP="00EB602F">
      <w:pPr>
        <w:pStyle w:val="a6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формулировку теоремы Стокса.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861F86" w:rsidRPr="00C351E0" w:rsidRDefault="00861F8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4 семестр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Записать условия дифференцируемости функции комплексного пер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менного (условия Коши – Римана)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Понятие аналитической функции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Геометрическая интерпретация модуля и аргумента производной анал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тической функции.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Интеграл Коши 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Ряд Лорана, его область сходимости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Особые точки аналитической функции, классификация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Вычет аналитической функции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Вычисление вычета аналитической функции в полюсе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Аксиомы теории вероятностей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Совместность событий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Независимость событий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полной вероятности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Формула Байеса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Случайная величина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Математическое ожидание и дисперсия случайной величины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Нормальное распределение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Выборка, описательные статистики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Выборочные моменты,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Оценка параметра распределения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Основные свойства оценок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Понятие статистической гипотезы.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Проверка гипотеза о значении параметра распределения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Проверка гипотезы о законе распределения</w:t>
      </w:r>
    </w:p>
    <w:p w:rsidR="00861F86" w:rsidRPr="00C351E0" w:rsidRDefault="00861F86" w:rsidP="00EB602F">
      <w:pPr>
        <w:pStyle w:val="2a"/>
        <w:numPr>
          <w:ilvl w:val="0"/>
          <w:numId w:val="16"/>
        </w:numPr>
        <w:spacing w:after="0" w:line="240" w:lineRule="auto"/>
        <w:ind w:left="644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Метод максимального правдоподобия</w:t>
      </w:r>
    </w:p>
    <w:p w:rsidR="00861F86" w:rsidRDefault="00861F86" w:rsidP="00EB602F">
      <w:pPr>
        <w:pStyle w:val="1b"/>
        <w:shd w:val="clear" w:color="auto" w:fill="auto"/>
        <w:tabs>
          <w:tab w:val="left" w:pos="1244"/>
        </w:tabs>
        <w:spacing w:line="240" w:lineRule="auto"/>
        <w:ind w:left="284"/>
        <w:rPr>
          <w:sz w:val="28"/>
          <w:szCs w:val="28"/>
        </w:rPr>
      </w:pPr>
    </w:p>
    <w:p w:rsidR="00580F3E" w:rsidRDefault="00580F3E" w:rsidP="00EB602F">
      <w:pPr>
        <w:pStyle w:val="1b"/>
        <w:shd w:val="clear" w:color="auto" w:fill="auto"/>
        <w:tabs>
          <w:tab w:val="left" w:pos="1244"/>
        </w:tabs>
        <w:spacing w:line="240" w:lineRule="auto"/>
        <w:ind w:left="284"/>
        <w:rPr>
          <w:sz w:val="28"/>
          <w:szCs w:val="28"/>
        </w:rPr>
      </w:pPr>
    </w:p>
    <w:p w:rsidR="00580F3E" w:rsidRPr="00C351E0" w:rsidRDefault="00580F3E" w:rsidP="00EB602F">
      <w:pPr>
        <w:pStyle w:val="1b"/>
        <w:shd w:val="clear" w:color="auto" w:fill="auto"/>
        <w:tabs>
          <w:tab w:val="left" w:pos="1244"/>
        </w:tabs>
        <w:spacing w:line="240" w:lineRule="auto"/>
        <w:ind w:left="284"/>
        <w:rPr>
          <w:sz w:val="28"/>
          <w:szCs w:val="28"/>
        </w:rPr>
      </w:pPr>
    </w:p>
    <w:p w:rsidR="00D7498D" w:rsidRPr="00C351E0" w:rsidRDefault="00E46845" w:rsidP="00EB602F">
      <w:pPr>
        <w:pStyle w:val="afffb"/>
        <w:spacing w:before="0" w:after="0"/>
        <w:ind w:firstLine="0"/>
        <w:jc w:val="center"/>
        <w:rPr>
          <w:szCs w:val="28"/>
        </w:rPr>
      </w:pPr>
      <w:r w:rsidRPr="00997895">
        <w:rPr>
          <w:b/>
          <w:szCs w:val="28"/>
        </w:rPr>
        <w:t xml:space="preserve">Примеры типовых </w:t>
      </w:r>
      <w:r w:rsidR="00683FA0" w:rsidRPr="00997895">
        <w:rPr>
          <w:b/>
          <w:szCs w:val="28"/>
        </w:rPr>
        <w:t>задач</w:t>
      </w:r>
      <w:r w:rsidR="00D7498D" w:rsidRPr="00997895">
        <w:rPr>
          <w:b/>
          <w:szCs w:val="28"/>
        </w:rPr>
        <w:t xml:space="preserve"> (уровень усвоения удовлетворительно)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1F25A6" w:rsidRPr="00C351E0" w:rsidRDefault="001F25A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1 семестр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число </w:t>
      </w:r>
      <m:oMath>
        <m:r>
          <w:rPr>
            <w:rFonts w:ascii="Cambria Math" w:hAnsi="Cambria Math"/>
            <w:sz w:val="28"/>
            <w:szCs w:val="28"/>
          </w:rPr>
          <m:t>z=-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+3i</m:t>
        </m:r>
      </m:oMath>
      <w:r w:rsidRPr="00C351E0">
        <w:rPr>
          <w:sz w:val="28"/>
          <w:szCs w:val="28"/>
        </w:rPr>
        <w:t xml:space="preserve"> в тригонометрической форме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1+2i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2+i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3-i</m:t>
            </m:r>
          </m:den>
        </m:f>
      </m:oMath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Изобразить на комплексной плоскости множество точек, заданное у</w:t>
      </w:r>
      <w:r w:rsidRPr="00C351E0">
        <w:rPr>
          <w:sz w:val="28"/>
          <w:szCs w:val="28"/>
        </w:rPr>
        <w:t>с</w:t>
      </w:r>
      <w:r w:rsidRPr="00C351E0">
        <w:rPr>
          <w:sz w:val="28"/>
          <w:szCs w:val="28"/>
        </w:rPr>
        <w:t xml:space="preserve">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Re z&lt;1</m:t>
                </m:r>
              </m:e>
            </m:eqArr>
          </m:e>
        </m:d>
      </m:oMath>
    </w:p>
    <w:p w:rsidR="001F25A6" w:rsidRPr="00C351E0" w:rsidRDefault="001F25A6" w:rsidP="00EB602F">
      <w:pPr>
        <w:pStyle w:val="a6"/>
        <w:widowControl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</w:p>
    <w:p w:rsidR="001F25A6" w:rsidRPr="00C351E0" w:rsidRDefault="001F25A6" w:rsidP="00EB602F">
      <w:pPr>
        <w:pStyle w:val="a6"/>
        <w:widowControl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-2-2i</m:t>
            </m:r>
          </m:e>
        </m:rad>
      </m:oMath>
      <w:r w:rsidRPr="00C351E0">
        <w:rPr>
          <w:sz w:val="28"/>
          <w:szCs w:val="28"/>
        </w:rPr>
        <w:t xml:space="preserve"> и изобразить их на комплексной плоскости.</w:t>
      </w:r>
    </w:p>
    <w:p w:rsidR="001F25A6" w:rsidRPr="00C351E0" w:rsidRDefault="001F25A6" w:rsidP="00EB602F">
      <w:pPr>
        <w:pStyle w:val="a6"/>
        <w:widowControl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+27=0</m:t>
        </m:r>
      </m:oMath>
      <w:r w:rsidRPr="00C351E0">
        <w:rPr>
          <w:sz w:val="28"/>
          <w:szCs w:val="28"/>
        </w:rPr>
        <w:t xml:space="preserve"> в комплексных числах.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Даны матрицы </w:t>
      </w:r>
      <w:r w:rsidRPr="00C351E0">
        <w:rPr>
          <w:position w:val="-50"/>
          <w:sz w:val="28"/>
          <w:szCs w:val="28"/>
        </w:rPr>
        <w:object w:dxaOrig="1560" w:dyaOrig="1120">
          <v:shape id="_x0000_i1035" type="#_x0000_t75" style="width:78.05pt;height:55.5pt" o:ole="">
            <v:imagedata r:id="rId22" o:title=""/>
          </v:shape>
          <o:OLEObject Type="Embed" ProgID="Equation.3" ShapeID="_x0000_i1035" DrawAspect="Content" ObjectID="_1653234019" r:id="rId23"/>
        </w:object>
      </w:r>
      <w:r w:rsidRPr="00C351E0">
        <w:rPr>
          <w:sz w:val="28"/>
          <w:szCs w:val="28"/>
        </w:rPr>
        <w:t xml:space="preserve">и </w:t>
      </w:r>
      <w:r w:rsidRPr="00C351E0">
        <w:rPr>
          <w:position w:val="-30"/>
          <w:sz w:val="28"/>
          <w:szCs w:val="28"/>
        </w:rPr>
        <w:object w:dxaOrig="1880" w:dyaOrig="720">
          <v:shape id="_x0000_i1036" type="#_x0000_t75" style="width:94.55pt;height:36.45pt" o:ole="">
            <v:imagedata r:id="rId24" o:title=""/>
          </v:shape>
          <o:OLEObject Type="Embed" ProgID="Equation.3" ShapeID="_x0000_i1036" DrawAspect="Content" ObjectID="_1653234020" r:id="rId25"/>
        </w:object>
      </w:r>
      <w:r w:rsidRPr="00C351E0">
        <w:rPr>
          <w:sz w:val="28"/>
          <w:szCs w:val="28"/>
        </w:rPr>
        <w:t xml:space="preserve">. Найти </w:t>
      </w:r>
      <w:r w:rsidRPr="00C351E0">
        <w:rPr>
          <w:position w:val="-6"/>
          <w:sz w:val="28"/>
          <w:szCs w:val="28"/>
        </w:rPr>
        <w:object w:dxaOrig="1020" w:dyaOrig="340">
          <v:shape id="_x0000_i1037" type="#_x0000_t75" style="width:51.2pt;height:18.2pt" o:ole="">
            <v:imagedata r:id="rId26" o:title=""/>
          </v:shape>
          <o:OLEObject Type="Embed" ProgID="Equation.3" ShapeID="_x0000_i1037" DrawAspect="Content" ObjectID="_1653234021" r:id="rId2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</w:t>
      </w:r>
      <w:r w:rsidRPr="00C351E0">
        <w:rPr>
          <w:position w:val="-50"/>
          <w:sz w:val="28"/>
          <w:szCs w:val="28"/>
        </w:rPr>
        <w:object w:dxaOrig="1340" w:dyaOrig="1120">
          <v:shape id="_x0000_i1038" type="#_x0000_t75" style="width:65.95pt;height:55.5pt" o:ole="">
            <v:imagedata r:id="rId28" o:title=""/>
          </v:shape>
          <o:OLEObject Type="Embed" ProgID="Equation.3" ShapeID="_x0000_i1038" DrawAspect="Content" ObjectID="_1653234022" r:id="rId29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30"/>
          <w:sz w:val="28"/>
          <w:szCs w:val="28"/>
        </w:rPr>
        <w:object w:dxaOrig="2000" w:dyaOrig="720">
          <v:shape id="_x0000_i1039" type="#_x0000_t75" style="width:100.65pt;height:36.45pt" o:ole="">
            <v:imagedata r:id="rId30" o:title=""/>
          </v:shape>
          <o:OLEObject Type="Embed" ProgID="Equation.3" ShapeID="_x0000_i1039" DrawAspect="Content" ObjectID="_1653234023" r:id="rId31"/>
        </w:object>
      </w:r>
      <w:r w:rsidRPr="00C351E0">
        <w:rPr>
          <w:sz w:val="28"/>
          <w:szCs w:val="28"/>
        </w:rPr>
        <w:t xml:space="preserve">. Найти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C351E0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BA</m:t>
        </m:r>
      </m:oMath>
      <w:r w:rsidRPr="00C351E0">
        <w:rPr>
          <w:sz w:val="28"/>
          <w:szCs w:val="28"/>
        </w:rPr>
        <w:t>, если это возмо</w:t>
      </w:r>
      <w:r w:rsidRPr="00C351E0">
        <w:rPr>
          <w:sz w:val="28"/>
          <w:szCs w:val="28"/>
        </w:rPr>
        <w:t>ж</w:t>
      </w:r>
      <w:r w:rsidRPr="00C351E0">
        <w:rPr>
          <w:sz w:val="28"/>
          <w:szCs w:val="28"/>
        </w:rPr>
        <w:t>но.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определитель </w:t>
      </w:r>
      <w:r w:rsidRPr="00C351E0">
        <w:rPr>
          <w:position w:val="-50"/>
          <w:sz w:val="28"/>
          <w:szCs w:val="28"/>
        </w:rPr>
        <w:object w:dxaOrig="1320" w:dyaOrig="1120">
          <v:shape id="_x0000_i1040" type="#_x0000_t75" style="width:65.95pt;height:55.5pt" o:ole="">
            <v:imagedata r:id="rId32" o:title=""/>
          </v:shape>
          <o:OLEObject Type="Embed" ProgID="Equation.3" ShapeID="_x0000_i1040" DrawAspect="Content" ObjectID="_1653234024" r:id="rId33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Разложить определитель </w:t>
      </w:r>
      <w:r w:rsidRPr="00C351E0">
        <w:rPr>
          <w:position w:val="-50"/>
          <w:sz w:val="28"/>
          <w:szCs w:val="28"/>
        </w:rPr>
        <w:object w:dxaOrig="1080" w:dyaOrig="1120">
          <v:shape id="_x0000_i1041" type="#_x0000_t75" style="width:55.5pt;height:55.5pt" o:ole="">
            <v:imagedata r:id="rId34" o:title=""/>
          </v:shape>
          <o:OLEObject Type="Embed" ProgID="Equation.3" ShapeID="_x0000_i1041" DrawAspect="Content" ObjectID="_1653234025" r:id="rId35"/>
        </w:object>
      </w:r>
      <w:r w:rsidRPr="00C351E0">
        <w:rPr>
          <w:sz w:val="28"/>
          <w:szCs w:val="28"/>
        </w:rPr>
        <w:t xml:space="preserve"> по элементам второго столбца.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систему </w:t>
      </w:r>
      <w:r w:rsidRPr="00C351E0">
        <w:rPr>
          <w:position w:val="-50"/>
          <w:sz w:val="28"/>
          <w:szCs w:val="28"/>
        </w:rPr>
        <w:object w:dxaOrig="1719" w:dyaOrig="1120">
          <v:shape id="_x0000_i1042" type="#_x0000_t75" style="width:85.9pt;height:55.5pt" o:ole="">
            <v:imagedata r:id="rId36" o:title=""/>
          </v:shape>
          <o:OLEObject Type="Embed" ProgID="Equation.DSMT4" ShapeID="_x0000_i1042" DrawAspect="Content" ObjectID="_1653234026" r:id="rId37"/>
        </w:object>
      </w:r>
      <w:r w:rsidRPr="00C351E0">
        <w:rPr>
          <w:sz w:val="28"/>
          <w:szCs w:val="28"/>
        </w:rPr>
        <w:t xml:space="preserve"> методом Крамера.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систему </w:t>
      </w:r>
      <w:r w:rsidRPr="00C351E0">
        <w:rPr>
          <w:position w:val="-50"/>
          <w:sz w:val="28"/>
          <w:szCs w:val="28"/>
        </w:rPr>
        <w:object w:dxaOrig="2000" w:dyaOrig="1120">
          <v:shape id="_x0000_i1043" type="#_x0000_t75" style="width:100.65pt;height:55.5pt" o:ole="">
            <v:imagedata r:id="rId38" o:title=""/>
          </v:shape>
          <o:OLEObject Type="Embed" ProgID="Equation.DSMT4" ShapeID="_x0000_i1043" DrawAspect="Content" ObjectID="_1653234027" r:id="rId39"/>
        </w:object>
      </w:r>
      <w:r w:rsidRPr="00C351E0">
        <w:rPr>
          <w:sz w:val="28"/>
          <w:szCs w:val="28"/>
        </w:rPr>
        <w:t xml:space="preserve"> матричным методом (с помощью о</w:t>
      </w:r>
      <w:r w:rsidRPr="00C351E0">
        <w:rPr>
          <w:sz w:val="28"/>
          <w:szCs w:val="28"/>
        </w:rPr>
        <w:t>б</w:t>
      </w:r>
      <w:r w:rsidRPr="00C351E0">
        <w:rPr>
          <w:sz w:val="28"/>
          <w:szCs w:val="28"/>
        </w:rPr>
        <w:t>ратной матрицы).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систему </w:t>
      </w:r>
      <w:r w:rsidRPr="00C351E0">
        <w:rPr>
          <w:position w:val="-48"/>
          <w:sz w:val="28"/>
          <w:szCs w:val="28"/>
        </w:rPr>
        <w:object w:dxaOrig="2640" w:dyaOrig="1080">
          <v:shape id="_x0000_i1044" type="#_x0000_t75" style="width:133.6pt;height:55.5pt" o:ole="">
            <v:imagedata r:id="rId40" o:title=""/>
          </v:shape>
          <o:OLEObject Type="Embed" ProgID="Equation.3" ShapeID="_x0000_i1044" DrawAspect="Content" ObjectID="_1653234028" r:id="rId41"/>
        </w:object>
      </w:r>
      <w:r w:rsidRPr="00C351E0">
        <w:rPr>
          <w:sz w:val="28"/>
          <w:szCs w:val="28"/>
        </w:rPr>
        <w:t xml:space="preserve"> методом Гаусса.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2, 1, -1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1,0, 2</m:t>
            </m:r>
          </m:e>
        </m:d>
      </m:oMath>
      <w:r w:rsidRPr="00C351E0">
        <w:rPr>
          <w:sz w:val="28"/>
          <w:szCs w:val="28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C351E0">
        <w:rPr>
          <w:sz w:val="28"/>
          <w:szCs w:val="28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Определить угол между векторами </w:t>
      </w:r>
      <w:r w:rsidRPr="00C351E0">
        <w:rPr>
          <w:position w:val="-10"/>
          <w:sz w:val="28"/>
          <w:szCs w:val="28"/>
        </w:rPr>
        <w:object w:dxaOrig="999" w:dyaOrig="360">
          <v:shape id="_x0000_i1045" type="#_x0000_t75" style="width:49.45pt;height:19.1pt" o:ole="">
            <v:imagedata r:id="rId42" o:title=""/>
          </v:shape>
          <o:OLEObject Type="Embed" ProgID="Equation.3" ShapeID="_x0000_i1045" DrawAspect="Content" ObjectID="_1653234029" r:id="rId43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1480" w:dyaOrig="360">
          <v:shape id="_x0000_i1046" type="#_x0000_t75" style="width:72.85pt;height:19.1pt" o:ole="">
            <v:imagedata r:id="rId44" o:title=""/>
          </v:shape>
          <o:OLEObject Type="Embed" ProgID="Equation.3" ShapeID="_x0000_i1046" DrawAspect="Content" ObjectID="_1653234030" r:id="rId45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</w:t>
      </w:r>
      <w:r w:rsidRPr="00C351E0">
        <w:rPr>
          <w:position w:val="-10"/>
          <w:sz w:val="28"/>
          <w:szCs w:val="28"/>
        </w:rPr>
        <w:object w:dxaOrig="1640" w:dyaOrig="360">
          <v:shape id="_x0000_i1047" type="#_x0000_t75" style="width:80.65pt;height:19.1pt" o:ole="">
            <v:imagedata r:id="rId46" o:title=""/>
          </v:shape>
          <o:OLEObject Type="Embed" ProgID="Equation.3" ShapeID="_x0000_i1047" DrawAspect="Content" ObjectID="_1653234031" r:id="rId47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2"/>
          <w:sz w:val="28"/>
          <w:szCs w:val="28"/>
        </w:rPr>
        <w:object w:dxaOrig="639" w:dyaOrig="360">
          <v:shape id="_x0000_i1048" type="#_x0000_t75" style="width:31.25pt;height:19.1pt" o:ole="">
            <v:imagedata r:id="rId48" o:title=""/>
          </v:shape>
          <o:OLEObject Type="Embed" ProgID="Equation.3" ShapeID="_x0000_i1048" DrawAspect="Content" ObjectID="_1653234032" r:id="rId49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639" w:dyaOrig="400">
          <v:shape id="_x0000_i1049" type="#_x0000_t75" style="width:31.25pt;height:20.8pt" o:ole="">
            <v:imagedata r:id="rId50" o:title=""/>
          </v:shape>
          <o:OLEObject Type="Embed" ProgID="Equation.3" ShapeID="_x0000_i1049" DrawAspect="Content" ObjectID="_1653234033" r:id="rId5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600" w:dyaOrig="340">
          <v:shape id="_x0000_i1050" type="#_x0000_t75" style="width:28.65pt;height:18.2pt" o:ole="">
            <v:imagedata r:id="rId52" o:title=""/>
          </v:shape>
          <o:OLEObject Type="Embed" ProgID="Equation.3" ShapeID="_x0000_i1050" DrawAspect="Content" ObjectID="_1653234034" r:id="rId5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Даны три вектора: </w:t>
      </w:r>
      <w:r w:rsidRPr="00C351E0">
        <w:rPr>
          <w:position w:val="-10"/>
          <w:sz w:val="28"/>
          <w:szCs w:val="28"/>
        </w:rPr>
        <w:object w:dxaOrig="1460" w:dyaOrig="360">
          <v:shape id="_x0000_i1051" type="#_x0000_t75" style="width:72.85pt;height:19.1pt" o:ole="">
            <v:imagedata r:id="rId54" o:title=""/>
          </v:shape>
          <o:OLEObject Type="Embed" ProgID="Equation.3" ShapeID="_x0000_i1051" DrawAspect="Content" ObjectID="_1653234035" r:id="rId55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1560" w:dyaOrig="360">
          <v:shape id="_x0000_i1052" type="#_x0000_t75" style="width:78.05pt;height:19.1pt" o:ole="">
            <v:imagedata r:id="rId56" o:title=""/>
          </v:shape>
          <o:OLEObject Type="Embed" ProgID="Equation.3" ShapeID="_x0000_i1052" DrawAspect="Content" ObjectID="_1653234036" r:id="rId57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1480" w:dyaOrig="360">
          <v:shape id="_x0000_i1053" type="#_x0000_t75" style="width:72.85pt;height:19.1pt" o:ole="">
            <v:imagedata r:id="rId58" o:title=""/>
          </v:shape>
          <o:OLEObject Type="Embed" ProgID="Equation.3" ShapeID="_x0000_i1053" DrawAspect="Content" ObjectID="_1653234037" r:id="rId59"/>
        </w:object>
      </w:r>
      <w:r w:rsidRPr="00C351E0">
        <w:rPr>
          <w:sz w:val="28"/>
          <w:szCs w:val="28"/>
        </w:rPr>
        <w:t>. Вычи</w:t>
      </w:r>
      <w:r w:rsidRPr="00C351E0">
        <w:rPr>
          <w:sz w:val="28"/>
          <w:szCs w:val="28"/>
        </w:rPr>
        <w:t>с</w:t>
      </w:r>
      <w:r w:rsidRPr="00C351E0">
        <w:rPr>
          <w:sz w:val="28"/>
          <w:szCs w:val="28"/>
        </w:rPr>
        <w:t xml:space="preserve">лить </w:t>
      </w:r>
      <w:r w:rsidRPr="00C351E0">
        <w:rPr>
          <w:position w:val="-14"/>
          <w:sz w:val="28"/>
          <w:szCs w:val="28"/>
        </w:rPr>
        <w:object w:dxaOrig="740" w:dyaOrig="380">
          <v:shape id="_x0000_i1054" type="#_x0000_t75" style="width:36.45pt;height:20.8pt" o:ole="">
            <v:imagedata r:id="rId60" o:title=""/>
          </v:shape>
          <o:OLEObject Type="Embed" ProgID="Equation.3" ShapeID="_x0000_i1054" DrawAspect="Content" ObjectID="_1653234038" r:id="rId6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площадь треугольника </w:t>
      </w:r>
      <w:r w:rsidRPr="00C351E0">
        <w:rPr>
          <w:position w:val="-6"/>
          <w:sz w:val="28"/>
          <w:szCs w:val="28"/>
        </w:rPr>
        <w:object w:dxaOrig="560" w:dyaOrig="279">
          <v:shape id="_x0000_i1055" type="#_x0000_t75" style="width:28.65pt;height:13.9pt" o:ole="">
            <v:imagedata r:id="rId62" o:title=""/>
          </v:shape>
          <o:OLEObject Type="Embed" ProgID="Equation.3" ShapeID="_x0000_i1055" DrawAspect="Content" ObjectID="_1653234039" r:id="rId63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0"/>
          <w:sz w:val="28"/>
          <w:szCs w:val="28"/>
        </w:rPr>
        <w:object w:dxaOrig="840" w:dyaOrig="340">
          <v:shape id="_x0000_i1056" type="#_x0000_t75" style="width:43.35pt;height:18.2pt" o:ole="">
            <v:imagedata r:id="rId64" o:title=""/>
          </v:shape>
          <o:OLEObject Type="Embed" ProgID="Equation.3" ShapeID="_x0000_i1056" DrawAspect="Content" ObjectID="_1653234040" r:id="rId65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920" w:dyaOrig="340">
          <v:shape id="_x0000_i1057" type="#_x0000_t75" style="width:44.25pt;height:18.2pt" o:ole="">
            <v:imagedata r:id="rId66" o:title=""/>
          </v:shape>
          <o:OLEObject Type="Embed" ProgID="Equation.3" ShapeID="_x0000_i1057" DrawAspect="Content" ObjectID="_1653234041" r:id="rId67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859" w:dyaOrig="340">
          <v:shape id="_x0000_i1058" type="#_x0000_t75" style="width:43.35pt;height:18.2pt" o:ole="">
            <v:imagedata r:id="rId68" o:title=""/>
          </v:shape>
          <o:OLEObject Type="Embed" ProgID="Equation.3" ShapeID="_x0000_i1058" DrawAspect="Content" ObjectID="_1653234042" r:id="rId69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</m:acc>
      </m:oMath>
      <w:r w:rsidRPr="00C351E0">
        <w:rPr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</m:acc>
      </m:oMath>
      <w:r w:rsidRPr="00C351E0">
        <w:rPr>
          <w:sz w:val="28"/>
          <w:szCs w:val="28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=1</m:t>
        </m:r>
      </m:oMath>
      <w:r w:rsidRPr="00C351E0">
        <w:rPr>
          <w:sz w:val="28"/>
          <w:szCs w:val="28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proofErr w:type="spellStart"/>
      <w:r w:rsidRPr="00C351E0">
        <w:rPr>
          <w:sz w:val="28"/>
          <w:szCs w:val="28"/>
        </w:rPr>
        <w:t>Компланарны</w:t>
      </w:r>
      <w:proofErr w:type="spellEnd"/>
      <w:r w:rsidRPr="00C351E0">
        <w:rPr>
          <w:sz w:val="28"/>
          <w:szCs w:val="28"/>
        </w:rPr>
        <w:t xml:space="preserve"> ли векторы </w:t>
      </w:r>
      <w:r w:rsidRPr="00C351E0">
        <w:rPr>
          <w:position w:val="-10"/>
          <w:sz w:val="28"/>
          <w:szCs w:val="28"/>
        </w:rPr>
        <w:object w:dxaOrig="720" w:dyaOrig="340">
          <v:shape id="_x0000_i1059" type="#_x0000_t75" style="width:36.45pt;height:18.2pt" o:ole="">
            <v:imagedata r:id="rId70" o:title=""/>
          </v:shape>
          <o:OLEObject Type="Embed" ProgID="Equation.3" ShapeID="_x0000_i1059" DrawAspect="Content" ObjectID="_1653234043" r:id="rId7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960" w:dyaOrig="360">
          <v:shape id="_x0000_i1060" type="#_x0000_t75" style="width:46.85pt;height:19.1pt" o:ole="">
            <v:imagedata r:id="rId72" o:title=""/>
          </v:shape>
          <o:OLEObject Type="Embed" ProgID="Equation.3" ShapeID="_x0000_i1060" DrawAspect="Content" ObjectID="_1653234044" r:id="rId73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960" w:dyaOrig="340">
          <v:shape id="_x0000_i1061" type="#_x0000_t75" style="width:46.85pt;height:18.2pt" o:ole="">
            <v:imagedata r:id="rId74" o:title=""/>
          </v:shape>
          <o:OLEObject Type="Embed" ProgID="Equation.3" ShapeID="_x0000_i1061" DrawAspect="Content" ObjectID="_1653234045" r:id="rId75"/>
        </w:object>
      </w:r>
      <w:r w:rsidRPr="00C351E0">
        <w:rPr>
          <w:sz w:val="28"/>
          <w:szCs w:val="28"/>
        </w:rPr>
        <w:t>?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объем параллелепипеда, построенного на векторах </w:t>
      </w:r>
      <w:r w:rsidRPr="00C351E0">
        <w:rPr>
          <w:position w:val="-10"/>
          <w:sz w:val="28"/>
          <w:szCs w:val="28"/>
        </w:rPr>
        <w:object w:dxaOrig="940" w:dyaOrig="340">
          <v:shape id="_x0000_i1062" type="#_x0000_t75" style="width:46.85pt;height:18.2pt" o:ole="">
            <v:imagedata r:id="rId76" o:title=""/>
          </v:shape>
          <o:OLEObject Type="Embed" ProgID="Equation.3" ShapeID="_x0000_i1062" DrawAspect="Content" ObjectID="_1653234046" r:id="rId77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940" w:dyaOrig="360">
          <v:shape id="_x0000_i1063" type="#_x0000_t75" style="width:46.85pt;height:19.1pt" o:ole="">
            <v:imagedata r:id="rId78" o:title=""/>
          </v:shape>
          <o:OLEObject Type="Embed" ProgID="Equation.3" ShapeID="_x0000_i1063" DrawAspect="Content" ObjectID="_1653234047" r:id="rId79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900" w:dyaOrig="340">
          <v:shape id="_x0000_i1064" type="#_x0000_t75" style="width:44.25pt;height:18.2pt" o:ole="">
            <v:imagedata r:id="rId80" o:title=""/>
          </v:shape>
          <o:OLEObject Type="Embed" ProgID="Equation.3" ShapeID="_x0000_i1064" DrawAspect="Content" ObjectID="_1653234048" r:id="rId8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При </w:t>
      </w:r>
      <w:proofErr w:type="gramStart"/>
      <w:r w:rsidRPr="00C351E0">
        <w:rPr>
          <w:sz w:val="28"/>
          <w:szCs w:val="28"/>
        </w:rPr>
        <w:t>каких</w:t>
      </w:r>
      <w:proofErr w:type="gramEnd"/>
      <w:r w:rsidRPr="00C351E0">
        <w:rPr>
          <w:sz w:val="28"/>
          <w:szCs w:val="28"/>
        </w:rPr>
        <w:t xml:space="preserve"> </w:t>
      </w:r>
      <w:r w:rsidRPr="00C351E0">
        <w:rPr>
          <w:sz w:val="28"/>
          <w:szCs w:val="28"/>
          <w:lang w:val="en-US"/>
        </w:rPr>
        <w:t>m</w:t>
      </w:r>
      <w:r w:rsidRPr="00C351E0">
        <w:rPr>
          <w:sz w:val="28"/>
          <w:szCs w:val="28"/>
        </w:rPr>
        <w:t xml:space="preserve"> и </w:t>
      </w:r>
      <w:r w:rsidRPr="00C351E0">
        <w:rPr>
          <w:sz w:val="28"/>
          <w:szCs w:val="28"/>
          <w:lang w:val="en-US"/>
        </w:rPr>
        <w:t>n</w:t>
      </w:r>
      <w:r w:rsidRPr="00C351E0">
        <w:rPr>
          <w:sz w:val="28"/>
          <w:szCs w:val="28"/>
        </w:rPr>
        <w:t xml:space="preserve"> векторы </w:t>
      </w:r>
      <w:r w:rsidRPr="00C351E0">
        <w:rPr>
          <w:position w:val="-10"/>
          <w:sz w:val="28"/>
          <w:szCs w:val="28"/>
        </w:rPr>
        <w:object w:dxaOrig="1280" w:dyaOrig="340">
          <v:shape id="_x0000_i1065" type="#_x0000_t75" style="width:63.35pt;height:18.2pt" o:ole="">
            <v:imagedata r:id="rId82" o:title=""/>
          </v:shape>
          <o:OLEObject Type="Embed" ProgID="Equation.3" ShapeID="_x0000_i1065" DrawAspect="Content" ObjectID="_1653234049" r:id="rId83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1320" w:dyaOrig="360">
          <v:shape id="_x0000_i1066" type="#_x0000_t75" style="width:65.95pt;height:19.1pt" o:ole="">
            <v:imagedata r:id="rId84" o:title=""/>
          </v:shape>
          <o:OLEObject Type="Embed" ProgID="Equation.3" ShapeID="_x0000_i1066" DrawAspect="Content" ObjectID="_1653234050" r:id="rId85"/>
        </w:object>
      </w:r>
      <w:r w:rsidRPr="00C351E0">
        <w:rPr>
          <w:sz w:val="28"/>
          <w:szCs w:val="28"/>
        </w:rPr>
        <w:t xml:space="preserve"> </w:t>
      </w:r>
      <w:proofErr w:type="spellStart"/>
      <w:r w:rsidRPr="00C351E0">
        <w:rPr>
          <w:sz w:val="28"/>
          <w:szCs w:val="28"/>
        </w:rPr>
        <w:t>коллинеарны</w:t>
      </w:r>
      <w:proofErr w:type="spellEnd"/>
      <w:r w:rsidRPr="00C351E0">
        <w:rPr>
          <w:sz w:val="28"/>
          <w:szCs w:val="28"/>
        </w:rPr>
        <w:t>?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координаты орта вектора </w:t>
      </w:r>
      <w:r w:rsidRPr="00C351E0">
        <w:rPr>
          <w:position w:val="-10"/>
          <w:sz w:val="28"/>
          <w:szCs w:val="28"/>
        </w:rPr>
        <w:object w:dxaOrig="1200" w:dyaOrig="340">
          <v:shape id="_x0000_i1067" type="#_x0000_t75" style="width:61.6pt;height:18.2pt" o:ole="">
            <v:imagedata r:id="rId86" o:title=""/>
          </v:shape>
          <o:OLEObject Type="Embed" ProgID="Equation.3" ShapeID="_x0000_i1067" DrawAspect="Content" ObjectID="_1653234051" r:id="rId87"/>
        </w:object>
      </w:r>
      <w:r w:rsidRPr="00C351E0">
        <w:rPr>
          <w:sz w:val="28"/>
          <w:szCs w:val="28"/>
          <w:lang w:val="en-US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8"/>
            <w:szCs w:val="28"/>
          </w:rPr>
          <m:t>M(1, -2)</m:t>
        </m:r>
      </m:oMath>
      <w:r w:rsidRPr="00C351E0">
        <w:rPr>
          <w:sz w:val="28"/>
          <w:szCs w:val="28"/>
        </w:rPr>
        <w:t xml:space="preserve"> перпендик</w:t>
      </w:r>
      <w:r w:rsidRPr="00C351E0">
        <w:rPr>
          <w:sz w:val="28"/>
          <w:szCs w:val="28"/>
        </w:rPr>
        <w:t>у</w:t>
      </w:r>
      <w:r w:rsidRPr="00C351E0">
        <w:rPr>
          <w:sz w:val="28"/>
          <w:szCs w:val="28"/>
        </w:rPr>
        <w:t xml:space="preserve">лярно прямой </w:t>
      </w:r>
      <m:oMath>
        <m:r>
          <w:rPr>
            <w:rFonts w:ascii="Cambria Math" w:hAnsi="Cambria Math"/>
            <w:sz w:val="28"/>
            <w:szCs w:val="28"/>
          </w:rPr>
          <m:t>2x-3y+5=0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y+2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</m:oMath>
      <w:r w:rsidRPr="00C351E0">
        <w:rPr>
          <w:sz w:val="28"/>
          <w:szCs w:val="28"/>
        </w:rPr>
        <w:t xml:space="preserve"> и плоскостью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-7=0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2x-y+11=0</m:t>
                </m:r>
              </m:e>
            </m:eqArr>
          </m:e>
        </m:d>
      </m:oMath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уравнение плоскости, проходящей через точку </w:t>
      </w:r>
      <w:r w:rsidRPr="00C351E0">
        <w:rPr>
          <w:position w:val="-12"/>
          <w:sz w:val="28"/>
          <w:szCs w:val="28"/>
        </w:rPr>
        <w:object w:dxaOrig="1180" w:dyaOrig="360">
          <v:shape id="_x0000_i1068" type="#_x0000_t75" style="width:58.1pt;height:19.1pt" o:ole="">
            <v:imagedata r:id="rId88" o:title=""/>
          </v:shape>
          <o:OLEObject Type="Embed" ProgID="Equation.3" ShapeID="_x0000_i1068" DrawAspect="Content" ObjectID="_1653234052" r:id="rId89"/>
        </w:object>
      </w:r>
      <w:r w:rsidRPr="00C351E0">
        <w:rPr>
          <w:sz w:val="28"/>
          <w:szCs w:val="28"/>
        </w:rPr>
        <w:t xml:space="preserve"> и п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 xml:space="preserve">раллельной к плоскости </w:t>
      </w:r>
      <w:r w:rsidRPr="00C351E0">
        <w:rPr>
          <w:position w:val="-10"/>
          <w:sz w:val="28"/>
          <w:szCs w:val="28"/>
        </w:rPr>
        <w:object w:dxaOrig="1820" w:dyaOrig="320">
          <v:shape id="_x0000_i1069" type="#_x0000_t75" style="width:92.8pt;height:16.5pt" o:ole="">
            <v:imagedata r:id="rId90" o:title=""/>
          </v:shape>
          <o:OLEObject Type="Embed" ProgID="Equation.3" ShapeID="_x0000_i1069" DrawAspect="Content" ObjectID="_1653234053" r:id="rId9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точку пересечения прямой </w:t>
      </w:r>
      <w:r w:rsidRPr="00C351E0">
        <w:rPr>
          <w:position w:val="-24"/>
          <w:sz w:val="28"/>
          <w:szCs w:val="28"/>
        </w:rPr>
        <w:object w:dxaOrig="1719" w:dyaOrig="620">
          <v:shape id="_x0000_i1070" type="#_x0000_t75" style="width:85.9pt;height:31.25pt" o:ole="">
            <v:imagedata r:id="rId92" o:title=""/>
          </v:shape>
          <o:OLEObject Type="Embed" ProgID="Equation.3" ShapeID="_x0000_i1070" DrawAspect="Content" ObjectID="_1653234054" r:id="rId93"/>
        </w:object>
      </w:r>
      <w:r w:rsidRPr="00C351E0">
        <w:rPr>
          <w:sz w:val="28"/>
          <w:szCs w:val="28"/>
        </w:rPr>
        <w:t xml:space="preserve"> с плоскостью </w:t>
      </w:r>
      <w:r w:rsidRPr="00C351E0">
        <w:rPr>
          <w:position w:val="-10"/>
          <w:sz w:val="28"/>
          <w:szCs w:val="28"/>
        </w:rPr>
        <w:object w:dxaOrig="2060" w:dyaOrig="320">
          <v:shape id="_x0000_i1071" type="#_x0000_t75" style="width:103.25pt;height:16.5pt" o:ole="">
            <v:imagedata r:id="rId94" o:title=""/>
          </v:shape>
          <o:OLEObject Type="Embed" ProgID="Equation.3" ShapeID="_x0000_i1071" DrawAspect="Content" ObjectID="_1653234055" r:id="rId95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плоскости, проходящей через точку </w:t>
      </w:r>
      <w:r w:rsidRPr="00C351E0">
        <w:rPr>
          <w:position w:val="-10"/>
          <w:sz w:val="28"/>
          <w:szCs w:val="28"/>
        </w:rPr>
        <w:object w:dxaOrig="660" w:dyaOrig="340">
          <v:shape id="_x0000_i1072" type="#_x0000_t75" style="width:31.25pt;height:18.2pt" o:ole="">
            <v:imagedata r:id="rId96" o:title=""/>
          </v:shape>
          <o:OLEObject Type="Embed" ProgID="Equation.3" ShapeID="_x0000_i1072" DrawAspect="Content" ObjectID="_1653234056" r:id="rId97"/>
        </w:object>
      </w:r>
      <w:r w:rsidRPr="00C351E0">
        <w:rPr>
          <w:sz w:val="28"/>
          <w:szCs w:val="28"/>
        </w:rPr>
        <w:t xml:space="preserve"> перпе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 xml:space="preserve">дикулярно </w:t>
      </w:r>
      <w:proofErr w:type="gramStart"/>
      <w:r w:rsidRPr="00C351E0">
        <w:rPr>
          <w:sz w:val="28"/>
          <w:szCs w:val="28"/>
        </w:rPr>
        <w:t>к</w:t>
      </w:r>
      <w:proofErr w:type="gramEnd"/>
      <w:r w:rsidRPr="00C351E0">
        <w:rPr>
          <w:sz w:val="28"/>
          <w:szCs w:val="28"/>
        </w:rPr>
        <w:t xml:space="preserve"> прямой </w:t>
      </w:r>
      <w:r w:rsidRPr="00C351E0">
        <w:rPr>
          <w:position w:val="-24"/>
          <w:sz w:val="28"/>
          <w:szCs w:val="28"/>
        </w:rPr>
        <w:object w:dxaOrig="2079" w:dyaOrig="620">
          <v:shape id="_x0000_i1073" type="#_x0000_t75" style="width:105.85pt;height:31.25pt" o:ole="">
            <v:imagedata r:id="rId98" o:title=""/>
          </v:shape>
          <o:OLEObject Type="Embed" ProgID="Equation.3" ShapeID="_x0000_i1073" DrawAspect="Content" ObjectID="_1653234057" r:id="rId99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плоскости, проходящей через точки </w:t>
      </w:r>
      <w:r w:rsidRPr="00C351E0">
        <w:rPr>
          <w:position w:val="-10"/>
          <w:sz w:val="28"/>
          <w:szCs w:val="28"/>
        </w:rPr>
        <w:object w:dxaOrig="859" w:dyaOrig="340">
          <v:shape id="_x0000_i1074" type="#_x0000_t75" style="width:43.35pt;height:18.2pt" o:ole="">
            <v:imagedata r:id="rId100" o:title=""/>
          </v:shape>
          <o:OLEObject Type="Embed" ProgID="Equation.3" ShapeID="_x0000_i1074" DrawAspect="Content" ObjectID="_1653234058" r:id="rId10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820" w:dyaOrig="340">
          <v:shape id="_x0000_i1075" type="#_x0000_t75" style="width:40.75pt;height:18.2pt" o:ole="">
            <v:imagedata r:id="rId102" o:title=""/>
          </v:shape>
          <o:OLEObject Type="Embed" ProgID="Equation.3" ShapeID="_x0000_i1075" DrawAspect="Content" ObjectID="_1653234059" r:id="rId103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999" w:dyaOrig="340">
          <v:shape id="_x0000_i1076" type="#_x0000_t75" style="width:49.45pt;height:18.2pt" o:ole="">
            <v:imagedata r:id="rId104" o:title=""/>
          </v:shape>
          <o:OLEObject Type="Embed" ProgID="Equation.3" ShapeID="_x0000_i1076" DrawAspect="Content" ObjectID="_1653234060" r:id="rId105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канонические уравнения </w:t>
      </w:r>
      <w:proofErr w:type="gramStart"/>
      <w:r w:rsidRPr="00C351E0">
        <w:rPr>
          <w:sz w:val="28"/>
          <w:szCs w:val="28"/>
        </w:rPr>
        <w:t>прямой</w:t>
      </w:r>
      <w:proofErr w:type="gramEnd"/>
      <w:r w:rsidRPr="00C351E0">
        <w:rPr>
          <w:sz w:val="28"/>
          <w:szCs w:val="28"/>
        </w:rPr>
        <w:t xml:space="preserve">, проходящей через точку </w:t>
      </w:r>
      <w:r w:rsidRPr="00C351E0">
        <w:rPr>
          <w:position w:val="-10"/>
          <w:sz w:val="28"/>
          <w:szCs w:val="28"/>
        </w:rPr>
        <w:object w:dxaOrig="780" w:dyaOrig="340">
          <v:shape id="_x0000_i1077" type="#_x0000_t75" style="width:38.15pt;height:18.2pt" o:ole="">
            <v:imagedata r:id="rId106" o:title=""/>
          </v:shape>
          <o:OLEObject Type="Embed" ProgID="Equation.3" ShapeID="_x0000_i1077" DrawAspect="Content" ObjectID="_1653234061" r:id="rId107"/>
        </w:object>
      </w:r>
      <w:r w:rsidRPr="00C351E0">
        <w:rPr>
          <w:sz w:val="28"/>
          <w:szCs w:val="28"/>
        </w:rPr>
        <w:t xml:space="preserve"> параллельно прямой </w:t>
      </w:r>
      <w:r w:rsidRPr="00C351E0">
        <w:rPr>
          <w:position w:val="-6"/>
          <w:sz w:val="28"/>
          <w:szCs w:val="28"/>
        </w:rPr>
        <w:object w:dxaOrig="660" w:dyaOrig="279">
          <v:shape id="_x0000_i1078" type="#_x0000_t75" style="width:31.25pt;height:13.9pt" o:ole="">
            <v:imagedata r:id="rId108" o:title=""/>
          </v:shape>
          <o:OLEObject Type="Embed" ProgID="Equation.3" ShapeID="_x0000_i1078" DrawAspect="Content" ObjectID="_1653234062" r:id="rId109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859" w:dyaOrig="320">
          <v:shape id="_x0000_i1079" type="#_x0000_t75" style="width:43.35pt;height:16.5pt" o:ole="">
            <v:imagedata r:id="rId110" o:title=""/>
          </v:shape>
          <o:OLEObject Type="Embed" ProgID="Equation.3" ShapeID="_x0000_i1079" DrawAspect="Content" ObjectID="_1653234063" r:id="rId11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60" w:dyaOrig="279">
          <v:shape id="_x0000_i1080" type="#_x0000_t75" style="width:28.65pt;height:13.9pt" o:ole="">
            <v:imagedata r:id="rId112" o:title=""/>
          </v:shape>
          <o:OLEObject Type="Embed" ProgID="Equation.3" ShapeID="_x0000_i1080" DrawAspect="Content" ObjectID="_1653234064" r:id="rId11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Написать уравнения прямой, проходящей через точку </w:t>
      </w:r>
      <w:r w:rsidRPr="00C351E0">
        <w:rPr>
          <w:position w:val="-10"/>
          <w:sz w:val="28"/>
          <w:szCs w:val="28"/>
        </w:rPr>
        <w:object w:dxaOrig="1200" w:dyaOrig="340">
          <v:shape id="_x0000_i1081" type="#_x0000_t75" style="width:61.6pt;height:18.2pt" o:ole="">
            <v:imagedata r:id="rId114" o:title=""/>
          </v:shape>
          <o:OLEObject Type="Embed" ProgID="Equation.3" ShapeID="_x0000_i1081" DrawAspect="Content" ObjectID="_1653234065" r:id="rId115"/>
        </w:object>
      </w:r>
      <w:r w:rsidRPr="00C351E0">
        <w:rPr>
          <w:sz w:val="28"/>
          <w:szCs w:val="28"/>
        </w:rPr>
        <w:t xml:space="preserve"> пара</w:t>
      </w:r>
      <w:r w:rsidRPr="00C351E0">
        <w:rPr>
          <w:sz w:val="28"/>
          <w:szCs w:val="28"/>
        </w:rPr>
        <w:t>л</w:t>
      </w:r>
      <w:r w:rsidRPr="00C351E0">
        <w:rPr>
          <w:sz w:val="28"/>
          <w:szCs w:val="28"/>
        </w:rPr>
        <w:t xml:space="preserve">лельно прямой, проходящей через две точки  </w:t>
      </w:r>
      <w:r w:rsidRPr="00C351E0">
        <w:rPr>
          <w:position w:val="-10"/>
          <w:sz w:val="28"/>
          <w:szCs w:val="28"/>
        </w:rPr>
        <w:object w:dxaOrig="999" w:dyaOrig="340">
          <v:shape id="_x0000_i1082" type="#_x0000_t75" style="width:49.45pt;height:18.2pt" o:ole="">
            <v:imagedata r:id="rId116" o:title=""/>
          </v:shape>
          <o:OLEObject Type="Embed" ProgID="Equation.3" ShapeID="_x0000_i1082" DrawAspect="Content" ObjectID="_1653234066" r:id="rId117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780" w:dyaOrig="340">
          <v:shape id="_x0000_i1083" type="#_x0000_t75" style="width:38.15pt;height:18.2pt" o:ole="">
            <v:imagedata r:id="rId118" o:title=""/>
          </v:shape>
          <o:OLEObject Type="Embed" ProgID="Equation.3" ShapeID="_x0000_i1083" DrawAspect="Content" ObjectID="_1653234067" r:id="rId119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Для треугольника АВС, где </w:t>
      </w:r>
      <w:r w:rsidRPr="00C351E0">
        <w:rPr>
          <w:position w:val="-10"/>
          <w:sz w:val="28"/>
          <w:szCs w:val="28"/>
        </w:rPr>
        <w:object w:dxaOrig="639" w:dyaOrig="340">
          <v:shape id="_x0000_i1084" type="#_x0000_t75" style="width:31.25pt;height:18.2pt" o:ole="">
            <v:imagedata r:id="rId120" o:title=""/>
          </v:shape>
          <o:OLEObject Type="Embed" ProgID="Equation.3" ShapeID="_x0000_i1084" DrawAspect="Content" ObjectID="_1653234068" r:id="rId12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660" w:dyaOrig="340">
          <v:shape id="_x0000_i1085" type="#_x0000_t75" style="width:31.25pt;height:18.2pt" o:ole="">
            <v:imagedata r:id="rId122" o:title=""/>
          </v:shape>
          <o:OLEObject Type="Embed" ProgID="Equation.3" ShapeID="_x0000_i1085" DrawAspect="Content" ObjectID="_1653234069" r:id="rId123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700" w:dyaOrig="340">
          <v:shape id="_x0000_i1086" type="#_x0000_t75" style="width:36.45pt;height:18.2pt" o:ole="">
            <v:imagedata r:id="rId124" o:title=""/>
          </v:shape>
          <o:OLEObject Type="Embed" ProgID="Equation.3" ShapeID="_x0000_i1086" DrawAspect="Content" ObjectID="_1653234070" r:id="rId125"/>
        </w:object>
      </w:r>
      <w:r w:rsidRPr="00C351E0">
        <w:rPr>
          <w:sz w:val="28"/>
          <w:szCs w:val="28"/>
        </w:rPr>
        <w:t xml:space="preserve"> записать уравнение медианы АМ и высоты ВМ.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прямой, проходящей через точку </w:t>
      </w:r>
      <w:r w:rsidRPr="00C351E0">
        <w:rPr>
          <w:position w:val="-10"/>
          <w:sz w:val="28"/>
          <w:szCs w:val="28"/>
        </w:rPr>
        <w:object w:dxaOrig="700" w:dyaOrig="340">
          <v:shape id="_x0000_i1087" type="#_x0000_t75" style="width:36.45pt;height:18.2pt" o:ole="">
            <v:imagedata r:id="rId126" o:title=""/>
          </v:shape>
          <o:OLEObject Type="Embed" ProgID="Equation.3" ShapeID="_x0000_i1087" DrawAspect="Content" ObjectID="_1653234071" r:id="rId127"/>
        </w:object>
      </w:r>
      <w:r w:rsidRPr="00C351E0">
        <w:rPr>
          <w:sz w:val="28"/>
          <w:szCs w:val="28"/>
        </w:rPr>
        <w:t xml:space="preserve"> и обр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зующей угол 30</w:t>
      </w:r>
      <w:r w:rsidRPr="00C351E0">
        <w:rPr>
          <w:sz w:val="28"/>
          <w:szCs w:val="28"/>
          <w:vertAlign w:val="superscript"/>
        </w:rPr>
        <w:t>0</w:t>
      </w:r>
      <w:r w:rsidRPr="00C351E0">
        <w:rPr>
          <w:sz w:val="28"/>
          <w:szCs w:val="28"/>
        </w:rPr>
        <w:t xml:space="preserve"> с осью ординат.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</w:t>
      </w:r>
      <w:proofErr w:type="gramStart"/>
      <w:r w:rsidRPr="00C351E0">
        <w:rPr>
          <w:sz w:val="28"/>
          <w:szCs w:val="28"/>
        </w:rPr>
        <w:t>прямой</w:t>
      </w:r>
      <w:proofErr w:type="gramEnd"/>
      <w:r w:rsidRPr="00C351E0">
        <w:rPr>
          <w:sz w:val="28"/>
          <w:szCs w:val="28"/>
        </w:rPr>
        <w:t xml:space="preserve">, проходящей через точку </w:t>
      </w:r>
      <w:r w:rsidRPr="00C351E0">
        <w:rPr>
          <w:position w:val="-10"/>
          <w:sz w:val="28"/>
          <w:szCs w:val="28"/>
        </w:rPr>
        <w:object w:dxaOrig="600" w:dyaOrig="340">
          <v:shape id="_x0000_i1088" type="#_x0000_t75" style="width:28.65pt;height:18.2pt" o:ole="">
            <v:imagedata r:id="rId128" o:title=""/>
          </v:shape>
          <o:OLEObject Type="Embed" ProgID="Equation.3" ShapeID="_x0000_i1088" DrawAspect="Content" ObjectID="_1653234072" r:id="rId129"/>
        </w:object>
      </w:r>
      <w:r w:rsidRPr="00C351E0">
        <w:rPr>
          <w:sz w:val="28"/>
          <w:szCs w:val="28"/>
        </w:rPr>
        <w:t>, перпенд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 xml:space="preserve">кулярно к прямой </w:t>
      </w:r>
      <w:r w:rsidRPr="00C351E0">
        <w:rPr>
          <w:position w:val="-10"/>
          <w:sz w:val="28"/>
          <w:szCs w:val="28"/>
        </w:rPr>
        <w:object w:dxaOrig="1380" w:dyaOrig="320">
          <v:shape id="_x0000_i1089" type="#_x0000_t75" style="width:68.55pt;height:16.5pt" o:ole="">
            <v:imagedata r:id="rId130" o:title=""/>
          </v:shape>
          <o:OLEObject Type="Embed" ProgID="Equation.3" ShapeID="_x0000_i1089" DrawAspect="Content" ObjectID="_1653234073" r:id="rId13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-12x+20</m:t>
                </m:r>
              </m:den>
            </m:f>
          </m:e>
        </m:func>
      </m:oMath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func>
      </m:oMath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</w:rPr>
        <w:object w:dxaOrig="1560" w:dyaOrig="680">
          <v:shape id="_x0000_i1090" type="#_x0000_t75" style="width:78.05pt;height:36.45pt" o:ole="">
            <v:imagedata r:id="rId132" o:title=""/>
          </v:shape>
          <o:OLEObject Type="Embed" ProgID="Equation.3" ShapeID="_x0000_i1090" DrawAspect="Content" ObjectID="_1653234074" r:id="rId133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4"/>
          <w:sz w:val="28"/>
          <w:szCs w:val="28"/>
        </w:rPr>
        <w:object w:dxaOrig="1480" w:dyaOrig="680">
          <v:shape id="_x0000_i1091" type="#_x0000_t75" style="width:72.85pt;height:36.45pt" o:ole="">
            <v:imagedata r:id="rId134" o:title=""/>
          </v:shape>
          <o:OLEObject Type="Embed" ProgID="Equation.3" ShapeID="_x0000_i1091" DrawAspect="Content" ObjectID="_1653234075" r:id="rId135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32"/>
          <w:sz w:val="28"/>
          <w:szCs w:val="28"/>
        </w:rPr>
        <w:object w:dxaOrig="1860" w:dyaOrig="800">
          <v:shape id="_x0000_i1092" type="#_x0000_t75" style="width:92.8pt;height:40.75pt" o:ole="">
            <v:imagedata r:id="rId136" o:title=""/>
          </v:shape>
          <o:OLEObject Type="Embed" ProgID="Equation.3" ShapeID="_x0000_i1092" DrawAspect="Content" ObjectID="_1653234076" r:id="rId137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</w:rPr>
        <w:object w:dxaOrig="1440" w:dyaOrig="700">
          <v:shape id="_x0000_i1093" type="#_x0000_t75" style="width:1in;height:36.45pt" o:ole="">
            <v:imagedata r:id="rId138" o:title=""/>
          </v:shape>
          <o:OLEObject Type="Embed" ProgID="Equation.3" ShapeID="_x0000_i1093" DrawAspect="Content" ObjectID="_1653234077" r:id="rId139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</w:rPr>
        <w:object w:dxaOrig="1040" w:dyaOrig="639">
          <v:shape id="_x0000_i1094" type="#_x0000_t75" style="width:51.2pt;height:31.25pt" o:ole="">
            <v:imagedata r:id="rId140" o:title=""/>
          </v:shape>
          <o:OLEObject Type="Embed" ProgID="Equation.3" ShapeID="_x0000_i1094" DrawAspect="Content" ObjectID="_1653234078" r:id="rId141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</w:rPr>
        <w:object w:dxaOrig="1480" w:dyaOrig="680">
          <v:shape id="_x0000_i1095" type="#_x0000_t75" style="width:72.85pt;height:36.45pt" o:ole="">
            <v:imagedata r:id="rId142" o:title=""/>
          </v:shape>
          <o:OLEObject Type="Embed" ProgID="Equation.3" ShapeID="_x0000_i1095" DrawAspect="Content" ObjectID="_1653234079" r:id="rId143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Вычислить </w:t>
      </w:r>
      <w:r w:rsidRPr="00C351E0">
        <w:rPr>
          <w:position w:val="-24"/>
          <w:sz w:val="28"/>
          <w:szCs w:val="28"/>
        </w:rPr>
        <w:object w:dxaOrig="1060" w:dyaOrig="620">
          <v:shape id="_x0000_i1096" type="#_x0000_t75" style="width:51.2pt;height:31.25pt" o:ole="">
            <v:imagedata r:id="rId144" o:title=""/>
          </v:shape>
          <o:OLEObject Type="Embed" ProgID="Equation.3" ShapeID="_x0000_i1096" DrawAspect="Content" ObjectID="_1653234080" r:id="rId145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Построить график функции </w:t>
      </w:r>
      <w:r w:rsidRPr="00C351E0">
        <w:rPr>
          <w:position w:val="-32"/>
          <w:sz w:val="28"/>
          <w:szCs w:val="28"/>
        </w:rPr>
        <w:object w:dxaOrig="2500" w:dyaOrig="760">
          <v:shape id="_x0000_i1097" type="#_x0000_t75" style="width:123.2pt;height:35.55pt" o:ole="">
            <v:imagedata r:id="rId146" o:title=""/>
          </v:shape>
          <o:OLEObject Type="Embed" ProgID="Equation.3" ShapeID="_x0000_i1097" DrawAspect="Content" ObjectID="_1653234081" r:id="rId147"/>
        </w:object>
      </w:r>
      <w:r w:rsidRPr="00C351E0">
        <w:rPr>
          <w:sz w:val="28"/>
          <w:szCs w:val="28"/>
        </w:rPr>
        <w:t xml:space="preserve"> и исследовать эту функцию на непрерывность в точке </w:t>
      </w:r>
      <w:r w:rsidRPr="00C351E0">
        <w:rPr>
          <w:position w:val="-12"/>
          <w:sz w:val="28"/>
          <w:szCs w:val="28"/>
        </w:rPr>
        <w:object w:dxaOrig="660" w:dyaOrig="360">
          <v:shape id="_x0000_i1098" type="#_x0000_t75" style="width:31.25pt;height:19.1pt" o:ole="">
            <v:imagedata r:id="rId148" o:title=""/>
          </v:shape>
          <o:OLEObject Type="Embed" ProgID="Equation.3" ShapeID="_x0000_i1098" DrawAspect="Content" ObjectID="_1653234082" r:id="rId149"/>
        </w:object>
      </w:r>
      <w:r w:rsidRPr="00C351E0">
        <w:rPr>
          <w:sz w:val="28"/>
          <w:szCs w:val="28"/>
        </w:rPr>
        <w:t xml:space="preserve"> 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производную функции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производную </w:t>
      </w:r>
      <w:r w:rsidRPr="00C351E0">
        <w:rPr>
          <w:position w:val="-10"/>
          <w:sz w:val="28"/>
          <w:szCs w:val="28"/>
        </w:rPr>
        <w:object w:dxaOrig="1780" w:dyaOrig="380">
          <v:shape id="_x0000_i1099" type="#_x0000_t75" style="width:90.2pt;height:20.8pt" o:ole="">
            <v:imagedata r:id="rId150" o:title=""/>
          </v:shape>
          <o:OLEObject Type="Embed" ProgID="Equation.DSMT4" ShapeID="_x0000_i1099" DrawAspect="Content" ObjectID="_1653234083" r:id="rId15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дифференциал функции </w:t>
      </w:r>
      <w:r w:rsidRPr="00C351E0">
        <w:rPr>
          <w:position w:val="-10"/>
          <w:sz w:val="28"/>
          <w:szCs w:val="28"/>
        </w:rPr>
        <w:object w:dxaOrig="1320" w:dyaOrig="380">
          <v:shape id="_x0000_i1100" type="#_x0000_t75" style="width:65.95pt;height:20.8pt" o:ole="">
            <v:imagedata r:id="rId152" o:title=""/>
          </v:shape>
          <o:OLEObject Type="Embed" ProgID="Equation.3" ShapeID="_x0000_i1100" DrawAspect="Content" ObjectID="_1653234084" r:id="rId153"/>
        </w:object>
      </w:r>
      <w:r w:rsidRPr="00C351E0">
        <w:rPr>
          <w:sz w:val="28"/>
          <w:szCs w:val="28"/>
        </w:rPr>
        <w:t xml:space="preserve"> при переходе от точки </w:t>
      </w:r>
      <w:r w:rsidRPr="00C351E0">
        <w:rPr>
          <w:position w:val="-12"/>
          <w:sz w:val="28"/>
          <w:szCs w:val="28"/>
        </w:rPr>
        <w:object w:dxaOrig="680" w:dyaOrig="360">
          <v:shape id="_x0000_i1101" type="#_x0000_t75" style="width:36.45pt;height:19.1pt" o:ole="">
            <v:imagedata r:id="rId154" o:title=""/>
          </v:shape>
          <o:OLEObject Type="Embed" ProgID="Equation.3" ShapeID="_x0000_i1101" DrawAspect="Content" ObjectID="_1653234085" r:id="rId155"/>
        </w:object>
      </w:r>
      <w:r w:rsidRPr="00C351E0">
        <w:rPr>
          <w:sz w:val="28"/>
          <w:szCs w:val="28"/>
        </w:rPr>
        <w:t xml:space="preserve"> к точке </w:t>
      </w:r>
      <w:r w:rsidRPr="00C351E0">
        <w:rPr>
          <w:position w:val="-4"/>
          <w:sz w:val="28"/>
          <w:szCs w:val="28"/>
        </w:rPr>
        <w:object w:dxaOrig="540" w:dyaOrig="260">
          <v:shape id="_x0000_i1102" type="#_x0000_t75" style="width:27.75pt;height:13.9pt" o:ole="">
            <v:imagedata r:id="rId156" o:title=""/>
          </v:shape>
          <o:OLEObject Type="Embed" ProgID="Equation.3" ShapeID="_x0000_i1102" DrawAspect="Content" ObjectID="_1653234086" r:id="rId15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5x+4</m:t>
            </m:r>
          </m:e>
        </m:rad>
      </m:oMath>
      <w:r w:rsidRPr="00C351E0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первую производную параметрически заданной функции </w:t>
      </w:r>
      <w:r w:rsidRPr="00C351E0">
        <w:rPr>
          <w:position w:val="-34"/>
          <w:sz w:val="28"/>
          <w:szCs w:val="28"/>
        </w:rPr>
        <w:object w:dxaOrig="1280" w:dyaOrig="800">
          <v:shape id="_x0000_i1103" type="#_x0000_t75" style="width:63.35pt;height:40.75pt" o:ole="">
            <v:imagedata r:id="rId158" o:title=""/>
          </v:shape>
          <o:OLEObject Type="Embed" ProgID="Equation.3" ShapeID="_x0000_i1103" DrawAspect="Content" ObjectID="_1653234087" r:id="rId159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Уравнение движения точки по оси </w:t>
      </w:r>
      <w:r w:rsidRPr="00C351E0">
        <w:rPr>
          <w:sz w:val="28"/>
          <w:szCs w:val="28"/>
          <w:lang w:val="en-US"/>
        </w:rPr>
        <w:t>Ox</w:t>
      </w:r>
      <w:r w:rsidRPr="00C351E0">
        <w:rPr>
          <w:sz w:val="28"/>
          <w:szCs w:val="28"/>
        </w:rPr>
        <w:t xml:space="preserve"> есть </w:t>
      </w:r>
      <w:r w:rsidRPr="00C351E0">
        <w:rPr>
          <w:position w:val="-10"/>
          <w:sz w:val="28"/>
          <w:szCs w:val="28"/>
        </w:rPr>
        <w:object w:dxaOrig="2120" w:dyaOrig="380">
          <v:shape id="_x0000_i1104" type="#_x0000_t75" style="width:108.45pt;height:20.8pt" o:ole="">
            <v:imagedata r:id="rId160" o:title=""/>
          </v:shape>
          <o:OLEObject Type="Embed" ProgID="Equation.3" ShapeID="_x0000_i1104" DrawAspect="Content" ObjectID="_1653234088" r:id="rId161"/>
        </w:object>
      </w:r>
      <w:r w:rsidRPr="00C351E0">
        <w:rPr>
          <w:sz w:val="28"/>
          <w:szCs w:val="28"/>
        </w:rPr>
        <w:t xml:space="preserve">. Найти скорость и ускорение точки в момент времени </w:t>
      </w:r>
      <w:r w:rsidRPr="00C351E0">
        <w:rPr>
          <w:position w:val="-6"/>
          <w:sz w:val="28"/>
          <w:szCs w:val="28"/>
        </w:rPr>
        <w:object w:dxaOrig="620" w:dyaOrig="279">
          <v:shape id="_x0000_i1105" type="#_x0000_t75" style="width:31.25pt;height:13.9pt" o:ole="">
            <v:imagedata r:id="rId162" o:title=""/>
          </v:shape>
          <o:OLEObject Type="Embed" ProgID="Equation.3" ShapeID="_x0000_i1105" DrawAspect="Content" ObjectID="_1653234089" r:id="rId16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Приближённо вычислить значение </w:t>
      </w:r>
      <w:r w:rsidRPr="00C351E0">
        <w:rPr>
          <w:position w:val="-10"/>
          <w:sz w:val="28"/>
          <w:szCs w:val="28"/>
        </w:rPr>
        <w:object w:dxaOrig="480" w:dyaOrig="340">
          <v:shape id="_x0000_i1106" type="#_x0000_t75" style="width:24.3pt;height:18.2pt" o:ole="">
            <v:imagedata r:id="rId164" o:title=""/>
          </v:shape>
          <o:OLEObject Type="Embed" ProgID="Equation.3" ShapeID="_x0000_i1106" DrawAspect="Content" ObjectID="_1653234090" r:id="rId165"/>
        </w:object>
      </w:r>
      <w:r w:rsidRPr="00C351E0">
        <w:rPr>
          <w:sz w:val="28"/>
          <w:szCs w:val="28"/>
        </w:rPr>
        <w:t>, используя первый диффере</w:t>
      </w:r>
      <w:r w:rsidRPr="00C351E0">
        <w:rPr>
          <w:sz w:val="28"/>
          <w:szCs w:val="28"/>
        </w:rPr>
        <w:t>н</w:t>
      </w:r>
      <w:r w:rsidRPr="00C351E0">
        <w:rPr>
          <w:sz w:val="28"/>
          <w:szCs w:val="28"/>
        </w:rPr>
        <w:t xml:space="preserve">циал, если </w:t>
      </w:r>
      <w:r w:rsidRPr="00C351E0">
        <w:rPr>
          <w:position w:val="-10"/>
          <w:sz w:val="28"/>
          <w:szCs w:val="28"/>
        </w:rPr>
        <w:object w:dxaOrig="780" w:dyaOrig="380">
          <v:shape id="_x0000_i1107" type="#_x0000_t75" style="width:38.15pt;height:20.8pt" o:ole="">
            <v:imagedata r:id="rId166" o:title=""/>
          </v:shape>
          <o:OLEObject Type="Embed" ProgID="Equation.3" ShapeID="_x0000_i1107" DrawAspect="Content" ObjectID="_1653234091" r:id="rId167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859" w:dyaOrig="320">
          <v:shape id="_x0000_i1108" type="#_x0000_t75" style="width:43.35pt;height:16.5pt" o:ole="">
            <v:imagedata r:id="rId168" o:title=""/>
          </v:shape>
          <o:OLEObject Type="Embed" ProgID="Equation.3" ShapeID="_x0000_i1108" DrawAspect="Content" ObjectID="_1653234092" r:id="rId169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Многочлен Тейлора </w:t>
      </w:r>
      <w:r w:rsidRPr="00C351E0">
        <w:rPr>
          <w:position w:val="-10"/>
          <w:sz w:val="28"/>
          <w:szCs w:val="28"/>
        </w:rPr>
        <w:object w:dxaOrig="560" w:dyaOrig="340">
          <v:shape id="_x0000_i1109" type="#_x0000_t75" style="width:28.65pt;height:18.2pt" o:ole="">
            <v:imagedata r:id="rId170" o:title=""/>
          </v:shape>
          <o:OLEObject Type="Embed" ProgID="Equation.3" ShapeID="_x0000_i1109" DrawAspect="Content" ObjectID="_1653234093" r:id="rId171"/>
        </w:object>
      </w:r>
      <w:r w:rsidRPr="00C351E0">
        <w:rPr>
          <w:sz w:val="28"/>
          <w:szCs w:val="28"/>
        </w:rPr>
        <w:t xml:space="preserve"> для функции </w:t>
      </w:r>
      <w:r w:rsidRPr="00C351E0">
        <w:rPr>
          <w:position w:val="-10"/>
          <w:sz w:val="28"/>
          <w:szCs w:val="28"/>
        </w:rPr>
        <w:object w:dxaOrig="660" w:dyaOrig="360">
          <v:shape id="_x0000_i1110" type="#_x0000_t75" style="width:31.25pt;height:19.1pt" o:ole="">
            <v:imagedata r:id="rId172" o:title=""/>
          </v:shape>
          <o:OLEObject Type="Embed" ProgID="Equation.3" ShapeID="_x0000_i1110" DrawAspect="Content" ObjectID="_1653234094" r:id="rId173"/>
        </w:object>
      </w:r>
      <w:r w:rsidRPr="00C351E0">
        <w:rPr>
          <w:sz w:val="28"/>
          <w:szCs w:val="28"/>
        </w:rPr>
        <w:t xml:space="preserve"> </w:t>
      </w:r>
      <w:proofErr w:type="gramStart"/>
      <w:r w:rsidRPr="00C351E0">
        <w:rPr>
          <w:sz w:val="28"/>
          <w:szCs w:val="28"/>
        </w:rPr>
        <w:t>при</w:t>
      </w:r>
      <w:proofErr w:type="gramEnd"/>
      <w:r w:rsidRPr="00C351E0">
        <w:rPr>
          <w:sz w:val="28"/>
          <w:szCs w:val="28"/>
        </w:rPr>
        <w:t xml:space="preserve"> </w:t>
      </w:r>
      <w:r w:rsidRPr="00C351E0">
        <w:rPr>
          <w:position w:val="-12"/>
          <w:sz w:val="28"/>
          <w:szCs w:val="28"/>
        </w:rPr>
        <w:object w:dxaOrig="660" w:dyaOrig="360">
          <v:shape id="_x0000_i1111" type="#_x0000_t75" style="width:31.25pt;height:19.1pt" o:ole="">
            <v:imagedata r:id="rId174" o:title=""/>
          </v:shape>
          <o:OLEObject Type="Embed" ProgID="Equation.3" ShapeID="_x0000_i1111" DrawAspect="Content" ObjectID="_1653234095" r:id="rId175"/>
        </w:object>
      </w:r>
      <w:r w:rsidRPr="00C351E0">
        <w:rPr>
          <w:sz w:val="28"/>
          <w:szCs w:val="28"/>
        </w:rPr>
        <w:t xml:space="preserve"> имеет вид </w:t>
      </w:r>
      <w:r w:rsidRPr="00C351E0">
        <w:rPr>
          <w:position w:val="-10"/>
          <w:sz w:val="28"/>
          <w:szCs w:val="28"/>
        </w:rPr>
        <w:object w:dxaOrig="760" w:dyaOrig="340">
          <v:shape id="_x0000_i1112" type="#_x0000_t75" style="width:35.55pt;height:18.2pt" o:ole="">
            <v:imagedata r:id="rId176" o:title=""/>
          </v:shape>
          <o:OLEObject Type="Embed" ProgID="Equation.3" ShapeID="_x0000_i1112" DrawAspect="Content" ObjectID="_1653234096" r:id="rId177"/>
        </w:object>
      </w:r>
      <w:r w:rsidRPr="00C351E0">
        <w:rPr>
          <w:sz w:val="28"/>
          <w:szCs w:val="28"/>
        </w:rPr>
        <w:t>…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Многочлен Тейлора </w:t>
      </w:r>
      <w:r w:rsidRPr="00C351E0">
        <w:rPr>
          <w:position w:val="-14"/>
          <w:sz w:val="28"/>
          <w:szCs w:val="28"/>
        </w:rPr>
        <w:object w:dxaOrig="620" w:dyaOrig="400">
          <v:shape id="_x0000_i1113" type="#_x0000_t75" style="width:31.25pt;height:20.8pt" o:ole="">
            <v:imagedata r:id="rId178" o:title=""/>
          </v:shape>
          <o:OLEObject Type="Embed" ProgID="Equation.DSMT4" ShapeID="_x0000_i1113" DrawAspect="Content" ObjectID="_1653234097" r:id="rId179"/>
        </w:object>
      </w:r>
      <w:r w:rsidRPr="00C351E0">
        <w:rPr>
          <w:sz w:val="28"/>
          <w:szCs w:val="28"/>
        </w:rPr>
        <w:t xml:space="preserve"> для функции </w:t>
      </w:r>
      <w:r w:rsidRPr="00C351E0">
        <w:rPr>
          <w:position w:val="-10"/>
          <w:sz w:val="28"/>
          <w:szCs w:val="28"/>
        </w:rPr>
        <w:object w:dxaOrig="1219" w:dyaOrig="360">
          <v:shape id="_x0000_i1114" type="#_x0000_t75" style="width:61.6pt;height:19.1pt" o:ole="">
            <v:imagedata r:id="rId180" o:title=""/>
          </v:shape>
          <o:OLEObject Type="Embed" ProgID="Equation.DSMT4" ShapeID="_x0000_i1114" DrawAspect="Content" ObjectID="_1653234098" r:id="rId181"/>
        </w:object>
      </w:r>
      <w:r w:rsidRPr="00C351E0">
        <w:rPr>
          <w:sz w:val="28"/>
          <w:szCs w:val="28"/>
        </w:rPr>
        <w:t xml:space="preserve"> </w:t>
      </w:r>
      <w:proofErr w:type="gramStart"/>
      <w:r w:rsidRPr="00C351E0">
        <w:rPr>
          <w:sz w:val="28"/>
          <w:szCs w:val="28"/>
        </w:rPr>
        <w:t>при</w:t>
      </w:r>
      <w:proofErr w:type="gramEnd"/>
      <w:r w:rsidRPr="00C351E0">
        <w:rPr>
          <w:sz w:val="28"/>
          <w:szCs w:val="28"/>
        </w:rPr>
        <w:t xml:space="preserve"> </w:t>
      </w:r>
      <w:r w:rsidRPr="00C351E0">
        <w:rPr>
          <w:position w:val="-12"/>
          <w:sz w:val="28"/>
          <w:szCs w:val="28"/>
        </w:rPr>
        <w:object w:dxaOrig="660" w:dyaOrig="360">
          <v:shape id="_x0000_i1115" type="#_x0000_t75" style="width:34.7pt;height:19.1pt" o:ole="">
            <v:imagedata r:id="rId174" o:title=""/>
          </v:shape>
          <o:OLEObject Type="Embed" ProgID="Equation.3" ShapeID="_x0000_i1115" DrawAspect="Content" ObjectID="_1653234099" r:id="rId182"/>
        </w:object>
      </w:r>
      <w:r w:rsidRPr="00C351E0">
        <w:rPr>
          <w:sz w:val="28"/>
          <w:szCs w:val="28"/>
        </w:rPr>
        <w:t xml:space="preserve"> имеет вид </w:t>
      </w:r>
      <w:r w:rsidRPr="00C351E0">
        <w:rPr>
          <w:position w:val="-14"/>
          <w:sz w:val="28"/>
          <w:szCs w:val="28"/>
        </w:rPr>
        <w:object w:dxaOrig="800" w:dyaOrig="400">
          <v:shape id="_x0000_i1116" type="#_x0000_t75" style="width:40.75pt;height:20.8pt" o:ole="">
            <v:imagedata r:id="rId183" o:title=""/>
          </v:shape>
          <o:OLEObject Type="Embed" ProgID="Equation.DSMT4" ShapeID="_x0000_i1116" DrawAspect="Content" ObjectID="_1653234100" r:id="rId184"/>
        </w:object>
      </w:r>
      <w:r w:rsidRPr="00C351E0">
        <w:rPr>
          <w:sz w:val="28"/>
          <w:szCs w:val="28"/>
        </w:rPr>
        <w:t>…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наибольшее и наименьшее значения функции </w:t>
      </w:r>
      <w:r w:rsidRPr="00C351E0">
        <w:rPr>
          <w:position w:val="-10"/>
          <w:sz w:val="28"/>
          <w:szCs w:val="28"/>
        </w:rPr>
        <w:object w:dxaOrig="2560" w:dyaOrig="380">
          <v:shape id="_x0000_i1117" type="#_x0000_t75" style="width:127.5pt;height:20.8pt" o:ole="">
            <v:imagedata r:id="rId185" o:title=""/>
          </v:shape>
          <o:OLEObject Type="Embed" ProgID="Equation.3" ShapeID="_x0000_i1117" DrawAspect="Content" ObjectID="_1653234101" r:id="rId186"/>
        </w:object>
      </w:r>
      <w:r w:rsidRPr="00C351E0">
        <w:rPr>
          <w:sz w:val="28"/>
          <w:szCs w:val="28"/>
        </w:rPr>
        <w:t xml:space="preserve"> на отрезке </w:t>
      </w:r>
      <w:r w:rsidRPr="00C351E0">
        <w:rPr>
          <w:position w:val="-10"/>
          <w:sz w:val="28"/>
          <w:szCs w:val="28"/>
        </w:rPr>
        <w:object w:dxaOrig="460" w:dyaOrig="340">
          <v:shape id="_x0000_i1118" type="#_x0000_t75" style="width:22.55pt;height:18.2pt" o:ole="">
            <v:imagedata r:id="rId187" o:title=""/>
          </v:shape>
          <o:OLEObject Type="Embed" ProgID="Equation.3" ShapeID="_x0000_i1118" DrawAspect="Content" ObjectID="_1653234102" r:id="rId188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точки перегиба графика функции </w:t>
      </w:r>
      <w:r w:rsidRPr="00C351E0">
        <w:rPr>
          <w:position w:val="-10"/>
          <w:sz w:val="28"/>
          <w:szCs w:val="28"/>
        </w:rPr>
        <w:object w:dxaOrig="2799" w:dyaOrig="380">
          <v:shape id="_x0000_i1119" type="#_x0000_t75" style="width:137.95pt;height:20.8pt" o:ole="">
            <v:imagedata r:id="rId189" o:title=""/>
          </v:shape>
          <o:OLEObject Type="Embed" ProgID="Equation.3" ShapeID="_x0000_i1119" DrawAspect="Content" ObjectID="_1653234103" r:id="rId190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экстремум функцию </w:t>
      </w:r>
      <w:r w:rsidRPr="00C351E0">
        <w:rPr>
          <w:position w:val="-10"/>
          <w:sz w:val="28"/>
          <w:szCs w:val="28"/>
        </w:rPr>
        <w:object w:dxaOrig="1280" w:dyaOrig="380">
          <v:shape id="_x0000_i1120" type="#_x0000_t75" style="width:63.35pt;height:20.8pt" o:ole="">
            <v:imagedata r:id="rId191" o:title=""/>
          </v:shape>
          <o:OLEObject Type="Embed" ProgID="Equation.3" ShapeID="_x0000_i1120" DrawAspect="Content" ObjectID="_1653234104" r:id="rId192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промежутки возрастания и убывания функции </w:t>
      </w:r>
      <w:r w:rsidRPr="00C351E0">
        <w:rPr>
          <w:position w:val="-10"/>
          <w:sz w:val="28"/>
          <w:szCs w:val="28"/>
        </w:rPr>
        <w:object w:dxaOrig="2320" w:dyaOrig="380">
          <v:shape id="_x0000_i1121" type="#_x0000_t75" style="width:115.35pt;height:20.8pt" o:ole="">
            <v:imagedata r:id="rId193" o:title=""/>
          </v:shape>
          <o:OLEObject Type="Embed" ProgID="Equation.3" ShapeID="_x0000_i1121" DrawAspect="Content" ObjectID="_1653234105" r:id="rId194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асимптоты функции </w:t>
      </w:r>
      <w:r w:rsidRPr="00C351E0">
        <w:rPr>
          <w:position w:val="-26"/>
          <w:sz w:val="28"/>
          <w:szCs w:val="28"/>
        </w:rPr>
        <w:object w:dxaOrig="1080" w:dyaOrig="680">
          <v:shape id="_x0000_i1122" type="#_x0000_t75" style="width:55.5pt;height:36.45pt" o:ole="">
            <v:imagedata r:id="rId195" o:title=""/>
          </v:shape>
          <o:OLEObject Type="Embed" ProgID="Equation.3" ShapeID="_x0000_i1122" DrawAspect="Content" ObjectID="_1653234106" r:id="rId196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Провести полное исследование и построить график функции </w:t>
      </w:r>
      <w:r w:rsidRPr="00C351E0">
        <w:rPr>
          <w:position w:val="-24"/>
          <w:sz w:val="28"/>
          <w:szCs w:val="28"/>
        </w:rPr>
        <w:object w:dxaOrig="1080" w:dyaOrig="660">
          <v:shape id="_x0000_i1123" type="#_x0000_t75" style="width:55.5pt;height:31.25pt" o:ole="">
            <v:imagedata r:id="rId197" o:title=""/>
          </v:shape>
          <o:OLEObject Type="Embed" ProgID="Equation.3" ShapeID="_x0000_i1123" DrawAspect="Content" ObjectID="_1653234107" r:id="rId198"/>
        </w:objec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предел </w:t>
      </w:r>
      <w:r w:rsidRPr="00C351E0">
        <w:rPr>
          <w:position w:val="-26"/>
          <w:sz w:val="28"/>
          <w:szCs w:val="28"/>
        </w:rPr>
        <w:object w:dxaOrig="1560" w:dyaOrig="680">
          <v:shape id="_x0000_i1124" type="#_x0000_t75" style="width:78.05pt;height:36.45pt" o:ole="">
            <v:imagedata r:id="rId132" o:title=""/>
          </v:shape>
          <o:OLEObject Type="Embed" ProgID="Equation.3" ShapeID="_x0000_i1124" DrawAspect="Content" ObjectID="_1653234108" r:id="rId199"/>
        </w:object>
      </w:r>
      <w:r w:rsidRPr="00C351E0">
        <w:rPr>
          <w:sz w:val="28"/>
          <w:szCs w:val="28"/>
        </w:rPr>
        <w:t xml:space="preserve"> по правилу </w:t>
      </w:r>
      <w:proofErr w:type="spellStart"/>
      <w:r w:rsidRPr="00C351E0">
        <w:rPr>
          <w:sz w:val="28"/>
          <w:szCs w:val="28"/>
        </w:rPr>
        <w:t>Лопиталя</w:t>
      </w:r>
      <w:proofErr w:type="spellEnd"/>
      <w:r w:rsidRPr="00C351E0">
        <w:rPr>
          <w:sz w:val="28"/>
          <w:szCs w:val="28"/>
        </w:rPr>
        <w:t xml:space="preserve"> 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предел </w:t>
      </w:r>
      <w:r w:rsidRPr="00C351E0">
        <w:rPr>
          <w:position w:val="-26"/>
          <w:sz w:val="28"/>
          <w:szCs w:val="28"/>
        </w:rPr>
        <w:object w:dxaOrig="1040" w:dyaOrig="639">
          <v:shape id="_x0000_i1125" type="#_x0000_t75" style="width:51.2pt;height:31.25pt" o:ole="">
            <v:imagedata r:id="rId140" o:title=""/>
          </v:shape>
          <o:OLEObject Type="Embed" ProgID="Equation.3" ShapeID="_x0000_i1125" DrawAspect="Content" ObjectID="_1653234109" r:id="rId200"/>
        </w:object>
      </w:r>
      <w:r w:rsidRPr="00C351E0">
        <w:rPr>
          <w:sz w:val="28"/>
          <w:szCs w:val="28"/>
        </w:rPr>
        <w:t xml:space="preserve"> по правилу </w:t>
      </w:r>
      <w:proofErr w:type="spellStart"/>
      <w:r w:rsidRPr="00C351E0">
        <w:rPr>
          <w:sz w:val="28"/>
          <w:szCs w:val="28"/>
        </w:rPr>
        <w:t>Лопиталя</w:t>
      </w:r>
      <w:proofErr w:type="spellEnd"/>
      <w:r w:rsidRPr="00C351E0">
        <w:rPr>
          <w:sz w:val="28"/>
          <w:szCs w:val="28"/>
        </w:rPr>
        <w:t xml:space="preserve"> </w:t>
      </w:r>
    </w:p>
    <w:p w:rsidR="001F25A6" w:rsidRPr="00C351E0" w:rsidRDefault="001F25A6" w:rsidP="00EB602F">
      <w:pPr>
        <w:pStyle w:val="a6"/>
        <w:numPr>
          <w:ilvl w:val="0"/>
          <w:numId w:val="13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предел </w:t>
      </w:r>
      <w:r w:rsidRPr="00C351E0">
        <w:rPr>
          <w:position w:val="-24"/>
          <w:sz w:val="28"/>
          <w:szCs w:val="28"/>
        </w:rPr>
        <w:object w:dxaOrig="1060" w:dyaOrig="620">
          <v:shape id="_x0000_i1126" type="#_x0000_t75" style="width:51.2pt;height:31.25pt" o:ole="">
            <v:imagedata r:id="rId144" o:title=""/>
          </v:shape>
          <o:OLEObject Type="Embed" ProgID="Equation.3" ShapeID="_x0000_i1126" DrawAspect="Content" ObjectID="_1653234110" r:id="rId201"/>
        </w:object>
      </w:r>
      <w:r w:rsidRPr="00C351E0">
        <w:rPr>
          <w:sz w:val="28"/>
          <w:szCs w:val="28"/>
        </w:rPr>
        <w:t xml:space="preserve"> по правилу </w:t>
      </w:r>
      <w:proofErr w:type="spellStart"/>
      <w:r w:rsidRPr="00C351E0">
        <w:rPr>
          <w:sz w:val="28"/>
          <w:szCs w:val="28"/>
        </w:rPr>
        <w:t>Лопиталя</w:t>
      </w:r>
      <w:proofErr w:type="spellEnd"/>
      <w:r w:rsidRPr="00C351E0">
        <w:rPr>
          <w:sz w:val="28"/>
          <w:szCs w:val="28"/>
        </w:rPr>
        <w:t xml:space="preserve"> 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1F25A6" w:rsidRPr="00C351E0" w:rsidRDefault="001F25A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lastRenderedPageBreak/>
        <w:t>2 семестр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sz w:val="28"/>
          <w:szCs w:val="28"/>
        </w:rPr>
        <w:object w:dxaOrig="1620" w:dyaOrig="440">
          <v:shape id="_x0000_i1127" type="#_x0000_t75" style="width:80.65pt;height:20.8pt" o:ole="">
            <v:imagedata r:id="rId202" o:title=""/>
          </v:shape>
          <o:OLEObject Type="Embed" ProgID="Equation.3" ShapeID="_x0000_i1127" DrawAspect="Content" ObjectID="_1653234111" r:id="rId203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sz w:val="28"/>
          <w:szCs w:val="28"/>
        </w:rPr>
        <w:object w:dxaOrig="1460" w:dyaOrig="620">
          <v:shape id="_x0000_i1128" type="#_x0000_t75" style="width:72.85pt;height:31.25pt" o:ole="">
            <v:imagedata r:id="rId204" o:title=""/>
          </v:shape>
          <o:OLEObject Type="Embed" ProgID="Equation.3" ShapeID="_x0000_i1128" DrawAspect="Content" ObjectID="_1653234112" r:id="rId205"/>
        </w:object>
      </w:r>
      <w:r w:rsidRPr="00C351E0">
        <w:rPr>
          <w:sz w:val="28"/>
          <w:szCs w:val="28"/>
        </w:rPr>
        <w:t xml:space="preserve"> 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sz w:val="28"/>
          <w:szCs w:val="28"/>
        </w:rPr>
        <w:object w:dxaOrig="940" w:dyaOrig="620">
          <v:shape id="_x0000_i1129" type="#_x0000_t75" style="width:46.85pt;height:31.25pt" o:ole="">
            <v:imagedata r:id="rId206" o:title=""/>
          </v:shape>
          <o:OLEObject Type="Embed" ProgID="Equation.3" ShapeID="_x0000_i1129" DrawAspect="Content" ObjectID="_1653234113" r:id="rId207"/>
        </w:object>
      </w:r>
      <w:r w:rsidRPr="00C351E0">
        <w:rPr>
          <w:sz w:val="28"/>
          <w:szCs w:val="28"/>
        </w:rPr>
        <w:t xml:space="preserve"> 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</w:rPr>
        <w:object w:dxaOrig="880" w:dyaOrig="700">
          <v:shape id="_x0000_i1130" type="#_x0000_t75" style="width:43.35pt;height:36.45pt" o:ole="">
            <v:imagedata r:id="rId208" o:title=""/>
          </v:shape>
          <o:OLEObject Type="Embed" ProgID="Equation.3" ShapeID="_x0000_i1130" DrawAspect="Content" ObjectID="_1653234114" r:id="rId209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34"/>
          <w:sz w:val="28"/>
          <w:szCs w:val="28"/>
        </w:rPr>
        <w:object w:dxaOrig="980" w:dyaOrig="720">
          <v:shape id="_x0000_i1131" type="#_x0000_t75" style="width:49.45pt;height:36.45pt" o:ole="">
            <v:imagedata r:id="rId210" o:title=""/>
          </v:shape>
          <o:OLEObject Type="Embed" ProgID="Equation.3" ShapeID="_x0000_i1131" DrawAspect="Content" ObjectID="_1653234115" r:id="rId211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10"/>
          <w:sz w:val="28"/>
          <w:szCs w:val="28"/>
        </w:rPr>
        <w:object w:dxaOrig="1180" w:dyaOrig="340">
          <v:shape id="_x0000_i1132" type="#_x0000_t75" style="width:58.1pt;height:18.2pt" o:ole="">
            <v:imagedata r:id="rId212" o:title=""/>
          </v:shape>
          <o:OLEObject Type="Embed" ProgID="Equation.3" ShapeID="_x0000_i1132" DrawAspect="Content" ObjectID="_1653234116" r:id="rId213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4"/>
          <w:sz w:val="28"/>
          <w:szCs w:val="28"/>
        </w:rPr>
        <w:object w:dxaOrig="1540" w:dyaOrig="620">
          <v:shape id="_x0000_i1133" type="#_x0000_t75" style="width:78.05pt;height:31.25pt" o:ole="">
            <v:imagedata r:id="rId214" o:title=""/>
          </v:shape>
          <o:OLEObject Type="Embed" ProgID="Equation.3" ShapeID="_x0000_i1133" DrawAspect="Content" ObjectID="_1653234117" r:id="rId215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8"/>
          <w:sz w:val="28"/>
          <w:szCs w:val="28"/>
          <w:lang w:val="en-US"/>
        </w:rPr>
        <w:object w:dxaOrig="1680" w:dyaOrig="660">
          <v:shape id="_x0000_i1134" type="#_x0000_t75" style="width:85.9pt;height:31.25pt" o:ole="">
            <v:imagedata r:id="rId216" o:title=""/>
          </v:shape>
          <o:OLEObject Type="Embed" ProgID="Equation.3" ShapeID="_x0000_i1134" DrawAspect="Content" ObjectID="_1653234118" r:id="rId217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  <w:lang w:val="en-US"/>
        </w:rPr>
        <w:object w:dxaOrig="1260" w:dyaOrig="700">
          <v:shape id="_x0000_i1135" type="#_x0000_t75" style="width:61.6pt;height:36.45pt" o:ole="">
            <v:imagedata r:id="rId218" o:title=""/>
          </v:shape>
          <o:OLEObject Type="Embed" ProgID="Equation.3" ShapeID="_x0000_i1135" DrawAspect="Content" ObjectID="_1653234119" r:id="rId219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  <w:lang w:val="en-US"/>
        </w:rPr>
        <w:object w:dxaOrig="1260" w:dyaOrig="639">
          <v:shape id="_x0000_i1136" type="#_x0000_t75" style="width:61.6pt;height:31.25pt" o:ole="">
            <v:imagedata r:id="rId220" o:title=""/>
          </v:shape>
          <o:OLEObject Type="Embed" ProgID="Equation.3" ShapeID="_x0000_i1136" DrawAspect="Content" ObjectID="_1653234120" r:id="rId221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8"/>
          <w:sz w:val="28"/>
          <w:szCs w:val="28"/>
          <w:lang w:val="en-US"/>
        </w:rPr>
        <w:object w:dxaOrig="820" w:dyaOrig="720">
          <v:shape id="_x0000_i1137" type="#_x0000_t75" style="width:40.75pt;height:36.45pt" o:ole="">
            <v:imagedata r:id="rId222" o:title=""/>
          </v:shape>
          <o:OLEObject Type="Embed" ProgID="Equation.3" ShapeID="_x0000_i1137" DrawAspect="Content" ObjectID="_1653234121" r:id="rId223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10"/>
          <w:sz w:val="28"/>
          <w:szCs w:val="28"/>
          <w:lang w:val="en-US"/>
        </w:rPr>
        <w:object w:dxaOrig="1180" w:dyaOrig="440">
          <v:shape id="_x0000_i1138" type="#_x0000_t75" style="width:58.1pt;height:20.8pt" o:ole="">
            <v:imagedata r:id="rId224" o:title=""/>
          </v:shape>
          <o:OLEObject Type="Embed" ProgID="Equation.3" ShapeID="_x0000_i1138" DrawAspect="Content" ObjectID="_1653234122" r:id="rId225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4"/>
          <w:sz w:val="28"/>
          <w:szCs w:val="28"/>
          <w:lang w:val="en-US"/>
        </w:rPr>
        <w:object w:dxaOrig="1140" w:dyaOrig="620">
          <v:shape id="_x0000_i1139" type="#_x0000_t75" style="width:57.25pt;height:31.25pt" o:ole="">
            <v:imagedata r:id="rId226" o:title=""/>
          </v:shape>
          <o:OLEObject Type="Embed" ProgID="Equation.3" ShapeID="_x0000_i1139" DrawAspect="Content" ObjectID="_1653234123" r:id="rId227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4"/>
          <w:sz w:val="28"/>
          <w:szCs w:val="28"/>
          <w:lang w:val="en-US"/>
        </w:rPr>
        <w:object w:dxaOrig="1660" w:dyaOrig="620">
          <v:shape id="_x0000_i1140" type="#_x0000_t75" style="width:82.4pt;height:31.25pt" o:ole="">
            <v:imagedata r:id="rId228" o:title=""/>
          </v:shape>
          <o:OLEObject Type="Embed" ProgID="Equation.3" ShapeID="_x0000_i1140" DrawAspect="Content" ObjectID="_1653234124" r:id="rId229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6"/>
          <w:sz w:val="28"/>
          <w:szCs w:val="28"/>
          <w:lang w:val="en-US"/>
        </w:rPr>
        <w:object w:dxaOrig="1260" w:dyaOrig="700">
          <v:shape id="_x0000_i1141" type="#_x0000_t75" style="width:61.6pt;height:36.45pt" o:ole="">
            <v:imagedata r:id="rId230" o:title=""/>
          </v:shape>
          <o:OLEObject Type="Embed" ProgID="Equation.3" ShapeID="_x0000_i1141" DrawAspect="Content" ObjectID="_1653234125" r:id="rId231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2"/>
          <w:sz w:val="28"/>
          <w:szCs w:val="28"/>
          <w:lang w:val="en-US"/>
        </w:rPr>
        <w:object w:dxaOrig="1760" w:dyaOrig="740">
          <v:shape id="_x0000_i1142" type="#_x0000_t75" style="width:88.5pt;height:36.45pt" o:ole="">
            <v:imagedata r:id="rId232" o:title=""/>
          </v:shape>
          <o:OLEObject Type="Embed" ProgID="Equation.DSMT4" ShapeID="_x0000_i1142" DrawAspect="Content" ObjectID="_1653234126" r:id="rId23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0"/>
          <w:sz w:val="28"/>
          <w:szCs w:val="28"/>
        </w:rPr>
        <w:object w:dxaOrig="1180" w:dyaOrig="720">
          <v:shape id="_x0000_i1143" type="#_x0000_t75" style="width:58.1pt;height:36.45pt" o:ole="">
            <v:imagedata r:id="rId234" o:title=""/>
          </v:shape>
          <o:OLEObject Type="Embed" ProgID="Equation.3" ShapeID="_x0000_i1143" DrawAspect="Content" ObjectID="_1653234127" r:id="rId235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площадь области, ограниченной кривыми </w:t>
      </w:r>
      <w:r w:rsidRPr="00C351E0">
        <w:rPr>
          <w:position w:val="-18"/>
          <w:sz w:val="28"/>
          <w:szCs w:val="28"/>
        </w:rPr>
        <w:object w:dxaOrig="900" w:dyaOrig="540">
          <v:shape id="_x0000_i1144" type="#_x0000_t75" style="width:44.25pt;height:27.75pt" o:ole="">
            <v:imagedata r:id="rId236" o:title=""/>
          </v:shape>
          <o:OLEObject Type="Embed" ProgID="Equation.3" ShapeID="_x0000_i1144" DrawAspect="Content" ObjectID="_1653234128" r:id="rId237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24"/>
          <w:sz w:val="28"/>
          <w:szCs w:val="28"/>
        </w:rPr>
        <w:object w:dxaOrig="1080" w:dyaOrig="620">
          <v:shape id="_x0000_i1145" type="#_x0000_t75" style="width:55.5pt;height:31.25pt" o:ole="">
            <v:imagedata r:id="rId238" o:title=""/>
          </v:shape>
          <o:OLEObject Type="Embed" ProgID="Equation.3" ShapeID="_x0000_i1145" DrawAspect="Content" ObjectID="_1653234129" r:id="rId239"/>
        </w:object>
      </w:r>
      <w:r w:rsidRPr="00C351E0">
        <w:rPr>
          <w:sz w:val="28"/>
          <w:szCs w:val="28"/>
        </w:rPr>
        <w:t>, заданными в прямоугольной декартовой системе координат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площадь фигуры, ограниченной кривой </w:t>
      </w:r>
      <w:r w:rsidRPr="00C351E0">
        <w:rPr>
          <w:position w:val="-10"/>
          <w:sz w:val="28"/>
          <w:szCs w:val="28"/>
        </w:rPr>
        <w:object w:dxaOrig="800" w:dyaOrig="320">
          <v:shape id="_x0000_i1146" type="#_x0000_t75" style="width:40.75pt;height:16.5pt" o:ole="">
            <v:imagedata r:id="rId240" o:title=""/>
          </v:shape>
          <o:OLEObject Type="Embed" ProgID="Equation.3" ShapeID="_x0000_i1146" DrawAspect="Content" ObjectID="_1653234130" r:id="rId241"/>
        </w:object>
      </w:r>
      <w:r w:rsidRPr="00C351E0">
        <w:rPr>
          <w:sz w:val="28"/>
          <w:szCs w:val="28"/>
        </w:rPr>
        <w:t xml:space="preserve"> и прямыми </w:t>
      </w:r>
      <w:r w:rsidRPr="00C351E0">
        <w:rPr>
          <w:position w:val="-6"/>
          <w:sz w:val="28"/>
          <w:szCs w:val="28"/>
        </w:rPr>
        <w:object w:dxaOrig="560" w:dyaOrig="220">
          <v:shape id="_x0000_i1147" type="#_x0000_t75" style="width:28.65pt;height:8.65pt" o:ole="">
            <v:imagedata r:id="rId242" o:title=""/>
          </v:shape>
          <o:OLEObject Type="Embed" ProgID="Equation.3" ShapeID="_x0000_i1147" DrawAspect="Content" ObjectID="_1653234131" r:id="rId243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660" w:dyaOrig="360">
          <v:shape id="_x0000_i1148" type="#_x0000_t75" style="width:31.25pt;height:19.1pt" o:ole="">
            <v:imagedata r:id="rId244" o:title=""/>
          </v:shape>
          <o:OLEObject Type="Embed" ProgID="Equation.3" ShapeID="_x0000_i1148" DrawAspect="Content" ObjectID="_1653234132" r:id="rId245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560" w:dyaOrig="320">
          <v:shape id="_x0000_i1149" type="#_x0000_t75" style="width:28.65pt;height:16.5pt" o:ole="">
            <v:imagedata r:id="rId246" o:title=""/>
          </v:shape>
          <o:OLEObject Type="Embed" ProgID="Equation.3" ShapeID="_x0000_i1149" DrawAspect="Content" ObjectID="_1653234133" r:id="rId24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длину дуги кривой </w:t>
      </w:r>
      <w:r w:rsidRPr="00C351E0">
        <w:rPr>
          <w:position w:val="-10"/>
          <w:sz w:val="28"/>
          <w:szCs w:val="28"/>
        </w:rPr>
        <w:object w:dxaOrig="940" w:dyaOrig="499">
          <v:shape id="_x0000_i1150" type="#_x0000_t75" style="width:46.85pt;height:25.15pt" o:ole="">
            <v:imagedata r:id="rId248" o:title=""/>
          </v:shape>
          <o:OLEObject Type="Embed" ProgID="Equation.3" ShapeID="_x0000_i1150" DrawAspect="Content" ObjectID="_1653234134" r:id="rId249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999" w:dyaOrig="279">
          <v:shape id="_x0000_i1151" type="#_x0000_t75" style="width:49.45pt;height:13.9pt" o:ole="">
            <v:imagedata r:id="rId250" o:title=""/>
          </v:shape>
          <o:OLEObject Type="Embed" ProgID="Equation.3" ShapeID="_x0000_i1151" DrawAspect="Content" ObjectID="_1653234135" r:id="rId251"/>
        </w:objec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Найти объем тел, образованных вращением фигуры, ограниченной л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lastRenderedPageBreak/>
        <w:t xml:space="preserve">ниями </w:t>
      </w:r>
      <w:r w:rsidRPr="00C351E0">
        <w:rPr>
          <w:position w:val="-24"/>
          <w:sz w:val="28"/>
          <w:szCs w:val="28"/>
        </w:rPr>
        <w:object w:dxaOrig="620" w:dyaOrig="620">
          <v:shape id="_x0000_i1152" type="#_x0000_t75" style="width:31.25pt;height:31.25pt" o:ole="">
            <v:imagedata r:id="rId252" o:title=""/>
          </v:shape>
          <o:OLEObject Type="Embed" ProgID="Equation.DSMT4" ShapeID="_x0000_i1152" DrawAspect="Content" ObjectID="_1653234136" r:id="rId253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560" w:dyaOrig="320">
          <v:shape id="_x0000_i1153" type="#_x0000_t75" style="width:28.65pt;height:16.5pt" o:ole="">
            <v:imagedata r:id="rId254" o:title=""/>
          </v:shape>
          <o:OLEObject Type="Embed" ProgID="Equation.3" ShapeID="_x0000_i1153" DrawAspect="Content" ObjectID="_1653234137" r:id="rId255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2"/>
          <w:sz w:val="28"/>
          <w:szCs w:val="28"/>
        </w:rPr>
        <w:object w:dxaOrig="580" w:dyaOrig="360">
          <v:shape id="_x0000_i1154" type="#_x0000_t75" style="width:28.65pt;height:19.1pt" o:ole="">
            <v:imagedata r:id="rId256" o:title=""/>
          </v:shape>
          <o:OLEObject Type="Embed" ProgID="Equation.DSMT4" ShapeID="_x0000_i1154" DrawAspect="Content" ObjectID="_1653234138" r:id="rId257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2"/>
          <w:sz w:val="28"/>
          <w:szCs w:val="28"/>
        </w:rPr>
        <w:object w:dxaOrig="639" w:dyaOrig="360">
          <v:shape id="_x0000_i1155" type="#_x0000_t75" style="width:31.25pt;height:19.1pt" o:ole="">
            <v:imagedata r:id="rId258" o:title=""/>
          </v:shape>
          <o:OLEObject Type="Embed" ProgID="Equation.DSMT4" ShapeID="_x0000_i1155" DrawAspect="Content" ObjectID="_1653234139" r:id="rId259"/>
        </w:object>
      </w:r>
      <w:r w:rsidRPr="00C351E0">
        <w:rPr>
          <w:sz w:val="28"/>
          <w:szCs w:val="28"/>
        </w:rPr>
        <w:t xml:space="preserve"> вокруг оси О</w:t>
      </w:r>
      <w:proofErr w:type="gramStart"/>
      <w:r w:rsidRPr="00C351E0">
        <w:rPr>
          <w:sz w:val="28"/>
          <w:szCs w:val="28"/>
          <w:lang w:val="en-US"/>
        </w:rPr>
        <w:t>x</w:t>
      </w:r>
      <w:proofErr w:type="gramEnd"/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несобственный интеграл </w:t>
      </w:r>
      <w:r w:rsidRPr="00C351E0">
        <w:rPr>
          <w:position w:val="-38"/>
          <w:sz w:val="28"/>
          <w:szCs w:val="28"/>
        </w:rPr>
        <w:object w:dxaOrig="1160" w:dyaOrig="820">
          <v:shape id="_x0000_i1156" type="#_x0000_t75" style="width:58.1pt;height:40.75pt" o:ole="">
            <v:imagedata r:id="rId260" o:title=""/>
          </v:shape>
          <o:OLEObject Type="Embed" ProgID="Equation.3" ShapeID="_x0000_i1156" DrawAspect="Content" ObjectID="_1653234140" r:id="rId261"/>
        </w:object>
      </w:r>
    </w:p>
    <w:p w:rsidR="001F25A6" w:rsidRPr="00C351E0" w:rsidRDefault="001F25A6" w:rsidP="00EB602F">
      <w:pPr>
        <w:pStyle w:val="2a"/>
        <w:numPr>
          <w:ilvl w:val="0"/>
          <w:numId w:val="17"/>
        </w:numPr>
        <w:spacing w:after="0"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собственные числа матрицы </w:t>
      </w:r>
      <w:r w:rsidRPr="00C351E0">
        <w:rPr>
          <w:position w:val="-30"/>
          <w:sz w:val="28"/>
          <w:szCs w:val="28"/>
        </w:rPr>
        <w:object w:dxaOrig="1180" w:dyaOrig="720">
          <v:shape id="_x0000_i1157" type="#_x0000_t75" style="width:61.6pt;height:36.45pt" o:ole="">
            <v:imagedata r:id="rId262" o:title=""/>
          </v:shape>
          <o:OLEObject Type="Embed" ProgID="Equation.DSMT4" ShapeID="_x0000_i1157" DrawAspect="Content" ObjectID="_1653234141" r:id="rId26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7"/>
        </w:numPr>
        <w:spacing w:after="0"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 соответствии с критерием </w:t>
      </w:r>
      <w:proofErr w:type="spellStart"/>
      <w:r w:rsidRPr="00C351E0">
        <w:rPr>
          <w:sz w:val="28"/>
          <w:szCs w:val="28"/>
        </w:rPr>
        <w:t>Сильвестра</w:t>
      </w:r>
      <w:proofErr w:type="spellEnd"/>
      <w:r w:rsidRPr="00C351E0">
        <w:rPr>
          <w:sz w:val="28"/>
          <w:szCs w:val="28"/>
        </w:rPr>
        <w:t xml:space="preserve"> квадратичная форма </w:t>
      </w:r>
      <w:r w:rsidRPr="00C351E0">
        <w:rPr>
          <w:position w:val="-10"/>
          <w:sz w:val="28"/>
          <w:szCs w:val="28"/>
        </w:rPr>
        <w:object w:dxaOrig="1680" w:dyaOrig="360">
          <v:shape id="_x0000_i1158" type="#_x0000_t75" style="width:85.9pt;height:19.1pt" o:ole="">
            <v:imagedata r:id="rId264" o:title=""/>
          </v:shape>
          <o:OLEObject Type="Embed" ProgID="Equation.3" ShapeID="_x0000_i1158" DrawAspect="Content" ObjectID="_1653234142" r:id="rId265"/>
        </w:object>
      </w:r>
      <w:r w:rsidRPr="00C351E0">
        <w:rPr>
          <w:sz w:val="28"/>
          <w:szCs w:val="28"/>
        </w:rPr>
        <w:t xml:space="preserve"> является …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Если </w:t>
      </w:r>
      <w:r w:rsidRPr="00C351E0">
        <w:rPr>
          <w:position w:val="-10"/>
          <w:sz w:val="28"/>
          <w:szCs w:val="28"/>
        </w:rPr>
        <w:object w:dxaOrig="1340" w:dyaOrig="360">
          <v:shape id="_x0000_i1159" type="#_x0000_t75" style="width:65.95pt;height:19.1pt" o:ole="">
            <v:imagedata r:id="rId266" o:title=""/>
          </v:shape>
          <o:OLEObject Type="Embed" ProgID="Equation.3" ShapeID="_x0000_i1159" DrawAspect="Content" ObjectID="_1653234143" r:id="rId267"/>
        </w:object>
      </w:r>
      <w:r w:rsidRPr="00C351E0">
        <w:rPr>
          <w:sz w:val="28"/>
          <w:szCs w:val="28"/>
        </w:rPr>
        <w:t xml:space="preserve">, то </w:t>
      </w:r>
      <w:r w:rsidRPr="00C351E0">
        <w:rPr>
          <w:position w:val="-6"/>
          <w:sz w:val="28"/>
          <w:szCs w:val="28"/>
        </w:rPr>
        <w:object w:dxaOrig="540" w:dyaOrig="279">
          <v:shape id="_x0000_i1160" type="#_x0000_t75" style="width:27.75pt;height:13.9pt" o:ole="">
            <v:imagedata r:id="rId268" o:title=""/>
          </v:shape>
          <o:OLEObject Type="Embed" ProgID="Equation.3" ShapeID="_x0000_i1160" DrawAspect="Content" ObjectID="_1653234144" r:id="rId269"/>
        </w:object>
      </w:r>
      <w:r w:rsidRPr="00C351E0">
        <w:rPr>
          <w:sz w:val="28"/>
          <w:szCs w:val="28"/>
        </w:rPr>
        <w:t xml:space="preserve"> …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sup>
        </m:sSup>
      </m:oMath>
      <w:r w:rsidRPr="00C351E0">
        <w:rPr>
          <w:sz w:val="28"/>
          <w:szCs w:val="28"/>
        </w:rPr>
        <w:t xml:space="preserve">  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</w:t>
      </w:r>
      <w:r w:rsidRPr="00C351E0">
        <w:rPr>
          <w:position w:val="-24"/>
          <w:sz w:val="28"/>
          <w:szCs w:val="28"/>
        </w:rPr>
        <w:object w:dxaOrig="340" w:dyaOrig="620">
          <v:shape id="_x0000_i1161" type="#_x0000_t75" style="width:18.2pt;height:31.25pt" o:ole="">
            <v:imagedata r:id="rId270" o:title=""/>
          </v:shape>
          <o:OLEObject Type="Embed" ProgID="Equation.3" ShapeID="_x0000_i1161" DrawAspect="Content" ObjectID="_1653234145" r:id="rId271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0"/>
          <w:sz w:val="28"/>
          <w:szCs w:val="28"/>
        </w:rPr>
        <w:object w:dxaOrig="1280" w:dyaOrig="360">
          <v:shape id="_x0000_i1162" type="#_x0000_t75" style="width:63.35pt;height:19.1pt" o:ole="">
            <v:imagedata r:id="rId272" o:title=""/>
          </v:shape>
          <o:OLEObject Type="Embed" ProgID="Equation.3" ShapeID="_x0000_i1162" DrawAspect="Content" ObjectID="_1653234146" r:id="rId273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620" w:dyaOrig="360">
          <v:shape id="_x0000_i1163" type="#_x0000_t75" style="width:31.25pt;height:19.1pt" o:ole="">
            <v:imagedata r:id="rId274" o:title=""/>
          </v:shape>
          <o:OLEObject Type="Embed" ProgID="Equation.3" ShapeID="_x0000_i1163" DrawAspect="Content" ObjectID="_1653234147" r:id="rId275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6"/>
          <w:sz w:val="28"/>
          <w:szCs w:val="28"/>
        </w:rPr>
        <w:object w:dxaOrig="740" w:dyaOrig="279">
          <v:shape id="_x0000_i1164" type="#_x0000_t75" style="width:36.45pt;height:13.9pt" o:ole="">
            <v:imagedata r:id="rId276" o:title=""/>
          </v:shape>
          <o:OLEObject Type="Embed" ProgID="Equation.3" ShapeID="_x0000_i1164" DrawAspect="Content" ObjectID="_1653234148" r:id="rId27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Если </w:t>
      </w:r>
      <w:r w:rsidRPr="00C351E0">
        <w:rPr>
          <w:position w:val="-14"/>
          <w:sz w:val="28"/>
          <w:szCs w:val="28"/>
        </w:rPr>
        <w:object w:dxaOrig="2220" w:dyaOrig="400">
          <v:shape id="_x0000_i1165" type="#_x0000_t75" style="width:109.3pt;height:20.8pt" o:ole="">
            <v:imagedata r:id="rId278" o:title=""/>
          </v:shape>
          <o:OLEObject Type="Embed" ProgID="Equation.DSMT4" ShapeID="_x0000_i1165" DrawAspect="Content" ObjectID="_1653234149" r:id="rId279"/>
        </w:object>
      </w:r>
      <w:r w:rsidRPr="00C351E0">
        <w:rPr>
          <w:sz w:val="28"/>
          <w:szCs w:val="28"/>
        </w:rPr>
        <w:t xml:space="preserve">, то </w:t>
      </w:r>
      <w:r w:rsidRPr="00C351E0">
        <w:rPr>
          <w:position w:val="-6"/>
          <w:sz w:val="28"/>
          <w:szCs w:val="28"/>
        </w:rPr>
        <w:object w:dxaOrig="639" w:dyaOrig="320">
          <v:shape id="_x0000_i1166" type="#_x0000_t75" style="width:31.25pt;height:16.5pt" o:ole="">
            <v:imagedata r:id="rId280" o:title=""/>
          </v:shape>
          <o:OLEObject Type="Embed" ProgID="Equation.DSMT4" ShapeID="_x0000_i1166" DrawAspect="Content" ObjectID="_1653234150" r:id="rId281"/>
        </w:object>
      </w:r>
      <w:r w:rsidRPr="00C351E0">
        <w:rPr>
          <w:sz w:val="28"/>
          <w:szCs w:val="28"/>
        </w:rPr>
        <w:t xml:space="preserve"> …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частные производные первого порядка для функции </w:t>
      </w:r>
      <w:r w:rsidRPr="00C351E0">
        <w:rPr>
          <w:position w:val="-10"/>
          <w:sz w:val="28"/>
          <w:szCs w:val="28"/>
        </w:rPr>
        <w:object w:dxaOrig="1780" w:dyaOrig="380">
          <v:shape id="_x0000_i1167" type="#_x0000_t75" style="width:90.2pt;height:20.8pt" o:ole="">
            <v:imagedata r:id="rId282" o:title=""/>
          </v:shape>
          <o:OLEObject Type="Embed" ProgID="Equation.3" ShapeID="_x0000_i1167" DrawAspect="Content" ObjectID="_1653234151" r:id="rId283"/>
        </w:objec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</w:t>
      </w:r>
      <w:r w:rsidRPr="00C351E0">
        <w:rPr>
          <w:position w:val="-10"/>
          <w:sz w:val="28"/>
          <w:szCs w:val="28"/>
        </w:rPr>
        <w:object w:dxaOrig="660" w:dyaOrig="320">
          <v:shape id="_x0000_i1168" type="#_x0000_t75" style="width:31.25pt;height:16.5pt" o:ole="">
            <v:imagedata r:id="rId284" o:title=""/>
          </v:shape>
          <o:OLEObject Type="Embed" ProgID="Equation.3" ShapeID="_x0000_i1168" DrawAspect="Content" ObjectID="_1653234152" r:id="rId285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0"/>
          <w:sz w:val="28"/>
          <w:szCs w:val="28"/>
        </w:rPr>
        <w:object w:dxaOrig="2400" w:dyaOrig="380">
          <v:shape id="_x0000_i1169" type="#_x0000_t75" style="width:119.7pt;height:19.1pt" o:ole="">
            <v:imagedata r:id="rId286" o:title=""/>
          </v:shape>
          <o:OLEObject Type="Embed" ProgID="Equation.3" ShapeID="_x0000_i1169" DrawAspect="Content" ObjectID="_1653234153" r:id="rId28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направление наибольшего изменения функции </w:t>
      </w:r>
      <w:r w:rsidRPr="00C351E0">
        <w:rPr>
          <w:position w:val="-10"/>
          <w:sz w:val="28"/>
          <w:szCs w:val="28"/>
        </w:rPr>
        <w:object w:dxaOrig="1460" w:dyaOrig="380">
          <v:shape id="_x0000_i1170" type="#_x0000_t75" style="width:72.85pt;height:19.1pt" o:ole="">
            <v:imagedata r:id="rId288" o:title=""/>
          </v:shape>
          <o:OLEObject Type="Embed" ProgID="Equation.3" ShapeID="_x0000_i1170" DrawAspect="Content" ObjectID="_1653234154" r:id="rId289"/>
        </w:object>
      </w:r>
      <w:r w:rsidRPr="00C351E0">
        <w:rPr>
          <w:sz w:val="28"/>
          <w:szCs w:val="28"/>
        </w:rPr>
        <w:t xml:space="preserve"> в точке </w:t>
      </w:r>
      <w:r w:rsidRPr="00C351E0">
        <w:rPr>
          <w:position w:val="-10"/>
          <w:sz w:val="28"/>
          <w:szCs w:val="28"/>
        </w:rPr>
        <w:object w:dxaOrig="480" w:dyaOrig="340">
          <v:shape id="_x0000_i1171" type="#_x0000_t75" style="width:24.3pt;height:18.2pt" o:ole="">
            <v:imagedata r:id="rId290" o:title=""/>
          </v:shape>
          <o:OLEObject Type="Embed" ProgID="Equation.3" ShapeID="_x0000_i1171" DrawAspect="Content" ObjectID="_1653234155" r:id="rId291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widowControl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производную функции </w:t>
      </w:r>
      <w:r w:rsidRPr="00C351E0">
        <w:rPr>
          <w:position w:val="-10"/>
          <w:sz w:val="28"/>
          <w:szCs w:val="28"/>
        </w:rPr>
        <w:object w:dxaOrig="1600" w:dyaOrig="380">
          <v:shape id="_x0000_i1172" type="#_x0000_t75" style="width:80.65pt;height:19.1pt" o:ole="">
            <v:imagedata r:id="rId292" o:title=""/>
          </v:shape>
          <o:OLEObject Type="Embed" ProgID="Equation.3" ShapeID="_x0000_i1172" DrawAspect="Content" ObjectID="_1653234156" r:id="rId293"/>
        </w:object>
      </w:r>
      <w:r w:rsidRPr="00C351E0">
        <w:rPr>
          <w:sz w:val="28"/>
          <w:szCs w:val="28"/>
        </w:rPr>
        <w:t xml:space="preserve"> в точке </w:t>
      </w:r>
      <w:r w:rsidRPr="00C351E0">
        <w:rPr>
          <w:position w:val="-10"/>
          <w:sz w:val="28"/>
          <w:szCs w:val="28"/>
        </w:rPr>
        <w:object w:dxaOrig="639" w:dyaOrig="340">
          <v:shape id="_x0000_i1173" type="#_x0000_t75" style="width:31.25pt;height:18.2pt" o:ole="">
            <v:imagedata r:id="rId294" o:title=""/>
          </v:shape>
          <o:OLEObject Type="Embed" ProgID="Equation.3" ShapeID="_x0000_i1173" DrawAspect="Content" ObjectID="_1653234157" r:id="rId295"/>
        </w:object>
      </w:r>
      <w:r w:rsidRPr="00C351E0">
        <w:rPr>
          <w:sz w:val="28"/>
          <w:szCs w:val="28"/>
        </w:rPr>
        <w:t xml:space="preserve"> в направлении вектора </w:t>
      </w:r>
      <w:r w:rsidRPr="00C351E0">
        <w:rPr>
          <w:position w:val="-10"/>
          <w:sz w:val="28"/>
          <w:szCs w:val="28"/>
        </w:rPr>
        <w:object w:dxaOrig="620" w:dyaOrig="340">
          <v:shape id="_x0000_i1174" type="#_x0000_t75" style="width:31.25pt;height:18.2pt" o:ole="">
            <v:imagedata r:id="rId296" o:title=""/>
          </v:shape>
          <o:OLEObject Type="Embed" ProgID="Equation.3" ShapeID="_x0000_i1174" DrawAspect="Content" ObjectID="_1653234158" r:id="rId29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стационарные точки функции </w:t>
      </w:r>
      <w:r w:rsidRPr="00C351E0">
        <w:rPr>
          <w:position w:val="-10"/>
          <w:sz w:val="28"/>
          <w:szCs w:val="28"/>
        </w:rPr>
        <w:object w:dxaOrig="2540" w:dyaOrig="380">
          <v:shape id="_x0000_i1175" type="#_x0000_t75" style="width:125.8pt;height:20.8pt" o:ole="">
            <v:imagedata r:id="rId298" o:title=""/>
          </v:shape>
          <o:OLEObject Type="Embed" ProgID="Equation.3" ShapeID="_x0000_i1175" DrawAspect="Content" ObjectID="_1653234159" r:id="rId299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линейного дифференциального уравнения </w:t>
      </w:r>
      <w:r w:rsidRPr="00C351E0">
        <w:rPr>
          <w:position w:val="-24"/>
          <w:sz w:val="28"/>
          <w:szCs w:val="28"/>
        </w:rPr>
        <w:object w:dxaOrig="1540" w:dyaOrig="620">
          <v:shape id="_x0000_i1176" type="#_x0000_t75" style="width:78.05pt;height:31.25pt" o:ole="">
            <v:imagedata r:id="rId300" o:title=""/>
          </v:shape>
          <o:OLEObject Type="Embed" ProgID="Equation.3" ShapeID="_x0000_i1176" DrawAspect="Content" ObjectID="_1653234160" r:id="rId301"/>
        </w:object>
      </w:r>
      <w:r w:rsidRPr="00C351E0">
        <w:rPr>
          <w:sz w:val="28"/>
          <w:szCs w:val="28"/>
        </w:rPr>
        <w:t xml:space="preserve"> методом вариации произвольной постоянной.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задачу Коши для линейного дифференциального уравнения первого порядка </w:t>
      </w:r>
      <w:r w:rsidRPr="00C351E0">
        <w:rPr>
          <w:position w:val="-24"/>
          <w:sz w:val="28"/>
          <w:szCs w:val="28"/>
        </w:rPr>
        <w:object w:dxaOrig="999" w:dyaOrig="620">
          <v:shape id="_x0000_i1177" type="#_x0000_t75" style="width:49.45pt;height:31.25pt" o:ole="">
            <v:imagedata r:id="rId302" o:title=""/>
          </v:shape>
          <o:OLEObject Type="Embed" ProgID="Equation.DSMT4" ShapeID="_x0000_i1177" DrawAspect="Content" ObjectID="_1653234161" r:id="rId303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859" w:dyaOrig="400">
          <v:shape id="_x0000_i1178" type="#_x0000_t75" style="width:43.35pt;height:20.8pt" o:ole="">
            <v:imagedata r:id="rId304" o:title=""/>
          </v:shape>
          <o:OLEObject Type="Embed" ProgID="Equation.DSMT4" ShapeID="_x0000_i1178" DrawAspect="Content" ObjectID="_1653234162" r:id="rId305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фундаментальную систему решений уравнения </w:t>
      </w:r>
      <w:r w:rsidRPr="00C351E0">
        <w:rPr>
          <w:position w:val="-10"/>
          <w:sz w:val="28"/>
          <w:szCs w:val="28"/>
        </w:rPr>
        <w:object w:dxaOrig="2079" w:dyaOrig="320">
          <v:shape id="_x0000_i1179" type="#_x0000_t75" style="width:105.85pt;height:16.5pt" o:ole="">
            <v:imagedata r:id="rId306" o:title=""/>
          </v:shape>
          <o:OLEObject Type="Embed" ProgID="Equation.3" ShapeID="_x0000_i1179" DrawAspect="Content" ObjectID="_1653234163" r:id="rId307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ЛОДУ, если корни его характеристического уравнения имеют вид: </w:t>
      </w:r>
      <w:r w:rsidRPr="00C351E0">
        <w:rPr>
          <w:position w:val="-10"/>
          <w:sz w:val="28"/>
          <w:szCs w:val="28"/>
        </w:rPr>
        <w:object w:dxaOrig="780" w:dyaOrig="340">
          <v:shape id="_x0000_i1180" type="#_x0000_t75" style="width:38.15pt;height:18.2pt" o:ole="">
            <v:imagedata r:id="rId308" o:title=""/>
          </v:shape>
          <o:OLEObject Type="Embed" ProgID="Equation.3" ShapeID="_x0000_i1180" DrawAspect="Content" ObjectID="_1653234164" r:id="rId309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940" w:dyaOrig="380">
          <v:shape id="_x0000_i1181" type="#_x0000_t75" style="width:46.85pt;height:20.8pt" o:ole="">
            <v:imagedata r:id="rId310" o:title=""/>
          </v:shape>
          <o:OLEObject Type="Embed" ProgID="Equation.3" ShapeID="_x0000_i1181" DrawAspect="Content" ObjectID="_1653234165" r:id="rId311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780" w:dyaOrig="380">
          <v:shape id="_x0000_i1182" type="#_x0000_t75" style="width:38.15pt;height:20.8pt" o:ole="">
            <v:imagedata r:id="rId312" o:title=""/>
          </v:shape>
          <o:OLEObject Type="Embed" ProgID="Equation.3" ShapeID="_x0000_i1182" DrawAspect="Content" ObjectID="_1653234166" r:id="rId313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ЛОДУ </w:t>
      </w:r>
      <w:r w:rsidRPr="00C351E0">
        <w:rPr>
          <w:position w:val="-10"/>
          <w:sz w:val="28"/>
          <w:szCs w:val="28"/>
        </w:rPr>
        <w:object w:dxaOrig="1640" w:dyaOrig="320">
          <v:shape id="_x0000_i1183" type="#_x0000_t75" style="width:80.65pt;height:16.5pt" o:ole="">
            <v:imagedata r:id="rId314" o:title=""/>
          </v:shape>
          <o:OLEObject Type="Embed" ProgID="Equation.3" ShapeID="_x0000_i1183" DrawAspect="Content" ObjectID="_1653234167" r:id="rId315"/>
        </w:object>
      </w:r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уравнения </w:t>
      </w:r>
      <w:r w:rsidRPr="00C351E0">
        <w:rPr>
          <w:position w:val="-10"/>
          <w:sz w:val="28"/>
          <w:szCs w:val="28"/>
        </w:rPr>
        <w:object w:dxaOrig="1780" w:dyaOrig="360">
          <v:shape id="_x0000_i1184" type="#_x0000_t75" style="width:90.2pt;height:19.1pt" o:ole="">
            <v:imagedata r:id="rId316" o:title=""/>
          </v:shape>
          <o:OLEObject Type="Embed" ProgID="Equation.DSMT4" ShapeID="_x0000_i1184" DrawAspect="Content" ObjectID="_1653234168" r:id="rId317"/>
        </w:object>
      </w:r>
      <w:r w:rsidRPr="00C351E0">
        <w:rPr>
          <w:sz w:val="28"/>
          <w:szCs w:val="28"/>
        </w:rPr>
        <w:t xml:space="preserve"> по виду правой части.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ЛНДУ </w:t>
      </w:r>
      <w:r w:rsidRPr="00C351E0">
        <w:rPr>
          <w:position w:val="-24"/>
          <w:sz w:val="28"/>
          <w:szCs w:val="28"/>
        </w:rPr>
        <w:object w:dxaOrig="1620" w:dyaOrig="620">
          <v:shape id="_x0000_i1185" type="#_x0000_t75" style="width:80.65pt;height:31.25pt" o:ole="">
            <v:imagedata r:id="rId318" o:title=""/>
          </v:shape>
          <o:OLEObject Type="Embed" ProgID="Equation.3" ShapeID="_x0000_i1185" DrawAspect="Content" ObjectID="_1653234169" r:id="rId319"/>
        </w:object>
      </w:r>
      <w:r w:rsidRPr="00C351E0">
        <w:rPr>
          <w:sz w:val="28"/>
          <w:szCs w:val="28"/>
        </w:rPr>
        <w:t xml:space="preserve"> методом вариации </w:t>
      </w:r>
      <w:proofErr w:type="gramStart"/>
      <w:r w:rsidRPr="00C351E0">
        <w:rPr>
          <w:sz w:val="28"/>
          <w:szCs w:val="28"/>
        </w:rPr>
        <w:t>произвольных</w:t>
      </w:r>
      <w:proofErr w:type="gramEnd"/>
      <w:r w:rsidRPr="00C351E0">
        <w:rPr>
          <w:sz w:val="28"/>
          <w:szCs w:val="28"/>
        </w:rPr>
        <w:t xml:space="preserve"> пост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янных.</w:t>
      </w:r>
    </w:p>
    <w:p w:rsidR="001F25A6" w:rsidRPr="00C351E0" w:rsidRDefault="001F25A6" w:rsidP="00EB602F">
      <w:pPr>
        <w:pStyle w:val="a6"/>
        <w:numPr>
          <w:ilvl w:val="0"/>
          <w:numId w:val="17"/>
        </w:numPr>
        <w:spacing w:line="240" w:lineRule="auto"/>
        <w:ind w:left="720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системы </w:t>
      </w:r>
      <w:r w:rsidRPr="00C351E0">
        <w:rPr>
          <w:position w:val="-30"/>
          <w:sz w:val="28"/>
          <w:szCs w:val="28"/>
        </w:rPr>
        <w:object w:dxaOrig="1340" w:dyaOrig="720">
          <v:shape id="_x0000_i1186" type="#_x0000_t75" style="width:65.95pt;height:36.45pt" o:ole="">
            <v:imagedata r:id="rId320" o:title=""/>
          </v:shape>
          <o:OLEObject Type="Embed" ProgID="Equation.3" ShapeID="_x0000_i1186" DrawAspect="Content" ObjectID="_1653234170" r:id="rId321"/>
        </w:object>
      </w:r>
      <w:r w:rsidRPr="00C351E0">
        <w:rPr>
          <w:sz w:val="28"/>
          <w:szCs w:val="28"/>
        </w:rPr>
        <w:t>.</w:t>
      </w:r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1F25A6" w:rsidRPr="00C351E0" w:rsidRDefault="001F25A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3 семестр</w: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Исследовать на сходимость ряд </w:t>
      </w:r>
      <w:r w:rsidRPr="00C351E0">
        <w:rPr>
          <w:position w:val="-28"/>
          <w:sz w:val="28"/>
          <w:szCs w:val="28"/>
          <w:lang w:val="en-US"/>
        </w:rPr>
        <w:object w:dxaOrig="1060" w:dyaOrig="700">
          <v:shape id="_x0000_i1187" type="#_x0000_t75" style="width:52.9pt;height:36.45pt" o:ole="">
            <v:imagedata r:id="rId322" o:title=""/>
          </v:shape>
          <o:OLEObject Type="Embed" ProgID="Equation.DSMT4" ShapeID="_x0000_i1187" DrawAspect="Content" ObjectID="_1653234171" r:id="rId323"/>
        </w:objec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сходимость ряд </w:t>
      </w:r>
      <w:r w:rsidRPr="00C351E0">
        <w:rPr>
          <w:position w:val="-26"/>
          <w:sz w:val="28"/>
          <w:szCs w:val="28"/>
        </w:rPr>
        <w:object w:dxaOrig="1240" w:dyaOrig="700">
          <v:shape id="_x0000_i1188" type="#_x0000_t75" style="width:62.45pt;height:36.45pt" o:ole="">
            <v:imagedata r:id="rId324" o:title=""/>
          </v:shape>
          <o:OLEObject Type="Embed" ProgID="Equation.3" ShapeID="_x0000_i1188" DrawAspect="Content" ObjectID="_1653234172" r:id="rId325"/>
        </w:objec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сходимость ряд </w:t>
      </w:r>
      <w:r w:rsidRPr="00C351E0">
        <w:rPr>
          <w:position w:val="-28"/>
          <w:sz w:val="28"/>
          <w:szCs w:val="28"/>
        </w:rPr>
        <w:object w:dxaOrig="1140" w:dyaOrig="680">
          <v:shape id="_x0000_i1189" type="#_x0000_t75" style="width:57.25pt;height:36.45pt" o:ole="">
            <v:imagedata r:id="rId326" o:title=""/>
          </v:shape>
          <o:OLEObject Type="Embed" ProgID="Equation.3" ShapeID="_x0000_i1189" DrawAspect="Content" ObjectID="_1653234173" r:id="rId327"/>
        </w:objec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сходимость ряд </w:t>
      </w:r>
      <w:r w:rsidRPr="00C351E0">
        <w:rPr>
          <w:position w:val="-26"/>
          <w:sz w:val="28"/>
          <w:szCs w:val="28"/>
        </w:rPr>
        <w:object w:dxaOrig="980" w:dyaOrig="639">
          <v:shape id="_x0000_i1190" type="#_x0000_t75" style="width:49.45pt;height:31.25pt" o:ole="">
            <v:imagedata r:id="rId328" o:title=""/>
          </v:shape>
          <o:OLEObject Type="Embed" ProgID="Equation.3" ShapeID="_x0000_i1190" DrawAspect="Content" ObjectID="_1653234174" r:id="rId329"/>
        </w:objec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-n</m:t>
                </m:r>
              </m:sup>
            </m:sSup>
          </m:e>
        </m:nary>
      </m:oMath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den>
            </m:f>
          </m:e>
        </m:nary>
      </m:oMath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разложение в ряд </w:t>
      </w:r>
      <w:proofErr w:type="spellStart"/>
      <w:r w:rsidRPr="00C351E0">
        <w:rPr>
          <w:sz w:val="28"/>
          <w:szCs w:val="28"/>
        </w:rPr>
        <w:t>Маклорена</w:t>
      </w:r>
      <w:proofErr w:type="spellEnd"/>
      <w:r w:rsidRPr="00C351E0">
        <w:rPr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4x</m:t>
            </m:r>
          </m:e>
        </m:func>
      </m:oMath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Разложить функцию </w:t>
      </w:r>
      <w:r w:rsidRPr="00C351E0">
        <w:rPr>
          <w:position w:val="-10"/>
          <w:sz w:val="28"/>
          <w:szCs w:val="28"/>
        </w:rPr>
        <w:object w:dxaOrig="480" w:dyaOrig="340">
          <v:shape id="_x0000_i1191" type="#_x0000_t75" style="width:22.55pt;height:13.9pt" o:ole="">
            <v:imagedata r:id="rId330" o:title=""/>
          </v:shape>
          <o:OLEObject Type="Embed" ProgID="Equation.3" ShapeID="_x0000_i1191" DrawAspect="Content" ObjectID="_1653234175" r:id="rId331"/>
        </w:object>
      </w:r>
      <w:r w:rsidRPr="00C351E0">
        <w:rPr>
          <w:sz w:val="28"/>
          <w:szCs w:val="28"/>
        </w:rPr>
        <w:t xml:space="preserve"> в ряд по степеням </w:t>
      </w:r>
      <w:r w:rsidRPr="00C351E0">
        <w:rPr>
          <w:position w:val="-12"/>
          <w:sz w:val="28"/>
          <w:szCs w:val="28"/>
        </w:rPr>
        <w:object w:dxaOrig="840" w:dyaOrig="360">
          <v:shape id="_x0000_i1192" type="#_x0000_t75" style="width:43.35pt;height:22.55pt" o:ole="">
            <v:imagedata r:id="rId332" o:title=""/>
          </v:shape>
          <o:OLEObject Type="Embed" ProgID="Equation.3" ShapeID="_x0000_i1192" DrawAspect="Content" ObjectID="_1653234176" r:id="rId333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2"/>
          <w:sz w:val="28"/>
          <w:szCs w:val="28"/>
        </w:rPr>
        <w:object w:dxaOrig="1560" w:dyaOrig="400">
          <v:shape id="_x0000_i1193" type="#_x0000_t75" style="width:78.95pt;height:22.55pt" o:ole="">
            <v:imagedata r:id="rId334" o:title=""/>
          </v:shape>
          <o:OLEObject Type="Embed" ProgID="Equation.3" ShapeID="_x0000_i1193" DrawAspect="Content" ObjectID="_1653234177" r:id="rId335"/>
        </w:object>
      </w:r>
    </w:p>
    <w:p w:rsidR="00683FA0" w:rsidRPr="00C351E0" w:rsidRDefault="00683FA0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28"/>
          <w:sz w:val="28"/>
          <w:szCs w:val="28"/>
        </w:rPr>
        <w:object w:dxaOrig="1100" w:dyaOrig="680">
          <v:shape id="_x0000_i1194" type="#_x0000_t75" style="width:58.1pt;height:36.45pt" o:ole="">
            <v:imagedata r:id="rId336" o:title=""/>
          </v:shape>
          <o:OLEObject Type="Embed" ProgID="Equation.3" ShapeID="_x0000_i1194" DrawAspect="Content" ObjectID="_1653234178" r:id="rId337"/>
        </w:object>
      </w:r>
      <w:r w:rsidRPr="00C351E0">
        <w:rPr>
          <w:sz w:val="28"/>
          <w:szCs w:val="28"/>
        </w:rPr>
        <w:t xml:space="preserve"> с точностью </w:t>
      </w:r>
      <w:r w:rsidRPr="00C351E0">
        <w:rPr>
          <w:position w:val="-6"/>
          <w:sz w:val="28"/>
          <w:szCs w:val="28"/>
        </w:rPr>
        <w:object w:dxaOrig="820" w:dyaOrig="340">
          <v:shape id="_x0000_i1195" type="#_x0000_t75" style="width:43.35pt;height:13.9pt" o:ole="">
            <v:imagedata r:id="rId338" o:title=""/>
          </v:shape>
          <o:OLEObject Type="Embed" ProgID="Equation.3" ShapeID="_x0000_i1195" DrawAspect="Content" ObjectID="_1653234179" r:id="rId339"/>
        </w:object>
      </w:r>
      <w:r w:rsidRPr="00C351E0">
        <w:rPr>
          <w:sz w:val="28"/>
          <w:szCs w:val="28"/>
        </w:rPr>
        <w:t>.</w:t>
      </w:r>
    </w:p>
    <w:p w:rsidR="00683FA0" w:rsidRPr="00C351E0" w:rsidRDefault="00683FA0" w:rsidP="00EB602F">
      <w:pPr>
        <w:pStyle w:val="2a"/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C351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C351E0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C351E0">
        <w:rPr>
          <w:sz w:val="28"/>
          <w:szCs w:val="28"/>
        </w:rPr>
        <w:t>.</w:t>
      </w:r>
    </w:p>
    <w:p w:rsidR="00683FA0" w:rsidRPr="00C351E0" w:rsidRDefault="00683FA0" w:rsidP="00EB602F">
      <w:pPr>
        <w:pStyle w:val="2a"/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C351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C351E0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C351E0">
        <w:rPr>
          <w:sz w:val="28"/>
          <w:szCs w:val="28"/>
        </w:rPr>
        <w:t>.</w:t>
      </w:r>
    </w:p>
    <w:p w:rsidR="00683FA0" w:rsidRPr="00C351E0" w:rsidRDefault="00683FA0" w:rsidP="00EB602F">
      <w:pPr>
        <w:pStyle w:val="2a"/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C351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C351E0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C351E0">
        <w:rPr>
          <w:sz w:val="28"/>
          <w:szCs w:val="28"/>
        </w:rPr>
        <w:t>.</w:t>
      </w:r>
    </w:p>
    <w:p w:rsidR="00683FA0" w:rsidRPr="00C351E0" w:rsidRDefault="00683FA0" w:rsidP="00EB602F">
      <w:pPr>
        <w:pStyle w:val="2a"/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C351E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C351E0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C351E0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=x,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4x+2y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dxdy</m:t>
            </m:r>
          </m:e>
        </m:nary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Pr="00C351E0">
        <w:rPr>
          <w:sz w:val="28"/>
          <w:szCs w:val="28"/>
        </w:rPr>
        <w:t xml:space="preserve"> ограничена линиями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+1, y=x-1, x=0, x=2</m:t>
        </m:r>
      </m:oMath>
    </w:p>
    <w:p w:rsidR="001F25A6" w:rsidRPr="00C351E0" w:rsidRDefault="001F25A6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</m:nary>
          </m:e>
        </m:nary>
      </m:oMath>
    </w:p>
    <w:p w:rsidR="001F25A6" w:rsidRPr="00C351E0" w:rsidRDefault="001F25A6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Определить тип поля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z+2x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sz w:val="28"/>
            <w:szCs w:val="28"/>
          </w:rPr>
          <m:t>+2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yz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+4xz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</m:oMath>
    </w:p>
    <w:p w:rsidR="001F25A6" w:rsidRPr="00C351E0" w:rsidRDefault="001F25A6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Вычислить поток векторного поля  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=x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+2y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+z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</m:oMath>
      <w:r w:rsidRPr="00C351E0">
        <w:rPr>
          <w:sz w:val="28"/>
          <w:szCs w:val="28"/>
        </w:rPr>
        <w:t xml:space="preserve"> через часть плоскости </w:t>
      </w:r>
      <m:oMath>
        <m:r>
          <w:rPr>
            <w:rFonts w:ascii="Cambria Math" w:hAnsi="Cambria Math"/>
            <w:sz w:val="28"/>
            <w:szCs w:val="28"/>
          </w:rPr>
          <m:t>x+y+z=4</m:t>
        </m:r>
      </m:oMath>
      <w:r w:rsidRPr="00C351E0">
        <w:rPr>
          <w:sz w:val="28"/>
          <w:szCs w:val="28"/>
        </w:rPr>
        <w:t>, расположенную в первом октанте (</w:t>
      </w:r>
      <m:oMath>
        <m:r>
          <w:rPr>
            <w:rFonts w:ascii="Cambria Math" w:hAnsi="Cambria Math"/>
            <w:sz w:val="28"/>
            <w:szCs w:val="28"/>
          </w:rPr>
          <m:t>x≥0. y≥0. z≥0</m:t>
        </m:r>
      </m:oMath>
      <w:r w:rsidRPr="00C351E0">
        <w:rPr>
          <w:sz w:val="28"/>
          <w:szCs w:val="28"/>
        </w:rPr>
        <w:t>).</w:t>
      </w:r>
    </w:p>
    <w:p w:rsidR="001F25A6" w:rsidRPr="00C351E0" w:rsidRDefault="001F25A6" w:rsidP="00EB602F">
      <w:pPr>
        <w:pStyle w:val="a6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поток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=</m:t>
        </m:r>
        <m:nary>
          <m:naryPr>
            <m:chr m:val="∯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dydz+2ydxdz+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 dxdy</m:t>
            </m:r>
          </m:e>
        </m:nary>
      </m:oMath>
      <w:r w:rsidRPr="00C351E0">
        <w:rPr>
          <w:sz w:val="28"/>
          <w:szCs w:val="28"/>
        </w:rPr>
        <w:t xml:space="preserve"> по формуле Остроградского, если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</m:t>
        </m:r>
      </m:oMath>
    </w:p>
    <w:p w:rsidR="00580F3E" w:rsidRDefault="00580F3E" w:rsidP="00EB602F">
      <w:pPr>
        <w:spacing w:after="0" w:line="240" w:lineRule="auto"/>
        <w:jc w:val="center"/>
        <w:rPr>
          <w:b/>
          <w:sz w:val="28"/>
          <w:szCs w:val="28"/>
        </w:rPr>
      </w:pPr>
    </w:p>
    <w:p w:rsidR="001F25A6" w:rsidRPr="00C351E0" w:rsidRDefault="001F25A6" w:rsidP="00EB602F">
      <w:pPr>
        <w:spacing w:after="0" w:line="240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4 семестр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Восстановить аналитическую функцию </w:t>
      </w:r>
      <m:oMath>
        <m:r>
          <w:rPr>
            <w:rFonts w:ascii="Cambria Math" w:hAnsi="Cambria Math"/>
            <w:sz w:val="28"/>
            <w:szCs w:val="28"/>
          </w:rPr>
          <m:t>f(z)</m:t>
        </m:r>
      </m:oMath>
      <w:r w:rsidRPr="00C351E0">
        <w:rPr>
          <w:sz w:val="28"/>
          <w:szCs w:val="28"/>
        </w:rPr>
        <w:t xml:space="preserve"> по её известной действ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 xml:space="preserve">тельной части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-2y</m:t>
        </m:r>
      </m:oMath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Вычислить контурный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acc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C351E0">
        <w:rPr>
          <w:sz w:val="28"/>
          <w:szCs w:val="28"/>
        </w:rPr>
        <w:t>, где контур интегрир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 xml:space="preserve">вания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 xml:space="preserve"> отрезок, соединяющий точки комплексной плоскости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=1-i</m:t>
        </m:r>
      </m:oMath>
      <w:r w:rsidRPr="00C351E0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=2+3i</m:t>
        </m:r>
      </m:oMath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m:oMath>
        <m:nary>
          <m:naryPr>
            <m:chr m:val="∮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=9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dz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-3-4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область сходимости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z-i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</m:oMath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особые точки аналитической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и опред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лить их тип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Res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z=0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вычета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во всех её особых точках.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P(AB)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=0.4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A+B</m:t>
            </m:r>
          </m:e>
        </m:d>
        <m:r>
          <w:rPr>
            <w:rFonts w:ascii="Cambria Math" w:hAnsi="Cambria Math"/>
            <w:sz w:val="28"/>
            <w:szCs w:val="28"/>
          </w:rPr>
          <m:t>=0.8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условную вероятность </w:t>
      </w:r>
      <m:oMath>
        <m:r>
          <w:rPr>
            <w:rFonts w:ascii="Cambria Math" w:hAnsi="Cambria Math"/>
            <w:sz w:val="28"/>
            <w:szCs w:val="28"/>
          </w:rPr>
          <m:t>P(A|B)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=0.75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d>
        <m:r>
          <w:rPr>
            <w:rFonts w:ascii="Cambria Math" w:hAnsi="Cambria Math"/>
            <w:sz w:val="28"/>
            <w:szCs w:val="28"/>
          </w:rPr>
          <m:t>=0,25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>ветственно, - 0.3. Найти вероятность того, что наудачу выбранный пр</w:t>
      </w:r>
      <w:r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бор будет бракованным</w:t>
      </w:r>
      <w:r w:rsidRPr="00C351E0">
        <w:rPr>
          <w:sz w:val="28"/>
          <w:szCs w:val="28"/>
          <w:lang w:val="en-US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>ветственно, - 0.3. Наудачу выбранный прибор оказался исправным. Найти вероятность того, что он изготовлен на втором заводе.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  <w:sz w:val="28"/>
            <w:szCs w:val="28"/>
            <w:lang w:val="en-US"/>
          </w:rPr>
          <m:t>ξ</m:t>
        </m:r>
      </m:oMath>
      <w:r w:rsidRPr="00C351E0">
        <w:rPr>
          <w:sz w:val="28"/>
          <w:szCs w:val="28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{ξ&gt;2}</m:t>
        </m:r>
      </m:oMath>
      <w:r w:rsidRPr="00C351E0">
        <w:rPr>
          <w:sz w:val="28"/>
          <w:szCs w:val="28"/>
        </w:rPr>
        <w:t xml:space="preserve">. 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-1≤X&lt;2</m:t>
            </m:r>
          </m:e>
        </m:d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∼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1,2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Pr="00C351E0">
        <w:rPr>
          <w:sz w:val="28"/>
          <w:szCs w:val="28"/>
        </w:rPr>
        <w:t>.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Для выборки </w:t>
      </w:r>
      <m:oMath>
        <m:r>
          <w:rPr>
            <w:rFonts w:ascii="Cambria Math" w:hAnsi="Cambria Math"/>
            <w:sz w:val="28"/>
            <w:szCs w:val="28"/>
          </w:rPr>
          <m:t>(-1,2,2,4,5,1,-1,2,-1)</m:t>
        </m:r>
      </m:oMath>
      <w:r w:rsidRPr="00C351E0">
        <w:rPr>
          <w:sz w:val="28"/>
          <w:szCs w:val="28"/>
        </w:rPr>
        <w:t xml:space="preserve"> найти реализацию первого н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>чального момента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известны значения случайной величины </w:t>
      </w:r>
      <m:oMath>
        <m:r>
          <w:rPr>
            <w:rFonts w:ascii="Cambria Math" w:hAnsi="Cambria Math"/>
            <w:sz w:val="28"/>
            <w:szCs w:val="28"/>
          </w:rPr>
          <m:t>(1.2, 1.4,0.8,0.9,1.1)</m:t>
        </m:r>
      </m:oMath>
      <w:r w:rsidRPr="00C351E0">
        <w:rPr>
          <w:sz w:val="28"/>
          <w:szCs w:val="28"/>
        </w:rPr>
        <w:t xml:space="preserve"> Найти оценку её математического ожидания</w:t>
      </w:r>
    </w:p>
    <w:p w:rsidR="001F25A6" w:rsidRPr="00C351E0" w:rsidRDefault="001F25A6" w:rsidP="00EB602F">
      <w:pPr>
        <w:pStyle w:val="2a"/>
        <w:numPr>
          <w:ilvl w:val="0"/>
          <w:numId w:val="19"/>
        </w:numPr>
        <w:spacing w:after="0" w:line="240" w:lineRule="auto"/>
        <w:contextualSpacing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в задаче проверки гипотезы о значении параметра наблюдаемое значение статистики критерия равно 10.48. Критическая область </w:t>
      </w:r>
      <m:oMath>
        <m:r>
          <w:rPr>
            <w:rFonts w:ascii="Cambria Math" w:hAnsi="Cambria Math"/>
            <w:sz w:val="28"/>
            <w:szCs w:val="28"/>
          </w:rPr>
          <m:t>(-∞, 5.12)</m:t>
        </m:r>
      </m:oMath>
      <w:r w:rsidRPr="00C351E0">
        <w:rPr>
          <w:sz w:val="28"/>
          <w:szCs w:val="28"/>
        </w:rPr>
        <w:t>. Тогда проверяемая гипотеза о значении…</w:t>
      </w:r>
    </w:p>
    <w:p w:rsidR="001F25A6" w:rsidRPr="00C351E0" w:rsidRDefault="001F25A6" w:rsidP="00EB602F">
      <w:pPr>
        <w:pStyle w:val="1b"/>
        <w:shd w:val="clear" w:color="auto" w:fill="auto"/>
        <w:tabs>
          <w:tab w:val="left" w:pos="1244"/>
        </w:tabs>
        <w:spacing w:line="240" w:lineRule="auto"/>
        <w:ind w:left="284"/>
        <w:jc w:val="center"/>
        <w:rPr>
          <w:b/>
          <w:sz w:val="28"/>
          <w:szCs w:val="28"/>
        </w:rPr>
      </w:pPr>
    </w:p>
    <w:p w:rsidR="00A31344" w:rsidRPr="00EB602F" w:rsidRDefault="00A31344" w:rsidP="00EB602F">
      <w:pPr>
        <w:pStyle w:val="1b"/>
        <w:shd w:val="clear" w:color="auto" w:fill="auto"/>
        <w:tabs>
          <w:tab w:val="left" w:pos="1244"/>
        </w:tabs>
        <w:spacing w:line="240" w:lineRule="auto"/>
        <w:ind w:left="284"/>
        <w:jc w:val="center"/>
        <w:rPr>
          <w:b/>
          <w:sz w:val="28"/>
          <w:szCs w:val="28"/>
        </w:rPr>
      </w:pPr>
      <w:r w:rsidRPr="00EB602F">
        <w:rPr>
          <w:b/>
          <w:sz w:val="28"/>
          <w:szCs w:val="28"/>
        </w:rPr>
        <w:t>Варианты тестовых заданий в дистанционных учебных курсах</w:t>
      </w:r>
    </w:p>
    <w:p w:rsidR="00E81C29" w:rsidRPr="00EB602F" w:rsidRDefault="00A31344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EB602F">
        <w:rPr>
          <w:sz w:val="28"/>
          <w:szCs w:val="28"/>
        </w:rPr>
        <w:lastRenderedPageBreak/>
        <w:t xml:space="preserve">Текущий контроль знаний студентов в </w:t>
      </w:r>
      <w:r w:rsidR="00671C7F" w:rsidRPr="00EB602F">
        <w:rPr>
          <w:sz w:val="28"/>
          <w:szCs w:val="28"/>
        </w:rPr>
        <w:t xml:space="preserve">может </w:t>
      </w:r>
      <w:r w:rsidRPr="00EB602F">
        <w:rPr>
          <w:sz w:val="28"/>
          <w:szCs w:val="28"/>
        </w:rPr>
        <w:t>проводится в виде ко</w:t>
      </w:r>
      <w:r w:rsidRPr="00EB602F">
        <w:rPr>
          <w:sz w:val="28"/>
          <w:szCs w:val="28"/>
        </w:rPr>
        <w:t>м</w:t>
      </w:r>
      <w:r w:rsidRPr="00EB602F">
        <w:rPr>
          <w:sz w:val="28"/>
          <w:szCs w:val="28"/>
        </w:rPr>
        <w:t>пьютерного тестирования</w:t>
      </w:r>
      <w:r w:rsidR="00E81C29" w:rsidRPr="00EB602F">
        <w:rPr>
          <w:sz w:val="28"/>
          <w:szCs w:val="28"/>
        </w:rPr>
        <w:t xml:space="preserve"> по различным модулям (темам) программы.</w:t>
      </w:r>
    </w:p>
    <w:p w:rsidR="00E81C29" w:rsidRPr="00EB602F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EB602F">
        <w:rPr>
          <w:sz w:val="28"/>
          <w:szCs w:val="28"/>
        </w:rPr>
        <w:t xml:space="preserve">Компьютерные тесты представлены в дистанционных учебных курсах </w:t>
      </w:r>
      <w:r w:rsidR="00A31344" w:rsidRPr="00EB602F">
        <w:rPr>
          <w:sz w:val="28"/>
          <w:szCs w:val="28"/>
        </w:rPr>
        <w:t>на базе сист</w:t>
      </w:r>
      <w:r w:rsidRPr="00EB602F">
        <w:rPr>
          <w:sz w:val="28"/>
          <w:szCs w:val="28"/>
        </w:rPr>
        <w:t xml:space="preserve">емы управления обучением </w:t>
      </w:r>
      <w:proofErr w:type="spellStart"/>
      <w:r w:rsidRPr="00EB602F">
        <w:rPr>
          <w:sz w:val="28"/>
          <w:szCs w:val="28"/>
        </w:rPr>
        <w:t>Moodle</w:t>
      </w:r>
      <w:proofErr w:type="spellEnd"/>
      <w:r w:rsidRPr="00EB602F">
        <w:rPr>
          <w:sz w:val="28"/>
          <w:szCs w:val="28"/>
        </w:rPr>
        <w:t xml:space="preserve">: </w:t>
      </w:r>
      <w:hyperlink r:id="rId340" w:history="1">
        <w:r w:rsidRPr="00EB602F">
          <w:rPr>
            <w:rStyle w:val="afffa"/>
            <w:sz w:val="28"/>
            <w:szCs w:val="28"/>
          </w:rPr>
          <w:t>http://cdo.rsreu.ru/</w:t>
        </w:r>
      </w:hyperlink>
    </w:p>
    <w:p w:rsidR="00D7498D" w:rsidRDefault="00D7498D" w:rsidP="00EB602F">
      <w:pPr>
        <w:pStyle w:val="a6"/>
        <w:widowControl/>
        <w:spacing w:line="240" w:lineRule="auto"/>
        <w:ind w:left="360" w:firstLine="0"/>
        <w:jc w:val="both"/>
        <w:rPr>
          <w:sz w:val="28"/>
          <w:szCs w:val="28"/>
        </w:rPr>
      </w:pPr>
      <w:r w:rsidRPr="00EB602F">
        <w:rPr>
          <w:sz w:val="28"/>
          <w:szCs w:val="28"/>
        </w:rPr>
        <w:t xml:space="preserve">Доступ к курсам предоставляется по паролю из </w:t>
      </w:r>
      <w:r w:rsidRPr="00EB602F">
        <w:rPr>
          <w:rFonts w:hint="eastAsia"/>
          <w:sz w:val="28"/>
          <w:szCs w:val="28"/>
        </w:rPr>
        <w:t>внутренней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информац</w:t>
      </w:r>
      <w:r w:rsidRPr="00EB602F">
        <w:rPr>
          <w:rFonts w:hint="eastAsia"/>
          <w:sz w:val="28"/>
          <w:szCs w:val="28"/>
        </w:rPr>
        <w:t>и</w:t>
      </w:r>
      <w:r w:rsidRPr="00EB602F">
        <w:rPr>
          <w:rFonts w:hint="eastAsia"/>
          <w:sz w:val="28"/>
          <w:szCs w:val="28"/>
        </w:rPr>
        <w:t>онной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системы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организации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и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из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глобальной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сети</w:t>
      </w:r>
      <w:r w:rsidRPr="00EB602F">
        <w:rPr>
          <w:sz w:val="28"/>
          <w:szCs w:val="28"/>
        </w:rPr>
        <w:t xml:space="preserve"> </w:t>
      </w:r>
      <w:r w:rsidRPr="00EB602F">
        <w:rPr>
          <w:rFonts w:hint="eastAsia"/>
          <w:sz w:val="28"/>
          <w:szCs w:val="28"/>
        </w:rPr>
        <w:t>Интернет</w:t>
      </w:r>
      <w:r w:rsidRPr="00EB602F">
        <w:rPr>
          <w:sz w:val="28"/>
          <w:szCs w:val="28"/>
        </w:rPr>
        <w:t>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Математика</w:t>
      </w:r>
      <w:r w:rsidRPr="00AB58EA">
        <w:rPr>
          <w:sz w:val="28"/>
          <w:szCs w:val="28"/>
        </w:rPr>
        <w:t xml:space="preserve">. </w:t>
      </w:r>
      <w:r w:rsidRPr="00AB58EA">
        <w:rPr>
          <w:rFonts w:hint="eastAsia"/>
          <w:sz w:val="28"/>
          <w:szCs w:val="28"/>
        </w:rPr>
        <w:t>Часть</w:t>
      </w:r>
      <w:r w:rsidRPr="00AB58EA">
        <w:rPr>
          <w:sz w:val="28"/>
          <w:szCs w:val="28"/>
        </w:rPr>
        <w:t xml:space="preserve"> 1»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Система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дистанционного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1" w:history="1">
        <w:r w:rsidRPr="00372701">
          <w:rPr>
            <w:rStyle w:val="afffa"/>
            <w:sz w:val="28"/>
            <w:szCs w:val="28"/>
          </w:rPr>
          <w:t>http://cdo.rsreu.ru/course/view.php?id=1314</w:t>
        </w:r>
      </w:hyperlink>
      <w:r w:rsidRPr="00AB58EA"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3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29.09.11, </w:t>
      </w:r>
      <w:r w:rsidRPr="00AB58EA">
        <w:rPr>
          <w:rFonts w:hint="eastAsia"/>
          <w:sz w:val="28"/>
          <w:szCs w:val="28"/>
        </w:rPr>
        <w:t>св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rFonts w:hint="eastAsia"/>
          <w:sz w:val="28"/>
          <w:szCs w:val="28"/>
        </w:rPr>
        <w:t>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18312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15.05.2012.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Математика</w:t>
      </w:r>
      <w:r w:rsidRPr="00AB58EA">
        <w:rPr>
          <w:sz w:val="28"/>
          <w:szCs w:val="28"/>
        </w:rPr>
        <w:t xml:space="preserve">. </w:t>
      </w:r>
      <w:r w:rsidRPr="00AB58EA">
        <w:rPr>
          <w:rFonts w:hint="eastAsia"/>
          <w:sz w:val="28"/>
          <w:szCs w:val="28"/>
        </w:rPr>
        <w:t>Часть</w:t>
      </w:r>
      <w:r w:rsidRPr="00AB58EA">
        <w:rPr>
          <w:sz w:val="28"/>
          <w:szCs w:val="28"/>
        </w:rPr>
        <w:t xml:space="preserve"> 2: </w:t>
      </w:r>
      <w:r w:rsidRPr="00AB58EA">
        <w:rPr>
          <w:rFonts w:hint="eastAsia"/>
          <w:sz w:val="28"/>
          <w:szCs w:val="28"/>
        </w:rPr>
        <w:t>Производные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их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приложения</w:t>
      </w:r>
      <w:r w:rsidRPr="00AB58EA">
        <w:rPr>
          <w:sz w:val="28"/>
          <w:szCs w:val="28"/>
        </w:rPr>
        <w:t xml:space="preserve">, </w:t>
      </w:r>
      <w:r w:rsidRPr="00AB58EA">
        <w:rPr>
          <w:rFonts w:hint="eastAsia"/>
          <w:sz w:val="28"/>
          <w:szCs w:val="28"/>
        </w:rPr>
        <w:t>интегральное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исчисление</w:t>
      </w:r>
      <w:r w:rsidRPr="00AB58EA">
        <w:rPr>
          <w:sz w:val="28"/>
          <w:szCs w:val="28"/>
        </w:rPr>
        <w:t xml:space="preserve">, </w:t>
      </w:r>
      <w:r w:rsidRPr="00AB58EA">
        <w:rPr>
          <w:rFonts w:hint="eastAsia"/>
          <w:sz w:val="28"/>
          <w:szCs w:val="28"/>
        </w:rPr>
        <w:t>функции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нескольких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пер</w:t>
      </w:r>
      <w:r w:rsidRPr="00AB58EA">
        <w:rPr>
          <w:rFonts w:hint="eastAsia"/>
          <w:sz w:val="28"/>
          <w:szCs w:val="28"/>
        </w:rPr>
        <w:t>е</w:t>
      </w:r>
      <w:r w:rsidRPr="00AB58EA">
        <w:rPr>
          <w:rFonts w:hint="eastAsia"/>
          <w:sz w:val="28"/>
          <w:szCs w:val="28"/>
        </w:rPr>
        <w:t>менных</w:t>
      </w:r>
      <w:r w:rsidRPr="00AB58EA">
        <w:rPr>
          <w:sz w:val="28"/>
          <w:szCs w:val="28"/>
        </w:rPr>
        <w:t xml:space="preserve">, </w:t>
      </w:r>
      <w:r w:rsidRPr="00AB58EA">
        <w:rPr>
          <w:rFonts w:hint="eastAsia"/>
          <w:sz w:val="28"/>
          <w:szCs w:val="28"/>
        </w:rPr>
        <w:t>дифференциальные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уравнения»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</w:t>
      </w:r>
      <w:r w:rsidRPr="00AB58EA">
        <w:rPr>
          <w:rFonts w:hint="eastAsia"/>
          <w:sz w:val="28"/>
          <w:szCs w:val="28"/>
        </w:rPr>
        <w:t>с</w:t>
      </w:r>
      <w:r w:rsidRPr="00AB58EA">
        <w:rPr>
          <w:rFonts w:hint="eastAsia"/>
          <w:sz w:val="28"/>
          <w:szCs w:val="28"/>
        </w:rPr>
        <w:t>тема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дистанционного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2" w:history="1">
        <w:r w:rsidRPr="00372701">
          <w:rPr>
            <w:rStyle w:val="afffa"/>
            <w:sz w:val="28"/>
            <w:szCs w:val="28"/>
          </w:rPr>
          <w:t>http://cdo.rsreu.ru/course/view.php?id=265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20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29.12.11,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18582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10.10.2012.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Математика</w:t>
      </w:r>
      <w:r w:rsidRPr="00AB58EA">
        <w:rPr>
          <w:sz w:val="28"/>
          <w:szCs w:val="28"/>
        </w:rPr>
        <w:t xml:space="preserve">. </w:t>
      </w:r>
      <w:r w:rsidRPr="00AB58EA">
        <w:rPr>
          <w:rFonts w:hint="eastAsia"/>
          <w:sz w:val="28"/>
          <w:szCs w:val="28"/>
        </w:rPr>
        <w:t>Часть</w:t>
      </w:r>
      <w:r w:rsidRPr="00AB58EA">
        <w:rPr>
          <w:sz w:val="28"/>
          <w:szCs w:val="28"/>
        </w:rPr>
        <w:t xml:space="preserve"> 3: </w:t>
      </w:r>
      <w:r w:rsidRPr="00AB58EA">
        <w:rPr>
          <w:rFonts w:hint="eastAsia"/>
          <w:sz w:val="28"/>
          <w:szCs w:val="28"/>
        </w:rPr>
        <w:t>Числовые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функциональные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ряды</w:t>
      </w:r>
      <w:r w:rsidRPr="00AB58EA">
        <w:rPr>
          <w:sz w:val="28"/>
          <w:szCs w:val="28"/>
        </w:rPr>
        <w:t xml:space="preserve">; </w:t>
      </w:r>
      <w:r w:rsidRPr="00AB58EA">
        <w:rPr>
          <w:rFonts w:hint="eastAsia"/>
          <w:sz w:val="28"/>
          <w:szCs w:val="28"/>
        </w:rPr>
        <w:t>кратные</w:t>
      </w:r>
      <w:r w:rsidRPr="00AB58EA">
        <w:rPr>
          <w:sz w:val="28"/>
          <w:szCs w:val="28"/>
        </w:rPr>
        <w:t xml:space="preserve">, </w:t>
      </w:r>
      <w:r w:rsidRPr="00AB58EA">
        <w:rPr>
          <w:rFonts w:hint="eastAsia"/>
          <w:sz w:val="28"/>
          <w:szCs w:val="28"/>
        </w:rPr>
        <w:t>криволинейные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поверхностные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rFonts w:hint="eastAsia"/>
          <w:sz w:val="28"/>
          <w:szCs w:val="28"/>
        </w:rPr>
        <w:t>н</w:t>
      </w:r>
      <w:r w:rsidRPr="00AB58EA">
        <w:rPr>
          <w:rFonts w:hint="eastAsia"/>
          <w:sz w:val="28"/>
          <w:szCs w:val="28"/>
        </w:rPr>
        <w:t>тегралы</w:t>
      </w:r>
      <w:r w:rsidRPr="00AB58EA">
        <w:rPr>
          <w:sz w:val="28"/>
          <w:szCs w:val="28"/>
        </w:rPr>
        <w:t xml:space="preserve">; </w:t>
      </w:r>
      <w:r w:rsidRPr="00AB58EA">
        <w:rPr>
          <w:rFonts w:hint="eastAsia"/>
          <w:sz w:val="28"/>
          <w:szCs w:val="28"/>
        </w:rPr>
        <w:t>теория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поля</w:t>
      </w:r>
      <w:r w:rsidRPr="00AB58EA">
        <w:rPr>
          <w:sz w:val="28"/>
          <w:szCs w:val="28"/>
        </w:rPr>
        <w:t xml:space="preserve">; </w:t>
      </w:r>
      <w:r w:rsidRPr="00AB58EA">
        <w:rPr>
          <w:rFonts w:hint="eastAsia"/>
          <w:sz w:val="28"/>
          <w:szCs w:val="28"/>
        </w:rPr>
        <w:t>теория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функций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комплексного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переменно</w:t>
      </w:r>
      <w:r w:rsidRPr="00AB58EA">
        <w:rPr>
          <w:sz w:val="28"/>
          <w:szCs w:val="28"/>
        </w:rPr>
        <w:t>-</w:t>
      </w:r>
      <w:r w:rsidRPr="00AB58EA">
        <w:rPr>
          <w:rFonts w:hint="eastAsia"/>
          <w:sz w:val="28"/>
          <w:szCs w:val="28"/>
        </w:rPr>
        <w:t>го</w:t>
      </w:r>
      <w:proofErr w:type="spellEnd"/>
      <w:r w:rsidRPr="00AB58EA">
        <w:rPr>
          <w:rFonts w:hint="eastAsia"/>
          <w:sz w:val="28"/>
          <w:szCs w:val="28"/>
        </w:rPr>
        <w:t>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Система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дистанционного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3" w:history="1">
        <w:r w:rsidRPr="00372701">
          <w:rPr>
            <w:rStyle w:val="afffa"/>
            <w:sz w:val="28"/>
            <w:szCs w:val="28"/>
          </w:rPr>
          <w:t>http://cdo.rsreu.ru/course/view.php?id=1316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32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02.07.12,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19043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27.03.2013.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Дискретная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математика»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Система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дистанцион</w:t>
      </w:r>
      <w:r w:rsidRPr="00AB58EA">
        <w:rPr>
          <w:sz w:val="28"/>
          <w:szCs w:val="28"/>
        </w:rPr>
        <w:t>-</w:t>
      </w:r>
      <w:r w:rsidRPr="00AB58EA">
        <w:rPr>
          <w:rFonts w:hint="eastAsia"/>
          <w:sz w:val="28"/>
          <w:szCs w:val="28"/>
        </w:rPr>
        <w:t>ного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4" w:history="1">
        <w:r w:rsidRPr="00372701">
          <w:rPr>
            <w:rStyle w:val="afffa"/>
            <w:sz w:val="28"/>
            <w:szCs w:val="28"/>
          </w:rPr>
          <w:t>http://cdo.rsreu.ru/course/view.php?id=264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25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20.01.12,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19032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27.03.2013.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Математика</w:t>
      </w:r>
      <w:r w:rsidRPr="00AB58EA">
        <w:rPr>
          <w:sz w:val="28"/>
          <w:szCs w:val="28"/>
        </w:rPr>
        <w:t xml:space="preserve">. </w:t>
      </w:r>
      <w:r w:rsidRPr="00AB58EA">
        <w:rPr>
          <w:rFonts w:hint="eastAsia"/>
          <w:sz w:val="28"/>
          <w:szCs w:val="28"/>
        </w:rPr>
        <w:t>Часть</w:t>
      </w:r>
      <w:r w:rsidRPr="00AB58EA">
        <w:rPr>
          <w:sz w:val="28"/>
          <w:szCs w:val="28"/>
        </w:rPr>
        <w:t xml:space="preserve"> 4: </w:t>
      </w:r>
      <w:r w:rsidRPr="00AB58EA">
        <w:rPr>
          <w:rFonts w:hint="eastAsia"/>
          <w:sz w:val="28"/>
          <w:szCs w:val="28"/>
        </w:rPr>
        <w:t>Ряды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интеграл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Фурье</w:t>
      </w:r>
      <w:r w:rsidRPr="00AB58EA">
        <w:rPr>
          <w:sz w:val="28"/>
          <w:szCs w:val="28"/>
        </w:rPr>
        <w:t xml:space="preserve">; </w:t>
      </w:r>
      <w:r w:rsidRPr="00AB58EA">
        <w:rPr>
          <w:rFonts w:hint="eastAsia"/>
          <w:sz w:val="28"/>
          <w:szCs w:val="28"/>
        </w:rPr>
        <w:t>основы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дискретной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ма</w:t>
      </w:r>
      <w:r w:rsidRPr="00AB58EA">
        <w:rPr>
          <w:sz w:val="28"/>
          <w:szCs w:val="28"/>
        </w:rPr>
        <w:t>-</w:t>
      </w:r>
      <w:r w:rsidRPr="00AB58EA">
        <w:rPr>
          <w:rFonts w:hint="eastAsia"/>
          <w:sz w:val="28"/>
          <w:szCs w:val="28"/>
        </w:rPr>
        <w:t>тематики</w:t>
      </w:r>
      <w:proofErr w:type="spellEnd"/>
      <w:r w:rsidRPr="00AB58EA">
        <w:rPr>
          <w:rFonts w:hint="eastAsia"/>
          <w:sz w:val="28"/>
          <w:szCs w:val="28"/>
        </w:rPr>
        <w:t>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</w:t>
      </w:r>
      <w:r w:rsidRPr="00AB58EA">
        <w:rPr>
          <w:rFonts w:hint="eastAsia"/>
          <w:sz w:val="28"/>
          <w:szCs w:val="28"/>
        </w:rPr>
        <w:t>с</w:t>
      </w:r>
      <w:r w:rsidRPr="00AB58EA">
        <w:rPr>
          <w:rFonts w:hint="eastAsia"/>
          <w:sz w:val="28"/>
          <w:szCs w:val="28"/>
        </w:rPr>
        <w:t>тема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дистанционного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5" w:history="1">
        <w:r w:rsidRPr="00372701">
          <w:rPr>
            <w:rStyle w:val="afffa"/>
            <w:sz w:val="28"/>
            <w:szCs w:val="28"/>
          </w:rPr>
          <w:t>http://cdo.rsreu.ru/course/view.php?id=1460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41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17.01.13,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19678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18.11.2013.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Теория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вероятностей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и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математическая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статистика</w:t>
      </w:r>
      <w:r w:rsidRPr="00AB58EA">
        <w:rPr>
          <w:sz w:val="28"/>
          <w:szCs w:val="28"/>
        </w:rPr>
        <w:t xml:space="preserve">. </w:t>
      </w:r>
      <w:r w:rsidRPr="00AB58EA">
        <w:rPr>
          <w:rFonts w:hint="eastAsia"/>
          <w:sz w:val="28"/>
          <w:szCs w:val="28"/>
        </w:rPr>
        <w:t>Случайные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вели</w:t>
      </w:r>
      <w:r w:rsidRPr="00AB58EA">
        <w:rPr>
          <w:sz w:val="28"/>
          <w:szCs w:val="28"/>
        </w:rPr>
        <w:t>-</w:t>
      </w:r>
      <w:r w:rsidRPr="00AB58EA">
        <w:rPr>
          <w:rFonts w:hint="eastAsia"/>
          <w:sz w:val="28"/>
          <w:szCs w:val="28"/>
        </w:rPr>
        <w:t>чины</w:t>
      </w:r>
      <w:proofErr w:type="spellEnd"/>
      <w:r w:rsidRPr="00AB58EA">
        <w:rPr>
          <w:rFonts w:hint="eastAsia"/>
          <w:sz w:val="28"/>
          <w:szCs w:val="28"/>
        </w:rPr>
        <w:t>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Система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дистанционного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доступа</w:t>
      </w:r>
      <w:r w:rsidRPr="00AB58EA">
        <w:rPr>
          <w:sz w:val="28"/>
          <w:szCs w:val="28"/>
        </w:rPr>
        <w:t xml:space="preserve">: </w:t>
      </w:r>
      <w:hyperlink r:id="rId346" w:history="1">
        <w:r w:rsidRPr="00372701">
          <w:rPr>
            <w:rStyle w:val="afffa"/>
            <w:sz w:val="28"/>
            <w:szCs w:val="28"/>
          </w:rPr>
          <w:t>http://cdo.rsreu.ru/course/view.php?id=1275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42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18.01.13,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20187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10.06.2014.</w:t>
      </w:r>
    </w:p>
    <w:p w:rsidR="00EB602F" w:rsidRPr="00AB58EA" w:rsidRDefault="00EB602F" w:rsidP="00EB602F">
      <w:pPr>
        <w:pStyle w:val="a6"/>
        <w:widowControl/>
        <w:numPr>
          <w:ilvl w:val="0"/>
          <w:numId w:val="32"/>
        </w:numPr>
        <w:spacing w:line="240" w:lineRule="auto"/>
        <w:ind w:left="72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lastRenderedPageBreak/>
        <w:t>Дистанционный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учебный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курс</w:t>
      </w:r>
      <w:r w:rsidRPr="00AB58EA">
        <w:rPr>
          <w:sz w:val="28"/>
          <w:szCs w:val="28"/>
        </w:rPr>
        <w:t xml:space="preserve"> «</w:t>
      </w:r>
      <w:r w:rsidRPr="00AB58EA">
        <w:rPr>
          <w:rFonts w:hint="eastAsia"/>
          <w:sz w:val="28"/>
          <w:szCs w:val="28"/>
        </w:rPr>
        <w:t>Элементарная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математика»</w:t>
      </w:r>
      <w:r w:rsidRPr="00AB58EA">
        <w:rPr>
          <w:sz w:val="28"/>
          <w:szCs w:val="28"/>
        </w:rPr>
        <w:t xml:space="preserve"> [</w:t>
      </w:r>
      <w:r w:rsidRPr="00AB58EA">
        <w:rPr>
          <w:rFonts w:hint="eastAsia"/>
          <w:sz w:val="28"/>
          <w:szCs w:val="28"/>
        </w:rPr>
        <w:t>Электро</w:t>
      </w:r>
      <w:r w:rsidRPr="00AB58EA">
        <w:rPr>
          <w:rFonts w:hint="eastAsia"/>
          <w:sz w:val="28"/>
          <w:szCs w:val="28"/>
        </w:rPr>
        <w:t>н</w:t>
      </w:r>
      <w:r w:rsidRPr="00AB58EA">
        <w:rPr>
          <w:rFonts w:hint="eastAsia"/>
          <w:sz w:val="28"/>
          <w:szCs w:val="28"/>
        </w:rPr>
        <w:t>ный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ресурс</w:t>
      </w:r>
      <w:r w:rsidRPr="00AB58EA">
        <w:rPr>
          <w:sz w:val="28"/>
          <w:szCs w:val="28"/>
        </w:rPr>
        <w:t xml:space="preserve">]: </w:t>
      </w:r>
      <w:r w:rsidRPr="00AB58EA">
        <w:rPr>
          <w:rFonts w:hint="eastAsia"/>
          <w:sz w:val="28"/>
          <w:szCs w:val="28"/>
        </w:rPr>
        <w:t>Система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дистанци</w:t>
      </w:r>
      <w:r w:rsidRPr="00AB58EA">
        <w:rPr>
          <w:sz w:val="28"/>
          <w:szCs w:val="28"/>
        </w:rPr>
        <w:t>-</w:t>
      </w:r>
      <w:r w:rsidRPr="00AB58EA">
        <w:rPr>
          <w:rFonts w:hint="eastAsia"/>
          <w:sz w:val="28"/>
          <w:szCs w:val="28"/>
        </w:rPr>
        <w:t>онного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обучения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РГРТУ</w:t>
      </w:r>
      <w:r w:rsidRPr="00AB58EA">
        <w:rPr>
          <w:sz w:val="28"/>
          <w:szCs w:val="28"/>
        </w:rPr>
        <w:t xml:space="preserve">: – </w:t>
      </w:r>
      <w:r w:rsidRPr="00AB58EA">
        <w:rPr>
          <w:rFonts w:hint="eastAsia"/>
          <w:sz w:val="28"/>
          <w:szCs w:val="28"/>
        </w:rPr>
        <w:t>Режим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до</w:t>
      </w:r>
      <w:r w:rsidRPr="00AB58EA">
        <w:rPr>
          <w:rFonts w:hint="eastAsia"/>
          <w:sz w:val="28"/>
          <w:szCs w:val="28"/>
        </w:rPr>
        <w:t>с</w:t>
      </w:r>
      <w:r w:rsidRPr="00AB58EA">
        <w:rPr>
          <w:rFonts w:hint="eastAsia"/>
          <w:sz w:val="28"/>
          <w:szCs w:val="28"/>
        </w:rPr>
        <w:t>тупа</w:t>
      </w:r>
      <w:r w:rsidRPr="00AB58EA">
        <w:rPr>
          <w:sz w:val="28"/>
          <w:szCs w:val="28"/>
        </w:rPr>
        <w:t xml:space="preserve">: </w:t>
      </w:r>
      <w:hyperlink r:id="rId347" w:history="1">
        <w:r w:rsidRPr="00372701">
          <w:rPr>
            <w:rStyle w:val="afffa"/>
            <w:sz w:val="28"/>
            <w:szCs w:val="28"/>
          </w:rPr>
          <w:t>http://cdo.rsreu.ru/course/view.php?id=1279</w:t>
        </w:r>
      </w:hyperlink>
      <w:r>
        <w:rPr>
          <w:sz w:val="28"/>
          <w:szCs w:val="28"/>
        </w:rPr>
        <w:t xml:space="preserve"> </w:t>
      </w:r>
    </w:p>
    <w:p w:rsidR="00EB602F" w:rsidRPr="00AB58EA" w:rsidRDefault="00EB602F" w:rsidP="00EB602F">
      <w:pPr>
        <w:pStyle w:val="a6"/>
        <w:ind w:firstLine="0"/>
        <w:jc w:val="both"/>
        <w:rPr>
          <w:sz w:val="28"/>
          <w:szCs w:val="28"/>
        </w:rPr>
      </w:pPr>
      <w:r w:rsidRPr="00AB58EA">
        <w:rPr>
          <w:rFonts w:hint="eastAsia"/>
          <w:sz w:val="28"/>
          <w:szCs w:val="28"/>
        </w:rPr>
        <w:t>Получено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положительное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экспертное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заключение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140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16.03.16, </w:t>
      </w:r>
      <w:r w:rsidRPr="00AB58EA">
        <w:rPr>
          <w:rFonts w:hint="eastAsia"/>
          <w:sz w:val="28"/>
          <w:szCs w:val="28"/>
        </w:rPr>
        <w:t>свидетельство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о</w:t>
      </w:r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регистрации</w:t>
      </w:r>
      <w:r w:rsidRPr="00AB58EA">
        <w:rPr>
          <w:sz w:val="28"/>
          <w:szCs w:val="28"/>
        </w:rPr>
        <w:t xml:space="preserve"> </w:t>
      </w:r>
      <w:proofErr w:type="spellStart"/>
      <w:r w:rsidRPr="00AB58EA">
        <w:rPr>
          <w:rFonts w:hint="eastAsia"/>
          <w:sz w:val="28"/>
          <w:szCs w:val="28"/>
        </w:rPr>
        <w:t>ОФЭРНиО</w:t>
      </w:r>
      <w:proofErr w:type="spellEnd"/>
      <w:r w:rsidRPr="00AB58EA">
        <w:rPr>
          <w:sz w:val="28"/>
          <w:szCs w:val="28"/>
        </w:rPr>
        <w:t xml:space="preserve"> </w:t>
      </w:r>
      <w:r w:rsidRPr="00AB58EA">
        <w:rPr>
          <w:rFonts w:hint="eastAsia"/>
          <w:sz w:val="28"/>
          <w:szCs w:val="28"/>
        </w:rPr>
        <w:t>№</w:t>
      </w:r>
      <w:r w:rsidRPr="00AB58EA">
        <w:rPr>
          <w:sz w:val="28"/>
          <w:szCs w:val="28"/>
        </w:rPr>
        <w:t xml:space="preserve"> 21954 </w:t>
      </w:r>
      <w:r w:rsidRPr="00AB58EA">
        <w:rPr>
          <w:rFonts w:hint="eastAsia"/>
          <w:sz w:val="28"/>
          <w:szCs w:val="28"/>
        </w:rPr>
        <w:t>от</w:t>
      </w:r>
      <w:r w:rsidRPr="00AB58EA">
        <w:rPr>
          <w:sz w:val="28"/>
          <w:szCs w:val="28"/>
        </w:rPr>
        <w:t xml:space="preserve"> 30.06.2016.</w:t>
      </w:r>
    </w:p>
    <w:p w:rsidR="00EB602F" w:rsidRPr="003F2B48" w:rsidRDefault="00EB602F" w:rsidP="00EB602F">
      <w:pPr>
        <w:ind w:firstLine="426"/>
        <w:jc w:val="both"/>
        <w:rPr>
          <w:sz w:val="28"/>
          <w:szCs w:val="28"/>
          <w:highlight w:val="yellow"/>
        </w:rPr>
      </w:pPr>
    </w:p>
    <w:p w:rsidR="00A31344" w:rsidRPr="00C351E0" w:rsidRDefault="00A31344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 создании тематических тестов по математике использовали</w:t>
      </w:r>
      <w:r w:rsidR="00E81C29" w:rsidRPr="00C351E0">
        <w:rPr>
          <w:sz w:val="28"/>
          <w:szCs w:val="28"/>
        </w:rPr>
        <w:t>сь</w:t>
      </w:r>
      <w:r w:rsidRPr="00C351E0">
        <w:rPr>
          <w:sz w:val="28"/>
          <w:szCs w:val="28"/>
        </w:rPr>
        <w:t xml:space="preserve"> сл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дующие типы вопросов:</w:t>
      </w:r>
    </w:p>
    <w:p w:rsidR="00A31344" w:rsidRPr="00C351E0" w:rsidRDefault="00A31344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1) множественный выбор – необходимо выбрать один или несколько верный ответов среди предложенных,</w:t>
      </w:r>
    </w:p>
    <w:p w:rsidR="00A31344" w:rsidRPr="00C351E0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2</w:t>
      </w:r>
      <w:r w:rsidR="00A31344" w:rsidRPr="00C351E0">
        <w:rPr>
          <w:sz w:val="28"/>
          <w:szCs w:val="28"/>
        </w:rPr>
        <w:t>) числовой ответ – необходимо впечатать числовой ответ с клавиат</w:t>
      </w:r>
      <w:r w:rsidR="00A31344" w:rsidRPr="00C351E0">
        <w:rPr>
          <w:sz w:val="28"/>
          <w:szCs w:val="28"/>
        </w:rPr>
        <w:t>у</w:t>
      </w:r>
      <w:r w:rsidR="00A31344" w:rsidRPr="00C351E0">
        <w:rPr>
          <w:sz w:val="28"/>
          <w:szCs w:val="28"/>
        </w:rPr>
        <w:t>ры,</w:t>
      </w:r>
    </w:p>
    <w:p w:rsidR="00A31344" w:rsidRPr="00C351E0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3</w:t>
      </w:r>
      <w:r w:rsidR="00A31344" w:rsidRPr="00C351E0">
        <w:rPr>
          <w:sz w:val="28"/>
          <w:szCs w:val="28"/>
        </w:rPr>
        <w:t>) на соответствие – ответ на каждый из вопросов нужно выбрать из предложенного списка,</w:t>
      </w:r>
    </w:p>
    <w:p w:rsidR="00A31344" w:rsidRPr="00C351E0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4</w:t>
      </w:r>
      <w:r w:rsidR="00A31344" w:rsidRPr="00C351E0">
        <w:rPr>
          <w:sz w:val="28"/>
          <w:szCs w:val="28"/>
        </w:rPr>
        <w:t>) краткий ответ – необходимо впечатать одно или несколько «слов» (это могут быть как собственно слова, так и наборы определенных симв</w:t>
      </w:r>
      <w:r w:rsidR="00A31344" w:rsidRPr="00C351E0">
        <w:rPr>
          <w:sz w:val="28"/>
          <w:szCs w:val="28"/>
        </w:rPr>
        <w:t>о</w:t>
      </w:r>
      <w:r w:rsidR="00A31344" w:rsidRPr="00C351E0">
        <w:rPr>
          <w:sz w:val="28"/>
          <w:szCs w:val="28"/>
        </w:rPr>
        <w:t>лов),</w:t>
      </w:r>
    </w:p>
    <w:p w:rsidR="00E81C29" w:rsidRPr="00C351E0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5</w:t>
      </w:r>
      <w:r w:rsidR="00A31344" w:rsidRPr="00C351E0">
        <w:rPr>
          <w:sz w:val="28"/>
          <w:szCs w:val="28"/>
        </w:rPr>
        <w:t>) вычисляемый – необходимо ввести числовой ответ с клавиатуры</w:t>
      </w:r>
      <w:r w:rsidRPr="00C351E0">
        <w:rPr>
          <w:sz w:val="28"/>
          <w:szCs w:val="28"/>
        </w:rPr>
        <w:t>.</w:t>
      </w:r>
    </w:p>
    <w:p w:rsidR="00E81C29" w:rsidRPr="00C351E0" w:rsidRDefault="00E81C29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Примеры тестовых заданий представлены ниже.</w:t>
      </w:r>
    </w:p>
    <w:p w:rsidR="00A31344" w:rsidRPr="00C351E0" w:rsidRDefault="009E41CC" w:rsidP="00EB602F">
      <w:pPr>
        <w:spacing w:after="0" w:line="240" w:lineRule="auto"/>
        <w:jc w:val="center"/>
        <w:rPr>
          <w:sz w:val="28"/>
          <w:szCs w:val="28"/>
        </w:rPr>
      </w:pPr>
      <w:r w:rsidRPr="00C351E0">
        <w:rPr>
          <w:noProof/>
          <w:sz w:val="28"/>
          <w:szCs w:val="28"/>
          <w:lang w:eastAsia="ru-RU"/>
        </w:rPr>
        <w:drawing>
          <wp:inline distT="0" distB="0" distL="0" distR="0">
            <wp:extent cx="4896000" cy="2290061"/>
            <wp:effectExtent l="133350" t="114300" r="133350" b="1676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1CC" w:rsidRPr="00C351E0" w:rsidRDefault="009E41CC" w:rsidP="00EB602F">
      <w:pPr>
        <w:spacing w:after="0" w:line="240" w:lineRule="auto"/>
        <w:jc w:val="center"/>
        <w:rPr>
          <w:sz w:val="28"/>
          <w:szCs w:val="28"/>
        </w:rPr>
      </w:pPr>
      <w:r w:rsidRPr="00C351E0">
        <w:rPr>
          <w:noProof/>
          <w:sz w:val="28"/>
          <w:szCs w:val="28"/>
          <w:lang w:eastAsia="ru-RU"/>
        </w:rPr>
        <w:drawing>
          <wp:inline distT="0" distB="0" distL="0" distR="0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344" w:rsidRPr="00C351E0" w:rsidRDefault="00A31344" w:rsidP="00EB602F">
      <w:pPr>
        <w:spacing w:after="0" w:line="240" w:lineRule="auto"/>
        <w:jc w:val="center"/>
        <w:rPr>
          <w:noProof/>
          <w:sz w:val="28"/>
          <w:szCs w:val="28"/>
        </w:rPr>
      </w:pPr>
      <w:r w:rsidRPr="00C351E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4991" cy="1947553"/>
            <wp:effectExtent l="19050" t="19050" r="1016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4" cy="19490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1344" w:rsidRPr="00C351E0" w:rsidRDefault="00A31344" w:rsidP="00EB602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31344" w:rsidRPr="00C351E0" w:rsidRDefault="00A31344" w:rsidP="00EB602F">
      <w:pPr>
        <w:spacing w:after="0" w:line="240" w:lineRule="auto"/>
        <w:ind w:firstLine="709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Внутри каждой учебной темы сформирован обширный банк разноо</w:t>
      </w:r>
      <w:r w:rsidRPr="00C351E0">
        <w:rPr>
          <w:sz w:val="28"/>
          <w:szCs w:val="28"/>
        </w:rPr>
        <w:t>б</w:t>
      </w:r>
      <w:r w:rsidRPr="00C351E0">
        <w:rPr>
          <w:sz w:val="28"/>
          <w:szCs w:val="28"/>
        </w:rPr>
        <w:t>разных вопросов, которые разбиты на категории. Каждая категория содержит однотипны</w:t>
      </w:r>
      <w:r w:rsidR="009E41CC"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 задач</w:t>
      </w:r>
      <w:r w:rsidR="009E41CC" w:rsidRPr="00C351E0">
        <w:rPr>
          <w:sz w:val="28"/>
          <w:szCs w:val="28"/>
        </w:rPr>
        <w:t>и</w:t>
      </w:r>
      <w:r w:rsidRPr="00C351E0">
        <w:rPr>
          <w:sz w:val="28"/>
          <w:szCs w:val="28"/>
        </w:rPr>
        <w:t>, объединенны</w:t>
      </w:r>
      <w:r w:rsidR="009E41CC"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 xml:space="preserve"> одним учебным вопросом, например, в</w:t>
      </w:r>
      <w:r w:rsidRPr="00C351E0">
        <w:rPr>
          <w:sz w:val="28"/>
          <w:szCs w:val="28"/>
        </w:rPr>
        <w:t>ы</w:t>
      </w:r>
      <w:r w:rsidRPr="00C351E0">
        <w:rPr>
          <w:sz w:val="28"/>
          <w:szCs w:val="28"/>
        </w:rPr>
        <w:t>числение частных производных, решение ЛОДУ 2 порядка и т.д. Тест фо</w:t>
      </w:r>
      <w:r w:rsidRPr="00C351E0">
        <w:rPr>
          <w:sz w:val="28"/>
          <w:szCs w:val="28"/>
        </w:rPr>
        <w:t>р</w:t>
      </w:r>
      <w:r w:rsidRPr="00C351E0">
        <w:rPr>
          <w:sz w:val="28"/>
          <w:szCs w:val="28"/>
        </w:rPr>
        <w:t>мируется на основе выбора случайного вопроса из каждой указанной катег</w:t>
      </w:r>
      <w:r w:rsidRPr="00C351E0">
        <w:rPr>
          <w:sz w:val="28"/>
          <w:szCs w:val="28"/>
        </w:rPr>
        <w:t>о</w:t>
      </w:r>
      <w:r w:rsidRPr="00C351E0">
        <w:rPr>
          <w:sz w:val="28"/>
          <w:szCs w:val="28"/>
        </w:rPr>
        <w:t>рии.</w:t>
      </w:r>
    </w:p>
    <w:p w:rsidR="00A31344" w:rsidRPr="00C351E0" w:rsidRDefault="00A31344" w:rsidP="00EB602F">
      <w:pPr>
        <w:pStyle w:val="1b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39037D" w:rsidRPr="00C351E0" w:rsidRDefault="00B703BD" w:rsidP="00EB602F">
      <w:pPr>
        <w:pStyle w:val="1b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997895">
        <w:rPr>
          <w:b/>
          <w:sz w:val="28"/>
          <w:szCs w:val="28"/>
        </w:rPr>
        <w:t>Задачи для проверки остаточных знаний</w:t>
      </w:r>
    </w:p>
    <w:p w:rsidR="00C351E0" w:rsidRDefault="00C351E0" w:rsidP="00EB602F">
      <w:pPr>
        <w:pStyle w:val="1b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C351E0">
        <w:rPr>
          <w:sz w:val="28"/>
          <w:szCs w:val="28"/>
        </w:rPr>
        <w:t>При проверке остаточных знаний студентам разрешается использовать конспекты лекций и справочную литературу.</w:t>
      </w:r>
      <w:r>
        <w:rPr>
          <w:sz w:val="28"/>
          <w:szCs w:val="28"/>
        </w:rPr>
        <w:t xml:space="preserve"> </w:t>
      </w:r>
    </w:p>
    <w:p w:rsidR="00580F3E" w:rsidRDefault="00580F3E" w:rsidP="00EB602F">
      <w:pPr>
        <w:pStyle w:val="1b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C351E0" w:rsidRPr="00C351E0" w:rsidRDefault="00C351E0" w:rsidP="00EB602F">
      <w:pPr>
        <w:pStyle w:val="1b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>Примеры типовых задач для проверки остаточных знаний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уравнение </w:t>
      </w:r>
      <w:r w:rsidRPr="00C351E0">
        <w:rPr>
          <w:position w:val="-50"/>
          <w:sz w:val="28"/>
          <w:szCs w:val="28"/>
        </w:rPr>
        <w:object w:dxaOrig="1540" w:dyaOrig="1120">
          <v:shape id="_x0000_i1196" type="#_x0000_t75" style="width:75.45pt;height:55.5pt" o:ole="">
            <v:imagedata r:id="rId353" o:title=""/>
          </v:shape>
          <o:OLEObject Type="Embed" ProgID="Equation.DSMT4" ShapeID="_x0000_i1196" DrawAspect="Content" ObjectID="_1653234180" r:id="rId354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систему </w:t>
      </w:r>
      <w:r w:rsidRPr="00C351E0">
        <w:rPr>
          <w:position w:val="-50"/>
          <w:sz w:val="28"/>
          <w:szCs w:val="28"/>
        </w:rPr>
        <w:object w:dxaOrig="2000" w:dyaOrig="1120">
          <v:shape id="_x0000_i1197" type="#_x0000_t75" style="width:100.65pt;height:55.5pt" o:ole="">
            <v:imagedata r:id="rId355" o:title=""/>
          </v:shape>
          <o:OLEObject Type="Embed" ProgID="Equation.DSMT4" ShapeID="_x0000_i1197" DrawAspect="Content" ObjectID="_1653234181" r:id="rId356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скалярное и векторное произведения векторов </w:t>
      </w:r>
      <w:r w:rsidRPr="00C351E0">
        <w:rPr>
          <w:position w:val="-10"/>
          <w:sz w:val="28"/>
          <w:szCs w:val="28"/>
        </w:rPr>
        <w:object w:dxaOrig="1680" w:dyaOrig="360">
          <v:shape id="_x0000_i1198" type="#_x0000_t75" style="width:85.9pt;height:19.1pt" o:ole="">
            <v:imagedata r:id="rId357" o:title=""/>
          </v:shape>
          <o:OLEObject Type="Embed" ProgID="Equation.DSMT4" ShapeID="_x0000_i1198" DrawAspect="Content" ObjectID="_1653234182" r:id="rId358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0"/>
          <w:sz w:val="28"/>
          <w:szCs w:val="28"/>
        </w:rPr>
        <w:object w:dxaOrig="1680" w:dyaOrig="360">
          <v:shape id="_x0000_i1199" type="#_x0000_t75" style="width:85.9pt;height:19.1pt" o:ole="">
            <v:imagedata r:id="rId359" o:title=""/>
          </v:shape>
          <o:OLEObject Type="Embed" ProgID="Equation.DSMT4" ShapeID="_x0000_i1199" DrawAspect="Content" ObjectID="_1653234183" r:id="rId36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объем параллелепипеда, построенного на векторах </w:t>
      </w:r>
      <w:r w:rsidRPr="00C351E0">
        <w:rPr>
          <w:position w:val="-14"/>
          <w:sz w:val="28"/>
          <w:szCs w:val="28"/>
        </w:rPr>
        <w:object w:dxaOrig="1020" w:dyaOrig="400">
          <v:shape id="_x0000_i1200" type="#_x0000_t75" style="width:51.2pt;height:20.8pt" o:ole="">
            <v:imagedata r:id="rId361" o:title=""/>
          </v:shape>
          <o:OLEObject Type="Embed" ProgID="Equation.DSMT4" ShapeID="_x0000_i1200" DrawAspect="Content" ObjectID="_1653234184" r:id="rId362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1040" w:dyaOrig="400">
          <v:shape id="_x0000_i1201" type="#_x0000_t75" style="width:51.2pt;height:20.8pt" o:ole="">
            <v:imagedata r:id="rId363" o:title=""/>
          </v:shape>
          <o:OLEObject Type="Embed" ProgID="Equation.DSMT4" ShapeID="_x0000_i1201" DrawAspect="Content" ObjectID="_1653234185" r:id="rId364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4"/>
          <w:sz w:val="28"/>
          <w:szCs w:val="28"/>
        </w:rPr>
        <w:object w:dxaOrig="999" w:dyaOrig="400">
          <v:shape id="_x0000_i1202" type="#_x0000_t75" style="width:51.2pt;height:20.8pt" o:ole="">
            <v:imagedata r:id="rId365" o:title=""/>
          </v:shape>
          <o:OLEObject Type="Embed" ProgID="Equation.DSMT4" ShapeID="_x0000_i1202" DrawAspect="Content" ObjectID="_1653234186" r:id="rId36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угол между плоскостями </w:t>
      </w:r>
      <w:r w:rsidRPr="00C351E0">
        <w:rPr>
          <w:position w:val="-10"/>
          <w:sz w:val="28"/>
          <w:szCs w:val="28"/>
        </w:rPr>
        <w:object w:dxaOrig="1800" w:dyaOrig="320">
          <v:shape id="_x0000_i1203" type="#_x0000_t75" style="width:90.2pt;height:16.5pt" o:ole="">
            <v:imagedata r:id="rId367" o:title=""/>
          </v:shape>
          <o:OLEObject Type="Embed" ProgID="Equation.DSMT4" ShapeID="_x0000_i1203" DrawAspect="Content" ObjectID="_1653234187" r:id="rId368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6"/>
          <w:sz w:val="28"/>
          <w:szCs w:val="28"/>
        </w:rPr>
        <w:object w:dxaOrig="1219" w:dyaOrig="279">
          <v:shape id="_x0000_i1204" type="#_x0000_t75" style="width:61.6pt;height:13.9pt" o:ole="">
            <v:imagedata r:id="rId369" o:title=""/>
          </v:shape>
          <o:OLEObject Type="Embed" ProgID="Equation.DSMT4" ShapeID="_x0000_i1204" DrawAspect="Content" ObjectID="_1653234188" r:id="rId37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уравнение плоскости, проходящей через точку </w:t>
      </w:r>
      <w:r w:rsidRPr="00C351E0">
        <w:rPr>
          <w:position w:val="-14"/>
          <w:sz w:val="28"/>
          <w:szCs w:val="28"/>
        </w:rPr>
        <w:object w:dxaOrig="1260" w:dyaOrig="400">
          <v:shape id="_x0000_i1205" type="#_x0000_t75" style="width:63.35pt;height:20.8pt" o:ole="">
            <v:imagedata r:id="rId371" o:title=""/>
          </v:shape>
          <o:OLEObject Type="Embed" ProgID="Equation.DSMT4" ShapeID="_x0000_i1205" DrawAspect="Content" ObjectID="_1653234189" r:id="rId372"/>
        </w:object>
      </w:r>
      <w:r w:rsidRPr="00C351E0">
        <w:rPr>
          <w:sz w:val="28"/>
          <w:szCs w:val="28"/>
        </w:rPr>
        <w:t xml:space="preserve"> и п</w:t>
      </w:r>
      <w:r w:rsidRPr="00C351E0">
        <w:rPr>
          <w:sz w:val="28"/>
          <w:szCs w:val="28"/>
        </w:rPr>
        <w:t>а</w:t>
      </w:r>
      <w:r w:rsidRPr="00C351E0">
        <w:rPr>
          <w:sz w:val="28"/>
          <w:szCs w:val="28"/>
        </w:rPr>
        <w:t xml:space="preserve">раллельной к плоскости </w:t>
      </w:r>
      <w:r w:rsidRPr="00C351E0">
        <w:rPr>
          <w:position w:val="-10"/>
          <w:sz w:val="28"/>
          <w:szCs w:val="28"/>
        </w:rPr>
        <w:object w:dxaOrig="1760" w:dyaOrig="320">
          <v:shape id="_x0000_i1206" type="#_x0000_t75" style="width:88.5pt;height:16.5pt" o:ole="">
            <v:imagedata r:id="rId373" o:title=""/>
          </v:shape>
          <o:OLEObject Type="Embed" ProgID="Equation.DSMT4" ShapeID="_x0000_i1206" DrawAspect="Content" ObjectID="_1653234190" r:id="rId374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Записать канонические уравнения </w:t>
      </w:r>
      <w:proofErr w:type="gramStart"/>
      <w:r w:rsidRPr="00C351E0">
        <w:rPr>
          <w:sz w:val="28"/>
          <w:szCs w:val="28"/>
        </w:rPr>
        <w:t>прямой</w:t>
      </w:r>
      <w:proofErr w:type="gramEnd"/>
      <w:r w:rsidRPr="00C351E0">
        <w:rPr>
          <w:sz w:val="28"/>
          <w:szCs w:val="28"/>
        </w:rPr>
        <w:t xml:space="preserve">, проходящей через точку </w:t>
      </w:r>
      <w:r w:rsidRPr="00C351E0">
        <w:rPr>
          <w:position w:val="-14"/>
          <w:sz w:val="28"/>
          <w:szCs w:val="28"/>
        </w:rPr>
        <w:object w:dxaOrig="1120" w:dyaOrig="400">
          <v:shape id="_x0000_i1207" type="#_x0000_t75" style="width:55.5pt;height:19.1pt" o:ole="">
            <v:imagedata r:id="rId375" o:title=""/>
          </v:shape>
          <o:OLEObject Type="Embed" ProgID="Equation.DSMT4" ShapeID="_x0000_i1207" DrawAspect="Content" ObjectID="_1653234191" r:id="rId376"/>
        </w:object>
      </w:r>
      <w:r w:rsidRPr="00C351E0">
        <w:rPr>
          <w:sz w:val="28"/>
          <w:szCs w:val="28"/>
        </w:rPr>
        <w:t xml:space="preserve"> параллельно прямой </w:t>
      </w:r>
      <w:r w:rsidRPr="00C351E0">
        <w:rPr>
          <w:position w:val="-6"/>
          <w:sz w:val="28"/>
          <w:szCs w:val="28"/>
        </w:rPr>
        <w:object w:dxaOrig="639" w:dyaOrig="279">
          <v:shape id="_x0000_i1208" type="#_x0000_t75" style="width:31.25pt;height:13.9pt" o:ole="">
            <v:imagedata r:id="rId377" o:title=""/>
          </v:shape>
          <o:OLEObject Type="Embed" ProgID="Equation.DSMT4" ShapeID="_x0000_i1208" DrawAspect="Content" ObjectID="_1653234192" r:id="rId378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820" w:dyaOrig="320">
          <v:shape id="_x0000_i1209" type="#_x0000_t75" style="width:40.75pt;height:16.5pt" o:ole="">
            <v:imagedata r:id="rId379" o:title=""/>
          </v:shape>
          <o:OLEObject Type="Embed" ProgID="Equation.DSMT4" ShapeID="_x0000_i1209" DrawAspect="Content" ObjectID="_1653234193" r:id="rId380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40" w:dyaOrig="279">
          <v:shape id="_x0000_i1210" type="#_x0000_t75" style="width:27.75pt;height:13.9pt" o:ole="">
            <v:imagedata r:id="rId381" o:title=""/>
          </v:shape>
          <o:OLEObject Type="Embed" ProgID="Equation.DSMT4" ShapeID="_x0000_i1210" DrawAspect="Content" ObjectID="_1653234194" r:id="rId38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Для треугольника АВС, где </w:t>
      </w:r>
      <w:r w:rsidRPr="00C351E0">
        <w:rPr>
          <w:position w:val="-14"/>
          <w:sz w:val="28"/>
          <w:szCs w:val="28"/>
        </w:rPr>
        <w:object w:dxaOrig="680" w:dyaOrig="400">
          <v:shape id="_x0000_i1211" type="#_x0000_t75" style="width:34.7pt;height:19.1pt" o:ole="">
            <v:imagedata r:id="rId383" o:title=""/>
          </v:shape>
          <o:OLEObject Type="Embed" ProgID="Equation.DSMT4" ShapeID="_x0000_i1211" DrawAspect="Content" ObjectID="_1653234195" r:id="rId384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740" w:dyaOrig="400">
          <v:shape id="_x0000_i1212" type="#_x0000_t75" style="width:36.45pt;height:19.1pt" o:ole="">
            <v:imagedata r:id="rId385" o:title=""/>
          </v:shape>
          <o:OLEObject Type="Embed" ProgID="Equation.DSMT4" ShapeID="_x0000_i1212" DrawAspect="Content" ObjectID="_1653234196" r:id="rId386"/>
        </w:object>
      </w:r>
      <w:r w:rsidRPr="00C351E0">
        <w:rPr>
          <w:sz w:val="28"/>
          <w:szCs w:val="28"/>
        </w:rPr>
        <w:t xml:space="preserve"> и </w:t>
      </w:r>
      <w:r w:rsidRPr="00C351E0">
        <w:rPr>
          <w:position w:val="-14"/>
          <w:sz w:val="28"/>
          <w:szCs w:val="28"/>
        </w:rPr>
        <w:object w:dxaOrig="760" w:dyaOrig="400">
          <v:shape id="_x0000_i1213" type="#_x0000_t75" style="width:38.15pt;height:19.1pt" o:ole="">
            <v:imagedata r:id="rId387" o:title=""/>
          </v:shape>
          <o:OLEObject Type="Embed" ProgID="Equation.DSMT4" ShapeID="_x0000_i1213" DrawAspect="Content" ObjectID="_1653234197" r:id="rId388"/>
        </w:object>
      </w:r>
      <w:r w:rsidRPr="00C351E0">
        <w:rPr>
          <w:sz w:val="28"/>
          <w:szCs w:val="28"/>
        </w:rPr>
        <w:t xml:space="preserve"> записать уравнение медианы АМ.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предел </w:t>
      </w:r>
      <w:r w:rsidRPr="00C351E0">
        <w:rPr>
          <w:position w:val="-24"/>
          <w:sz w:val="28"/>
          <w:szCs w:val="28"/>
        </w:rPr>
        <w:object w:dxaOrig="1460" w:dyaOrig="660">
          <v:shape id="_x0000_i1214" type="#_x0000_t75" style="width:72.85pt;height:34.7pt" o:ole="">
            <v:imagedata r:id="rId389" o:title=""/>
          </v:shape>
          <o:OLEObject Type="Embed" ProgID="Equation.DSMT4" ShapeID="_x0000_i1214" DrawAspect="Content" ObjectID="_1653234198" r:id="rId390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Найти предел </w:t>
      </w:r>
      <w:r w:rsidRPr="00C351E0">
        <w:rPr>
          <w:position w:val="-24"/>
          <w:sz w:val="28"/>
          <w:szCs w:val="28"/>
        </w:rPr>
        <w:object w:dxaOrig="1880" w:dyaOrig="660">
          <v:shape id="_x0000_i1215" type="#_x0000_t75" style="width:92.8pt;height:34.7pt" o:ole="">
            <v:imagedata r:id="rId391" o:title=""/>
          </v:shape>
          <o:OLEObject Type="Embed" ProgID="Equation.DSMT4" ShapeID="_x0000_i1215" DrawAspect="Content" ObjectID="_1653234199" r:id="rId39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Уравнение движения точки по оси </w:t>
      </w:r>
      <w:r w:rsidRPr="00C351E0">
        <w:rPr>
          <w:sz w:val="28"/>
          <w:szCs w:val="28"/>
          <w:lang w:val="en-US"/>
        </w:rPr>
        <w:t>Ox</w:t>
      </w:r>
      <w:r w:rsidRPr="00C351E0">
        <w:rPr>
          <w:sz w:val="28"/>
          <w:szCs w:val="28"/>
        </w:rPr>
        <w:t xml:space="preserve"> есть </w:t>
      </w:r>
      <w:r w:rsidRPr="00C351E0">
        <w:rPr>
          <w:position w:val="-10"/>
          <w:sz w:val="28"/>
          <w:szCs w:val="28"/>
        </w:rPr>
        <w:object w:dxaOrig="2060" w:dyaOrig="360">
          <v:shape id="_x0000_i1216" type="#_x0000_t75" style="width:103.25pt;height:19.1pt" o:ole="">
            <v:imagedata r:id="rId393" o:title=""/>
          </v:shape>
          <o:OLEObject Type="Embed" ProgID="Equation.DSMT4" ShapeID="_x0000_i1216" DrawAspect="Content" ObjectID="_1653234200" r:id="rId394"/>
        </w:object>
      </w:r>
      <w:r w:rsidRPr="00C351E0">
        <w:rPr>
          <w:sz w:val="28"/>
          <w:szCs w:val="28"/>
        </w:rPr>
        <w:t xml:space="preserve">. Найти скорость и ускорение точки в момент времени </w:t>
      </w:r>
      <w:r w:rsidRPr="00C351E0">
        <w:rPr>
          <w:position w:val="-6"/>
          <w:sz w:val="28"/>
          <w:szCs w:val="28"/>
        </w:rPr>
        <w:object w:dxaOrig="600" w:dyaOrig="279">
          <v:shape id="_x0000_i1217" type="#_x0000_t75" style="width:30.35pt;height:13.9pt" o:ole="">
            <v:imagedata r:id="rId395" o:title=""/>
          </v:shape>
          <o:OLEObject Type="Embed" ProgID="Equation.DSMT4" ShapeID="_x0000_i1217" DrawAspect="Content" ObjectID="_1653234201" r:id="rId39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наибольшее и наименьшее значения функции </w:t>
      </w:r>
      <w:r w:rsidRPr="00C351E0">
        <w:rPr>
          <w:position w:val="-10"/>
          <w:sz w:val="28"/>
          <w:szCs w:val="28"/>
        </w:rPr>
        <w:object w:dxaOrig="2439" w:dyaOrig="360">
          <v:shape id="_x0000_i1218" type="#_x0000_t75" style="width:123.2pt;height:19.1pt" o:ole="">
            <v:imagedata r:id="rId397" o:title=""/>
          </v:shape>
          <o:OLEObject Type="Embed" ProgID="Equation.DSMT4" ShapeID="_x0000_i1218" DrawAspect="Content" ObjectID="_1653234202" r:id="rId398"/>
        </w:object>
      </w:r>
      <w:r w:rsidRPr="00C351E0">
        <w:rPr>
          <w:sz w:val="28"/>
          <w:szCs w:val="28"/>
        </w:rPr>
        <w:t xml:space="preserve"> на отрезке </w:t>
      </w:r>
      <w:r w:rsidRPr="00C351E0">
        <w:rPr>
          <w:position w:val="-14"/>
          <w:sz w:val="28"/>
          <w:szCs w:val="28"/>
        </w:rPr>
        <w:object w:dxaOrig="540" w:dyaOrig="400">
          <v:shape id="_x0000_i1219" type="#_x0000_t75" style="width:27.75pt;height:19.1pt" o:ole="">
            <v:imagedata r:id="rId399" o:title=""/>
          </v:shape>
          <o:OLEObject Type="Embed" ProgID="Equation.DSMT4" ShapeID="_x0000_i1219" DrawAspect="Content" ObjectID="_1653234203" r:id="rId40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точки перегиба графика функции </w:t>
      </w:r>
      <w:r w:rsidRPr="00C351E0">
        <w:rPr>
          <w:position w:val="-10"/>
          <w:sz w:val="28"/>
          <w:szCs w:val="28"/>
        </w:rPr>
        <w:object w:dxaOrig="2659" w:dyaOrig="360">
          <v:shape id="_x0000_i1220" type="#_x0000_t75" style="width:131pt;height:19.1pt" o:ole="">
            <v:imagedata r:id="rId401" o:title=""/>
          </v:shape>
          <o:OLEObject Type="Embed" ProgID="Equation.DSMT4" ShapeID="_x0000_i1220" DrawAspect="Content" ObjectID="_1653234204" r:id="rId40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на экстремум функцию </w:t>
      </w:r>
      <w:r w:rsidRPr="00C351E0">
        <w:rPr>
          <w:position w:val="-14"/>
          <w:sz w:val="28"/>
          <w:szCs w:val="28"/>
        </w:rPr>
        <w:object w:dxaOrig="1300" w:dyaOrig="400">
          <v:shape id="_x0000_i1221" type="#_x0000_t75" style="width:65.95pt;height:19.1pt" o:ole="">
            <v:imagedata r:id="rId403" o:title=""/>
          </v:shape>
          <o:OLEObject Type="Embed" ProgID="Equation.DSMT4" ShapeID="_x0000_i1221" DrawAspect="Content" ObjectID="_1653234205" r:id="rId404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Определить интервалы монотонности функции </w:t>
      </w:r>
      <w:r w:rsidRPr="00C351E0">
        <w:rPr>
          <w:position w:val="-34"/>
          <w:sz w:val="28"/>
          <w:szCs w:val="28"/>
        </w:rPr>
        <w:object w:dxaOrig="1180" w:dyaOrig="760">
          <v:shape id="_x0000_i1222" type="#_x0000_t75" style="width:58.1pt;height:38.15pt" o:ole="">
            <v:imagedata r:id="rId405" o:title=""/>
          </v:shape>
          <o:OLEObject Type="Embed" ProgID="Equation.DSMT4" ShapeID="_x0000_i1222" DrawAspect="Content" ObjectID="_1653234206" r:id="rId40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дифференциал функции </w:t>
      </w:r>
      <w:r w:rsidRPr="00C351E0">
        <w:rPr>
          <w:position w:val="-10"/>
          <w:sz w:val="28"/>
          <w:szCs w:val="28"/>
        </w:rPr>
        <w:object w:dxaOrig="1880" w:dyaOrig="320">
          <v:shape id="_x0000_i1223" type="#_x0000_t75" style="width:92.8pt;height:16.5pt" o:ole="">
            <v:imagedata r:id="rId407" o:title=""/>
          </v:shape>
          <o:OLEObject Type="Embed" ProgID="Equation.DSMT4" ShapeID="_x0000_i1223" DrawAspect="Content" ObjectID="_1653234207" r:id="rId408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</w:t>
      </w:r>
      <w:r w:rsidRPr="00C351E0">
        <w:rPr>
          <w:position w:val="-10"/>
          <w:sz w:val="28"/>
          <w:szCs w:val="28"/>
        </w:rPr>
        <w:object w:dxaOrig="720" w:dyaOrig="320">
          <v:shape id="_x0000_i1224" type="#_x0000_t75" style="width:36.45pt;height:16.5pt" o:ole="">
            <v:imagedata r:id="rId409" o:title=""/>
          </v:shape>
          <o:OLEObject Type="Embed" ProgID="Equation.DSMT4" ShapeID="_x0000_i1224" DrawAspect="Content" ObjectID="_1653234208" r:id="rId410"/>
        </w:object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4"/>
          <w:sz w:val="28"/>
          <w:szCs w:val="28"/>
        </w:rPr>
        <w:object w:dxaOrig="2360" w:dyaOrig="400">
          <v:shape id="_x0000_i1225" type="#_x0000_t75" style="width:118.85pt;height:19.1pt" o:ole="">
            <v:imagedata r:id="rId411" o:title=""/>
          </v:shape>
          <o:OLEObject Type="Embed" ProgID="Equation.DSMT4" ShapeID="_x0000_i1225" DrawAspect="Content" ObjectID="_1653234209" r:id="rId41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28"/>
          <w:sz w:val="28"/>
          <w:szCs w:val="28"/>
        </w:rPr>
        <w:object w:dxaOrig="760" w:dyaOrig="680">
          <v:shape id="_x0000_i1226" type="#_x0000_t75" style="width:38.15pt;height:34.7pt" o:ole="">
            <v:imagedata r:id="rId413" o:title=""/>
          </v:shape>
          <o:OLEObject Type="Embed" ProgID="Equation.3" ShapeID="_x0000_i1226" DrawAspect="Content" ObjectID="_1653234210" r:id="rId414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2"/>
          <w:sz w:val="28"/>
          <w:szCs w:val="28"/>
          <w:lang w:val="en-US"/>
        </w:rPr>
        <w:object w:dxaOrig="1780" w:dyaOrig="740">
          <v:shape id="_x0000_i1227" type="#_x0000_t75" style="width:90.2pt;height:36.45pt" o:ole="">
            <v:imagedata r:id="rId415" o:title=""/>
          </v:shape>
          <o:OLEObject Type="Embed" ProgID="Equation.DSMT4" ShapeID="_x0000_i1227" DrawAspect="Content" ObjectID="_1653234211" r:id="rId41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24"/>
          <w:sz w:val="28"/>
          <w:szCs w:val="28"/>
        </w:rPr>
        <w:object w:dxaOrig="1460" w:dyaOrig="760">
          <v:shape id="_x0000_i1228" type="#_x0000_t75" style="width:72.85pt;height:38.15pt" o:ole="">
            <v:imagedata r:id="rId417" o:title=""/>
          </v:shape>
          <o:OLEObject Type="Embed" ProgID="Equation.DSMT4" ShapeID="_x0000_i1228" DrawAspect="Content" ObjectID="_1653234212" r:id="rId418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0"/>
          <w:sz w:val="28"/>
          <w:szCs w:val="28"/>
        </w:rPr>
        <w:object w:dxaOrig="1340" w:dyaOrig="720">
          <v:shape id="_x0000_i1229" type="#_x0000_t75" style="width:65.95pt;height:36.45pt" o:ole="">
            <v:imagedata r:id="rId419" o:title=""/>
          </v:shape>
          <o:OLEObject Type="Embed" ProgID="Equation.DSMT4" ShapeID="_x0000_i1229" DrawAspect="Content" ObjectID="_1653234213" r:id="rId42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площадь области, ограниченной кривыми, заданными в ПДСК </w:t>
      </w:r>
      <w:r w:rsidRPr="00C351E0">
        <w:rPr>
          <w:position w:val="-10"/>
          <w:sz w:val="28"/>
          <w:szCs w:val="28"/>
        </w:rPr>
        <w:object w:dxaOrig="760" w:dyaOrig="380">
          <v:shape id="_x0000_i1230" type="#_x0000_t75" style="width:38.15pt;height:19.1pt" o:ole="">
            <v:imagedata r:id="rId421" o:title=""/>
          </v:shape>
          <o:OLEObject Type="Embed" ProgID="Equation.DSMT4" ShapeID="_x0000_i1230" DrawAspect="Content" ObjectID="_1653234214" r:id="rId422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900" w:dyaOrig="320">
          <v:shape id="_x0000_i1231" type="#_x0000_t75" style="width:44.25pt;height:16.5pt" o:ole="">
            <v:imagedata r:id="rId423" o:title=""/>
          </v:shape>
          <o:OLEObject Type="Embed" ProgID="Equation.DSMT4" ShapeID="_x0000_i1231" DrawAspect="Content" ObjectID="_1653234215" r:id="rId424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60" w:dyaOrig="279">
          <v:shape id="_x0000_i1232" type="#_x0000_t75" style="width:28.65pt;height:13.9pt" o:ole="">
            <v:imagedata r:id="rId425" o:title=""/>
          </v:shape>
          <o:OLEObject Type="Embed" ProgID="Equation.DSMT4" ShapeID="_x0000_i1232" DrawAspect="Content" ObjectID="_1653234216" r:id="rId42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ряд </w:t>
      </w:r>
      <w:r w:rsidRPr="00C351E0">
        <w:rPr>
          <w:position w:val="-28"/>
          <w:sz w:val="28"/>
          <w:szCs w:val="28"/>
        </w:rPr>
        <w:object w:dxaOrig="1060" w:dyaOrig="700">
          <v:shape id="_x0000_i1233" type="#_x0000_t75" style="width:53.8pt;height:36.45pt" o:ole="">
            <v:imagedata r:id="rId427" o:title=""/>
          </v:shape>
          <o:OLEObject Type="Embed" ProgID="Equation.DSMT4" ShapeID="_x0000_i1233" DrawAspect="Content" ObjectID="_1653234217" r:id="rId428"/>
        </w:object>
      </w:r>
      <w:r w:rsidRPr="00C351E0">
        <w:rPr>
          <w:sz w:val="28"/>
          <w:szCs w:val="28"/>
        </w:rPr>
        <w:t xml:space="preserve"> на сходимость.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Исследовать ряд </w:t>
      </w:r>
      <w:r w:rsidR="00EE76C4" w:rsidRPr="00C351E0">
        <w:rPr>
          <w:position w:val="-32"/>
          <w:sz w:val="28"/>
          <w:szCs w:val="28"/>
        </w:rPr>
        <w:object w:dxaOrig="1100" w:dyaOrig="740">
          <v:shape id="_x0000_i1234" type="#_x0000_t75" style="width:53.8pt;height:36.45pt" o:ole="">
            <v:imagedata r:id="rId429" o:title=""/>
          </v:shape>
          <o:OLEObject Type="Embed" ProgID="Equation.DSMT4" ShapeID="_x0000_i1234" DrawAspect="Content" ObjectID="_1653234218" r:id="rId430"/>
        </w:object>
      </w:r>
      <w:r w:rsidRPr="00C351E0">
        <w:rPr>
          <w:sz w:val="28"/>
          <w:szCs w:val="28"/>
        </w:rPr>
        <w:t xml:space="preserve"> на сходимость.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область сходимости ряда </w:t>
      </w:r>
      <w:r w:rsidRPr="00C351E0">
        <w:rPr>
          <w:position w:val="-28"/>
          <w:sz w:val="28"/>
          <w:szCs w:val="28"/>
        </w:rPr>
        <w:object w:dxaOrig="1080" w:dyaOrig="740">
          <v:shape id="_x0000_i1235" type="#_x0000_t75" style="width:52.9pt;height:36.45pt" o:ole="">
            <v:imagedata r:id="rId431" o:title=""/>
          </v:shape>
          <o:OLEObject Type="Embed" ProgID="Equation.DSMT4" ShapeID="_x0000_i1235" DrawAspect="Content" ObjectID="_1653234219" r:id="rId43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линейное дифференциальное уравнение первого порядка </w:t>
      </w:r>
      <w:r w:rsidRPr="00C351E0">
        <w:rPr>
          <w:position w:val="-24"/>
          <w:sz w:val="28"/>
          <w:szCs w:val="28"/>
        </w:rPr>
        <w:object w:dxaOrig="999" w:dyaOrig="620">
          <v:shape id="_x0000_i1236" type="#_x0000_t75" style="width:51.2pt;height:31.25pt" o:ole="">
            <v:imagedata r:id="rId433" o:title=""/>
          </v:shape>
          <o:OLEObject Type="Embed" ProgID="Equation.DSMT4" ShapeID="_x0000_i1236" DrawAspect="Content" ObjectID="_1653234220" r:id="rId434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4"/>
          <w:sz w:val="28"/>
          <w:szCs w:val="28"/>
        </w:rPr>
        <w:object w:dxaOrig="859" w:dyaOrig="400">
          <v:shape id="_x0000_i1237" type="#_x0000_t75" style="width:43.35pt;height:19.1pt" o:ole="">
            <v:imagedata r:id="rId304" o:title=""/>
          </v:shape>
          <o:OLEObject Type="Embed" ProgID="Equation.DSMT4" ShapeID="_x0000_i1237" DrawAspect="Content" ObjectID="_1653234221" r:id="rId435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уравнения </w:t>
      </w:r>
      <w:r w:rsidRPr="00C351E0">
        <w:rPr>
          <w:position w:val="-10"/>
          <w:sz w:val="28"/>
          <w:szCs w:val="28"/>
        </w:rPr>
        <w:object w:dxaOrig="1560" w:dyaOrig="320">
          <v:shape id="_x0000_i1238" type="#_x0000_t75" style="width:78.05pt;height:16.5pt" o:ole="">
            <v:imagedata r:id="rId436" o:title=""/>
          </v:shape>
          <o:OLEObject Type="Embed" ProgID="Equation.DSMT4" ShapeID="_x0000_i1238" DrawAspect="Content" ObjectID="_1653234222" r:id="rId437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общее решение уравнения </w:t>
      </w:r>
      <w:r w:rsidRPr="00C351E0">
        <w:rPr>
          <w:position w:val="-10"/>
          <w:sz w:val="28"/>
          <w:szCs w:val="28"/>
        </w:rPr>
        <w:object w:dxaOrig="1780" w:dyaOrig="360">
          <v:shape id="_x0000_i1239" type="#_x0000_t75" style="width:90.2pt;height:19.1pt" o:ole="">
            <v:imagedata r:id="rId316" o:title=""/>
          </v:shape>
          <o:OLEObject Type="Embed" ProgID="Equation.DSMT4" ShapeID="_x0000_i1239" DrawAspect="Content" ObjectID="_1653234223" r:id="rId438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Решить систему дифференциальных уравнений </w:t>
      </w:r>
      <w:r w:rsidRPr="00C351E0">
        <w:rPr>
          <w:position w:val="-30"/>
          <w:sz w:val="28"/>
          <w:szCs w:val="28"/>
        </w:rPr>
        <w:object w:dxaOrig="1280" w:dyaOrig="720">
          <v:shape id="_x0000_i1240" type="#_x0000_t75" style="width:63.35pt;height:36.45pt" o:ole="">
            <v:imagedata r:id="rId439" o:title=""/>
          </v:shape>
          <o:OLEObject Type="Embed" ProgID="Equation.DSMT4" ShapeID="_x0000_i1240" DrawAspect="Content" ObjectID="_1653234224" r:id="rId440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0"/>
          <w:sz w:val="28"/>
          <w:szCs w:val="28"/>
        </w:rPr>
        <w:object w:dxaOrig="1560" w:dyaOrig="580">
          <v:shape id="_x0000_i1241" type="#_x0000_t75" style="width:78.05pt;height:28.65pt" o:ole="">
            <v:imagedata r:id="rId441" o:title=""/>
          </v:shape>
          <o:OLEObject Type="Embed" ProgID="Equation.DSMT4" ShapeID="_x0000_i1241" DrawAspect="Content" ObjectID="_1653234225" r:id="rId442"/>
        </w:object>
      </w:r>
      <w:r w:rsidRPr="00C351E0">
        <w:rPr>
          <w:sz w:val="28"/>
          <w:szCs w:val="28"/>
        </w:rPr>
        <w:t xml:space="preserve">, если область </w:t>
      </w:r>
      <w:r w:rsidRPr="00C351E0">
        <w:rPr>
          <w:sz w:val="28"/>
          <w:szCs w:val="28"/>
          <w:lang w:val="en-US"/>
        </w:rPr>
        <w:t>D</w:t>
      </w:r>
      <w:r w:rsidRPr="00C351E0">
        <w:rPr>
          <w:sz w:val="28"/>
          <w:szCs w:val="28"/>
        </w:rPr>
        <w:t xml:space="preserve"> ограничена кривыми </w:t>
      </w:r>
      <w:r w:rsidRPr="00C351E0">
        <w:rPr>
          <w:position w:val="-10"/>
          <w:sz w:val="28"/>
          <w:szCs w:val="28"/>
        </w:rPr>
        <w:object w:dxaOrig="660" w:dyaOrig="360">
          <v:shape id="_x0000_i1242" type="#_x0000_t75" style="width:34.7pt;height:19.1pt" o:ole="">
            <v:imagedata r:id="rId443" o:title=""/>
          </v:shape>
          <o:OLEObject Type="Embed" ProgID="Equation.DSMT4" ShapeID="_x0000_i1242" DrawAspect="Content" ObjectID="_1653234226" r:id="rId444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580" w:dyaOrig="260">
          <v:shape id="_x0000_i1243" type="#_x0000_t75" style="width:28.65pt;height:13.9pt" o:ole="">
            <v:imagedata r:id="rId445" o:title=""/>
          </v:shape>
          <o:OLEObject Type="Embed" ProgID="Equation.DSMT4" ShapeID="_x0000_i1243" DrawAspect="Content" ObjectID="_1653234227" r:id="rId446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20" w:dyaOrig="279">
          <v:shape id="_x0000_i1244" type="#_x0000_t75" style="width:27.75pt;height:13.9pt" o:ole="">
            <v:imagedata r:id="rId447" o:title=""/>
          </v:shape>
          <o:OLEObject Type="Embed" ProgID="Equation.DSMT4" ShapeID="_x0000_i1244" DrawAspect="Content" ObjectID="_1653234228" r:id="rId448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60" w:dyaOrig="279">
          <v:shape id="_x0000_i1245" type="#_x0000_t75" style="width:28.65pt;height:13.9pt" o:ole="">
            <v:imagedata r:id="rId449" o:title=""/>
          </v:shape>
          <o:OLEObject Type="Embed" ProgID="Equation.DSMT4" ShapeID="_x0000_i1245" DrawAspect="Content" ObjectID="_1653234229" r:id="rId45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Вычислить интеграл </w:t>
      </w:r>
      <w:r w:rsidRPr="00C351E0">
        <w:rPr>
          <w:position w:val="-30"/>
          <w:sz w:val="28"/>
          <w:szCs w:val="28"/>
        </w:rPr>
        <w:object w:dxaOrig="980" w:dyaOrig="580">
          <v:shape id="_x0000_i1246" type="#_x0000_t75" style="width:49.45pt;height:28.65pt" o:ole="">
            <v:imagedata r:id="rId451" o:title=""/>
          </v:shape>
          <o:OLEObject Type="Embed" ProgID="Equation.DSMT4" ShapeID="_x0000_i1246" DrawAspect="Content" ObjectID="_1653234230" r:id="rId452"/>
        </w:object>
      </w:r>
      <w:r w:rsidRPr="00C351E0">
        <w:rPr>
          <w:sz w:val="28"/>
          <w:szCs w:val="28"/>
        </w:rPr>
        <w:t xml:space="preserve">, если область </w:t>
      </w:r>
      <w:r w:rsidRPr="00C351E0">
        <w:rPr>
          <w:sz w:val="28"/>
          <w:szCs w:val="28"/>
          <w:lang w:val="en-US"/>
        </w:rPr>
        <w:t>D</w:t>
      </w:r>
      <w:r w:rsidRPr="00C351E0">
        <w:rPr>
          <w:sz w:val="28"/>
          <w:szCs w:val="28"/>
        </w:rPr>
        <w:t xml:space="preserve"> ограничена кривыми </w:t>
      </w:r>
      <w:r w:rsidRPr="00C351E0">
        <w:rPr>
          <w:position w:val="-6"/>
          <w:sz w:val="28"/>
          <w:szCs w:val="28"/>
        </w:rPr>
        <w:object w:dxaOrig="520" w:dyaOrig="279">
          <v:shape id="_x0000_i1247" type="#_x0000_t75" style="width:27.75pt;height:13.9pt" o:ole="">
            <v:imagedata r:id="rId453" o:title=""/>
          </v:shape>
          <o:OLEObject Type="Embed" ProgID="Equation.DSMT4" ShapeID="_x0000_i1247" DrawAspect="Content" ObjectID="_1653234231" r:id="rId454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6"/>
          <w:sz w:val="28"/>
          <w:szCs w:val="28"/>
        </w:rPr>
        <w:object w:dxaOrig="560" w:dyaOrig="279">
          <v:shape id="_x0000_i1248" type="#_x0000_t75" style="width:28.65pt;height:13.9pt" o:ole="">
            <v:imagedata r:id="rId455" o:title=""/>
          </v:shape>
          <o:OLEObject Type="Embed" ProgID="Equation.DSMT4" ShapeID="_x0000_i1248" DrawAspect="Content" ObjectID="_1653234232" r:id="rId456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580" w:dyaOrig="260">
          <v:shape id="_x0000_i1249" type="#_x0000_t75" style="width:28.65pt;height:13.9pt" o:ole="">
            <v:imagedata r:id="rId457" o:title=""/>
          </v:shape>
          <o:OLEObject Type="Embed" ProgID="Equation.DSMT4" ShapeID="_x0000_i1249" DrawAspect="Content" ObjectID="_1653234233" r:id="rId458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position w:val="-10"/>
          <w:sz w:val="28"/>
          <w:szCs w:val="28"/>
        </w:rPr>
        <w:object w:dxaOrig="859" w:dyaOrig="380">
          <v:shape id="_x0000_i1250" type="#_x0000_t75" style="width:43.35pt;height:19.1pt" o:ole="">
            <v:imagedata r:id="rId459" o:title=""/>
          </v:shape>
          <o:OLEObject Type="Embed" ProgID="Equation.DSMT4" ShapeID="_x0000_i1250" DrawAspect="Content" ObjectID="_1653234234" r:id="rId460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криволинейный интеграл второго рода </w:t>
      </w:r>
      <w:r w:rsidRPr="00C351E0">
        <w:rPr>
          <w:noProof/>
          <w:position w:val="-26"/>
          <w:sz w:val="28"/>
          <w:szCs w:val="28"/>
          <w:lang w:eastAsia="ru-RU"/>
        </w:rPr>
        <w:drawing>
          <wp:inline distT="0" distB="0" distL="0" distR="0">
            <wp:extent cx="877570" cy="34353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E0">
        <w:rPr>
          <w:sz w:val="28"/>
          <w:szCs w:val="28"/>
        </w:rPr>
        <w:t xml:space="preserve">, если </w:t>
      </w:r>
      <w:r w:rsidRPr="00C351E0">
        <w:rPr>
          <w:position w:val="-10"/>
          <w:sz w:val="28"/>
          <w:szCs w:val="28"/>
        </w:rPr>
        <w:object w:dxaOrig="680" w:dyaOrig="380">
          <v:shape id="_x0000_i1251" type="#_x0000_t75" style="width:34.7pt;height:19.1pt" o:ole="">
            <v:imagedata r:id="rId462" o:title=""/>
          </v:shape>
          <o:OLEObject Type="Embed" ProgID="Equation.3" ShapeID="_x0000_i1251" DrawAspect="Content" ObjectID="_1653234235" r:id="rId463"/>
        </w:object>
      </w:r>
      <w:r w:rsidRPr="00C351E0">
        <w:rPr>
          <w:sz w:val="28"/>
          <w:szCs w:val="28"/>
        </w:rPr>
        <w:t xml:space="preserve">, </w:t>
      </w:r>
      <w:r w:rsidRPr="00C351E0">
        <w:rPr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19430" cy="219710"/>
            <wp:effectExtent l="0" t="0" r="0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10"/>
          <w:sz w:val="28"/>
          <w:szCs w:val="28"/>
        </w:rPr>
        <w:object w:dxaOrig="960" w:dyaOrig="440">
          <v:shape id="_x0000_i1252" type="#_x0000_t75" style="width:49.45pt;height:20.8pt" o:ole="">
            <v:imagedata r:id="rId465" o:title=""/>
          </v:shape>
          <o:OLEObject Type="Embed" ProgID="Equation.3" ShapeID="_x0000_i1252" DrawAspect="Content" ObjectID="_1653234236" r:id="rId466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На множестве комплексных чисел решить уравнение </w:t>
      </w:r>
      <w:r w:rsidRPr="00C351E0">
        <w:rPr>
          <w:position w:val="-6"/>
          <w:sz w:val="28"/>
          <w:szCs w:val="28"/>
        </w:rPr>
        <w:object w:dxaOrig="1620" w:dyaOrig="320">
          <v:shape id="_x0000_i1253" type="#_x0000_t75" style="width:80.65pt;height:16.5pt" o:ole="">
            <v:imagedata r:id="rId467" o:title=""/>
          </v:shape>
          <o:OLEObject Type="Embed" ProgID="Equation.DSMT4" ShapeID="_x0000_i1253" DrawAspect="Content" ObjectID="_1653234237" r:id="rId468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</w:t>
      </w:r>
      <w:r w:rsidRPr="00C351E0">
        <w:rPr>
          <w:position w:val="-10"/>
          <w:sz w:val="28"/>
          <w:szCs w:val="28"/>
        </w:rPr>
        <w:object w:dxaOrig="1020" w:dyaOrig="360">
          <v:shape id="_x0000_i1254" type="#_x0000_t75" style="width:51.2pt;height:19.1pt" o:ole="">
            <v:imagedata r:id="rId469" o:title=""/>
          </v:shape>
          <o:OLEObject Type="Embed" ProgID="Equation.DSMT4" ShapeID="_x0000_i1254" DrawAspect="Content" ObjectID="_1653234238" r:id="rId470"/>
        </w:object>
      </w:r>
      <w:r w:rsidRPr="00C351E0">
        <w:rPr>
          <w:sz w:val="28"/>
          <w:szCs w:val="28"/>
        </w:rPr>
        <w:t xml:space="preserve">. Найти </w:t>
      </w:r>
      <w:r w:rsidRPr="00C351E0">
        <w:rPr>
          <w:position w:val="-10"/>
          <w:sz w:val="28"/>
          <w:szCs w:val="28"/>
        </w:rPr>
        <w:object w:dxaOrig="900" w:dyaOrig="320">
          <v:shape id="_x0000_i1255" type="#_x0000_t75" style="width:44.25pt;height:16.5pt" o:ole="">
            <v:imagedata r:id="rId471" o:title=""/>
          </v:shape>
          <o:OLEObject Type="Embed" ProgID="Equation.DSMT4" ShapeID="_x0000_i1255" DrawAspect="Content" ObjectID="_1653234239" r:id="rId472"/>
        </w:object>
      </w:r>
      <w:r w:rsidRPr="00C351E0">
        <w:rPr>
          <w:sz w:val="28"/>
          <w:szCs w:val="28"/>
        </w:rPr>
        <w:t>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w:r w:rsidRPr="00C351E0">
        <w:rPr>
          <w:position w:val="-14"/>
          <w:sz w:val="28"/>
          <w:szCs w:val="28"/>
        </w:rPr>
        <w:object w:dxaOrig="900" w:dyaOrig="400">
          <v:shape id="_x0000_i1256" type="#_x0000_t75" style="width:44.25pt;height:19.1pt" o:ole="">
            <v:imagedata r:id="rId473" o:title=""/>
          </v:shape>
          <o:OLEObject Type="Embed" ProgID="Equation.DSMT4" ShapeID="_x0000_i1256" DrawAspect="Content" ObjectID="_1653234240" r:id="rId474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6"/>
          <w:sz w:val="28"/>
          <w:szCs w:val="28"/>
        </w:rPr>
        <w:object w:dxaOrig="1460" w:dyaOrig="780">
          <v:shape id="_x0000_i1257" type="#_x0000_t75" style="width:72.85pt;height:38.15pt" o:ole="">
            <v:imagedata r:id="rId475" o:title=""/>
          </v:shape>
          <o:OLEObject Type="Embed" ProgID="Equation.DSMT4" ShapeID="_x0000_i1257" DrawAspect="Content" ObjectID="_1653234241" r:id="rId476"/>
        </w:objec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w:r w:rsidRPr="00C351E0">
        <w:rPr>
          <w:position w:val="-36"/>
          <w:sz w:val="28"/>
          <w:szCs w:val="28"/>
        </w:rPr>
        <w:object w:dxaOrig="1780" w:dyaOrig="780">
          <v:shape id="_x0000_i1258" type="#_x0000_t75" style="width:90.2pt;height:38.15pt" o:ole="">
            <v:imagedata r:id="rId477" o:title=""/>
          </v:shape>
          <o:OLEObject Type="Embed" ProgID="Equation.DSMT4" ShapeID="_x0000_i1258" DrawAspect="Content" ObjectID="_1653234242" r:id="rId478"/>
        </w:object>
      </w:r>
      <w:r w:rsidRPr="00C351E0">
        <w:rPr>
          <w:sz w:val="28"/>
          <w:szCs w:val="28"/>
        </w:rPr>
        <w:t xml:space="preserve"> с помощью вычетов.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Зная, что вероятность попадания в мишень стрелком при одном в</w:t>
      </w:r>
      <w:r w:rsidRPr="00C351E0">
        <w:rPr>
          <w:sz w:val="28"/>
          <w:szCs w:val="28"/>
        </w:rPr>
        <w:t>ы</w:t>
      </w:r>
      <w:r w:rsidRPr="00C351E0">
        <w:rPr>
          <w:sz w:val="28"/>
          <w:szCs w:val="28"/>
        </w:rPr>
        <w:t>стреле равна 0,8. Найти вероятность того, что при трех выстрелах стр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лок дважды промахнется и один раз попадет в мишень.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Из 1000 ламп 100 принадлежат первой партии, 250 -  второй и остал</w:t>
      </w:r>
      <w:r w:rsidRPr="00C351E0">
        <w:rPr>
          <w:sz w:val="28"/>
          <w:szCs w:val="28"/>
        </w:rPr>
        <w:t>ь</w:t>
      </w:r>
      <w:r w:rsidRPr="00C351E0">
        <w:rPr>
          <w:sz w:val="28"/>
          <w:szCs w:val="28"/>
        </w:rPr>
        <w:t>ные – третьей партии. В первой партии 6%, во второй – 5%, в третьей – 4% бракованных ламп. Наудачу выбирается одна лампа. Какова вероя</w:t>
      </w:r>
      <w:r w:rsidRPr="00C351E0">
        <w:rPr>
          <w:sz w:val="28"/>
          <w:szCs w:val="28"/>
        </w:rPr>
        <w:t>т</w:t>
      </w:r>
      <w:r w:rsidRPr="00C351E0">
        <w:rPr>
          <w:sz w:val="28"/>
          <w:szCs w:val="28"/>
        </w:rPr>
        <w:t>ность того, что она бракованная?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Случайная величина задана законом распределения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"/>
        <w:gridCol w:w="601"/>
        <w:gridCol w:w="601"/>
        <w:gridCol w:w="601"/>
      </w:tblGrid>
      <w:tr w:rsidR="00C351E0" w:rsidRPr="00C351E0" w:rsidTr="005C4CA3">
        <w:trPr>
          <w:jc w:val="center"/>
        </w:trPr>
        <w:tc>
          <w:tcPr>
            <w:tcW w:w="485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Х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4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8</w:t>
            </w:r>
          </w:p>
        </w:tc>
      </w:tr>
      <w:tr w:rsidR="00C351E0" w:rsidRPr="00C351E0" w:rsidTr="005C4CA3">
        <w:trPr>
          <w:jc w:val="center"/>
        </w:trPr>
        <w:tc>
          <w:tcPr>
            <w:tcW w:w="485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Р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0,1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0,5</w:t>
            </w:r>
          </w:p>
        </w:tc>
        <w:tc>
          <w:tcPr>
            <w:tcW w:w="601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0,4</w:t>
            </w:r>
          </w:p>
        </w:tc>
      </w:tr>
    </w:tbl>
    <w:p w:rsidR="00C351E0" w:rsidRPr="00C351E0" w:rsidRDefault="00C351E0" w:rsidP="00EB602F">
      <w:pPr>
        <w:pStyle w:val="a6"/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Найти ее математическое ожидание и дисперсию.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Случайная величина </w:t>
      </w:r>
      <w:r w:rsidRPr="00C351E0">
        <w:rPr>
          <w:sz w:val="28"/>
          <w:szCs w:val="28"/>
          <w:lang w:val="en-US"/>
        </w:rPr>
        <w:t>X</w:t>
      </w:r>
      <w:r w:rsidRPr="00C351E0">
        <w:rPr>
          <w:sz w:val="28"/>
          <w:szCs w:val="28"/>
        </w:rPr>
        <w:t xml:space="preserve"> имеет плотность распределения</w:t>
      </w:r>
    </w:p>
    <w:p w:rsidR="00C351E0" w:rsidRPr="00C351E0" w:rsidRDefault="00C351E0" w:rsidP="00EB602F">
      <w:pPr>
        <w:spacing w:after="0" w:line="240" w:lineRule="auto"/>
        <w:jc w:val="center"/>
        <w:rPr>
          <w:sz w:val="28"/>
          <w:szCs w:val="28"/>
        </w:rPr>
      </w:pPr>
      <w:r w:rsidRPr="00C351E0">
        <w:rPr>
          <w:position w:val="-40"/>
          <w:sz w:val="28"/>
          <w:szCs w:val="28"/>
        </w:rPr>
        <w:object w:dxaOrig="2200" w:dyaOrig="920">
          <v:shape id="_x0000_i1259" type="#_x0000_t75" style="width:109.3pt;height:46.85pt" o:ole="">
            <v:imagedata r:id="rId479" o:title=""/>
          </v:shape>
          <o:OLEObject Type="Embed" ProgID="Equation.3" ShapeID="_x0000_i1259" DrawAspect="Content" ObjectID="_1653234243" r:id="rId480"/>
        </w:object>
      </w:r>
    </w:p>
    <w:p w:rsidR="00C351E0" w:rsidRPr="00C351E0" w:rsidRDefault="00C351E0" w:rsidP="00EB602F">
      <w:p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Найти ее математическое ожидание и дисперсию.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 xml:space="preserve">Случайная величина </w:t>
      </w:r>
      <w:r w:rsidRPr="00C351E0">
        <w:rPr>
          <w:sz w:val="28"/>
          <w:szCs w:val="28"/>
          <w:lang w:val="en-US"/>
        </w:rPr>
        <w:t>X</w:t>
      </w:r>
      <w:r w:rsidRPr="00C351E0">
        <w:rPr>
          <w:sz w:val="28"/>
          <w:szCs w:val="28"/>
        </w:rPr>
        <w:t xml:space="preserve"> имеет нормальное распределение </w:t>
      </w:r>
      <w:r w:rsidRPr="00C351E0">
        <w:rPr>
          <w:position w:val="-14"/>
          <w:sz w:val="28"/>
          <w:szCs w:val="28"/>
        </w:rPr>
        <w:object w:dxaOrig="800" w:dyaOrig="400">
          <v:shape id="_x0000_i1260" type="#_x0000_t75" style="width:40.75pt;height:19.1pt" o:ole="">
            <v:imagedata r:id="rId481" o:title=""/>
          </v:shape>
          <o:OLEObject Type="Embed" ProgID="Equation.DSMT4" ShapeID="_x0000_i1260" DrawAspect="Content" ObjectID="_1653234244" r:id="rId482"/>
        </w:object>
      </w:r>
      <w:r w:rsidRPr="00C351E0">
        <w:rPr>
          <w:sz w:val="28"/>
          <w:szCs w:val="28"/>
        </w:rPr>
        <w:t xml:space="preserve">. Найти вероятность того, что </w:t>
      </w:r>
      <w:r w:rsidRPr="00C351E0">
        <w:rPr>
          <w:position w:val="-4"/>
          <w:sz w:val="28"/>
          <w:szCs w:val="28"/>
        </w:rPr>
        <w:object w:dxaOrig="1060" w:dyaOrig="260">
          <v:shape id="_x0000_i1261" type="#_x0000_t75" style="width:53.8pt;height:13.9pt" o:ole="">
            <v:imagedata r:id="rId483" o:title=""/>
          </v:shape>
          <o:OLEObject Type="Embed" ProgID="Equation.DSMT4" ShapeID="_x0000_i1261" DrawAspect="Content" ObjectID="_1653234245" r:id="rId484"/>
        </w:object>
      </w:r>
      <w:r w:rsidRPr="00C351E0">
        <w:rPr>
          <w:sz w:val="28"/>
          <w:szCs w:val="28"/>
        </w:rPr>
        <w:t>.</w:t>
      </w:r>
    </w:p>
    <w:p w:rsid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Построить полигон частот выборки, представленной в виде статистич</w:t>
      </w:r>
      <w:r w:rsidRPr="00C351E0">
        <w:rPr>
          <w:sz w:val="28"/>
          <w:szCs w:val="28"/>
        </w:rPr>
        <w:t>е</w:t>
      </w:r>
      <w:r w:rsidRPr="00C351E0">
        <w:rPr>
          <w:sz w:val="28"/>
          <w:szCs w:val="28"/>
        </w:rPr>
        <w:t>ского ряда:</w:t>
      </w:r>
    </w:p>
    <w:p w:rsidR="00580F3E" w:rsidRPr="00580F3E" w:rsidRDefault="00580F3E" w:rsidP="00580F3E">
      <w:pPr>
        <w:spacing w:line="240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"/>
        <w:gridCol w:w="546"/>
        <w:gridCol w:w="546"/>
        <w:gridCol w:w="546"/>
        <w:gridCol w:w="436"/>
      </w:tblGrid>
      <w:tr w:rsidR="00C351E0" w:rsidRPr="00C351E0" w:rsidTr="005C4CA3">
        <w:trPr>
          <w:jc w:val="center"/>
        </w:trPr>
        <w:tc>
          <w:tcPr>
            <w:tcW w:w="58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position w:val="-10"/>
                <w:sz w:val="28"/>
                <w:szCs w:val="28"/>
              </w:rPr>
              <w:object w:dxaOrig="240" w:dyaOrig="340">
                <v:shape id="_x0000_i1262" type="#_x0000_t75" style="width:13.9pt;height:18.2pt" o:ole="">
                  <v:imagedata r:id="rId485" o:title=""/>
                </v:shape>
                <o:OLEObject Type="Embed" ProgID="Equation.3" ShapeID="_x0000_i1262" DrawAspect="Content" ObjectID="_1653234246" r:id="rId486"/>
              </w:objec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</w: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4</w: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5</w:t>
            </w:r>
          </w:p>
        </w:tc>
        <w:tc>
          <w:tcPr>
            <w:tcW w:w="43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7</w:t>
            </w:r>
          </w:p>
        </w:tc>
      </w:tr>
      <w:tr w:rsidR="00C351E0" w:rsidRPr="00C351E0" w:rsidTr="005C4CA3">
        <w:trPr>
          <w:jc w:val="center"/>
        </w:trPr>
        <w:tc>
          <w:tcPr>
            <w:tcW w:w="58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position w:val="-10"/>
                <w:sz w:val="28"/>
                <w:szCs w:val="28"/>
              </w:rPr>
              <w:object w:dxaOrig="260" w:dyaOrig="340">
                <v:shape id="_x0000_i1263" type="#_x0000_t75" style="width:13.9pt;height:18.2pt" o:ole="">
                  <v:imagedata r:id="rId487" o:title=""/>
                </v:shape>
                <o:OLEObject Type="Embed" ProgID="Equation.3" ShapeID="_x0000_i1263" DrawAspect="Content" ObjectID="_1653234247" r:id="rId488"/>
              </w:objec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20</w: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10</w:t>
            </w:r>
          </w:p>
        </w:tc>
        <w:tc>
          <w:tcPr>
            <w:tcW w:w="54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14</w:t>
            </w:r>
          </w:p>
        </w:tc>
        <w:tc>
          <w:tcPr>
            <w:tcW w:w="436" w:type="dxa"/>
            <w:vAlign w:val="center"/>
          </w:tcPr>
          <w:p w:rsidR="00C351E0" w:rsidRPr="00C351E0" w:rsidRDefault="00C351E0" w:rsidP="00EB60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51E0">
              <w:rPr>
                <w:sz w:val="28"/>
                <w:szCs w:val="28"/>
              </w:rPr>
              <w:t>6</w:t>
            </w:r>
          </w:p>
        </w:tc>
      </w:tr>
    </w:tbl>
    <w:p w:rsidR="00C351E0" w:rsidRPr="00C351E0" w:rsidRDefault="00C351E0" w:rsidP="00EB602F">
      <w:pPr>
        <w:spacing w:after="0"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t>Найти выборочное среднее и выборочную дисперсию.</w:t>
      </w:r>
    </w:p>
    <w:p w:rsidR="00C351E0" w:rsidRPr="00C351E0" w:rsidRDefault="00C351E0" w:rsidP="00EB602F">
      <w:pPr>
        <w:pStyle w:val="a6"/>
        <w:widowControl/>
        <w:numPr>
          <w:ilvl w:val="0"/>
          <w:numId w:val="31"/>
        </w:numPr>
        <w:spacing w:line="240" w:lineRule="auto"/>
        <w:jc w:val="both"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>Составить вариационный ряд для следующих значений длины случа</w:t>
      </w:r>
      <w:r w:rsidRPr="00C351E0">
        <w:rPr>
          <w:sz w:val="28"/>
          <w:szCs w:val="28"/>
        </w:rPr>
        <w:t>й</w:t>
      </w:r>
      <w:r w:rsidRPr="00C351E0">
        <w:rPr>
          <w:sz w:val="28"/>
          <w:szCs w:val="28"/>
        </w:rPr>
        <w:t>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:rsidR="00340322" w:rsidRPr="00C351E0" w:rsidRDefault="00340322" w:rsidP="00EB602F">
      <w:pPr>
        <w:pStyle w:val="a6"/>
        <w:shd w:val="clear" w:color="auto" w:fill="FFFFFF"/>
        <w:spacing w:line="240" w:lineRule="auto"/>
        <w:ind w:left="0" w:firstLine="709"/>
        <w:jc w:val="both"/>
        <w:rPr>
          <w:sz w:val="28"/>
          <w:szCs w:val="28"/>
        </w:rPr>
      </w:pPr>
    </w:p>
    <w:p w:rsidR="00340322" w:rsidRPr="00C351E0" w:rsidRDefault="00340322" w:rsidP="00EB602F">
      <w:pPr>
        <w:pStyle w:val="a6"/>
        <w:shd w:val="clear" w:color="auto" w:fill="FFFFFF"/>
        <w:spacing w:line="240" w:lineRule="auto"/>
        <w:ind w:left="0" w:firstLine="709"/>
        <w:jc w:val="both"/>
        <w:rPr>
          <w:sz w:val="28"/>
          <w:szCs w:val="28"/>
        </w:rPr>
      </w:pPr>
    </w:p>
    <w:p w:rsidR="00340322" w:rsidRPr="00C351E0" w:rsidRDefault="00340322" w:rsidP="00EB602F">
      <w:pPr>
        <w:pStyle w:val="a8"/>
        <w:widowControl w:val="0"/>
        <w:rPr>
          <w:szCs w:val="28"/>
        </w:rPr>
      </w:pPr>
      <w:r w:rsidRPr="00C351E0">
        <w:rPr>
          <w:szCs w:val="28"/>
        </w:rPr>
        <w:t>Составил</w:t>
      </w:r>
    </w:p>
    <w:p w:rsidR="00340322" w:rsidRPr="00C351E0" w:rsidRDefault="00340322" w:rsidP="00EB602F">
      <w:pPr>
        <w:pStyle w:val="a8"/>
        <w:widowControl w:val="0"/>
        <w:rPr>
          <w:szCs w:val="28"/>
        </w:rPr>
      </w:pPr>
      <w:r w:rsidRPr="00C351E0">
        <w:rPr>
          <w:szCs w:val="28"/>
        </w:rPr>
        <w:t xml:space="preserve">доцент кафедры </w:t>
      </w:r>
      <w:r w:rsidR="00650591" w:rsidRPr="00C351E0">
        <w:rPr>
          <w:szCs w:val="28"/>
        </w:rPr>
        <w:t>ВМ</w:t>
      </w:r>
    </w:p>
    <w:p w:rsidR="00340322" w:rsidRPr="00C351E0" w:rsidRDefault="00866391" w:rsidP="009B2B13">
      <w:pPr>
        <w:pStyle w:val="a8"/>
        <w:widowControl w:val="0"/>
        <w:tabs>
          <w:tab w:val="left" w:pos="6663"/>
        </w:tabs>
        <w:rPr>
          <w:szCs w:val="28"/>
        </w:rPr>
      </w:pPr>
      <w:proofErr w:type="spellStart"/>
      <w:r w:rsidRPr="00C351E0">
        <w:rPr>
          <w:szCs w:val="28"/>
        </w:rPr>
        <w:t>к.ф.-м.н</w:t>
      </w:r>
      <w:proofErr w:type="spellEnd"/>
      <w:r w:rsidRPr="00C351E0">
        <w:rPr>
          <w:szCs w:val="28"/>
        </w:rPr>
        <w:t>.,</w:t>
      </w:r>
      <w:r w:rsidR="00340322" w:rsidRPr="00C351E0">
        <w:rPr>
          <w:szCs w:val="28"/>
        </w:rPr>
        <w:t xml:space="preserve"> доцент</w:t>
      </w:r>
      <w:r w:rsidR="009B2B13">
        <w:rPr>
          <w:szCs w:val="28"/>
        </w:rPr>
        <w:t xml:space="preserve">                                                                      </w:t>
      </w:r>
      <w:proofErr w:type="spellStart"/>
      <w:r w:rsidR="00DD491A">
        <w:rPr>
          <w:szCs w:val="28"/>
        </w:rPr>
        <w:t>А</w:t>
      </w:r>
      <w:r w:rsidR="009B2B13">
        <w:rPr>
          <w:szCs w:val="28"/>
        </w:rPr>
        <w:t>.</w:t>
      </w:r>
      <w:r w:rsidR="00DD491A">
        <w:rPr>
          <w:szCs w:val="28"/>
        </w:rPr>
        <w:t>И</w:t>
      </w:r>
      <w:r w:rsidR="009B2B13">
        <w:rPr>
          <w:szCs w:val="28"/>
        </w:rPr>
        <w:t>.</w:t>
      </w:r>
      <w:r w:rsidR="00DD491A">
        <w:rPr>
          <w:szCs w:val="28"/>
        </w:rPr>
        <w:t>Сюсюкалов</w:t>
      </w:r>
      <w:proofErr w:type="spellEnd"/>
    </w:p>
    <w:p w:rsidR="00340322" w:rsidRPr="00C351E0" w:rsidRDefault="00340322" w:rsidP="00EB602F">
      <w:pPr>
        <w:pStyle w:val="a8"/>
        <w:widowControl w:val="0"/>
        <w:tabs>
          <w:tab w:val="right" w:pos="9638"/>
        </w:tabs>
        <w:rPr>
          <w:szCs w:val="28"/>
        </w:rPr>
      </w:pPr>
    </w:p>
    <w:p w:rsidR="00340322" w:rsidRPr="00C351E0" w:rsidRDefault="00340322" w:rsidP="00EB602F">
      <w:pPr>
        <w:pStyle w:val="a8"/>
        <w:widowControl w:val="0"/>
        <w:tabs>
          <w:tab w:val="right" w:pos="9638"/>
        </w:tabs>
        <w:rPr>
          <w:szCs w:val="28"/>
        </w:rPr>
      </w:pPr>
      <w:r w:rsidRPr="00C351E0">
        <w:rPr>
          <w:szCs w:val="28"/>
        </w:rPr>
        <w:t>Заведующий кафедрой</w:t>
      </w:r>
      <w:r w:rsidR="00650591" w:rsidRPr="00C351E0">
        <w:rPr>
          <w:szCs w:val="28"/>
        </w:rPr>
        <w:t xml:space="preserve"> ВМ</w:t>
      </w:r>
    </w:p>
    <w:p w:rsidR="00340322" w:rsidRPr="00C351E0" w:rsidRDefault="00340322" w:rsidP="00EB602F">
      <w:pPr>
        <w:pStyle w:val="a8"/>
        <w:widowControl w:val="0"/>
        <w:tabs>
          <w:tab w:val="left" w:pos="6817"/>
        </w:tabs>
        <w:rPr>
          <w:szCs w:val="28"/>
        </w:rPr>
      </w:pPr>
      <w:proofErr w:type="spellStart"/>
      <w:r w:rsidRPr="00C351E0">
        <w:rPr>
          <w:szCs w:val="28"/>
        </w:rPr>
        <w:t>к.</w:t>
      </w:r>
      <w:r w:rsidR="00650591" w:rsidRPr="00C351E0">
        <w:rPr>
          <w:szCs w:val="28"/>
        </w:rPr>
        <w:t>ф.-м.</w:t>
      </w:r>
      <w:r w:rsidRPr="00C351E0">
        <w:rPr>
          <w:szCs w:val="28"/>
        </w:rPr>
        <w:t>н</w:t>
      </w:r>
      <w:proofErr w:type="spellEnd"/>
      <w:r w:rsidRPr="00C351E0">
        <w:rPr>
          <w:szCs w:val="28"/>
        </w:rPr>
        <w:t>., доцент</w:t>
      </w:r>
      <w:r w:rsidRPr="00C351E0">
        <w:rPr>
          <w:szCs w:val="28"/>
        </w:rPr>
        <w:tab/>
      </w:r>
      <w:proofErr w:type="spellStart"/>
      <w:r w:rsidR="00650591" w:rsidRPr="00C351E0">
        <w:rPr>
          <w:szCs w:val="28"/>
        </w:rPr>
        <w:t>К.В.Бухенский</w:t>
      </w:r>
      <w:bookmarkStart w:id="0" w:name="_GoBack"/>
      <w:bookmarkEnd w:id="0"/>
      <w:proofErr w:type="spellEnd"/>
    </w:p>
    <w:sectPr w:rsidR="00340322" w:rsidRPr="00C351E0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324BAC6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7A0063A"/>
    <w:lvl w:ilvl="0">
      <w:start w:val="1"/>
      <w:numFmt w:val="decimal"/>
      <w:pStyle w:val="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5808246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CAED748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F4E1430"/>
    <w:lvl w:ilvl="0">
      <w:start w:val="1"/>
      <w:numFmt w:val="bullet"/>
      <w:pStyle w:val="4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6E55EE"/>
    <w:lvl w:ilvl="0">
      <w:start w:val="1"/>
      <w:numFmt w:val="bullet"/>
      <w:pStyle w:val="3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9AC3A6"/>
    <w:lvl w:ilvl="0">
      <w:start w:val="1"/>
      <w:numFmt w:val="bullet"/>
      <w:pStyle w:val="2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F8FEBA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DEF2D8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0">
    <w:nsid w:val="00000007"/>
    <w:multiLevelType w:val="multilevel"/>
    <w:tmpl w:val="00000006"/>
    <w:lvl w:ilvl="0">
      <w:start w:val="2"/>
      <w:numFmt w:val="decimal"/>
      <w:pStyle w:val="50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1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2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7B93790"/>
    <w:multiLevelType w:val="hybridMultilevel"/>
    <w:tmpl w:val="CB7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16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>
    <w:nsid w:val="24E408FB"/>
    <w:multiLevelType w:val="hybridMultilevel"/>
    <w:tmpl w:val="65BC4AD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10B1B"/>
    <w:multiLevelType w:val="hybridMultilevel"/>
    <w:tmpl w:val="D33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3869D1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76075A0"/>
    <w:multiLevelType w:val="multilevel"/>
    <w:tmpl w:val="E65A88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cs="Times New Roman" w:hint="default"/>
        <w:color w:val="auto"/>
      </w:rPr>
    </w:lvl>
  </w:abstractNum>
  <w:abstractNum w:abstractNumId="26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E33553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26"/>
  </w:num>
  <w:num w:numId="12">
    <w:abstractNumId w:val="23"/>
  </w:num>
  <w:num w:numId="13">
    <w:abstractNumId w:val="21"/>
  </w:num>
  <w:num w:numId="14">
    <w:abstractNumId w:val="33"/>
  </w:num>
  <w:num w:numId="15">
    <w:abstractNumId w:val="24"/>
  </w:num>
  <w:num w:numId="16">
    <w:abstractNumId w:val="25"/>
  </w:num>
  <w:num w:numId="17">
    <w:abstractNumId w:val="27"/>
  </w:num>
  <w:num w:numId="18">
    <w:abstractNumId w:val="13"/>
  </w:num>
  <w:num w:numId="19">
    <w:abstractNumId w:val="15"/>
  </w:num>
  <w:num w:numId="20">
    <w:abstractNumId w:val="29"/>
  </w:num>
  <w:num w:numId="21">
    <w:abstractNumId w:val="28"/>
  </w:num>
  <w:num w:numId="22">
    <w:abstractNumId w:val="31"/>
  </w:num>
  <w:num w:numId="23">
    <w:abstractNumId w:val="12"/>
  </w:num>
  <w:num w:numId="24">
    <w:abstractNumId w:val="20"/>
  </w:num>
  <w:num w:numId="25">
    <w:abstractNumId w:val="14"/>
  </w:num>
  <w:num w:numId="26">
    <w:abstractNumId w:val="3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9"/>
  </w:num>
  <w:num w:numId="32">
    <w:abstractNumId w:val="1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characterSpacingControl w:val="doNotCompress"/>
  <w:compat/>
  <w:rsids>
    <w:rsidRoot w:val="006374E0"/>
    <w:rsid w:val="00025957"/>
    <w:rsid w:val="00034596"/>
    <w:rsid w:val="00045036"/>
    <w:rsid w:val="000504C3"/>
    <w:rsid w:val="000712BE"/>
    <w:rsid w:val="0010193F"/>
    <w:rsid w:val="00165ED0"/>
    <w:rsid w:val="001B348A"/>
    <w:rsid w:val="001F25A6"/>
    <w:rsid w:val="0024506D"/>
    <w:rsid w:val="00287B4B"/>
    <w:rsid w:val="002C5FB3"/>
    <w:rsid w:val="002D67B8"/>
    <w:rsid w:val="00316FA8"/>
    <w:rsid w:val="003255F4"/>
    <w:rsid w:val="00340322"/>
    <w:rsid w:val="00347F88"/>
    <w:rsid w:val="00352326"/>
    <w:rsid w:val="00375584"/>
    <w:rsid w:val="0039037D"/>
    <w:rsid w:val="00392FF5"/>
    <w:rsid w:val="0045334C"/>
    <w:rsid w:val="004738C4"/>
    <w:rsid w:val="004B035F"/>
    <w:rsid w:val="004C7BCE"/>
    <w:rsid w:val="004D08BF"/>
    <w:rsid w:val="004D2C44"/>
    <w:rsid w:val="004D592F"/>
    <w:rsid w:val="004D7913"/>
    <w:rsid w:val="004F6739"/>
    <w:rsid w:val="00532411"/>
    <w:rsid w:val="00550BFC"/>
    <w:rsid w:val="00550DEB"/>
    <w:rsid w:val="005808A7"/>
    <w:rsid w:val="00580F3E"/>
    <w:rsid w:val="00591E5D"/>
    <w:rsid w:val="005A0BE1"/>
    <w:rsid w:val="005A303D"/>
    <w:rsid w:val="005A64E5"/>
    <w:rsid w:val="005C4CA3"/>
    <w:rsid w:val="005E27D9"/>
    <w:rsid w:val="00611425"/>
    <w:rsid w:val="00630507"/>
    <w:rsid w:val="006374E0"/>
    <w:rsid w:val="00650591"/>
    <w:rsid w:val="00655D82"/>
    <w:rsid w:val="00671C7F"/>
    <w:rsid w:val="00681C43"/>
    <w:rsid w:val="00683FA0"/>
    <w:rsid w:val="006A2234"/>
    <w:rsid w:val="006F0D84"/>
    <w:rsid w:val="006F2442"/>
    <w:rsid w:val="00711297"/>
    <w:rsid w:val="007154F0"/>
    <w:rsid w:val="00773B9A"/>
    <w:rsid w:val="007E5439"/>
    <w:rsid w:val="00803B37"/>
    <w:rsid w:val="00820D08"/>
    <w:rsid w:val="00820E2C"/>
    <w:rsid w:val="008275E3"/>
    <w:rsid w:val="00852120"/>
    <w:rsid w:val="00860DE8"/>
    <w:rsid w:val="00861F86"/>
    <w:rsid w:val="00866391"/>
    <w:rsid w:val="008B0A86"/>
    <w:rsid w:val="008B2C1D"/>
    <w:rsid w:val="008C6B20"/>
    <w:rsid w:val="008C7974"/>
    <w:rsid w:val="008D0C66"/>
    <w:rsid w:val="008F750E"/>
    <w:rsid w:val="009030E8"/>
    <w:rsid w:val="00910C50"/>
    <w:rsid w:val="00930FF5"/>
    <w:rsid w:val="009406DB"/>
    <w:rsid w:val="0097308F"/>
    <w:rsid w:val="00997895"/>
    <w:rsid w:val="009B2B13"/>
    <w:rsid w:val="009C1ABA"/>
    <w:rsid w:val="009C1FFA"/>
    <w:rsid w:val="009E2640"/>
    <w:rsid w:val="009E41CC"/>
    <w:rsid w:val="00A2066B"/>
    <w:rsid w:val="00A31344"/>
    <w:rsid w:val="00A33C12"/>
    <w:rsid w:val="00A72031"/>
    <w:rsid w:val="00B335C1"/>
    <w:rsid w:val="00B40BD3"/>
    <w:rsid w:val="00B703BD"/>
    <w:rsid w:val="00BD5A26"/>
    <w:rsid w:val="00C15750"/>
    <w:rsid w:val="00C34190"/>
    <w:rsid w:val="00C351E0"/>
    <w:rsid w:val="00C63D01"/>
    <w:rsid w:val="00C858B1"/>
    <w:rsid w:val="00C92A69"/>
    <w:rsid w:val="00CB3C86"/>
    <w:rsid w:val="00CE14EC"/>
    <w:rsid w:val="00D21DD2"/>
    <w:rsid w:val="00D22AF5"/>
    <w:rsid w:val="00D26D44"/>
    <w:rsid w:val="00D425E9"/>
    <w:rsid w:val="00D47B7B"/>
    <w:rsid w:val="00D50501"/>
    <w:rsid w:val="00D50CC4"/>
    <w:rsid w:val="00D62867"/>
    <w:rsid w:val="00D7498D"/>
    <w:rsid w:val="00D75A03"/>
    <w:rsid w:val="00DA0FE6"/>
    <w:rsid w:val="00DB2D7B"/>
    <w:rsid w:val="00DC78C4"/>
    <w:rsid w:val="00DD41BE"/>
    <w:rsid w:val="00DD491A"/>
    <w:rsid w:val="00DE1800"/>
    <w:rsid w:val="00DF4BA3"/>
    <w:rsid w:val="00E342C9"/>
    <w:rsid w:val="00E35137"/>
    <w:rsid w:val="00E41D56"/>
    <w:rsid w:val="00E46845"/>
    <w:rsid w:val="00E517B0"/>
    <w:rsid w:val="00E61D3F"/>
    <w:rsid w:val="00E64A16"/>
    <w:rsid w:val="00E814C2"/>
    <w:rsid w:val="00E81920"/>
    <w:rsid w:val="00E81C29"/>
    <w:rsid w:val="00EA7A50"/>
    <w:rsid w:val="00EB602F"/>
    <w:rsid w:val="00EE5FA2"/>
    <w:rsid w:val="00EE76C4"/>
    <w:rsid w:val="00F07992"/>
    <w:rsid w:val="00F94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iPriority="9" w:unhideWhenUsed="1" w:qFormat="1"/>
    <w:lsdException w:name="footer" w:semiHidden="1" w:uiPriority="99" w:unhideWhenUsed="1"/>
    <w:lsdException w:name="caption" w:semiHidden="1" w:unhideWhenUsed="1" w:qFormat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endnote reference" w:semiHidden="1" w:uiPriority="99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3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nhideWhenUsed="1" w:qFormat="1"/>
  </w:latentStyles>
  <w:style w:type="paragraph" w:default="1" w:styleId="a1">
    <w:name w:val="Normal"/>
    <w:qFormat/>
    <w:rsid w:val="00E64A16"/>
    <w:pPr>
      <w:spacing w:after="160" w:line="259" w:lineRule="auto"/>
    </w:pPr>
    <w:rPr>
      <w:sz w:val="24"/>
      <w:lang w:eastAsia="en-US"/>
    </w:rPr>
  </w:style>
  <w:style w:type="paragraph" w:styleId="1">
    <w:name w:val="heading 1"/>
    <w:basedOn w:val="a1"/>
    <w:next w:val="a1"/>
    <w:link w:val="10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1">
    <w:name w:val="heading 2"/>
    <w:basedOn w:val="a1"/>
    <w:next w:val="a1"/>
    <w:link w:val="22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1">
    <w:name w:val="heading 3"/>
    <w:basedOn w:val="a1"/>
    <w:next w:val="a1"/>
    <w:link w:val="32"/>
    <w:unhideWhenUsed/>
    <w:qFormat/>
    <w:locked/>
    <w:rsid w:val="00E468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6374E0"/>
    <w:pPr>
      <w:keepNext/>
      <w:numPr>
        <w:ilvl w:val="3"/>
        <w:numId w:val="10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51">
    <w:name w:val="heading 5"/>
    <w:basedOn w:val="a1"/>
    <w:next w:val="a1"/>
    <w:link w:val="52"/>
    <w:qFormat/>
    <w:locked/>
    <w:rsid w:val="00E46845"/>
    <w:pPr>
      <w:keepNext/>
      <w:suppressAutoHyphens/>
      <w:autoSpaceDE w:val="0"/>
      <w:autoSpaceDN w:val="0"/>
      <w:adjustRightInd w:val="0"/>
      <w:spacing w:before="222" w:after="222" w:line="240" w:lineRule="auto"/>
      <w:ind w:right="-1"/>
      <w:jc w:val="center"/>
      <w:outlineLvl w:val="4"/>
    </w:pPr>
    <w:rPr>
      <w:rFonts w:ascii="Arial" w:hAnsi="Arial" w:cs="Arial"/>
      <w:b/>
      <w:bCs/>
      <w:szCs w:val="20"/>
      <w:lang w:eastAsia="ru-RU"/>
    </w:rPr>
  </w:style>
  <w:style w:type="paragraph" w:styleId="6">
    <w:name w:val="heading 6"/>
    <w:basedOn w:val="a1"/>
    <w:next w:val="a1"/>
    <w:link w:val="60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link w:val="70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1"/>
    <w:next w:val="a1"/>
    <w:link w:val="80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paragraph" w:styleId="9">
    <w:name w:val="heading 9"/>
    <w:basedOn w:val="a1"/>
    <w:next w:val="a1"/>
    <w:link w:val="90"/>
    <w:uiPriority w:val="9"/>
    <w:qFormat/>
    <w:locked/>
    <w:rsid w:val="00E46845"/>
    <w:pPr>
      <w:keepNext/>
      <w:spacing w:after="0" w:line="240" w:lineRule="auto"/>
      <w:jc w:val="both"/>
      <w:outlineLvl w:val="8"/>
    </w:pPr>
    <w:rPr>
      <w:b/>
      <w:caps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eastAsia="ar-SA" w:bidi="ar-SA"/>
    </w:rPr>
  </w:style>
  <w:style w:type="character" w:customStyle="1" w:styleId="22">
    <w:name w:val="Заголовок 2 Знак"/>
    <w:basedOn w:val="a2"/>
    <w:link w:val="21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eastAsia="ar-SA" w:bidi="ar-SA"/>
    </w:rPr>
  </w:style>
  <w:style w:type="character" w:customStyle="1" w:styleId="32">
    <w:name w:val="Заголовок 3 Знак"/>
    <w:basedOn w:val="a2"/>
    <w:link w:val="31"/>
    <w:uiPriority w:val="9"/>
    <w:semiHidden/>
    <w:locked/>
    <w:rsid w:val="00E46845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character" w:customStyle="1" w:styleId="42">
    <w:name w:val="Заголовок 4 Знак"/>
    <w:basedOn w:val="a2"/>
    <w:link w:val="41"/>
    <w:locked/>
    <w:rsid w:val="006374E0"/>
    <w:rPr>
      <w:b/>
      <w:sz w:val="28"/>
      <w:szCs w:val="28"/>
      <w:lang w:eastAsia="zh-CN"/>
    </w:rPr>
  </w:style>
  <w:style w:type="character" w:customStyle="1" w:styleId="52">
    <w:name w:val="Заголовок 5 Знак"/>
    <w:basedOn w:val="a2"/>
    <w:link w:val="51"/>
    <w:locked/>
    <w:rsid w:val="00E46845"/>
    <w:rPr>
      <w:rFonts w:ascii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2"/>
    <w:link w:val="6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eastAsia="ar-SA" w:bidi="ar-SA"/>
    </w:rPr>
  </w:style>
  <w:style w:type="character" w:customStyle="1" w:styleId="80">
    <w:name w:val="Заголовок 8 Знак"/>
    <w:basedOn w:val="a2"/>
    <w:link w:val="8"/>
    <w:locked/>
    <w:rsid w:val="006374E0"/>
    <w:rPr>
      <w:rFonts w:ascii="Calibri Light" w:hAnsi="Calibri Light" w:cs="Times New Roman"/>
      <w:color w:val="404040"/>
      <w:kern w:val="1"/>
      <w:sz w:val="20"/>
      <w:szCs w:val="20"/>
      <w:lang w:eastAsia="ar-SA" w:bidi="ar-SA"/>
    </w:rPr>
  </w:style>
  <w:style w:type="character" w:customStyle="1" w:styleId="90">
    <w:name w:val="Заголовок 9 Знак"/>
    <w:basedOn w:val="a2"/>
    <w:link w:val="9"/>
    <w:uiPriority w:val="9"/>
    <w:locked/>
    <w:rsid w:val="00E46845"/>
    <w:rPr>
      <w:rFonts w:cs="Times New Roman"/>
      <w:b/>
      <w:caps/>
      <w:sz w:val="20"/>
      <w:szCs w:val="20"/>
    </w:rPr>
  </w:style>
  <w:style w:type="paragraph" w:styleId="23">
    <w:name w:val="Body Text Indent 2"/>
    <w:basedOn w:val="a1"/>
    <w:link w:val="24"/>
    <w:rsid w:val="00550D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C15750"/>
    <w:rPr>
      <w:rFonts w:cs="Times New Roman"/>
      <w:sz w:val="24"/>
      <w:lang w:eastAsia="en-US"/>
    </w:rPr>
  </w:style>
  <w:style w:type="paragraph" w:customStyle="1" w:styleId="Default">
    <w:name w:val="Default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5">
    <w:name w:val="Table Grid"/>
    <w:basedOn w:val="a3"/>
    <w:rsid w:val="006374E0"/>
    <w:pPr>
      <w:spacing w:after="0" w:line="240" w:lineRule="auto"/>
    </w:pPr>
    <w:rPr>
      <w:rFonts w:ascii="Calibri" w:hAnsi="Calibri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basedOn w:val="a2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6">
    <w:name w:val="Основной текст (2)"/>
    <w:basedOn w:val="25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6">
    <w:name w:val="List Paragraph"/>
    <w:basedOn w:val="a1"/>
    <w:uiPriority w:val="34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7">
    <w:name w:val="Normal (Web)"/>
    <w:basedOn w:val="a1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8">
    <w:name w:val="Body Text"/>
    <w:basedOn w:val="a1"/>
    <w:link w:val="a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9">
    <w:name w:val="Основной текст Знак"/>
    <w:basedOn w:val="a2"/>
    <w:link w:val="a8"/>
    <w:locked/>
    <w:rsid w:val="006374E0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6,Не полужирный"/>
    <w:basedOn w:val="a2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a">
    <w:name w:val="Подпись к таблице_"/>
    <w:basedOn w:val="a2"/>
    <w:link w:val="ab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ab">
    <w:name w:val="Подпись к таблице"/>
    <w:basedOn w:val="a1"/>
    <w:link w:val="aa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111">
    <w:name w:val="Основной текст + 111"/>
    <w:aliases w:val="5 pt2,Не полужирный1,Курсив2"/>
    <w:basedOn w:val="a2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_"/>
    <w:basedOn w:val="a2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1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7">
    <w:name w:val="Основной текст (2) + Курсив"/>
    <w:basedOn w:val="25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2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8">
    <w:name w:val="Заголовок №2_"/>
    <w:basedOn w:val="a2"/>
    <w:link w:val="2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9">
    <w:name w:val="Заголовок №2"/>
    <w:basedOn w:val="a1"/>
    <w:link w:val="28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c">
    <w:name w:val="header"/>
    <w:basedOn w:val="a1"/>
    <w:link w:val="ad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Верхний колонтитул Знак"/>
    <w:basedOn w:val="a2"/>
    <w:link w:val="ac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e">
    <w:name w:val="footer"/>
    <w:basedOn w:val="a1"/>
    <w:link w:val="af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f">
    <w:name w:val="Нижний колонтитул Знак"/>
    <w:basedOn w:val="a2"/>
    <w:link w:val="ae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f0">
    <w:name w:val="Balloon Text"/>
    <w:basedOn w:val="a1"/>
    <w:link w:val="af1"/>
    <w:uiPriority w:val="99"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1">
    <w:name w:val="Текст выноски Знак"/>
    <w:basedOn w:val="a2"/>
    <w:link w:val="af0"/>
    <w:uiPriority w:val="99"/>
    <w:locked/>
    <w:rsid w:val="006374E0"/>
    <w:rPr>
      <w:rFonts w:ascii="Tahoma" w:hAnsi="Tahoma" w:cs="Tahoma"/>
      <w:kern w:val="1"/>
      <w:sz w:val="16"/>
      <w:szCs w:val="16"/>
      <w:lang w:eastAsia="ar-SA" w:bidi="ar-SA"/>
    </w:rPr>
  </w:style>
  <w:style w:type="paragraph" w:styleId="33">
    <w:name w:val="Body Text Indent 3"/>
    <w:basedOn w:val="a1"/>
    <w:link w:val="34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6374E0"/>
    <w:rPr>
      <w:rFonts w:eastAsia="Times New Roman" w:cs="Times New Roman"/>
      <w:kern w:val="1"/>
      <w:sz w:val="16"/>
      <w:szCs w:val="16"/>
      <w:lang w:eastAsia="ar-SA" w:bidi="ar-SA"/>
    </w:rPr>
  </w:style>
  <w:style w:type="paragraph" w:styleId="af2">
    <w:name w:val="Body Text Indent"/>
    <w:basedOn w:val="a1"/>
    <w:link w:val="af3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2a">
    <w:name w:val="Body Text 2"/>
    <w:basedOn w:val="a1"/>
    <w:link w:val="2b"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b">
    <w:name w:val="Основной текст 2 Знак"/>
    <w:basedOn w:val="a2"/>
    <w:link w:val="2a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character" w:customStyle="1" w:styleId="FontStyle317">
    <w:name w:val="Font Style317"/>
    <w:basedOn w:val="a2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1"/>
    <w:link w:val="ListParagraphChar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character" w:customStyle="1" w:styleId="ListParagraphChar">
    <w:name w:val="List Paragraph Char"/>
    <w:link w:val="13"/>
    <w:locked/>
    <w:rsid w:val="00E46845"/>
    <w:rPr>
      <w:sz w:val="24"/>
      <w:lang w:eastAsia="zh-CN"/>
    </w:rPr>
  </w:style>
  <w:style w:type="paragraph" w:styleId="af4">
    <w:name w:val="Subtitle"/>
    <w:basedOn w:val="a1"/>
    <w:next w:val="a8"/>
    <w:link w:val="af5"/>
    <w:uiPriority w:val="11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5">
    <w:name w:val="Подзаголовок Знак"/>
    <w:basedOn w:val="a2"/>
    <w:link w:val="af4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1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1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c">
    <w:name w:val="Абзац списка2"/>
    <w:basedOn w:val="a1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2"/>
    <w:uiPriority w:val="99"/>
    <w:rsid w:val="006374E0"/>
    <w:rPr>
      <w:rFonts w:cs="Times New Roman"/>
    </w:rPr>
  </w:style>
  <w:style w:type="paragraph" w:customStyle="1" w:styleId="task">
    <w:name w:val="task"/>
    <w:basedOn w:val="a1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styleId="af6">
    <w:name w:val="caption"/>
    <w:basedOn w:val="a1"/>
    <w:next w:val="a1"/>
    <w:qFormat/>
    <w:locked/>
    <w:rsid w:val="00852120"/>
    <w:pPr>
      <w:spacing w:before="120" w:after="120" w:line="240" w:lineRule="auto"/>
    </w:pPr>
    <w:rPr>
      <w:b/>
      <w:szCs w:val="20"/>
      <w:lang w:eastAsia="ru-RU"/>
    </w:rPr>
  </w:style>
  <w:style w:type="paragraph" w:styleId="af7">
    <w:name w:val="Block Text"/>
    <w:basedOn w:val="a1"/>
    <w:uiPriority w:val="99"/>
    <w:locked/>
    <w:rsid w:val="00E46845"/>
    <w:pPr>
      <w:suppressAutoHyphens/>
      <w:autoSpaceDE w:val="0"/>
      <w:autoSpaceDN w:val="0"/>
      <w:adjustRightInd w:val="0"/>
      <w:spacing w:after="222" w:line="240" w:lineRule="auto"/>
      <w:ind w:left="330" w:right="3432" w:hanging="330"/>
    </w:pPr>
    <w:rPr>
      <w:rFonts w:ascii="Arial" w:hAnsi="Arial" w:cs="Arial"/>
      <w:szCs w:val="20"/>
      <w:lang w:eastAsia="ru-RU"/>
    </w:rPr>
  </w:style>
  <w:style w:type="paragraph" w:styleId="35">
    <w:name w:val="Body Text 3"/>
    <w:basedOn w:val="a1"/>
    <w:link w:val="36"/>
    <w:locked/>
    <w:rsid w:val="00E46845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uiPriority w:val="99"/>
    <w:locked/>
    <w:rsid w:val="00E46845"/>
    <w:rPr>
      <w:rFonts w:cs="Times New Roman"/>
      <w:sz w:val="20"/>
      <w:szCs w:val="20"/>
    </w:rPr>
  </w:style>
  <w:style w:type="character" w:styleId="af8">
    <w:name w:val="page number"/>
    <w:basedOn w:val="a2"/>
    <w:locked/>
    <w:rsid w:val="00E46845"/>
    <w:rPr>
      <w:rFonts w:cs="Times New Roman"/>
    </w:rPr>
  </w:style>
  <w:style w:type="paragraph" w:styleId="af9">
    <w:name w:val="envelope address"/>
    <w:basedOn w:val="a1"/>
    <w:uiPriority w:val="99"/>
    <w:locked/>
    <w:rsid w:val="00E468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hAnsi="Arial"/>
      <w:szCs w:val="20"/>
      <w:lang w:eastAsia="ru-RU"/>
    </w:rPr>
  </w:style>
  <w:style w:type="paragraph" w:styleId="afa">
    <w:name w:val="Date"/>
    <w:basedOn w:val="a1"/>
    <w:next w:val="a1"/>
    <w:link w:val="afb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b">
    <w:name w:val="Дата Знак"/>
    <w:basedOn w:val="a2"/>
    <w:link w:val="afa"/>
    <w:uiPriority w:val="99"/>
    <w:locked/>
    <w:rsid w:val="00E46845"/>
    <w:rPr>
      <w:rFonts w:cs="Times New Roman"/>
      <w:sz w:val="20"/>
      <w:szCs w:val="20"/>
    </w:rPr>
  </w:style>
  <w:style w:type="paragraph" w:styleId="afc">
    <w:name w:val="Note Heading"/>
    <w:basedOn w:val="a1"/>
    <w:next w:val="a1"/>
    <w:link w:val="afd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d">
    <w:name w:val="Заголовок записки Знак"/>
    <w:basedOn w:val="a2"/>
    <w:link w:val="afc"/>
    <w:uiPriority w:val="99"/>
    <w:locked/>
    <w:rsid w:val="00E46845"/>
    <w:rPr>
      <w:rFonts w:cs="Times New Roman"/>
      <w:sz w:val="20"/>
      <w:szCs w:val="20"/>
    </w:rPr>
  </w:style>
  <w:style w:type="paragraph" w:styleId="afe">
    <w:name w:val="Body Text First Indent"/>
    <w:basedOn w:val="a8"/>
    <w:link w:val="aff"/>
    <w:uiPriority w:val="99"/>
    <w:locked/>
    <w:rsid w:val="00E46845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9"/>
    <w:link w:val="afe"/>
    <w:uiPriority w:val="99"/>
    <w:locked/>
    <w:rsid w:val="00E46845"/>
    <w:rPr>
      <w:rFonts w:eastAsia="Times New Roman" w:cs="Times New Roman"/>
      <w:sz w:val="20"/>
      <w:szCs w:val="20"/>
      <w:lang w:eastAsia="ru-RU"/>
    </w:rPr>
  </w:style>
  <w:style w:type="paragraph" w:styleId="2d">
    <w:name w:val="Body Text First Indent 2"/>
    <w:basedOn w:val="af2"/>
    <w:link w:val="2e"/>
    <w:uiPriority w:val="99"/>
    <w:locked/>
    <w:rsid w:val="00E46845"/>
    <w:pPr>
      <w:widowControl/>
      <w:spacing w:line="240" w:lineRule="auto"/>
      <w:ind w:firstLine="210"/>
    </w:pPr>
    <w:rPr>
      <w:rFonts w:cs="Arial"/>
      <w:kern w:val="0"/>
      <w:sz w:val="24"/>
      <w:lang w:eastAsia="ru-RU"/>
    </w:rPr>
  </w:style>
  <w:style w:type="character" w:customStyle="1" w:styleId="2e">
    <w:name w:val="Красная строка 2 Знак"/>
    <w:basedOn w:val="af3"/>
    <w:link w:val="2d"/>
    <w:uiPriority w:val="99"/>
    <w:locked/>
    <w:rsid w:val="00E46845"/>
    <w:rPr>
      <w:rFonts w:eastAsia="Times New Roman" w:cs="Arial"/>
      <w:kern w:val="1"/>
      <w:sz w:val="20"/>
      <w:szCs w:val="20"/>
      <w:lang w:eastAsia="ar-SA" w:bidi="ar-SA"/>
    </w:rPr>
  </w:style>
  <w:style w:type="paragraph" w:styleId="a0">
    <w:name w:val="List Bullet"/>
    <w:basedOn w:val="a1"/>
    <w:autoRedefine/>
    <w:uiPriority w:val="99"/>
    <w:locked/>
    <w:rsid w:val="00E46845"/>
    <w:pPr>
      <w:numPr>
        <w:numId w:val="1"/>
      </w:numPr>
      <w:spacing w:after="0" w:line="240" w:lineRule="auto"/>
      <w:ind w:left="360"/>
    </w:pPr>
    <w:rPr>
      <w:szCs w:val="20"/>
      <w:lang w:eastAsia="ru-RU"/>
    </w:rPr>
  </w:style>
  <w:style w:type="paragraph" w:styleId="20">
    <w:name w:val="List Bullet 2"/>
    <w:basedOn w:val="a1"/>
    <w:autoRedefine/>
    <w:uiPriority w:val="99"/>
    <w:locked/>
    <w:rsid w:val="00E46845"/>
    <w:pPr>
      <w:numPr>
        <w:numId w:val="2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0">
    <w:name w:val="List Bullet 3"/>
    <w:basedOn w:val="a1"/>
    <w:autoRedefine/>
    <w:uiPriority w:val="99"/>
    <w:locked/>
    <w:rsid w:val="00E46845"/>
    <w:pPr>
      <w:numPr>
        <w:numId w:val="3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0">
    <w:name w:val="List Bullet 4"/>
    <w:basedOn w:val="a1"/>
    <w:autoRedefine/>
    <w:uiPriority w:val="99"/>
    <w:locked/>
    <w:rsid w:val="00E46845"/>
    <w:pPr>
      <w:numPr>
        <w:numId w:val="4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">
    <w:name w:val="List Bullet 5"/>
    <w:basedOn w:val="a1"/>
    <w:autoRedefine/>
    <w:uiPriority w:val="99"/>
    <w:locked/>
    <w:rsid w:val="00E46845"/>
    <w:pPr>
      <w:numPr>
        <w:numId w:val="5"/>
      </w:numPr>
      <w:tabs>
        <w:tab w:val="clear" w:pos="360"/>
        <w:tab w:val="num" w:pos="1492"/>
      </w:tabs>
      <w:spacing w:after="0" w:line="240" w:lineRule="auto"/>
      <w:ind w:left="1492"/>
    </w:pPr>
    <w:rPr>
      <w:szCs w:val="20"/>
      <w:lang w:eastAsia="ru-RU"/>
    </w:rPr>
  </w:style>
  <w:style w:type="paragraph" w:styleId="aff0">
    <w:name w:val="Title"/>
    <w:basedOn w:val="a1"/>
    <w:link w:val="aff1"/>
    <w:qFormat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hAnsi="Arial" w:cs="Tahoma"/>
      <w:sz w:val="28"/>
      <w:szCs w:val="28"/>
      <w:lang w:eastAsia="ar-SA"/>
    </w:rPr>
  </w:style>
  <w:style w:type="paragraph" w:styleId="a">
    <w:name w:val="List Number"/>
    <w:basedOn w:val="a1"/>
    <w:uiPriority w:val="99"/>
    <w:locked/>
    <w:rsid w:val="00E46845"/>
    <w:pPr>
      <w:numPr>
        <w:numId w:val="6"/>
      </w:numPr>
      <w:spacing w:after="0" w:line="240" w:lineRule="auto"/>
      <w:ind w:left="360"/>
    </w:pPr>
    <w:rPr>
      <w:szCs w:val="20"/>
      <w:lang w:eastAsia="ru-RU"/>
    </w:rPr>
  </w:style>
  <w:style w:type="character" w:customStyle="1" w:styleId="aff1">
    <w:name w:val="Название Знак"/>
    <w:basedOn w:val="a2"/>
    <w:link w:val="aff0"/>
    <w:locked/>
    <w:rsid w:val="00E46845"/>
    <w:rPr>
      <w:rFonts w:ascii="Arial" w:hAnsi="Arial" w:cs="Times New Roman"/>
      <w:b/>
      <w:kern w:val="28"/>
      <w:sz w:val="20"/>
      <w:szCs w:val="20"/>
    </w:rPr>
  </w:style>
  <w:style w:type="paragraph" w:styleId="2">
    <w:name w:val="List Number 2"/>
    <w:basedOn w:val="a1"/>
    <w:uiPriority w:val="99"/>
    <w:locked/>
    <w:rsid w:val="00E46845"/>
    <w:pPr>
      <w:numPr>
        <w:numId w:val="7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">
    <w:name w:val="List Number 3"/>
    <w:basedOn w:val="a1"/>
    <w:uiPriority w:val="99"/>
    <w:locked/>
    <w:rsid w:val="00E46845"/>
    <w:pPr>
      <w:numPr>
        <w:numId w:val="8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">
    <w:name w:val="List Number 4"/>
    <w:basedOn w:val="a1"/>
    <w:uiPriority w:val="99"/>
    <w:locked/>
    <w:rsid w:val="00E46845"/>
    <w:pPr>
      <w:numPr>
        <w:numId w:val="9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0">
    <w:name w:val="List Number 5"/>
    <w:basedOn w:val="a1"/>
    <w:uiPriority w:val="99"/>
    <w:locked/>
    <w:rsid w:val="00E46845"/>
    <w:pPr>
      <w:numPr>
        <w:numId w:val="10"/>
      </w:numPr>
      <w:tabs>
        <w:tab w:val="num" w:pos="1492"/>
      </w:tabs>
      <w:spacing w:after="0" w:line="240" w:lineRule="auto"/>
      <w:ind w:left="1492" w:hanging="360"/>
    </w:pPr>
    <w:rPr>
      <w:szCs w:val="20"/>
      <w:lang w:eastAsia="ru-RU"/>
    </w:rPr>
  </w:style>
  <w:style w:type="paragraph" w:styleId="2f">
    <w:name w:val="envelope return"/>
    <w:basedOn w:val="a1"/>
    <w:uiPriority w:val="99"/>
    <w:locked/>
    <w:rsid w:val="00E46845"/>
    <w:pPr>
      <w:spacing w:after="0" w:line="240" w:lineRule="auto"/>
    </w:pPr>
    <w:rPr>
      <w:rFonts w:ascii="Arial" w:hAnsi="Arial"/>
      <w:sz w:val="20"/>
      <w:szCs w:val="20"/>
      <w:lang w:eastAsia="ru-RU"/>
    </w:rPr>
  </w:style>
  <w:style w:type="paragraph" w:styleId="aff2">
    <w:name w:val="Normal Indent"/>
    <w:basedOn w:val="a1"/>
    <w:uiPriority w:val="99"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14">
    <w:name w:val="toc 1"/>
    <w:basedOn w:val="a1"/>
    <w:next w:val="a1"/>
    <w:autoRedefine/>
    <w:locked/>
    <w:rsid w:val="00E46845"/>
    <w:pPr>
      <w:spacing w:after="0" w:line="240" w:lineRule="auto"/>
    </w:pPr>
    <w:rPr>
      <w:szCs w:val="20"/>
      <w:lang w:eastAsia="ru-RU"/>
    </w:rPr>
  </w:style>
  <w:style w:type="paragraph" w:styleId="43">
    <w:name w:val="toc 4"/>
    <w:basedOn w:val="a1"/>
    <w:next w:val="a1"/>
    <w:autoRedefine/>
    <w:uiPriority w:val="39"/>
    <w:semiHidden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aff3">
    <w:name w:val="Signature"/>
    <w:basedOn w:val="a1"/>
    <w:link w:val="aff4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4">
    <w:name w:val="Подпись Знак"/>
    <w:basedOn w:val="a2"/>
    <w:link w:val="aff3"/>
    <w:uiPriority w:val="99"/>
    <w:locked/>
    <w:rsid w:val="00E46845"/>
    <w:rPr>
      <w:rFonts w:cs="Times New Roman"/>
      <w:sz w:val="20"/>
      <w:szCs w:val="20"/>
    </w:rPr>
  </w:style>
  <w:style w:type="paragraph" w:styleId="aff5">
    <w:name w:val="Salutation"/>
    <w:basedOn w:val="a1"/>
    <w:next w:val="a1"/>
    <w:link w:val="aff6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f6">
    <w:name w:val="Приветствие Знак"/>
    <w:basedOn w:val="a2"/>
    <w:link w:val="aff5"/>
    <w:uiPriority w:val="99"/>
    <w:locked/>
    <w:rsid w:val="00E46845"/>
    <w:rPr>
      <w:rFonts w:cs="Times New Roman"/>
      <w:sz w:val="20"/>
      <w:szCs w:val="20"/>
    </w:rPr>
  </w:style>
  <w:style w:type="paragraph" w:styleId="aff7">
    <w:name w:val="List Continue"/>
    <w:basedOn w:val="a1"/>
    <w:uiPriority w:val="99"/>
    <w:locked/>
    <w:rsid w:val="00E46845"/>
    <w:pPr>
      <w:spacing w:after="120" w:line="240" w:lineRule="auto"/>
      <w:ind w:left="283"/>
    </w:pPr>
    <w:rPr>
      <w:szCs w:val="20"/>
      <w:lang w:eastAsia="ru-RU"/>
    </w:rPr>
  </w:style>
  <w:style w:type="paragraph" w:styleId="2f0">
    <w:name w:val="List Continue 2"/>
    <w:basedOn w:val="a1"/>
    <w:uiPriority w:val="99"/>
    <w:locked/>
    <w:rsid w:val="00E46845"/>
    <w:pPr>
      <w:spacing w:after="120" w:line="240" w:lineRule="auto"/>
      <w:ind w:left="566"/>
    </w:pPr>
    <w:rPr>
      <w:szCs w:val="20"/>
      <w:lang w:eastAsia="ru-RU"/>
    </w:rPr>
  </w:style>
  <w:style w:type="paragraph" w:styleId="37">
    <w:name w:val="List Continue 3"/>
    <w:basedOn w:val="a1"/>
    <w:uiPriority w:val="99"/>
    <w:locked/>
    <w:rsid w:val="00E46845"/>
    <w:pPr>
      <w:spacing w:after="120" w:line="240" w:lineRule="auto"/>
      <w:ind w:left="849"/>
    </w:pPr>
    <w:rPr>
      <w:szCs w:val="20"/>
      <w:lang w:eastAsia="ru-RU"/>
    </w:rPr>
  </w:style>
  <w:style w:type="paragraph" w:styleId="44">
    <w:name w:val="List Continue 4"/>
    <w:basedOn w:val="a1"/>
    <w:uiPriority w:val="99"/>
    <w:locked/>
    <w:rsid w:val="00E46845"/>
    <w:pPr>
      <w:spacing w:after="120" w:line="240" w:lineRule="auto"/>
      <w:ind w:left="1132"/>
    </w:pPr>
    <w:rPr>
      <w:szCs w:val="20"/>
      <w:lang w:eastAsia="ru-RU"/>
    </w:rPr>
  </w:style>
  <w:style w:type="paragraph" w:styleId="53">
    <w:name w:val="List Continue 5"/>
    <w:basedOn w:val="a1"/>
    <w:uiPriority w:val="99"/>
    <w:locked/>
    <w:rsid w:val="00E46845"/>
    <w:pPr>
      <w:spacing w:after="120" w:line="240" w:lineRule="auto"/>
      <w:ind w:left="1415"/>
    </w:pPr>
    <w:rPr>
      <w:szCs w:val="20"/>
      <w:lang w:eastAsia="ru-RU"/>
    </w:rPr>
  </w:style>
  <w:style w:type="paragraph" w:styleId="aff8">
    <w:name w:val="Closing"/>
    <w:basedOn w:val="a1"/>
    <w:link w:val="aff9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9">
    <w:name w:val="Прощание Знак"/>
    <w:basedOn w:val="a2"/>
    <w:link w:val="aff8"/>
    <w:uiPriority w:val="99"/>
    <w:locked/>
    <w:rsid w:val="00E46845"/>
    <w:rPr>
      <w:rFonts w:cs="Times New Roman"/>
      <w:sz w:val="20"/>
      <w:szCs w:val="20"/>
    </w:rPr>
  </w:style>
  <w:style w:type="paragraph" w:styleId="affa">
    <w:name w:val="List"/>
    <w:basedOn w:val="a1"/>
    <w:locked/>
    <w:rsid w:val="00E46845"/>
    <w:pPr>
      <w:spacing w:after="0" w:line="240" w:lineRule="auto"/>
      <w:ind w:left="283" w:hanging="283"/>
    </w:pPr>
    <w:rPr>
      <w:szCs w:val="20"/>
      <w:lang w:eastAsia="ru-RU"/>
    </w:rPr>
  </w:style>
  <w:style w:type="paragraph" w:styleId="2f1">
    <w:name w:val="List 2"/>
    <w:basedOn w:val="a1"/>
    <w:uiPriority w:val="99"/>
    <w:locked/>
    <w:rsid w:val="00E46845"/>
    <w:pPr>
      <w:spacing w:after="0" w:line="240" w:lineRule="auto"/>
      <w:ind w:left="566" w:hanging="283"/>
    </w:pPr>
    <w:rPr>
      <w:szCs w:val="20"/>
      <w:lang w:eastAsia="ru-RU"/>
    </w:rPr>
  </w:style>
  <w:style w:type="paragraph" w:styleId="38">
    <w:name w:val="List 3"/>
    <w:basedOn w:val="a1"/>
    <w:uiPriority w:val="99"/>
    <w:locked/>
    <w:rsid w:val="00E46845"/>
    <w:pPr>
      <w:spacing w:after="0" w:line="240" w:lineRule="auto"/>
      <w:ind w:left="849" w:hanging="283"/>
    </w:pPr>
    <w:rPr>
      <w:szCs w:val="20"/>
      <w:lang w:eastAsia="ru-RU"/>
    </w:rPr>
  </w:style>
  <w:style w:type="paragraph" w:styleId="45">
    <w:name w:val="List 4"/>
    <w:basedOn w:val="a1"/>
    <w:uiPriority w:val="99"/>
    <w:locked/>
    <w:rsid w:val="00E46845"/>
    <w:pPr>
      <w:spacing w:after="0" w:line="240" w:lineRule="auto"/>
      <w:ind w:left="1132" w:hanging="283"/>
    </w:pPr>
    <w:rPr>
      <w:szCs w:val="20"/>
      <w:lang w:eastAsia="ru-RU"/>
    </w:rPr>
  </w:style>
  <w:style w:type="paragraph" w:styleId="54">
    <w:name w:val="List 5"/>
    <w:basedOn w:val="a1"/>
    <w:uiPriority w:val="99"/>
    <w:locked/>
    <w:rsid w:val="00E46845"/>
    <w:pPr>
      <w:spacing w:after="0" w:line="240" w:lineRule="auto"/>
      <w:ind w:left="1415" w:hanging="283"/>
    </w:pPr>
    <w:rPr>
      <w:szCs w:val="20"/>
      <w:lang w:eastAsia="ru-RU"/>
    </w:rPr>
  </w:style>
  <w:style w:type="character" w:customStyle="1" w:styleId="affb">
    <w:name w:val="Схема документа Знак"/>
    <w:basedOn w:val="a2"/>
    <w:link w:val="affc"/>
    <w:semiHidden/>
    <w:locked/>
    <w:rsid w:val="00E46845"/>
    <w:rPr>
      <w:rFonts w:ascii="Tahoma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1"/>
    <w:link w:val="affb"/>
    <w:uiPriority w:val="99"/>
    <w:semiHidden/>
    <w:locked/>
    <w:rsid w:val="00E46845"/>
    <w:pPr>
      <w:shd w:val="clear" w:color="auto" w:fill="000080"/>
      <w:spacing w:after="0" w:line="240" w:lineRule="auto"/>
    </w:pPr>
    <w:rPr>
      <w:rFonts w:ascii="Tahoma" w:hAnsi="Tahoma"/>
      <w:szCs w:val="20"/>
      <w:lang w:eastAsia="ru-RU"/>
    </w:rPr>
  </w:style>
  <w:style w:type="character" w:customStyle="1" w:styleId="15">
    <w:name w:val="Схема документа Знак1"/>
    <w:basedOn w:val="a2"/>
    <w:uiPriority w:val="99"/>
    <w:semiHidden/>
    <w:rsid w:val="00C15750"/>
    <w:rPr>
      <w:rFonts w:ascii="Segoe UI" w:hAnsi="Segoe UI" w:cs="Segoe UI"/>
      <w:sz w:val="16"/>
      <w:szCs w:val="16"/>
      <w:lang w:eastAsia="en-US"/>
    </w:rPr>
  </w:style>
  <w:style w:type="character" w:customStyle="1" w:styleId="110">
    <w:name w:val="Схема документа Знак11"/>
    <w:basedOn w:val="a2"/>
    <w:uiPriority w:val="99"/>
    <w:semiHidden/>
    <w:rsid w:val="00C15750"/>
    <w:rPr>
      <w:rFonts w:ascii="Tahoma" w:hAnsi="Tahoma" w:cs="Tahoma"/>
      <w:sz w:val="16"/>
      <w:szCs w:val="16"/>
      <w:lang w:eastAsia="en-US"/>
    </w:rPr>
  </w:style>
  <w:style w:type="paragraph" w:styleId="affd">
    <w:name w:val="Plain Text"/>
    <w:basedOn w:val="a1"/>
    <w:link w:val="affe"/>
    <w:uiPriority w:val="99"/>
    <w:locked/>
    <w:rsid w:val="00E4684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E46845"/>
    <w:rPr>
      <w:rFonts w:ascii="Courier New" w:hAnsi="Courier New" w:cs="Times New Roman"/>
      <w:sz w:val="20"/>
      <w:szCs w:val="20"/>
    </w:rPr>
  </w:style>
  <w:style w:type="character" w:customStyle="1" w:styleId="afff">
    <w:name w:val="Текст концевой сноски Знак"/>
    <w:basedOn w:val="a2"/>
    <w:link w:val="afff0"/>
    <w:semiHidden/>
    <w:locked/>
    <w:rsid w:val="00E46845"/>
    <w:rPr>
      <w:rFonts w:cs="Times New Roman"/>
      <w:sz w:val="20"/>
      <w:szCs w:val="20"/>
    </w:rPr>
  </w:style>
  <w:style w:type="paragraph" w:styleId="afff0">
    <w:name w:val="endnote text"/>
    <w:basedOn w:val="a1"/>
    <w:link w:val="afff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6">
    <w:name w:val="Текст концевой сноски Знак1"/>
    <w:basedOn w:val="a2"/>
    <w:uiPriority w:val="99"/>
    <w:semiHidden/>
    <w:rsid w:val="00C15750"/>
    <w:rPr>
      <w:sz w:val="20"/>
      <w:szCs w:val="20"/>
      <w:lang w:eastAsia="en-US"/>
    </w:rPr>
  </w:style>
  <w:style w:type="character" w:customStyle="1" w:styleId="112">
    <w:name w:val="Текст концевой сноски Знак11"/>
    <w:basedOn w:val="a2"/>
    <w:uiPriority w:val="99"/>
    <w:semiHidden/>
    <w:rsid w:val="00C15750"/>
    <w:rPr>
      <w:rFonts w:cs="Times New Roman"/>
      <w:sz w:val="20"/>
      <w:szCs w:val="20"/>
      <w:lang w:eastAsia="en-US"/>
    </w:rPr>
  </w:style>
  <w:style w:type="character" w:customStyle="1" w:styleId="afff1">
    <w:name w:val="Текст макроса Знак"/>
    <w:basedOn w:val="a2"/>
    <w:link w:val="afff2"/>
    <w:semiHidden/>
    <w:locked/>
    <w:rsid w:val="00E46845"/>
    <w:rPr>
      <w:rFonts w:ascii="Courier New" w:hAnsi="Courier New" w:cs="Times New Roman"/>
      <w:sz w:val="20"/>
      <w:szCs w:val="20"/>
    </w:rPr>
  </w:style>
  <w:style w:type="paragraph" w:styleId="afff2">
    <w:name w:val="macro"/>
    <w:link w:val="afff1"/>
    <w:uiPriority w:val="99"/>
    <w:semiHidden/>
    <w:locked/>
    <w:rsid w:val="00E46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7">
    <w:name w:val="Текст макроса Знак1"/>
    <w:basedOn w:val="a2"/>
    <w:uiPriority w:val="99"/>
    <w:semiHidden/>
    <w:rsid w:val="00C15750"/>
    <w:rPr>
      <w:rFonts w:ascii="Courier New" w:hAnsi="Courier New" w:cs="Courier New"/>
      <w:sz w:val="20"/>
      <w:szCs w:val="20"/>
      <w:lang w:eastAsia="en-US"/>
    </w:rPr>
  </w:style>
  <w:style w:type="character" w:customStyle="1" w:styleId="113">
    <w:name w:val="Текст макроса Знак11"/>
    <w:basedOn w:val="a2"/>
    <w:uiPriority w:val="99"/>
    <w:semiHidden/>
    <w:rsid w:val="00C15750"/>
    <w:rPr>
      <w:rFonts w:ascii="Courier New" w:hAnsi="Courier New" w:cs="Courier New"/>
      <w:sz w:val="20"/>
      <w:szCs w:val="20"/>
      <w:lang w:eastAsia="en-US"/>
    </w:rPr>
  </w:style>
  <w:style w:type="character" w:customStyle="1" w:styleId="afff3">
    <w:name w:val="Текст примечания Знак"/>
    <w:basedOn w:val="a2"/>
    <w:link w:val="afff4"/>
    <w:semiHidden/>
    <w:locked/>
    <w:rsid w:val="00E46845"/>
    <w:rPr>
      <w:rFonts w:cs="Times New Roman"/>
      <w:sz w:val="20"/>
      <w:szCs w:val="20"/>
    </w:rPr>
  </w:style>
  <w:style w:type="paragraph" w:styleId="afff4">
    <w:name w:val="annotation text"/>
    <w:basedOn w:val="a1"/>
    <w:link w:val="afff3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8">
    <w:name w:val="Текст примечания Знак1"/>
    <w:basedOn w:val="a2"/>
    <w:uiPriority w:val="99"/>
    <w:semiHidden/>
    <w:rsid w:val="00C15750"/>
    <w:rPr>
      <w:sz w:val="20"/>
      <w:szCs w:val="20"/>
      <w:lang w:eastAsia="en-US"/>
    </w:rPr>
  </w:style>
  <w:style w:type="character" w:customStyle="1" w:styleId="114">
    <w:name w:val="Текст примечания Знак11"/>
    <w:basedOn w:val="a2"/>
    <w:uiPriority w:val="99"/>
    <w:semiHidden/>
    <w:rsid w:val="00C15750"/>
    <w:rPr>
      <w:rFonts w:cs="Times New Roman"/>
      <w:sz w:val="20"/>
      <w:szCs w:val="20"/>
      <w:lang w:eastAsia="en-US"/>
    </w:rPr>
  </w:style>
  <w:style w:type="character" w:customStyle="1" w:styleId="afff5">
    <w:name w:val="Текст сноски Знак"/>
    <w:basedOn w:val="a2"/>
    <w:link w:val="afff6"/>
    <w:semiHidden/>
    <w:locked/>
    <w:rsid w:val="00E46845"/>
    <w:rPr>
      <w:rFonts w:cs="Times New Roman"/>
      <w:sz w:val="20"/>
      <w:szCs w:val="20"/>
    </w:rPr>
  </w:style>
  <w:style w:type="paragraph" w:styleId="afff6">
    <w:name w:val="footnote text"/>
    <w:basedOn w:val="a1"/>
    <w:link w:val="afff5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9">
    <w:name w:val="Текст сноски Знак1"/>
    <w:basedOn w:val="a2"/>
    <w:uiPriority w:val="99"/>
    <w:semiHidden/>
    <w:rsid w:val="00C15750"/>
    <w:rPr>
      <w:sz w:val="20"/>
      <w:szCs w:val="20"/>
      <w:lang w:eastAsia="en-US"/>
    </w:rPr>
  </w:style>
  <w:style w:type="character" w:customStyle="1" w:styleId="115">
    <w:name w:val="Текст сноски Знак11"/>
    <w:basedOn w:val="a2"/>
    <w:uiPriority w:val="99"/>
    <w:semiHidden/>
    <w:rsid w:val="00C15750"/>
    <w:rPr>
      <w:rFonts w:cs="Times New Roman"/>
      <w:sz w:val="20"/>
      <w:szCs w:val="20"/>
      <w:lang w:eastAsia="en-US"/>
    </w:rPr>
  </w:style>
  <w:style w:type="paragraph" w:styleId="1a">
    <w:name w:val="index 1"/>
    <w:basedOn w:val="a1"/>
    <w:next w:val="a1"/>
    <w:autoRedefine/>
    <w:uiPriority w:val="99"/>
    <w:semiHidden/>
    <w:locked/>
    <w:rsid w:val="00E46845"/>
    <w:pPr>
      <w:spacing w:after="0" w:line="240" w:lineRule="auto"/>
      <w:ind w:left="240" w:hanging="240"/>
    </w:pPr>
    <w:rPr>
      <w:szCs w:val="20"/>
      <w:lang w:eastAsia="ru-RU"/>
    </w:rPr>
  </w:style>
  <w:style w:type="paragraph" w:styleId="afff7">
    <w:name w:val="Message Header"/>
    <w:basedOn w:val="a1"/>
    <w:link w:val="afff8"/>
    <w:uiPriority w:val="99"/>
    <w:locked/>
    <w:rsid w:val="00E468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Cs w:val="20"/>
      <w:lang w:eastAsia="ru-RU"/>
    </w:rPr>
  </w:style>
  <w:style w:type="character" w:customStyle="1" w:styleId="afff8">
    <w:name w:val="Шапка Знак"/>
    <w:basedOn w:val="a2"/>
    <w:link w:val="afff7"/>
    <w:uiPriority w:val="99"/>
    <w:locked/>
    <w:rsid w:val="00E46845"/>
    <w:rPr>
      <w:rFonts w:ascii="Arial" w:hAnsi="Arial" w:cs="Times New Roman"/>
      <w:sz w:val="20"/>
      <w:szCs w:val="20"/>
      <w:shd w:val="pct20" w:color="auto" w:fill="auto"/>
    </w:rPr>
  </w:style>
  <w:style w:type="character" w:customStyle="1" w:styleId="afff9">
    <w:name w:val="Основной текст_"/>
    <w:link w:val="1b"/>
    <w:locked/>
    <w:rsid w:val="00E46845"/>
    <w:rPr>
      <w:sz w:val="27"/>
      <w:shd w:val="clear" w:color="auto" w:fill="FFFFFF"/>
    </w:rPr>
  </w:style>
  <w:style w:type="paragraph" w:customStyle="1" w:styleId="1b">
    <w:name w:val="Основной текст1"/>
    <w:basedOn w:val="a1"/>
    <w:link w:val="afff9"/>
    <w:rsid w:val="00E46845"/>
    <w:pPr>
      <w:shd w:val="clear" w:color="auto" w:fill="FFFFFF"/>
      <w:spacing w:after="0" w:line="475" w:lineRule="exact"/>
      <w:jc w:val="both"/>
    </w:pPr>
    <w:rPr>
      <w:sz w:val="27"/>
      <w:szCs w:val="27"/>
      <w:lang w:eastAsia="ru-RU"/>
    </w:rPr>
  </w:style>
  <w:style w:type="character" w:styleId="afffa">
    <w:name w:val="Hyperlink"/>
    <w:basedOn w:val="a2"/>
    <w:uiPriority w:val="99"/>
    <w:unhideWhenUsed/>
    <w:locked/>
    <w:rsid w:val="00E46845"/>
    <w:rPr>
      <w:rFonts w:cs="Times New Roman"/>
      <w:color w:val="0000FF"/>
      <w:u w:val="single"/>
    </w:rPr>
  </w:style>
  <w:style w:type="paragraph" w:customStyle="1" w:styleId="afffb">
    <w:name w:val="Абзац"/>
    <w:basedOn w:val="a1"/>
    <w:qFormat/>
    <w:rsid w:val="00E46845"/>
    <w:pPr>
      <w:suppressAutoHyphens/>
      <w:spacing w:before="60" w:after="60" w:line="240" w:lineRule="auto"/>
      <w:ind w:firstLine="709"/>
      <w:jc w:val="both"/>
    </w:pPr>
    <w:rPr>
      <w:sz w:val="28"/>
      <w:szCs w:val="24"/>
      <w:lang w:eastAsia="ar-SA"/>
    </w:rPr>
  </w:style>
  <w:style w:type="paragraph" w:customStyle="1" w:styleId="afffc">
    <w:name w:val="Абзац продолжение"/>
    <w:basedOn w:val="afffb"/>
    <w:next w:val="afffb"/>
    <w:qFormat/>
    <w:rsid w:val="00E46845"/>
    <w:pPr>
      <w:ind w:firstLine="0"/>
    </w:pPr>
  </w:style>
  <w:style w:type="character" w:customStyle="1" w:styleId="WW8Num1z0">
    <w:name w:val="WW8Num1z0"/>
    <w:rsid w:val="00E46845"/>
  </w:style>
  <w:style w:type="character" w:customStyle="1" w:styleId="WW8Num1z1">
    <w:name w:val="WW8Num1z1"/>
    <w:rsid w:val="00E46845"/>
  </w:style>
  <w:style w:type="character" w:customStyle="1" w:styleId="WW8Num1z2">
    <w:name w:val="WW8Num1z2"/>
    <w:rsid w:val="00E46845"/>
  </w:style>
  <w:style w:type="character" w:customStyle="1" w:styleId="WW8Num1z3">
    <w:name w:val="WW8Num1z3"/>
    <w:rsid w:val="00E46845"/>
  </w:style>
  <w:style w:type="character" w:customStyle="1" w:styleId="WW8Num1z4">
    <w:name w:val="WW8Num1z4"/>
    <w:rsid w:val="00E46845"/>
  </w:style>
  <w:style w:type="character" w:customStyle="1" w:styleId="WW8Num1z5">
    <w:name w:val="WW8Num1z5"/>
    <w:rsid w:val="00E46845"/>
  </w:style>
  <w:style w:type="character" w:customStyle="1" w:styleId="WW8Num1z6">
    <w:name w:val="WW8Num1z6"/>
    <w:rsid w:val="00E46845"/>
  </w:style>
  <w:style w:type="character" w:customStyle="1" w:styleId="WW8Num1z7">
    <w:name w:val="WW8Num1z7"/>
    <w:rsid w:val="00E46845"/>
  </w:style>
  <w:style w:type="character" w:customStyle="1" w:styleId="WW8Num1z8">
    <w:name w:val="WW8Num1z8"/>
    <w:rsid w:val="00E46845"/>
  </w:style>
  <w:style w:type="character" w:customStyle="1" w:styleId="WW8Num2z0">
    <w:name w:val="WW8Num2z0"/>
    <w:rsid w:val="00E46845"/>
    <w:rPr>
      <w:rFonts w:ascii="Symbol" w:hAnsi="Symbol"/>
      <w:color w:val="auto"/>
    </w:rPr>
  </w:style>
  <w:style w:type="character" w:customStyle="1" w:styleId="WW8Num2z1">
    <w:name w:val="WW8Num2z1"/>
    <w:rsid w:val="00E46845"/>
    <w:rPr>
      <w:rFonts w:ascii="Courier New" w:hAnsi="Courier New"/>
    </w:rPr>
  </w:style>
  <w:style w:type="character" w:customStyle="1" w:styleId="WW8Num2z2">
    <w:name w:val="WW8Num2z2"/>
    <w:rsid w:val="00E46845"/>
    <w:rPr>
      <w:rFonts w:ascii="Wingdings" w:hAnsi="Wingdings"/>
    </w:rPr>
  </w:style>
  <w:style w:type="character" w:customStyle="1" w:styleId="WW8Num2z3">
    <w:name w:val="WW8Num2z3"/>
    <w:rsid w:val="00E46845"/>
    <w:rPr>
      <w:rFonts w:ascii="Symbol" w:hAnsi="Symbol"/>
    </w:rPr>
  </w:style>
  <w:style w:type="character" w:customStyle="1" w:styleId="WW8Num2z4">
    <w:name w:val="WW8Num2z4"/>
    <w:rsid w:val="00E46845"/>
  </w:style>
  <w:style w:type="character" w:customStyle="1" w:styleId="WW8Num2z5">
    <w:name w:val="WW8Num2z5"/>
    <w:rsid w:val="00E46845"/>
  </w:style>
  <w:style w:type="character" w:customStyle="1" w:styleId="WW8Num2z6">
    <w:name w:val="WW8Num2z6"/>
    <w:rsid w:val="00E46845"/>
  </w:style>
  <w:style w:type="character" w:customStyle="1" w:styleId="WW8Num2z7">
    <w:name w:val="WW8Num2z7"/>
    <w:rsid w:val="00E46845"/>
  </w:style>
  <w:style w:type="character" w:customStyle="1" w:styleId="WW8Num2z8">
    <w:name w:val="WW8Num2z8"/>
    <w:rsid w:val="00E46845"/>
  </w:style>
  <w:style w:type="character" w:customStyle="1" w:styleId="WW8Num3z0">
    <w:name w:val="WW8Num3z0"/>
    <w:rsid w:val="00E46845"/>
  </w:style>
  <w:style w:type="character" w:customStyle="1" w:styleId="WW8Num3z1">
    <w:name w:val="WW8Num3z1"/>
    <w:rsid w:val="00E46845"/>
  </w:style>
  <w:style w:type="character" w:customStyle="1" w:styleId="WW8Num3z2">
    <w:name w:val="WW8Num3z2"/>
    <w:rsid w:val="00E46845"/>
  </w:style>
  <w:style w:type="character" w:customStyle="1" w:styleId="WW8Num3z3">
    <w:name w:val="WW8Num3z3"/>
    <w:rsid w:val="00E46845"/>
  </w:style>
  <w:style w:type="character" w:customStyle="1" w:styleId="WW8Num3z4">
    <w:name w:val="WW8Num3z4"/>
    <w:rsid w:val="00E46845"/>
  </w:style>
  <w:style w:type="character" w:customStyle="1" w:styleId="WW8Num3z5">
    <w:name w:val="WW8Num3z5"/>
    <w:rsid w:val="00E46845"/>
  </w:style>
  <w:style w:type="character" w:customStyle="1" w:styleId="WW8Num3z6">
    <w:name w:val="WW8Num3z6"/>
    <w:rsid w:val="00E46845"/>
  </w:style>
  <w:style w:type="character" w:customStyle="1" w:styleId="WW8Num3z7">
    <w:name w:val="WW8Num3z7"/>
    <w:rsid w:val="00E46845"/>
  </w:style>
  <w:style w:type="character" w:customStyle="1" w:styleId="WW8Num3z8">
    <w:name w:val="WW8Num3z8"/>
    <w:rsid w:val="00E46845"/>
  </w:style>
  <w:style w:type="character" w:customStyle="1" w:styleId="WW8Num4z0">
    <w:name w:val="WW8Num4z0"/>
    <w:rsid w:val="00E46845"/>
    <w:rPr>
      <w:b/>
    </w:rPr>
  </w:style>
  <w:style w:type="character" w:customStyle="1" w:styleId="WW8Num4z1">
    <w:name w:val="WW8Num4z1"/>
    <w:rsid w:val="00E46845"/>
  </w:style>
  <w:style w:type="character" w:customStyle="1" w:styleId="WW8Num4z2">
    <w:name w:val="WW8Num4z2"/>
    <w:rsid w:val="00E46845"/>
  </w:style>
  <w:style w:type="character" w:customStyle="1" w:styleId="WW8Num4z3">
    <w:name w:val="WW8Num4z3"/>
    <w:rsid w:val="00E46845"/>
  </w:style>
  <w:style w:type="character" w:customStyle="1" w:styleId="WW8Num4z4">
    <w:name w:val="WW8Num4z4"/>
    <w:rsid w:val="00E46845"/>
  </w:style>
  <w:style w:type="character" w:customStyle="1" w:styleId="WW8Num4z5">
    <w:name w:val="WW8Num4z5"/>
    <w:rsid w:val="00E46845"/>
  </w:style>
  <w:style w:type="character" w:customStyle="1" w:styleId="WW8Num4z6">
    <w:name w:val="WW8Num4z6"/>
    <w:rsid w:val="00E46845"/>
  </w:style>
  <w:style w:type="character" w:customStyle="1" w:styleId="WW8Num4z7">
    <w:name w:val="WW8Num4z7"/>
    <w:rsid w:val="00E46845"/>
  </w:style>
  <w:style w:type="character" w:customStyle="1" w:styleId="WW8Num4z8">
    <w:name w:val="WW8Num4z8"/>
    <w:rsid w:val="00E46845"/>
  </w:style>
  <w:style w:type="character" w:customStyle="1" w:styleId="WW8Num5z0">
    <w:name w:val="WW8Num5z0"/>
    <w:rsid w:val="00E46845"/>
  </w:style>
  <w:style w:type="character" w:customStyle="1" w:styleId="WW8Num5z1">
    <w:name w:val="WW8Num5z1"/>
    <w:rsid w:val="00E46845"/>
  </w:style>
  <w:style w:type="character" w:customStyle="1" w:styleId="WW8Num5z2">
    <w:name w:val="WW8Num5z2"/>
    <w:rsid w:val="00E46845"/>
  </w:style>
  <w:style w:type="character" w:customStyle="1" w:styleId="WW8Num5z3">
    <w:name w:val="WW8Num5z3"/>
    <w:rsid w:val="00E46845"/>
  </w:style>
  <w:style w:type="character" w:customStyle="1" w:styleId="WW8Num5z4">
    <w:name w:val="WW8Num5z4"/>
    <w:rsid w:val="00E46845"/>
  </w:style>
  <w:style w:type="character" w:customStyle="1" w:styleId="WW8Num5z5">
    <w:name w:val="WW8Num5z5"/>
    <w:rsid w:val="00E46845"/>
  </w:style>
  <w:style w:type="character" w:customStyle="1" w:styleId="WW8Num5z6">
    <w:name w:val="WW8Num5z6"/>
    <w:rsid w:val="00E46845"/>
  </w:style>
  <w:style w:type="character" w:customStyle="1" w:styleId="WW8Num5z7">
    <w:name w:val="WW8Num5z7"/>
    <w:rsid w:val="00E46845"/>
  </w:style>
  <w:style w:type="character" w:customStyle="1" w:styleId="WW8Num5z8">
    <w:name w:val="WW8Num5z8"/>
    <w:rsid w:val="00E46845"/>
  </w:style>
  <w:style w:type="character" w:customStyle="1" w:styleId="WW8Num6z0">
    <w:name w:val="WW8Num6z0"/>
    <w:rsid w:val="00E46845"/>
  </w:style>
  <w:style w:type="character" w:customStyle="1" w:styleId="WW8Num7z0">
    <w:name w:val="WW8Num7z0"/>
    <w:rsid w:val="00E46845"/>
  </w:style>
  <w:style w:type="character" w:customStyle="1" w:styleId="WW8Num8z0">
    <w:name w:val="WW8Num8z0"/>
    <w:rsid w:val="00E46845"/>
  </w:style>
  <w:style w:type="character" w:customStyle="1" w:styleId="WW8Num9z0">
    <w:name w:val="WW8Num9z0"/>
    <w:rsid w:val="00E46845"/>
    <w:rPr>
      <w:rFonts w:ascii="Symbol" w:hAnsi="Symbol"/>
      <w:color w:val="auto"/>
    </w:rPr>
  </w:style>
  <w:style w:type="character" w:customStyle="1" w:styleId="WW8Num10z0">
    <w:name w:val="WW8Num10z0"/>
    <w:rsid w:val="00E46845"/>
  </w:style>
  <w:style w:type="character" w:customStyle="1" w:styleId="WW8Num11z0">
    <w:name w:val="WW8Num11z0"/>
    <w:rsid w:val="00E46845"/>
    <w:rPr>
      <w:b/>
    </w:rPr>
  </w:style>
  <w:style w:type="character" w:customStyle="1" w:styleId="WW8Num11z1">
    <w:name w:val="WW8Num11z1"/>
    <w:rsid w:val="00E46845"/>
  </w:style>
  <w:style w:type="character" w:customStyle="1" w:styleId="WW8Num11z2">
    <w:name w:val="WW8Num11z2"/>
    <w:rsid w:val="00E46845"/>
  </w:style>
  <w:style w:type="character" w:customStyle="1" w:styleId="WW8Num11z3">
    <w:name w:val="WW8Num11z3"/>
    <w:rsid w:val="00E46845"/>
  </w:style>
  <w:style w:type="character" w:customStyle="1" w:styleId="WW8Num11z4">
    <w:name w:val="WW8Num11z4"/>
    <w:rsid w:val="00E46845"/>
  </w:style>
  <w:style w:type="character" w:customStyle="1" w:styleId="WW8Num11z5">
    <w:name w:val="WW8Num11z5"/>
    <w:rsid w:val="00E46845"/>
  </w:style>
  <w:style w:type="character" w:customStyle="1" w:styleId="WW8Num11z6">
    <w:name w:val="WW8Num11z6"/>
    <w:rsid w:val="00E46845"/>
  </w:style>
  <w:style w:type="character" w:customStyle="1" w:styleId="WW8Num11z7">
    <w:name w:val="WW8Num11z7"/>
    <w:rsid w:val="00E46845"/>
  </w:style>
  <w:style w:type="character" w:customStyle="1" w:styleId="WW8Num11z8">
    <w:name w:val="WW8Num11z8"/>
    <w:rsid w:val="00E46845"/>
  </w:style>
  <w:style w:type="character" w:customStyle="1" w:styleId="WW8Num12z0">
    <w:name w:val="WW8Num12z0"/>
    <w:rsid w:val="00E46845"/>
  </w:style>
  <w:style w:type="character" w:customStyle="1" w:styleId="WW8Num12z1">
    <w:name w:val="WW8Num12z1"/>
    <w:rsid w:val="00E46845"/>
  </w:style>
  <w:style w:type="character" w:customStyle="1" w:styleId="WW8Num12z2">
    <w:name w:val="WW8Num12z2"/>
    <w:rsid w:val="00E46845"/>
  </w:style>
  <w:style w:type="character" w:customStyle="1" w:styleId="WW8Num12z3">
    <w:name w:val="WW8Num12z3"/>
    <w:rsid w:val="00E46845"/>
  </w:style>
  <w:style w:type="character" w:customStyle="1" w:styleId="WW8Num12z4">
    <w:name w:val="WW8Num12z4"/>
    <w:rsid w:val="00E46845"/>
  </w:style>
  <w:style w:type="character" w:customStyle="1" w:styleId="WW8Num12z5">
    <w:name w:val="WW8Num12z5"/>
    <w:rsid w:val="00E46845"/>
  </w:style>
  <w:style w:type="character" w:customStyle="1" w:styleId="WW8Num12z6">
    <w:name w:val="WW8Num12z6"/>
    <w:rsid w:val="00E46845"/>
  </w:style>
  <w:style w:type="character" w:customStyle="1" w:styleId="WW8Num12z7">
    <w:name w:val="WW8Num12z7"/>
    <w:rsid w:val="00E46845"/>
  </w:style>
  <w:style w:type="character" w:customStyle="1" w:styleId="WW8Num12z8">
    <w:name w:val="WW8Num12z8"/>
    <w:rsid w:val="00E46845"/>
  </w:style>
  <w:style w:type="character" w:customStyle="1" w:styleId="WW8Num13z0">
    <w:name w:val="WW8Num13z0"/>
    <w:rsid w:val="00E46845"/>
  </w:style>
  <w:style w:type="character" w:customStyle="1" w:styleId="WW8Num13z1">
    <w:name w:val="WW8Num13z1"/>
    <w:rsid w:val="00E46845"/>
  </w:style>
  <w:style w:type="character" w:customStyle="1" w:styleId="WW8Num13z2">
    <w:name w:val="WW8Num13z2"/>
    <w:rsid w:val="00E46845"/>
  </w:style>
  <w:style w:type="character" w:customStyle="1" w:styleId="WW8Num13z3">
    <w:name w:val="WW8Num13z3"/>
    <w:rsid w:val="00E46845"/>
  </w:style>
  <w:style w:type="character" w:customStyle="1" w:styleId="WW8Num13z4">
    <w:name w:val="WW8Num13z4"/>
    <w:rsid w:val="00E46845"/>
  </w:style>
  <w:style w:type="character" w:customStyle="1" w:styleId="WW8Num13z5">
    <w:name w:val="WW8Num13z5"/>
    <w:rsid w:val="00E46845"/>
  </w:style>
  <w:style w:type="character" w:customStyle="1" w:styleId="WW8Num13z6">
    <w:name w:val="WW8Num13z6"/>
    <w:rsid w:val="00E46845"/>
  </w:style>
  <w:style w:type="character" w:customStyle="1" w:styleId="WW8Num13z7">
    <w:name w:val="WW8Num13z7"/>
    <w:rsid w:val="00E46845"/>
  </w:style>
  <w:style w:type="character" w:customStyle="1" w:styleId="WW8Num13z8">
    <w:name w:val="WW8Num13z8"/>
    <w:rsid w:val="00E46845"/>
  </w:style>
  <w:style w:type="character" w:customStyle="1" w:styleId="WW8Num14z0">
    <w:name w:val="WW8Num14z0"/>
    <w:rsid w:val="00E46845"/>
  </w:style>
  <w:style w:type="character" w:customStyle="1" w:styleId="WW8Num14z1">
    <w:name w:val="WW8Num14z1"/>
    <w:rsid w:val="00E46845"/>
  </w:style>
  <w:style w:type="character" w:customStyle="1" w:styleId="WW8Num14z2">
    <w:name w:val="WW8Num14z2"/>
    <w:rsid w:val="00E46845"/>
  </w:style>
  <w:style w:type="character" w:customStyle="1" w:styleId="WW8Num14z3">
    <w:name w:val="WW8Num14z3"/>
    <w:rsid w:val="00E46845"/>
  </w:style>
  <w:style w:type="character" w:customStyle="1" w:styleId="WW8Num14z4">
    <w:name w:val="WW8Num14z4"/>
    <w:rsid w:val="00E46845"/>
  </w:style>
  <w:style w:type="character" w:customStyle="1" w:styleId="WW8Num14z5">
    <w:name w:val="WW8Num14z5"/>
    <w:rsid w:val="00E46845"/>
  </w:style>
  <w:style w:type="character" w:customStyle="1" w:styleId="WW8Num14z6">
    <w:name w:val="WW8Num14z6"/>
    <w:rsid w:val="00E46845"/>
  </w:style>
  <w:style w:type="character" w:customStyle="1" w:styleId="WW8Num14z7">
    <w:name w:val="WW8Num14z7"/>
    <w:rsid w:val="00E46845"/>
  </w:style>
  <w:style w:type="character" w:customStyle="1" w:styleId="WW8Num14z8">
    <w:name w:val="WW8Num14z8"/>
    <w:rsid w:val="00E46845"/>
  </w:style>
  <w:style w:type="character" w:customStyle="1" w:styleId="WW8Num15z0">
    <w:name w:val="WW8Num15z0"/>
    <w:rsid w:val="00E46845"/>
  </w:style>
  <w:style w:type="character" w:customStyle="1" w:styleId="WW8Num15z1">
    <w:name w:val="WW8Num15z1"/>
    <w:rsid w:val="00E46845"/>
  </w:style>
  <w:style w:type="character" w:customStyle="1" w:styleId="WW8Num15z2">
    <w:name w:val="WW8Num15z2"/>
    <w:rsid w:val="00E46845"/>
  </w:style>
  <w:style w:type="character" w:customStyle="1" w:styleId="WW8Num15z3">
    <w:name w:val="WW8Num15z3"/>
    <w:rsid w:val="00E46845"/>
  </w:style>
  <w:style w:type="character" w:customStyle="1" w:styleId="WW8Num15z4">
    <w:name w:val="WW8Num15z4"/>
    <w:rsid w:val="00E46845"/>
  </w:style>
  <w:style w:type="character" w:customStyle="1" w:styleId="WW8Num15z5">
    <w:name w:val="WW8Num15z5"/>
    <w:rsid w:val="00E46845"/>
  </w:style>
  <w:style w:type="character" w:customStyle="1" w:styleId="WW8Num15z6">
    <w:name w:val="WW8Num15z6"/>
    <w:rsid w:val="00E46845"/>
  </w:style>
  <w:style w:type="character" w:customStyle="1" w:styleId="WW8Num15z7">
    <w:name w:val="WW8Num15z7"/>
    <w:rsid w:val="00E46845"/>
  </w:style>
  <w:style w:type="character" w:customStyle="1" w:styleId="WW8Num15z8">
    <w:name w:val="WW8Num15z8"/>
    <w:rsid w:val="00E46845"/>
  </w:style>
  <w:style w:type="character" w:customStyle="1" w:styleId="WW8Num16z0">
    <w:name w:val="WW8Num16z0"/>
    <w:rsid w:val="00E46845"/>
  </w:style>
  <w:style w:type="character" w:customStyle="1" w:styleId="WW8Num16z1">
    <w:name w:val="WW8Num16z1"/>
    <w:rsid w:val="00E46845"/>
  </w:style>
  <w:style w:type="character" w:customStyle="1" w:styleId="WW8Num16z2">
    <w:name w:val="WW8Num16z2"/>
    <w:rsid w:val="00E46845"/>
  </w:style>
  <w:style w:type="character" w:customStyle="1" w:styleId="WW8Num16z3">
    <w:name w:val="WW8Num16z3"/>
    <w:rsid w:val="00E46845"/>
  </w:style>
  <w:style w:type="character" w:customStyle="1" w:styleId="WW8Num16z4">
    <w:name w:val="WW8Num16z4"/>
    <w:rsid w:val="00E46845"/>
  </w:style>
  <w:style w:type="character" w:customStyle="1" w:styleId="WW8Num16z5">
    <w:name w:val="WW8Num16z5"/>
    <w:rsid w:val="00E46845"/>
  </w:style>
  <w:style w:type="character" w:customStyle="1" w:styleId="WW8Num16z6">
    <w:name w:val="WW8Num16z6"/>
    <w:rsid w:val="00E46845"/>
  </w:style>
  <w:style w:type="character" w:customStyle="1" w:styleId="WW8Num16z7">
    <w:name w:val="WW8Num16z7"/>
    <w:rsid w:val="00E46845"/>
  </w:style>
  <w:style w:type="character" w:customStyle="1" w:styleId="WW8Num16z8">
    <w:name w:val="WW8Num16z8"/>
    <w:rsid w:val="00E46845"/>
  </w:style>
  <w:style w:type="character" w:customStyle="1" w:styleId="WW8Num17z0">
    <w:name w:val="WW8Num17z0"/>
    <w:rsid w:val="00E46845"/>
  </w:style>
  <w:style w:type="character" w:customStyle="1" w:styleId="WW8Num17z1">
    <w:name w:val="WW8Num17z1"/>
    <w:rsid w:val="00E46845"/>
  </w:style>
  <w:style w:type="character" w:customStyle="1" w:styleId="WW8Num17z2">
    <w:name w:val="WW8Num17z2"/>
    <w:rsid w:val="00E46845"/>
  </w:style>
  <w:style w:type="character" w:customStyle="1" w:styleId="WW8Num17z3">
    <w:name w:val="WW8Num17z3"/>
    <w:rsid w:val="00E46845"/>
  </w:style>
  <w:style w:type="character" w:customStyle="1" w:styleId="WW8Num17z4">
    <w:name w:val="WW8Num17z4"/>
    <w:rsid w:val="00E46845"/>
  </w:style>
  <w:style w:type="character" w:customStyle="1" w:styleId="WW8Num17z5">
    <w:name w:val="WW8Num17z5"/>
    <w:rsid w:val="00E46845"/>
  </w:style>
  <w:style w:type="character" w:customStyle="1" w:styleId="WW8Num17z6">
    <w:name w:val="WW8Num17z6"/>
    <w:rsid w:val="00E46845"/>
  </w:style>
  <w:style w:type="character" w:customStyle="1" w:styleId="WW8Num17z7">
    <w:name w:val="WW8Num17z7"/>
    <w:rsid w:val="00E46845"/>
  </w:style>
  <w:style w:type="character" w:customStyle="1" w:styleId="WW8Num17z8">
    <w:name w:val="WW8Num17z8"/>
    <w:rsid w:val="00E46845"/>
  </w:style>
  <w:style w:type="character" w:customStyle="1" w:styleId="WW8Num18z0">
    <w:name w:val="WW8Num18z0"/>
    <w:rsid w:val="00E46845"/>
  </w:style>
  <w:style w:type="character" w:customStyle="1" w:styleId="WW8Num18z1">
    <w:name w:val="WW8Num18z1"/>
    <w:rsid w:val="00E46845"/>
  </w:style>
  <w:style w:type="character" w:customStyle="1" w:styleId="WW8Num18z2">
    <w:name w:val="WW8Num18z2"/>
    <w:rsid w:val="00E46845"/>
  </w:style>
  <w:style w:type="character" w:customStyle="1" w:styleId="WW8Num18z3">
    <w:name w:val="WW8Num18z3"/>
    <w:rsid w:val="00E46845"/>
  </w:style>
  <w:style w:type="character" w:customStyle="1" w:styleId="WW8Num18z4">
    <w:name w:val="WW8Num18z4"/>
    <w:rsid w:val="00E46845"/>
  </w:style>
  <w:style w:type="character" w:customStyle="1" w:styleId="WW8Num18z5">
    <w:name w:val="WW8Num18z5"/>
    <w:rsid w:val="00E46845"/>
  </w:style>
  <w:style w:type="character" w:customStyle="1" w:styleId="WW8Num18z6">
    <w:name w:val="WW8Num18z6"/>
    <w:rsid w:val="00E46845"/>
  </w:style>
  <w:style w:type="character" w:customStyle="1" w:styleId="WW8Num18z7">
    <w:name w:val="WW8Num18z7"/>
    <w:rsid w:val="00E46845"/>
  </w:style>
  <w:style w:type="character" w:customStyle="1" w:styleId="WW8Num18z8">
    <w:name w:val="WW8Num18z8"/>
    <w:rsid w:val="00E46845"/>
  </w:style>
  <w:style w:type="character" w:customStyle="1" w:styleId="WW8Num19z0">
    <w:name w:val="WW8Num19z0"/>
    <w:rsid w:val="00E46845"/>
  </w:style>
  <w:style w:type="character" w:customStyle="1" w:styleId="WW8Num20z0">
    <w:name w:val="WW8Num20z0"/>
    <w:rsid w:val="00E46845"/>
  </w:style>
  <w:style w:type="character" w:customStyle="1" w:styleId="WW8Num20z1">
    <w:name w:val="WW8Num20z1"/>
    <w:rsid w:val="00E46845"/>
  </w:style>
  <w:style w:type="character" w:customStyle="1" w:styleId="WW8Num20z2">
    <w:name w:val="WW8Num20z2"/>
    <w:rsid w:val="00E46845"/>
  </w:style>
  <w:style w:type="character" w:customStyle="1" w:styleId="WW8Num20z3">
    <w:name w:val="WW8Num20z3"/>
    <w:rsid w:val="00E46845"/>
  </w:style>
  <w:style w:type="character" w:customStyle="1" w:styleId="WW8Num20z4">
    <w:name w:val="WW8Num20z4"/>
    <w:rsid w:val="00E46845"/>
  </w:style>
  <w:style w:type="character" w:customStyle="1" w:styleId="WW8Num20z5">
    <w:name w:val="WW8Num20z5"/>
    <w:rsid w:val="00E46845"/>
  </w:style>
  <w:style w:type="character" w:customStyle="1" w:styleId="WW8Num20z6">
    <w:name w:val="WW8Num20z6"/>
    <w:rsid w:val="00E46845"/>
  </w:style>
  <w:style w:type="character" w:customStyle="1" w:styleId="WW8Num20z7">
    <w:name w:val="WW8Num20z7"/>
    <w:rsid w:val="00E46845"/>
  </w:style>
  <w:style w:type="character" w:customStyle="1" w:styleId="WW8Num20z8">
    <w:name w:val="WW8Num20z8"/>
    <w:rsid w:val="00E46845"/>
  </w:style>
  <w:style w:type="character" w:customStyle="1" w:styleId="WW8Num21z0">
    <w:name w:val="WW8Num21z0"/>
    <w:rsid w:val="00E46845"/>
  </w:style>
  <w:style w:type="character" w:customStyle="1" w:styleId="WW8Num21z1">
    <w:name w:val="WW8Num21z1"/>
    <w:rsid w:val="00E46845"/>
  </w:style>
  <w:style w:type="character" w:customStyle="1" w:styleId="WW8Num21z2">
    <w:name w:val="WW8Num21z2"/>
    <w:rsid w:val="00E46845"/>
  </w:style>
  <w:style w:type="character" w:customStyle="1" w:styleId="WW8Num21z3">
    <w:name w:val="WW8Num21z3"/>
    <w:rsid w:val="00E46845"/>
  </w:style>
  <w:style w:type="character" w:customStyle="1" w:styleId="WW8Num21z4">
    <w:name w:val="WW8Num21z4"/>
    <w:rsid w:val="00E46845"/>
  </w:style>
  <w:style w:type="character" w:customStyle="1" w:styleId="WW8Num21z5">
    <w:name w:val="WW8Num21z5"/>
    <w:rsid w:val="00E46845"/>
  </w:style>
  <w:style w:type="character" w:customStyle="1" w:styleId="WW8Num21z6">
    <w:name w:val="WW8Num21z6"/>
    <w:rsid w:val="00E46845"/>
  </w:style>
  <w:style w:type="character" w:customStyle="1" w:styleId="WW8Num21z7">
    <w:name w:val="WW8Num21z7"/>
    <w:rsid w:val="00E46845"/>
  </w:style>
  <w:style w:type="character" w:customStyle="1" w:styleId="WW8Num21z8">
    <w:name w:val="WW8Num21z8"/>
    <w:rsid w:val="00E46845"/>
  </w:style>
  <w:style w:type="character" w:customStyle="1" w:styleId="WW8Num22z0">
    <w:name w:val="WW8Num22z0"/>
    <w:rsid w:val="00E46845"/>
  </w:style>
  <w:style w:type="character" w:customStyle="1" w:styleId="WW8Num22z1">
    <w:name w:val="WW8Num22z1"/>
    <w:rsid w:val="00E46845"/>
  </w:style>
  <w:style w:type="character" w:customStyle="1" w:styleId="WW8Num22z2">
    <w:name w:val="WW8Num22z2"/>
    <w:rsid w:val="00E46845"/>
  </w:style>
  <w:style w:type="character" w:customStyle="1" w:styleId="WW8Num22z3">
    <w:name w:val="WW8Num22z3"/>
    <w:rsid w:val="00E46845"/>
  </w:style>
  <w:style w:type="character" w:customStyle="1" w:styleId="WW8Num22z4">
    <w:name w:val="WW8Num22z4"/>
    <w:rsid w:val="00E46845"/>
  </w:style>
  <w:style w:type="character" w:customStyle="1" w:styleId="WW8Num22z5">
    <w:name w:val="WW8Num22z5"/>
    <w:rsid w:val="00E46845"/>
  </w:style>
  <w:style w:type="character" w:customStyle="1" w:styleId="WW8Num22z6">
    <w:name w:val="WW8Num22z6"/>
    <w:rsid w:val="00E46845"/>
  </w:style>
  <w:style w:type="character" w:customStyle="1" w:styleId="WW8Num22z7">
    <w:name w:val="WW8Num22z7"/>
    <w:rsid w:val="00E46845"/>
  </w:style>
  <w:style w:type="character" w:customStyle="1" w:styleId="WW8Num22z8">
    <w:name w:val="WW8Num22z8"/>
    <w:rsid w:val="00E46845"/>
  </w:style>
  <w:style w:type="character" w:customStyle="1" w:styleId="WW8Num23z0">
    <w:name w:val="WW8Num23z0"/>
    <w:rsid w:val="00E46845"/>
  </w:style>
  <w:style w:type="character" w:customStyle="1" w:styleId="WW8Num23z1">
    <w:name w:val="WW8Num23z1"/>
    <w:rsid w:val="00E46845"/>
  </w:style>
  <w:style w:type="character" w:customStyle="1" w:styleId="WW8Num23z2">
    <w:name w:val="WW8Num23z2"/>
    <w:rsid w:val="00E46845"/>
  </w:style>
  <w:style w:type="character" w:customStyle="1" w:styleId="WW8Num23z3">
    <w:name w:val="WW8Num23z3"/>
    <w:rsid w:val="00E46845"/>
  </w:style>
  <w:style w:type="character" w:customStyle="1" w:styleId="WW8Num23z4">
    <w:name w:val="WW8Num23z4"/>
    <w:rsid w:val="00E46845"/>
  </w:style>
  <w:style w:type="character" w:customStyle="1" w:styleId="WW8Num23z5">
    <w:name w:val="WW8Num23z5"/>
    <w:rsid w:val="00E46845"/>
  </w:style>
  <w:style w:type="character" w:customStyle="1" w:styleId="WW8Num23z6">
    <w:name w:val="WW8Num23z6"/>
    <w:rsid w:val="00E46845"/>
  </w:style>
  <w:style w:type="character" w:customStyle="1" w:styleId="WW8Num23z7">
    <w:name w:val="WW8Num23z7"/>
    <w:rsid w:val="00E46845"/>
  </w:style>
  <w:style w:type="character" w:customStyle="1" w:styleId="WW8Num23z8">
    <w:name w:val="WW8Num23z8"/>
    <w:rsid w:val="00E46845"/>
  </w:style>
  <w:style w:type="character" w:customStyle="1" w:styleId="WW8Num24z0">
    <w:name w:val="WW8Num24z0"/>
    <w:rsid w:val="00E46845"/>
  </w:style>
  <w:style w:type="character" w:customStyle="1" w:styleId="WW8Num24z1">
    <w:name w:val="WW8Num24z1"/>
    <w:rsid w:val="00E46845"/>
  </w:style>
  <w:style w:type="character" w:customStyle="1" w:styleId="WW8Num24z2">
    <w:name w:val="WW8Num24z2"/>
    <w:rsid w:val="00E46845"/>
  </w:style>
  <w:style w:type="character" w:customStyle="1" w:styleId="WW8Num24z3">
    <w:name w:val="WW8Num24z3"/>
    <w:rsid w:val="00E46845"/>
  </w:style>
  <w:style w:type="character" w:customStyle="1" w:styleId="WW8Num24z4">
    <w:name w:val="WW8Num24z4"/>
    <w:rsid w:val="00E46845"/>
  </w:style>
  <w:style w:type="character" w:customStyle="1" w:styleId="WW8Num24z5">
    <w:name w:val="WW8Num24z5"/>
    <w:rsid w:val="00E46845"/>
  </w:style>
  <w:style w:type="character" w:customStyle="1" w:styleId="WW8Num24z6">
    <w:name w:val="WW8Num24z6"/>
    <w:rsid w:val="00E46845"/>
  </w:style>
  <w:style w:type="character" w:customStyle="1" w:styleId="WW8Num24z7">
    <w:name w:val="WW8Num24z7"/>
    <w:rsid w:val="00E46845"/>
  </w:style>
  <w:style w:type="character" w:customStyle="1" w:styleId="WW8Num24z8">
    <w:name w:val="WW8Num24z8"/>
    <w:rsid w:val="00E46845"/>
  </w:style>
  <w:style w:type="character" w:customStyle="1" w:styleId="WW8Num25z0">
    <w:name w:val="WW8Num25z0"/>
    <w:rsid w:val="00E46845"/>
  </w:style>
  <w:style w:type="character" w:customStyle="1" w:styleId="WW8Num25z1">
    <w:name w:val="WW8Num25z1"/>
    <w:rsid w:val="00E46845"/>
  </w:style>
  <w:style w:type="character" w:customStyle="1" w:styleId="WW8Num25z2">
    <w:name w:val="WW8Num25z2"/>
    <w:rsid w:val="00E46845"/>
  </w:style>
  <w:style w:type="character" w:customStyle="1" w:styleId="WW8Num25z3">
    <w:name w:val="WW8Num25z3"/>
    <w:rsid w:val="00E46845"/>
  </w:style>
  <w:style w:type="character" w:customStyle="1" w:styleId="WW8Num25z4">
    <w:name w:val="WW8Num25z4"/>
    <w:rsid w:val="00E46845"/>
  </w:style>
  <w:style w:type="character" w:customStyle="1" w:styleId="WW8Num25z5">
    <w:name w:val="WW8Num25z5"/>
    <w:rsid w:val="00E46845"/>
  </w:style>
  <w:style w:type="character" w:customStyle="1" w:styleId="WW8Num25z6">
    <w:name w:val="WW8Num25z6"/>
    <w:rsid w:val="00E46845"/>
  </w:style>
  <w:style w:type="character" w:customStyle="1" w:styleId="WW8Num25z7">
    <w:name w:val="WW8Num25z7"/>
    <w:rsid w:val="00E46845"/>
  </w:style>
  <w:style w:type="character" w:customStyle="1" w:styleId="WW8Num25z8">
    <w:name w:val="WW8Num25z8"/>
    <w:rsid w:val="00E46845"/>
  </w:style>
  <w:style w:type="character" w:customStyle="1" w:styleId="WW8Num26z0">
    <w:name w:val="WW8Num26z0"/>
    <w:rsid w:val="00E46845"/>
  </w:style>
  <w:style w:type="character" w:customStyle="1" w:styleId="WW8Num26z1">
    <w:name w:val="WW8Num26z1"/>
    <w:rsid w:val="00E46845"/>
  </w:style>
  <w:style w:type="character" w:customStyle="1" w:styleId="WW8Num26z2">
    <w:name w:val="WW8Num26z2"/>
    <w:rsid w:val="00E46845"/>
  </w:style>
  <w:style w:type="character" w:customStyle="1" w:styleId="WW8Num26z3">
    <w:name w:val="WW8Num26z3"/>
    <w:rsid w:val="00E46845"/>
  </w:style>
  <w:style w:type="character" w:customStyle="1" w:styleId="WW8Num26z4">
    <w:name w:val="WW8Num26z4"/>
    <w:rsid w:val="00E46845"/>
  </w:style>
  <w:style w:type="character" w:customStyle="1" w:styleId="WW8Num26z5">
    <w:name w:val="WW8Num26z5"/>
    <w:rsid w:val="00E46845"/>
  </w:style>
  <w:style w:type="character" w:customStyle="1" w:styleId="WW8Num26z6">
    <w:name w:val="WW8Num26z6"/>
    <w:rsid w:val="00E46845"/>
  </w:style>
  <w:style w:type="character" w:customStyle="1" w:styleId="WW8Num26z7">
    <w:name w:val="WW8Num26z7"/>
    <w:rsid w:val="00E46845"/>
  </w:style>
  <w:style w:type="character" w:customStyle="1" w:styleId="WW8Num26z8">
    <w:name w:val="WW8Num26z8"/>
    <w:rsid w:val="00E46845"/>
  </w:style>
  <w:style w:type="character" w:customStyle="1" w:styleId="WW8Num27z0">
    <w:name w:val="WW8Num27z0"/>
    <w:rsid w:val="00E46845"/>
  </w:style>
  <w:style w:type="character" w:customStyle="1" w:styleId="WW8Num27z1">
    <w:name w:val="WW8Num27z1"/>
    <w:rsid w:val="00E46845"/>
  </w:style>
  <w:style w:type="character" w:customStyle="1" w:styleId="WW8Num27z2">
    <w:name w:val="WW8Num27z2"/>
    <w:rsid w:val="00E46845"/>
  </w:style>
  <w:style w:type="character" w:customStyle="1" w:styleId="WW8Num27z3">
    <w:name w:val="WW8Num27z3"/>
    <w:rsid w:val="00E46845"/>
  </w:style>
  <w:style w:type="character" w:customStyle="1" w:styleId="WW8Num27z4">
    <w:name w:val="WW8Num27z4"/>
    <w:rsid w:val="00E46845"/>
  </w:style>
  <w:style w:type="character" w:customStyle="1" w:styleId="WW8Num27z5">
    <w:name w:val="WW8Num27z5"/>
    <w:rsid w:val="00E46845"/>
  </w:style>
  <w:style w:type="character" w:customStyle="1" w:styleId="WW8Num27z6">
    <w:name w:val="WW8Num27z6"/>
    <w:rsid w:val="00E46845"/>
  </w:style>
  <w:style w:type="character" w:customStyle="1" w:styleId="WW8Num27z7">
    <w:name w:val="WW8Num27z7"/>
    <w:rsid w:val="00E46845"/>
  </w:style>
  <w:style w:type="character" w:customStyle="1" w:styleId="WW8Num27z8">
    <w:name w:val="WW8Num27z8"/>
    <w:rsid w:val="00E46845"/>
  </w:style>
  <w:style w:type="character" w:customStyle="1" w:styleId="WW8Num28z0">
    <w:name w:val="WW8Num28z0"/>
    <w:rsid w:val="00E46845"/>
  </w:style>
  <w:style w:type="character" w:customStyle="1" w:styleId="WW8Num28z1">
    <w:name w:val="WW8Num28z1"/>
    <w:rsid w:val="00E46845"/>
  </w:style>
  <w:style w:type="character" w:customStyle="1" w:styleId="WW8Num28z2">
    <w:name w:val="WW8Num28z2"/>
    <w:rsid w:val="00E46845"/>
  </w:style>
  <w:style w:type="character" w:customStyle="1" w:styleId="WW8Num28z3">
    <w:name w:val="WW8Num28z3"/>
    <w:rsid w:val="00E46845"/>
  </w:style>
  <w:style w:type="character" w:customStyle="1" w:styleId="WW8Num28z4">
    <w:name w:val="WW8Num28z4"/>
    <w:rsid w:val="00E46845"/>
  </w:style>
  <w:style w:type="character" w:customStyle="1" w:styleId="WW8Num28z5">
    <w:name w:val="WW8Num28z5"/>
    <w:rsid w:val="00E46845"/>
  </w:style>
  <w:style w:type="character" w:customStyle="1" w:styleId="WW8Num28z6">
    <w:name w:val="WW8Num28z6"/>
    <w:rsid w:val="00E46845"/>
  </w:style>
  <w:style w:type="character" w:customStyle="1" w:styleId="WW8Num28z7">
    <w:name w:val="WW8Num28z7"/>
    <w:rsid w:val="00E46845"/>
  </w:style>
  <w:style w:type="character" w:customStyle="1" w:styleId="WW8Num28z8">
    <w:name w:val="WW8Num28z8"/>
    <w:rsid w:val="00E46845"/>
  </w:style>
  <w:style w:type="character" w:customStyle="1" w:styleId="WW8Num29z0">
    <w:name w:val="WW8Num29z0"/>
    <w:rsid w:val="00E46845"/>
  </w:style>
  <w:style w:type="character" w:customStyle="1" w:styleId="WW8Num29z1">
    <w:name w:val="WW8Num29z1"/>
    <w:rsid w:val="00E46845"/>
  </w:style>
  <w:style w:type="character" w:customStyle="1" w:styleId="WW8Num29z2">
    <w:name w:val="WW8Num29z2"/>
    <w:rsid w:val="00E46845"/>
  </w:style>
  <w:style w:type="character" w:customStyle="1" w:styleId="WW8Num29z3">
    <w:name w:val="WW8Num29z3"/>
    <w:rsid w:val="00E46845"/>
  </w:style>
  <w:style w:type="character" w:customStyle="1" w:styleId="WW8Num29z4">
    <w:name w:val="WW8Num29z4"/>
    <w:rsid w:val="00E46845"/>
  </w:style>
  <w:style w:type="character" w:customStyle="1" w:styleId="WW8Num29z5">
    <w:name w:val="WW8Num29z5"/>
    <w:rsid w:val="00E46845"/>
  </w:style>
  <w:style w:type="character" w:customStyle="1" w:styleId="WW8Num29z6">
    <w:name w:val="WW8Num29z6"/>
    <w:rsid w:val="00E46845"/>
  </w:style>
  <w:style w:type="character" w:customStyle="1" w:styleId="WW8Num29z7">
    <w:name w:val="WW8Num29z7"/>
    <w:rsid w:val="00E46845"/>
  </w:style>
  <w:style w:type="character" w:customStyle="1" w:styleId="WW8Num29z8">
    <w:name w:val="WW8Num29z8"/>
    <w:rsid w:val="00E46845"/>
  </w:style>
  <w:style w:type="character" w:customStyle="1" w:styleId="WW8Num30z0">
    <w:name w:val="WW8Num30z0"/>
    <w:rsid w:val="00E46845"/>
  </w:style>
  <w:style w:type="character" w:customStyle="1" w:styleId="WW8Num30z1">
    <w:name w:val="WW8Num30z1"/>
    <w:rsid w:val="00E46845"/>
  </w:style>
  <w:style w:type="character" w:customStyle="1" w:styleId="WW8Num30z2">
    <w:name w:val="WW8Num30z2"/>
    <w:rsid w:val="00E46845"/>
  </w:style>
  <w:style w:type="character" w:customStyle="1" w:styleId="WW8Num30z3">
    <w:name w:val="WW8Num30z3"/>
    <w:rsid w:val="00E46845"/>
  </w:style>
  <w:style w:type="character" w:customStyle="1" w:styleId="WW8Num30z4">
    <w:name w:val="WW8Num30z4"/>
    <w:rsid w:val="00E46845"/>
  </w:style>
  <w:style w:type="character" w:customStyle="1" w:styleId="WW8Num30z5">
    <w:name w:val="WW8Num30z5"/>
    <w:rsid w:val="00E46845"/>
  </w:style>
  <w:style w:type="character" w:customStyle="1" w:styleId="WW8Num30z6">
    <w:name w:val="WW8Num30z6"/>
    <w:rsid w:val="00E46845"/>
  </w:style>
  <w:style w:type="character" w:customStyle="1" w:styleId="WW8Num30z7">
    <w:name w:val="WW8Num30z7"/>
    <w:rsid w:val="00E46845"/>
  </w:style>
  <w:style w:type="character" w:customStyle="1" w:styleId="WW8Num30z8">
    <w:name w:val="WW8Num30z8"/>
    <w:rsid w:val="00E46845"/>
  </w:style>
  <w:style w:type="character" w:customStyle="1" w:styleId="WW8Num31z0">
    <w:name w:val="WW8Num31z0"/>
    <w:rsid w:val="00E46845"/>
  </w:style>
  <w:style w:type="character" w:customStyle="1" w:styleId="WW8Num31z1">
    <w:name w:val="WW8Num31z1"/>
    <w:rsid w:val="00E46845"/>
  </w:style>
  <w:style w:type="character" w:customStyle="1" w:styleId="WW8Num31z2">
    <w:name w:val="WW8Num31z2"/>
    <w:rsid w:val="00E46845"/>
  </w:style>
  <w:style w:type="character" w:customStyle="1" w:styleId="WW8Num31z3">
    <w:name w:val="WW8Num31z3"/>
    <w:rsid w:val="00E46845"/>
  </w:style>
  <w:style w:type="character" w:customStyle="1" w:styleId="WW8Num31z4">
    <w:name w:val="WW8Num31z4"/>
    <w:rsid w:val="00E46845"/>
  </w:style>
  <w:style w:type="character" w:customStyle="1" w:styleId="WW8Num31z5">
    <w:name w:val="WW8Num31z5"/>
    <w:rsid w:val="00E46845"/>
  </w:style>
  <w:style w:type="character" w:customStyle="1" w:styleId="WW8Num31z6">
    <w:name w:val="WW8Num31z6"/>
    <w:rsid w:val="00E46845"/>
  </w:style>
  <w:style w:type="character" w:customStyle="1" w:styleId="WW8Num31z7">
    <w:name w:val="WW8Num31z7"/>
    <w:rsid w:val="00E46845"/>
  </w:style>
  <w:style w:type="character" w:customStyle="1" w:styleId="WW8Num31z8">
    <w:name w:val="WW8Num31z8"/>
    <w:rsid w:val="00E46845"/>
  </w:style>
  <w:style w:type="character" w:customStyle="1" w:styleId="WW8Num32z0">
    <w:name w:val="WW8Num32z0"/>
    <w:rsid w:val="00E46845"/>
  </w:style>
  <w:style w:type="character" w:customStyle="1" w:styleId="WW8Num32z1">
    <w:name w:val="WW8Num32z1"/>
    <w:rsid w:val="00E46845"/>
  </w:style>
  <w:style w:type="character" w:customStyle="1" w:styleId="WW8Num32z2">
    <w:name w:val="WW8Num32z2"/>
    <w:rsid w:val="00E46845"/>
  </w:style>
  <w:style w:type="character" w:customStyle="1" w:styleId="WW8Num32z3">
    <w:name w:val="WW8Num32z3"/>
    <w:rsid w:val="00E46845"/>
  </w:style>
  <w:style w:type="character" w:customStyle="1" w:styleId="WW8Num32z4">
    <w:name w:val="WW8Num32z4"/>
    <w:rsid w:val="00E46845"/>
  </w:style>
  <w:style w:type="character" w:customStyle="1" w:styleId="WW8Num32z5">
    <w:name w:val="WW8Num32z5"/>
    <w:rsid w:val="00E46845"/>
  </w:style>
  <w:style w:type="character" w:customStyle="1" w:styleId="WW8Num32z6">
    <w:name w:val="WW8Num32z6"/>
    <w:rsid w:val="00E46845"/>
  </w:style>
  <w:style w:type="character" w:customStyle="1" w:styleId="WW8Num32z7">
    <w:name w:val="WW8Num32z7"/>
    <w:rsid w:val="00E46845"/>
  </w:style>
  <w:style w:type="character" w:customStyle="1" w:styleId="WW8Num32z8">
    <w:name w:val="WW8Num32z8"/>
    <w:rsid w:val="00E46845"/>
  </w:style>
  <w:style w:type="character" w:customStyle="1" w:styleId="WW8Num33z0">
    <w:name w:val="WW8Num33z0"/>
    <w:rsid w:val="00E46845"/>
    <w:rPr>
      <w:color w:val="000000"/>
      <w:spacing w:val="2"/>
    </w:rPr>
  </w:style>
  <w:style w:type="character" w:customStyle="1" w:styleId="WW8Num33z1">
    <w:name w:val="WW8Num33z1"/>
    <w:rsid w:val="00E46845"/>
  </w:style>
  <w:style w:type="character" w:customStyle="1" w:styleId="WW8Num33z2">
    <w:name w:val="WW8Num33z2"/>
    <w:rsid w:val="00E46845"/>
  </w:style>
  <w:style w:type="character" w:customStyle="1" w:styleId="WW8Num33z3">
    <w:name w:val="WW8Num33z3"/>
    <w:rsid w:val="00E46845"/>
  </w:style>
  <w:style w:type="character" w:customStyle="1" w:styleId="WW8Num33z4">
    <w:name w:val="WW8Num33z4"/>
    <w:rsid w:val="00E46845"/>
  </w:style>
  <w:style w:type="character" w:customStyle="1" w:styleId="WW8Num33z5">
    <w:name w:val="WW8Num33z5"/>
    <w:rsid w:val="00E46845"/>
  </w:style>
  <w:style w:type="character" w:customStyle="1" w:styleId="WW8Num33z6">
    <w:name w:val="WW8Num33z6"/>
    <w:rsid w:val="00E46845"/>
  </w:style>
  <w:style w:type="character" w:customStyle="1" w:styleId="WW8Num33z7">
    <w:name w:val="WW8Num33z7"/>
    <w:rsid w:val="00E46845"/>
  </w:style>
  <w:style w:type="character" w:customStyle="1" w:styleId="WW8Num33z8">
    <w:name w:val="WW8Num33z8"/>
    <w:rsid w:val="00E46845"/>
  </w:style>
  <w:style w:type="character" w:customStyle="1" w:styleId="WW8Num34z0">
    <w:name w:val="WW8Num34z0"/>
    <w:rsid w:val="00E46845"/>
  </w:style>
  <w:style w:type="character" w:customStyle="1" w:styleId="WW8Num34z1">
    <w:name w:val="WW8Num34z1"/>
    <w:rsid w:val="00E46845"/>
  </w:style>
  <w:style w:type="character" w:customStyle="1" w:styleId="WW8Num34z2">
    <w:name w:val="WW8Num34z2"/>
    <w:rsid w:val="00E46845"/>
  </w:style>
  <w:style w:type="character" w:customStyle="1" w:styleId="WW8Num34z3">
    <w:name w:val="WW8Num34z3"/>
    <w:rsid w:val="00E46845"/>
  </w:style>
  <w:style w:type="character" w:customStyle="1" w:styleId="WW8Num34z4">
    <w:name w:val="WW8Num34z4"/>
    <w:rsid w:val="00E46845"/>
  </w:style>
  <w:style w:type="character" w:customStyle="1" w:styleId="WW8Num34z5">
    <w:name w:val="WW8Num34z5"/>
    <w:rsid w:val="00E46845"/>
  </w:style>
  <w:style w:type="character" w:customStyle="1" w:styleId="WW8Num34z6">
    <w:name w:val="WW8Num34z6"/>
    <w:rsid w:val="00E46845"/>
  </w:style>
  <w:style w:type="character" w:customStyle="1" w:styleId="WW8Num34z7">
    <w:name w:val="WW8Num34z7"/>
    <w:rsid w:val="00E46845"/>
  </w:style>
  <w:style w:type="character" w:customStyle="1" w:styleId="WW8Num34z8">
    <w:name w:val="WW8Num34z8"/>
    <w:rsid w:val="00E46845"/>
  </w:style>
  <w:style w:type="character" w:customStyle="1" w:styleId="WW8Num35z0">
    <w:name w:val="WW8Num35z0"/>
    <w:rsid w:val="00E46845"/>
  </w:style>
  <w:style w:type="character" w:customStyle="1" w:styleId="WW8Num35z1">
    <w:name w:val="WW8Num35z1"/>
    <w:rsid w:val="00E46845"/>
  </w:style>
  <w:style w:type="character" w:customStyle="1" w:styleId="WW8Num35z2">
    <w:name w:val="WW8Num35z2"/>
    <w:rsid w:val="00E46845"/>
  </w:style>
  <w:style w:type="character" w:customStyle="1" w:styleId="WW8Num35z3">
    <w:name w:val="WW8Num35z3"/>
    <w:rsid w:val="00E46845"/>
  </w:style>
  <w:style w:type="character" w:customStyle="1" w:styleId="WW8Num35z4">
    <w:name w:val="WW8Num35z4"/>
    <w:rsid w:val="00E46845"/>
  </w:style>
  <w:style w:type="character" w:customStyle="1" w:styleId="WW8Num35z5">
    <w:name w:val="WW8Num35z5"/>
    <w:rsid w:val="00E46845"/>
  </w:style>
  <w:style w:type="character" w:customStyle="1" w:styleId="WW8Num35z6">
    <w:name w:val="WW8Num35z6"/>
    <w:rsid w:val="00E46845"/>
  </w:style>
  <w:style w:type="character" w:customStyle="1" w:styleId="WW8Num35z7">
    <w:name w:val="WW8Num35z7"/>
    <w:rsid w:val="00E46845"/>
  </w:style>
  <w:style w:type="character" w:customStyle="1" w:styleId="WW8Num35z8">
    <w:name w:val="WW8Num35z8"/>
    <w:rsid w:val="00E46845"/>
  </w:style>
  <w:style w:type="character" w:customStyle="1" w:styleId="WW8Num36z0">
    <w:name w:val="WW8Num36z0"/>
    <w:rsid w:val="00E46845"/>
    <w:rPr>
      <w:color w:val="000000"/>
      <w:spacing w:val="2"/>
    </w:rPr>
  </w:style>
  <w:style w:type="character" w:customStyle="1" w:styleId="WW8Num36z1">
    <w:name w:val="WW8Num36z1"/>
    <w:rsid w:val="00E46845"/>
  </w:style>
  <w:style w:type="character" w:customStyle="1" w:styleId="WW8Num36z2">
    <w:name w:val="WW8Num36z2"/>
    <w:rsid w:val="00E46845"/>
  </w:style>
  <w:style w:type="character" w:customStyle="1" w:styleId="WW8Num36z3">
    <w:name w:val="WW8Num36z3"/>
    <w:rsid w:val="00E46845"/>
  </w:style>
  <w:style w:type="character" w:customStyle="1" w:styleId="WW8Num36z4">
    <w:name w:val="WW8Num36z4"/>
    <w:rsid w:val="00E46845"/>
  </w:style>
  <w:style w:type="character" w:customStyle="1" w:styleId="WW8Num36z5">
    <w:name w:val="WW8Num36z5"/>
    <w:rsid w:val="00E46845"/>
  </w:style>
  <w:style w:type="character" w:customStyle="1" w:styleId="WW8Num36z6">
    <w:name w:val="WW8Num36z6"/>
    <w:rsid w:val="00E46845"/>
  </w:style>
  <w:style w:type="character" w:customStyle="1" w:styleId="WW8Num36z7">
    <w:name w:val="WW8Num36z7"/>
    <w:rsid w:val="00E46845"/>
  </w:style>
  <w:style w:type="character" w:customStyle="1" w:styleId="WW8Num36z8">
    <w:name w:val="WW8Num36z8"/>
    <w:rsid w:val="00E46845"/>
  </w:style>
  <w:style w:type="character" w:customStyle="1" w:styleId="WW8Num37z0">
    <w:name w:val="WW8Num37z0"/>
    <w:rsid w:val="00E46845"/>
  </w:style>
  <w:style w:type="character" w:customStyle="1" w:styleId="WW8Num37z1">
    <w:name w:val="WW8Num37z1"/>
    <w:rsid w:val="00E46845"/>
  </w:style>
  <w:style w:type="character" w:customStyle="1" w:styleId="WW8Num37z2">
    <w:name w:val="WW8Num37z2"/>
    <w:rsid w:val="00E46845"/>
  </w:style>
  <w:style w:type="character" w:customStyle="1" w:styleId="WW8Num37z3">
    <w:name w:val="WW8Num37z3"/>
    <w:rsid w:val="00E46845"/>
  </w:style>
  <w:style w:type="character" w:customStyle="1" w:styleId="WW8Num37z4">
    <w:name w:val="WW8Num37z4"/>
    <w:rsid w:val="00E46845"/>
  </w:style>
  <w:style w:type="character" w:customStyle="1" w:styleId="WW8Num37z5">
    <w:name w:val="WW8Num37z5"/>
    <w:rsid w:val="00E46845"/>
  </w:style>
  <w:style w:type="character" w:customStyle="1" w:styleId="WW8Num37z6">
    <w:name w:val="WW8Num37z6"/>
    <w:rsid w:val="00E46845"/>
  </w:style>
  <w:style w:type="character" w:customStyle="1" w:styleId="WW8Num37z7">
    <w:name w:val="WW8Num37z7"/>
    <w:rsid w:val="00E46845"/>
  </w:style>
  <w:style w:type="character" w:customStyle="1" w:styleId="WW8Num37z8">
    <w:name w:val="WW8Num37z8"/>
    <w:rsid w:val="00E46845"/>
  </w:style>
  <w:style w:type="character" w:customStyle="1" w:styleId="WW8Num38z0">
    <w:name w:val="WW8Num38z0"/>
    <w:rsid w:val="00E46845"/>
  </w:style>
  <w:style w:type="character" w:customStyle="1" w:styleId="WW8Num38z1">
    <w:name w:val="WW8Num38z1"/>
    <w:rsid w:val="00E46845"/>
  </w:style>
  <w:style w:type="character" w:customStyle="1" w:styleId="WW8Num38z2">
    <w:name w:val="WW8Num38z2"/>
    <w:rsid w:val="00E46845"/>
  </w:style>
  <w:style w:type="character" w:customStyle="1" w:styleId="WW8Num38z3">
    <w:name w:val="WW8Num38z3"/>
    <w:rsid w:val="00E46845"/>
  </w:style>
  <w:style w:type="character" w:customStyle="1" w:styleId="WW8Num38z4">
    <w:name w:val="WW8Num38z4"/>
    <w:rsid w:val="00E46845"/>
  </w:style>
  <w:style w:type="character" w:customStyle="1" w:styleId="WW8Num38z5">
    <w:name w:val="WW8Num38z5"/>
    <w:rsid w:val="00E46845"/>
  </w:style>
  <w:style w:type="character" w:customStyle="1" w:styleId="WW8Num38z6">
    <w:name w:val="WW8Num38z6"/>
    <w:rsid w:val="00E46845"/>
  </w:style>
  <w:style w:type="character" w:customStyle="1" w:styleId="WW8Num38z7">
    <w:name w:val="WW8Num38z7"/>
    <w:rsid w:val="00E46845"/>
  </w:style>
  <w:style w:type="character" w:customStyle="1" w:styleId="WW8Num38z8">
    <w:name w:val="WW8Num38z8"/>
    <w:rsid w:val="00E46845"/>
  </w:style>
  <w:style w:type="character" w:customStyle="1" w:styleId="WW8Num39z0">
    <w:name w:val="WW8Num39z0"/>
    <w:rsid w:val="00E46845"/>
  </w:style>
  <w:style w:type="character" w:customStyle="1" w:styleId="WW8Num39z1">
    <w:name w:val="WW8Num39z1"/>
    <w:rsid w:val="00E46845"/>
  </w:style>
  <w:style w:type="character" w:customStyle="1" w:styleId="WW8Num39z2">
    <w:name w:val="WW8Num39z2"/>
    <w:rsid w:val="00E46845"/>
  </w:style>
  <w:style w:type="character" w:customStyle="1" w:styleId="WW8Num39z3">
    <w:name w:val="WW8Num39z3"/>
    <w:rsid w:val="00E46845"/>
  </w:style>
  <w:style w:type="character" w:customStyle="1" w:styleId="WW8Num39z4">
    <w:name w:val="WW8Num39z4"/>
    <w:rsid w:val="00E46845"/>
  </w:style>
  <w:style w:type="character" w:customStyle="1" w:styleId="WW8Num39z5">
    <w:name w:val="WW8Num39z5"/>
    <w:rsid w:val="00E46845"/>
  </w:style>
  <w:style w:type="character" w:customStyle="1" w:styleId="WW8Num39z6">
    <w:name w:val="WW8Num39z6"/>
    <w:rsid w:val="00E46845"/>
  </w:style>
  <w:style w:type="character" w:customStyle="1" w:styleId="WW8Num39z7">
    <w:name w:val="WW8Num39z7"/>
    <w:rsid w:val="00E46845"/>
  </w:style>
  <w:style w:type="character" w:customStyle="1" w:styleId="WW8Num39z8">
    <w:name w:val="WW8Num39z8"/>
    <w:rsid w:val="00E46845"/>
  </w:style>
  <w:style w:type="character" w:customStyle="1" w:styleId="WW8Num40z0">
    <w:name w:val="WW8Num40z0"/>
    <w:rsid w:val="00E46845"/>
  </w:style>
  <w:style w:type="character" w:customStyle="1" w:styleId="WW8Num40z1">
    <w:name w:val="WW8Num40z1"/>
    <w:rsid w:val="00E46845"/>
  </w:style>
  <w:style w:type="character" w:customStyle="1" w:styleId="WW8Num40z2">
    <w:name w:val="WW8Num40z2"/>
    <w:rsid w:val="00E46845"/>
  </w:style>
  <w:style w:type="character" w:customStyle="1" w:styleId="WW8Num40z3">
    <w:name w:val="WW8Num40z3"/>
    <w:rsid w:val="00E46845"/>
  </w:style>
  <w:style w:type="character" w:customStyle="1" w:styleId="WW8Num40z4">
    <w:name w:val="WW8Num40z4"/>
    <w:rsid w:val="00E46845"/>
  </w:style>
  <w:style w:type="character" w:customStyle="1" w:styleId="WW8Num40z5">
    <w:name w:val="WW8Num40z5"/>
    <w:rsid w:val="00E46845"/>
  </w:style>
  <w:style w:type="character" w:customStyle="1" w:styleId="WW8Num40z6">
    <w:name w:val="WW8Num40z6"/>
    <w:rsid w:val="00E46845"/>
  </w:style>
  <w:style w:type="character" w:customStyle="1" w:styleId="WW8Num40z7">
    <w:name w:val="WW8Num40z7"/>
    <w:rsid w:val="00E46845"/>
  </w:style>
  <w:style w:type="character" w:customStyle="1" w:styleId="WW8Num40z8">
    <w:name w:val="WW8Num40z8"/>
    <w:rsid w:val="00E46845"/>
  </w:style>
  <w:style w:type="character" w:customStyle="1" w:styleId="WW8Num41z0">
    <w:name w:val="WW8Num41z0"/>
    <w:rsid w:val="00E46845"/>
  </w:style>
  <w:style w:type="character" w:customStyle="1" w:styleId="WW8Num41z1">
    <w:name w:val="WW8Num41z1"/>
    <w:rsid w:val="00E46845"/>
  </w:style>
  <w:style w:type="character" w:customStyle="1" w:styleId="WW8Num41z2">
    <w:name w:val="WW8Num41z2"/>
    <w:rsid w:val="00E46845"/>
  </w:style>
  <w:style w:type="character" w:customStyle="1" w:styleId="WW8Num41z3">
    <w:name w:val="WW8Num41z3"/>
    <w:rsid w:val="00E46845"/>
  </w:style>
  <w:style w:type="character" w:customStyle="1" w:styleId="WW8Num41z4">
    <w:name w:val="WW8Num41z4"/>
    <w:rsid w:val="00E46845"/>
  </w:style>
  <w:style w:type="character" w:customStyle="1" w:styleId="WW8Num41z5">
    <w:name w:val="WW8Num41z5"/>
    <w:rsid w:val="00E46845"/>
  </w:style>
  <w:style w:type="character" w:customStyle="1" w:styleId="WW8Num41z6">
    <w:name w:val="WW8Num41z6"/>
    <w:rsid w:val="00E46845"/>
  </w:style>
  <w:style w:type="character" w:customStyle="1" w:styleId="WW8Num41z7">
    <w:name w:val="WW8Num41z7"/>
    <w:rsid w:val="00E46845"/>
  </w:style>
  <w:style w:type="character" w:customStyle="1" w:styleId="WW8Num41z8">
    <w:name w:val="WW8Num41z8"/>
    <w:rsid w:val="00E46845"/>
  </w:style>
  <w:style w:type="character" w:customStyle="1" w:styleId="WW8Num42z0">
    <w:name w:val="WW8Num42z0"/>
    <w:rsid w:val="00E46845"/>
  </w:style>
  <w:style w:type="character" w:customStyle="1" w:styleId="WW8Num42z1">
    <w:name w:val="WW8Num42z1"/>
    <w:rsid w:val="00E46845"/>
  </w:style>
  <w:style w:type="character" w:customStyle="1" w:styleId="WW8Num42z2">
    <w:name w:val="WW8Num42z2"/>
    <w:rsid w:val="00E46845"/>
  </w:style>
  <w:style w:type="character" w:customStyle="1" w:styleId="WW8Num42z3">
    <w:name w:val="WW8Num42z3"/>
    <w:rsid w:val="00E46845"/>
  </w:style>
  <w:style w:type="character" w:customStyle="1" w:styleId="WW8Num42z4">
    <w:name w:val="WW8Num42z4"/>
    <w:rsid w:val="00E46845"/>
  </w:style>
  <w:style w:type="character" w:customStyle="1" w:styleId="WW8Num42z5">
    <w:name w:val="WW8Num42z5"/>
    <w:rsid w:val="00E46845"/>
  </w:style>
  <w:style w:type="character" w:customStyle="1" w:styleId="WW8Num42z6">
    <w:name w:val="WW8Num42z6"/>
    <w:rsid w:val="00E46845"/>
  </w:style>
  <w:style w:type="character" w:customStyle="1" w:styleId="WW8Num42z7">
    <w:name w:val="WW8Num42z7"/>
    <w:rsid w:val="00E46845"/>
  </w:style>
  <w:style w:type="character" w:customStyle="1" w:styleId="WW8Num42z8">
    <w:name w:val="WW8Num42z8"/>
    <w:rsid w:val="00E46845"/>
  </w:style>
  <w:style w:type="character" w:customStyle="1" w:styleId="WW8Num43z0">
    <w:name w:val="WW8Num43z0"/>
    <w:rsid w:val="00E46845"/>
  </w:style>
  <w:style w:type="character" w:customStyle="1" w:styleId="WW8Num43z1">
    <w:name w:val="WW8Num43z1"/>
    <w:rsid w:val="00E46845"/>
  </w:style>
  <w:style w:type="character" w:customStyle="1" w:styleId="WW8Num43z2">
    <w:name w:val="WW8Num43z2"/>
    <w:rsid w:val="00E46845"/>
  </w:style>
  <w:style w:type="character" w:customStyle="1" w:styleId="WW8Num43z3">
    <w:name w:val="WW8Num43z3"/>
    <w:rsid w:val="00E46845"/>
  </w:style>
  <w:style w:type="character" w:customStyle="1" w:styleId="WW8Num43z4">
    <w:name w:val="WW8Num43z4"/>
    <w:rsid w:val="00E46845"/>
  </w:style>
  <w:style w:type="character" w:customStyle="1" w:styleId="WW8Num43z5">
    <w:name w:val="WW8Num43z5"/>
    <w:rsid w:val="00E46845"/>
  </w:style>
  <w:style w:type="character" w:customStyle="1" w:styleId="WW8Num43z6">
    <w:name w:val="WW8Num43z6"/>
    <w:rsid w:val="00E46845"/>
  </w:style>
  <w:style w:type="character" w:customStyle="1" w:styleId="WW8Num43z7">
    <w:name w:val="WW8Num43z7"/>
    <w:rsid w:val="00E46845"/>
  </w:style>
  <w:style w:type="character" w:customStyle="1" w:styleId="WW8Num43z8">
    <w:name w:val="WW8Num43z8"/>
    <w:rsid w:val="00E46845"/>
  </w:style>
  <w:style w:type="character" w:customStyle="1" w:styleId="WW8Num44z0">
    <w:name w:val="WW8Num44z0"/>
    <w:rsid w:val="00E46845"/>
  </w:style>
  <w:style w:type="character" w:customStyle="1" w:styleId="WW8Num44z1">
    <w:name w:val="WW8Num44z1"/>
    <w:rsid w:val="00E46845"/>
  </w:style>
  <w:style w:type="character" w:customStyle="1" w:styleId="WW8Num44z2">
    <w:name w:val="WW8Num44z2"/>
    <w:rsid w:val="00E46845"/>
  </w:style>
  <w:style w:type="character" w:customStyle="1" w:styleId="WW8Num44z3">
    <w:name w:val="WW8Num44z3"/>
    <w:rsid w:val="00E46845"/>
  </w:style>
  <w:style w:type="character" w:customStyle="1" w:styleId="WW8Num44z4">
    <w:name w:val="WW8Num44z4"/>
    <w:rsid w:val="00E46845"/>
  </w:style>
  <w:style w:type="character" w:customStyle="1" w:styleId="WW8Num44z5">
    <w:name w:val="WW8Num44z5"/>
    <w:rsid w:val="00E46845"/>
  </w:style>
  <w:style w:type="character" w:customStyle="1" w:styleId="WW8Num44z6">
    <w:name w:val="WW8Num44z6"/>
    <w:rsid w:val="00E46845"/>
  </w:style>
  <w:style w:type="character" w:customStyle="1" w:styleId="WW8Num44z7">
    <w:name w:val="WW8Num44z7"/>
    <w:rsid w:val="00E46845"/>
  </w:style>
  <w:style w:type="character" w:customStyle="1" w:styleId="WW8Num44z8">
    <w:name w:val="WW8Num44z8"/>
    <w:rsid w:val="00E46845"/>
  </w:style>
  <w:style w:type="character" w:customStyle="1" w:styleId="WW8NumSt8z0">
    <w:name w:val="WW8NumSt8z0"/>
    <w:rsid w:val="00E46845"/>
    <w:rPr>
      <w:rFonts w:ascii="Times New Roman" w:hAnsi="Times New Roman"/>
    </w:rPr>
  </w:style>
  <w:style w:type="character" w:customStyle="1" w:styleId="WW8NumSt9z0">
    <w:name w:val="WW8NumSt9z0"/>
    <w:rsid w:val="00E46845"/>
    <w:rPr>
      <w:rFonts w:ascii="Times New Roman" w:hAnsi="Times New Roman"/>
    </w:rPr>
  </w:style>
  <w:style w:type="character" w:customStyle="1" w:styleId="WW8NumSt10z0">
    <w:name w:val="WW8NumSt10z0"/>
    <w:rsid w:val="00E46845"/>
    <w:rPr>
      <w:rFonts w:ascii="Times New Roman" w:hAnsi="Times New Roman"/>
    </w:rPr>
  </w:style>
  <w:style w:type="character" w:customStyle="1" w:styleId="2f2">
    <w:name w:val="Основной шрифт абзаца2"/>
    <w:rsid w:val="00E46845"/>
  </w:style>
  <w:style w:type="character" w:customStyle="1" w:styleId="1c">
    <w:name w:val="Основной шрифт абзаца1"/>
    <w:rsid w:val="00E46845"/>
  </w:style>
  <w:style w:type="character" w:customStyle="1" w:styleId="Bullets">
    <w:name w:val="Bullets"/>
    <w:rsid w:val="00E46845"/>
    <w:rPr>
      <w:rFonts w:ascii="OpenSymbol" w:hAnsi="OpenSymbol"/>
    </w:rPr>
  </w:style>
  <w:style w:type="paragraph" w:customStyle="1" w:styleId="Heading">
    <w:name w:val="Heading"/>
    <w:basedOn w:val="a1"/>
    <w:next w:val="a8"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d">
    <w:name w:val="Название объекта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cs="Mangal"/>
      <w:i/>
      <w:iCs/>
      <w:szCs w:val="24"/>
      <w:lang w:eastAsia="ar-SA"/>
    </w:rPr>
  </w:style>
  <w:style w:type="paragraph" w:customStyle="1" w:styleId="Index">
    <w:name w:val="Index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cs="Mangal"/>
      <w:szCs w:val="24"/>
      <w:lang w:eastAsia="ar-SA"/>
    </w:rPr>
  </w:style>
  <w:style w:type="paragraph" w:customStyle="1" w:styleId="1e">
    <w:name w:val="Название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ascii="Arial" w:hAnsi="Arial" w:cs="Tahoma"/>
      <w:szCs w:val="24"/>
      <w:lang w:eastAsia="ar-SA"/>
    </w:rPr>
  </w:style>
  <w:style w:type="paragraph" w:customStyle="1" w:styleId="Textlist">
    <w:name w:val="Text list"/>
    <w:basedOn w:val="a1"/>
    <w:rsid w:val="00E46845"/>
    <w:pPr>
      <w:widowControl w:val="0"/>
      <w:tabs>
        <w:tab w:val="num" w:pos="360"/>
      </w:tabs>
      <w:suppressAutoHyphens/>
      <w:spacing w:after="0" w:line="240" w:lineRule="auto"/>
      <w:ind w:left="360" w:hanging="360"/>
      <w:contextualSpacing/>
      <w:jc w:val="both"/>
    </w:pPr>
    <w:rPr>
      <w:color w:val="000000"/>
      <w:szCs w:val="20"/>
      <w:lang w:eastAsia="ar-SA"/>
    </w:rPr>
  </w:style>
  <w:style w:type="paragraph" w:customStyle="1" w:styleId="Text">
    <w:name w:val="Text"/>
    <w:basedOn w:val="a1"/>
    <w:rsid w:val="00E46845"/>
    <w:pPr>
      <w:tabs>
        <w:tab w:val="left" w:pos="709"/>
      </w:tabs>
      <w:suppressAutoHyphens/>
      <w:spacing w:after="0" w:line="240" w:lineRule="auto"/>
      <w:ind w:firstLine="709"/>
      <w:contextualSpacing/>
      <w:jc w:val="both"/>
    </w:pPr>
    <w:rPr>
      <w:szCs w:val="20"/>
      <w:lang w:eastAsia="ar-SA"/>
    </w:rPr>
  </w:style>
  <w:style w:type="paragraph" w:customStyle="1" w:styleId="afffd">
    <w:name w:val="Пробел"/>
    <w:rsid w:val="00E46845"/>
    <w:pPr>
      <w:suppressAutoHyphens/>
      <w:spacing w:after="0" w:line="100" w:lineRule="exact"/>
    </w:pPr>
    <w:rPr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E46845"/>
    <w:pPr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e">
    <w:name w:val="Мой формат"/>
    <w:basedOn w:val="a1"/>
    <w:rsid w:val="00E46845"/>
    <w:pPr>
      <w:keepLines/>
      <w:suppressAutoHyphens/>
      <w:spacing w:after="120" w:line="240" w:lineRule="auto"/>
      <w:ind w:firstLine="709"/>
      <w:contextualSpacing/>
      <w:jc w:val="both"/>
    </w:pPr>
    <w:rPr>
      <w:szCs w:val="20"/>
      <w:lang w:val="en-US" w:eastAsia="ar-SA"/>
    </w:rPr>
  </w:style>
  <w:style w:type="paragraph" w:customStyle="1" w:styleId="affff">
    <w:name w:val="Содержимое таблицы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f0">
    <w:name w:val="Заголовок таблицы"/>
    <w:basedOn w:val="affff"/>
    <w:rsid w:val="00E46845"/>
    <w:pPr>
      <w:jc w:val="center"/>
    </w:pPr>
    <w:rPr>
      <w:b/>
      <w:bCs/>
    </w:rPr>
  </w:style>
  <w:style w:type="paragraph" w:customStyle="1" w:styleId="affff1">
    <w:name w:val="Содержимое врезки"/>
    <w:basedOn w:val="a8"/>
    <w:rsid w:val="00E46845"/>
    <w:pPr>
      <w:tabs>
        <w:tab w:val="left" w:pos="851"/>
      </w:tabs>
      <w:suppressAutoHyphens/>
      <w:ind w:firstLine="709"/>
      <w:contextualSpacing/>
      <w:jc w:val="both"/>
    </w:pPr>
    <w:rPr>
      <w:i/>
      <w:sz w:val="24"/>
      <w:lang w:eastAsia="ar-SA"/>
    </w:rPr>
  </w:style>
  <w:style w:type="paragraph" w:customStyle="1" w:styleId="WW-Default">
    <w:name w:val="WW-Default"/>
    <w:rsid w:val="00E46845"/>
    <w:pPr>
      <w:suppressAutoHyphens/>
      <w:autoSpaceDE w:val="0"/>
      <w:spacing w:after="0" w:line="240" w:lineRule="auto"/>
    </w:pPr>
    <w:rPr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TableHeading">
    <w:name w:val="Table Heading"/>
    <w:basedOn w:val="TableContents"/>
    <w:rsid w:val="00E46845"/>
    <w:pPr>
      <w:jc w:val="center"/>
    </w:pPr>
    <w:rPr>
      <w:b/>
      <w:bCs/>
    </w:rPr>
  </w:style>
  <w:style w:type="paragraph" w:customStyle="1" w:styleId="affff2">
    <w:name w:val="список с точками"/>
    <w:basedOn w:val="a1"/>
    <w:rsid w:val="00E46845"/>
    <w:pPr>
      <w:tabs>
        <w:tab w:val="right" w:leader="underscore" w:pos="8505"/>
      </w:tabs>
      <w:suppressAutoHyphens/>
      <w:spacing w:after="0" w:line="312" w:lineRule="auto"/>
      <w:ind w:left="792" w:hanging="360"/>
      <w:jc w:val="both"/>
    </w:pPr>
    <w:rPr>
      <w:szCs w:val="24"/>
      <w:lang w:eastAsia="zh-CN"/>
    </w:rPr>
  </w:style>
  <w:style w:type="paragraph" w:customStyle="1" w:styleId="affff3">
    <w:name w:val="Нумеровный"/>
    <w:basedOn w:val="a1"/>
    <w:link w:val="affff4"/>
    <w:rsid w:val="00E46845"/>
    <w:pPr>
      <w:tabs>
        <w:tab w:val="num" w:pos="992"/>
        <w:tab w:val="num" w:pos="1492"/>
      </w:tabs>
      <w:spacing w:after="0" w:line="240" w:lineRule="auto"/>
      <w:ind w:left="1492" w:firstLine="709"/>
      <w:jc w:val="both"/>
    </w:pPr>
    <w:rPr>
      <w:szCs w:val="20"/>
      <w:lang w:eastAsia="ru-RU"/>
    </w:rPr>
  </w:style>
  <w:style w:type="character" w:customStyle="1" w:styleId="affff4">
    <w:name w:val="Нумеровный Знак"/>
    <w:link w:val="affff3"/>
    <w:locked/>
    <w:rsid w:val="00E46845"/>
    <w:rPr>
      <w:sz w:val="24"/>
      <w:szCs w:val="20"/>
    </w:rPr>
  </w:style>
  <w:style w:type="paragraph" w:styleId="affff5">
    <w:name w:val="TOC Heading"/>
    <w:basedOn w:val="1"/>
    <w:next w:val="a1"/>
    <w:qFormat/>
    <w:rsid w:val="00E46845"/>
    <w:pPr>
      <w:pageBreakBefore/>
      <w:widowControl/>
      <w:spacing w:line="276" w:lineRule="auto"/>
      <w:ind w:firstLine="0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affff6">
    <w:name w:val="для таблиц"/>
    <w:basedOn w:val="a1"/>
    <w:locked/>
    <w:rsid w:val="00E46845"/>
    <w:pPr>
      <w:widowControl w:val="0"/>
      <w:suppressAutoHyphens/>
      <w:autoSpaceDE w:val="0"/>
      <w:autoSpaceDN w:val="0"/>
      <w:adjustRightInd w:val="0"/>
      <w:spacing w:before="120" w:after="120" w:line="360" w:lineRule="auto"/>
      <w:jc w:val="both"/>
    </w:pPr>
    <w:rPr>
      <w:color w:val="000000"/>
      <w:sz w:val="28"/>
      <w:szCs w:val="28"/>
      <w:lang w:eastAsia="ru-RU"/>
    </w:rPr>
  </w:style>
  <w:style w:type="character" w:styleId="affff7">
    <w:name w:val="FollowedHyperlink"/>
    <w:basedOn w:val="a2"/>
    <w:uiPriority w:val="99"/>
    <w:unhideWhenUsed/>
    <w:locked/>
    <w:rsid w:val="00E46845"/>
    <w:rPr>
      <w:rFonts w:cs="Times New Roman"/>
      <w:color w:val="800080"/>
      <w:u w:val="single"/>
    </w:rPr>
  </w:style>
  <w:style w:type="character" w:styleId="affff8">
    <w:name w:val="Placeholder Text"/>
    <w:basedOn w:val="a2"/>
    <w:uiPriority w:val="99"/>
    <w:semiHidden/>
    <w:rsid w:val="00861F86"/>
    <w:rPr>
      <w:color w:val="808080"/>
    </w:rPr>
  </w:style>
  <w:style w:type="paragraph" w:customStyle="1" w:styleId="1f0">
    <w:name w:val="Заголовок1"/>
    <w:basedOn w:val="a1"/>
    <w:next w:val="a8"/>
    <w:rsid w:val="001F25A6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2f3">
    <w:name w:val="toc 2"/>
    <w:basedOn w:val="a1"/>
    <w:next w:val="a1"/>
    <w:autoRedefine/>
    <w:locked/>
    <w:rsid w:val="001F25A6"/>
    <w:pPr>
      <w:suppressAutoHyphens/>
      <w:spacing w:after="0" w:line="240" w:lineRule="auto"/>
      <w:ind w:left="240" w:firstLine="709"/>
      <w:contextualSpacing/>
      <w:jc w:val="both"/>
    </w:pPr>
    <w:rPr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5.bin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image" Target="media/image158.wmf"/><Relationship Id="rId366" Type="http://schemas.openxmlformats.org/officeDocument/2006/relationships/oleObject" Target="embeddings/oleObject172.bin"/><Relationship Id="rId170" Type="http://schemas.openxmlformats.org/officeDocument/2006/relationships/image" Target="media/image83.wmf"/><Relationship Id="rId226" Type="http://schemas.openxmlformats.org/officeDocument/2006/relationships/image" Target="media/image109.wmf"/><Relationship Id="rId433" Type="http://schemas.openxmlformats.org/officeDocument/2006/relationships/image" Target="media/image209.wmf"/><Relationship Id="rId268" Type="http://schemas.openxmlformats.org/officeDocument/2006/relationships/image" Target="media/image130.wmf"/><Relationship Id="rId475" Type="http://schemas.openxmlformats.org/officeDocument/2006/relationships/image" Target="media/image230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377" Type="http://schemas.openxmlformats.org/officeDocument/2006/relationships/image" Target="media/image181.wmf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4.bin"/><Relationship Id="rId402" Type="http://schemas.openxmlformats.org/officeDocument/2006/relationships/oleObject" Target="embeddings/oleObject190.bin"/><Relationship Id="rId279" Type="http://schemas.openxmlformats.org/officeDocument/2006/relationships/oleObject" Target="embeddings/oleObject135.bin"/><Relationship Id="rId444" Type="http://schemas.openxmlformats.org/officeDocument/2006/relationships/oleObject" Target="embeddings/oleObject212.bin"/><Relationship Id="rId486" Type="http://schemas.openxmlformats.org/officeDocument/2006/relationships/oleObject" Target="embeddings/oleObject232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46" Type="http://schemas.openxmlformats.org/officeDocument/2006/relationships/hyperlink" Target="http://cdo.rsreu.ru/course/view.php?id=1275" TargetMode="External"/><Relationship Id="rId388" Type="http://schemas.openxmlformats.org/officeDocument/2006/relationships/oleObject" Target="embeddings/oleObject183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0.bin"/><Relationship Id="rId206" Type="http://schemas.openxmlformats.org/officeDocument/2006/relationships/image" Target="media/image99.wmf"/><Relationship Id="rId413" Type="http://schemas.openxmlformats.org/officeDocument/2006/relationships/image" Target="media/image199.wmf"/><Relationship Id="rId248" Type="http://schemas.openxmlformats.org/officeDocument/2006/relationships/image" Target="media/image120.wmf"/><Relationship Id="rId455" Type="http://schemas.openxmlformats.org/officeDocument/2006/relationships/image" Target="media/image219.wmf"/><Relationship Id="rId12" Type="http://schemas.openxmlformats.org/officeDocument/2006/relationships/image" Target="media/image3.png"/><Relationship Id="rId108" Type="http://schemas.openxmlformats.org/officeDocument/2006/relationships/image" Target="media/image52.wmf"/><Relationship Id="rId315" Type="http://schemas.openxmlformats.org/officeDocument/2006/relationships/oleObject" Target="embeddings/oleObject153.bin"/><Relationship Id="rId357" Type="http://schemas.openxmlformats.org/officeDocument/2006/relationships/image" Target="media/image171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92.wmf"/><Relationship Id="rId259" Type="http://schemas.openxmlformats.org/officeDocument/2006/relationships/oleObject" Target="embeddings/oleObject125.bin"/><Relationship Id="rId424" Type="http://schemas.openxmlformats.org/officeDocument/2006/relationships/oleObject" Target="embeddings/oleObject201.bin"/><Relationship Id="rId466" Type="http://schemas.openxmlformats.org/officeDocument/2006/relationships/oleObject" Target="embeddings/oleObject222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1.wmf"/><Relationship Id="rId326" Type="http://schemas.openxmlformats.org/officeDocument/2006/relationships/image" Target="media/image159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73.bin"/><Relationship Id="rId172" Type="http://schemas.openxmlformats.org/officeDocument/2006/relationships/image" Target="media/image84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07.bin"/><Relationship Id="rId477" Type="http://schemas.openxmlformats.org/officeDocument/2006/relationships/image" Target="media/image231.wmf"/><Relationship Id="rId281" Type="http://schemas.openxmlformats.org/officeDocument/2006/relationships/oleObject" Target="embeddings/oleObject136.bin"/><Relationship Id="rId337" Type="http://schemas.openxmlformats.org/officeDocument/2006/relationships/oleObject" Target="embeddings/oleObject164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182.wmf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image" Target="media/image79.wmf"/><Relationship Id="rId183" Type="http://schemas.openxmlformats.org/officeDocument/2006/relationships/image" Target="media/image89.wmf"/><Relationship Id="rId218" Type="http://schemas.openxmlformats.org/officeDocument/2006/relationships/image" Target="media/image105.wmf"/><Relationship Id="rId239" Type="http://schemas.openxmlformats.org/officeDocument/2006/relationships/oleObject" Target="embeddings/oleObject115.bin"/><Relationship Id="rId390" Type="http://schemas.openxmlformats.org/officeDocument/2006/relationships/oleObject" Target="embeddings/oleObject184.bin"/><Relationship Id="rId404" Type="http://schemas.openxmlformats.org/officeDocument/2006/relationships/oleObject" Target="embeddings/oleObject191.bin"/><Relationship Id="rId425" Type="http://schemas.openxmlformats.org/officeDocument/2006/relationships/image" Target="media/image205.wmf"/><Relationship Id="rId446" Type="http://schemas.openxmlformats.org/officeDocument/2006/relationships/oleObject" Target="embeddings/oleObject213.bin"/><Relationship Id="rId467" Type="http://schemas.openxmlformats.org/officeDocument/2006/relationships/image" Target="media/image226.wmf"/><Relationship Id="rId250" Type="http://schemas.openxmlformats.org/officeDocument/2006/relationships/image" Target="media/image121.wmf"/><Relationship Id="rId271" Type="http://schemas.openxmlformats.org/officeDocument/2006/relationships/oleObject" Target="embeddings/oleObject131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488" Type="http://schemas.openxmlformats.org/officeDocument/2006/relationships/oleObject" Target="embeddings/oleObject233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9.bin"/><Relationship Id="rId348" Type="http://schemas.openxmlformats.org/officeDocument/2006/relationships/image" Target="media/image166.png"/><Relationship Id="rId369" Type="http://schemas.openxmlformats.org/officeDocument/2006/relationships/image" Target="media/image177.wmf"/><Relationship Id="rId152" Type="http://schemas.openxmlformats.org/officeDocument/2006/relationships/image" Target="media/image74.wmf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91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179.bin"/><Relationship Id="rId415" Type="http://schemas.openxmlformats.org/officeDocument/2006/relationships/image" Target="media/image200.wmf"/><Relationship Id="rId436" Type="http://schemas.openxmlformats.org/officeDocument/2006/relationships/image" Target="media/image210.wmf"/><Relationship Id="rId457" Type="http://schemas.openxmlformats.org/officeDocument/2006/relationships/image" Target="media/image220.wmf"/><Relationship Id="rId240" Type="http://schemas.openxmlformats.org/officeDocument/2006/relationships/image" Target="media/image116.wmf"/><Relationship Id="rId261" Type="http://schemas.openxmlformats.org/officeDocument/2006/relationships/oleObject" Target="embeddings/oleObject126.bin"/><Relationship Id="rId478" Type="http://schemas.openxmlformats.org/officeDocument/2006/relationships/oleObject" Target="embeddings/oleObject228.bin"/><Relationship Id="rId14" Type="http://schemas.openxmlformats.org/officeDocument/2006/relationships/image" Target="media/image5.png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image" Target="media/image137.wmf"/><Relationship Id="rId317" Type="http://schemas.openxmlformats.org/officeDocument/2006/relationships/oleObject" Target="embeddings/oleObject154.bin"/><Relationship Id="rId338" Type="http://schemas.openxmlformats.org/officeDocument/2006/relationships/image" Target="media/image165.wmf"/><Relationship Id="rId359" Type="http://schemas.openxmlformats.org/officeDocument/2006/relationships/image" Target="media/image172.wmf"/><Relationship Id="rId8" Type="http://schemas.openxmlformats.org/officeDocument/2006/relationships/hyperlink" Target="http://rsreu.ru/component/docman/doc_download/1158-4-yj-semestr-zadachi" TargetMode="External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5.bin"/><Relationship Id="rId184" Type="http://schemas.openxmlformats.org/officeDocument/2006/relationships/oleObject" Target="embeddings/oleObject86.bin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174.bin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26" Type="http://schemas.openxmlformats.org/officeDocument/2006/relationships/oleObject" Target="embeddings/oleObject202.bin"/><Relationship Id="rId447" Type="http://schemas.openxmlformats.org/officeDocument/2006/relationships/image" Target="media/image215.wmf"/><Relationship Id="rId230" Type="http://schemas.openxmlformats.org/officeDocument/2006/relationships/image" Target="media/image111.wmf"/><Relationship Id="rId251" Type="http://schemas.openxmlformats.org/officeDocument/2006/relationships/oleObject" Target="embeddings/oleObject121.bin"/><Relationship Id="rId468" Type="http://schemas.openxmlformats.org/officeDocument/2006/relationships/oleObject" Target="embeddings/oleObject223.bin"/><Relationship Id="rId489" Type="http://schemas.openxmlformats.org/officeDocument/2006/relationships/fontTable" Target="fontTable.xml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2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28" Type="http://schemas.openxmlformats.org/officeDocument/2006/relationships/image" Target="media/image160.wmf"/><Relationship Id="rId349" Type="http://schemas.microsoft.com/office/2007/relationships/hdphoto" Target="media/hdphoto1.wdp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5.wmf"/><Relationship Id="rId195" Type="http://schemas.openxmlformats.org/officeDocument/2006/relationships/image" Target="media/image95.wmf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69.bin"/><Relationship Id="rId381" Type="http://schemas.openxmlformats.org/officeDocument/2006/relationships/image" Target="media/image183.wmf"/><Relationship Id="rId416" Type="http://schemas.openxmlformats.org/officeDocument/2006/relationships/oleObject" Target="embeddings/oleObject197.bin"/><Relationship Id="rId220" Type="http://schemas.openxmlformats.org/officeDocument/2006/relationships/image" Target="media/image106.wmf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08.bin"/><Relationship Id="rId458" Type="http://schemas.openxmlformats.org/officeDocument/2006/relationships/oleObject" Target="embeddings/oleObject219.bin"/><Relationship Id="rId479" Type="http://schemas.openxmlformats.org/officeDocument/2006/relationships/image" Target="media/image232.wmf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27.wmf"/><Relationship Id="rId283" Type="http://schemas.openxmlformats.org/officeDocument/2006/relationships/oleObject" Target="embeddings/oleObject137.bin"/><Relationship Id="rId318" Type="http://schemas.openxmlformats.org/officeDocument/2006/relationships/image" Target="media/image155.wmf"/><Relationship Id="rId339" Type="http://schemas.openxmlformats.org/officeDocument/2006/relationships/oleObject" Target="embeddings/oleObject165.bin"/><Relationship Id="rId490" Type="http://schemas.openxmlformats.org/officeDocument/2006/relationships/theme" Target="theme/theme1.xml"/><Relationship Id="rId78" Type="http://schemas.openxmlformats.org/officeDocument/2006/relationships/image" Target="media/image37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5.bin"/><Relationship Id="rId164" Type="http://schemas.openxmlformats.org/officeDocument/2006/relationships/image" Target="media/image80.wmf"/><Relationship Id="rId185" Type="http://schemas.openxmlformats.org/officeDocument/2006/relationships/image" Target="media/image90.wmf"/><Relationship Id="rId350" Type="http://schemas.openxmlformats.org/officeDocument/2006/relationships/image" Target="media/image167.png"/><Relationship Id="rId371" Type="http://schemas.openxmlformats.org/officeDocument/2006/relationships/image" Target="media/image178.wmf"/><Relationship Id="rId406" Type="http://schemas.openxmlformats.org/officeDocument/2006/relationships/oleObject" Target="embeddings/oleObject192.bin"/><Relationship Id="rId9" Type="http://schemas.openxmlformats.org/officeDocument/2006/relationships/image" Target="media/image1.png"/><Relationship Id="rId210" Type="http://schemas.openxmlformats.org/officeDocument/2006/relationships/image" Target="media/image101.wmf"/><Relationship Id="rId392" Type="http://schemas.openxmlformats.org/officeDocument/2006/relationships/oleObject" Target="embeddings/oleObject185.bin"/><Relationship Id="rId427" Type="http://schemas.openxmlformats.org/officeDocument/2006/relationships/image" Target="media/image206.wmf"/><Relationship Id="rId448" Type="http://schemas.openxmlformats.org/officeDocument/2006/relationships/oleObject" Target="embeddings/oleObject214.bin"/><Relationship Id="rId469" Type="http://schemas.openxmlformats.org/officeDocument/2006/relationships/image" Target="media/image22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2.wmf"/><Relationship Id="rId273" Type="http://schemas.openxmlformats.org/officeDocument/2006/relationships/oleObject" Target="embeddings/oleObject132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329" Type="http://schemas.openxmlformats.org/officeDocument/2006/relationships/oleObject" Target="embeddings/oleObject160.bin"/><Relationship Id="rId480" Type="http://schemas.openxmlformats.org/officeDocument/2006/relationships/oleObject" Target="embeddings/oleObject229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1.bin"/><Relationship Id="rId340" Type="http://schemas.openxmlformats.org/officeDocument/2006/relationships/hyperlink" Target="http://cdo.rsreu.ru/" TargetMode="External"/><Relationship Id="rId361" Type="http://schemas.openxmlformats.org/officeDocument/2006/relationships/image" Target="media/image173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0.bin"/><Relationship Id="rId417" Type="http://schemas.openxmlformats.org/officeDocument/2006/relationships/image" Target="media/image201.wmf"/><Relationship Id="rId438" Type="http://schemas.openxmlformats.org/officeDocument/2006/relationships/oleObject" Target="embeddings/oleObject209.bin"/><Relationship Id="rId459" Type="http://schemas.openxmlformats.org/officeDocument/2006/relationships/image" Target="media/image221.wmf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6.bin"/><Relationship Id="rId242" Type="http://schemas.openxmlformats.org/officeDocument/2006/relationships/image" Target="media/image117.wmf"/><Relationship Id="rId263" Type="http://schemas.openxmlformats.org/officeDocument/2006/relationships/oleObject" Target="embeddings/oleObject127.bin"/><Relationship Id="rId284" Type="http://schemas.openxmlformats.org/officeDocument/2006/relationships/image" Target="media/image138.wmf"/><Relationship Id="rId319" Type="http://schemas.openxmlformats.org/officeDocument/2006/relationships/oleObject" Target="embeddings/oleObject155.bin"/><Relationship Id="rId470" Type="http://schemas.openxmlformats.org/officeDocument/2006/relationships/oleObject" Target="embeddings/oleObject224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0.wmf"/><Relationship Id="rId330" Type="http://schemas.openxmlformats.org/officeDocument/2006/relationships/image" Target="media/image161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76.bin"/><Relationship Id="rId186" Type="http://schemas.openxmlformats.org/officeDocument/2006/relationships/oleObject" Target="embeddings/oleObject87.bin"/><Relationship Id="rId351" Type="http://schemas.microsoft.com/office/2007/relationships/hdphoto" Target="media/hdphoto2.wdp"/><Relationship Id="rId372" Type="http://schemas.openxmlformats.org/officeDocument/2006/relationships/oleObject" Target="embeddings/oleObject175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28" Type="http://schemas.openxmlformats.org/officeDocument/2006/relationships/oleObject" Target="embeddings/oleObject203.bin"/><Relationship Id="rId449" Type="http://schemas.openxmlformats.org/officeDocument/2006/relationships/image" Target="media/image216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2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3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20.bin"/><Relationship Id="rId481" Type="http://schemas.openxmlformats.org/officeDocument/2006/relationships/image" Target="media/image233.wmf"/><Relationship Id="rId27" Type="http://schemas.openxmlformats.org/officeDocument/2006/relationships/oleObject" Target="embeddings/oleObject7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5.wmf"/><Relationship Id="rId320" Type="http://schemas.openxmlformats.org/officeDocument/2006/relationships/image" Target="media/image156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6.wmf"/><Relationship Id="rId197" Type="http://schemas.openxmlformats.org/officeDocument/2006/relationships/image" Target="media/image96.wmf"/><Relationship Id="rId341" Type="http://schemas.openxmlformats.org/officeDocument/2006/relationships/hyperlink" Target="http://cdo.rsreu.ru/course/view.php?id=1314" TargetMode="External"/><Relationship Id="rId362" Type="http://schemas.openxmlformats.org/officeDocument/2006/relationships/oleObject" Target="embeddings/oleObject170.bin"/><Relationship Id="rId383" Type="http://schemas.openxmlformats.org/officeDocument/2006/relationships/image" Target="media/image184.wmf"/><Relationship Id="rId418" Type="http://schemas.openxmlformats.org/officeDocument/2006/relationships/oleObject" Target="embeddings/oleObject198.bin"/><Relationship Id="rId439" Type="http://schemas.openxmlformats.org/officeDocument/2006/relationships/image" Target="media/image211.wmf"/><Relationship Id="rId201" Type="http://schemas.openxmlformats.org/officeDocument/2006/relationships/oleObject" Target="embeddings/oleObject96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28.wmf"/><Relationship Id="rId285" Type="http://schemas.openxmlformats.org/officeDocument/2006/relationships/oleObject" Target="embeddings/oleObject138.bin"/><Relationship Id="rId450" Type="http://schemas.openxmlformats.org/officeDocument/2006/relationships/oleObject" Target="embeddings/oleObject215.bin"/><Relationship Id="rId471" Type="http://schemas.openxmlformats.org/officeDocument/2006/relationships/image" Target="media/image228.wmf"/><Relationship Id="rId17" Type="http://schemas.openxmlformats.org/officeDocument/2006/relationships/image" Target="media/image7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0.wmf"/><Relationship Id="rId310" Type="http://schemas.openxmlformats.org/officeDocument/2006/relationships/image" Target="media/image151.wmf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81.wmf"/><Relationship Id="rId187" Type="http://schemas.openxmlformats.org/officeDocument/2006/relationships/image" Target="media/image91.wmf"/><Relationship Id="rId331" Type="http://schemas.openxmlformats.org/officeDocument/2006/relationships/oleObject" Target="embeddings/oleObject161.bin"/><Relationship Id="rId352" Type="http://schemas.openxmlformats.org/officeDocument/2006/relationships/image" Target="media/image168.png"/><Relationship Id="rId373" Type="http://schemas.openxmlformats.org/officeDocument/2006/relationships/image" Target="media/image179.wmf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3.bin"/><Relationship Id="rId429" Type="http://schemas.openxmlformats.org/officeDocument/2006/relationships/image" Target="media/image207.wmf"/><Relationship Id="rId1" Type="http://schemas.openxmlformats.org/officeDocument/2006/relationships/numbering" Target="numbering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3.wmf"/><Relationship Id="rId440" Type="http://schemas.openxmlformats.org/officeDocument/2006/relationships/oleObject" Target="embeddings/oleObject2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461" Type="http://schemas.openxmlformats.org/officeDocument/2006/relationships/image" Target="media/image222.wmf"/><Relationship Id="rId482" Type="http://schemas.openxmlformats.org/officeDocument/2006/relationships/oleObject" Target="embeddings/oleObject230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6.bin"/><Relationship Id="rId342" Type="http://schemas.openxmlformats.org/officeDocument/2006/relationships/hyperlink" Target="http://cdo.rsreu.ru/course/view.php?id=265" TargetMode="External"/><Relationship Id="rId363" Type="http://schemas.openxmlformats.org/officeDocument/2006/relationships/image" Target="media/image174.wmf"/><Relationship Id="rId384" Type="http://schemas.openxmlformats.org/officeDocument/2006/relationships/oleObject" Target="embeddings/oleObject181.bin"/><Relationship Id="rId419" Type="http://schemas.openxmlformats.org/officeDocument/2006/relationships/image" Target="media/image202.wmf"/><Relationship Id="rId202" Type="http://schemas.openxmlformats.org/officeDocument/2006/relationships/image" Target="media/image97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18.wmf"/><Relationship Id="rId430" Type="http://schemas.openxmlformats.org/officeDocument/2006/relationships/oleObject" Target="embeddings/oleObject204.bin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28.bin"/><Relationship Id="rId286" Type="http://schemas.openxmlformats.org/officeDocument/2006/relationships/image" Target="media/image139.wmf"/><Relationship Id="rId451" Type="http://schemas.openxmlformats.org/officeDocument/2006/relationships/image" Target="media/image217.wmf"/><Relationship Id="rId472" Type="http://schemas.openxmlformats.org/officeDocument/2006/relationships/oleObject" Target="embeddings/oleObject225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7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2.wmf"/><Relationship Id="rId353" Type="http://schemas.openxmlformats.org/officeDocument/2006/relationships/image" Target="media/image169.wmf"/><Relationship Id="rId374" Type="http://schemas.openxmlformats.org/officeDocument/2006/relationships/oleObject" Target="embeddings/oleObject176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3.wmf"/><Relationship Id="rId420" Type="http://schemas.openxmlformats.org/officeDocument/2006/relationships/oleObject" Target="embeddings/oleObject199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4.wmf"/><Relationship Id="rId297" Type="http://schemas.openxmlformats.org/officeDocument/2006/relationships/oleObject" Target="embeddings/oleObject144.bin"/><Relationship Id="rId441" Type="http://schemas.openxmlformats.org/officeDocument/2006/relationships/image" Target="media/image212.wmf"/><Relationship Id="rId462" Type="http://schemas.openxmlformats.org/officeDocument/2006/relationships/image" Target="media/image223.wmf"/><Relationship Id="rId483" Type="http://schemas.openxmlformats.org/officeDocument/2006/relationships/image" Target="media/image234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7.wmf"/><Relationship Id="rId343" Type="http://schemas.openxmlformats.org/officeDocument/2006/relationships/hyperlink" Target="http://cdo.rsreu.ru/course/view.php?id=1316" TargetMode="External"/><Relationship Id="rId364" Type="http://schemas.openxmlformats.org/officeDocument/2006/relationships/oleObject" Target="embeddings/oleObject171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85.wmf"/><Relationship Id="rId19" Type="http://schemas.openxmlformats.org/officeDocument/2006/relationships/image" Target="media/image8.wmf"/><Relationship Id="rId224" Type="http://schemas.openxmlformats.org/officeDocument/2006/relationships/image" Target="media/image108.wmf"/><Relationship Id="rId245" Type="http://schemas.openxmlformats.org/officeDocument/2006/relationships/oleObject" Target="embeddings/oleObject118.bin"/><Relationship Id="rId266" Type="http://schemas.openxmlformats.org/officeDocument/2006/relationships/image" Target="media/image129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4.bin"/><Relationship Id="rId431" Type="http://schemas.openxmlformats.org/officeDocument/2006/relationships/image" Target="media/image208.wmf"/><Relationship Id="rId452" Type="http://schemas.openxmlformats.org/officeDocument/2006/relationships/oleObject" Target="embeddings/oleObject216.bin"/><Relationship Id="rId473" Type="http://schemas.openxmlformats.org/officeDocument/2006/relationships/image" Target="media/image229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2.wmf"/><Relationship Id="rId312" Type="http://schemas.openxmlformats.org/officeDocument/2006/relationships/image" Target="media/image152.wmf"/><Relationship Id="rId333" Type="http://schemas.openxmlformats.org/officeDocument/2006/relationships/oleObject" Target="embeddings/oleObject162.bin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2.wmf"/><Relationship Id="rId375" Type="http://schemas.openxmlformats.org/officeDocument/2006/relationships/image" Target="media/image180.wmf"/><Relationship Id="rId396" Type="http://schemas.openxmlformats.org/officeDocument/2006/relationships/oleObject" Target="embeddings/oleObject187.bin"/><Relationship Id="rId3" Type="http://schemas.openxmlformats.org/officeDocument/2006/relationships/settings" Target="setting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4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5.wmf"/><Relationship Id="rId400" Type="http://schemas.openxmlformats.org/officeDocument/2006/relationships/oleObject" Target="embeddings/oleObject189.bin"/><Relationship Id="rId421" Type="http://schemas.openxmlformats.org/officeDocument/2006/relationships/image" Target="media/image203.wmf"/><Relationship Id="rId442" Type="http://schemas.openxmlformats.org/officeDocument/2006/relationships/oleObject" Target="embeddings/oleObject211.bin"/><Relationship Id="rId463" Type="http://schemas.openxmlformats.org/officeDocument/2006/relationships/oleObject" Target="embeddings/oleObject221.bin"/><Relationship Id="rId484" Type="http://schemas.openxmlformats.org/officeDocument/2006/relationships/oleObject" Target="embeddings/oleObject231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7.wmf"/><Relationship Id="rId302" Type="http://schemas.openxmlformats.org/officeDocument/2006/relationships/image" Target="media/image147.wmf"/><Relationship Id="rId323" Type="http://schemas.openxmlformats.org/officeDocument/2006/relationships/oleObject" Target="embeddings/oleObject157.bin"/><Relationship Id="rId344" Type="http://schemas.openxmlformats.org/officeDocument/2006/relationships/hyperlink" Target="http://cdo.rsreu.ru/course/view.php?id=264" TargetMode="Externa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65" Type="http://schemas.openxmlformats.org/officeDocument/2006/relationships/image" Target="media/image175.wmf"/><Relationship Id="rId386" Type="http://schemas.openxmlformats.org/officeDocument/2006/relationships/oleObject" Target="embeddings/oleObject182.bin"/><Relationship Id="rId190" Type="http://schemas.openxmlformats.org/officeDocument/2006/relationships/oleObject" Target="embeddings/oleObject89.bin"/><Relationship Id="rId204" Type="http://schemas.openxmlformats.org/officeDocument/2006/relationships/image" Target="media/image98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19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0.wmf"/><Relationship Id="rId411" Type="http://schemas.openxmlformats.org/officeDocument/2006/relationships/image" Target="media/image198.wmf"/><Relationship Id="rId432" Type="http://schemas.openxmlformats.org/officeDocument/2006/relationships/oleObject" Target="embeddings/oleObject205.bin"/><Relationship Id="rId453" Type="http://schemas.openxmlformats.org/officeDocument/2006/relationships/image" Target="media/image218.wmf"/><Relationship Id="rId474" Type="http://schemas.openxmlformats.org/officeDocument/2006/relationships/oleObject" Target="embeddings/oleObject226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52.bin"/><Relationship Id="rId10" Type="http://schemas.openxmlformats.org/officeDocument/2006/relationships/hyperlink" Target="http://rsreu.ru/faculties/faitu/kafedri/vm/menu-1193" TargetMode="External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78.bin"/><Relationship Id="rId334" Type="http://schemas.openxmlformats.org/officeDocument/2006/relationships/image" Target="media/image163.wmf"/><Relationship Id="rId355" Type="http://schemas.openxmlformats.org/officeDocument/2006/relationships/image" Target="media/image170.wmf"/><Relationship Id="rId376" Type="http://schemas.openxmlformats.org/officeDocument/2006/relationships/oleObject" Target="embeddings/oleObject177.bin"/><Relationship Id="rId397" Type="http://schemas.openxmlformats.org/officeDocument/2006/relationships/image" Target="media/image191.wmf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5.wmf"/><Relationship Id="rId401" Type="http://schemas.openxmlformats.org/officeDocument/2006/relationships/image" Target="media/image193.wmf"/><Relationship Id="rId422" Type="http://schemas.openxmlformats.org/officeDocument/2006/relationships/oleObject" Target="embeddings/oleObject200.bin"/><Relationship Id="rId443" Type="http://schemas.openxmlformats.org/officeDocument/2006/relationships/image" Target="media/image213.wmf"/><Relationship Id="rId464" Type="http://schemas.openxmlformats.org/officeDocument/2006/relationships/image" Target="media/image224.wmf"/><Relationship Id="rId303" Type="http://schemas.openxmlformats.org/officeDocument/2006/relationships/oleObject" Target="embeddings/oleObject147.bin"/><Relationship Id="rId485" Type="http://schemas.openxmlformats.org/officeDocument/2006/relationships/image" Target="media/image235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hyperlink" Target="http://cdo.rsreu.ru/course/view.php?id=1460" TargetMode="External"/><Relationship Id="rId387" Type="http://schemas.openxmlformats.org/officeDocument/2006/relationships/image" Target="media/image186.wmf"/><Relationship Id="rId191" Type="http://schemas.openxmlformats.org/officeDocument/2006/relationships/image" Target="media/image93.wmf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195.bin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217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3.wmf"/><Relationship Id="rId356" Type="http://schemas.openxmlformats.org/officeDocument/2006/relationships/oleObject" Target="embeddings/oleObject167.bin"/><Relationship Id="rId398" Type="http://schemas.openxmlformats.org/officeDocument/2006/relationships/oleObject" Target="embeddings/oleObject188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8.wmf"/><Relationship Id="rId216" Type="http://schemas.openxmlformats.org/officeDocument/2006/relationships/image" Target="media/image104.wmf"/><Relationship Id="rId423" Type="http://schemas.openxmlformats.org/officeDocument/2006/relationships/image" Target="media/image204.wmf"/><Relationship Id="rId258" Type="http://schemas.openxmlformats.org/officeDocument/2006/relationships/image" Target="media/image125.wmf"/><Relationship Id="rId465" Type="http://schemas.openxmlformats.org/officeDocument/2006/relationships/image" Target="media/image225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367" Type="http://schemas.openxmlformats.org/officeDocument/2006/relationships/image" Target="media/image176.wmf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06.bin"/><Relationship Id="rId476" Type="http://schemas.openxmlformats.org/officeDocument/2006/relationships/oleObject" Target="embeddings/oleObject227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36.wmf"/><Relationship Id="rId336" Type="http://schemas.openxmlformats.org/officeDocument/2006/relationships/image" Target="media/image164.wmf"/><Relationship Id="rId75" Type="http://schemas.openxmlformats.org/officeDocument/2006/relationships/oleObject" Target="embeddings/oleObject31.bin"/><Relationship Id="rId140" Type="http://schemas.openxmlformats.org/officeDocument/2006/relationships/image" Target="media/image68.wmf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178.bin"/><Relationship Id="rId403" Type="http://schemas.openxmlformats.org/officeDocument/2006/relationships/image" Target="media/image194.wmf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image" Target="media/image115.wmf"/><Relationship Id="rId445" Type="http://schemas.openxmlformats.org/officeDocument/2006/relationships/image" Target="media/image214.wmf"/><Relationship Id="rId487" Type="http://schemas.openxmlformats.org/officeDocument/2006/relationships/image" Target="media/image236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hyperlink" Target="http://cdo.rsreu.ru/course/view.php?id=1279" TargetMode="External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87.wmf"/><Relationship Id="rId193" Type="http://schemas.openxmlformats.org/officeDocument/2006/relationships/image" Target="media/image94.wmf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196.bin"/><Relationship Id="rId456" Type="http://schemas.openxmlformats.org/officeDocument/2006/relationships/oleObject" Target="embeddings/oleObject218.bin"/><Relationship Id="rId13" Type="http://schemas.openxmlformats.org/officeDocument/2006/relationships/image" Target="media/image4.png"/><Relationship Id="rId109" Type="http://schemas.openxmlformats.org/officeDocument/2006/relationships/oleObject" Target="embeddings/oleObject48.bin"/><Relationship Id="rId260" Type="http://schemas.openxmlformats.org/officeDocument/2006/relationships/image" Target="media/image126.wmf"/><Relationship Id="rId316" Type="http://schemas.openxmlformats.org/officeDocument/2006/relationships/image" Target="media/image154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34</Pages>
  <Words>8389</Words>
  <Characters>47821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56098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Admin-256a</dc:creator>
  <cp:keywords/>
  <dc:description/>
  <cp:lastModifiedBy>Елена</cp:lastModifiedBy>
  <cp:revision>11</cp:revision>
  <dcterms:created xsi:type="dcterms:W3CDTF">2019-09-11T06:43:00Z</dcterms:created>
  <dcterms:modified xsi:type="dcterms:W3CDTF">2020-06-09T14:46:00Z</dcterms:modified>
</cp:coreProperties>
</file>