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Cs w:val="false"/>
          <w:szCs w:val="28"/>
        </w:rPr>
        <w:t xml:space="preserve">МИНИСТЕРСТВО НАУКИ И ВЫСШЕГО ОБРАЗОВАНИЯ </w:t>
      </w:r>
    </w:p>
    <w:p>
      <w:pPr>
        <w:pStyle w:val="Normal"/>
        <w:jc w:val="center"/>
        <w:rPr/>
      </w:pPr>
      <w:r>
        <w:rPr>
          <w:bCs w:val="false"/>
          <w:szCs w:val="28"/>
        </w:rPr>
        <w:t>РОССИЙСКОЙ ФЕДЕРАЦИИ</w:t>
      </w:r>
    </w:p>
    <w:p>
      <w:pPr>
        <w:pStyle w:val="Normal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/>
        <w:bidi w:val="0"/>
        <w:spacing w:lineRule="auto" w:line="360" w:before="0" w:after="160"/>
        <w:ind w:left="0" w:right="0" w:hanging="0"/>
        <w:jc w:val="center"/>
        <w:rPr/>
      </w:pPr>
      <w:r>
        <w:rPr>
          <w:b/>
          <w:bCs/>
          <w:sz w:val="28"/>
          <w:szCs w:val="28"/>
        </w:rPr>
        <w:t>«РЯЗАНСКИЙ ГОСУДАРСТВЕННЫЙ РАДИОТЕХНИЧЕСКИЙ УНИВЕРСИТЕТ имени В.Ф. УТКИНА»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567"/>
        <w:jc w:val="center"/>
        <w:rPr/>
      </w:pPr>
      <w:r>
        <w:rPr>
          <w:sz w:val="28"/>
          <w:szCs w:val="28"/>
          <w:shd w:fill="auto" w:val="clear"/>
        </w:rPr>
        <w:t>Кафедра «</w:t>
      </w:r>
      <w:r>
        <w:rPr>
          <w:rFonts w:eastAsia="Times New Roman" w:cs="Times New Roman"/>
          <w:sz w:val="28"/>
          <w:szCs w:val="28"/>
          <w:shd w:fill="auto" w:val="clear"/>
          <w:lang w:val="ru-RU" w:eastAsia="ru-RU"/>
        </w:rPr>
        <w:t>Общая и экспериментальная физика</w:t>
      </w:r>
      <w:r>
        <w:rPr>
          <w:sz w:val="28"/>
          <w:szCs w:val="28"/>
          <w:shd w:fill="auto" w:val="clear"/>
        </w:rPr>
        <w:t>»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color="auto" w:fill="FFFFFF"/>
        <w:bidi w:val="0"/>
        <w:spacing w:lineRule="auto" w:line="259" w:before="0" w:after="160"/>
        <w:ind w:left="0" w:right="0" w:hanging="0"/>
        <w:jc w:val="center"/>
        <w:rPr/>
      </w:pPr>
      <w:r>
        <w:rPr>
          <w:b/>
          <w:bCs/>
          <w:color w:val="000000"/>
          <w:sz w:val="32"/>
          <w:szCs w:val="32"/>
          <w:shd w:fill="auto" w:val="clear"/>
        </w:rPr>
        <w:t>ОЦЕНОЧНЫЕ МАТЕРИАЛЫ ДИСЦИПЛИНЫ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bidi w:val="0"/>
        <w:spacing w:lineRule="auto" w:line="240" w:before="0" w:after="0"/>
        <w:ind w:left="0" w:right="113" w:hanging="0"/>
        <w:jc w:val="center"/>
        <w:rPr/>
      </w:pPr>
      <w:r>
        <w:rPr>
          <w:b/>
          <w:bCs/>
          <w:i/>
          <w:iCs/>
          <w:sz w:val="40"/>
          <w:szCs w:val="40"/>
          <w:shd w:fill="auto" w:val="clear"/>
        </w:rPr>
        <w:t>«ФИЗИКА»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Направление подготовки бакалавров </w:t>
      </w:r>
    </w:p>
    <w:p>
      <w:pPr>
        <w:pStyle w:val="Normal"/>
        <w:jc w:val="center"/>
        <w:rPr/>
      </w:pPr>
      <w:r>
        <w:rPr>
          <w:sz w:val="28"/>
          <w:szCs w:val="28"/>
          <w:lang w:val="en-US"/>
        </w:rPr>
        <w:t>11</w:t>
      </w:r>
      <w:r>
        <w:rPr>
          <w:sz w:val="28"/>
        </w:rPr>
        <w:t>.0</w:t>
      </w:r>
      <w:r>
        <w:rPr>
          <w:sz w:val="28"/>
          <w:lang w:val="en-US"/>
        </w:rPr>
        <w:t>3</w:t>
      </w:r>
      <w:r>
        <w:rPr>
          <w:sz w:val="28"/>
        </w:rPr>
        <w:t>.0</w:t>
      </w:r>
      <w:r>
        <w:rPr>
          <w:sz w:val="28"/>
          <w:lang w:val="ru-RU"/>
        </w:rPr>
        <w:t>4</w:t>
      </w:r>
      <w:r>
        <w:rPr>
          <w:sz w:val="28"/>
        </w:rPr>
        <w:t xml:space="preserve">  Электроника и наноэлектроника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>Квалификация (степень) выпускника – бакалавр</w:t>
      </w:r>
    </w:p>
    <w:p>
      <w:pPr>
        <w:pStyle w:val="Normal"/>
        <w:jc w:val="center"/>
        <w:rPr/>
      </w:pPr>
      <w:r>
        <w:rPr>
          <w:sz w:val="28"/>
          <w:szCs w:val="28"/>
        </w:rPr>
        <w:t>Формы обучения – очная</w:t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59" w:before="0" w:after="160"/>
        <w:ind w:left="0" w:right="0" w:hanging="0"/>
        <w:jc w:val="center"/>
        <w:rPr/>
      </w:pPr>
      <w:r>
        <w:rPr>
          <w:rFonts w:eastAsia="Calibri"/>
          <w:color w:val="000000"/>
          <w:sz w:val="28"/>
          <w:szCs w:val="28"/>
        </w:rPr>
        <w:t>Рязань, 202</w:t>
      </w:r>
      <w:r>
        <w:rPr>
          <w:rFonts w:eastAsia="Calibri"/>
          <w:color w:val="000000"/>
          <w:sz w:val="28"/>
          <w:szCs w:val="28"/>
          <w:lang w:val="ru-RU"/>
        </w:rPr>
        <w:t>1</w:t>
      </w:r>
      <w:r>
        <w:rPr>
          <w:rFonts w:eastAsia="Calibri"/>
          <w:color w:val="000000"/>
          <w:sz w:val="28"/>
          <w:szCs w:val="28"/>
          <w:lang w:val="en-US"/>
        </w:rPr>
        <w:t xml:space="preserve"> </w:t>
      </w:r>
      <w:r>
        <w:rPr>
          <w:rFonts w:eastAsia="Calibri"/>
          <w:color w:val="000000"/>
          <w:sz w:val="28"/>
          <w:szCs w:val="28"/>
          <w:lang w:val="ru-RU"/>
        </w:rPr>
        <w:t>г.</w:t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9"/>
          <w:b/>
          <w:bCs/>
          <w:i w:val="false"/>
          <w:iCs w:val="false"/>
          <w:color w:val="000000"/>
          <w:szCs w:val="24"/>
        </w:rPr>
        <w:t>1 ОБЩИЕ ПОЛОЖЕНИЯ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основной образовательной программы.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Цель – оценить соответствие знаний, умений и уровня приобретенных компетенций обучающихся целям и требованиям основной образовательной программы в ходе проведения промежуточной аттестации.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Основная задача – обеспечить оценку уровня сформированности компетенций, закрепленных за дисциплиной.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>Контроль знаний проводится в форме промежуточной аттестации. Промежуточная аттестация проводится в форме экзамена в первом, втором и третьем семестрах.</w:t>
      </w:r>
    </w:p>
    <w:p>
      <w:pPr>
        <w:pStyle w:val="Style21"/>
        <w:shd w:val="clear" w:fill="FFFFFF"/>
        <w:spacing w:lineRule="auto" w:line="240" w:before="0" w:after="0"/>
        <w:ind w:firstLine="708"/>
        <w:jc w:val="both"/>
        <w:rPr/>
      </w:pPr>
      <w:r>
        <w:rPr>
          <w:rStyle w:val="Style9"/>
          <w:b w:val="false"/>
          <w:bCs w:val="false"/>
          <w:i w:val="false"/>
          <w:iCs w:val="false"/>
          <w:color w:val="000000"/>
          <w:szCs w:val="24"/>
        </w:rPr>
        <w:t xml:space="preserve">Форма проведения экзамена – устный ответ по теоретическим вопросам, сформулированным с учетом содержания учебной дисциплины и решение практических задач. </w:t>
      </w:r>
    </w:p>
    <w:p>
      <w:pPr>
        <w:pStyle w:val="Style21"/>
        <w:shd w:val="clear" w:color="auto" w:fill="auto"/>
        <w:spacing w:lineRule="auto" w:line="240" w:before="0" w:after="0"/>
        <w:jc w:val="center"/>
        <w:rPr>
          <w:rStyle w:val="Style9"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9"/>
          <w:b/>
          <w:bCs/>
          <w:i w:val="false"/>
          <w:iCs w:val="false"/>
          <w:color w:val="000000"/>
          <w:szCs w:val="24"/>
        </w:rPr>
        <w:t>2 ОПИСАНИЕ ПОКАЗАТЕЛЕЙ И КРИТЕРИЕВ ОЦЕНИВАНИЯ КОМПЕТЕНЦИЙ</w:t>
      </w:r>
    </w:p>
    <w:p>
      <w:pPr>
        <w:pStyle w:val="Normal"/>
        <w:spacing w:lineRule="auto" w:line="240" w:before="0" w:after="0"/>
        <w:jc w:val="center"/>
        <w:rPr>
          <w:rStyle w:val="23"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b/>
          <w:color w:val="000000"/>
          <w:szCs w:val="24"/>
        </w:rPr>
      </w:pPr>
      <w:r>
        <w:rPr>
          <w:rStyle w:val="23"/>
          <w:b w:val="false"/>
          <w:bCs w:val="false"/>
          <w:color w:val="000000"/>
          <w:szCs w:val="24"/>
        </w:rPr>
        <w:t>Сформированность каждой комптенции (или ее части) в рамках освоения данной дисциплины оценивается в процессе проведения экзамена в форме бальной отметки: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color w:val="000000"/>
          <w:szCs w:val="24"/>
          <w:lang w:eastAsia="ru-RU"/>
        </w:rPr>
        <w:t xml:space="preserve">Оценка </w:t>
      </w:r>
      <w:r>
        <w:rPr>
          <w:b/>
          <w:color w:val="000000"/>
          <w:szCs w:val="24"/>
          <w:lang w:eastAsia="ru-RU"/>
        </w:rPr>
        <w:t>«неудовлетворительно»</w:t>
      </w:r>
      <w:r>
        <w:rPr>
          <w:color w:val="000000"/>
          <w:szCs w:val="24"/>
          <w:lang w:eastAsia="ru-RU"/>
        </w:rPr>
        <w:t xml:space="preserve"> выставляется также в случае, если студент не выполнил и/или не защитил лабораторные работы, предусмотренные графиком в данном семестре, и не владеет приобретаемыми в процессе практических занятий навыками решения физических задач по темам текущего семестра.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Style w:val="Style9"/>
          <w:b/>
          <w:bCs/>
          <w:i w:val="false"/>
          <w:iCs w:val="false"/>
          <w:color w:val="000000"/>
          <w:szCs w:val="24"/>
        </w:rPr>
        <w:t>3 ПАСПОРТ ОЦЕНОЧНЫХ МАТЕРИАЛОВ ПО ДИСЦИПЛИНЕ</w:t>
      </w:r>
    </w:p>
    <w:p>
      <w:pPr>
        <w:pStyle w:val="Style21"/>
        <w:shd w:val="clear" w:color="auto" w:fill="auto"/>
        <w:spacing w:lineRule="auto" w:line="240" w:before="0" w:after="0"/>
        <w:jc w:val="center"/>
        <w:rPr>
          <w:rStyle w:val="Style9"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</w:r>
    </w:p>
    <w:tbl>
      <w:tblPr>
        <w:tblW w:w="961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7"/>
        <w:gridCol w:w="3408"/>
        <w:gridCol w:w="2768"/>
        <w:gridCol w:w="2767"/>
      </w:tblGrid>
      <w:tr>
        <w:trPr>
          <w:trHeight w:val="812" w:hRule="atLeast"/>
          <w:cantSplit w:val="true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>п/п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bCs/>
                <w:sz w:val="24"/>
                <w:szCs w:val="24"/>
              </w:rPr>
            </w:pPr>
            <w:r>
              <w:rPr>
                <w:rStyle w:val="111"/>
                <w:bCs/>
                <w:sz w:val="24"/>
                <w:szCs w:val="24"/>
              </w:rPr>
              <w:t>Контролируемые разделы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Style w:val="111"/>
                <w:bCs/>
                <w:sz w:val="24"/>
                <w:szCs w:val="24"/>
              </w:rPr>
              <w:t>(темы) дисциплины</w:t>
            </w:r>
          </w:p>
          <w:p>
            <w:pPr>
              <w:pStyle w:val="2"/>
              <w:keepLines w:val="fals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76" w:leader="none"/>
                <w:tab w:val="center" w:pos="1805" w:leader="none"/>
                <w:tab w:val="left" w:pos="2655" w:leader="none"/>
              </w:tabs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2"/>
              <w:keepLines w:val="fals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76" w:leader="none"/>
              </w:tabs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Код контролируемой</w:t>
            </w:r>
          </w:p>
          <w:p>
            <w:pPr>
              <w:pStyle w:val="2"/>
              <w:keepLines w:val="false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76" w:leader="none"/>
              </w:tabs>
              <w:suppressAutoHyphens w:val="true"/>
              <w:snapToGrid w:val="false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Вид, метод, форма оценочного мероприятия</w:t>
            </w:r>
          </w:p>
        </w:tc>
      </w:tr>
      <w:tr>
        <w:trPr>
          <w:trHeight w:val="194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Cs w:val="24"/>
              </w:rPr>
            </w:pPr>
            <w:r>
              <w:rPr>
                <w:szCs w:val="24"/>
              </w:rPr>
              <w:t>Физические основы классической механики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26" w:leader="none"/>
              </w:tabs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Введение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326" w:leader="none"/>
              </w:tabs>
              <w:snapToGrid w:val="false"/>
              <w:spacing w:lineRule="auto" w:line="240" w:before="0" w:after="0"/>
              <w:rPr>
                <w:color w:val="000000"/>
                <w:spacing w:val="1"/>
                <w:szCs w:val="24"/>
              </w:rPr>
            </w:pPr>
            <w:r>
              <w:rPr>
                <w:iCs/>
                <w:szCs w:val="24"/>
              </w:rPr>
              <w:t xml:space="preserve">Кинематика поступательного </w:t>
            </w:r>
            <w:r>
              <w:rPr>
                <w:iCs/>
                <w:szCs w:val="24"/>
                <w:lang w:val="ru-RU"/>
              </w:rPr>
              <w:t xml:space="preserve">и вращательного </w:t>
            </w:r>
            <w:r>
              <w:rPr>
                <w:iCs/>
                <w:szCs w:val="24"/>
              </w:rPr>
              <w:t>движения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Динамика поступательного и вращательного движения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Законы сохранения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Основы специальной теории относительности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iCs/>
                <w:szCs w:val="24"/>
              </w:rPr>
              <w:t>Механические колебания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zCs w:val="24"/>
              </w:rPr>
            </w:pPr>
            <w:r>
              <w:rPr>
                <w:szCs w:val="24"/>
              </w:rPr>
              <w:t>Основы молекулярной физики и термодинамики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Основы молекулярной физики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2.2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Основы термодинамики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szCs w:val="24"/>
              </w:rPr>
              <w:t>Электричество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Электростати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szCs w:val="24"/>
              </w:rPr>
              <w:t>4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szCs w:val="24"/>
              </w:rPr>
              <w:t>Электромагнетизм</w:t>
            </w:r>
          </w:p>
        </w:tc>
      </w:tr>
      <w:tr>
        <w:trPr/>
        <w:tc>
          <w:tcPr>
            <w:tcW w:w="6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4.1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в вакууме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в веществе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4.4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20"/>
                <w:tab w:val="left" w:pos="480" w:leader="none"/>
              </w:tabs>
              <w:snapToGrid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both"/>
              <w:rPr/>
            </w:pPr>
            <w:r>
              <w:rPr>
                <w:szCs w:val="24"/>
              </w:rPr>
              <w:t>5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szCs w:val="24"/>
              </w:rPr>
              <w:t>Волны и оптика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5.1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szCs w:val="24"/>
              </w:rPr>
            </w:pPr>
            <w:r>
              <w:rPr>
                <w:bCs/>
                <w:spacing w:val="1"/>
                <w:szCs w:val="24"/>
              </w:rPr>
              <w:t>Волны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5.2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Оптика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>
          <w:trHeight w:val="333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szCs w:val="24"/>
              </w:rPr>
              <w:t>6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Квантовая физика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6.1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Квантовая оптика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6.2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Квантовая механика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Атомная и ядерная физика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7.1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Физика атома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7.2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Cs/>
                <w:i/>
                <w:i/>
                <w:color w:val="000000"/>
                <w:szCs w:val="24"/>
              </w:rPr>
            </w:pPr>
            <w:r>
              <w:rPr>
                <w:bCs/>
                <w:spacing w:val="1"/>
                <w:szCs w:val="24"/>
              </w:rPr>
              <w:t>Элементы физики твердого тела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/>
            </w:pPr>
            <w:r>
              <w:rPr>
                <w:szCs w:val="24"/>
              </w:rPr>
              <w:t>7.3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/>
                <w:color w:val="auto"/>
                <w:spacing w:val="1"/>
                <w:kern w:val="0"/>
                <w:sz w:val="24"/>
                <w:szCs w:val="24"/>
                <w:lang w:val="ru-RU" w:eastAsia="en-US" w:bidi="ar-SA"/>
              </w:rPr>
              <w:t>Ядерная физика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/>
                <w:color w:val="000000"/>
                <w:sz w:val="24"/>
                <w:szCs w:val="24"/>
              </w:rPr>
              <w:t>ОПК-2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color w:val="000000"/>
                <w:szCs w:val="24"/>
              </w:rPr>
              <w:t>Экзамен</w:t>
            </w:r>
          </w:p>
        </w:tc>
      </w:tr>
    </w:tbl>
    <w:p>
      <w:pPr>
        <w:pStyle w:val="Style21"/>
        <w:shd w:val="clear" w:color="auto" w:fill="auto"/>
        <w:spacing w:lineRule="auto" w:line="240" w:before="0" w:after="0"/>
        <w:ind w:firstLine="708"/>
        <w:jc w:val="both"/>
        <w:rPr>
          <w:rStyle w:val="Style9"/>
          <w:b w:val="false"/>
          <w:i w:val="false"/>
          <w:i w:val="false"/>
          <w:szCs w:val="24"/>
        </w:rPr>
      </w:pPr>
      <w:r>
        <w:rPr>
          <w:b w:val="false"/>
          <w:i w:val="false"/>
          <w:szCs w:val="24"/>
        </w:rPr>
      </w:r>
    </w:p>
    <w:p>
      <w:pPr>
        <w:pStyle w:val="Normal"/>
        <w:spacing w:lineRule="auto" w:line="240" w:before="0" w:after="0"/>
        <w:jc w:val="center"/>
        <w:rPr>
          <w:rStyle w:val="23"/>
          <w:b/>
          <w:color w:val="000000"/>
          <w:szCs w:val="24"/>
        </w:rPr>
      </w:pPr>
      <w:r>
        <w:rPr>
          <w:b/>
          <w:color w:val="000000"/>
          <w:szCs w:val="24"/>
        </w:rPr>
      </w:r>
    </w:p>
    <w:p>
      <w:pPr>
        <w:pStyle w:val="Style21"/>
        <w:shd w:val="clear" w:color="auto" w:fill="auto"/>
        <w:spacing w:lineRule="auto" w:line="240" w:before="0" w:after="0"/>
        <w:rPr>
          <w:b w:val="false"/>
          <w:i w:val="false"/>
          <w:i w:val="false"/>
          <w:szCs w:val="24"/>
        </w:rPr>
      </w:pPr>
      <w:r>
        <w:rPr>
          <w:b w:val="false"/>
          <w:i w:val="false"/>
          <w:szCs w:val="24"/>
        </w:rPr>
      </w:r>
    </w:p>
    <w:p>
      <w:pPr>
        <w:pStyle w:val="Style21"/>
        <w:widowControl w:val="false"/>
        <w:shd w:val="clear" w:fill="FFFFFF"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Cs/>
          <w:i w:val="false"/>
          <w:i w:val="false"/>
          <w:iCs/>
          <w:color w:val="000000"/>
          <w:szCs w:val="24"/>
        </w:rPr>
      </w:pPr>
      <w:r>
        <w:rPr>
          <w:rStyle w:val="Style9"/>
          <w:b/>
          <w:bCs/>
          <w:i w:val="false"/>
          <w:iCs w:val="false"/>
          <w:color w:val="000000"/>
          <w:szCs w:val="24"/>
        </w:rPr>
        <w:t>4 ТИПОВЫЕ КОНТРОЛЬНЫЕ ЗАДАНИЯ И ИНЫЕ МАТЕРИАЛЫ</w:t>
      </w:r>
    </w:p>
    <w:p>
      <w:pPr>
        <w:pStyle w:val="73"/>
        <w:shd w:val="clear" w:color="auto" w:fill="auto"/>
        <w:spacing w:lineRule="auto" w:line="240" w:before="0" w:after="0"/>
        <w:ind w:hanging="0"/>
        <w:jc w:val="center"/>
        <w:rPr>
          <w:rStyle w:val="72"/>
          <w:b/>
          <w:bCs/>
          <w:iCs/>
          <w:color w:val="000000"/>
          <w:szCs w:val="24"/>
        </w:rPr>
      </w:pPr>
      <w:r>
        <w:rPr>
          <w:b/>
          <w:bCs/>
          <w:iCs/>
          <w:color w:val="000000"/>
          <w:szCs w:val="24"/>
        </w:rPr>
      </w:r>
    </w:p>
    <w:p>
      <w:pPr>
        <w:pStyle w:val="73"/>
        <w:shd w:val="clear" w:color="auto" w:fill="auto"/>
        <w:spacing w:lineRule="auto" w:line="240" w:before="0" w:after="0"/>
        <w:ind w:hanging="0"/>
        <w:jc w:val="center"/>
        <w:rPr/>
      </w:pPr>
      <w:r>
        <w:rPr>
          <w:rStyle w:val="72"/>
          <w:b/>
          <w:bCs/>
          <w:i w:val="false"/>
          <w:iCs w:val="false"/>
          <w:color w:val="000000"/>
          <w:szCs w:val="24"/>
        </w:rPr>
        <w:t>4.1. Промежуточная аттестация в форме экзамена (1 семестр)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tbl>
      <w:tblPr>
        <w:tblW w:w="936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ОПК-1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,Bold" w:hAnsi="Times New Roman,Bol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</w:t>
            </w: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Материальная точка. Система отсчета. Путь. Перемещение. Скорость и ускорение материальной точки, их проекции на координатные оси.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Вращение материальной точки вокруг неподвижной оси. Угловая скорость и угловое ускорение. Связь между угловыми и линейными кинематическими характеристиками.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Границы применимости ньютоновской механики. Первый закон Ньютона. Сила, масса и импульс. Второй закон Ньютона как уравнение движения. Третий закон Ньютона.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Закон всемирного тяготения. Сила тяжести и вес тела. Упругие силы. Силы трения.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Консервативные и диссипативные силы. Потенциальная энергия. Виды потенциальной энергии. Полная механическая энергия.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Внутренние и внешние силы. Замкнутая система. Закон сохранения полной механической энергии. Связь законов сохранения со свойствами пространства и времени.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Закон сохранения импульса.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Момент силы, момент импульса. Закон сохранения момента импульса.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Основной закон динамики вращательного движения.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Момент инерции, его свойства. Теорема Штейнера.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Принцип относительности Галилея. Преобразование Галилея. Классическая теорема сложения скоростей. Инвариантность законов Ньютона в инерциальных системах отсчета.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Постулаты Эйнштейна. Преобразования Лоренца. Относительность понятия одновременности. Относительность длин и промежутков времени. Интервал между событиями.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Релятивистский закон преобразования скорости. Релятивистский импульс. Релятивистское уравнение динамики. Релятивистские выражения для кинетической и полной энергии. Взаимосвязь массы и энергии.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Понятие о неинерциальных системах отсчета. Силы инерции. Принцип эквивалентности Эйнштейна.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Дифференциальное уравнение свободных гармонических колебаний и его решение.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Уравнение затухающих колебаний и его решение. Параметры затухающих колебаний.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Уравнение вынужденных колебаний и его решение. Явление резонанса.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Статистический и термодинамический методы исследования. Термодинамические параметры. Равновесные состояния и процессы, их изображение на термодинамических диаграммах состояния.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Идеальный газ. Давление идеального газа. Вывод основного уравнения молекулярно-кинетической теории (МКТ) идеального газа.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Средняя кинетическая энергия молекул идеального газа. Молекулярно-кинетическое толкование абсолютной температуры. Число степеней свободы молекулы. Закон равномерного распределения энергии по степеням свободы молекул.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Основное уравнение состояния идеального газа (уравнение Клапейрона-Менделеева). Изопроцессы.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Закон Максвелла для распределения молекул идеального газа по скоростям и энергиям. Характерные скорости движения молекул идеального газа.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Принцип детального равновесия. Барометрическая формула. Закон Больцмана для распределения частиц во внешнем потенциальном поле.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Работа при изменении объема, количество теплоты, внутренняя энергия идеального газа. Первое начало термодинамики, его применение к изопроцессам. Второе начало термодинамики.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4" w:leader="none"/>
        </w:tabs>
        <w:spacing w:lineRule="auto" w:line="240" w:before="0" w:after="0"/>
        <w:ind w:left="283" w:hanging="0"/>
        <w:contextualSpacing/>
        <w:jc w:val="both"/>
        <w:rPr>
          <w:rFonts w:ascii="Times New Roman,Bold" w:hAnsi="Times New Roman,Bold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,Bold" w:hAnsi="Times New Roman,Bold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73"/>
        <w:numPr>
          <w:ilvl w:val="0"/>
          <w:numId w:val="0"/>
        </w:numPr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left="0" w:hanging="0"/>
        <w:jc w:val="both"/>
        <w:rPr>
          <w:rFonts w:ascii="Times New Roman,Bold" w:hAnsi="Times New Roman,Bold"/>
          <w:b w:val="false"/>
          <w:bCs w:val="false"/>
          <w:i w:val="false"/>
          <w:i w:val="false"/>
          <w:iCs w:val="false"/>
          <w:color w:val="000000"/>
          <w:spacing w:val="-2"/>
          <w:sz w:val="24"/>
          <w:szCs w:val="24"/>
        </w:rPr>
      </w:pPr>
      <w:r>
        <w:rPr>
          <w:rFonts w:ascii="Times New Roman,Bold" w:hAnsi="Times New Roman,Bold"/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</w:r>
    </w:p>
    <w:tbl>
      <w:tblPr>
        <w:tblW w:w="936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ОПК-2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</w:p>
        </w:tc>
      </w:tr>
    </w:tbl>
    <w:p>
      <w:pPr>
        <w:pStyle w:val="Normal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/>
      </w:pPr>
      <w:r>
        <w:rPr>
          <w:b/>
          <w:bCs w:val="false"/>
          <w:i w:val="false"/>
          <w:iCs w:val="false"/>
          <w:sz w:val="24"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Вычисление пройденного пути при неравномерном движении материальной точки.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Центр масс. Уравнение движения центра масс. Система центра масс. Реактивное движение.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Криволинейное движение материальной точки. Тангенциальное и нормальное ускорение.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Вывод моментов инерции стержня, цилиндра, шара.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Работа силы и мощность. Кинетическая энергия поступательного движения.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Кинетическая энергия тела, вращающегося вокруг неподвижной оси. Кинетическая энергия при плоском движении.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Свободные оси. Гироскоп. Прецессия гироскопа.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Пружинный, физический и математический маятники. Энергия гармонического осциллятора.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Сложение одинаково направленных и взаимно перпендикулярных колебаний.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Экспериментальное подтверждение распределения Максвелла: опыты Штерна и Ламмерта.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Среднее число столкновений, средняя длина свободного пробега и эффективный диаметр молекул.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Адиабатный процесс, уравнение Пуассона.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Теплоемкость идеального газа при изопроцессах. Уравнение Майера. Классическая молекулярно-кинетическая теория теплоемкости идеального газа и ее ограниченность. 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Круговой процесс (цикл). Тепловые двигатели и холодильные машины. КПД идеальной тепловой машины. Цикл Карно.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Энтропия идеального газа при обратимых и необратимых процессах. Теорема Нернста. Статистическое толкование энтропии. Термодинамика необратимых процессов.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38" w:leader="none"/>
        </w:tabs>
        <w:spacing w:lineRule="auto" w:line="240" w:before="0" w:after="0"/>
        <w:ind w:left="283" w:hanging="0"/>
        <w:contextualSpacing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b/>
          <w:bCs/>
          <w:color w:val="000000"/>
          <w:spacing w:val="-2"/>
          <w:szCs w:val="24"/>
        </w:rPr>
        <w:t>Типовые задачи по дисциплине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 xml:space="preserve">Движение материальной точки задано уравнением </w:t>
      </w:r>
      <w:r>
        <w:rPr>
          <w:i/>
          <w:lang w:val="en-US"/>
        </w:rPr>
        <w:t>x</w:t>
      </w:r>
      <w:r>
        <w:rPr>
          <w:i/>
        </w:rPr>
        <w:t>=</w:t>
      </w:r>
      <w:r>
        <w:rPr>
          <w:i/>
          <w:lang w:val="en-US"/>
        </w:rPr>
        <w:t>At</w:t>
      </w:r>
      <w:r>
        <w:rPr>
          <w:i/>
        </w:rPr>
        <w:t>+</w:t>
      </w:r>
      <w:r>
        <w:rPr>
          <w:i/>
          <w:lang w:val="en-US"/>
        </w:rPr>
        <w:t>Bt</w:t>
      </w:r>
      <w:r>
        <w:rPr>
          <w:i/>
          <w:vertAlign w:val="superscript"/>
        </w:rPr>
        <w:t>2</w:t>
      </w:r>
      <w:r>
        <w:rPr/>
        <w:t xml:space="preserve">, где </w:t>
      </w:r>
      <w:r>
        <w:rPr>
          <w:i/>
          <w:iCs/>
          <w:lang w:val="en-US"/>
        </w:rPr>
        <w:t>A</w:t>
      </w:r>
      <w:r>
        <w:rPr>
          <w:lang w:val="ru-RU" w:eastAsia="ru-RU"/>
        </w:rPr>
        <w:t xml:space="preserve"> = 4</w:t>
      </w:r>
      <w:r>
        <w:rPr/>
        <w:t xml:space="preserve"> м/с, </w:t>
      </w:r>
      <w:r>
        <w:rPr>
          <w:i/>
        </w:rPr>
        <w:t>В</w:t>
      </w:r>
      <w:r>
        <w:rPr>
          <w:iCs/>
        </w:rPr>
        <w:t>= </w:t>
      </w:r>
      <w:r>
        <w:rPr>
          <w:iCs/>
          <w:lang w:val="ru-RU" w:eastAsia="ru-RU"/>
        </w:rPr>
        <w:noBreakHyphen/>
      </w:r>
      <w:r>
        <w:rPr>
          <w:lang w:val="ru-RU" w:eastAsia="ru-RU"/>
        </w:rPr>
        <w:t>0,05</w:t>
      </w:r>
      <w:r>
        <w:rPr/>
        <w:t xml:space="preserve"> м/с</w:t>
      </w:r>
      <w:r>
        <w:rPr>
          <w:vertAlign w:val="superscript"/>
        </w:rPr>
        <w:t>2</w:t>
      </w:r>
      <w:r>
        <w:rPr/>
        <w:t xml:space="preserve">. Определить ускорение в момент времени, в который скорость </w:t>
      </w:r>
      <w:r>
        <w:rPr>
          <w:i/>
          <w:lang w:val="en-US"/>
        </w:rPr>
        <w:t>v</w:t>
      </w:r>
      <w:r>
        <w:rPr/>
        <w:t xml:space="preserve"> точки равна нулю.</w:t>
      </w:r>
      <w:r>
        <w:rPr>
          <w:b/>
        </w:rPr>
        <w:t xml:space="preserve"> Ответ: </w:t>
      </w:r>
      <w:r>
        <w:rPr>
          <w:b/>
          <w:bCs/>
        </w:rPr>
        <w:t>-0,10 м/с</w:t>
      </w:r>
      <w:r>
        <w:rPr>
          <w:b/>
          <w:bCs/>
          <w:vertAlign w:val="superscript"/>
        </w:rPr>
        <w:t>2</w:t>
      </w:r>
      <w:r>
        <w:rPr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 xml:space="preserve">Тело брошено под некоторым углом </w:t>
      </w:r>
      <w:r>
        <w:rPr>
          <w:lang w:val="el-GR"/>
        </w:rPr>
        <w:t>α</w:t>
      </w:r>
      <w:r>
        <w:rPr/>
        <w:t xml:space="preserve"> к горизонту. Найти этот угол, если горизонтальная дальность</w:t>
      </w:r>
      <w:r>
        <w:rPr>
          <w:lang w:val="ru-RU" w:eastAsia="ru-RU"/>
        </w:rPr>
        <w:t xml:space="preserve"> s</w:t>
      </w:r>
      <w:r>
        <w:rPr/>
        <w:t xml:space="preserve"> полета тела в четыре раза больше максимальной высоты </w:t>
      </w:r>
      <w:r>
        <w:rPr>
          <w:i/>
        </w:rPr>
        <w:t>Н</w:t>
      </w:r>
      <w:r>
        <w:rPr/>
        <w:t xml:space="preserve"> траектории.</w:t>
      </w:r>
      <w:r>
        <w:rPr>
          <w:b/>
        </w:rPr>
        <w:t xml:space="preserve"> Ответ: 4</w:t>
      </w:r>
      <w:r>
        <w:rPr>
          <w:b/>
          <w:bCs/>
        </w:rPr>
        <w:t>5°</w:t>
      </w:r>
      <w:r>
        <w:rPr>
          <w:bCs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 xml:space="preserve">Камень брошен с вышки в горизонтальном направлении с начальной скоростью </w:t>
      </w:r>
      <w:r>
        <w:rPr>
          <w:i/>
          <w:lang w:val="en-US"/>
        </w:rPr>
        <w:t>v</w:t>
      </w:r>
      <w:r>
        <w:rPr>
          <w:vertAlign w:val="subscript"/>
        </w:rPr>
        <w:t>0</w:t>
      </w:r>
      <w:r>
        <w:rPr/>
        <w:t xml:space="preserve">=30 м/с. Определить нормальное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rPr/>
        <w:t xml:space="preserve"> ускорение камня в конце четвертой секунды после начала движения.</w:t>
      </w:r>
      <w:r>
        <w:rPr>
          <w:b/>
        </w:rPr>
        <w:t xml:space="preserve"> Ответ: </w:t>
      </w:r>
      <w:r>
        <w:rPr>
          <w:b/>
          <w:bCs/>
        </w:rPr>
        <w:t>6 м/с</w:t>
      </w:r>
      <w:r>
        <w:rPr>
          <w:b/>
          <w:bCs/>
          <w:vertAlign w:val="superscript"/>
        </w:rPr>
        <w:t>2</w:t>
      </w:r>
      <w:r>
        <w:rPr>
          <w:bCs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 xml:space="preserve">Колесо автомашины вращается равноускоренно. Сделав </w:t>
      </w:r>
      <w:r>
        <w:rPr>
          <w:i/>
          <w:iCs/>
          <w:lang w:val="en-US"/>
        </w:rPr>
        <w:t>N</w:t>
      </w:r>
      <w:r>
        <w:rPr/>
        <w:t xml:space="preserve"> = 50 полных оборотов, оно изменило частоту вращения от </w:t>
      </w:r>
      <w:r>
        <w:rPr>
          <w:i/>
          <w:iCs/>
          <w:lang w:val="en-US"/>
        </w:rPr>
        <w:t>n</w:t>
      </w:r>
      <w:r>
        <w:rPr>
          <w:vertAlign w:val="subscript"/>
        </w:rPr>
        <w:t>1 </w:t>
      </w:r>
      <w:r>
        <w:rPr>
          <w:lang w:val="ru-RU" w:eastAsia="ru-RU"/>
        </w:rPr>
        <w:t>= 4</w:t>
      </w:r>
      <w:r>
        <w:rPr/>
        <w:t xml:space="preserve"> с</w:t>
      </w:r>
      <w:r>
        <w:rPr>
          <w:vertAlign w:val="superscript"/>
        </w:rPr>
        <w:t>-1</w:t>
      </w:r>
      <w:r>
        <w:rPr/>
        <w:t xml:space="preserve"> до </w:t>
      </w:r>
      <w:r>
        <w:rPr>
          <w:i/>
          <w:iCs/>
          <w:lang w:val="en-US"/>
        </w:rPr>
        <w:t>n</w:t>
      </w:r>
      <w:r>
        <w:rPr>
          <w:vertAlign w:val="subscript"/>
        </w:rPr>
        <w:t>2 </w:t>
      </w:r>
      <w:r>
        <w:rPr/>
        <w:t>= 6 с</w:t>
      </w:r>
      <w:r>
        <w:rPr>
          <w:vertAlign w:val="superscript"/>
        </w:rPr>
        <w:t>-1</w:t>
      </w:r>
      <w:r>
        <w:rPr/>
        <w:t>. Определить угловое ускорение колеса.</w:t>
      </w:r>
      <w:r>
        <w:rPr>
          <w:b/>
          <w:lang w:val="en-US"/>
        </w:rPr>
        <w:t xml:space="preserve"> </w:t>
      </w:r>
      <w:r>
        <w:rPr>
          <w:b/>
        </w:rPr>
        <w:t xml:space="preserve">Ответ: </w:t>
      </w:r>
      <w:r>
        <w:rPr>
          <w:b/>
          <w:bCs/>
        </w:rPr>
        <w:t>1,26 рад/с</w:t>
      </w:r>
      <w:r>
        <w:rPr>
          <w:b/>
          <w:bCs/>
          <w:vertAlign w:val="superscript"/>
        </w:rPr>
        <w:t>2</w:t>
      </w:r>
      <w:r>
        <w:rPr>
          <w:b/>
          <w:bCs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>Найти массу однородного цилиндра радиусом 3 см, если его момент инерции относительно оси симметрии равен 2,7·10</w:t>
      </w:r>
      <w:r>
        <w:rPr>
          <w:bCs/>
          <w:vertAlign w:val="superscript"/>
        </w:rPr>
        <w:t xml:space="preserve">-3 </w:t>
      </w:r>
      <w:r>
        <w:rPr>
          <w:bCs/>
        </w:rPr>
        <w:t>кг·м</w:t>
      </w:r>
      <w:r>
        <w:rPr>
          <w:bCs/>
          <w:vertAlign w:val="superscript"/>
        </w:rPr>
        <w:t>2</w:t>
      </w:r>
      <w:r>
        <w:rPr>
          <w:bCs/>
        </w:rPr>
        <w:t xml:space="preserve">.  </w:t>
      </w:r>
      <w:r>
        <w:rPr>
          <w:b/>
        </w:rPr>
        <w:t xml:space="preserve">Ответ: </w:t>
      </w:r>
      <w:r>
        <w:rPr>
          <w:b/>
          <w:bCs/>
        </w:rPr>
        <w:t>6 кг</w:t>
      </w:r>
      <w:r>
        <w:rPr>
          <w:bCs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Маховик в виде цилиндра массой 10 кг и радиусом 40 см тормозится с помощью колодки, прижимаемой к внешней поверхности маховика. Коэффициент трения равен 0,1. С какой силой тормозная колодка должна прижиматься к маховику, чтобы угловое ускорение было равна 2 рад/с? </w:t>
      </w:r>
      <w:r>
        <w:rPr>
          <w:b/>
          <w:bCs/>
        </w:rPr>
        <w:t>Ответ: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40 Н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Через невесомый блок, подвешенный к динамометру, перекинут шнур, на концах которого укреплены грузы с массами 2 и 8 кг. Что показывает динамометр при движении грузов. </w:t>
      </w:r>
      <w:r>
        <w:rPr>
          <w:b/>
          <w:bCs/>
        </w:rPr>
        <w:t>Ответ:</w:t>
      </w:r>
      <w:r>
        <w:rPr>
          <w:bCs/>
        </w:rPr>
        <w:t xml:space="preserve"> </w:t>
      </w:r>
      <w:r>
        <w:rPr>
          <w:b/>
          <w:bCs/>
        </w:rPr>
        <w:t>64 Н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Диск массой 5 кг и радиусом 20 см вращается вокруг оси, перпендикулярной к диску и проходящей на расстоянии 10 см от центра масс. Найти момент инерции диска. </w:t>
      </w:r>
      <w:r>
        <w:rPr>
          <w:b/>
          <w:bCs/>
        </w:rPr>
        <w:t>Ответ: 0,15 кг·м</w:t>
      </w:r>
      <w:r>
        <w:rPr>
          <w:b/>
          <w:bCs/>
          <w:vertAlign w:val="superscript"/>
        </w:rPr>
        <w:t>2</w:t>
      </w:r>
      <w:r>
        <w:rPr>
          <w:bCs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>Тело, движущееся со скоростью 10 м/с по гладкой горизонтальной поверхности, попадает на шероховатый участок и останавливается за 4 с. Найти коэффициент трения</w:t>
      </w:r>
      <w:r>
        <w:rPr>
          <w:b/>
          <w:bCs/>
        </w:rPr>
        <w:t>.  Ответ: 0,25</w:t>
      </w:r>
      <w:r>
        <w:rPr>
          <w:bCs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Найти момент инерции куба массой 2,4 кг и длиной ребра 10 см относительно оси, проходящей через середины противоположных граней. </w:t>
      </w:r>
      <w:r>
        <w:rPr>
          <w:b/>
          <w:bCs/>
        </w:rPr>
        <w:t>Ответ:4·10</w:t>
      </w:r>
      <w:r>
        <w:rPr>
          <w:b/>
          <w:bCs/>
          <w:vertAlign w:val="superscript"/>
        </w:rPr>
        <w:t>-3</w:t>
      </w:r>
      <w:r>
        <w:rPr>
          <w:b/>
          <w:bCs/>
        </w:rPr>
        <w:t> кг·м</w:t>
      </w:r>
      <w:r>
        <w:rPr>
          <w:b/>
          <w:bCs/>
          <w:vertAlign w:val="superscript"/>
        </w:rPr>
        <w:t>2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Маховик в виде цилиндра массой 5 кг и радиусом 20 см за 4 с от начала равноускоренного вращения достиг частоты 10 об/с. Найти момент сил, действующих на маховик.  </w:t>
      </w:r>
      <w:r>
        <w:rPr>
          <w:b/>
          <w:bCs/>
        </w:rPr>
        <w:t>Ответ:1,57 Н·м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Сплошной цилиндр массой 10 кг катится по горизонтальной поверхности (коэффициент трения равен 0,2) под действи ем горизонтальной силы, проложенной к оси цилиндра. При какой максимальной величине силы цилиндр будет катиться без проскальзывания? </w:t>
      </w:r>
      <w:r>
        <w:rPr>
          <w:b/>
          <w:bCs/>
        </w:rPr>
        <w:t>Ответ: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60 Н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Два тела массами 400 и 600 г связаны нитью, переброшенной через невесомый блок, установленный на гладкой наклонной плоскости, составляющей угол 45° с горизонтом. Первый груз поднимается вертикально вверх, а второй опускается по наклонной плоскости. Найти ускорение грузов.  </w:t>
      </w:r>
      <w:r>
        <w:rPr>
          <w:b/>
          <w:bCs/>
        </w:rPr>
        <w:t>Ответ: 0,24 м/с</w:t>
      </w:r>
      <w:r>
        <w:rPr>
          <w:b/>
          <w:bCs/>
          <w:vertAlign w:val="superscript"/>
        </w:rPr>
        <w:t>2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color w:val="000000"/>
          <w:spacing w:val="-5"/>
        </w:rPr>
        <w:t>Пуля летит со скоростью 800 м/с, вра</w:t>
        <w:softHyphen/>
      </w:r>
      <w:r>
        <w:rPr>
          <w:color w:val="000000"/>
          <w:spacing w:val="-2"/>
        </w:rPr>
        <w:t xml:space="preserve">щаясь около продольной оси с частотой 3000 об/с. Принимая </w:t>
      </w:r>
      <w:r>
        <w:rPr>
          <w:color w:val="000000"/>
          <w:spacing w:val="-8"/>
        </w:rPr>
        <w:t xml:space="preserve">пулю за цилиндрик диаметром </w:t>
      </w:r>
      <w:r>
        <w:rPr>
          <w:i/>
          <w:color w:val="000000"/>
          <w:spacing w:val="-8"/>
        </w:rPr>
        <w:t xml:space="preserve">8 </w:t>
      </w:r>
      <w:r>
        <w:rPr>
          <w:color w:val="000000"/>
          <w:spacing w:val="-8"/>
        </w:rPr>
        <w:t>мм, определить какую долю кинетической энергии тела составляет кинетическая энергия вращения.</w:t>
      </w:r>
      <w:r>
        <w:rPr>
          <w:b/>
        </w:rPr>
        <w:t xml:space="preserve"> Ответ: </w:t>
      </w:r>
      <w:r>
        <w:rPr>
          <w:b/>
          <w:bCs/>
        </w:rPr>
        <w:t>0,44 %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color w:val="000000"/>
          <w:spacing w:val="-11"/>
        </w:rPr>
        <w:t>Определить линейную скорость центра полого цилиндра, скатившего</w:t>
        <w:softHyphen/>
      </w:r>
      <w:r>
        <w:rPr>
          <w:color w:val="000000"/>
          <w:spacing w:val="-6"/>
        </w:rPr>
        <w:t>ся без скольжения с наклонной плоскости с высоты 1,6</w:t>
      </w:r>
      <w:r>
        <w:rPr>
          <w:i/>
          <w:color w:val="000000"/>
          <w:spacing w:val="-6"/>
        </w:rPr>
        <w:t xml:space="preserve"> </w:t>
      </w:r>
      <w:r>
        <w:rPr>
          <w:color w:val="000000"/>
          <w:spacing w:val="-6"/>
        </w:rPr>
        <w:t>м.</w:t>
      </w:r>
      <w:r>
        <w:rPr>
          <w:b/>
        </w:rPr>
        <w:t xml:space="preserve"> Ответ:</w:t>
      </w:r>
      <w:r>
        <w:rPr>
          <w:bCs/>
        </w:rPr>
        <w:t xml:space="preserve">  </w:t>
      </w:r>
      <w:r>
        <w:rPr>
          <w:b/>
          <w:bCs/>
        </w:rPr>
        <w:t>4 м/с.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>Стержень длиной 15 см, поставленный вертикально, падает на стол. Найти линейную скорость верхнего конца стержня в конце падения. Нижний конец стержня не проскальзывает.</w:t>
      </w:r>
      <w:r>
        <w:rPr>
          <w:b/>
        </w:rPr>
        <w:t xml:space="preserve"> Ответ:</w:t>
      </w:r>
      <w:r>
        <w:rPr>
          <w:b/>
          <w:bCs/>
        </w:rPr>
        <w:t xml:space="preserve">  2,1 м/с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Снаряд массы 50 кг, летящий горизонтально со скоростью 800 м/с, попадает в платформу с песком и застревает в нем. Найти скорость платформы после попадания снаряда, если ее масса 16 т. </w:t>
      </w:r>
      <w:r>
        <w:rPr>
          <w:b/>
        </w:rPr>
        <w:t>Ответ:</w:t>
      </w:r>
      <w:r>
        <w:rPr>
          <w:bCs/>
        </w:rPr>
        <w:t xml:space="preserve">  </w:t>
      </w:r>
      <w:r>
        <w:rPr>
          <w:b/>
          <w:bCs/>
        </w:rPr>
        <w:t>2,5 м/с.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Стержень массой 100 г и длиной 40 см может свободно вращаться вокруг вертикальной оси, проходящей через центр стержня. Пуля массой 10 г, летящая со скоростью 5,2 м/с горизонтально и перпендикулярно стержню, попадает в край стержня и застревает в нем. Найти угловую скорость системы после удара.  </w:t>
      </w:r>
      <w:r>
        <w:rPr>
          <w:b/>
        </w:rPr>
        <w:t>Ответ:</w:t>
      </w:r>
      <w:r>
        <w:rPr>
          <w:bCs/>
        </w:rPr>
        <w:t xml:space="preserve">  </w:t>
      </w:r>
      <w:r>
        <w:rPr>
          <w:b/>
          <w:bCs/>
        </w:rPr>
        <w:t>6 рад/с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Пуля массой 10 г, летящая горизонтально, попадает в баллистический маятник массой 290 г и застревает в нем. Длина подвеса маятника 1,6 м. Найти скорость пули, если маятник отклонился на 60º. </w:t>
      </w:r>
      <w:r>
        <w:rPr>
          <w:b/>
        </w:rPr>
        <w:t xml:space="preserve"> Ответ:</w:t>
      </w:r>
      <w:r>
        <w:rPr>
          <w:bCs/>
        </w:rPr>
        <w:t xml:space="preserve"> </w:t>
      </w:r>
      <w:r>
        <w:rPr>
          <w:color w:val="000000"/>
          <w:spacing w:val="-10"/>
        </w:rPr>
        <w:t xml:space="preserve"> </w:t>
      </w:r>
      <w:r>
        <w:rPr>
          <w:b/>
        </w:rPr>
        <w:t>120 м/с</w:t>
      </w:r>
      <w:r>
        <w:rPr>
          <w:b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 xml:space="preserve">Найти работу </w:t>
      </w:r>
      <w:r>
        <w:rPr>
          <w:i/>
        </w:rPr>
        <w:t>А</w:t>
      </w:r>
      <w:r>
        <w:rPr/>
        <w:t xml:space="preserve"> подъема груза по наклонной плоскости длиной</w:t>
      </w:r>
      <w:r>
        <w:rPr>
          <w:lang w:val="ru-RU" w:eastAsia="ru-RU"/>
        </w:rPr>
        <w:t xml:space="preserve"> 2</w:t>
      </w:r>
      <w:r>
        <w:rPr/>
        <w:t xml:space="preserve"> м, если масса груза равна</w:t>
      </w:r>
      <w:r>
        <w:rPr>
          <w:lang w:val="ru-RU" w:eastAsia="ru-RU"/>
        </w:rPr>
        <w:t xml:space="preserve"> 100</w:t>
      </w:r>
      <w:r>
        <w:rPr/>
        <w:t xml:space="preserve"> кг, угол наклона </w:t>
      </w:r>
      <w:r>
        <w:rPr>
          <w:rFonts w:eastAsia="Symbol" w:cs="Symbol" w:ascii="Symbol" w:hAnsi="Symbol"/>
        </w:rPr>
        <w:t></w:t>
      </w:r>
      <w:r>
        <w:rPr>
          <w:lang w:val="ru-RU" w:eastAsia="ru-RU"/>
        </w:rPr>
        <w:t>=30°</w:t>
      </w:r>
      <w:r>
        <w:rPr/>
        <w:t xml:space="preserve"> и груз движется с ускорением 1 м/с</w:t>
      </w:r>
      <w:r>
        <w:rPr>
          <w:vertAlign w:val="superscript"/>
        </w:rPr>
        <w:t>2</w:t>
      </w:r>
      <w:r>
        <w:rPr/>
        <w:t>.</w:t>
      </w:r>
      <w:r>
        <w:rPr>
          <w:b/>
        </w:rPr>
        <w:t xml:space="preserve">  Ответ:</w:t>
      </w:r>
      <w:r>
        <w:rPr>
          <w:bCs/>
        </w:rPr>
        <w:t xml:space="preserve"> </w:t>
      </w:r>
      <w:r>
        <w:rPr>
          <w:b/>
          <w:bCs/>
        </w:rPr>
        <w:t>1,2 кДж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>Точка совершает гармонические колебания. Период колебаний равен 5 с, а амплитуда 15 см. Найти максимальное ускорение точки.</w:t>
      </w:r>
      <w:r>
        <w:rPr>
          <w:b/>
        </w:rPr>
        <w:t xml:space="preserve"> Ответ: </w:t>
      </w:r>
      <w:r>
        <w:rPr>
          <w:b/>
          <w:lang w:val="en-US"/>
        </w:rPr>
        <w:t> </w:t>
      </w:r>
      <w:r>
        <w:rPr>
          <w:bCs/>
        </w:rPr>
        <w:t xml:space="preserve"> </w:t>
      </w:r>
      <w:r>
        <w:rPr>
          <w:b/>
          <w:bCs/>
        </w:rPr>
        <w:t>23,7 см/с</w:t>
      </w:r>
      <w:r>
        <w:rPr>
          <w:b/>
          <w:bCs/>
          <w:vertAlign w:val="superscript"/>
        </w:rPr>
        <w:t>2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>Складываются два гармонических колебания одинаковой частоты и одинакового направления</w:t>
      </w:r>
      <w:r>
        <w:rPr>
          <w:color w:val="000000"/>
          <w:spacing w:val="-8"/>
          <w:w w:val="95"/>
        </w:rPr>
        <w:t xml:space="preserve">: </w:t>
      </w: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98pt;height:20pt;mso-wrap-distance-right:0pt" filled="t" fillcolor="#FFFFFF" o:ole="">
            <v:imagedata r:id="rId3" o:title=""/>
          </v:shape>
          <o:OLEObject Type="Embed" ProgID="" ShapeID="ole_rId2" DrawAspect="Content" ObjectID="_2106913946" r:id="rId2"/>
        </w:object>
      </w:r>
      <w:r>
        <w:rPr>
          <w:color w:val="000000"/>
          <w:w w:val="95"/>
        </w:rPr>
        <w:t xml:space="preserve"> </w:t>
      </w:r>
      <w:r>
        <w:rPr>
          <w:color w:val="000000"/>
          <w:spacing w:val="-8"/>
          <w:w w:val="95"/>
        </w:rPr>
        <w:t xml:space="preserve">и </w:t>
      </w:r>
      <w:r>
        <w:rPr/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101pt;height:20pt;mso-wrap-distance-right:0pt" filled="t" fillcolor="#FFFFFF" o:ole="">
            <v:imagedata r:id="rId5" o:title=""/>
          </v:shape>
          <o:OLEObject Type="Embed" ProgID="" ShapeID="ole_rId4" DrawAspect="Content" ObjectID="_1997099027" r:id="rId4"/>
        </w:object>
      </w:r>
      <w:r>
        <w:rPr>
          <w:color w:val="000000"/>
          <w:spacing w:val="-4"/>
          <w:w w:val="95"/>
        </w:rPr>
        <w:t xml:space="preserve">, </w:t>
      </w:r>
      <w:r>
        <w:rPr/>
        <w:t>где</w:t>
      </w:r>
      <w:r>
        <w:rPr>
          <w:i/>
          <w:color w:val="000000"/>
          <w:w w:val="95"/>
          <w:sz w:val="22"/>
        </w:rPr>
        <w:t xml:space="preserve"> А</w:t>
      </w:r>
      <w:r>
        <w:rPr>
          <w:color w:val="000000"/>
          <w:w w:val="95"/>
          <w:sz w:val="22"/>
          <w:vertAlign w:val="subscript"/>
        </w:rPr>
        <w:t>1 </w:t>
      </w:r>
      <w:r>
        <w:rPr>
          <w:i/>
          <w:color w:val="000000"/>
          <w:w w:val="95"/>
          <w:sz w:val="22"/>
        </w:rPr>
        <w:t>= </w:t>
      </w:r>
      <w:r>
        <w:rPr/>
        <w:t>1 см</w:t>
      </w:r>
      <w:r>
        <w:rPr>
          <w:color w:val="000000"/>
          <w:w w:val="95"/>
          <w:sz w:val="22"/>
        </w:rPr>
        <w:t xml:space="preserve">, </w:t>
      </w:r>
      <w:r>
        <w:rPr/>
        <w:t>φ</w:t>
      </w:r>
      <w:r>
        <w:rPr>
          <w:color w:val="000000"/>
          <w:w w:val="95"/>
          <w:vertAlign w:val="subscript"/>
        </w:rPr>
        <w:t>1 </w:t>
      </w:r>
      <w:r>
        <w:rPr>
          <w:color w:val="000000"/>
          <w:w w:val="95"/>
        </w:rPr>
        <w:t>= </w:t>
      </w:r>
      <w:r>
        <w:rPr/>
        <w:t>π/3</w:t>
      </w:r>
      <w:r>
        <w:rPr>
          <w:color w:val="000000"/>
          <w:w w:val="95"/>
          <w:sz w:val="22"/>
        </w:rPr>
        <w:t xml:space="preserve">; </w:t>
      </w:r>
      <w:r>
        <w:rPr>
          <w:i/>
          <w:color w:val="000000"/>
          <w:w w:val="95"/>
          <w:sz w:val="22"/>
          <w:lang w:val="en-US"/>
        </w:rPr>
        <w:t>A</w:t>
      </w:r>
      <w:r>
        <w:rPr>
          <w:color w:val="000000"/>
          <w:w w:val="95"/>
          <w:sz w:val="22"/>
          <w:vertAlign w:val="subscript"/>
        </w:rPr>
        <w:t>2 </w:t>
      </w:r>
      <w:r>
        <w:rPr>
          <w:color w:val="000000"/>
          <w:w w:val="95"/>
          <w:sz w:val="22"/>
        </w:rPr>
        <w:t>= </w:t>
      </w:r>
      <w:r>
        <w:rPr/>
        <w:t>2 см</w:t>
      </w:r>
      <w:r>
        <w:rPr>
          <w:color w:val="000000"/>
          <w:w w:val="95"/>
          <w:sz w:val="22"/>
        </w:rPr>
        <w:t xml:space="preserve">, </w:t>
      </w:r>
      <w:r>
        <w:rPr/>
        <w:t>φ</w:t>
      </w:r>
      <w:r>
        <w:rPr>
          <w:color w:val="000000"/>
          <w:w w:val="95"/>
          <w:vertAlign w:val="subscript"/>
        </w:rPr>
        <w:t>2 </w:t>
      </w:r>
      <w:r>
        <w:rPr>
          <w:color w:val="000000"/>
          <w:w w:val="95"/>
        </w:rPr>
        <w:t>=</w:t>
      </w:r>
      <w:r>
        <w:rPr>
          <w:color w:val="000000"/>
          <w:w w:val="95"/>
          <w:sz w:val="22"/>
        </w:rPr>
        <w:t> </w:t>
      </w:r>
      <w:r>
        <w:rPr/>
        <w:t>5π/6.</w:t>
      </w:r>
      <w:r>
        <w:rPr>
          <w:color w:val="000000"/>
          <w:spacing w:val="-4"/>
          <w:w w:val="95"/>
        </w:rPr>
        <w:t xml:space="preserve"> </w:t>
      </w:r>
      <w:r>
        <w:rPr/>
        <w:t>Определить амплитуду результирующего колебания</w:t>
      </w:r>
      <w:r>
        <w:rPr>
          <w:color w:val="000000"/>
          <w:spacing w:val="-7"/>
          <w:w w:val="95"/>
        </w:rPr>
        <w:t>.</w:t>
      </w:r>
      <w:r>
        <w:rPr>
          <w:color w:val="000000"/>
          <w:spacing w:val="-10"/>
        </w:rPr>
        <w:t xml:space="preserve"> </w:t>
      </w:r>
      <w:r>
        <w:rPr>
          <w:b/>
        </w:rPr>
        <w:t>Ответ:</w:t>
      </w:r>
      <w:r>
        <w:rPr>
          <w:bCs/>
        </w:rPr>
        <w:t xml:space="preserve"> </w:t>
      </w:r>
      <w:r>
        <w:rPr>
          <w:b/>
          <w:bCs/>
        </w:rPr>
        <w:t>2,24 см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Найти период физического маятника, представляющего собой однородный стержень длиной 60 см, вращающийся вокруг горизонтальной оси, проходящей через один из его концов. </w:t>
      </w:r>
      <w:r>
        <w:rPr>
          <w:b/>
        </w:rPr>
        <w:t>Ответ:</w:t>
      </w:r>
      <w:r>
        <w:rPr>
          <w:bCs/>
        </w:rPr>
        <w:t xml:space="preserve">  </w:t>
      </w:r>
      <w:r>
        <w:rPr>
          <w:b/>
          <w:bCs/>
        </w:rPr>
        <w:t>1,26 с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 xml:space="preserve">Найти период физического маятника, представляющего собой тонкое кольцо радиусом 25 см, по диаметру которого закреплен невесомый стержень.  Ось вращения проходит на расстоянии, равном половине радиуса от центра кольца. </w:t>
      </w:r>
      <w:r>
        <w:rPr>
          <w:b/>
        </w:rPr>
        <w:t>Ответ:</w:t>
      </w:r>
      <w:r>
        <w:rPr>
          <w:bCs/>
        </w:rPr>
        <w:t xml:space="preserve">  </w:t>
      </w:r>
      <w:r>
        <w:rPr>
          <w:b/>
          <w:bCs/>
        </w:rPr>
        <w:t>1,57 с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>Баллон вместимостью 20 л содержит углекислый газ массой 500 г под давлением 1,3 МПа. Определить темпера</w:t>
        <w:softHyphen/>
        <w:t>туру газа</w:t>
      </w:r>
      <w:r>
        <w:rPr>
          <w:bCs/>
        </w:rPr>
        <w:t xml:space="preserve">. </w:t>
      </w:r>
      <w:r>
        <w:rPr>
          <w:b/>
        </w:rPr>
        <w:t>Ответ:</w:t>
      </w:r>
      <w:r>
        <w:rPr>
          <w:bCs/>
        </w:rPr>
        <w:t xml:space="preserve"> </w:t>
      </w:r>
      <w:r>
        <w:rPr>
          <w:b/>
          <w:bCs/>
        </w:rPr>
        <w:t>275 К</w:t>
      </w:r>
      <w:r>
        <w:rPr>
          <w:b/>
          <w:bCs/>
          <w:lang w:val="en-US"/>
        </w:rPr>
        <w:t>.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>Какое количество теплоты потребуется, чтобы нагреть 1 моль азота на 300 К при постоянном объеме?</w:t>
      </w:r>
      <w:r>
        <w:rPr>
          <w:b/>
        </w:rPr>
        <w:t xml:space="preserve"> Ответ:</w:t>
      </w:r>
      <w:r>
        <w:rPr>
          <w:bCs/>
        </w:rPr>
        <w:t xml:space="preserve"> </w:t>
      </w:r>
      <w:r>
        <w:rPr>
          <w:b/>
          <w:bCs/>
        </w:rPr>
        <w:t>6,23 кДж.</w:t>
      </w:r>
      <w:r>
        <w:rPr>
          <w:bCs/>
        </w:rPr>
        <w:t xml:space="preserve">    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color w:val="000000"/>
          <w:spacing w:val="-6"/>
        </w:rPr>
        <w:t>Определить молярную массу газовой смеси, состоящей из 4 молей азота и 2 молей кислорода.</w:t>
      </w:r>
      <w:r>
        <w:rPr>
          <w:b/>
        </w:rPr>
        <w:t xml:space="preserve"> Ответ:</w:t>
      </w:r>
      <w:r>
        <w:rPr>
          <w:bCs/>
        </w:rPr>
        <w:t xml:space="preserve"> </w:t>
      </w:r>
      <w:r>
        <w:rPr>
          <w:b/>
          <w:bCs/>
        </w:rPr>
        <w:t>29,3 г/моль.</w:t>
      </w:r>
      <w:r>
        <w:rPr>
          <w:bCs/>
        </w:rPr>
        <w:t xml:space="preserve"> 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color w:val="000000"/>
          <w:spacing w:val="-6"/>
        </w:rPr>
        <w:t>При изохорном нагреве 1 моля гелия температура увеличивается в 3 раза. Найти приращение энтропии.</w:t>
      </w:r>
      <w:r>
        <w:rPr>
          <w:b/>
        </w:rPr>
        <w:t xml:space="preserve"> Ответ:</w:t>
      </w:r>
      <w:r>
        <w:rPr>
          <w:bCs/>
        </w:rPr>
        <w:t xml:space="preserve"> </w:t>
      </w:r>
      <w:r>
        <w:rPr>
          <w:b/>
          <w:bCs/>
        </w:rPr>
        <w:t>13,7 Дж/К.</w:t>
      </w:r>
      <w:r>
        <w:rPr>
          <w:bCs/>
        </w:rPr>
        <w:t xml:space="preserve">   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>
          <w:bCs/>
        </w:rPr>
        <w:t>Открытую пробирку с воздухом при давлении р</w:t>
      </w:r>
      <w:r>
        <w:rPr>
          <w:bCs/>
          <w:vertAlign w:val="subscript"/>
        </w:rPr>
        <w:t>1</w:t>
      </w:r>
      <w:r>
        <w:rPr>
          <w:bCs/>
        </w:rPr>
        <w:t xml:space="preserve"> нагрели до температуры </w:t>
      </w:r>
      <w:r>
        <w:rPr>
          <w:bCs/>
          <w:lang w:val="en-US"/>
        </w:rPr>
        <w:t>t</w:t>
      </w:r>
      <w:r>
        <w:rPr>
          <w:bCs/>
          <w:vertAlign w:val="subscript"/>
        </w:rPr>
        <w:t>1</w:t>
      </w:r>
      <w:r>
        <w:rPr>
          <w:bCs/>
        </w:rPr>
        <w:t xml:space="preserve">. Затем пробирку герметично закрыли и охладили до температуры </w:t>
      </w:r>
      <w:r>
        <w:rPr>
          <w:bCs/>
          <w:lang w:val="en-US"/>
        </w:rPr>
        <w:t>t</w:t>
      </w:r>
      <w:r>
        <w:rPr>
          <w:bCs/>
          <w:vertAlign w:val="subscript"/>
        </w:rPr>
        <w:t>2</w:t>
      </w:r>
      <w:r>
        <w:rPr>
          <w:bCs/>
        </w:rPr>
        <w:t xml:space="preserve"> = 10 °С. Давление при этом упало до </w:t>
      </w:r>
      <w:r>
        <w:rPr>
          <w:bCs/>
          <w:lang w:val="en-US"/>
        </w:rPr>
        <w:t>p</w:t>
      </w:r>
      <w:r>
        <w:rPr>
          <w:bCs/>
          <w:vertAlign w:val="subscript"/>
        </w:rPr>
        <w:t>2</w:t>
      </w:r>
      <w:r>
        <w:rPr>
          <w:bCs/>
          <w:lang w:val="en-US"/>
        </w:rPr>
        <w:t> </w:t>
      </w:r>
      <w:r>
        <w:rPr>
          <w:bCs/>
        </w:rPr>
        <w:t>=</w:t>
      </w:r>
      <w:r>
        <w:rPr>
          <w:bCs/>
          <w:lang w:val="en-US"/>
        </w:rPr>
        <w:t> </w:t>
      </w:r>
      <w:r>
        <w:rPr>
          <w:bCs/>
        </w:rPr>
        <w:t>0,7</w:t>
      </w:r>
      <w:r>
        <w:rPr>
          <w:bCs/>
          <w:lang w:val="en-US"/>
        </w:rPr>
        <w:t>p</w:t>
      </w:r>
      <w:r>
        <w:rPr>
          <w:bCs/>
          <w:vertAlign w:val="subscript"/>
        </w:rPr>
        <w:t>1</w:t>
      </w:r>
      <w:r>
        <w:rPr>
          <w:bCs/>
        </w:rPr>
        <w:t xml:space="preserve">. До какой температуры </w:t>
      </w:r>
      <w:r>
        <w:rPr>
          <w:bCs/>
          <w:lang w:val="en-US"/>
        </w:rPr>
        <w:t>t</w:t>
      </w:r>
      <w:r>
        <w:rPr>
          <w:bCs/>
          <w:vertAlign w:val="subscript"/>
        </w:rPr>
        <w:t>1</w:t>
      </w:r>
      <w:r>
        <w:rPr>
          <w:bCs/>
        </w:rPr>
        <w:t xml:space="preserve"> (в °С) была нагрета пробирка? </w:t>
      </w:r>
      <w:r>
        <w:rPr>
          <w:b/>
        </w:rPr>
        <w:t>Ответ:</w:t>
      </w:r>
      <w:r>
        <w:rPr>
          <w:bCs/>
        </w:rPr>
        <w:t xml:space="preserve">  </w:t>
      </w:r>
      <w:r>
        <w:rPr>
          <w:b/>
          <w:bCs/>
        </w:rPr>
        <w:t>131 °С.</w:t>
      </w:r>
      <w:r>
        <w:rPr>
          <w:bCs/>
        </w:rPr>
        <w:t xml:space="preserve"> 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/>
      </w:pPr>
      <w:r>
        <w:rPr/>
        <w:t>Какую работу совершил воздух, взятый в количестве 1 кмоля, при адиабатическом расширении, если его температура понизилась на 200 К? Воздух считать двухатомным газом.</w:t>
      </w:r>
      <w:r>
        <w:rPr>
          <w:b/>
        </w:rPr>
        <w:t xml:space="preserve"> Ответ: </w:t>
      </w:r>
      <w:r>
        <w:rPr>
          <w:bCs/>
        </w:rPr>
        <w:t xml:space="preserve"> </w:t>
      </w:r>
      <w:r>
        <w:rPr>
          <w:b/>
          <w:bCs/>
        </w:rPr>
        <w:t>500 кДж</w:t>
      </w:r>
      <w:r>
        <w:rPr>
          <w:b/>
          <w:bCs/>
          <w:lang w:val="en-US"/>
        </w:rPr>
        <w:t>.</w:t>
      </w:r>
      <w:r>
        <w:rPr>
          <w:bCs/>
        </w:rPr>
        <w:t xml:space="preserve">   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tabs>
          <w:tab w:val="clear" w:pos="720"/>
          <w:tab w:val="left" w:pos="-1843" w:leader="none"/>
        </w:tabs>
        <w:spacing w:lineRule="auto" w:line="240" w:before="0" w:after="0"/>
        <w:ind w:left="720" w:hanging="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>
          <w:rFonts w:ascii="Times New Roman,Bold" w:hAnsi="Times New Roman,Bold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,Bold" w:hAnsi="Times New Roman,Bold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73"/>
        <w:shd w:val="clear" w:color="auto" w:fill="auto"/>
        <w:spacing w:lineRule="auto" w:line="240" w:before="0" w:after="0"/>
        <w:ind w:hanging="0"/>
        <w:jc w:val="center"/>
        <w:rPr/>
      </w:pPr>
      <w:r>
        <w:rPr>
          <w:rStyle w:val="72"/>
          <w:b/>
          <w:bCs/>
          <w:i w:val="false"/>
          <w:iCs w:val="false"/>
          <w:color w:val="000000"/>
          <w:szCs w:val="24"/>
        </w:rPr>
        <w:t>4.2. Промежуточная аттестация в форме экзамена (2 семестр)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tbl>
      <w:tblPr>
        <w:tblW w:w="936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ОПК-1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,Bold" w:hAnsi="Times New Roman,Bol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</w:t>
            </w: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4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Электрический заряд и его свойства. Закон сохранения заряда. Взаимодействие зарядов. Закон Кулона.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Электростатическое поле, вектор напряженности. Принцип суперпозиции электрических полей и его применение для расчета поля, созданного системой зарядов.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Поток вектора напряженности электрического поля. Теорема Гаусса для электрического поля в вакууме.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Теорема о циркуляции вектора напряженности электрического поля. Потенциал поля точечного заряда.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Свободные и связанные заряды. Вектор   электрического смещения. Теорема Гаусса для электрического поля в диэлектрике.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Диэлектрики, поляризация диэлектриков. Вектор поляризованности. Электрическое поле внутри диэлектриков. Диэлектрическая восприимчивость и проницаемость.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Распределение заряда в проводнике. Электростатическая индукция. Электрическая емкость уединенного проводника, 2-х проводников.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Электродвижущая сила. Закон Ома и сопротивление проводников. Закон Ома в интегральной и дифференциальной формах. Закон Ома для неоднородного участка цепи. 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Мощность тока. Закон Джоуля-Ленца в интегральной и дифференциальной формах.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Вектор магнитной индукции. Магнитное поле равномерно движущегося заряда. Закон Био-Савара-Лапласа.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Взаимодействие проводников с током. Закон Ампера.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Теорема о циркуляции вектора индукции магнитного поля. Закон полного тока.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Поток вектора магнитной индукции. Теорема Гаусса для вектора индукции магнитного поля. Контур с током в однородном и неоднородном магнитном поле.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Явление электромагнитной индукции. Опыты Фарадея. Закон электромагнитной индукции. Правило Ленца. Электродвижущая сила индукции. Полный магнитный поток. Токи Фуко.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Явление самоиндукции. Индуктивность. ЭДС самоиндукции. Индуктивность соленоида.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Взаимная индукция. Взаимная индуктивность. Энергия контура с током. Плотность энергии.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Намагниченность. Токи намагничивания. Вектор напряженности магнитного поля. Теорема о циркуляции вектора напряженности магнитного поля.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Уравнение Максвелла для электромагнитного поля в интегральной и дифференциальной формах.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Дифференциальное уравнение электромагнитных колебаний, его решение. Виды колебаний и их характеристики.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ar-SA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ar-SA" w:bidi="ar-SA"/>
        </w:rPr>
        <w:t>Уравнение вынужденных колебаний. Резонанс токов и напряжений. Понятие о переменном токе.</w:t>
      </w:r>
    </w:p>
    <w:p>
      <w:pPr>
        <w:pStyle w:val="ListParagraph"/>
        <w:numPr>
          <w:ilvl w:val="0"/>
          <w:numId w:val="0"/>
        </w:numPr>
        <w:shd w:val="clear" w:color="auto" w:fill="auto"/>
        <w:tabs>
          <w:tab w:val="clear" w:pos="720"/>
          <w:tab w:val="left" w:pos="1138" w:leader="none"/>
        </w:tabs>
        <w:spacing w:lineRule="auto" w:line="240" w:before="0" w:after="0"/>
        <w:ind w:left="283" w:hanging="0"/>
        <w:contextualSpacing/>
        <w:jc w:val="both"/>
        <w:rPr>
          <w:rFonts w:ascii="Times New Roman,Bold" w:hAnsi="Times New Roman,Bold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,Bold" w:hAnsi="Times New Roman,Bold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73"/>
        <w:numPr>
          <w:ilvl w:val="0"/>
          <w:numId w:val="0"/>
        </w:numPr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left="0" w:hanging="0"/>
        <w:jc w:val="both"/>
        <w:rPr>
          <w:rFonts w:ascii="Times New Roman,Bold" w:hAnsi="Times New Roman,Bold"/>
          <w:b w:val="false"/>
          <w:bCs w:val="false"/>
          <w:i w:val="false"/>
          <w:i w:val="false"/>
          <w:iCs w:val="false"/>
          <w:color w:val="000000"/>
          <w:spacing w:val="-2"/>
          <w:sz w:val="24"/>
          <w:szCs w:val="24"/>
        </w:rPr>
      </w:pPr>
      <w:r>
        <w:rPr>
          <w:rFonts w:ascii="Times New Roman,Bold" w:hAnsi="Times New Roman,Bold"/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</w:r>
    </w:p>
    <w:tbl>
      <w:tblPr>
        <w:tblW w:w="936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ОПК-2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</w:p>
        </w:tc>
      </w:tr>
    </w:tbl>
    <w:p>
      <w:pPr>
        <w:pStyle w:val="Normal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/>
      </w:pPr>
      <w:r>
        <w:rPr>
          <w:b/>
          <w:bCs w:val="false"/>
          <w:i w:val="false"/>
          <w:iCs w:val="false"/>
          <w:sz w:val="24"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Потенциальность электрического поля. Работа по перемещению заряда в электрическом поле. Потенциальная энергия взаимодействия электрических зарядов.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Связь между потенциалом и напряженностью.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Применение теоремы Гаусса для расчета электрических полей, созданных точечным зарядом, равномерно заряженными плоскостью, сферой, нитью, цилиндром, шаром.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Вычисление потенциала по напряженности электрического поля.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Электрический момент диполя. Точечный диполь. Электрическое поле точечного диполя и его расчет на основе принципа суперпозиции. Электрическое поле на оси диполя и в направлении, перпендикулярном к оси диполя.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Электрический диполь в однородном и неоднородном электрическом поле. Потенциальная энергия диполя.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 xml:space="preserve">Условия для вектора напряженности электрического поля и вектора электрического смещения на границе двух диэлектриков. 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 xml:space="preserve"> </w:t>
      </w: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>Сегнетоэлектрики, их свойства. Диэлектрический гистерезис.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Конденсаторы, виды конденсаторов. Энергия заряженного проводника, конденсатора. Энергия электрического поля. Объемная плотность энергии.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>Классические опыты по обнаружению и объяснению механизма возникновения электрического тока. Условия возникновения электрического тока. Характеристики электрического тока: сила тока и плотность тока. Уравнение непрерывности.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Разветвленные электрические цепи. Правила Кирхгофа.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eastAsia="Times New Roman" w:cs="Times New Roman"/>
          <w:color w:val="auto"/>
          <w:kern w:val="2"/>
          <w:sz w:val="24"/>
          <w:szCs w:val="24"/>
          <w:lang w:val="ru-RU" w:eastAsia="ar-SA" w:bidi="ar-SA"/>
        </w:rPr>
        <w:t>Квазистационарные токи. Процессы установления тока при заряде, разряде конденсатора.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Применение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 закона Био-Савара-Лапласа для расчета магнитного поля прямого проводника с током, кругового проводника с током.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Действие магнитного на движущийся заряд. Сила Лоренца. Эффект Холла.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Применение закона полного тока для расчёта магнитного поля соленоида, тороидальной катушки.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Работа по перемещению проводника и контура с током в магнитном поле.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Изменение силы тока при размыкании/замыкании цепи, содержащей индуктивность.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Условия для векторов индукции и напряженности магнитного поля на границе двух магнетиков.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Диа-, пара-, ферро магнетики: основные характеристики.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>Дивергенция и ротор вектора индукции магнитного поля. Вихревое электрическое поле, ток смещения. Электромагнитное поле.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138" w:leader="none"/>
        </w:tabs>
        <w:spacing w:lineRule="auto" w:line="240" w:before="0" w:after="0"/>
        <w:ind w:left="283" w:hanging="0"/>
        <w:jc w:val="both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b/>
          <w:bCs/>
          <w:color w:val="000000"/>
          <w:spacing w:val="-2"/>
          <w:szCs w:val="24"/>
        </w:rPr>
        <w:t>Типовые задачи по дисциплине</w:t>
      </w:r>
    </w:p>
    <w:p>
      <w:pPr>
        <w:pStyle w:val="Normal"/>
        <w:widowControl w:val="false"/>
        <w:numPr>
          <w:ilvl w:val="0"/>
          <w:numId w:val="10"/>
        </w:numPr>
        <w:shd w:val="clear" w:fill="FFFFFF"/>
        <w:tabs>
          <w:tab w:val="clear" w:pos="720"/>
          <w:tab w:val="left" w:pos="-1843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На металлической сфере радиусом 15 см находится заряд </w:t>
      </w:r>
      <w:r>
        <w:rPr>
          <w:i/>
          <w:color w:val="000000"/>
          <w:lang w:val="en-US"/>
        </w:rPr>
        <w:t>Q</w:t>
      </w:r>
      <w:r>
        <w:rPr>
          <w:color w:val="000000"/>
        </w:rPr>
        <w:t xml:space="preserve"> = 2 нКл. Определить напряженность </w:t>
      </w:r>
      <w:r>
        <w:rPr>
          <w:i/>
          <w:iCs/>
          <w:color w:val="000000"/>
        </w:rPr>
        <w:t>Е</w:t>
      </w:r>
      <w:r>
        <w:rPr>
          <w:iCs/>
          <w:color w:val="000000"/>
        </w:rPr>
        <w:t xml:space="preserve"> </w:t>
      </w:r>
      <w:r>
        <w:rPr>
          <w:color w:val="000000"/>
        </w:rPr>
        <w:t xml:space="preserve">электростатического поля на расстоянии </w:t>
      </w:r>
      <w:r>
        <w:rPr>
          <w:i/>
          <w:color w:val="000000"/>
          <w:lang w:val="en-US"/>
        </w:rPr>
        <w:t>r</w:t>
      </w:r>
      <w:r>
        <w:rPr>
          <w:color w:val="000000"/>
        </w:rPr>
        <w:t xml:space="preserve"> = 10 см от центра сферы.</w:t>
      </w:r>
      <w:r>
        <w:rPr>
          <w:b/>
        </w:rPr>
        <w:t xml:space="preserve"> Ответ: </w:t>
      </w:r>
      <w:r>
        <w:rPr>
          <w:b/>
          <w:bCs/>
        </w:rPr>
        <w:t xml:space="preserve"> </w:t>
      </w:r>
      <w:r>
        <w:rPr>
          <w:b/>
          <w:color w:val="000000"/>
        </w:rPr>
        <w:t>0.</w:t>
      </w:r>
    </w:p>
    <w:p>
      <w:pPr>
        <w:pStyle w:val="Normal"/>
        <w:widowControl w:val="false"/>
        <w:numPr>
          <w:ilvl w:val="0"/>
          <w:numId w:val="10"/>
        </w:numPr>
        <w:shd w:val="clear" w:fill="FFFFFF"/>
        <w:spacing w:lineRule="auto" w:line="240" w:before="0" w:after="0"/>
        <w:ind w:left="720" w:right="22" w:hanging="360"/>
        <w:jc w:val="both"/>
        <w:rPr/>
      </w:pPr>
      <w:r>
        <w:rPr>
          <w:color w:val="000000"/>
        </w:rPr>
        <w:t xml:space="preserve">Электрическое поле создано двумя бесконечными параллельными пластинами, несущими равномерно распределенный по площади заряд </w:t>
      </w:r>
      <w:r>
        <w:rPr>
          <w:rFonts w:eastAsia="Symbol" w:cs="Symbol" w:ascii="Symbol" w:hAnsi="Symbol"/>
          <w:color w:val="000000"/>
        </w:rPr>
        <w:t></w:t>
      </w:r>
      <w:r>
        <w:rPr>
          <w:color w:val="000000"/>
        </w:rPr>
        <w:t> = 1 нКл/м</w:t>
      </w:r>
      <w:r>
        <w:rPr>
          <w:color w:val="000000"/>
          <w:vertAlign w:val="superscript"/>
        </w:rPr>
        <w:t>2</w:t>
      </w:r>
      <w:r>
        <w:rPr>
          <w:color w:val="000000"/>
        </w:rPr>
        <w:t>. Определить напряженность Е поля между пластинами.</w:t>
      </w:r>
      <w:r>
        <w:rPr>
          <w:b/>
        </w:rPr>
        <w:t xml:space="preserve"> Ответ: </w:t>
      </w:r>
      <w:r>
        <w:rPr>
          <w:b/>
          <w:bCs/>
        </w:rPr>
        <w:t xml:space="preserve"> </w:t>
      </w:r>
      <w:r>
        <w:rPr>
          <w:b/>
          <w:color w:val="000000"/>
        </w:rPr>
        <w:t>0.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 xml:space="preserve">Потенциал электрического поля, создаваемого системой зарядов, имеет вид </w:t>
      </w:r>
      <w:r>
        <w:rPr>
          <w:i/>
        </w:rPr>
        <w:t>φ = </w:t>
      </w:r>
      <w:r>
        <w:rPr>
          <w:i/>
          <w:lang w:val="en-US"/>
        </w:rPr>
        <w:t>a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  <w:vertAlign w:val="superscript"/>
        </w:rPr>
        <w:t>2</w:t>
      </w:r>
      <w:r>
        <w:rPr>
          <w:i/>
        </w:rPr>
        <w:t>-</w:t>
      </w:r>
      <w:r>
        <w:rPr>
          <w:i/>
          <w:lang w:val="en-US"/>
        </w:rPr>
        <w:t>y</w:t>
      </w:r>
      <w:r>
        <w:rPr>
          <w:i/>
          <w:vertAlign w:val="superscript"/>
        </w:rPr>
        <w:t>2</w:t>
      </w:r>
      <w:r>
        <w:rPr>
          <w:i/>
        </w:rPr>
        <w:t>)</w:t>
      </w:r>
      <w:r>
        <w:rPr/>
        <w:t xml:space="preserve">, где </w:t>
      </w:r>
      <w:r>
        <w:rPr>
          <w:i/>
        </w:rPr>
        <w:t>а </w:t>
      </w:r>
      <w:r>
        <w:rPr/>
        <w:t>= 1 В/м</w:t>
      </w:r>
      <w:r>
        <w:rPr>
          <w:vertAlign w:val="superscript"/>
        </w:rPr>
        <w:t>2</w:t>
      </w:r>
      <w:r>
        <w:rPr/>
        <w:t xml:space="preserve">. Найти модуль напряженности электрического поля в точке с координатами </w:t>
      </w:r>
      <w:r>
        <w:rPr>
          <w:i/>
          <w:lang w:val="en-US"/>
        </w:rPr>
        <w:t>x</w:t>
      </w:r>
      <w:r>
        <w:rPr>
          <w:i/>
        </w:rPr>
        <w:t> </w:t>
      </w:r>
      <w:r>
        <w:rPr/>
        <w:t xml:space="preserve">= 1 м, </w:t>
      </w:r>
      <w:r>
        <w:rPr>
          <w:i/>
          <w:lang w:val="en-US"/>
        </w:rPr>
        <w:t>y</w:t>
      </w:r>
      <w:r>
        <w:rPr>
          <w:i/>
        </w:rPr>
        <w:t xml:space="preserve"> </w:t>
      </w:r>
      <w:r>
        <w:rPr/>
        <w:t>= 0,5 м. Ответ привести в системе СИ и округлить с точностью до двух цифр после запятой.</w:t>
      </w:r>
      <w:r>
        <w:rPr>
          <w:b/>
        </w:rPr>
        <w:t xml:space="preserve"> Ответ: </w:t>
      </w:r>
      <w:r>
        <w:rPr>
          <w:bCs/>
        </w:rPr>
        <w:t xml:space="preserve"> </w:t>
      </w:r>
      <w:r>
        <w:rPr>
          <w:b/>
        </w:rPr>
        <w:t>2,24 В/м.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 xml:space="preserve">Два точечных заряда +7,5 нКл и </w:t>
      </w:r>
      <w:r>
        <w:rPr>
          <w:lang w:bidi="he-IL"/>
        </w:rPr>
        <w:t>–14,7 нКл расположены на расстоянии 5 см.</w:t>
      </w:r>
      <w:r>
        <w:rPr/>
        <w:t xml:space="preserve"> Найти напряженность электрического поля в точке, находящейся на расстоянии 3 см от первого и 4 см от второго заряда. </w:t>
      </w:r>
      <w:r>
        <w:rPr>
          <w:b/>
        </w:rPr>
        <w:t xml:space="preserve">Ответ: </w:t>
      </w:r>
      <w:r>
        <w:rPr>
          <w:b/>
          <w:bCs/>
        </w:rPr>
        <w:t xml:space="preserve"> </w:t>
      </w:r>
      <w:r>
        <w:rPr>
          <w:b/>
        </w:rPr>
        <w:t>112 кВ</w:t>
      </w:r>
      <w:r>
        <w:rPr>
          <w:b/>
          <w:lang w:val="en-US"/>
        </w:rPr>
        <w:t>/</w:t>
      </w:r>
      <w:r>
        <w:rPr>
          <w:b/>
        </w:rPr>
        <w:t>м.</w:t>
      </w:r>
    </w:p>
    <w:p>
      <w:pPr>
        <w:pStyle w:val="Normal"/>
        <w:numPr>
          <w:ilvl w:val="0"/>
          <w:numId w:val="10"/>
        </w:numPr>
        <w:spacing w:lineRule="auto" w:line="240" w:before="0" w:after="0"/>
        <w:rPr/>
      </w:pPr>
      <w:r>
        <w:rPr/>
        <w:t xml:space="preserve">Определить диэлектрическую проницаемость диэлектрика, заполняющего плоский конденсатор емкостью </w:t>
      </w:r>
      <w:r>
        <w:rPr>
          <w:i/>
          <w:lang w:val="en-US"/>
        </w:rPr>
        <w:t>C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25 пф, расстояние между обкладками которого </w:t>
      </w:r>
      <w:r>
        <w:rPr>
          <w:i/>
          <w:lang w:val="en-US"/>
        </w:rPr>
        <w:t>d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1 мм, площадь обкладок </w:t>
      </w:r>
      <w:r>
        <w:rPr>
          <w:i/>
          <w:lang w:val="en-US"/>
        </w:rPr>
        <w:t>S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4</w:t>
      </w:r>
      <w:r>
        <w:rPr>
          <w:lang w:val="en-US"/>
        </w:rPr>
        <w:t> </w:t>
      </w:r>
      <w:r>
        <w:rPr/>
        <w:t>см</w:t>
      </w:r>
      <w:r>
        <w:rPr>
          <w:vertAlign w:val="superscript"/>
        </w:rPr>
        <w:t>2</w:t>
      </w:r>
      <w:r>
        <w:rPr/>
        <w:t>.</w:t>
      </w:r>
      <w:r>
        <w:rPr>
          <w:b/>
        </w:rPr>
        <w:t xml:space="preserve"> Ответ: </w:t>
      </w:r>
      <w:r>
        <w:rPr>
          <w:bCs/>
        </w:rPr>
        <w:t xml:space="preserve"> </w:t>
      </w:r>
      <w:r>
        <w:rPr>
          <w:b/>
        </w:rPr>
        <w:t>7.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>Чему была равна разность потенциалов между обкладками, если при уменьшении ее на 500 В энергия конденсатора уменьшилась в 2,25 раза?</w:t>
      </w:r>
      <w:r>
        <w:rPr>
          <w:b/>
        </w:rPr>
        <w:t xml:space="preserve"> Ответ: </w:t>
      </w:r>
      <w:r>
        <w:rPr>
          <w:bCs/>
        </w:rPr>
        <w:t xml:space="preserve"> </w:t>
      </w:r>
      <w:r>
        <w:rPr>
          <w:b/>
        </w:rPr>
        <w:t>1,5 кВ.</w:t>
      </w:r>
    </w:p>
    <w:p>
      <w:pPr>
        <w:pStyle w:val="Normal"/>
        <w:widowControl w:val="false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 xml:space="preserve">Сила тока в проводнике изменяется со временем по закону </w:t>
      </w:r>
      <w:r>
        <w:rPr/>
        <w:object>
          <v:shapetype id="_x0000_tole_rId6" coordsize="21600,21600" o:spt="ole_rId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6" type="_x0000_tole_rId6" style="width:42.95pt;height:16pt;mso-wrap-distance-right:0pt" filled="t" fillcolor="#FFFFFF" o:ole="">
            <v:imagedata r:id="rId7" o:title=""/>
          </v:shape>
          <o:OLEObject Type="Embed" ProgID="" ShapeID="ole_rId6" DrawAspect="Content" ObjectID="_1160805296" r:id="rId6"/>
        </w:object>
      </w:r>
      <w:r>
        <w:rPr/>
        <w:t xml:space="preserve">, где </w:t>
      </w:r>
      <w:r>
        <w:rPr>
          <w:i/>
          <w:lang w:val="en-US"/>
        </w:rPr>
        <w:t>k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0,5 А/с. Найти заряд </w:t>
      </w:r>
      <w:r>
        <w:rPr>
          <w:i/>
          <w:lang w:val="en-US"/>
        </w:rPr>
        <w:t>q</w:t>
      </w:r>
      <w:r>
        <w:rPr/>
        <w:t xml:space="preserve">, протекающий через поперечное сечение проводника за время </w:t>
      </w:r>
      <w:r>
        <w:rPr>
          <w:i/>
        </w:rPr>
        <w:t>τ</w:t>
      </w:r>
      <w:r>
        <w:rPr/>
        <w:t> = 1 с.</w:t>
      </w:r>
      <w:r>
        <w:rPr>
          <w:b/>
        </w:rPr>
        <w:t xml:space="preserve"> Ответ: </w:t>
      </w:r>
      <w:r>
        <w:rPr>
          <w:bCs/>
        </w:rPr>
        <w:t xml:space="preserve"> </w:t>
      </w:r>
      <w:r>
        <w:rPr>
          <w:b/>
        </w:rPr>
        <w:t>0,25 Кл.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426" w:leader="none"/>
        </w:tabs>
        <w:spacing w:lineRule="auto" w:line="240" w:before="0" w:after="0"/>
        <w:jc w:val="both"/>
        <w:rPr/>
      </w:pPr>
      <w:r>
        <w:rPr/>
        <w:t xml:space="preserve">Аккумулятор с внутренним сопротивлением 0,08Ом при токе 4А отдает во внешнюю цепь 8Вт. Какую мощность отдаст он во внешнюю цепь при токе 6А? </w:t>
      </w:r>
      <w:r>
        <w:rPr>
          <w:b/>
        </w:rPr>
        <w:t xml:space="preserve">Ответ: </w:t>
      </w:r>
      <w:r>
        <w:rPr>
          <w:bCs/>
        </w:rPr>
        <w:t xml:space="preserve"> </w:t>
      </w:r>
      <w:r>
        <w:rPr>
          <w:b/>
          <w:color w:val="000000"/>
          <w:w w:val="102"/>
        </w:rPr>
        <w:t>11</w:t>
      </w:r>
      <w:r>
        <w:rPr>
          <w:b/>
          <w:color w:val="000000"/>
          <w:w w:val="102"/>
          <w:lang w:val="en-US"/>
        </w:rPr>
        <w:t xml:space="preserve"> </w:t>
      </w:r>
      <w:r>
        <w:rPr>
          <w:b/>
          <w:color w:val="000000"/>
          <w:w w:val="102"/>
        </w:rPr>
        <w:t>Вт.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>Плотность тока в медном проводнике равна 2 А/мм</w:t>
      </w:r>
      <w:r>
        <w:rPr>
          <w:vertAlign w:val="superscript"/>
        </w:rPr>
        <w:t>2</w:t>
      </w:r>
      <w:r>
        <w:rPr/>
        <w:t xml:space="preserve">. Найти напряженность электрического поля в проводнике. Удельное сопротивление меди 17 нОм·м. </w:t>
      </w:r>
      <w:r>
        <w:rPr>
          <w:b/>
        </w:rPr>
        <w:t xml:space="preserve">Ответ: </w:t>
      </w:r>
      <w:r>
        <w:rPr>
          <w:bCs/>
        </w:rPr>
        <w:t xml:space="preserve"> </w:t>
      </w:r>
      <w:r>
        <w:rPr>
          <w:b/>
          <w:lang w:val="en-US"/>
        </w:rPr>
        <w:t xml:space="preserve">34 </w:t>
      </w:r>
      <w:r>
        <w:rPr>
          <w:b/>
        </w:rPr>
        <w:t>мВ/м.</w:t>
      </w:r>
    </w:p>
    <w:p>
      <w:pPr>
        <w:pStyle w:val="Normal"/>
        <w:widowControl w:val="false"/>
        <w:numPr>
          <w:ilvl w:val="0"/>
          <w:numId w:val="10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ind w:left="720" w:right="22" w:hanging="360"/>
        <w:jc w:val="both"/>
        <w:rPr/>
      </w:pPr>
      <w:r>
        <w:rPr>
          <w:b w:val="false"/>
          <w:bCs w:val="false"/>
          <w:color w:val="000000"/>
          <w:spacing w:val="-2"/>
          <w:szCs w:val="24"/>
        </w:rPr>
        <w:t>Цепь состоит из последовательно соединенных сопротивлений R</w:t>
      </w:r>
      <w:r>
        <w:rPr>
          <w:b w:val="false"/>
          <w:bCs w:val="false"/>
          <w:color w:val="000000"/>
          <w:spacing w:val="-2"/>
          <w:szCs w:val="24"/>
          <w:vertAlign w:val="subscript"/>
        </w:rPr>
        <w:t>1</w:t>
      </w:r>
      <w:r>
        <w:rPr>
          <w:b w:val="false"/>
          <w:bCs w:val="false"/>
          <w:color w:val="000000"/>
          <w:spacing w:val="-2"/>
          <w:szCs w:val="24"/>
        </w:rPr>
        <w:t> = 3 Ом и R</w:t>
      </w:r>
      <w:r>
        <w:rPr>
          <w:b w:val="false"/>
          <w:bCs w:val="false"/>
          <w:color w:val="000000"/>
          <w:spacing w:val="-2"/>
          <w:szCs w:val="24"/>
          <w:vertAlign w:val="subscript"/>
        </w:rPr>
        <w:t>2</w:t>
      </w:r>
      <w:r>
        <w:rPr>
          <w:b w:val="false"/>
          <w:bCs w:val="false"/>
          <w:color w:val="000000"/>
          <w:spacing w:val="-2"/>
          <w:szCs w:val="24"/>
        </w:rPr>
        <w:t xml:space="preserve"> = 1 Ом. Найти падение напряжения на сопротивлении </w:t>
      </w:r>
      <w:r>
        <w:rPr>
          <w:b w:val="false"/>
          <w:bCs w:val="false"/>
          <w:i/>
          <w:color w:val="000000"/>
          <w:spacing w:val="-2"/>
          <w:szCs w:val="24"/>
          <w:lang w:val="en-US"/>
        </w:rPr>
        <w:t>R</w:t>
      </w:r>
      <w:r>
        <w:rPr>
          <w:b w:val="false"/>
          <w:bCs w:val="false"/>
          <w:color w:val="000000"/>
          <w:spacing w:val="-2"/>
          <w:szCs w:val="24"/>
          <w:vertAlign w:val="subscript"/>
        </w:rPr>
        <w:t>2</w:t>
      </w:r>
      <w:r>
        <w:rPr>
          <w:b w:val="false"/>
          <w:bCs w:val="false"/>
          <w:color w:val="000000"/>
          <w:spacing w:val="-2"/>
          <w:szCs w:val="24"/>
        </w:rPr>
        <w:t>, если цепь подключена к идеальному источнику с разностью потенциалов ∆</w:t>
      </w:r>
      <w:r>
        <w:rPr>
          <w:b w:val="false"/>
          <w:bCs w:val="false"/>
          <w:i/>
          <w:color w:val="000000"/>
          <w:spacing w:val="-2"/>
          <w:szCs w:val="24"/>
        </w:rPr>
        <w:t>φ</w:t>
      </w:r>
      <w:r>
        <w:rPr>
          <w:b w:val="false"/>
          <w:bCs w:val="false"/>
          <w:color w:val="000000"/>
          <w:spacing w:val="-2"/>
          <w:szCs w:val="24"/>
        </w:rPr>
        <w:t> = 10 В.</w:t>
      </w:r>
      <w:r>
        <w:rPr>
          <w:b/>
          <w:bCs/>
          <w:color w:val="000000"/>
          <w:spacing w:val="-2"/>
          <w:szCs w:val="24"/>
        </w:rPr>
        <w:t xml:space="preserve"> Ответ:  2,5</w:t>
      </w:r>
      <w:r>
        <w:rPr>
          <w:b/>
          <w:bCs/>
          <w:color w:val="000000"/>
          <w:spacing w:val="-2"/>
          <w:szCs w:val="24"/>
          <w:lang w:val="en-US"/>
        </w:rPr>
        <w:t> </w:t>
      </w:r>
      <w:r>
        <w:rPr>
          <w:b/>
          <w:bCs/>
          <w:color w:val="000000"/>
          <w:spacing w:val="-2"/>
          <w:szCs w:val="24"/>
        </w:rPr>
        <w:t>В.</w:t>
      </w:r>
    </w:p>
    <w:p>
      <w:pPr>
        <w:pStyle w:val="Normal"/>
        <w:widowControl w:val="false"/>
        <w:numPr>
          <w:ilvl w:val="0"/>
          <w:numId w:val="10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ind w:left="720" w:right="22" w:hanging="360"/>
        <w:jc w:val="both"/>
        <w:rPr/>
      </w:pPr>
      <w:r>
        <w:rPr>
          <w:color w:val="000000"/>
        </w:rPr>
        <w:t xml:space="preserve">По прямому бесконечно длинному проводнику течет ток 50 А. Определить магнитную индукцию в точке, удаленной на расстояние 5 см от проводника.    </w:t>
      </w:r>
      <w:bookmarkStart w:id="0" w:name="__DdeLink__1349_78103179"/>
      <w:r>
        <w:rPr>
          <w:b/>
          <w:bCs/>
          <w:color w:val="000000"/>
        </w:rPr>
        <w:t xml:space="preserve">Ответ: </w:t>
      </w:r>
      <w:bookmarkEnd w:id="0"/>
      <w:r>
        <w:rPr>
          <w:b/>
          <w:bCs/>
          <w:color w:val="000000"/>
        </w:rPr>
        <w:t>200 мкТл.</w:t>
      </w:r>
      <w:r>
        <w:rPr>
          <w:color w:val="000000"/>
        </w:rPr>
        <w:t xml:space="preserve">  </w:t>
      </w:r>
    </w:p>
    <w:p>
      <w:pPr>
        <w:pStyle w:val="Normal"/>
        <w:numPr>
          <w:ilvl w:val="0"/>
          <w:numId w:val="10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jc w:val="both"/>
        <w:rPr/>
      </w:pPr>
      <w:r>
        <w:rPr>
          <w:color w:val="000000"/>
        </w:rPr>
        <w:t>Два длинных параллельных провода находятся на расстоя</w:t>
        <w:softHyphen/>
        <w:t xml:space="preserve">нии </w:t>
      </w:r>
      <w:r>
        <w:rPr>
          <w:i/>
          <w:color w:val="000000"/>
          <w:lang w:val="en-US"/>
        </w:rPr>
        <w:t>r</w:t>
      </w:r>
      <w:r>
        <w:rPr>
          <w:color w:val="000000"/>
          <w:lang w:val="en-US"/>
        </w:rPr>
        <w:t> </w:t>
      </w:r>
      <w:r>
        <w:rPr>
          <w:color w:val="000000"/>
        </w:rPr>
        <w:t>=</w:t>
      </w:r>
      <w:r>
        <w:rPr>
          <w:color w:val="000000"/>
          <w:lang w:val="en-US"/>
        </w:rPr>
        <w:t> </w:t>
      </w:r>
      <w:r>
        <w:rPr>
          <w:color w:val="000000"/>
        </w:rPr>
        <w:t>5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см один от другого. По проводам текут в противоположных направлениях одинаковые токи </w:t>
      </w:r>
      <w:r>
        <w:rPr>
          <w:i/>
          <w:color w:val="000000"/>
          <w:lang w:val="en-US"/>
        </w:rPr>
        <w:t>I</w:t>
      </w:r>
      <w:r>
        <w:rPr>
          <w:color w:val="000000"/>
          <w:lang w:val="en-US"/>
        </w:rPr>
        <w:t> </w:t>
      </w:r>
      <w:r>
        <w:rPr>
          <w:color w:val="000000"/>
        </w:rPr>
        <w:t> =</w:t>
      </w:r>
      <w:r>
        <w:rPr>
          <w:color w:val="000000"/>
          <w:lang w:val="en-US"/>
        </w:rPr>
        <w:t> </w:t>
      </w:r>
      <w:r>
        <w:rPr>
          <w:color w:val="000000"/>
        </w:rPr>
        <w:t>10</w:t>
      </w:r>
      <w:r>
        <w:rPr>
          <w:color w:val="000000"/>
          <w:lang w:val="en-US"/>
        </w:rPr>
        <w:t> </w:t>
      </w:r>
      <w:r>
        <w:rPr>
          <w:color w:val="000000"/>
        </w:rPr>
        <w:t>А каждый. Найти напряжен</w:t>
        <w:softHyphen/>
        <w:t xml:space="preserve">ность </w:t>
      </w:r>
      <w:r>
        <w:rPr>
          <w:i/>
          <w:color w:val="000000"/>
        </w:rPr>
        <w:t>H</w:t>
      </w:r>
      <w:r>
        <w:rPr>
          <w:color w:val="000000"/>
        </w:rPr>
        <w:t xml:space="preserve"> магнитного поля в точке, находящейся на расстоянии </w:t>
      </w:r>
      <w:r>
        <w:rPr>
          <w:i/>
          <w:color w:val="000000"/>
          <w:lang w:val="en-US"/>
        </w:rPr>
        <w:t>r</w:t>
      </w:r>
      <w:r>
        <w:rPr>
          <w:color w:val="000000"/>
          <w:vertAlign w:val="subscript"/>
        </w:rPr>
        <w:t>1</w:t>
      </w:r>
      <w:r>
        <w:rPr>
          <w:color w:val="000000"/>
          <w:lang w:val="en-US"/>
        </w:rPr>
        <w:t> </w:t>
      </w:r>
      <w:r>
        <w:rPr>
          <w:color w:val="000000"/>
        </w:rPr>
        <w:t>=</w:t>
      </w:r>
      <w:r>
        <w:rPr>
          <w:color w:val="000000"/>
          <w:lang w:val="en-US"/>
        </w:rPr>
        <w:t> </w:t>
      </w:r>
      <w:r>
        <w:rPr>
          <w:color w:val="000000"/>
        </w:rPr>
        <w:t>2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см от одного и </w:t>
      </w:r>
      <w:r>
        <w:rPr>
          <w:i/>
          <w:color w:val="000000"/>
          <w:lang w:val="en-US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  <w:lang w:val="en-US"/>
        </w:rPr>
        <w:t> </w:t>
      </w:r>
      <w:r>
        <w:rPr>
          <w:color w:val="000000"/>
        </w:rPr>
        <w:t>=</w:t>
      </w:r>
      <w:r>
        <w:rPr>
          <w:color w:val="000000"/>
          <w:lang w:val="en-US"/>
        </w:rPr>
        <w:t> </w:t>
      </w:r>
      <w:r>
        <w:rPr>
          <w:color w:val="000000"/>
        </w:rPr>
        <w:t>3</w:t>
      </w:r>
      <w:r>
        <w:rPr>
          <w:color w:val="000000"/>
          <w:lang w:val="en-US"/>
        </w:rPr>
        <w:t> </w:t>
      </w:r>
      <w:r>
        <w:rPr>
          <w:color w:val="000000"/>
        </w:rPr>
        <w:t xml:space="preserve">см от другого провода. </w:t>
      </w:r>
      <w:r>
        <w:rPr>
          <w:b/>
          <w:bCs/>
          <w:color w:val="000000"/>
        </w:rPr>
        <w:t xml:space="preserve">Ответ: </w:t>
      </w:r>
      <w:r>
        <w:rPr>
          <w:b/>
        </w:rPr>
        <w:t xml:space="preserve"> </w:t>
      </w:r>
      <w:r>
        <w:rPr>
          <w:b/>
          <w:color w:val="000000"/>
          <w:spacing w:val="-8"/>
          <w:w w:val="110"/>
        </w:rPr>
        <w:t>132 А/м.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 xml:space="preserve">Определить индукцию магнитного поля на оси длинного соленоида, содержащего </w:t>
      </w:r>
      <w:r>
        <w:rPr>
          <w:i/>
          <w:lang w:val="en-US"/>
        </w:rPr>
        <w:t>n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20 витков/см при силе тока </w:t>
      </w:r>
      <w:r>
        <w:rPr>
          <w:i/>
          <w:lang w:val="en-US"/>
        </w:rPr>
        <w:t>I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10 А.</w:t>
      </w:r>
      <w:r>
        <w:rPr>
          <w:b/>
        </w:rPr>
        <w:t xml:space="preserve"> </w:t>
      </w:r>
      <w:r>
        <w:rPr>
          <w:b/>
          <w:bCs/>
          <w:color w:val="000000"/>
        </w:rPr>
        <w:t xml:space="preserve">Ответ: </w:t>
      </w:r>
      <w:r>
        <w:rPr>
          <w:b/>
        </w:rPr>
        <w:t>0,025 Тл.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/>
      </w:pPr>
      <w:r>
        <w:rPr/>
        <w:t xml:space="preserve">Вычислить циркуляцию вектора напряженности вдоль контура, охватывающего токи </w:t>
      </w:r>
      <w:r>
        <w:rPr>
          <w:i/>
        </w:rPr>
        <w:t>I</w:t>
      </w:r>
      <w:r>
        <w:rPr>
          <w:vertAlign w:val="subscript"/>
        </w:rPr>
        <w:t>1</w:t>
      </w:r>
      <w:r>
        <w:rPr/>
        <w:t xml:space="preserve">=10А, </w:t>
      </w:r>
      <w:r>
        <w:rPr>
          <w:i/>
        </w:rPr>
        <w:t>I</w:t>
      </w:r>
      <w:r>
        <w:rPr>
          <w:vertAlign w:val="subscript"/>
        </w:rPr>
        <w:t>2</w:t>
      </w:r>
      <w:r>
        <w:rPr/>
        <w:t xml:space="preserve">=15А, текущие в одном направлении, и ток </w:t>
      </w:r>
      <w:r>
        <w:rPr>
          <w:i/>
        </w:rPr>
        <w:t>I</w:t>
      </w:r>
      <w:r>
        <w:rPr>
          <w:i/>
          <w:vertAlign w:val="subscript"/>
        </w:rPr>
        <w:t>3</w:t>
      </w:r>
      <w:r>
        <w:rPr/>
        <w:t>=20А, текущий в противоположном направлении.</w:t>
      </w:r>
      <w:r>
        <w:rPr>
          <w:b/>
        </w:rPr>
        <w:t xml:space="preserve"> </w:t>
      </w:r>
      <w:r>
        <w:rPr>
          <w:b/>
          <w:bCs/>
          <w:color w:val="000000"/>
        </w:rPr>
        <w:t xml:space="preserve">Ответ: </w:t>
      </w:r>
      <w:r>
        <w:rPr>
          <w:b/>
          <w:bCs/>
        </w:rPr>
        <w:t>5А.</w:t>
      </w:r>
    </w:p>
    <w:p>
      <w:pPr>
        <w:pStyle w:val="210"/>
        <w:numPr>
          <w:ilvl w:val="0"/>
          <w:numId w:val="10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jc w:val="both"/>
        <w:rPr/>
      </w:pPr>
      <w:r>
        <w:rPr>
          <w:color w:val="000000"/>
          <w:sz w:val="24"/>
          <w:szCs w:val="24"/>
        </w:rPr>
        <w:t xml:space="preserve">Прямой провод, по которому течет ток </w:t>
      </w:r>
      <w:r>
        <w:rPr>
          <w:i/>
          <w:color w:val="000000"/>
          <w:sz w:val="24"/>
          <w:szCs w:val="24"/>
        </w:rPr>
        <w:t>1=</w:t>
      </w:r>
      <w:r>
        <w:rPr>
          <w:color w:val="000000"/>
          <w:sz w:val="24"/>
          <w:szCs w:val="24"/>
        </w:rPr>
        <w:t>1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кА, расположен в однородном магнитном поле перпендикулярно линиям индукции. С какой силой </w:t>
      </w:r>
      <w:r>
        <w:rPr>
          <w:i/>
          <w:color w:val="000000"/>
          <w:sz w:val="24"/>
          <w:szCs w:val="24"/>
          <w:lang w:val="en-US"/>
        </w:rPr>
        <w:t>F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действует поле на отрезок провода длиной </w:t>
      </w:r>
      <w:r>
        <w:rPr>
          <w:i/>
          <w:color w:val="000000"/>
          <w:sz w:val="24"/>
          <w:szCs w:val="24"/>
          <w:lang w:val="en-US"/>
        </w:rPr>
        <w:t>l</w:t>
      </w:r>
      <w:r>
        <w:rPr>
          <w:i/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</w:rPr>
        <w:t>1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 если магнитная индукция </w:t>
      </w:r>
      <w:r>
        <w:rPr>
          <w:i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равна 1 Тл?</w:t>
      </w:r>
      <w:r>
        <w:rPr>
          <w:color w:val="000000"/>
          <w:spacing w:val="-3"/>
          <w:w w:val="107"/>
          <w:sz w:val="24"/>
          <w:szCs w:val="24"/>
        </w:rPr>
        <w:t xml:space="preserve">  </w:t>
      </w:r>
      <w:r>
        <w:rPr>
          <w:b/>
          <w:bCs/>
          <w:color w:val="000000"/>
          <w:spacing w:val="-3"/>
          <w:w w:val="107"/>
          <w:sz w:val="24"/>
          <w:szCs w:val="24"/>
        </w:rPr>
        <w:t>Ответ: 1</w:t>
      </w:r>
      <w:r>
        <w:rPr>
          <w:b/>
          <w:bCs/>
          <w:color w:val="000000"/>
          <w:spacing w:val="-3"/>
          <w:w w:val="107"/>
          <w:sz w:val="24"/>
          <w:szCs w:val="24"/>
          <w:lang w:val="en-US"/>
        </w:rPr>
        <w:t> </w:t>
      </w:r>
      <w:r>
        <w:rPr>
          <w:b/>
          <w:bCs/>
          <w:color w:val="000000"/>
          <w:spacing w:val="-3"/>
          <w:w w:val="107"/>
          <w:sz w:val="24"/>
          <w:szCs w:val="24"/>
        </w:rPr>
        <w:t>кН.</w:t>
      </w:r>
    </w:p>
    <w:p>
      <w:pPr>
        <w:pStyle w:val="Normal"/>
        <w:numPr>
          <w:ilvl w:val="0"/>
          <w:numId w:val="10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jc w:val="both"/>
        <w:rPr/>
      </w:pPr>
      <w:r>
        <w:rPr>
          <w:color w:val="000000"/>
        </w:rPr>
        <w:t xml:space="preserve">Проволочный виток радиусом </w:t>
      </w:r>
      <w:r>
        <w:rPr>
          <w:i/>
          <w:color w:val="000000"/>
          <w:lang w:val="en-US"/>
        </w:rPr>
        <w:t>R</w:t>
      </w:r>
      <w:r>
        <w:rPr>
          <w:i/>
          <w:color w:val="000000"/>
        </w:rPr>
        <w:t>=</w:t>
      </w:r>
      <w:r>
        <w:rPr>
          <w:color w:val="000000"/>
        </w:rPr>
        <w:t>5</w:t>
      </w:r>
      <w:r>
        <w:rPr>
          <w:i/>
          <w:color w:val="000000"/>
        </w:rPr>
        <w:t xml:space="preserve"> </w:t>
      </w:r>
      <w:r>
        <w:rPr>
          <w:color w:val="000000"/>
        </w:rPr>
        <w:t>см находится в одно</w:t>
        <w:softHyphen/>
        <w:t xml:space="preserve">родном магнитном поле напряженностью </w:t>
      </w:r>
      <w:r>
        <w:rPr>
          <w:i/>
          <w:color w:val="000000"/>
          <w:lang w:val="en-US"/>
        </w:rPr>
        <w:t>H</w:t>
      </w:r>
      <w:r>
        <w:rPr>
          <w:i/>
          <w:color w:val="000000"/>
        </w:rPr>
        <w:t>=</w:t>
      </w:r>
      <w:r>
        <w:rPr>
          <w:color w:val="000000"/>
        </w:rPr>
        <w:t xml:space="preserve">2 кА/м. Плоскость витка образует угол α=60° с направлением поля. По витку течет ток </w:t>
      </w:r>
      <w:r>
        <w:rPr>
          <w:i/>
          <w:color w:val="000000"/>
          <w:lang w:val="en-US"/>
        </w:rPr>
        <w:t>I</w:t>
      </w:r>
      <w:r>
        <w:rPr>
          <w:i/>
          <w:color w:val="000000"/>
        </w:rPr>
        <w:t>=</w:t>
      </w:r>
      <w:r>
        <w:rPr>
          <w:color w:val="000000"/>
        </w:rPr>
        <w:t xml:space="preserve">4 А. Найти механический момент </w:t>
      </w:r>
      <w:r>
        <w:rPr>
          <w:i/>
          <w:color w:val="000000"/>
        </w:rPr>
        <w:t xml:space="preserve">М, </w:t>
      </w:r>
      <w:r>
        <w:rPr>
          <w:color w:val="000000"/>
        </w:rPr>
        <w:t>действующий на виток.</w:t>
      </w:r>
      <w:r>
        <w:rPr>
          <w:color w:val="000000"/>
          <w:w w:val="107"/>
        </w:rPr>
        <w:t xml:space="preserve"> </w:t>
      </w:r>
      <w:r>
        <w:rPr>
          <w:color w:val="000000"/>
          <w:w w:val="102"/>
        </w:rPr>
        <w:t xml:space="preserve"> </w:t>
      </w:r>
      <w:r>
        <w:rPr>
          <w:b/>
          <w:bCs/>
          <w:color w:val="000000"/>
          <w:w w:val="102"/>
        </w:rPr>
        <w:t>Ответ: 39,5</w:t>
      </w:r>
      <w:r>
        <w:rPr>
          <w:b/>
          <w:bCs/>
          <w:color w:val="000000"/>
          <w:w w:val="102"/>
          <w:lang w:val="en-US"/>
        </w:rPr>
        <w:t> </w:t>
      </w:r>
      <w:r>
        <w:rPr>
          <w:b/>
          <w:bCs/>
          <w:color w:val="000000"/>
          <w:w w:val="102"/>
        </w:rPr>
        <w:t>мкН/м.</w:t>
      </w:r>
    </w:p>
    <w:p>
      <w:pPr>
        <w:pStyle w:val="Normal"/>
        <w:numPr>
          <w:ilvl w:val="0"/>
          <w:numId w:val="10"/>
        </w:numPr>
        <w:tabs>
          <w:tab w:val="clear" w:pos="720"/>
          <w:tab w:val="left" w:pos="426" w:leader="none"/>
        </w:tabs>
        <w:spacing w:lineRule="auto" w:line="240" w:before="0" w:after="0"/>
        <w:jc w:val="both"/>
        <w:rPr/>
      </w:pPr>
      <w:r>
        <w:rPr/>
        <w:t xml:space="preserve">Вычислить радиус </w:t>
      </w:r>
      <w:r>
        <w:rPr>
          <w:i/>
          <w:lang w:val="en-US"/>
        </w:rPr>
        <w:t>R</w:t>
      </w:r>
      <w:r>
        <w:rPr/>
        <w:t xml:space="preserve"> дуги окружности, которую описывает протон в магнитном поле с индукцией </w:t>
      </w:r>
      <w:r>
        <w:rPr>
          <w:i/>
        </w:rPr>
        <w:t>В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15</w:t>
      </w:r>
      <w:r>
        <w:rPr>
          <w:lang w:val="en-US"/>
        </w:rPr>
        <w:t> </w:t>
      </w:r>
      <w:r>
        <w:rPr/>
        <w:t xml:space="preserve">мТл, если скорость </w:t>
      </w:r>
      <w:r>
        <w:rPr>
          <w:rFonts w:eastAsia="Symbol" w:cs="Symbol" w:ascii="Symbol" w:hAnsi="Symbol"/>
          <w:i/>
        </w:rPr>
        <w:t></w:t>
      </w:r>
      <w:r>
        <w:rPr/>
        <w:t xml:space="preserve"> протона равна 2</w:t>
      </w:r>
      <w:r>
        <w:rPr>
          <w:lang w:val="en-US"/>
        </w:rPr>
        <w:t> </w:t>
      </w:r>
      <w:r>
        <w:rPr/>
        <w:t xml:space="preserve">Мм/с. </w:t>
      </w:r>
      <w:r>
        <w:rPr>
          <w:b/>
          <w:bCs/>
          <w:color w:val="000000"/>
        </w:rPr>
        <w:t xml:space="preserve">Ответ: </w:t>
      </w:r>
      <w:r>
        <w:rPr/>
        <w:t xml:space="preserve"> </w:t>
      </w:r>
      <w:r>
        <w:rPr>
          <w:b/>
          <w:bCs/>
          <w:color w:val="000000"/>
          <w:spacing w:val="-9"/>
          <w:w w:val="107"/>
        </w:rPr>
        <w:t>1,38</w:t>
      </w:r>
      <w:r>
        <w:rPr>
          <w:b/>
          <w:bCs/>
          <w:color w:val="000000"/>
          <w:spacing w:val="-9"/>
          <w:w w:val="107"/>
          <w:lang w:val="en-US"/>
        </w:rPr>
        <w:t> </w:t>
      </w:r>
      <w:r>
        <w:rPr>
          <w:b/>
          <w:bCs/>
          <w:color w:val="000000"/>
          <w:spacing w:val="-9"/>
          <w:w w:val="107"/>
        </w:rPr>
        <w:t>м.</w:t>
      </w:r>
    </w:p>
    <w:p>
      <w:pPr>
        <w:pStyle w:val="Normal"/>
        <w:widowControl w:val="false"/>
        <w:numPr>
          <w:ilvl w:val="0"/>
          <w:numId w:val="10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ind w:left="720" w:right="22" w:hanging="360"/>
        <w:jc w:val="both"/>
        <w:rPr/>
      </w:pPr>
      <w:r>
        <w:rPr>
          <w:b w:val="false"/>
          <w:bCs w:val="false"/>
          <w:color w:val="000000"/>
          <w:spacing w:val="-2"/>
          <w:szCs w:val="24"/>
        </w:rPr>
        <w:t xml:space="preserve">Электрон движется в однородном магнитном поле с индукцией В =9 мТл по винтовой линии, радиус R которой равен 1 см и шаг h=7,8 см. Определить скорость электрона </w:t>
      </w:r>
      <w:r>
        <w:rPr>
          <w:rFonts w:eastAsia="Symbol" w:cs="Symbol" w:ascii="Symbol" w:hAnsi="Symbol"/>
          <w:b w:val="false"/>
          <w:bCs w:val="false"/>
          <w:color w:val="000000"/>
          <w:spacing w:val="-2"/>
          <w:szCs w:val="24"/>
        </w:rPr>
        <w:t></w:t>
      </w:r>
      <w:r>
        <w:rPr>
          <w:b w:val="false"/>
          <w:bCs w:val="false"/>
          <w:color w:val="000000"/>
          <w:spacing w:val="-2"/>
          <w:szCs w:val="24"/>
        </w:rPr>
        <w:t xml:space="preserve">. </w:t>
      </w:r>
      <w:r>
        <w:rPr>
          <w:b/>
          <w:bCs/>
          <w:color w:val="000000"/>
          <w:spacing w:val="-2"/>
          <w:szCs w:val="24"/>
        </w:rPr>
        <w:t>Ответ: 25·10</w:t>
      </w:r>
      <w:r>
        <w:rPr>
          <w:b/>
          <w:bCs/>
          <w:color w:val="000000"/>
          <w:spacing w:val="-2"/>
          <w:szCs w:val="24"/>
          <w:vertAlign w:val="superscript"/>
        </w:rPr>
        <w:t>6</w:t>
      </w:r>
      <w:r>
        <w:rPr>
          <w:b/>
          <w:bCs/>
          <w:color w:val="000000"/>
          <w:spacing w:val="-2"/>
          <w:szCs w:val="24"/>
        </w:rPr>
        <w:t xml:space="preserve"> м/с.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rFonts w:ascii="Times New Roman,Bold" w:hAnsi="Times New Roman,Bold"/>
          <w:b/>
          <w:bCs/>
          <w:i w:val="false"/>
          <w:i w:val="false"/>
          <w:iCs w:val="false"/>
          <w:color w:val="000000"/>
          <w:spacing w:val="-2"/>
          <w:sz w:val="24"/>
          <w:szCs w:val="24"/>
        </w:rPr>
      </w:pPr>
      <w:r>
        <w:rPr>
          <w:rFonts w:ascii="Times New Roman,Bold" w:hAnsi="Times New Roman,Bold"/>
          <w:b/>
          <w:bCs/>
          <w:i w:val="false"/>
          <w:iCs w:val="false"/>
          <w:color w:val="000000"/>
          <w:spacing w:val="-2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</w:r>
    </w:p>
    <w:p>
      <w:pPr>
        <w:pStyle w:val="73"/>
        <w:shd w:val="clear" w:color="auto" w:fill="auto"/>
        <w:spacing w:lineRule="auto" w:line="240" w:before="0" w:after="0"/>
        <w:ind w:hanging="0"/>
        <w:jc w:val="center"/>
        <w:rPr/>
      </w:pPr>
      <w:r>
        <w:rPr>
          <w:rStyle w:val="72"/>
          <w:b/>
          <w:bCs/>
          <w:i w:val="false"/>
          <w:iCs w:val="false"/>
          <w:color w:val="000000"/>
          <w:spacing w:val="-2"/>
          <w:szCs w:val="24"/>
        </w:rPr>
        <w:t>4.3. Промежуточная аттестация в форме экзамена (3 семестр)</w:t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szCs w:val="24"/>
        </w:rPr>
      </w:pPr>
      <w:r>
        <w:rPr>
          <w:szCs w:val="24"/>
        </w:rPr>
      </w:r>
    </w:p>
    <w:tbl>
      <w:tblPr>
        <w:tblW w:w="936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ОПК-1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,Bold" w:hAnsi="Times New Roman,Bold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</w:t>
            </w: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center"/>
        <w:rPr>
          <w:rFonts w:ascii="Times New Roman,Bold" w:hAnsi="Times New Roman,Bold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,Bold" w:hAnsi="Times New Roman,Bold"/>
          <w:b w:val="false"/>
          <w:bCs w:val="false"/>
          <w:i w:val="false"/>
          <w:iCs w:val="false"/>
          <w:color w:val="000000"/>
          <w:sz w:val="24"/>
          <w:szCs w:val="24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>
          <w:rStyle w:val="72"/>
          <w:b w:val="false"/>
          <w:bCs w:val="false"/>
          <w:i w:val="false"/>
          <w:i w:val="false"/>
          <w:iCs w:val="false"/>
          <w:color w:val="000000"/>
          <w:spacing w:val="-2"/>
          <w:szCs w:val="24"/>
        </w:rPr>
      </w:pPr>
      <w:r>
        <w:rPr>
          <w:b w:val="false"/>
          <w:bCs w:val="false"/>
          <w:i w:val="false"/>
          <w:iCs w:val="false"/>
          <w:color w:val="000000"/>
          <w:spacing w:val="-2"/>
          <w:szCs w:val="24"/>
        </w:rPr>
      </w:r>
    </w:p>
    <w:p>
      <w:pPr>
        <w:pStyle w:val="Normal"/>
        <w:widowControl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sz w:val="24"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Распространение волн в упругой среде. Продольные и поперечные волны. Уравнение плоской и сферической гармонических волн. Фазовая скорость. Волновое уравнение. Энергия волны. Принцип суперпозиции волн. Стоячие волны.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Волновое уравнение для электромагнитной волны. Основные свойства электромагнитных волн. Энергия электромагнитных волн. Вектор Пойнтинга. Интенсивность волн.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Временная и пространственная когерентности. Степень когерентности. Интерференция двух волн. Интерференция света. Ширина интерференционной полосы.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Дифракция света. Принцип Гюйгенса-Френеля.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Естественный и поляризованный свет. Закон Малюса. Степень поляризации света.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Поляризация при отражении и преломлении. Закон Брюстера.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Распространение света в поглощающих средах. Закон Бугера. Дисперсия света. Нормальная и аномальная дисперсия.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Тепловое излучение и его характеристики. Законы теплового излучения. Гипотеза Планка. Фотоны.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Корпускулярно-волновой дуализм света и материи. Гипотеза де Бройля. Некоторые свойства волн де Бройля.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Волновые свойства микрочастиц. Дифракция электронов.  Принцип неопределенности Гейзенберга.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Волновая функция и ее физический смысл. Нормировка, стандартные условия. Суперпозиция состояний в квантовой механике.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Частица в одномерной прямоугольной потенциальной яме с бесконечно высокими стенками. Прохождение частицы сквозь потенциальный барьер. Линейный гармонический осциллятор.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Атом Резерфорда-Бора. Энергетические уровни. Атом водорода в квантовой механике.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Квантовые числа электрона в атоме. Спин электрона. Спин микрочастиц. Фермионы. Бозоны. Принцип Паули. Распределение электронов по энергетическим уровням в атомах. Периодическая система элементов.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Понятие о квантовых статистиках Бозе-Эйнштейна и Ферми-Дирака. Вырожденный электронный газ в металлах.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Размер, состав и заряд атомного ядра. Дефект массы и энергия связи ядра. Спин ядра и его магнитный момент. Ядерные силы. Модели ядра.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Общие свойства элементарных частиц. Классификация элементарных частиц. Частицы и античастицы. Сильное, электромагнитное, слабое и гравитационное взаимодействия. </w:t>
      </w:r>
    </w:p>
    <w:p>
      <w:pPr>
        <w:pStyle w:val="ListParagraph"/>
        <w:shd w:val="clear" w:color="auto" w:fill="auto"/>
        <w:tabs>
          <w:tab w:val="clear" w:pos="720"/>
          <w:tab w:val="left" w:pos="1138" w:leader="none"/>
        </w:tabs>
        <w:spacing w:lineRule="auto" w:line="240" w:before="0" w:after="0"/>
        <w:ind w:left="709" w:hanging="0"/>
        <w:contextualSpacing/>
        <w:jc w:val="both"/>
        <w:rPr>
          <w:rFonts w:ascii="Times New Roman,Bold" w:hAnsi="Times New Roman,Bold"/>
          <w:b w:val="false"/>
          <w:bCs w:val="false"/>
          <w:i w:val="false"/>
          <w:i w:val="false"/>
          <w:iCs w:val="false"/>
          <w:color w:val="000000"/>
          <w:spacing w:val="-2"/>
          <w:sz w:val="24"/>
          <w:szCs w:val="24"/>
        </w:rPr>
      </w:pPr>
      <w:r>
        <w:rPr>
          <w:rFonts w:ascii="Times New Roman,Bold" w:hAnsi="Times New Roman,Bold"/>
          <w:b w:val="false"/>
          <w:bCs w:val="false"/>
          <w:i w:val="false"/>
          <w:iCs w:val="false"/>
          <w:color w:val="000000"/>
          <w:spacing w:val="-2"/>
          <w:sz w:val="24"/>
          <w:szCs w:val="24"/>
        </w:rPr>
      </w:r>
    </w:p>
    <w:tbl>
      <w:tblPr>
        <w:tblW w:w="9360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4"/>
        <w:gridCol w:w="7385"/>
      </w:tblGrid>
      <w:tr>
        <w:trPr/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компетенции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Результаты освоения основной образовательной программы</w:t>
            </w:r>
          </w:p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Содержание компетенций</w:t>
            </w:r>
          </w:p>
        </w:tc>
      </w:tr>
      <w:tr>
        <w:trPr/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ОПК-2</w:t>
            </w:r>
          </w:p>
        </w:tc>
        <w:tc>
          <w:tcPr>
            <w:tcW w:w="7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160"/>
              <w:jc w:val="left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,Bold" w:hAnsi="Times New Roman,Bold"/>
                <w:b w:val="false"/>
                <w:bCs w:val="false"/>
                <w:sz w:val="24"/>
                <w:szCs w:val="24"/>
              </w:rPr>
      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</w:p>
        </w:tc>
      </w:tr>
    </w:tbl>
    <w:p>
      <w:pPr>
        <w:pStyle w:val="Normal"/>
        <w:widowControl/>
        <w:shd w:val="clear" w:color="auto" w:fill="auto"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Cs w:val="false"/>
          <w:i w:val="false"/>
          <w:i w:val="false"/>
          <w:iCs w:val="false"/>
          <w:sz w:val="24"/>
          <w:szCs w:val="24"/>
        </w:rPr>
      </w:pPr>
      <w:r>
        <w:rPr>
          <w:b/>
          <w:bCs w:val="false"/>
          <w:i w:val="false"/>
          <w:iCs w:val="false"/>
          <w:sz w:val="24"/>
          <w:szCs w:val="24"/>
        </w:rPr>
      </w:r>
    </w:p>
    <w:p>
      <w:pPr>
        <w:pStyle w:val="Normal"/>
        <w:widowControl/>
        <w:shd w:val="clear" w:color="auto" w:fill="auto"/>
        <w:tabs>
          <w:tab w:val="clear" w:pos="720"/>
          <w:tab w:val="left" w:pos="1134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b/>
          <w:bCs w:val="false"/>
          <w:i w:val="false"/>
          <w:iCs w:val="false"/>
          <w:sz w:val="24"/>
          <w:szCs w:val="24"/>
        </w:rPr>
        <w:t>Типовые теоретические вопросы к экзамену по дисциплине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Способы наблюдения интерференции света. Двухлучевая интерференция. Интерференция в тонких пленках. Полосы равного наклона и равной толщины. Интерферометры.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Метод зон Френеля. Дифракция Френеля на круглом отверстии. Зонная пластинка.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Дифракция Фраунгофера на щели и многих щелях. Дифракционная решетка.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Дифракция на пространственной решетке. Формула Вульфа-Брэггов. Разрешающая способность оптических приборов.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Экспериментальное подтверждение квантовых свойств света: внешний фотоэффект: эффект Комптона.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Квантовые уравнения движения (общее уравнение Шредингера, уравнение Шредингера для стационарных состояний).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jc w:val="both"/>
        <w:rPr/>
      </w:pPr>
      <w:r>
        <w:rPr>
          <w:sz w:val="24"/>
          <w:szCs w:val="24"/>
        </w:rPr>
        <w:t xml:space="preserve">Энергетические зоны в кристаллах в приближении сильной связи. Металлы, полупроводники и диэлектрики по зонной теории.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Собственная и примесная проводимость полупроводников.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Фотопроводимость полупроводников.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Контакт двух металлов по зонной теории. Термоэлектрические явления и их применение.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sz w:val="24"/>
          <w:szCs w:val="24"/>
        </w:rPr>
        <w:t>Выпрямление переменного тока на контакте металл-полупроводник.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Контакт электронного и дырочного полупроводников. Транзисторы.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Закономерности α- и β-распадов. Нейтрино. γ-излучение и его свойства.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38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b w:val="false"/>
          <w:bCs w:val="false"/>
          <w:i w:val="false"/>
          <w:iCs w:val="false"/>
          <w:sz w:val="24"/>
          <w:szCs w:val="24"/>
        </w:rPr>
        <w:t>Ядерные реакции. Энергетическая схема ядерных реакций. Пути использования ядерной энергии.</w:t>
      </w:r>
    </w:p>
    <w:p>
      <w:pPr>
        <w:pStyle w:val="ListParagraph"/>
        <w:shd w:val="clear" w:color="auto" w:fill="auto"/>
        <w:tabs>
          <w:tab w:val="clear" w:pos="720"/>
          <w:tab w:val="left" w:pos="1134" w:leader="none"/>
        </w:tabs>
        <w:spacing w:lineRule="auto" w:line="240" w:before="0" w:after="0"/>
        <w:ind w:left="709" w:hanging="0"/>
        <w:contextualSpacing/>
        <w:jc w:val="both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b/>
          <w:bCs/>
          <w:color w:val="000000"/>
          <w:spacing w:val="-2"/>
          <w:szCs w:val="24"/>
        </w:rPr>
        <w:t>Типовые задачи по дисциплине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 xml:space="preserve">Расстояние </w:t>
      </w:r>
      <w:r>
        <w:rPr>
          <w:i/>
          <w:iCs/>
          <w:lang w:val="en-US"/>
        </w:rPr>
        <w:t>d</w:t>
      </w:r>
      <w:r>
        <w:rPr/>
        <w:t xml:space="preserve"> между двумя щелями в опыте Юнга равно 1мм, расстояние </w:t>
      </w:r>
      <w:r>
        <w:rPr>
          <w:i/>
          <w:iCs/>
          <w:lang w:val="en-US"/>
        </w:rPr>
        <w:t>l</w:t>
      </w:r>
      <w:r>
        <w:rPr/>
        <w:t xml:space="preserve"> от щелей до экрана 3 м. Определить длину волны </w:t>
      </w:r>
      <w:r>
        <w:rPr>
          <w:rFonts w:eastAsia="Symbol" w:cs="Symbol" w:ascii="Symbol" w:hAnsi="Symbol"/>
          <w:iCs/>
        </w:rPr>
        <w:t>l</w:t>
      </w:r>
      <w:r>
        <w:rPr/>
        <w:t xml:space="preserve">, испускаемой источником монохроматического света, если ширина </w:t>
      </w:r>
      <w:r>
        <w:rPr>
          <w:i/>
          <w:iCs/>
          <w:lang w:val="en-US"/>
        </w:rPr>
        <w:t>b</w:t>
      </w:r>
      <w:r>
        <w:rPr/>
        <w:t xml:space="preserve"> интерференционных полос на экране равна 1,5 мм. </w:t>
      </w:r>
      <w:r>
        <w:rPr>
          <w:b/>
          <w:bCs/>
        </w:rPr>
        <w:t xml:space="preserve">Ответ: 0,5 мкм. </w:t>
      </w:r>
      <w:r>
        <w:rPr>
          <w:bCs/>
        </w:rPr>
        <w:t xml:space="preserve">   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На мыльную пленку (</w:t>
      </w:r>
      <w:r>
        <w:rPr>
          <w:i/>
          <w:iCs/>
          <w:lang w:val="en-US"/>
        </w:rPr>
        <w:t>n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1,3), находящуюся в воздухе, падает нормально пучок лучей белого света. При какой наименьшей толщине </w:t>
      </w:r>
      <w:r>
        <w:rPr>
          <w:i/>
          <w:iCs/>
          <w:lang w:val="en-US"/>
        </w:rPr>
        <w:t>d</w:t>
      </w:r>
      <w:r>
        <w:rPr/>
        <w:t xml:space="preserve"> пленки </w:t>
      </w:r>
      <w:r>
        <w:rPr>
          <w:i/>
        </w:rPr>
        <w:t>отраженный</w:t>
      </w:r>
      <w:r>
        <w:rPr/>
        <w:t xml:space="preserve"> свет с длиной волны </w:t>
      </w:r>
      <w:r>
        <w:rPr>
          <w:rFonts w:eastAsia="Symbol" w:cs="Symbol" w:ascii="Symbol" w:hAnsi="Symbol"/>
          <w:iCs/>
        </w:rPr>
        <w:t>l</w:t>
      </w:r>
      <w:r>
        <w:rPr/>
        <w:t xml:space="preserve"> = 0,55 мкм окажется максимально усиленным в результате интерференции? </w:t>
      </w:r>
      <w:r>
        <w:rPr>
          <w:b/>
          <w:bCs/>
        </w:rPr>
        <w:t>Ответ: 0,1 мкм.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Расстояние Δ</w:t>
      </w:r>
      <w:r>
        <w:rPr>
          <w:i/>
          <w:lang w:val="en-US"/>
        </w:rPr>
        <w:t>r</w:t>
      </w:r>
      <w:r>
        <w:rPr>
          <w:i/>
          <w:vertAlign w:val="subscript"/>
        </w:rPr>
        <w:t>2,1</w:t>
      </w:r>
      <w:r>
        <w:rPr/>
        <w:t xml:space="preserve"> между вторым и первым темным кольцами Ньютона в отраженном свете равно 1 мм. Определить расстояние Δ</w:t>
      </w:r>
      <w:r>
        <w:rPr>
          <w:i/>
          <w:lang w:val="en-US"/>
        </w:rPr>
        <w:t>r</w:t>
      </w:r>
      <w:r>
        <w:rPr>
          <w:i/>
          <w:vertAlign w:val="subscript"/>
        </w:rPr>
        <w:t>10,9</w:t>
      </w:r>
      <w:r>
        <w:rPr/>
        <w:t xml:space="preserve"> между десятым и девятым кольцами.</w:t>
      </w:r>
      <w:r>
        <w:rPr>
          <w:b/>
        </w:rPr>
        <w:t xml:space="preserve"> Ответ:</w:t>
      </w:r>
      <w:r>
        <w:rPr>
          <w:bCs/>
        </w:rPr>
        <w:t xml:space="preserve">  </w:t>
      </w:r>
      <w:r>
        <w:rPr>
          <w:b/>
          <w:bCs/>
        </w:rPr>
        <w:t xml:space="preserve"> 0,39 мм.  </w:t>
      </w:r>
      <w:r>
        <w:rPr>
          <w:bCs/>
        </w:rPr>
        <w:t xml:space="preserve"> 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 xml:space="preserve">На щель шириной </w:t>
      </w:r>
      <w:r>
        <w:rPr>
          <w:i/>
        </w:rPr>
        <w:t>а</w:t>
      </w:r>
      <w:r>
        <w:rPr/>
        <w:t>=0,05 мм падает нормально монохроматический свет (λ=0,6 мкм). Определить (в градусах) угол φ между первоначальным направлением пучка света и направлением на четвертую темную дифракционную полосу.</w:t>
      </w:r>
      <w:r>
        <w:rPr>
          <w:bCs/>
        </w:rPr>
        <w:t xml:space="preserve"> </w:t>
      </w:r>
      <w:r>
        <w:rPr>
          <w:b/>
        </w:rPr>
        <w:t>Ответ:</w:t>
      </w:r>
      <w:r>
        <w:rPr>
          <w:bCs/>
        </w:rPr>
        <w:t xml:space="preserve"> </w:t>
      </w:r>
      <w:r>
        <w:rPr>
          <w:b/>
          <w:bCs/>
        </w:rPr>
        <w:t>2,75°.</w:t>
      </w:r>
      <w:r>
        <w:rPr>
          <w:bCs/>
        </w:rPr>
        <w:t xml:space="preserve">   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Сколько штрихов на каждый миллиметр содержит дифракционная решетка, если при наблюдении в монохроматическом свете (λ=0,6мкм) максимум пятого порядка отклонен на угол φ=18°?</w:t>
      </w:r>
      <w:r>
        <w:rPr>
          <w:b/>
        </w:rPr>
        <w:t xml:space="preserve"> </w:t>
      </w:r>
      <w:r>
        <w:rPr>
          <w:b/>
          <w:bCs/>
        </w:rPr>
        <w:t>Ответ: 100</w:t>
      </w:r>
      <w:r>
        <w:rPr/>
        <w:t>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 xml:space="preserve">Предельный угол </w:t>
      </w:r>
      <w:r>
        <w:rPr>
          <w:lang w:val="en-US"/>
        </w:rPr>
        <w:t>α</w:t>
      </w:r>
      <w:r>
        <w:rPr/>
        <w:t xml:space="preserve"> полного отражения пучка света на гра</w:t>
        <w:softHyphen/>
        <w:t xml:space="preserve">нице жидкости с воздухом равен 43°. Определить угол Брюстера </w:t>
      </w:r>
      <w:r>
        <w:rPr>
          <w:lang w:val="en-US"/>
        </w:rPr>
        <w:t>α</w:t>
      </w:r>
      <w:r>
        <w:rPr>
          <w:vertAlign w:val="subscript"/>
        </w:rPr>
        <w:t>бр</w:t>
      </w:r>
      <w:r>
        <w:rPr>
          <w:color w:val="008000"/>
        </w:rPr>
        <w:t xml:space="preserve"> (</w:t>
      </w:r>
      <w:r>
        <w:rPr/>
        <w:t>в градусах) для падения луча из воздуха на поверхность этой жидкости.</w:t>
      </w:r>
      <w:r>
        <w:rPr>
          <w:b/>
          <w:color w:val="000000"/>
          <w:spacing w:val="-1"/>
          <w:w w:val="101"/>
        </w:rPr>
        <w:t xml:space="preserve"> </w:t>
      </w:r>
      <w:r>
        <w:rPr>
          <w:b/>
          <w:bCs/>
        </w:rPr>
        <w:t xml:space="preserve">Ответ: </w:t>
      </w:r>
      <w:r>
        <w:rPr>
          <w:b/>
          <w:bCs/>
          <w:color w:val="000000"/>
          <w:spacing w:val="-1"/>
          <w:w w:val="101"/>
        </w:rPr>
        <w:t>55</w:t>
      </w:r>
      <w:r>
        <w:rPr>
          <w:b/>
          <w:bCs/>
          <w:color w:val="000000"/>
          <w:spacing w:val="-1"/>
          <w:w w:val="103"/>
        </w:rPr>
        <w:t>˚</w:t>
      </w:r>
      <w:r>
        <w:rPr>
          <w:b/>
          <w:bCs/>
          <w:color w:val="000000"/>
          <w:spacing w:val="-1"/>
          <w:w w:val="101"/>
        </w:rPr>
        <w:t>45</w:t>
      </w:r>
      <w:r>
        <w:rPr>
          <w:b/>
          <w:bCs/>
          <w:i/>
          <w:color w:val="000000"/>
          <w:spacing w:val="-1"/>
          <w:w w:val="101"/>
        </w:rPr>
        <w:t>'.</w:t>
      </w:r>
      <w:r>
        <w:rPr>
          <w:b/>
          <w:bCs/>
        </w:rPr>
        <w:t xml:space="preserve">  </w:t>
      </w:r>
      <w:r>
        <w:rPr>
          <w:bCs/>
        </w:rPr>
        <w:t xml:space="preserve">   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Во сколько раз ослабляется интенсивность естественного света, прохо</w:t>
        <w:softHyphen/>
        <w:t xml:space="preserve">дящего через два николя, плоскости пропускания которых образуют угол </w:t>
      </w:r>
      <w:r>
        <w:rPr>
          <w:lang w:val="en-US"/>
        </w:rPr>
        <w:t>α</w:t>
      </w:r>
      <w:r>
        <w:rPr/>
        <w:t> = 30°, если в каждом из николей в отдельности теряется 10 % интенсив</w:t>
        <w:softHyphen/>
        <w:t>ности падающего на него света?</w:t>
      </w:r>
      <w:r>
        <w:rPr>
          <w:color w:val="000000"/>
          <w:w w:val="101"/>
        </w:rPr>
        <w:t xml:space="preserve"> </w:t>
      </w:r>
      <w:r>
        <w:rPr>
          <w:b/>
          <w:bCs/>
          <w:color w:val="000000"/>
          <w:w w:val="101"/>
        </w:rPr>
        <w:t xml:space="preserve">Ответ: </w:t>
      </w:r>
      <w:r>
        <w:rPr>
          <w:b/>
          <w:color w:val="000000"/>
          <w:w w:val="101"/>
        </w:rPr>
        <w:t>3,3 раза.</w:t>
      </w:r>
      <w:r>
        <w:rPr>
          <w:bCs/>
        </w:rPr>
        <w:t xml:space="preserve">    </w:t>
      </w:r>
    </w:p>
    <w:p>
      <w:pPr>
        <w:pStyle w:val="Normal"/>
        <w:widowControl w:val="false"/>
        <w:numPr>
          <w:ilvl w:val="0"/>
          <w:numId w:val="7"/>
        </w:numPr>
        <w:shd w:val="clear" w:fill="FFFFFF"/>
        <w:tabs>
          <w:tab w:val="clear" w:pos="720"/>
          <w:tab w:val="left" w:pos="426" w:leader="none"/>
        </w:tabs>
        <w:spacing w:lineRule="auto" w:line="240" w:before="0" w:after="0"/>
        <w:ind w:left="720" w:right="22" w:hanging="360"/>
        <w:jc w:val="both"/>
        <w:rPr/>
      </w:pPr>
      <w:r>
        <w:rPr/>
        <w:t xml:space="preserve">Излучение Солнца по своему спектральному составу близко к излучению абсолютно черного тела, для которого максимум испускательной способности приходится на длину волны </w:t>
      </w:r>
      <w:r>
        <w:rPr>
          <w:lang w:val="en-US"/>
        </w:rPr>
        <w:t>λ </w:t>
      </w:r>
      <w:r>
        <w:rPr/>
        <w:t>=</w:t>
      </w:r>
      <w:r>
        <w:rPr>
          <w:lang w:val="en-US"/>
        </w:rPr>
        <w:t> </w:t>
      </w:r>
      <w:r>
        <w:rPr/>
        <w:t xml:space="preserve">0,48 мкм. Найти массу, теряемую Солнцем ежесекундно за счет излучения. Радиус Солнца </w:t>
      </w:r>
      <w:r>
        <w:rPr>
          <w:i/>
          <w:lang w:val="en-US"/>
        </w:rPr>
        <w:t>R</w:t>
      </w:r>
      <w:r>
        <w:rPr>
          <w:i/>
          <w:vertAlign w:val="subscript"/>
        </w:rPr>
        <w:t>сол</w:t>
      </w:r>
      <w:r>
        <w:rPr>
          <w:i/>
        </w:rPr>
        <w:t xml:space="preserve"> = </w:t>
      </w:r>
      <w:r>
        <w:rPr/>
        <w:t>7·10</w:t>
      </w:r>
      <w:r>
        <w:rPr>
          <w:vertAlign w:val="superscript"/>
        </w:rPr>
        <w:t>8</w:t>
      </w:r>
      <w:r>
        <w:rPr/>
        <w:t xml:space="preserve"> м. </w:t>
      </w:r>
      <w:r>
        <w:rPr>
          <w:b/>
        </w:rPr>
        <w:t xml:space="preserve">Ответ: </w:t>
      </w:r>
      <w:r>
        <w:rPr>
          <w:b/>
          <w:bCs/>
        </w:rPr>
        <w:t>5·10</w:t>
      </w:r>
      <w:r>
        <w:rPr>
          <w:b/>
          <w:bCs/>
          <w:vertAlign w:val="superscript"/>
        </w:rPr>
        <w:t>9</w:t>
      </w:r>
      <w:r>
        <w:rPr>
          <w:b/>
          <w:bCs/>
        </w:rPr>
        <w:t>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 xml:space="preserve">Определить работу выхода электронов из фотокатода, если красная граница фотоэффекта </w:t>
      </w:r>
      <w:r>
        <w:rPr>
          <w:lang w:val="en-US"/>
        </w:rPr>
        <w:t>λ</w:t>
      </w:r>
      <w:r>
        <w:rPr>
          <w:vertAlign w:val="subscript"/>
        </w:rPr>
        <w:t>0</w:t>
      </w:r>
      <w:r>
        <w:rPr/>
        <w:t> = 500 нм.</w:t>
      </w:r>
      <w:r>
        <w:rPr>
          <w:b/>
        </w:rPr>
        <w:t xml:space="preserve"> Ответ: 2,48</w:t>
      </w:r>
      <w:r>
        <w:rPr>
          <w:b/>
          <w:lang w:val="en-US"/>
        </w:rPr>
        <w:t> </w:t>
      </w:r>
      <w:r>
        <w:rPr>
          <w:b/>
        </w:rPr>
        <w:t>эВ.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 xml:space="preserve">На идеальную отражающую поверхность площадью </w:t>
      </w:r>
      <w:r>
        <w:rPr>
          <w:i/>
          <w:lang w:val="en-US"/>
        </w:rPr>
        <w:t>S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5</w:t>
      </w:r>
      <w:r>
        <w:rPr>
          <w:lang w:val="en-US"/>
        </w:rPr>
        <w:t> </w:t>
      </w:r>
      <w:r>
        <w:rPr/>
        <w:t>см</w:t>
      </w:r>
      <w:r>
        <w:rPr>
          <w:vertAlign w:val="superscript"/>
        </w:rPr>
        <w:t>2</w:t>
      </w:r>
      <w:r>
        <w:rPr/>
        <w:t xml:space="preserve"> за время </w:t>
      </w:r>
      <w:r>
        <w:rPr>
          <w:i/>
          <w:lang w:val="en-US"/>
        </w:rPr>
        <w:t>t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 xml:space="preserve">2 мин падает нормально монохроматический свет, энергия которого </w:t>
      </w:r>
      <w:r>
        <w:rPr>
          <w:i/>
          <w:lang w:val="en-US"/>
        </w:rPr>
        <w:t>W</w:t>
      </w:r>
      <w:r>
        <w:rPr>
          <w:lang w:val="en-US"/>
        </w:rPr>
        <w:t> </w:t>
      </w:r>
      <w:r>
        <w:rPr/>
        <w:t>=</w:t>
      </w:r>
      <w:r>
        <w:rPr>
          <w:lang w:val="en-US"/>
        </w:rPr>
        <w:t> </w:t>
      </w:r>
      <w:r>
        <w:rPr/>
        <w:t>9</w:t>
      </w:r>
      <w:r>
        <w:rPr>
          <w:lang w:val="en-US"/>
        </w:rPr>
        <w:t> </w:t>
      </w:r>
      <w:r>
        <w:rPr/>
        <w:t xml:space="preserve">Дж. Определить световое давление, оказываемое на поверхность. </w:t>
      </w:r>
      <w:r>
        <w:rPr>
          <w:b/>
        </w:rPr>
        <w:t>Ответ: 1 мкПа.</w:t>
      </w:r>
      <w:r>
        <w:rPr>
          <w:bCs/>
        </w:rPr>
        <w:t xml:space="preserve">    </w:t>
      </w:r>
    </w:p>
    <w:p>
      <w:pPr>
        <w:pStyle w:val="LO-Normal"/>
        <w:numPr>
          <w:ilvl w:val="0"/>
          <w:numId w:val="7"/>
        </w:numPr>
        <w:snapToGrid w:val="false"/>
        <w:spacing w:lineRule="auto" w:line="240" w:before="0" w:after="0"/>
        <w:jc w:val="both"/>
        <w:rPr/>
      </w:pPr>
      <w:r>
        <w:rPr/>
        <w:t xml:space="preserve">Электрон движется со скоростью </w:t>
      </w:r>
      <w:r>
        <w:rPr>
          <w:lang w:val="en-US"/>
        </w:rPr>
        <w:t>v</w:t>
      </w:r>
      <w:r>
        <w:rPr/>
        <w:t xml:space="preserve"> = 200 Мм/с. Определить длину волны де Бройля λ. </w:t>
      </w:r>
      <w:r>
        <w:rPr>
          <w:b/>
        </w:rPr>
        <w:t>Ответ: 2,7 пм.</w:t>
      </w:r>
    </w:p>
    <w:p>
      <w:pPr>
        <w:pStyle w:val="LO-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Частица находится в потенциаль</w:t>
        <w:softHyphen/>
        <w:t xml:space="preserve">ном ящике. Найти отношение разности соседних энергетических уровней </w:t>
      </w:r>
      <w:r>
        <w:rPr>
          <w:rFonts w:eastAsia="Symbol" w:cs="Symbol" w:ascii="Symbol" w:hAnsi="Symbol"/>
          <w:lang w:val="en-US"/>
        </w:rPr>
        <w:t>D</w:t>
      </w:r>
      <w:r>
        <w:rPr>
          <w:i/>
          <w:lang w:val="en-US"/>
        </w:rPr>
        <w:t>E</w:t>
      </w:r>
      <w:r>
        <w:rPr>
          <w:i/>
          <w:vertAlign w:val="subscript"/>
          <w:lang w:val="en-US"/>
        </w:rPr>
        <w:t>n</w:t>
      </w:r>
      <w:r>
        <w:rPr>
          <w:vertAlign w:val="subscript"/>
        </w:rPr>
        <w:t>+1,</w:t>
      </w:r>
      <w:r>
        <w:rPr>
          <w:i/>
          <w:vertAlign w:val="subscript"/>
          <w:lang w:val="en-US"/>
        </w:rPr>
        <w:t>n</w:t>
      </w:r>
      <w:r>
        <w:rPr>
          <w:i/>
        </w:rPr>
        <w:t xml:space="preserve"> </w:t>
      </w:r>
      <w:r>
        <w:rPr/>
        <w:t xml:space="preserve">к энергии </w:t>
      </w:r>
      <w:r>
        <w:rPr>
          <w:i/>
        </w:rPr>
        <w:t>Е</w:t>
      </w:r>
      <w:r>
        <w:rPr>
          <w:i/>
          <w:vertAlign w:val="subscript"/>
          <w:lang w:val="en-US"/>
        </w:rPr>
        <w:t>n</w:t>
      </w:r>
      <w:r>
        <w:rPr/>
        <w:t xml:space="preserve"> частицы в случае </w:t>
      </w:r>
      <w:r>
        <w:rPr>
          <w:i/>
          <w:lang w:val="en-US"/>
        </w:rPr>
        <w:t>n</w:t>
      </w:r>
      <w:r>
        <w:rPr/>
        <w:t xml:space="preserve"> = 5. </w:t>
      </w:r>
      <w:r>
        <w:rPr>
          <w:b/>
        </w:rPr>
        <w:t>Ответ: 0,44.</w:t>
      </w:r>
    </w:p>
    <w:p>
      <w:pPr>
        <w:pStyle w:val="LO-Normal"/>
        <w:numPr>
          <w:ilvl w:val="0"/>
          <w:numId w:val="7"/>
        </w:numPr>
        <w:spacing w:lineRule="auto" w:line="240" w:before="0" w:after="0"/>
        <w:jc w:val="both"/>
        <w:rPr/>
      </w:pPr>
      <w:r>
        <w:rPr>
          <w:szCs w:val="24"/>
        </w:rPr>
        <w:t xml:space="preserve">Постоянная распада λ рубидия </w:t>
      </w:r>
      <w:r>
        <w:rPr>
          <w:vertAlign w:val="superscript"/>
        </w:rPr>
        <w:t>89</w:t>
      </w:r>
      <w:r>
        <w:rPr>
          <w:szCs w:val="24"/>
          <w:lang w:val="en-US"/>
        </w:rPr>
        <w:t>Rb</w:t>
      </w:r>
      <w:r>
        <w:rPr>
          <w:szCs w:val="24"/>
        </w:rPr>
        <w:t xml:space="preserve"> равна 7,7·10</w:t>
      </w:r>
      <w:r>
        <w:rPr>
          <w:szCs w:val="24"/>
          <w:vertAlign w:val="superscript"/>
        </w:rPr>
        <w:t>-4</w:t>
      </w:r>
      <w:r>
        <w:rPr>
          <w:szCs w:val="24"/>
        </w:rPr>
        <w:t xml:space="preserve"> c</w:t>
      </w:r>
      <w:r>
        <w:rPr>
          <w:szCs w:val="24"/>
          <w:vertAlign w:val="superscript"/>
        </w:rPr>
        <w:t>-1</w:t>
      </w:r>
      <w:r>
        <w:rPr>
          <w:szCs w:val="24"/>
        </w:rPr>
        <w:t xml:space="preserve">. Определить его период полураспада </w:t>
      </w:r>
      <w:r>
        <w:rPr>
          <w:szCs w:val="24"/>
          <w:lang w:val="en-US"/>
        </w:rPr>
        <w:t>T</w:t>
      </w:r>
      <w:r>
        <w:rPr>
          <w:szCs w:val="24"/>
          <w:vertAlign w:val="subscript"/>
        </w:rPr>
        <w:t>1/2</w:t>
      </w:r>
      <w:r>
        <w:rPr>
          <w:szCs w:val="24"/>
        </w:rPr>
        <w:t xml:space="preserve"> в минутах.</w:t>
      </w:r>
      <w:r>
        <w:rPr>
          <w:b/>
        </w:rPr>
        <w:t xml:space="preserve"> Ответ</w:t>
      </w:r>
      <w:r>
        <w:rPr>
          <w:b/>
          <w:lang w:val="en-US"/>
        </w:rPr>
        <w:t>:</w:t>
      </w:r>
      <w:r>
        <w:rPr>
          <w:b/>
          <w:szCs w:val="24"/>
        </w:rPr>
        <w:t xml:space="preserve"> 15 мин.</w:t>
      </w:r>
    </w:p>
    <w:p>
      <w:pPr>
        <w:pStyle w:val="LO-Normal"/>
        <w:numPr>
          <w:ilvl w:val="0"/>
          <w:numId w:val="7"/>
        </w:numPr>
        <w:snapToGrid w:val="false"/>
        <w:spacing w:lineRule="auto" w:line="240" w:before="0" w:after="0"/>
        <w:jc w:val="both"/>
        <w:rPr/>
      </w:pPr>
      <w:r>
        <w:rPr/>
        <w:t xml:space="preserve">Определить число N атомов, распадающихся в радиоактивном изотопе за время </w:t>
      </w:r>
      <w:r>
        <w:rPr>
          <w:i/>
        </w:rPr>
        <w:t>t </w:t>
      </w:r>
      <w:r>
        <w:rPr/>
        <w:t xml:space="preserve">= 10 с, если его активность </w:t>
      </w:r>
      <w:r>
        <w:rPr>
          <w:i/>
        </w:rPr>
        <w:t>A</w:t>
      </w:r>
      <w:r>
        <w:rPr/>
        <w:t>=0,1 МБк. Считать активность постоянной в течение указанного времени.</w:t>
      </w:r>
      <w:r>
        <w:rPr>
          <w:b/>
        </w:rPr>
        <w:t xml:space="preserve"> Ответ:  10</w:t>
      </w:r>
      <w:r>
        <w:rPr>
          <w:b/>
          <w:vertAlign w:val="superscript"/>
        </w:rPr>
        <w:t>6</w:t>
      </w:r>
      <w:r>
        <w:rPr>
          <w:b/>
        </w:rPr>
        <w:t>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 xml:space="preserve">Ядерная реакция имеет вид </w:t>
      </w:r>
      <w:r>
        <w:rPr/>
        <w:object>
          <v:shapetype id="_x0000_tole_rId8" coordsize="21600,21600" o:spt="ole_rId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8" type="_x0000_tole_rId8" style="width:99pt;height:15.7pt;mso-wrap-distance-right:0pt" filled="t" fillcolor="#FFFFFF" o:ole="">
            <v:imagedata r:id="rId9" o:title=""/>
          </v:shape>
          <o:OLEObject Type="Embed" ProgID="" ShapeID="ole_rId8" DrawAspect="Content" ObjectID="_1703086831" r:id="rId8"/>
        </w:object>
      </w:r>
      <w:r>
        <w:rPr/>
        <w:t xml:space="preserve">. Определить недостающий элемент и рассчитать энергию ядерной реакции. </w:t>
      </w:r>
      <w:r>
        <w:rPr>
          <w:b/>
        </w:rPr>
        <w:t xml:space="preserve">Ответ: </w:t>
      </w:r>
      <w:r>
        <w:rPr/>
        <w:object>
          <v:shapetype id="_x0000_tole_rId10" coordsize="21600,21600" o:spt="ole_rId1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0" type="_x0000_tole_rId10" style="width:18.75pt;height:15.7pt;mso-wrap-distance-right:0pt" filled="t" fillcolor="#FFFFFF" o:ole="">
            <v:imagedata r:id="rId11" o:title=""/>
          </v:shape>
          <o:OLEObject Type="Embed" ProgID="" ShapeID="ole_rId10" DrawAspect="Content" ObjectID="_492930576" r:id="rId10"/>
        </w:object>
      </w:r>
      <w:r>
        <w:rPr>
          <w:b/>
        </w:rPr>
        <w:t>, 15,2 МэВ.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 xml:space="preserve">Вычислить энергию связи </w:t>
      </w:r>
      <w:r>
        <w:rPr>
          <w:i/>
          <w:lang w:val="en-US"/>
        </w:rPr>
        <w:t>E</w:t>
      </w:r>
      <w:r>
        <w:rPr>
          <w:vertAlign w:val="subscript"/>
        </w:rPr>
        <w:t>св</w:t>
      </w:r>
      <w:r>
        <w:rPr/>
        <w:t xml:space="preserve"> ядра </w:t>
      </w:r>
      <w:r>
        <w:rPr/>
        <w:object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width:23.25pt;height:18.75pt;mso-wrap-distance-right:0pt" filled="t" fillcolor="#FFFFFF" o:ole="">
            <v:imagedata r:id="rId13" o:title=""/>
          </v:shape>
          <o:OLEObject Type="Embed" ProgID="" ShapeID="ole_rId12" DrawAspect="Content" ObjectID="_929501123" r:id="rId12"/>
        </w:object>
      </w:r>
      <w:r>
        <w:rPr/>
        <w:t xml:space="preserve">.  </w:t>
      </w:r>
      <w:r>
        <w:rPr>
          <w:b/>
        </w:rPr>
        <w:t>Ответ: 7,73 МэВ.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/>
      </w:pPr>
      <w:r>
        <w:rPr/>
        <w:t>Вычислить дефект массы Δ</w:t>
      </w:r>
      <w:r>
        <w:rPr>
          <w:i/>
          <w:lang w:val="en-US"/>
        </w:rPr>
        <w:t>m</w:t>
      </w:r>
      <w:r>
        <w:rPr/>
        <w:t xml:space="preserve"> ядра </w:t>
      </w:r>
      <w:r>
        <w:rPr/>
        <w:object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width:18pt;height:18.75pt;mso-wrap-distance-right:0pt" filled="t" fillcolor="#FFFFFF" o:ole="">
            <v:imagedata r:id="rId15" o:title=""/>
          </v:shape>
          <o:OLEObject Type="Embed" ProgID="" ShapeID="ole_rId14" DrawAspect="Content" ObjectID="_450259047" r:id="rId14"/>
        </w:object>
      </w:r>
      <w:r>
        <w:rPr/>
        <w:t xml:space="preserve">. </w:t>
      </w:r>
      <w:r>
        <w:rPr>
          <w:b/>
        </w:rPr>
        <w:t>Ответ: 9,12·10</w:t>
      </w:r>
      <w:r>
        <w:rPr>
          <w:b/>
          <w:vertAlign w:val="superscript"/>
        </w:rPr>
        <w:t>-3</w:t>
      </w:r>
      <w:r>
        <w:rPr>
          <w:b/>
        </w:rPr>
        <w:t xml:space="preserve"> а.е.м.</w:t>
      </w:r>
    </w:p>
    <w:p>
      <w:pPr>
        <w:pStyle w:val="Normal"/>
        <w:spacing w:lineRule="auto" w:line="240" w:before="0" w:after="0"/>
        <w:jc w:val="both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</w:r>
    </w:p>
    <w:p>
      <w:pPr>
        <w:pStyle w:val="73"/>
        <w:shd w:val="clear" w:color="auto" w:fill="auto"/>
        <w:tabs>
          <w:tab w:val="clear" w:pos="720"/>
          <w:tab w:val="left" w:pos="646" w:leader="none"/>
        </w:tabs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altName w:val="Bold"/>
    <w:charset w:val="cc"/>
    <w:family w:val="roman"/>
    <w:pitch w:val="variable"/>
  </w:font>
  <w:font w:name="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2"/>
      <w:pStyle w:val="4"/>
      <w:numFmt w:val="decimal"/>
      <w:lvlText w:val="6.%4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/>
        <w:u w:val="none"/>
        <w:b/>
        <w:szCs w:val="24"/>
        <w:iCs/>
        <w:bCs/>
        <w:w w:val="100"/>
        <w:rFonts w:cs="Times New Roman"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uiPriority="0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4a16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9"/>
    <w:qFormat/>
    <w:rsid w:val="006374e0"/>
    <w:pPr>
      <w:keepNext w:val="true"/>
      <w:keepLines/>
      <w:widowControl w:val="false"/>
      <w:spacing w:lineRule="auto" w:line="300" w:before="480" w:after="0"/>
      <w:ind w:firstLine="760"/>
      <w:outlineLvl w:val="0"/>
    </w:pPr>
    <w:rPr>
      <w:rFonts w:ascii="Calibri Light" w:hAnsi="Calibri Light"/>
      <w:b/>
      <w:bCs/>
      <w:color w:val="2F5496"/>
      <w:kern w:val="2"/>
      <w:sz w:val="28"/>
      <w:szCs w:val="28"/>
      <w:lang w:eastAsia="ar-SA"/>
    </w:rPr>
  </w:style>
  <w:style w:type="paragraph" w:styleId="2">
    <w:name w:val="Heading 2"/>
    <w:basedOn w:val="Normal"/>
    <w:next w:val="Normal"/>
    <w:uiPriority w:val="99"/>
    <w:qFormat/>
    <w:rsid w:val="006374e0"/>
    <w:pPr>
      <w:keepNext w:val="true"/>
      <w:keepLines/>
      <w:widowControl w:val="false"/>
      <w:spacing w:lineRule="auto" w:line="300" w:before="200" w:after="0"/>
      <w:ind w:firstLine="760"/>
      <w:outlineLvl w:val="1"/>
    </w:pPr>
    <w:rPr>
      <w:rFonts w:ascii="Calibri Light" w:hAnsi="Calibri Light"/>
      <w:b/>
      <w:bCs/>
      <w:color w:val="4472C4"/>
      <w:kern w:val="2"/>
      <w:sz w:val="26"/>
      <w:szCs w:val="26"/>
      <w:lang w:eastAsia="ar-SA"/>
    </w:rPr>
  </w:style>
  <w:style w:type="paragraph" w:styleId="4">
    <w:name w:val="Heading 4"/>
    <w:basedOn w:val="Normal"/>
    <w:next w:val="Normal"/>
    <w:uiPriority w:val="99"/>
    <w:qFormat/>
    <w:rsid w:val="006374e0"/>
    <w:pPr>
      <w:keepNext w:val="true"/>
      <w:numPr>
        <w:ilvl w:val="3"/>
        <w:numId w:val="1"/>
      </w:numPr>
      <w:suppressAutoHyphens w:val="true"/>
      <w:spacing w:lineRule="auto" w:line="240" w:before="0" w:after="0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6">
    <w:name w:val="Heading 6"/>
    <w:basedOn w:val="Normal"/>
    <w:next w:val="Normal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Normal"/>
    <w:next w:val="Normal"/>
    <w:uiPriority w:val="99"/>
    <w:qFormat/>
    <w:rsid w:val="006374e0"/>
    <w:pPr>
      <w:keepNext w:val="true"/>
      <w:keepLines/>
      <w:widowControl w:val="false"/>
      <w:spacing w:lineRule="auto" w:line="300" w:before="200" w:after="0"/>
      <w:ind w:firstLine="760"/>
      <w:outlineLvl w:val="6"/>
    </w:pPr>
    <w:rPr>
      <w:rFonts w:ascii="Calibri Light" w:hAnsi="Calibri Light"/>
      <w:i/>
      <w:iCs/>
      <w:color w:val="404040"/>
      <w:kern w:val="2"/>
      <w:sz w:val="20"/>
      <w:szCs w:val="20"/>
      <w:lang w:eastAsia="ar-SA"/>
    </w:rPr>
  </w:style>
  <w:style w:type="paragraph" w:styleId="8">
    <w:name w:val="Heading 8"/>
    <w:basedOn w:val="Normal"/>
    <w:next w:val="Normal"/>
    <w:uiPriority w:val="99"/>
    <w:qFormat/>
    <w:rsid w:val="006374e0"/>
    <w:pPr>
      <w:keepNext w:val="true"/>
      <w:keepLines/>
      <w:widowControl w:val="false"/>
      <w:spacing w:lineRule="auto" w:line="300" w:before="200" w:after="0"/>
      <w:ind w:firstLine="760"/>
      <w:outlineLvl w:val="7"/>
    </w:pPr>
    <w:rPr>
      <w:rFonts w:ascii="Calibri Light" w:hAnsi="Calibri Light"/>
      <w:color w:val="404040"/>
      <w:kern w:val="2"/>
      <w:sz w:val="2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6374e0"/>
    <w:rPr>
      <w:rFonts w:ascii="Calibri Light" w:hAnsi="Calibri Light" w:cs="Times New Roman"/>
      <w:b/>
      <w:bCs/>
      <w:color w:val="2F5496"/>
      <w:kern w:val="2"/>
      <w:sz w:val="28"/>
      <w:szCs w:val="28"/>
      <w:lang w:val="x-none" w:eastAsia="ar-SA" w:bidi="ar-SA"/>
    </w:rPr>
  </w:style>
  <w:style w:type="character" w:styleId="21" w:customStyle="1">
    <w:name w:val="Заголовок 2 Знак"/>
    <w:basedOn w:val="DefaultParagraphFont"/>
    <w:uiPriority w:val="99"/>
    <w:qFormat/>
    <w:locked/>
    <w:rsid w:val="006374e0"/>
    <w:rPr>
      <w:rFonts w:ascii="Calibri Light" w:hAnsi="Calibri Light" w:cs="Times New Roman"/>
      <w:b/>
      <w:bCs/>
      <w:color w:val="4472C4"/>
      <w:kern w:val="2"/>
      <w:sz w:val="26"/>
      <w:szCs w:val="26"/>
      <w:lang w:val="x-none" w:eastAsia="ar-SA" w:bidi="ar-SA"/>
    </w:rPr>
  </w:style>
  <w:style w:type="character" w:styleId="41" w:customStyle="1">
    <w:name w:val="Заголовок 4 Знак"/>
    <w:basedOn w:val="DefaultParagraphFont"/>
    <w:uiPriority w:val="99"/>
    <w:qFormat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styleId="61" w:customStyle="1">
    <w:name w:val="Заголовок 6 Знак"/>
    <w:basedOn w:val="DefaultParagraphFont"/>
    <w:uiPriority w:val="99"/>
    <w:qFormat/>
    <w:locked/>
    <w:rsid w:val="0045334c"/>
    <w:rPr>
      <w:rFonts w:cs="Times New Roman"/>
      <w:b/>
      <w:sz w:val="22"/>
      <w:lang w:val="ru-RU" w:eastAsia="en-US"/>
    </w:rPr>
  </w:style>
  <w:style w:type="character" w:styleId="71" w:customStyle="1">
    <w:name w:val="Заголовок 7 Знак"/>
    <w:basedOn w:val="DefaultParagraphFont"/>
    <w:uiPriority w:val="99"/>
    <w:semiHidden/>
    <w:qFormat/>
    <w:locked/>
    <w:rsid w:val="006374e0"/>
    <w:rPr>
      <w:rFonts w:ascii="Calibri Light" w:hAnsi="Calibri Light" w:cs="Times New Roman"/>
      <w:i/>
      <w:iCs/>
      <w:color w:val="404040"/>
      <w:kern w:val="2"/>
      <w:sz w:val="20"/>
      <w:szCs w:val="20"/>
      <w:lang w:val="x-none" w:eastAsia="ar-SA" w:bidi="ar-SA"/>
    </w:rPr>
  </w:style>
  <w:style w:type="character" w:styleId="81" w:customStyle="1">
    <w:name w:val="Заголовок 8 Знак"/>
    <w:basedOn w:val="DefaultParagraphFont"/>
    <w:uiPriority w:val="99"/>
    <w:qFormat/>
    <w:locked/>
    <w:rsid w:val="006374e0"/>
    <w:rPr>
      <w:rFonts w:ascii="Calibri Light" w:hAnsi="Calibri Light" w:cs="Times New Roman"/>
      <w:color w:val="404040"/>
      <w:kern w:val="2"/>
      <w:sz w:val="20"/>
      <w:szCs w:val="20"/>
      <w:lang w:val="x-none" w:eastAsia="ar-SA" w:bidi="ar-SA"/>
    </w:rPr>
  </w:style>
  <w:style w:type="character" w:styleId="22" w:customStyle="1">
    <w:name w:val="Основной текст с отступом 2 Знак"/>
    <w:basedOn w:val="DefaultParagraphFont"/>
    <w:uiPriority w:val="99"/>
    <w:semiHidden/>
    <w:qFormat/>
    <w:locked/>
    <w:rPr>
      <w:rFonts w:cs="Times New Roman"/>
      <w:sz w:val="24"/>
      <w:lang w:val="x-none" w:eastAsia="en-US"/>
    </w:rPr>
  </w:style>
  <w:style w:type="character" w:styleId="23" w:customStyle="1">
    <w:name w:val="Основной текст (2)_"/>
    <w:basedOn w:val="DefaultParagraphFont"/>
    <w:uiPriority w:val="99"/>
    <w:qFormat/>
    <w:rsid w:val="006374e0"/>
    <w:rPr>
      <w:rFonts w:ascii="Times New Roman" w:hAnsi="Times New Roman" w:cs="Times New Roman"/>
      <w:u w:val="none"/>
    </w:rPr>
  </w:style>
  <w:style w:type="character" w:styleId="24" w:customStyle="1">
    <w:name w:val="Основной текст (2)"/>
    <w:basedOn w:val="23"/>
    <w:uiPriority w:val="99"/>
    <w:qFormat/>
    <w:rsid w:val="006374e0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styleId="Style8" w:customStyle="1">
    <w:name w:val="Основной текст Знак"/>
    <w:basedOn w:val="DefaultParagraphFont"/>
    <w:uiPriority w:val="99"/>
    <w:qFormat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styleId="111" w:customStyle="1">
    <w:name w:val="Основной текст + 11"/>
    <w:basedOn w:val="DefaultParagraphFont"/>
    <w:uiPriority w:val="99"/>
    <w:qFormat/>
    <w:rsid w:val="006374e0"/>
    <w:rPr>
      <w:rFonts w:ascii="Times New Roman" w:hAnsi="Times New Roman" w:cs="Times New Roman"/>
      <w:sz w:val="23"/>
      <w:szCs w:val="23"/>
      <w:u w:val="none"/>
    </w:rPr>
  </w:style>
  <w:style w:type="character" w:styleId="Style9" w:customStyle="1">
    <w:name w:val="Подпись к таблице_"/>
    <w:basedOn w:val="DefaultParagraphFont"/>
    <w:uiPriority w:val="99"/>
    <w:qFormat/>
    <w:locked/>
    <w:rsid w:val="006374e0"/>
    <w:rPr>
      <w:rFonts w:cs="Times New Roman"/>
      <w:i/>
      <w:iCs/>
      <w:shd w:fill="FFFFFF" w:val="clear"/>
    </w:rPr>
  </w:style>
  <w:style w:type="character" w:styleId="1111" w:customStyle="1">
    <w:name w:val="Основной текст + 111"/>
    <w:basedOn w:val="DefaultParagraphFont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72" w:customStyle="1">
    <w:name w:val="Основной текст (7)_"/>
    <w:basedOn w:val="DefaultParagraphFont"/>
    <w:uiPriority w:val="99"/>
    <w:qFormat/>
    <w:locked/>
    <w:rsid w:val="006374e0"/>
    <w:rPr>
      <w:rFonts w:cs="Times New Roman"/>
      <w:i/>
      <w:iCs/>
      <w:shd w:fill="FFFFFF" w:val="clear"/>
    </w:rPr>
  </w:style>
  <w:style w:type="character" w:styleId="25" w:customStyle="1">
    <w:name w:val="Основной текст (2) + Курсив"/>
    <w:basedOn w:val="23"/>
    <w:uiPriority w:val="99"/>
    <w:qFormat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12" w:customStyle="1">
    <w:name w:val="Основной текст Знак1"/>
    <w:basedOn w:val="DefaultParagraphFont"/>
    <w:uiPriority w:val="99"/>
    <w:qFormat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26" w:customStyle="1">
    <w:name w:val="Заголовок №2_"/>
    <w:basedOn w:val="DefaultParagraphFont"/>
    <w:uiPriority w:val="99"/>
    <w:qFormat/>
    <w:locked/>
    <w:rsid w:val="006374e0"/>
    <w:rPr>
      <w:rFonts w:cs="Times New Roman"/>
      <w:sz w:val="26"/>
      <w:szCs w:val="26"/>
      <w:shd w:fill="FFFFFF" w:val="clear"/>
    </w:rPr>
  </w:style>
  <w:style w:type="character" w:styleId="Style10" w:customStyle="1">
    <w:name w:val="Верхний колонтитул Знак"/>
    <w:basedOn w:val="DefaultParagraphFont"/>
    <w:uiPriority w:val="99"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Style11" w:customStyle="1">
    <w:name w:val="Нижний колонтитул Знак"/>
    <w:basedOn w:val="DefaultParagraphFont"/>
    <w:uiPriority w:val="99"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Style12" w:customStyle="1">
    <w:name w:val="Текст выноски Знак"/>
    <w:basedOn w:val="DefaultParagraphFont"/>
    <w:uiPriority w:val="99"/>
    <w:semiHidden/>
    <w:qFormat/>
    <w:locked/>
    <w:rsid w:val="006374e0"/>
    <w:rPr>
      <w:rFonts w:ascii="Tahoma" w:hAnsi="Tahoma" w:cs="Tahoma"/>
      <w:kern w:val="2"/>
      <w:sz w:val="16"/>
      <w:szCs w:val="16"/>
      <w:lang w:val="x-none" w:eastAsia="ar-SA" w:bidi="ar-SA"/>
    </w:rPr>
  </w:style>
  <w:style w:type="character" w:styleId="3" w:customStyle="1">
    <w:name w:val="Основной текст с отступом 3 Знак"/>
    <w:basedOn w:val="DefaultParagraphFont"/>
    <w:uiPriority w:val="99"/>
    <w:qFormat/>
    <w:locked/>
    <w:rsid w:val="006374e0"/>
    <w:rPr>
      <w:rFonts w:eastAsia="Times New Roman" w:cs="Times New Roman"/>
      <w:kern w:val="2"/>
      <w:sz w:val="16"/>
      <w:szCs w:val="16"/>
      <w:lang w:val="x-none" w:eastAsia="ar-SA" w:bidi="ar-SA"/>
    </w:rPr>
  </w:style>
  <w:style w:type="character" w:styleId="Style13" w:customStyle="1">
    <w:name w:val="Основной текст с отступом Знак"/>
    <w:basedOn w:val="DefaultParagraphFont"/>
    <w:uiPriority w:val="99"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27" w:customStyle="1">
    <w:name w:val="Основной текст 2 Знак"/>
    <w:basedOn w:val="DefaultParagraphFont"/>
    <w:link w:val="28"/>
    <w:uiPriority w:val="99"/>
    <w:semiHidden/>
    <w:qFormat/>
    <w:locked/>
    <w:rsid w:val="006374e0"/>
    <w:rPr>
      <w:rFonts w:eastAsia="Times New Roman" w:cs="Times New Roman"/>
      <w:kern w:val="2"/>
      <w:sz w:val="20"/>
      <w:szCs w:val="20"/>
      <w:lang w:val="x-none" w:eastAsia="ar-SA" w:bidi="ar-SA"/>
    </w:rPr>
  </w:style>
  <w:style w:type="character" w:styleId="FontStyle317" w:customStyle="1">
    <w:name w:val="Font Style317"/>
    <w:basedOn w:val="DefaultParagraphFont"/>
    <w:uiPriority w:val="99"/>
    <w:qFormat/>
    <w:rsid w:val="006374e0"/>
    <w:rPr>
      <w:rFonts w:ascii="Times New Roman" w:hAnsi="Times New Roman" w:cs="Times New Roman"/>
      <w:b/>
      <w:bCs/>
      <w:sz w:val="26"/>
      <w:szCs w:val="26"/>
    </w:rPr>
  </w:style>
  <w:style w:type="character" w:styleId="Style14" w:customStyle="1">
    <w:name w:val="Подзаголовок Знак"/>
    <w:basedOn w:val="DefaultParagraphFont"/>
    <w:uiPriority w:val="99"/>
    <w:qFormat/>
    <w:locked/>
    <w:rsid w:val="006374e0"/>
    <w:rPr>
      <w:rFonts w:eastAsia="Times New Roman" w:cs="Times New Roman"/>
      <w:color w:val="000000"/>
      <w:spacing w:val="1"/>
      <w:sz w:val="32"/>
      <w:szCs w:val="32"/>
      <w:shd w:fill="FFFFFF" w:val="clear"/>
      <w:lang w:val="x-none" w:eastAsia="ar-SA" w:bidi="ar-SA"/>
    </w:rPr>
  </w:style>
  <w:style w:type="character" w:styleId="Apple-converted-space" w:customStyle="1">
    <w:name w:val="apple-converted-space"/>
    <w:basedOn w:val="DefaultParagraphFont"/>
    <w:uiPriority w:val="99"/>
    <w:qFormat/>
    <w:rsid w:val="006374e0"/>
    <w:rPr>
      <w:rFonts w:cs="Times New Roman"/>
    </w:rPr>
  </w:style>
  <w:style w:type="character" w:styleId="Style15">
    <w:name w:val="Символ нумерации"/>
    <w:qFormat/>
    <w:rPr>
      <w:sz w:val="24"/>
      <w:szCs w:val="24"/>
    </w:rPr>
  </w:style>
  <w:style w:type="character" w:styleId="WW8Num15z0">
    <w:name w:val="WW8Num15z0"/>
    <w:qFormat/>
    <w:rPr>
      <w:b w:val="false"/>
      <w:lang w:val="en-US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uiPriority w:val="99"/>
    <w:rsid w:val="006374e0"/>
    <w:pPr>
      <w:spacing w:lineRule="auto" w:line="240" w:before="0" w:after="0"/>
    </w:pPr>
    <w:rPr>
      <w:sz w:val="28"/>
      <w:szCs w:val="20"/>
      <w:lang w:eastAsia="ru-RU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Indent2">
    <w:name w:val="Body Text Indent 2"/>
    <w:basedOn w:val="Normal"/>
    <w:link w:val="22"/>
    <w:uiPriority w:val="99"/>
    <w:qFormat/>
    <w:rsid w:val="00550deb"/>
    <w:pPr>
      <w:spacing w:lineRule="auto" w:line="480" w:before="0" w:after="120"/>
      <w:ind w:left="283" w:hanging="0"/>
    </w:pPr>
    <w:rPr/>
  </w:style>
  <w:style w:type="paragraph" w:styleId="Default" w:customStyle="1">
    <w:name w:val="Default"/>
    <w:uiPriority w:val="99"/>
    <w:qFormat/>
    <w:rsid w:val="006374e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6374e0"/>
    <w:pPr>
      <w:widowControl w:val="false"/>
      <w:spacing w:lineRule="auto" w:line="300" w:before="0" w:after="0"/>
      <w:ind w:left="720" w:firstLine="760"/>
      <w:contextualSpacing/>
    </w:pPr>
    <w:rPr>
      <w:kern w:val="2"/>
      <w:sz w:val="20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6374e0"/>
    <w:pPr>
      <w:spacing w:lineRule="auto" w:line="240" w:beforeAutospacing="1" w:afterAutospacing="1"/>
    </w:pPr>
    <w:rPr>
      <w:szCs w:val="24"/>
      <w:lang w:eastAsia="ru-RU"/>
    </w:rPr>
  </w:style>
  <w:style w:type="paragraph" w:styleId="Style21" w:customStyle="1">
    <w:name w:val="Подпись к таблице"/>
    <w:basedOn w:val="Normal"/>
    <w:uiPriority w:val="99"/>
    <w:qFormat/>
    <w:rsid w:val="006374e0"/>
    <w:pPr>
      <w:widowControl w:val="false"/>
      <w:shd w:val="clear" w:color="auto" w:fill="FFFFFF"/>
      <w:spacing w:lineRule="atLeast" w:line="240" w:before="0" w:after="0"/>
    </w:pPr>
    <w:rPr>
      <w:b/>
      <w:bCs/>
      <w:i/>
      <w:iCs/>
    </w:rPr>
  </w:style>
  <w:style w:type="paragraph" w:styleId="73" w:customStyle="1">
    <w:name w:val="Основной текст (7)"/>
    <w:basedOn w:val="Normal"/>
    <w:link w:val="71"/>
    <w:uiPriority w:val="99"/>
    <w:qFormat/>
    <w:rsid w:val="006374e0"/>
    <w:pPr>
      <w:widowControl w:val="false"/>
      <w:shd w:val="clear" w:color="auto" w:fill="FFFFFF"/>
      <w:spacing w:lineRule="exact" w:line="293" w:before="60" w:after="60"/>
      <w:ind w:hanging="540"/>
    </w:pPr>
    <w:rPr>
      <w:b/>
      <w:bCs/>
      <w:i/>
      <w:iCs/>
    </w:rPr>
  </w:style>
  <w:style w:type="paragraph" w:styleId="28" w:customStyle="1">
    <w:name w:val="Заголовок №2"/>
    <w:basedOn w:val="Normal"/>
    <w:link w:val="26"/>
    <w:uiPriority w:val="99"/>
    <w:qFormat/>
    <w:rsid w:val="006374e0"/>
    <w:pPr>
      <w:widowControl w:val="false"/>
      <w:shd w:val="clear" w:color="auto" w:fill="FFFFFF"/>
      <w:spacing w:lineRule="exact" w:line="322" w:before="840" w:after="840"/>
      <w:ind w:hanging="400"/>
      <w:outlineLvl w:val="1"/>
    </w:pPr>
    <w:rPr>
      <w:b/>
      <w:bCs/>
      <w:sz w:val="26"/>
      <w:szCs w:val="2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uiPriority w:val="99"/>
    <w:rsid w:val="006374e0"/>
    <w:pPr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firstLine="760"/>
    </w:pPr>
    <w:rPr>
      <w:kern w:val="2"/>
      <w:sz w:val="20"/>
      <w:szCs w:val="20"/>
      <w:lang w:eastAsia="ar-SA"/>
    </w:rPr>
  </w:style>
  <w:style w:type="paragraph" w:styleId="Style25">
    <w:name w:val="Footer"/>
    <w:basedOn w:val="Normal"/>
    <w:uiPriority w:val="99"/>
    <w:rsid w:val="006374e0"/>
    <w:pPr>
      <w:widowControl w:val="false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firstLine="760"/>
    </w:pPr>
    <w:rPr>
      <w:kern w:val="2"/>
      <w:sz w:val="20"/>
      <w:szCs w:val="20"/>
      <w:lang w:eastAsia="ar-SA"/>
    </w:rPr>
  </w:style>
  <w:style w:type="paragraph" w:styleId="BalloonText">
    <w:name w:val="Balloon Text"/>
    <w:basedOn w:val="Normal"/>
    <w:uiPriority w:val="99"/>
    <w:semiHidden/>
    <w:qFormat/>
    <w:rsid w:val="006374e0"/>
    <w:pPr>
      <w:widowControl w:val="false"/>
      <w:spacing w:lineRule="auto" w:line="240" w:before="0" w:after="0"/>
      <w:ind w:firstLine="760"/>
    </w:pPr>
    <w:rPr>
      <w:rFonts w:ascii="Tahoma" w:hAnsi="Tahoma" w:cs="Tahoma"/>
      <w:kern w:val="2"/>
      <w:sz w:val="16"/>
      <w:szCs w:val="16"/>
      <w:lang w:eastAsia="ar-SA"/>
    </w:rPr>
  </w:style>
  <w:style w:type="paragraph" w:styleId="BodyTextIndent3">
    <w:name w:val="Body Text Indent 3"/>
    <w:basedOn w:val="Normal"/>
    <w:uiPriority w:val="99"/>
    <w:qFormat/>
    <w:rsid w:val="006374e0"/>
    <w:pPr>
      <w:widowControl w:val="false"/>
      <w:spacing w:lineRule="auto" w:line="300" w:before="0" w:after="120"/>
      <w:ind w:left="283" w:firstLine="760"/>
    </w:pPr>
    <w:rPr>
      <w:kern w:val="2"/>
      <w:sz w:val="16"/>
      <w:szCs w:val="16"/>
      <w:lang w:eastAsia="ar-SA"/>
    </w:rPr>
  </w:style>
  <w:style w:type="paragraph" w:styleId="Style26">
    <w:name w:val="Body Text Indent"/>
    <w:basedOn w:val="Normal"/>
    <w:uiPriority w:val="99"/>
    <w:rsid w:val="006374e0"/>
    <w:pPr>
      <w:widowControl w:val="false"/>
      <w:spacing w:lineRule="auto" w:line="300" w:before="0" w:after="120"/>
      <w:ind w:left="283" w:firstLine="760"/>
    </w:pPr>
    <w:rPr>
      <w:kern w:val="2"/>
      <w:sz w:val="20"/>
      <w:szCs w:val="20"/>
      <w:lang w:eastAsia="ar-SA"/>
    </w:rPr>
  </w:style>
  <w:style w:type="paragraph" w:styleId="BodyText2">
    <w:name w:val="Body Text 2"/>
    <w:basedOn w:val="Normal"/>
    <w:uiPriority w:val="99"/>
    <w:semiHidden/>
    <w:qFormat/>
    <w:rsid w:val="006374e0"/>
    <w:pPr>
      <w:widowControl w:val="false"/>
      <w:spacing w:lineRule="auto" w:line="480" w:before="0" w:after="120"/>
      <w:ind w:firstLine="760"/>
    </w:pPr>
    <w:rPr>
      <w:kern w:val="2"/>
      <w:sz w:val="20"/>
      <w:szCs w:val="20"/>
      <w:lang w:eastAsia="ar-SA"/>
    </w:rPr>
  </w:style>
  <w:style w:type="paragraph" w:styleId="13" w:customStyle="1">
    <w:name w:val="Абзац списка1"/>
    <w:basedOn w:val="Normal"/>
    <w:uiPriority w:val="99"/>
    <w:qFormat/>
    <w:rsid w:val="006374e0"/>
    <w:pPr>
      <w:suppressAutoHyphens w:val="true"/>
      <w:spacing w:lineRule="auto" w:line="240" w:before="0" w:after="0"/>
      <w:ind w:left="720" w:hanging="0"/>
    </w:pPr>
    <w:rPr>
      <w:szCs w:val="24"/>
      <w:lang w:eastAsia="zh-CN"/>
    </w:rPr>
  </w:style>
  <w:style w:type="paragraph" w:styleId="Style27">
    <w:name w:val="Subtitle"/>
    <w:basedOn w:val="Normal"/>
    <w:next w:val="Style17"/>
    <w:uiPriority w:val="99"/>
    <w:qFormat/>
    <w:rsid w:val="006374e0"/>
    <w:pPr>
      <w:shd w:val="clear" w:color="auto" w:fill="FFFFFF"/>
      <w:suppressAutoHyphens w:val="true"/>
      <w:spacing w:lineRule="auto" w:line="360" w:before="0" w:after="0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paragraph" w:styleId="FR2" w:customStyle="1">
    <w:name w:val="FR2"/>
    <w:uiPriority w:val="99"/>
    <w:qFormat/>
    <w:rsid w:val="006374e0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31" w:customStyle="1">
    <w:name w:val="Основной текст 31"/>
    <w:basedOn w:val="Normal"/>
    <w:uiPriority w:val="99"/>
    <w:qFormat/>
    <w:rsid w:val="006374e0"/>
    <w:pPr>
      <w:shd w:val="clear" w:color="auto" w:fill="FFFFFF"/>
      <w:tabs>
        <w:tab w:val="clear" w:pos="720"/>
        <w:tab w:val="left" w:pos="360" w:leader="none"/>
      </w:tabs>
      <w:suppressAutoHyphens w:val="true"/>
      <w:spacing w:lineRule="auto" w:line="240" w:before="0" w:after="0"/>
      <w:jc w:val="both"/>
    </w:pPr>
    <w:rPr>
      <w:iCs/>
      <w:color w:val="000000"/>
      <w:sz w:val="28"/>
      <w:szCs w:val="32"/>
      <w:lang w:eastAsia="ar-SA"/>
    </w:rPr>
  </w:style>
  <w:style w:type="paragraph" w:styleId="Style91" w:customStyle="1">
    <w:name w:val="Style9"/>
    <w:basedOn w:val="Normal"/>
    <w:uiPriority w:val="99"/>
    <w:qFormat/>
    <w:rsid w:val="006374e0"/>
    <w:pPr>
      <w:widowControl w:val="false"/>
      <w:spacing w:lineRule="auto" w:line="240" w:before="0" w:after="0"/>
    </w:pPr>
    <w:rPr>
      <w:szCs w:val="24"/>
      <w:lang w:eastAsia="ru-RU"/>
    </w:rPr>
  </w:style>
  <w:style w:type="paragraph" w:styleId="29" w:customStyle="1">
    <w:name w:val="Абзац списка2"/>
    <w:basedOn w:val="Normal"/>
    <w:uiPriority w:val="99"/>
    <w:qFormat/>
    <w:rsid w:val="006374e0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Task" w:customStyle="1">
    <w:name w:val="task"/>
    <w:basedOn w:val="Normal"/>
    <w:uiPriority w:val="99"/>
    <w:qFormat/>
    <w:rsid w:val="006374e0"/>
    <w:pPr>
      <w:tabs>
        <w:tab w:val="clear" w:pos="720"/>
        <w:tab w:val="left" w:pos="624" w:leader="none"/>
      </w:tabs>
      <w:spacing w:lineRule="auto" w:line="240" w:before="0" w:after="0"/>
      <w:ind w:left="624" w:hanging="549"/>
      <w:jc w:val="both"/>
    </w:pPr>
    <w:rPr>
      <w:szCs w:val="24"/>
      <w:lang w:eastAsia="zh-CN"/>
    </w:rPr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210">
    <w:name w:val="Основной текст 2"/>
    <w:basedOn w:val="Normal"/>
    <w:qFormat/>
    <w:pPr>
      <w:shd w:val="clear" w:fill="FFFFFF"/>
    </w:pPr>
    <w:rPr>
      <w:sz w:val="20"/>
      <w:szCs w:val="20"/>
    </w:rPr>
  </w:style>
  <w:style w:type="paragraph" w:styleId="LO-Normal">
    <w:name w:val="LO-Normal"/>
    <w:qFormat/>
    <w:pPr>
      <w:widowControl w:val="false"/>
      <w:bidi w:val="0"/>
      <w:spacing w:before="0" w:after="0"/>
      <w:ind w:firstLine="3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LibreOffice/7.5.2.2$Windows_X86_64 LibreOffice_project/53bb9681a964705cf672590721dbc85eb4d0c3a2</Application>
  <AppVersion>15.0000</AppVersion>
  <DocSecurity>0</DocSecurity>
  <Pages>13</Pages>
  <Words>4187</Words>
  <Characters>27452</Characters>
  <CharactersWithSpaces>31204</CharactersWithSpaces>
  <Paragraphs>378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2019-09-25T06:39:00Z</dcterms:created>
  <dc:creator>Admin-256a</dc:creator>
  <dc:description/>
  <dc:language>ru-RU</dc:language>
  <cp:lastModifiedBy/>
  <cp:lastPrinted>2022-11-16T11:57:39Z</cp:lastPrinted>
  <dcterms:modified xsi:type="dcterms:W3CDTF">2023-09-11T14:36:57Z</dcterms:modified>
  <cp:revision>28</cp:revision>
  <dc:subject/>
  <dc:title>МИНИСТЕРСТВО ОБРАЗОВАНИЯ И НАУКИ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