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2F0A" w14:textId="77777777" w:rsidR="00522EBC" w:rsidRPr="00C57A6F" w:rsidRDefault="00522EBC" w:rsidP="00522EBC">
      <w:pPr>
        <w:jc w:val="right"/>
        <w:rPr>
          <w:rFonts w:ascii="Liberation Serif" w:hAnsi="Liberation Serif" w:cs="Liberation Serif"/>
          <w:szCs w:val="20"/>
          <w:lang w:eastAsia="ru-RU"/>
        </w:rPr>
      </w:pPr>
      <w:r w:rsidRPr="00C57A6F">
        <w:rPr>
          <w:rFonts w:ascii="Liberation Serif" w:hAnsi="Liberation Serif" w:cs="Liberation Serif"/>
          <w:szCs w:val="20"/>
          <w:lang w:eastAsia="ru-RU"/>
        </w:rPr>
        <w:t>ПРИЛОЖЕНИЕ</w:t>
      </w:r>
    </w:p>
    <w:p w14:paraId="07606E80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197BCC24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C57A6F">
        <w:rPr>
          <w:rFonts w:ascii="Liberation Serif" w:hAnsi="Liberation Serif" w:cs="Liberation Serif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D5337ED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C57A6F">
        <w:rPr>
          <w:rFonts w:ascii="Liberation Serif" w:hAnsi="Liberation Serif" w:cs="Liberation Serif"/>
          <w:sz w:val="26"/>
          <w:szCs w:val="26"/>
          <w:lang w:eastAsia="ru-RU"/>
        </w:rPr>
        <w:t>РОССИЙСКОЙ ФЕДЕРАЦИИ</w:t>
      </w:r>
    </w:p>
    <w:p w14:paraId="3C955770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48484372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C57A6F">
        <w:rPr>
          <w:rFonts w:ascii="Liberation Serif" w:hAnsi="Liberation Serif" w:cs="Liberation Serif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7504B80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C57A6F">
        <w:rPr>
          <w:rFonts w:ascii="Liberation Serif" w:hAnsi="Liberation Serif" w:cs="Liberation Serif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7E6D343B" w14:textId="77777777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3E79A741" w14:textId="77777777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C57A6F">
        <w:rPr>
          <w:rFonts w:ascii="Liberation Serif" w:hAnsi="Liberation Serif" w:cs="Liberation Serif"/>
          <w:sz w:val="26"/>
          <w:szCs w:val="26"/>
          <w:lang w:eastAsia="ru-RU"/>
        </w:rPr>
        <w:t>Кафедра «Безопасность жизнедеятельности и экологии»</w:t>
      </w:r>
    </w:p>
    <w:p w14:paraId="5C125123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45BF9477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61AF7085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227C8F9C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1F9E1FBA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1033E410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31C0E3D9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4FF1D1D9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0B0C5FC1" w14:textId="077B704F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</w:pPr>
      <w:r w:rsidRPr="00C57A6F"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14:paraId="74C2347E" w14:textId="77777777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7A0D10F5" w14:textId="77777777" w:rsidR="00C57A6F" w:rsidRPr="00C57A6F" w:rsidRDefault="00C57A6F" w:rsidP="00C57A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</w:pPr>
      <w:r w:rsidRPr="00C57A6F">
        <w:rPr>
          <w:rFonts w:ascii="Liberation Serif" w:hAnsi="Liberation Serif" w:cs="Liberation Serif"/>
          <w:b/>
          <w:kern w:val="2"/>
          <w:sz w:val="28"/>
          <w:szCs w:val="28"/>
        </w:rPr>
        <w:t>Б1.О.42</w:t>
      </w:r>
      <w:r w:rsidRPr="00C57A6F">
        <w:rPr>
          <w:rFonts w:ascii="Liberation Serif" w:hAnsi="Liberation Serif" w:cs="Liberation Serif"/>
          <w:b/>
          <w:kern w:val="2"/>
        </w:rPr>
        <w:t xml:space="preserve"> </w:t>
      </w:r>
      <w:r w:rsidRPr="00C57A6F"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  <w:t>«ОСНОВЫ ВОЕННОЙ ПОДГОТОВКИ»</w:t>
      </w:r>
    </w:p>
    <w:p w14:paraId="625092B5" w14:textId="77777777" w:rsidR="00C57A6F" w:rsidRPr="00C57A6F" w:rsidRDefault="00C57A6F" w:rsidP="00C57A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48190A30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Направление подготовки</w:t>
      </w:r>
    </w:p>
    <w:p w14:paraId="03A8A484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38.03.01 Экономика</w:t>
      </w:r>
    </w:p>
    <w:p w14:paraId="77BBFD98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01FC9F6B" w14:textId="77777777" w:rsidR="00C57A6F" w:rsidRPr="00C57A6F" w:rsidRDefault="00C57A6F" w:rsidP="00C57A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57A6F">
        <w:rPr>
          <w:rFonts w:ascii="Liberation Serif" w:hAnsi="Liberation Serif" w:cs="Liberation Serif"/>
          <w:sz w:val="28"/>
          <w:szCs w:val="28"/>
          <w:lang w:eastAsia="ru-RU"/>
        </w:rPr>
        <w:t>Направленность (профиль) подготовки</w:t>
      </w:r>
    </w:p>
    <w:p w14:paraId="537C6E43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«Экономика предприятия»</w:t>
      </w:r>
    </w:p>
    <w:p w14:paraId="679EE87E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64A06AF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Квалификация выпускника – бакалавр</w:t>
      </w:r>
    </w:p>
    <w:p w14:paraId="70EF4A67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270641AA" w14:textId="47DF077A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Форма обучения – очн</w:t>
      </w:r>
      <w:r w:rsidR="006748E9">
        <w:rPr>
          <w:rFonts w:ascii="Liberation Serif" w:hAnsi="Liberation Serif" w:cs="Liberation Serif"/>
          <w:sz w:val="28"/>
          <w:szCs w:val="28"/>
        </w:rPr>
        <w:t>о-заочн</w:t>
      </w:r>
      <w:r w:rsidRPr="00C57A6F">
        <w:rPr>
          <w:rFonts w:ascii="Liberation Serif" w:hAnsi="Liberation Serif" w:cs="Liberation Serif"/>
          <w:sz w:val="28"/>
          <w:szCs w:val="28"/>
        </w:rPr>
        <w:t>ая</w:t>
      </w:r>
    </w:p>
    <w:p w14:paraId="13374DD7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4BB1DB97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01420953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D6C63FB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244822E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3942F687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8F86E63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4DAFA188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65D4C8E1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F2B3DD9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8F08D11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114397A3" w14:textId="77777777" w:rsidR="000B48EF" w:rsidRPr="00C57A6F" w:rsidRDefault="000B48EF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F6099D9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7FAD70D" w14:textId="2C46360E" w:rsidR="00522EBC" w:rsidRPr="00C57A6F" w:rsidRDefault="00522EBC" w:rsidP="00522EBC">
      <w:pPr>
        <w:widowControl w:val="0"/>
        <w:suppressAutoHyphens/>
        <w:jc w:val="center"/>
        <w:rPr>
          <w:rFonts w:ascii="Liberation Serif" w:eastAsia="TimesNewRomanPSMT" w:hAnsi="Liberation Serif" w:cs="Liberation Serif"/>
          <w:b/>
        </w:rPr>
      </w:pPr>
      <w:r w:rsidRPr="00C57A6F">
        <w:rPr>
          <w:rFonts w:ascii="Liberation Serif" w:hAnsi="Liberation Serif" w:cs="Liberation Serif"/>
          <w:sz w:val="28"/>
          <w:szCs w:val="28"/>
          <w:lang w:eastAsia="ru-RU"/>
        </w:rPr>
        <w:t>Рязань 202</w:t>
      </w:r>
      <w:r w:rsidR="006748E9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C57A6F">
        <w:rPr>
          <w:rFonts w:ascii="Liberation Serif" w:eastAsia="TimesNewRomanPSMT" w:hAnsi="Liberation Serif" w:cs="Liberation Serif"/>
          <w:b/>
        </w:rPr>
        <w:br w:type="page"/>
      </w:r>
    </w:p>
    <w:p w14:paraId="4C052B7D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sz w:val="22"/>
          <w:szCs w:val="22"/>
        </w:rPr>
        <w:lastRenderedPageBreak/>
        <w:t>1. ОБЩИЕ ПОЛОЖЕНИЯ</w:t>
      </w:r>
    </w:p>
    <w:p w14:paraId="7D6230B9" w14:textId="77777777" w:rsidR="00831A79" w:rsidRPr="00C57A6F" w:rsidRDefault="00831A79" w:rsidP="00522EBC">
      <w:pPr>
        <w:pStyle w:val="a9"/>
        <w:spacing w:line="240" w:lineRule="auto"/>
        <w:jc w:val="center"/>
        <w:rPr>
          <w:rStyle w:val="a8"/>
          <w:rFonts w:ascii="Liberation Serif" w:hAnsi="Liberation Serif" w:cs="Liberation Serif"/>
          <w:b/>
          <w:color w:val="000000"/>
        </w:rPr>
      </w:pPr>
    </w:p>
    <w:p w14:paraId="3AF43300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5556256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14:paraId="77AA6730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Основная задача – обеспечить оценку уровня сформированности универсальных, общекультурных и профессиональных компетенций.</w:t>
      </w:r>
    </w:p>
    <w:p w14:paraId="2C0BFF52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Промежуточная аттестация проводится в форме зачета – письменный </w:t>
      </w:r>
      <w:r w:rsidRPr="00C57A6F">
        <w:rPr>
          <w:rStyle w:val="a8"/>
          <w:rFonts w:ascii="Liberation Serif" w:hAnsi="Liberation Serif" w:cs="Liberation Serif"/>
          <w:b w:val="0"/>
          <w:i w:val="0"/>
          <w:color w:val="000000"/>
          <w:sz w:val="22"/>
          <w:szCs w:val="22"/>
        </w:rPr>
        <w:t>ответ</w:t>
      </w:r>
      <w:r w:rsidRPr="00C57A6F">
        <w:rPr>
          <w:rStyle w:val="a8"/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C57A6F">
        <w:rPr>
          <w:rFonts w:ascii="Liberation Serif" w:hAnsi="Liberation Serif" w:cs="Liberation Serif"/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14:paraId="634EB924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При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14:paraId="5E217770" w14:textId="77777777" w:rsidR="00831A79" w:rsidRPr="00C57A6F" w:rsidRDefault="00831A79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color w:val="000000"/>
        </w:rPr>
      </w:pPr>
    </w:p>
    <w:p w14:paraId="4B4F92DD" w14:textId="1C4BB2B5" w:rsidR="00522EBC" w:rsidRPr="00C57A6F" w:rsidRDefault="00522EBC" w:rsidP="00522EBC">
      <w:pPr>
        <w:jc w:val="center"/>
        <w:rPr>
          <w:rFonts w:ascii="Liberation Serif" w:hAnsi="Liberation Serif" w:cs="Liberation Serif"/>
          <w:b/>
          <w:bCs/>
          <w:iCs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14:paraId="58FDE60F" w14:textId="77777777" w:rsidR="00522EBC" w:rsidRPr="00C57A6F" w:rsidRDefault="00522EBC" w:rsidP="00522EBC">
      <w:pPr>
        <w:jc w:val="center"/>
        <w:rPr>
          <w:rFonts w:ascii="Liberation Serif" w:hAnsi="Liberation Serif" w:cs="Liberation Serif"/>
          <w:b/>
          <w:bCs/>
          <w:iCs/>
          <w:sz w:val="22"/>
          <w:szCs w:val="22"/>
        </w:rPr>
      </w:pP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427"/>
        <w:gridCol w:w="3537"/>
        <w:gridCol w:w="2268"/>
        <w:gridCol w:w="3400"/>
      </w:tblGrid>
      <w:tr w:rsidR="00522EBC" w:rsidRPr="00C57A6F" w14:paraId="37E1E60C" w14:textId="77777777" w:rsidTr="00C57A6F">
        <w:trPr>
          <w:trHeight w:val="737"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1F6CF" w14:textId="77777777" w:rsidR="00522EBC" w:rsidRPr="00C57A6F" w:rsidRDefault="00522EBC" w:rsidP="00FD6C7B">
            <w:pPr>
              <w:suppressAutoHyphens/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64AD4" w14:textId="77777777" w:rsidR="00522EBC" w:rsidRPr="00C57A6F" w:rsidRDefault="00522EBC" w:rsidP="00FD6C7B">
            <w:pPr>
              <w:pStyle w:val="a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11"/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C57A6F">
              <w:rPr>
                <w:rStyle w:val="11"/>
                <w:rFonts w:ascii="Liberation Serif" w:hAnsi="Liberation Serif" w:cs="Liberation Serif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16282" w14:textId="77777777" w:rsidR="00522EBC" w:rsidRPr="00C57A6F" w:rsidRDefault="00522EBC" w:rsidP="00FD6C7B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>Код контролируемой</w:t>
            </w:r>
          </w:p>
          <w:p w14:paraId="17FCF79C" w14:textId="77777777" w:rsidR="00522EBC" w:rsidRPr="00C57A6F" w:rsidRDefault="00522EBC" w:rsidP="00FD6C7B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 xml:space="preserve">компетенции </w:t>
            </w:r>
          </w:p>
          <w:p w14:paraId="5EB3E21A" w14:textId="77777777" w:rsidR="00522EBC" w:rsidRPr="00C57A6F" w:rsidRDefault="00522EBC" w:rsidP="00FD6C7B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F5C2" w14:textId="77777777" w:rsidR="00522EBC" w:rsidRPr="00C57A6F" w:rsidRDefault="00522EBC" w:rsidP="00FD6C7B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522EBC" w:rsidRPr="00C57A6F" w14:paraId="3E49D31D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33AA4" w14:textId="77777777" w:rsidR="00522EBC" w:rsidRPr="00C57A6F" w:rsidRDefault="00522EBC" w:rsidP="00FD6C7B">
            <w:pPr>
              <w:suppressAutoHyphens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D8F13" w14:textId="77777777" w:rsidR="00522EBC" w:rsidRPr="00C57A6F" w:rsidRDefault="00522EBC" w:rsidP="00C97F5A">
            <w:pPr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Раздел 1. Общевоинские уставы ВС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6C284" w14:textId="3F36AF09" w:rsidR="00522EBC" w:rsidRPr="00C57A6F" w:rsidRDefault="00522EBC" w:rsidP="00FD6C7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A0A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731ACB11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65ED362C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58441E82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485349FA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39D9D808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4CA77" w14:textId="77777777" w:rsidR="00C97F5A" w:rsidRPr="00C57A6F" w:rsidRDefault="00C97F5A" w:rsidP="00C97F5A">
            <w:pPr>
              <w:suppressAutoHyphens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80348" w14:textId="77777777" w:rsidR="00C97F5A" w:rsidRPr="00C57A6F" w:rsidRDefault="00C97F5A" w:rsidP="00C97F5A">
            <w:pPr>
              <w:pStyle w:val="Default"/>
              <w:widowControl w:val="0"/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Раздел 2. Строевая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2C902" w14:textId="12BD5780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22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44E7FBA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12ADB08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2C58E3E3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692B369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06A65FE6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185F1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C62FD" w14:textId="77777777" w:rsidR="00C97F5A" w:rsidRPr="00C57A6F" w:rsidRDefault="00C97F5A" w:rsidP="00C97F5A">
            <w:pPr>
              <w:pStyle w:val="Default"/>
              <w:widowControl w:val="0"/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Раздел 3. Огневая подготовка из стрелкового оружия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E683D" w14:textId="18E0A234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E64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5D37B143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3C98368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366F9A34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727B7E3A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5335D353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9B287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4.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2B2D1" w14:textId="77777777" w:rsidR="00C97F5A" w:rsidRPr="00C57A6F" w:rsidRDefault="00C97F5A" w:rsidP="00C97F5A">
            <w:pPr>
              <w:ind w:left="81"/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Раздел 4. Основы тактики общевойсковых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2EA99" w14:textId="3C61C6FE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DED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66A3155E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1977A0CD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1D60904C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1C8C7373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79851CA2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8FB1B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6207D" w14:textId="77777777" w:rsidR="00C97F5A" w:rsidRPr="00C57A6F" w:rsidRDefault="00C97F5A" w:rsidP="00C97F5A">
            <w:pPr>
              <w:widowControl w:val="0"/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Раздел 5. Радиационная, химическая и биологическая защита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9218B" w14:textId="599B4C1B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BE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7418D2E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775EE08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0DD845FB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3D0164C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0CAA97D1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85EFA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0547F" w14:textId="77777777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  <w:t>Раздел 6. Военная топография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63E0A" w14:textId="2CE09A79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F56C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614230BC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435489EB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1D3BCC3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1A17587E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7F9FBFBD" w14:textId="77777777" w:rsidTr="00522EBC">
        <w:trPr>
          <w:trHeight w:val="43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EFB1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E06B6" w14:textId="77777777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11pt"/>
                <w:rFonts w:ascii="Liberation Serif" w:eastAsiaTheme="minorHAnsi" w:hAnsi="Liberation Serif" w:cs="Liberation Serif"/>
                <w:b w:val="0"/>
              </w:rPr>
              <w:t>Раздел 7. Основы медицинского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42A72" w14:textId="7F21A629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FEFB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78CE930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27ECA947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3D26C1F7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12EBEAEA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4209FC70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BA05C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3B613" w14:textId="77777777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11pt"/>
                <w:rFonts w:ascii="Liberation Serif" w:eastAsiaTheme="minorHAnsi" w:hAnsi="Liberation Serif" w:cs="Liberation Serif"/>
                <w:b w:val="0"/>
              </w:rPr>
              <w:t>Раздел 8. Военно-политическая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CC9C5" w14:textId="4D92FFC6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6B8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4A5E4039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1CD29C7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56C8EE7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75726E9A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430EAE3B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61D25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8E0B9" w14:textId="6F19E231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Liberation Serif" w:eastAsiaTheme="minorHAnsi" w:hAnsi="Liberation Serif" w:cs="Liberation Serif"/>
                <w:b w:val="0"/>
              </w:rPr>
            </w:pPr>
            <w:r w:rsidRPr="00C57A6F">
              <w:rPr>
                <w:rStyle w:val="11pt"/>
                <w:rFonts w:ascii="Liberation Serif" w:eastAsiaTheme="minorHAnsi" w:hAnsi="Liberation Serif" w:cs="Liberation Serif"/>
                <w:b w:val="0"/>
              </w:rPr>
              <w:t>Раздел 9. Правовая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1C93C" w14:textId="7A1EB2B1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ED32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2AD56E4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58F589B1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5EB01F98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25B8F152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</w:tbl>
    <w:p w14:paraId="06BCED61" w14:textId="77777777" w:rsidR="00522EBC" w:rsidRPr="00C57A6F" w:rsidRDefault="00522EBC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color w:val="000000"/>
        </w:rPr>
      </w:pPr>
    </w:p>
    <w:p w14:paraId="14F9B98A" w14:textId="77777777" w:rsidR="00522EBC" w:rsidRPr="00C57A6F" w:rsidRDefault="00522EBC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color w:val="000000"/>
        </w:rPr>
      </w:pPr>
    </w:p>
    <w:p w14:paraId="44EFE9F7" w14:textId="4DC2E38C" w:rsidR="00831A79" w:rsidRPr="00C57A6F" w:rsidRDefault="00522EBC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sz w:val="22"/>
          <w:szCs w:val="22"/>
        </w:rPr>
        <w:t>3</w:t>
      </w:r>
      <w:r w:rsidR="00831A79" w:rsidRPr="00C57A6F">
        <w:rPr>
          <w:rFonts w:ascii="Liberation Serif" w:hAnsi="Liberation Serif" w:cs="Liberation Serif"/>
          <w:b/>
          <w:sz w:val="22"/>
          <w:szCs w:val="22"/>
        </w:rPr>
        <w:t>. ОПИСАНИЕ ПОКАЗАТЕЛЕЙ И КРИТЕРИЕВ ОЦЕНИВАНИЯ КОМПЕТЕНЦИЙ</w:t>
      </w:r>
    </w:p>
    <w:p w14:paraId="42EF803F" w14:textId="77777777" w:rsidR="00831A79" w:rsidRPr="00C57A6F" w:rsidRDefault="00831A79" w:rsidP="00522EBC">
      <w:pPr>
        <w:rPr>
          <w:rFonts w:ascii="Liberation Serif" w:hAnsi="Liberation Serif" w:cs="Liberation Serif"/>
          <w:sz w:val="22"/>
          <w:szCs w:val="22"/>
        </w:rPr>
      </w:pPr>
    </w:p>
    <w:p w14:paraId="7917D0B8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21AF08E6" w14:textId="77777777" w:rsidR="00831A79" w:rsidRPr="00C57A6F" w:rsidRDefault="00831A79" w:rsidP="00522EBC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52F52251" w14:textId="77777777" w:rsidR="00831A79" w:rsidRPr="00C57A6F" w:rsidRDefault="00831A79" w:rsidP="00522EBC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1325133" w14:textId="77777777" w:rsidR="00831A79" w:rsidRPr="00C57A6F" w:rsidRDefault="00831A79" w:rsidP="00522EBC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2261C7DA" w14:textId="77777777" w:rsidR="00831A79" w:rsidRPr="00C57A6F" w:rsidRDefault="00831A79" w:rsidP="00522EBC">
      <w:pPr>
        <w:rPr>
          <w:rFonts w:ascii="Liberation Serif" w:hAnsi="Liberation Serif" w:cs="Liberation Serif"/>
          <w:sz w:val="22"/>
          <w:szCs w:val="22"/>
        </w:rPr>
      </w:pPr>
    </w:p>
    <w:p w14:paraId="1C3CC420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По дисциплине «</w:t>
      </w:r>
      <w:r w:rsidR="009B7198" w:rsidRPr="00C57A6F">
        <w:rPr>
          <w:rFonts w:ascii="Liberation Serif" w:hAnsi="Liberation Serif" w:cs="Liberation Serif"/>
          <w:sz w:val="22"/>
          <w:szCs w:val="22"/>
        </w:rPr>
        <w:t>Основы военной подготовки</w:t>
      </w:r>
      <w:r w:rsidRPr="00C57A6F">
        <w:rPr>
          <w:rFonts w:ascii="Liberation Serif" w:hAnsi="Liberation Serif" w:cs="Liberation Serif"/>
          <w:sz w:val="22"/>
          <w:szCs w:val="22"/>
        </w:rPr>
        <w:t xml:space="preserve">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14:paraId="25945091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</w:p>
    <w:p w14:paraId="45E39E5F" w14:textId="77777777" w:rsidR="00831A79" w:rsidRPr="00C57A6F" w:rsidRDefault="00831A79" w:rsidP="00522EBC">
      <w:pPr>
        <w:pStyle w:val="FR2"/>
        <w:spacing w:line="240" w:lineRule="auto"/>
        <w:ind w:firstLine="0"/>
        <w:jc w:val="center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14:paraId="483F783B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/>
          <w:i/>
          <w:sz w:val="22"/>
          <w:szCs w:val="2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683"/>
      </w:tblGrid>
      <w:tr w:rsidR="00831A79" w:rsidRPr="00C57A6F" w14:paraId="5959BE34" w14:textId="77777777" w:rsidTr="00C97F5A">
        <w:tc>
          <w:tcPr>
            <w:tcW w:w="5949" w:type="dxa"/>
            <w:shd w:val="clear" w:color="auto" w:fill="auto"/>
            <w:vAlign w:val="center"/>
          </w:tcPr>
          <w:p w14:paraId="45F4417B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680E18D" w14:textId="77777777" w:rsidR="00831A79" w:rsidRPr="00C57A6F" w:rsidRDefault="00831A79" w:rsidP="00522EBC">
            <w:pPr>
              <w:ind w:left="-57" w:right="-57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831A79" w:rsidRPr="00C57A6F" w14:paraId="305C048A" w14:textId="77777777" w:rsidTr="00C97F5A">
        <w:tc>
          <w:tcPr>
            <w:tcW w:w="5949" w:type="dxa"/>
            <w:shd w:val="clear" w:color="auto" w:fill="auto"/>
            <w:vAlign w:val="center"/>
          </w:tcPr>
          <w:p w14:paraId="62E2C4E1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экспресс-опросов</w:t>
            </w: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по разделам дисциплины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0A7CC79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12</w:t>
            </w:r>
          </w:p>
        </w:tc>
      </w:tr>
      <w:tr w:rsidR="00831A79" w:rsidRPr="00C57A6F" w14:paraId="18188E7A" w14:textId="77777777" w:rsidTr="00C97F5A">
        <w:tc>
          <w:tcPr>
            <w:tcW w:w="5949" w:type="dxa"/>
            <w:shd w:val="clear" w:color="auto" w:fill="auto"/>
            <w:vAlign w:val="center"/>
          </w:tcPr>
          <w:p w14:paraId="55270004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Выполнение </w:t>
            </w:r>
            <w:r w:rsidR="0004156F"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4388A25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32</w:t>
            </w:r>
          </w:p>
        </w:tc>
      </w:tr>
      <w:tr w:rsidR="00831A79" w:rsidRPr="00C57A6F" w14:paraId="154E337A" w14:textId="77777777" w:rsidTr="00C97F5A">
        <w:tc>
          <w:tcPr>
            <w:tcW w:w="5949" w:type="dxa"/>
            <w:shd w:val="clear" w:color="auto" w:fill="auto"/>
            <w:vAlign w:val="center"/>
          </w:tcPr>
          <w:p w14:paraId="011E9A6B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Подготовка реферата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E16A1EA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16</w:t>
            </w:r>
          </w:p>
        </w:tc>
      </w:tr>
      <w:tr w:rsidR="00831A79" w:rsidRPr="00C57A6F" w14:paraId="638B4B5B" w14:textId="77777777" w:rsidTr="00C97F5A">
        <w:tc>
          <w:tcPr>
            <w:tcW w:w="5949" w:type="dxa"/>
            <w:shd w:val="clear" w:color="auto" w:fill="auto"/>
            <w:vAlign w:val="center"/>
          </w:tcPr>
          <w:p w14:paraId="74198767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26C65D5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</w:p>
        </w:tc>
      </w:tr>
      <w:tr w:rsidR="00831A79" w:rsidRPr="00C57A6F" w14:paraId="6DE716C9" w14:textId="77777777" w:rsidTr="00C97F5A">
        <w:tc>
          <w:tcPr>
            <w:tcW w:w="5949" w:type="dxa"/>
            <w:shd w:val="clear" w:color="auto" w:fill="auto"/>
            <w:vAlign w:val="center"/>
          </w:tcPr>
          <w:p w14:paraId="71D6DDFD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B0F1D6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30</w:t>
            </w:r>
          </w:p>
        </w:tc>
      </w:tr>
      <w:tr w:rsidR="00831A79" w:rsidRPr="00C57A6F" w14:paraId="40860B91" w14:textId="77777777" w:rsidTr="00C97F5A">
        <w:tc>
          <w:tcPr>
            <w:tcW w:w="5949" w:type="dxa"/>
            <w:shd w:val="clear" w:color="auto" w:fill="auto"/>
            <w:vAlign w:val="center"/>
          </w:tcPr>
          <w:p w14:paraId="55620339" w14:textId="77777777" w:rsidR="00831A79" w:rsidRPr="00C57A6F" w:rsidRDefault="00831A79" w:rsidP="00522EBC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C22724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100</w:t>
            </w:r>
          </w:p>
        </w:tc>
      </w:tr>
    </w:tbl>
    <w:p w14:paraId="71769F5A" w14:textId="77777777" w:rsidR="00831A79" w:rsidRPr="00C57A6F" w:rsidRDefault="00831A79" w:rsidP="00522EBC">
      <w:pPr>
        <w:rPr>
          <w:rFonts w:ascii="Liberation Serif" w:hAnsi="Liberation Serif" w:cs="Liberation Serif"/>
          <w:sz w:val="22"/>
          <w:szCs w:val="22"/>
        </w:rPr>
      </w:pPr>
    </w:p>
    <w:p w14:paraId="6ECC2C30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14:paraId="29C82E3E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Оценка</w:t>
      </w:r>
      <w:r w:rsidRPr="00C57A6F">
        <w:rPr>
          <w:rFonts w:ascii="Liberation Serif" w:hAnsi="Liberation Serif" w:cs="Liberation Serif"/>
          <w:b/>
          <w:sz w:val="22"/>
          <w:szCs w:val="22"/>
        </w:rPr>
        <w:t xml:space="preserve"> «зачтено»</w:t>
      </w:r>
      <w:r w:rsidRPr="00C57A6F">
        <w:rPr>
          <w:rFonts w:ascii="Liberation Serif" w:hAnsi="Liberation Serif" w:cs="Liberation Serif"/>
          <w:sz w:val="22"/>
          <w:szCs w:val="22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14:paraId="7FA2BD49" w14:textId="77777777" w:rsidR="00831A79" w:rsidRPr="00C57A6F" w:rsidRDefault="00831A79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b/>
          <w:i/>
          <w:color w:val="000000"/>
        </w:rPr>
      </w:pPr>
      <w:r w:rsidRPr="00C57A6F">
        <w:rPr>
          <w:rFonts w:ascii="Liberation Serif" w:hAnsi="Liberation Serif" w:cs="Liberation Serif"/>
          <w:b w:val="0"/>
          <w:i w:val="0"/>
        </w:rPr>
        <w:t>Оценка «</w:t>
      </w:r>
      <w:r w:rsidRPr="00C57A6F">
        <w:rPr>
          <w:rFonts w:ascii="Liberation Serif" w:hAnsi="Liberation Serif" w:cs="Liberation Serif"/>
          <w:i w:val="0"/>
        </w:rPr>
        <w:t>не зачтено</w:t>
      </w:r>
      <w:r w:rsidRPr="00C57A6F">
        <w:rPr>
          <w:rFonts w:ascii="Liberation Serif" w:hAnsi="Liberation Serif" w:cs="Liberation Serif"/>
          <w:b w:val="0"/>
          <w:i w:val="0"/>
        </w:rPr>
        <w:t>»</w:t>
      </w:r>
      <w:r w:rsidRPr="00C57A6F">
        <w:rPr>
          <w:rFonts w:ascii="Liberation Serif" w:hAnsi="Liberation Serif" w:cs="Liberation Serif"/>
          <w:i w:val="0"/>
        </w:rPr>
        <w:t> </w:t>
      </w:r>
      <w:r w:rsidRPr="00C57A6F">
        <w:rPr>
          <w:rFonts w:ascii="Liberation Serif" w:hAnsi="Liberation Serif" w:cs="Liberation Serif"/>
          <w:b w:val="0"/>
          <w:i w:val="0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14:paraId="2144A5A3" w14:textId="77777777" w:rsidR="00831A79" w:rsidRPr="00C57A6F" w:rsidRDefault="00831A79" w:rsidP="00522EBC">
      <w:pPr>
        <w:pStyle w:val="a9"/>
        <w:shd w:val="clear" w:color="auto" w:fill="auto"/>
        <w:spacing w:line="240" w:lineRule="auto"/>
        <w:jc w:val="center"/>
        <w:rPr>
          <w:rFonts w:ascii="Liberation Serif" w:hAnsi="Liberation Serif" w:cs="Liberation Serif"/>
          <w:i w:val="0"/>
        </w:rPr>
      </w:pPr>
    </w:p>
    <w:p w14:paraId="7DC69A9C" w14:textId="3EA5969E" w:rsidR="00831A79" w:rsidRPr="00C57A6F" w:rsidRDefault="00831A79" w:rsidP="00C97F5A">
      <w:pPr>
        <w:pStyle w:val="a9"/>
        <w:shd w:val="clear" w:color="auto" w:fill="auto"/>
        <w:tabs>
          <w:tab w:val="left" w:pos="2760"/>
        </w:tabs>
        <w:spacing w:line="240" w:lineRule="auto"/>
        <w:jc w:val="center"/>
        <w:rPr>
          <w:rFonts w:ascii="Liberation Serif" w:hAnsi="Liberation Serif" w:cs="Liberation Serif"/>
          <w:b w:val="0"/>
          <w:i w:val="0"/>
          <w:color w:val="000000"/>
          <w:lang w:eastAsia="ru-RU"/>
        </w:rPr>
      </w:pPr>
      <w:r w:rsidRPr="00C57A6F">
        <w:rPr>
          <w:rFonts w:ascii="Liberation Serif" w:hAnsi="Liberation Serif" w:cs="Liberation Serif"/>
        </w:rPr>
        <w:t>4. ТИПОВЫЕ КОНТРОЛЬНЫЕ ЗАДАНИЯ ИЛИ ИНЫЕ МАТЕРИАЛЫ</w:t>
      </w:r>
    </w:p>
    <w:p w14:paraId="47265C51" w14:textId="77777777" w:rsidR="00831A79" w:rsidRPr="00C57A6F" w:rsidRDefault="00831A79" w:rsidP="00522EBC">
      <w:pPr>
        <w:pStyle w:val="a9"/>
        <w:shd w:val="clear" w:color="auto" w:fill="auto"/>
        <w:tabs>
          <w:tab w:val="left" w:pos="2760"/>
        </w:tabs>
        <w:spacing w:line="240" w:lineRule="auto"/>
        <w:rPr>
          <w:rStyle w:val="7"/>
          <w:rFonts w:ascii="Liberation Serif" w:hAnsi="Liberation Serif" w:cs="Liberation Serif"/>
          <w:color w:val="000000"/>
        </w:rPr>
      </w:pPr>
      <w:r w:rsidRPr="00C57A6F">
        <w:rPr>
          <w:rFonts w:ascii="Liberation Serif" w:hAnsi="Liberation Serif" w:cs="Liberation Serif"/>
          <w:b w:val="0"/>
          <w:i w:val="0"/>
        </w:rPr>
        <w:tab/>
      </w:r>
    </w:p>
    <w:p w14:paraId="25B05CD4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4.1. Вопросы экспресс-опросов по разделам дисциплины </w:t>
      </w:r>
    </w:p>
    <w:p w14:paraId="79E5FCD7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</w:p>
    <w:p w14:paraId="0721BD6B" w14:textId="04679853" w:rsidR="00831A79" w:rsidRPr="00C57A6F" w:rsidRDefault="00831A79" w:rsidP="00522EBC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1 </w:t>
      </w:r>
      <w:r w:rsidR="00E3235F"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Общевоинские уставы ВС РФ</w:t>
      </w:r>
      <w:r w:rsidR="00E3235F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 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>(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УК-8.4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>)</w:t>
      </w:r>
    </w:p>
    <w:p w14:paraId="346C6858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t>Что собой представляют общевоинские уставы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3DEBD3D5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t>Что собой представляют общевоинские уставы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1B2A6062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t>Перечислите обязанности военнослужащего по соблюдению воинской дисци</w:t>
      </w:r>
      <w:r w:rsidRPr="00C57A6F">
        <w:rPr>
          <w:rFonts w:ascii="Liberation Serif" w:hAnsi="Liberation Serif" w:cs="Liberation Serif"/>
          <w:color w:val="000000"/>
          <w:lang w:bidi="ru-RU"/>
        </w:rPr>
        <w:softHyphen/>
        <w:t>плины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43C04673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lastRenderedPageBreak/>
        <w:t>Перечислите дисциплинарные взыскания, применяемые к военнослужащим, по</w:t>
      </w:r>
      <w:r w:rsidRPr="00C57A6F">
        <w:rPr>
          <w:rFonts w:ascii="Liberation Serif" w:hAnsi="Liberation Serif" w:cs="Liberation Serif"/>
          <w:color w:val="000000"/>
          <w:lang w:bidi="ru-RU"/>
        </w:rPr>
        <w:softHyphen/>
        <w:t>рядок их исполнения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425B821E" w14:textId="5815635F" w:rsidR="00831A79" w:rsidRPr="00C57A6F" w:rsidRDefault="00831A79" w:rsidP="00522EBC">
      <w:pPr>
        <w:rPr>
          <w:rStyle w:val="9pt"/>
          <w:rFonts w:ascii="Liberation Serif" w:hAnsi="Liberation Serif" w:cs="Liberation Serif"/>
          <w:bCs w:val="0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 xml:space="preserve">Раздел 2 </w:t>
      </w:r>
      <w:r w:rsidR="00E3235F" w:rsidRPr="00C57A6F">
        <w:rPr>
          <w:rStyle w:val="9pt"/>
          <w:rFonts w:ascii="Liberation Serif" w:hAnsi="Liberation Serif" w:cs="Liberation Serif"/>
          <w:sz w:val="22"/>
          <w:szCs w:val="22"/>
        </w:rPr>
        <w:t>Строевая подготовка</w:t>
      </w:r>
      <w:r w:rsidR="00E3235F"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 xml:space="preserve"> </w:t>
      </w:r>
      <w:r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(</w:t>
      </w:r>
      <w:r w:rsidR="00512EDC"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УК-8.4</w:t>
      </w:r>
      <w:r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)</w:t>
      </w:r>
    </w:p>
    <w:p w14:paraId="4B9B98A8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1. Определения понятия шеренги, строя, фланга, фронта, интервала, ширины строя.</w:t>
      </w:r>
    </w:p>
    <w:p w14:paraId="2B3C441E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2. Определение двухшереножного строя, ряда, развернутого строя, походного строя, колонны, дистанции и глубины строя.</w:t>
      </w:r>
    </w:p>
    <w:p w14:paraId="420DF9A2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3. Обязанности военнослужащего перед построением и в строю.</w:t>
      </w:r>
    </w:p>
    <w:p w14:paraId="2D2E8150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4. Походный строй отделения, взвода.</w:t>
      </w:r>
    </w:p>
    <w:p w14:paraId="6C239C26" w14:textId="0D273AF5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3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Огневая подготовка из стрелкового оружия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2D2A3F96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Назначение и общее устройство автомата АК-74.</w:t>
      </w:r>
    </w:p>
    <w:p w14:paraId="48D638FB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Назначение и общее устройство пистолета Макарова ПМ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5D54C6B4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Назначение и общее устройство гранаты РГД-5.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1857D936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Полевые правила определения поправки на ветер и упреждение для стрелкового оружия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7D349CB8" w14:textId="18F60BBD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4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Основы тактики общевойсковых подразделений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666D3035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Пояснить структуру ВС РФ.</w:t>
      </w:r>
    </w:p>
    <w:p w14:paraId="05DF5AB7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Сущность и характер современного общевойскового боя.</w:t>
      </w:r>
    </w:p>
    <w:p w14:paraId="64A7E2D0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Основные принципы современного общевойскового боя.</w:t>
      </w:r>
    </w:p>
    <w:p w14:paraId="17B53895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Виды общевойскового боя.</w:t>
      </w:r>
    </w:p>
    <w:p w14:paraId="1E4858A4" w14:textId="096A3E13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5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Радиационная, химическая и биологическая защита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587D3B02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ударной волны при ядерном взрыве.</w:t>
      </w:r>
    </w:p>
    <w:p w14:paraId="574D94BE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светового излучения при ядерном взрыве.</w:t>
      </w:r>
    </w:p>
    <w:p w14:paraId="56500EC5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проникающей радиации при ядерном взрыве.</w:t>
      </w:r>
    </w:p>
    <w:p w14:paraId="58537BEC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электромагнитного импульса при ядерном взрыве.</w:t>
      </w:r>
    </w:p>
    <w:p w14:paraId="15C5FD34" w14:textId="3B3693CE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6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Военная топография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678F8004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 xml:space="preserve">Топографические элементы местности.      </w:t>
      </w:r>
    </w:p>
    <w:p w14:paraId="072F0847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Тактические свойства местности.</w:t>
      </w:r>
    </w:p>
    <w:p w14:paraId="325D31B5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Тактическая классификация местности.</w:t>
      </w:r>
    </w:p>
    <w:p w14:paraId="3C48C326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Сущность картографической проекции Гаусса.</w:t>
      </w:r>
    </w:p>
    <w:p w14:paraId="4E734CD7" w14:textId="2F11CEB5" w:rsidR="00DA457E" w:rsidRPr="00C57A6F" w:rsidRDefault="00DA457E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>Раз</w:t>
      </w:r>
      <w:r w:rsidR="00C57A6F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дел 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7 Основы медицинского обеспечения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>.</w:t>
      </w:r>
    </w:p>
    <w:p w14:paraId="3857AB3F" w14:textId="2F1C1103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Какие существуют виды наложения повязок при повреждении отдельных частей тела.</w:t>
      </w:r>
    </w:p>
    <w:p w14:paraId="1651733F" w14:textId="4BDDDCE7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Какие причины, признаки и последствия инфицирования ран.</w:t>
      </w:r>
    </w:p>
    <w:p w14:paraId="4DBEE5D1" w14:textId="06540ACD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Какие меры принимаются по предупреждению развития раневой инфекции.</w:t>
      </w:r>
    </w:p>
    <w:p w14:paraId="2F836A07" w14:textId="6522D5DA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Перечислить причины и признаки состояний, требующих проведения неотложных реанимационных мероприятий.</w:t>
      </w:r>
    </w:p>
    <w:p w14:paraId="5F8765FC" w14:textId="77777777" w:rsidR="00DA457E" w:rsidRPr="00C57A6F" w:rsidRDefault="00DA457E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>Раздел 8. Военно-политическая подготовка</w:t>
      </w:r>
    </w:p>
    <w:p w14:paraId="68604D69" w14:textId="1340EF40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Характеристика современной военно-политической обстановки в мире.</w:t>
      </w:r>
    </w:p>
    <w:p w14:paraId="51869F51" w14:textId="5499FF28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Основные факторы внешней военной угрозы России.</w:t>
      </w:r>
    </w:p>
    <w:p w14:paraId="349ACF07" w14:textId="03E1CE99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Группы военных угроз РФ. Внутренние военные угрозы России.</w:t>
      </w:r>
    </w:p>
    <w:p w14:paraId="320508E6" w14:textId="47D37B3B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Основы конституционного строя и государственная власть в Российской Федерации.</w:t>
      </w:r>
    </w:p>
    <w:p w14:paraId="063332BB" w14:textId="70B1411B" w:rsidR="00DA457E" w:rsidRPr="00C57A6F" w:rsidRDefault="00C97F5A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9.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>Правовая подготовка</w:t>
      </w:r>
    </w:p>
    <w:p w14:paraId="752DD4DF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 xml:space="preserve">Военная доктрина Российской Федерации. </w:t>
      </w:r>
    </w:p>
    <w:p w14:paraId="7A4C5DE7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Законодательство Российской Федерации о прохождении военной службы.</w:t>
      </w:r>
    </w:p>
    <w:p w14:paraId="5EBB6086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 xml:space="preserve">Основные положения Военной доктрины Российской Федерации. </w:t>
      </w:r>
    </w:p>
    <w:p w14:paraId="5572ED63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Понятие военной службы, ее виды и их характеристики. Обязанности граждан по воинскому учету.</w:t>
      </w:r>
    </w:p>
    <w:p w14:paraId="3509E0B5" w14:textId="77777777" w:rsidR="000B05C9" w:rsidRPr="00C57A6F" w:rsidRDefault="000B05C9" w:rsidP="00522EBC">
      <w:pPr>
        <w:pStyle w:val="a7"/>
        <w:shd w:val="clear" w:color="auto" w:fill="FFFFFF"/>
        <w:spacing w:after="0" w:line="240" w:lineRule="auto"/>
        <w:ind w:left="1080" w:firstLine="0"/>
        <w:rPr>
          <w:rFonts w:ascii="Liberation Serif" w:hAnsi="Liberation Serif" w:cs="Liberation Serif"/>
          <w:bCs/>
          <w:color w:val="000000"/>
          <w:spacing w:val="-2"/>
        </w:rPr>
      </w:pPr>
    </w:p>
    <w:p w14:paraId="56FE4F40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75333FBC" w14:textId="77777777" w:rsidR="00831A79" w:rsidRPr="00C57A6F" w:rsidRDefault="00831A79" w:rsidP="00522EBC">
      <w:pPr>
        <w:ind w:firstLine="709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По каждому разделу предусмотрен экспресс-опрос по 4 вопросам. За каждый ответ максимально начисляется 0,5 балла:</w:t>
      </w:r>
    </w:p>
    <w:p w14:paraId="4A21084E" w14:textId="77777777" w:rsidR="00831A79" w:rsidRPr="00C57A6F" w:rsidRDefault="00831A79" w:rsidP="00522EBC">
      <w:pPr>
        <w:tabs>
          <w:tab w:val="left" w:pos="1985"/>
        </w:tabs>
        <w:ind w:left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>0,5 балла</w:t>
      </w:r>
      <w:r w:rsidRPr="00C57A6F">
        <w:rPr>
          <w:rFonts w:ascii="Liberation Serif" w:eastAsia="Calibri" w:hAnsi="Liberation Serif" w:cs="Liberation Serif"/>
          <w:sz w:val="22"/>
          <w:szCs w:val="22"/>
        </w:rPr>
        <w:tab/>
        <w:t xml:space="preserve">– </w:t>
      </w:r>
      <w:r w:rsidRPr="00C57A6F">
        <w:rPr>
          <w:rFonts w:ascii="Liberation Serif" w:hAnsi="Liberation Serif" w:cs="Liberation Serif"/>
          <w:sz w:val="22"/>
          <w:szCs w:val="22"/>
        </w:rPr>
        <w:t>ответ полностью правильный,</w:t>
      </w:r>
    </w:p>
    <w:p w14:paraId="70487FA9" w14:textId="77777777" w:rsidR="00831A79" w:rsidRPr="00C57A6F" w:rsidRDefault="00831A79" w:rsidP="00522EBC">
      <w:pPr>
        <w:tabs>
          <w:tab w:val="left" w:pos="1985"/>
        </w:tabs>
        <w:ind w:left="720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>0,25 балла</w:t>
      </w: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ab/>
      </w:r>
      <w:r w:rsidRPr="00C57A6F">
        <w:rPr>
          <w:rFonts w:ascii="Liberation Serif" w:eastAsia="Calibri" w:hAnsi="Liberation Serif" w:cs="Liberation Serif"/>
          <w:sz w:val="22"/>
          <w:szCs w:val="22"/>
        </w:rPr>
        <w:t xml:space="preserve">– </w:t>
      </w:r>
      <w:r w:rsidRPr="00C57A6F">
        <w:rPr>
          <w:rFonts w:ascii="Liberation Serif" w:hAnsi="Liberation Serif" w:cs="Liberation Serif"/>
          <w:sz w:val="22"/>
          <w:szCs w:val="22"/>
        </w:rPr>
        <w:t xml:space="preserve">ответ </w:t>
      </w:r>
      <w:r w:rsidRPr="00C57A6F">
        <w:rPr>
          <w:rFonts w:ascii="Liberation Serif" w:hAnsi="Liberation Serif" w:cs="Liberation Serif"/>
          <w:bCs/>
          <w:sz w:val="22"/>
          <w:szCs w:val="22"/>
        </w:rPr>
        <w:t>неполный (частично правильный),</w:t>
      </w:r>
    </w:p>
    <w:p w14:paraId="285662BE" w14:textId="77777777" w:rsidR="00831A79" w:rsidRPr="00C57A6F" w:rsidRDefault="00831A79" w:rsidP="00522EBC">
      <w:pPr>
        <w:tabs>
          <w:tab w:val="left" w:pos="1985"/>
        </w:tabs>
        <w:ind w:left="720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>0 баллов</w:t>
      </w: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ab/>
      </w:r>
      <w:r w:rsidRPr="00C57A6F">
        <w:rPr>
          <w:rFonts w:ascii="Liberation Serif" w:eastAsia="Calibri" w:hAnsi="Liberation Serif" w:cs="Liberation Serif"/>
          <w:sz w:val="22"/>
          <w:szCs w:val="22"/>
        </w:rPr>
        <w:t xml:space="preserve">– </w:t>
      </w:r>
      <w:r w:rsidRPr="00C57A6F">
        <w:rPr>
          <w:rFonts w:ascii="Liberation Serif" w:hAnsi="Liberation Serif" w:cs="Liberation Serif"/>
          <w:sz w:val="22"/>
          <w:szCs w:val="22"/>
        </w:rPr>
        <w:t>ответ неправильный</w:t>
      </w:r>
    </w:p>
    <w:p w14:paraId="1516DFAE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Максимально по всем разделам студент может набрать 12 баллов.</w:t>
      </w:r>
    </w:p>
    <w:p w14:paraId="298FC2B8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80"/>
      </w:tblGrid>
      <w:tr w:rsidR="00831A79" w:rsidRPr="00C57A6F" w14:paraId="0E6F8A26" w14:textId="77777777" w:rsidTr="00C57A6F">
        <w:trPr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03A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92E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Критерий</w:t>
            </w:r>
          </w:p>
        </w:tc>
      </w:tr>
      <w:tr w:rsidR="00831A79" w:rsidRPr="00C57A6F" w14:paraId="7EB67847" w14:textId="77777777" w:rsidTr="00C97F5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7E83" w14:textId="14FC7EA1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9,25 – 12 баллов</w:t>
            </w:r>
          </w:p>
          <w:p w14:paraId="4EE955F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732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эталонный уровень знаний по разделам дисциплины</w:t>
            </w:r>
          </w:p>
        </w:tc>
      </w:tr>
      <w:tr w:rsidR="00831A79" w:rsidRPr="00C57A6F" w14:paraId="24AC4A18" w14:textId="77777777" w:rsidTr="00C97F5A">
        <w:tc>
          <w:tcPr>
            <w:tcW w:w="2554" w:type="dxa"/>
            <w:vAlign w:val="center"/>
          </w:tcPr>
          <w:p w14:paraId="39314A4F" w14:textId="3592A428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6,25 – 9 баллов</w:t>
            </w:r>
          </w:p>
          <w:p w14:paraId="32FC7EC2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080" w:type="dxa"/>
          </w:tcPr>
          <w:p w14:paraId="1B97ABF3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 xml:space="preserve">Студент демонстрирует продвинутый уровень знаний по разделам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дисциплины</w:t>
            </w:r>
          </w:p>
        </w:tc>
      </w:tr>
      <w:tr w:rsidR="00831A79" w:rsidRPr="00C57A6F" w14:paraId="09D95A73" w14:textId="77777777" w:rsidTr="00C97F5A">
        <w:tc>
          <w:tcPr>
            <w:tcW w:w="2554" w:type="dxa"/>
            <w:vAlign w:val="center"/>
          </w:tcPr>
          <w:p w14:paraId="00A332C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lastRenderedPageBreak/>
              <w:t>2,25 – 6 баллов</w:t>
            </w:r>
          </w:p>
          <w:p w14:paraId="0FDF5DF3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7080" w:type="dxa"/>
          </w:tcPr>
          <w:p w14:paraId="0723F778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пороговый уровень знаний по разделам дисциплины</w:t>
            </w:r>
          </w:p>
        </w:tc>
      </w:tr>
      <w:tr w:rsidR="00831A79" w:rsidRPr="00C57A6F" w14:paraId="37790BCA" w14:textId="77777777" w:rsidTr="00C97F5A">
        <w:tc>
          <w:tcPr>
            <w:tcW w:w="2554" w:type="dxa"/>
            <w:vAlign w:val="center"/>
          </w:tcPr>
          <w:p w14:paraId="726FB12C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– 2 балла</w:t>
            </w:r>
          </w:p>
        </w:tc>
        <w:tc>
          <w:tcPr>
            <w:tcW w:w="7080" w:type="dxa"/>
          </w:tcPr>
          <w:p w14:paraId="41ECE0CE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показал ниже порогового уровень знаний по разделам дисциплины</w:t>
            </w:r>
          </w:p>
        </w:tc>
      </w:tr>
    </w:tbl>
    <w:p w14:paraId="39C60CC4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p w14:paraId="7DE48082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4.2. </w:t>
      </w:r>
      <w:r w:rsidR="001E79E3"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>Практические</w:t>
      </w: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 работы </w:t>
      </w:r>
    </w:p>
    <w:p w14:paraId="4222FC1A" w14:textId="77777777" w:rsidR="00831A79" w:rsidRPr="00C57A6F" w:rsidRDefault="00831A79" w:rsidP="00522EBC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Liberation Serif" w:hAnsi="Liberation Serif" w:cs="Liberation Serif"/>
          <w:b w:val="0"/>
        </w:rPr>
      </w:pPr>
    </w:p>
    <w:tbl>
      <w:tblPr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3"/>
        <w:gridCol w:w="7396"/>
        <w:gridCol w:w="1250"/>
      </w:tblGrid>
      <w:tr w:rsidR="00831A79" w:rsidRPr="00C57A6F" w14:paraId="627467D2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E5B78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 w:rsidR="00CF4FC0" w:rsidRPr="00C57A6F">
              <w:rPr>
                <w:rFonts w:ascii="Liberation Serif" w:hAnsi="Liberation Serif" w:cs="Liberation Serif"/>
                <w:sz w:val="22"/>
                <w:szCs w:val="22"/>
              </w:rPr>
              <w:t>пр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. работы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7E54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Название </w:t>
            </w:r>
            <w:r w:rsidR="001E79E3" w:rsidRPr="00C57A6F">
              <w:rPr>
                <w:rFonts w:ascii="Liberation Serif" w:hAnsi="Liberation Serif" w:cs="Liberation Serif"/>
                <w:sz w:val="22"/>
                <w:szCs w:val="22"/>
              </w:rPr>
              <w:t>практической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работы и вопросы для контроля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2E69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Компетен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softHyphen/>
              <w:t>ции</w:t>
            </w:r>
          </w:p>
        </w:tc>
      </w:tr>
      <w:tr w:rsidR="00831A79" w:rsidRPr="00C57A6F" w14:paraId="20B1C8C9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FDC00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7B761" w14:textId="77777777" w:rsidR="00831A79" w:rsidRPr="00C57A6F" w:rsidRDefault="001E79E3" w:rsidP="00C57A6F">
            <w:pPr>
              <w:pStyle w:val="a7"/>
              <w:widowControl w:val="0"/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Liberation Serif" w:hAnsi="Liberation Serif" w:cs="Liberation Serif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Общевоинские уставы ВС РФ</w:t>
            </w:r>
            <w:r w:rsidRPr="00C57A6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F2D3BE" w14:textId="77777777" w:rsidR="00831A79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59C22C81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099A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3F601" w14:textId="77777777" w:rsidR="00512EDC" w:rsidRPr="00C57A6F" w:rsidRDefault="00512EDC" w:rsidP="00C57A6F">
            <w:pPr>
              <w:jc w:val="both"/>
              <w:outlineLv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Строевая подготовка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1901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7A914233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242C2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7C38C" w14:textId="77777777" w:rsidR="00512EDC" w:rsidRPr="00C57A6F" w:rsidRDefault="00512EDC" w:rsidP="00C57A6F">
            <w:pPr>
              <w:pStyle w:val="23"/>
              <w:ind w:left="0" w:firstLine="0"/>
              <w:contextualSpacing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Огневая подготовка из стрелкового оружия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55BF1B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62E30E7C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A51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B929D" w14:textId="77777777" w:rsidR="00512EDC" w:rsidRPr="00C57A6F" w:rsidRDefault="00512EDC" w:rsidP="00C57A6F">
            <w:pPr>
              <w:widowControl w:val="0"/>
              <w:tabs>
                <w:tab w:val="left" w:pos="284"/>
                <w:tab w:val="left" w:pos="2880"/>
                <w:tab w:val="left" w:pos="3168"/>
                <w:tab w:val="left" w:pos="3312"/>
                <w:tab w:val="left" w:pos="4176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Основы тактики общевойсковых подразделений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F46567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45365236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A4BB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F732C" w14:textId="77777777" w:rsidR="00512EDC" w:rsidRPr="00C57A6F" w:rsidRDefault="00512EDC" w:rsidP="00C57A6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Радиационная, химическая и биологическая защита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0245A2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562A858C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CACEB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2A244" w14:textId="77777777" w:rsidR="00512EDC" w:rsidRPr="00C57A6F" w:rsidRDefault="00512EDC" w:rsidP="00C57A6F">
            <w:pPr>
              <w:pStyle w:val="a7"/>
              <w:spacing w:after="0" w:line="240" w:lineRule="auto"/>
              <w:ind w:left="0" w:firstLine="0"/>
              <w:jc w:val="both"/>
              <w:outlineLvl w:val="0"/>
              <w:rPr>
                <w:rFonts w:ascii="Liberation Serif" w:hAnsi="Liberation Serif" w:cs="Liberation Serif"/>
              </w:rPr>
            </w:pPr>
            <w:r w:rsidRPr="00C57A6F"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  <w:t>Военная топография</w:t>
            </w:r>
            <w:r w:rsidRPr="00C57A6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97DDF3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7D239DEB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236A2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6B879" w14:textId="77777777" w:rsidR="00512EDC" w:rsidRPr="00C57A6F" w:rsidRDefault="00512EDC" w:rsidP="00C57A6F">
            <w:pPr>
              <w:ind w:right="-14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11pt"/>
                <w:rFonts w:ascii="Liberation Serif" w:hAnsi="Liberation Serif" w:cs="Liberation Serif"/>
                <w:b w:val="0"/>
              </w:rPr>
              <w:t>Основы медицинского обеспечения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DFC8B5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08EC949B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E3C3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960A6" w14:textId="77777777" w:rsidR="00512EDC" w:rsidRPr="00C57A6F" w:rsidRDefault="00512EDC" w:rsidP="00C57A6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11pt"/>
                <w:rFonts w:ascii="Liberation Serif" w:hAnsi="Liberation Serif" w:cs="Liberation Serif"/>
                <w:b w:val="0"/>
              </w:rPr>
              <w:t>Военно-политическая подготовка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CDA981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1E79E3" w:rsidRPr="00C57A6F" w14:paraId="18F348F4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DB082" w14:textId="77777777" w:rsidR="001E79E3" w:rsidRPr="00C57A6F" w:rsidRDefault="001E79E3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FE3" w14:textId="77777777" w:rsidR="001E79E3" w:rsidRPr="00C57A6F" w:rsidRDefault="001E79E3" w:rsidP="00C57A6F">
            <w:pPr>
              <w:rPr>
                <w:rStyle w:val="11pt"/>
                <w:rFonts w:ascii="Liberation Serif" w:hAnsi="Liberation Serif" w:cs="Liberation Serif"/>
                <w:b w:val="0"/>
              </w:rPr>
            </w:pPr>
            <w:r w:rsidRPr="00C57A6F">
              <w:rPr>
                <w:rStyle w:val="11pt"/>
                <w:rFonts w:ascii="Liberation Serif" w:hAnsi="Liberation Serif" w:cs="Liberation Serif"/>
                <w:b w:val="0"/>
              </w:rPr>
              <w:t>Правовая подготовка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080A0" w14:textId="5D178EE8" w:rsidR="001E79E3" w:rsidRPr="00C57A6F" w:rsidRDefault="00C57A6F" w:rsidP="00522EB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</w:tbl>
    <w:p w14:paraId="48426F6A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</w:p>
    <w:p w14:paraId="37B906E1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5049C99E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При оценке каждой </w:t>
      </w:r>
      <w:r w:rsidR="003849AA" w:rsidRPr="00C57A6F">
        <w:rPr>
          <w:rFonts w:ascii="Liberation Serif" w:hAnsi="Liberation Serif" w:cs="Liberation Serif"/>
          <w:sz w:val="22"/>
          <w:szCs w:val="22"/>
        </w:rPr>
        <w:t>практической</w:t>
      </w:r>
      <w:r w:rsidRPr="00C57A6F">
        <w:rPr>
          <w:rFonts w:ascii="Liberation Serif" w:hAnsi="Liberation Serif" w:cs="Liberation Serif"/>
          <w:sz w:val="22"/>
          <w:szCs w:val="22"/>
        </w:rPr>
        <w:t xml:space="preserve"> работы студентом используется балльно-рейтинговая система. Выполнение лабораторной работы и необходимых расчетов, ответы на контрольные вопросы оценивается из 4 баллов.</w:t>
      </w:r>
    </w:p>
    <w:p w14:paraId="39C8911C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831A79" w:rsidRPr="00C57A6F" w14:paraId="6D4EFDF8" w14:textId="77777777" w:rsidTr="00C57A6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96D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94AA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4F49C7B9" w14:textId="77777777" w:rsidTr="00C57A6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067D" w14:textId="4DB6762D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4 балла</w:t>
            </w:r>
          </w:p>
          <w:p w14:paraId="536F926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43D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практическая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работе выполнен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а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качественно;</w:t>
            </w:r>
          </w:p>
          <w:p w14:paraId="6D256969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831A79" w:rsidRPr="00C57A6F" w14:paraId="4B0CE818" w14:textId="77777777" w:rsidTr="00C57A6F">
        <w:tc>
          <w:tcPr>
            <w:tcW w:w="2830" w:type="dxa"/>
            <w:vAlign w:val="center"/>
          </w:tcPr>
          <w:p w14:paraId="5C7FD14F" w14:textId="6BE07CC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3 баллов</w:t>
            </w:r>
          </w:p>
          <w:p w14:paraId="2E8D9A0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</w:t>
            </w:r>
          </w:p>
          <w:p w14:paraId="095A6EE3" w14:textId="1E1FD5BB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уровень)</w:t>
            </w:r>
          </w:p>
        </w:tc>
        <w:tc>
          <w:tcPr>
            <w:tcW w:w="6804" w:type="dxa"/>
          </w:tcPr>
          <w:p w14:paraId="6D5CAF5D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практическая работе выполнена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достаточно качественно;</w:t>
            </w:r>
          </w:p>
          <w:p w14:paraId="17C065C5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831A79" w:rsidRPr="00C57A6F" w14:paraId="584DA970" w14:textId="77777777" w:rsidTr="00C57A6F">
        <w:tc>
          <w:tcPr>
            <w:tcW w:w="2830" w:type="dxa"/>
            <w:vAlign w:val="center"/>
          </w:tcPr>
          <w:p w14:paraId="4930BD08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2 балла</w:t>
            </w:r>
          </w:p>
          <w:p w14:paraId="6DD0AD5A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804" w:type="dxa"/>
          </w:tcPr>
          <w:p w14:paraId="7997408A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практическая работе выполнена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удовлетвори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тель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но;</w:t>
            </w:r>
          </w:p>
          <w:p w14:paraId="3A93EF3C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831A79" w:rsidRPr="00C57A6F" w14:paraId="7B36BCDD" w14:textId="77777777" w:rsidTr="00C57A6F">
        <w:tc>
          <w:tcPr>
            <w:tcW w:w="2830" w:type="dxa"/>
            <w:vAlign w:val="center"/>
          </w:tcPr>
          <w:p w14:paraId="366A02F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 балл</w:t>
            </w:r>
          </w:p>
        </w:tc>
        <w:tc>
          <w:tcPr>
            <w:tcW w:w="6804" w:type="dxa"/>
          </w:tcPr>
          <w:p w14:paraId="1C003F9B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практическая работе выполнена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удовлетвори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тель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но;</w:t>
            </w:r>
          </w:p>
          <w:p w14:paraId="5094E58A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не знает основной материал теоретической части, не может объяснить полученные результаты.</w:t>
            </w:r>
          </w:p>
        </w:tc>
      </w:tr>
      <w:tr w:rsidR="00831A79" w:rsidRPr="00C57A6F" w14:paraId="4B826AD3" w14:textId="77777777" w:rsidTr="00C57A6F">
        <w:tc>
          <w:tcPr>
            <w:tcW w:w="2830" w:type="dxa"/>
            <w:vAlign w:val="center"/>
          </w:tcPr>
          <w:p w14:paraId="7DF87367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баллов</w:t>
            </w:r>
          </w:p>
        </w:tc>
        <w:tc>
          <w:tcPr>
            <w:tcW w:w="6804" w:type="dxa"/>
          </w:tcPr>
          <w:p w14:paraId="3F701FD8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практическая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работа не выполнена.</w:t>
            </w:r>
          </w:p>
        </w:tc>
      </w:tr>
    </w:tbl>
    <w:p w14:paraId="6548F3D2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p w14:paraId="3ABEB0F5" w14:textId="77777777" w:rsidR="00831A79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Максимально по всем лабораторным работам студент может набрать 32 балла.</w:t>
      </w:r>
    </w:p>
    <w:p w14:paraId="00B5B321" w14:textId="77777777" w:rsidR="00C57A6F" w:rsidRPr="00C57A6F" w:rsidRDefault="00C57A6F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3E86A1BA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F89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E05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Критерий</w:t>
            </w:r>
          </w:p>
        </w:tc>
      </w:tr>
      <w:tr w:rsidR="00831A79" w:rsidRPr="00C57A6F" w14:paraId="13CCB9AA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20F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28 – 32 балла</w:t>
            </w:r>
          </w:p>
          <w:p w14:paraId="1CB910CE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D97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не менее 4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4 балла и не более 4 работ с оценкой 3 балла</w:t>
            </w:r>
          </w:p>
        </w:tc>
      </w:tr>
      <w:tr w:rsidR="00831A79" w:rsidRPr="00C57A6F" w14:paraId="716FD771" w14:textId="77777777" w:rsidTr="00C57A6F">
        <w:tc>
          <w:tcPr>
            <w:tcW w:w="2837" w:type="dxa"/>
            <w:vAlign w:val="center"/>
          </w:tcPr>
          <w:p w14:paraId="2FFB5DE4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22 – 27 баллов</w:t>
            </w:r>
          </w:p>
          <w:p w14:paraId="594DC7F9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17FD74A0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не менее 6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4 балла или 3 балла и не более 2 работ с оценкой 2 балла</w:t>
            </w:r>
          </w:p>
        </w:tc>
      </w:tr>
      <w:tr w:rsidR="00831A79" w:rsidRPr="00C57A6F" w14:paraId="2F35025B" w14:textId="77777777" w:rsidTr="00C57A6F">
        <w:tc>
          <w:tcPr>
            <w:tcW w:w="2837" w:type="dxa"/>
            <w:vAlign w:val="center"/>
          </w:tcPr>
          <w:p w14:paraId="6AA9088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16 – 26 баллов</w:t>
            </w:r>
          </w:p>
          <w:p w14:paraId="71B91442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644B136C" w14:textId="202B88A1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4 и более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2 </w:t>
            </w:r>
          </w:p>
        </w:tc>
      </w:tr>
      <w:tr w:rsidR="00831A79" w:rsidRPr="00C57A6F" w14:paraId="062A3573" w14:textId="77777777" w:rsidTr="00C57A6F">
        <w:tc>
          <w:tcPr>
            <w:tcW w:w="2837" w:type="dxa"/>
            <w:vAlign w:val="center"/>
          </w:tcPr>
          <w:p w14:paraId="1FA83B05" w14:textId="77777777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8 – 15 баллов</w:t>
            </w:r>
          </w:p>
        </w:tc>
        <w:tc>
          <w:tcPr>
            <w:tcW w:w="6797" w:type="dxa"/>
          </w:tcPr>
          <w:p w14:paraId="13ED001E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3 и более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1</w:t>
            </w:r>
          </w:p>
        </w:tc>
      </w:tr>
      <w:tr w:rsidR="00831A79" w:rsidRPr="00C57A6F" w14:paraId="78B40FC9" w14:textId="77777777" w:rsidTr="00C57A6F">
        <w:tc>
          <w:tcPr>
            <w:tcW w:w="2837" w:type="dxa"/>
            <w:vAlign w:val="center"/>
          </w:tcPr>
          <w:p w14:paraId="1C51393F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 баллов</w:t>
            </w:r>
          </w:p>
        </w:tc>
        <w:tc>
          <w:tcPr>
            <w:tcW w:w="6797" w:type="dxa"/>
          </w:tcPr>
          <w:p w14:paraId="730DEFC3" w14:textId="41254435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не выполнил все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практические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работы</w:t>
            </w:r>
          </w:p>
        </w:tc>
      </w:tr>
    </w:tbl>
    <w:p w14:paraId="2ECE8D47" w14:textId="77777777" w:rsidR="00831A79" w:rsidRPr="00C57A6F" w:rsidRDefault="00831A79" w:rsidP="00522EB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</w:p>
    <w:p w14:paraId="450EAEFD" w14:textId="3A66CE13" w:rsidR="00831A79" w:rsidRPr="00C57A6F" w:rsidRDefault="00831A79" w:rsidP="00522EBC">
      <w:pPr>
        <w:jc w:val="center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>4.3. Подготовка реферата</w:t>
      </w:r>
    </w:p>
    <w:p w14:paraId="69C973BD" w14:textId="77777777" w:rsidR="00C57A6F" w:rsidRPr="00C57A6F" w:rsidRDefault="00C57A6F" w:rsidP="00522EBC">
      <w:pPr>
        <w:ind w:firstLine="709"/>
        <w:jc w:val="both"/>
        <w:rPr>
          <w:rFonts w:ascii="Liberation Serif" w:hAnsi="Liberation Serif" w:cs="Liberation Serif"/>
          <w:b/>
          <w:i/>
          <w:sz w:val="22"/>
          <w:szCs w:val="22"/>
        </w:rPr>
      </w:pPr>
    </w:p>
    <w:p w14:paraId="5F5C03B7" w14:textId="127D3E3D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 xml:space="preserve">Рекомендуемая тематика рефератов </w:t>
      </w:r>
    </w:p>
    <w:p w14:paraId="68075B38" w14:textId="193D45AE" w:rsidR="005A20E7" w:rsidRPr="00C57A6F" w:rsidRDefault="00C57A6F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 </w:t>
      </w:r>
      <w:r w:rsidR="005A20E7" w:rsidRPr="00C57A6F">
        <w:rPr>
          <w:rFonts w:ascii="Liberation Serif" w:hAnsi="Liberation Serif" w:cs="Liberation Serif"/>
          <w:b w:val="0"/>
        </w:rPr>
        <w:t>Деятельность Международного Комитета Красного Креста.</w:t>
      </w:r>
    </w:p>
    <w:p w14:paraId="7D436814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История создания первых уставов русской армии.</w:t>
      </w:r>
    </w:p>
    <w:p w14:paraId="1DFCC752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lastRenderedPageBreak/>
        <w:t xml:space="preserve"> Содержание первых специальных уставных документов советского периода.</w:t>
      </w:r>
    </w:p>
    <w:p w14:paraId="0577589A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Общевоинские уставы Вооруженных Сил Российской Федерации.</w:t>
      </w:r>
    </w:p>
    <w:p w14:paraId="4E8ECE2E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Клятва на верность Родине - Военная присяга.</w:t>
      </w:r>
    </w:p>
    <w:p w14:paraId="5788AA6E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Воинские звания на верность Родине.</w:t>
      </w:r>
    </w:p>
    <w:p w14:paraId="30FF1122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right="24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Погоны и знаки различия военнослужащих Вооруженных Сил Российской Феде</w:t>
      </w:r>
      <w:r w:rsidRPr="00C57A6F">
        <w:rPr>
          <w:rFonts w:ascii="Liberation Serif" w:hAnsi="Liberation Serif" w:cs="Liberation Serif"/>
          <w:b w:val="0"/>
        </w:rPr>
        <w:softHyphen/>
        <w:t>рации.</w:t>
      </w:r>
    </w:p>
    <w:p w14:paraId="444110A8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Права и обязанности военнослужащих.</w:t>
      </w:r>
    </w:p>
    <w:p w14:paraId="0F28C591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Военная служба по призыву.</w:t>
      </w:r>
    </w:p>
    <w:p w14:paraId="2A2FF88F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Военная служба по контракту.</w:t>
      </w:r>
    </w:p>
    <w:p w14:paraId="0D5F5839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Альтернативная военная служба.</w:t>
      </w:r>
    </w:p>
    <w:p w14:paraId="1DC8471E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Боевая подготовка военнослужащих.</w:t>
      </w:r>
    </w:p>
    <w:p w14:paraId="275D1D85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right="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Международная (миротворческая) деятельность Вооруженных Сил Российской Федерации.</w:t>
      </w:r>
    </w:p>
    <w:p w14:paraId="3A424611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Военно-патриотическое воспитание молодежи.</w:t>
      </w:r>
    </w:p>
    <w:p w14:paraId="1B86D059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Символы воинской чести.</w:t>
      </w:r>
    </w:p>
    <w:p w14:paraId="1DF39577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Боевые традиции Вооруженных Сил России.</w:t>
      </w:r>
    </w:p>
    <w:p w14:paraId="24B9B360" w14:textId="5EA6DCB5" w:rsidR="005A20E7" w:rsidRPr="00C57A6F" w:rsidRDefault="00C57A6F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 </w:t>
      </w:r>
      <w:r w:rsidR="005A20E7" w:rsidRPr="00C57A6F">
        <w:rPr>
          <w:rFonts w:ascii="Liberation Serif" w:hAnsi="Liberation Serif" w:cs="Liberation Serif"/>
          <w:b w:val="0"/>
        </w:rPr>
        <w:t>Конституция Российской Федерации об организации обороны государства.</w:t>
      </w:r>
    </w:p>
    <w:p w14:paraId="032325BF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Полномочия Совета Федерации и Государственной Думы в области обороны.</w:t>
      </w:r>
    </w:p>
    <w:p w14:paraId="766BC8E1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Стратегия национальной безопасности Российской Федерации до 2020 года.</w:t>
      </w:r>
    </w:p>
    <w:p w14:paraId="20065E4C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righ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Основные направления обеспечения национальной безопасности Российской Федерации.</w:t>
      </w:r>
    </w:p>
    <w:p w14:paraId="2F5C4C12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Россия и западное политическое партнерство.</w:t>
      </w:r>
    </w:p>
    <w:p w14:paraId="02DF2CCE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Стратегические планы совершенствования национальной обороны.</w:t>
      </w:r>
    </w:p>
    <w:p w14:paraId="46C67B48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Угрозы военной безопасности Российской Федерации.</w:t>
      </w:r>
    </w:p>
    <w:p w14:paraId="47744596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Военная доктрина Российской Федерации.</w:t>
      </w:r>
    </w:p>
    <w:p w14:paraId="529E6076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Вооруженный конфликт и его военно-политические характеристики.</w:t>
      </w:r>
    </w:p>
    <w:p w14:paraId="20E767F6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3" w:firstLine="408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Федеральный закон «Об обороне».</w:t>
      </w:r>
    </w:p>
    <w:p w14:paraId="688BFAB8" w14:textId="426DE3F2" w:rsidR="005A20E7" w:rsidRPr="00C57A6F" w:rsidRDefault="00C57A6F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right="20" w:firstLine="406"/>
        <w:jc w:val="lef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 </w:t>
      </w:r>
      <w:r w:rsidR="005A20E7" w:rsidRPr="00C57A6F">
        <w:rPr>
          <w:rFonts w:ascii="Liberation Serif" w:hAnsi="Liberation Serif" w:cs="Liberation Serif"/>
          <w:b w:val="0"/>
        </w:rPr>
        <w:t>Права и обязанности Международного Комитета Красного Креста и Красного Полумесяца.</w:t>
      </w:r>
    </w:p>
    <w:p w14:paraId="5D1E4114" w14:textId="77777777" w:rsidR="005A20E7" w:rsidRPr="00C57A6F" w:rsidRDefault="005A20E7" w:rsidP="00522EBC">
      <w:pPr>
        <w:tabs>
          <w:tab w:val="left" w:pos="573"/>
        </w:tabs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</w:p>
    <w:p w14:paraId="6CB38D1B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3F3933C7" w14:textId="77777777" w:rsidR="00831A79" w:rsidRPr="00C57A6F" w:rsidRDefault="00831A79" w:rsidP="00522EBC">
      <w:pPr>
        <w:tabs>
          <w:tab w:val="left" w:pos="573"/>
        </w:tabs>
        <w:ind w:firstLine="573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При оценке реферата студента используется балльно-рейтинговая система. Реферат оценивается из 16 баллов.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4D6547EA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39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04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3D6E277E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AC7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16 баллов</w:t>
            </w:r>
          </w:p>
          <w:p w14:paraId="19D9C7AC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4EB" w14:textId="77777777" w:rsidR="00831A79" w:rsidRPr="00C57A6F" w:rsidRDefault="00831A79" w:rsidP="00522EBC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831A79" w:rsidRPr="00C57A6F" w14:paraId="34C99FD2" w14:textId="77777777" w:rsidTr="00C57A6F">
        <w:tc>
          <w:tcPr>
            <w:tcW w:w="2837" w:type="dxa"/>
            <w:vAlign w:val="center"/>
          </w:tcPr>
          <w:p w14:paraId="45EDEABC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10 баллов</w:t>
            </w:r>
          </w:p>
          <w:p w14:paraId="5352FF98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32244722" w14:textId="77777777" w:rsidR="00831A79" w:rsidRPr="00C57A6F" w:rsidRDefault="00831A79" w:rsidP="00522EBC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831A79" w:rsidRPr="00C57A6F" w14:paraId="147CB20F" w14:textId="77777777" w:rsidTr="00C57A6F">
        <w:tc>
          <w:tcPr>
            <w:tcW w:w="2837" w:type="dxa"/>
            <w:vAlign w:val="center"/>
          </w:tcPr>
          <w:p w14:paraId="3605052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5 баллов</w:t>
            </w:r>
          </w:p>
          <w:p w14:paraId="79A42034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28746613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831A79" w:rsidRPr="00C57A6F" w14:paraId="715E0791" w14:textId="77777777" w:rsidTr="00C57A6F">
        <w:tc>
          <w:tcPr>
            <w:tcW w:w="2837" w:type="dxa"/>
            <w:vAlign w:val="center"/>
          </w:tcPr>
          <w:p w14:paraId="0EC7A40C" w14:textId="77777777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баллов</w:t>
            </w:r>
          </w:p>
        </w:tc>
        <w:tc>
          <w:tcPr>
            <w:tcW w:w="6797" w:type="dxa"/>
          </w:tcPr>
          <w:p w14:paraId="1BED157C" w14:textId="77777777" w:rsidR="00831A79" w:rsidRPr="00C57A6F" w:rsidRDefault="00831A79" w:rsidP="00522EBC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Реферат не представлен. Тема не раскрыта 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без каких бы то ни было ком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или 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14:paraId="3F55377E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</w:p>
    <w:p w14:paraId="433EB351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4.4. </w:t>
      </w:r>
      <w:r w:rsidRPr="00C57A6F">
        <w:rPr>
          <w:rStyle w:val="a8"/>
          <w:rFonts w:ascii="Liberation Serif" w:hAnsi="Liberation Serif" w:cs="Liberation Serif"/>
          <w:i w:val="0"/>
          <w:color w:val="000000"/>
          <w:sz w:val="22"/>
          <w:szCs w:val="22"/>
        </w:rPr>
        <w:t>Тестирование в учебном курсе</w:t>
      </w:r>
    </w:p>
    <w:p w14:paraId="5771FC65" w14:textId="706A01BC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Тестирование</w:t>
      </w:r>
      <w:r w:rsidRPr="00C57A6F">
        <w:rPr>
          <w:rFonts w:ascii="Liberation Serif" w:hAnsi="Liberation Serif" w:cs="Liberation Serif"/>
          <w:color w:val="C0C0C0"/>
          <w:sz w:val="22"/>
          <w:szCs w:val="22"/>
        </w:rPr>
        <w:t xml:space="preserve"> </w:t>
      </w:r>
      <w:r w:rsidRPr="00C57A6F">
        <w:rPr>
          <w:rFonts w:ascii="Liberation Serif" w:hAnsi="Liberation Serif" w:cs="Liberation Serif"/>
          <w:sz w:val="22"/>
          <w:szCs w:val="22"/>
        </w:rPr>
        <w:t>по дисциплине «</w:t>
      </w:r>
      <w:r w:rsidR="00CE6E2F" w:rsidRPr="00C57A6F">
        <w:rPr>
          <w:rFonts w:ascii="Liberation Serif" w:hAnsi="Liberation Serif" w:cs="Liberation Serif"/>
          <w:sz w:val="22"/>
          <w:szCs w:val="22"/>
        </w:rPr>
        <w:t>Основы военной подготовки</w:t>
      </w:r>
      <w:r w:rsidRPr="00C57A6F">
        <w:rPr>
          <w:rFonts w:ascii="Liberation Serif" w:hAnsi="Liberation Serif" w:cs="Liberation Serif"/>
          <w:sz w:val="22"/>
          <w:szCs w:val="22"/>
        </w:rPr>
        <w:t>» проводится в дистан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ци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онном учебном курсе «</w:t>
      </w:r>
      <w:r w:rsidR="00CE6E2F" w:rsidRPr="00C57A6F">
        <w:rPr>
          <w:rFonts w:ascii="Liberation Serif" w:hAnsi="Liberation Serif" w:cs="Liberation Serif"/>
          <w:sz w:val="22"/>
          <w:szCs w:val="22"/>
        </w:rPr>
        <w:t>Основы военной подготовки</w:t>
      </w:r>
      <w:r w:rsidRPr="00C57A6F">
        <w:rPr>
          <w:rFonts w:ascii="Liberation Serif" w:hAnsi="Liberation Serif" w:cs="Liberation Serif"/>
          <w:sz w:val="22"/>
          <w:szCs w:val="22"/>
        </w:rPr>
        <w:t>», который используется в качестве ин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фор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мационной и методической поддержки учебного процесса</w:t>
      </w:r>
      <w:r w:rsidR="00CE6E2F" w:rsidRPr="00C57A6F">
        <w:rPr>
          <w:rFonts w:ascii="Liberation Serif" w:hAnsi="Liberation Serif" w:cs="Liberation Serif"/>
          <w:sz w:val="22"/>
          <w:szCs w:val="22"/>
        </w:rPr>
        <w:t>.</w:t>
      </w:r>
    </w:p>
    <w:p w14:paraId="4AECA3F4" w14:textId="77777777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sz w:val="22"/>
          <w:szCs w:val="22"/>
        </w:rPr>
      </w:pPr>
    </w:p>
    <w:p w14:paraId="735AABBE" w14:textId="77777777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 xml:space="preserve">Типовые тестовые вопросы по дисциплине </w:t>
      </w: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(</w:t>
      </w:r>
      <w:r w:rsidR="00AF5C29" w:rsidRPr="00C57A6F">
        <w:rPr>
          <w:rFonts w:ascii="Liberation Serif" w:hAnsi="Liberation Serif" w:cs="Liberation Serif"/>
          <w:color w:val="000000"/>
          <w:sz w:val="22"/>
          <w:szCs w:val="22"/>
        </w:rPr>
        <w:t>УК-8.4</w:t>
      </w:r>
      <w:r w:rsidRPr="00C57A6F">
        <w:rPr>
          <w:rFonts w:ascii="Liberation Serif" w:hAnsi="Liberation Serif" w:cs="Liberation Serif"/>
          <w:b/>
          <w:i/>
          <w:sz w:val="22"/>
          <w:szCs w:val="22"/>
        </w:rPr>
        <w:t>)</w:t>
      </w:r>
    </w:p>
    <w:p w14:paraId="787B8BA2" w14:textId="77777777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b/>
          <w:i/>
          <w:sz w:val="22"/>
          <w:szCs w:val="22"/>
        </w:rPr>
      </w:pPr>
    </w:p>
    <w:p w14:paraId="36A8D08B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Общевоинские уставы:</w:t>
      </w:r>
    </w:p>
    <w:p w14:paraId="055546B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Это официальные нормативно-правовые документы, регламентирующие несение службы в ВС, права и обязанности военнослужащих;</w:t>
      </w:r>
    </w:p>
    <w:p w14:paraId="33872C6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Это официальный нормативный документ об организации войск, походных и боевых порядков;</w:t>
      </w:r>
    </w:p>
    <w:p w14:paraId="63C0502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Это свод правил по соблюдению моральных принципов военнослужащих;</w:t>
      </w:r>
    </w:p>
    <w:p w14:paraId="63CFB9F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Это свод правил по организации войск.</w:t>
      </w:r>
    </w:p>
    <w:p w14:paraId="331F063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483F1825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2.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Какой из государственных документов в ВС России обязывает служению верности и долга обороны нашего Отечества:</w:t>
      </w:r>
    </w:p>
    <w:p w14:paraId="378E0FF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Конституция РФ;</w:t>
      </w:r>
    </w:p>
    <w:p w14:paraId="60067BD9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Военный билет;</w:t>
      </w:r>
    </w:p>
    <w:p w14:paraId="73CA11D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Военная присяга;</w:t>
      </w:r>
    </w:p>
    <w:p w14:paraId="2A1C49EA" w14:textId="3316AE50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Кодекс Чести ВС РФ.</w:t>
      </w:r>
    </w:p>
    <w:p w14:paraId="1A4C6EF3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01492B0F" w14:textId="082A01D1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3.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С какого возраста, лица мужского пола, подлежат призыву на воинскую службу, где защита Отечества является долгом гражданина Российской Федерации:</w:t>
      </w:r>
    </w:p>
    <w:p w14:paraId="6F059C9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с 18 лет до 27 лет;</w:t>
      </w:r>
    </w:p>
    <w:p w14:paraId="4554306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с 17 лет до 26 лет;</w:t>
      </w:r>
    </w:p>
    <w:p w14:paraId="49D1E0F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с 19 лет до 28 лет;</w:t>
      </w:r>
    </w:p>
    <w:p w14:paraId="13B0661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с 18 лет до 23 лет.</w:t>
      </w:r>
    </w:p>
    <w:p w14:paraId="7149F5B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3D65755B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4.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Назовите виды военной службы в Российской Федерации:</w:t>
      </w:r>
    </w:p>
    <w:p w14:paraId="7853FD4C" w14:textId="41DDA8C5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по призыву, по контракту, альтернативная;</w:t>
      </w:r>
    </w:p>
    <w:p w14:paraId="49293343" w14:textId="6FA06DC6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гражданская, по найму, договорная;</w:t>
      </w:r>
    </w:p>
    <w:p w14:paraId="4CA0657C" w14:textId="78A02775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частная, по соглашению сторон, пограничная;</w:t>
      </w:r>
    </w:p>
    <w:p w14:paraId="40621F3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сухопутная, военно-морская, военно-воздушная.</w:t>
      </w:r>
    </w:p>
    <w:p w14:paraId="0F543A4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D4D7417" w14:textId="177014E1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5.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Что обязывает воинская дисциплина каждого</w:t>
      </w:r>
      <w:r w:rsidR="006E66A3"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военнослужащего России:</w:t>
      </w:r>
    </w:p>
    <w:p w14:paraId="0F6B613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выполнять свой воинский долг умело и мужественно;</w:t>
      </w:r>
    </w:p>
    <w:p w14:paraId="257D19B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быть верным военной присяге, строго соблюдать Конституцию </w:t>
      </w:r>
    </w:p>
    <w:p w14:paraId="4B4FD40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   и законы Российской Федерации;</w:t>
      </w:r>
    </w:p>
    <w:p w14:paraId="5084D40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В) стойко переносить трудности военной службы, не щадить своей жизни </w:t>
      </w:r>
    </w:p>
    <w:p w14:paraId="12C6C3B9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   для выполнения воинского долга;</w:t>
      </w:r>
    </w:p>
    <w:p w14:paraId="6E4F460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честно выполнять приказы командования.</w:t>
      </w:r>
    </w:p>
    <w:p w14:paraId="723D7E3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3C20B6F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6.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Что такое воинская дисциплина:</w:t>
      </w:r>
    </w:p>
    <w:p w14:paraId="4E17DC4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Знать Дисциплинарный Устав Вооруженных сил РФ;</w:t>
      </w:r>
    </w:p>
    <w:p w14:paraId="046957C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Установленный порядок поведения людей, отвечающий сложившимся </w:t>
      </w:r>
    </w:p>
    <w:p w14:paraId="5858F63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    в обществе нормам права и морали;</w:t>
      </w:r>
    </w:p>
    <w:p w14:paraId="67EA40B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Соблюдать ритуал Военной присяги;</w:t>
      </w:r>
    </w:p>
    <w:p w14:paraId="20C0C6A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Чётко соблюдать распорядок дня воинской части.</w:t>
      </w:r>
    </w:p>
    <w:p w14:paraId="1E91D44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B8978F0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7.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Когда осуществляется первоначальная постановка на воинский учет граждан мужского пола:</w:t>
      </w:r>
    </w:p>
    <w:p w14:paraId="43F1848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с 17 лет до 18 лет;</w:t>
      </w:r>
    </w:p>
    <w:p w14:paraId="2375F3C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с 16 лет до 17 лет;</w:t>
      </w:r>
    </w:p>
    <w:p w14:paraId="7F14FC3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при достижении возраста 18 лет;</w:t>
      </w:r>
    </w:p>
    <w:p w14:paraId="631DBB2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 год достижения 17 лет (с января по март включительно).</w:t>
      </w:r>
    </w:p>
    <w:p w14:paraId="06A19EE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015A1F0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8.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В каком случае на воинский учет становятся граждане РФ женского пола:</w:t>
      </w:r>
    </w:p>
    <w:p w14:paraId="7964DC8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Если обучаются в учебных заведениях, имеющих государственную аккредитацию;</w:t>
      </w:r>
    </w:p>
    <w:p w14:paraId="2D6C2AF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Если имеют соответствующую строевую выправку и желание служить;</w:t>
      </w:r>
    </w:p>
    <w:p w14:paraId="29B90C8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Если имеют военно-учетную специальность;</w:t>
      </w:r>
    </w:p>
    <w:p w14:paraId="3B22D68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Если отец или родной брат являются военнослужащими по контракту.</w:t>
      </w:r>
    </w:p>
    <w:p w14:paraId="428E104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F1355F3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9.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Кто осуществляет воинский учет граждан в РФ?</w:t>
      </w:r>
    </w:p>
    <w:p w14:paraId="03D5232C" w14:textId="77777777" w:rsidR="006E66A3" w:rsidRPr="00C57A6F" w:rsidRDefault="006E66A3" w:rsidP="00522EBC">
      <w:pPr>
        <w:ind w:left="360" w:hanging="360"/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Военные комиссариаты районов и городов;      </w:t>
      </w:r>
    </w:p>
    <w:p w14:paraId="22B304EF" w14:textId="77777777" w:rsidR="006E66A3" w:rsidRPr="00C57A6F" w:rsidRDefault="006E66A3" w:rsidP="00522EBC">
      <w:pPr>
        <w:ind w:left="360" w:hanging="360"/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lastRenderedPageBreak/>
        <w:t>Б) Органы государственной власти;</w:t>
      </w:r>
    </w:p>
    <w:p w14:paraId="48D1164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Штабы воинских частей и гарнизонов;</w:t>
      </w:r>
    </w:p>
    <w:p w14:paraId="18503FE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Органы местного самоуправления.</w:t>
      </w:r>
    </w:p>
    <w:p w14:paraId="59B0CE9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E48EAF1" w14:textId="2B9BEA16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10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. Воинская обязанность граждан РФ, это: </w:t>
      </w:r>
    </w:p>
    <w:p w14:paraId="3E69F56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Установленный законодательством РФ порядок службы по призыву в рядах Российской Армии;</w:t>
      </w:r>
    </w:p>
    <w:p w14:paraId="01F8E9D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14:paraId="4530442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Обязанность проходить службу по призыву и состоять в запасе ВС;</w:t>
      </w:r>
    </w:p>
    <w:p w14:paraId="67B49FC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Воинский учет, призыв и прохождение военной службы, пребывание в запасе, прохождение военных сборов.</w:t>
      </w:r>
    </w:p>
    <w:p w14:paraId="1763A5C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64DBE4D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Вопрос 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№ 11.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Для чего создаются ВС и устанавливается воинская обязанность граждан РФ?</w:t>
      </w:r>
    </w:p>
    <w:p w14:paraId="62E6D74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Для осуществления военных действий;</w:t>
      </w:r>
    </w:p>
    <w:p w14:paraId="4CDCDFE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Для сохранения целостности и суверенитета РФ;</w:t>
      </w:r>
    </w:p>
    <w:p w14:paraId="5087AF5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Для обороны с применением средств вооруженной борьбы;</w:t>
      </w:r>
    </w:p>
    <w:p w14:paraId="005D619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Для сохранения границ государства.</w:t>
      </w:r>
    </w:p>
    <w:p w14:paraId="197582F3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4C2D5462" w14:textId="46B868DE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12.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Общее руководство Вооруженными силами РФ осуществляет:</w:t>
      </w:r>
    </w:p>
    <w:p w14:paraId="020B0CF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Министр обороны РФ;</w:t>
      </w:r>
    </w:p>
    <w:p w14:paraId="7CFD828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Президент РФ;</w:t>
      </w:r>
    </w:p>
    <w:p w14:paraId="248629C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Генеральный штаб обороны РФ;</w:t>
      </w:r>
    </w:p>
    <w:p w14:paraId="49FC831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Совет безопасности РФ.</w:t>
      </w:r>
    </w:p>
    <w:p w14:paraId="773DE91C" w14:textId="77777777" w:rsidR="003E4721" w:rsidRPr="00C57A6F" w:rsidRDefault="003E4721" w:rsidP="00522EBC">
      <w:pPr>
        <w:rPr>
          <w:rFonts w:ascii="Liberation Serif" w:hAnsi="Liberation Serif" w:cs="Liberation Serif"/>
          <w:b/>
          <w:i/>
          <w:sz w:val="22"/>
          <w:szCs w:val="22"/>
          <w:lang w:eastAsia="ru-RU"/>
        </w:rPr>
      </w:pPr>
    </w:p>
    <w:p w14:paraId="1D24DC9F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13.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Понятие «отсрочка» подразумевает:</w:t>
      </w:r>
    </w:p>
    <w:p w14:paraId="2A30869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Освобождение от военной службы в армии;</w:t>
      </w:r>
    </w:p>
    <w:p w14:paraId="22A75B7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Временное освобождение от призыва на военную службу;</w:t>
      </w:r>
    </w:p>
    <w:p w14:paraId="096CC89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Признание негодным к военной службе;</w:t>
      </w:r>
    </w:p>
    <w:p w14:paraId="2D56F81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Признание ограниченно годным к военной службе.</w:t>
      </w:r>
    </w:p>
    <w:p w14:paraId="7C78FBB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485CDE57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4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Военно-врачебной комиссией призывник признан временно негодным по состоянию здоровья к прохождению военной службы, ему должны предоставить:</w:t>
      </w:r>
    </w:p>
    <w:p w14:paraId="2DCA810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Освобождение от военной службы;    </w:t>
      </w:r>
    </w:p>
    <w:p w14:paraId="4CC5BA9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Военный билет;     </w:t>
      </w:r>
    </w:p>
    <w:p w14:paraId="58934DA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Направление на альтернативную службу.</w:t>
      </w:r>
    </w:p>
    <w:p w14:paraId="2615E41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Отсрочку от призыва.</w:t>
      </w:r>
    </w:p>
    <w:p w14:paraId="30DD297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F8BA60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15.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В каком Уставе определены общие обязанности солдата (матроса) и командира отделения?</w:t>
      </w:r>
    </w:p>
    <w:p w14:paraId="1B6D031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В Дисциплинарном Уставе ВС РФ;</w:t>
      </w:r>
    </w:p>
    <w:p w14:paraId="401BFA5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 Строевом Уставе ВС РФ;</w:t>
      </w:r>
    </w:p>
    <w:p w14:paraId="0C60DBC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В Уставе внутренней службы;</w:t>
      </w:r>
    </w:p>
    <w:p w14:paraId="7ADBAC1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 Уставе гарнизонной и караульной службы.</w:t>
      </w:r>
    </w:p>
    <w:p w14:paraId="5865EFE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9B1735E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16.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Какие права и свободы имеют военнослужащие ВС РФ?</w:t>
      </w:r>
    </w:p>
    <w:p w14:paraId="07A3C00F" w14:textId="3FE79FAE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Все общегражданские права и свободы</w:t>
      </w:r>
      <w:r w:rsidR="00C57A6F">
        <w:rPr>
          <w:rFonts w:ascii="Liberation Serif" w:hAnsi="Liberation Serif" w:cs="Liberation Serif"/>
          <w:sz w:val="22"/>
          <w:szCs w:val="22"/>
          <w:lang w:eastAsia="ru-RU"/>
        </w:rPr>
        <w:t>,</w:t>
      </w: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предусмотренные Конституцией Российской Федерации;</w:t>
      </w:r>
    </w:p>
    <w:p w14:paraId="300BA9E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 период прохождения военной службы права и свободы на военнослужащих не распространяются;</w:t>
      </w:r>
    </w:p>
    <w:p w14:paraId="4A830F4A" w14:textId="0B3E4FD1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Общегражданские права и свободы предусмотренные Конституцией РФ распространяются на военнослужащих с ограничениями</w:t>
      </w:r>
      <w:r w:rsidR="00C57A6F">
        <w:rPr>
          <w:rFonts w:ascii="Liberation Serif" w:hAnsi="Liberation Serif" w:cs="Liberation Serif"/>
          <w:sz w:val="22"/>
          <w:szCs w:val="22"/>
          <w:lang w:eastAsia="ru-RU"/>
        </w:rPr>
        <w:t>,</w:t>
      </w: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связанными с особенностями военной службы;</w:t>
      </w:r>
    </w:p>
    <w:p w14:paraId="20EE5F1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Все права и свободы указанные в Уставах ВС РФ.</w:t>
      </w:r>
    </w:p>
    <w:p w14:paraId="73C249E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7F99C8E7" w14:textId="77777777" w:rsidR="006E66A3" w:rsidRPr="00C57A6F" w:rsidRDefault="003E4721" w:rsidP="00522EBC">
      <w:pPr>
        <w:jc w:val="both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17.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- это:</w:t>
      </w:r>
    </w:p>
    <w:p w14:paraId="49BD49B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Система пограничной службы;                </w:t>
      </w:r>
    </w:p>
    <w:p w14:paraId="7DC1DEC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Оборона;                   </w:t>
      </w:r>
    </w:p>
    <w:p w14:paraId="118D38D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Мобилизация,</w:t>
      </w:r>
    </w:p>
    <w:p w14:paraId="71CA45F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lastRenderedPageBreak/>
        <w:t>Г) Национальная безопасность.</w:t>
      </w:r>
    </w:p>
    <w:p w14:paraId="77EB78A9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1F80DA84" w14:textId="701710AD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18.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Назовите основные задачи Вооруженных сил Российской Федерации:</w:t>
      </w:r>
    </w:p>
    <w:p w14:paraId="2D4BBBD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Обеспечение ядерного сдерживания в интересах предотвращения </w:t>
      </w:r>
    </w:p>
    <w:p w14:paraId="4D710DC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как ядерной, так и обычной крупномасштабной или региональной войны       и осуществление миротворческой деятельности;</w:t>
      </w:r>
    </w:p>
    <w:p w14:paraId="052B594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Обеспечение возможности захвата сопредельных территорий в национальных интересах страны;</w:t>
      </w:r>
    </w:p>
    <w:p w14:paraId="6B0BB5A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Обеспечение надежной защиты страны;</w:t>
      </w:r>
    </w:p>
    <w:p w14:paraId="3B45AE5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Предотвращение региональных военных конфликтов и мировой войны.</w:t>
      </w:r>
    </w:p>
    <w:p w14:paraId="7B3E79F3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6D95584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19.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С 1705 г. Пётр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val="en-US" w:eastAsia="ru-RU"/>
        </w:rPr>
        <w:t>I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увеличил численность русской армии за счёт комплектования:</w:t>
      </w:r>
    </w:p>
    <w:p w14:paraId="7AB274B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Артиллерийских полков;</w:t>
      </w:r>
    </w:p>
    <w:p w14:paraId="2B340FB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Кавалерийских полков;</w:t>
      </w:r>
    </w:p>
    <w:p w14:paraId="074C59F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Рекрутских полков;</w:t>
      </w:r>
    </w:p>
    <w:p w14:paraId="17243B3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Гвардейских полков.</w:t>
      </w:r>
    </w:p>
    <w:p w14:paraId="63FF6DD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9259CEF" w14:textId="77777777" w:rsidR="006E66A3" w:rsidRPr="00C57A6F" w:rsidRDefault="003E4721" w:rsidP="00522EBC">
      <w:pPr>
        <w:tabs>
          <w:tab w:val="left" w:pos="525"/>
        </w:tabs>
        <w:rPr>
          <w:rFonts w:ascii="Liberation Serif" w:hAnsi="Liberation Serif" w:cs="Liberation Serif"/>
          <w:b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kern w:val="20"/>
          <w:sz w:val="22"/>
          <w:szCs w:val="22"/>
        </w:rPr>
        <w:t xml:space="preserve"> №20. </w:t>
      </w:r>
      <w:r w:rsidR="006E66A3" w:rsidRPr="00C57A6F">
        <w:rPr>
          <w:rFonts w:ascii="Liberation Serif" w:hAnsi="Liberation Serif" w:cs="Liberation Serif"/>
          <w:b/>
          <w:kern w:val="20"/>
          <w:sz w:val="22"/>
          <w:szCs w:val="22"/>
        </w:rPr>
        <w:t>Альтернативная гражданская служба это особый вид трудовой деятельности …</w:t>
      </w:r>
    </w:p>
    <w:p w14:paraId="13024FC6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А) регламентированный трудовым законодательством и к понятию воинской обязанности не имеет никакого отношения;</w:t>
      </w:r>
    </w:p>
    <w:p w14:paraId="5ABB1554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Б) в форме добровольной, оплачиваемой 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14:paraId="562E0C69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В) осуществляемой гражданами взамен военной службы по призыву;</w:t>
      </w:r>
    </w:p>
    <w:p w14:paraId="3F9EEA44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Г) по обеспечению безопасности государства.</w:t>
      </w:r>
    </w:p>
    <w:p w14:paraId="4E8E0F8A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</w:p>
    <w:p w14:paraId="3AF6FCFF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ЭТАЛОН ОТВЕТОВ:</w:t>
      </w:r>
    </w:p>
    <w:p w14:paraId="305490A3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 xml:space="preserve">  1-а,   2-в,    3-а,   4-а,   5-б,   6-б,   7-г,    8-в,   9-а,  10-г.</w:t>
      </w:r>
    </w:p>
    <w:p w14:paraId="373D9A6D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 xml:space="preserve">  11-в, 12-б, 13-б, 14-г, 15-в, 16-в, 17-б, 18-а, 19-в, 20-в.</w:t>
      </w:r>
    </w:p>
    <w:p w14:paraId="515A1FF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</w:rPr>
      </w:pPr>
    </w:p>
    <w:p w14:paraId="098819F3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45583800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14:paraId="64691EBB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Максимально по вопросам теста студент может набрать 10 баллов.</w:t>
      </w:r>
    </w:p>
    <w:p w14:paraId="2FCCD7C2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216CF922" w14:textId="77777777" w:rsidTr="00C97F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EF9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4918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6E7C5DEF" w14:textId="77777777" w:rsidTr="00C97F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57E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9 – 10 баллов</w:t>
            </w:r>
          </w:p>
          <w:p w14:paraId="119F2EDC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5DCE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831A79" w:rsidRPr="00C57A6F" w14:paraId="44DBE6D1" w14:textId="77777777" w:rsidTr="00C97F5A">
        <w:tc>
          <w:tcPr>
            <w:tcW w:w="2837" w:type="dxa"/>
            <w:vAlign w:val="center"/>
          </w:tcPr>
          <w:p w14:paraId="342C793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7 – 8,5 баллов</w:t>
            </w:r>
          </w:p>
          <w:p w14:paraId="2932C8F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1C535B22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831A79" w:rsidRPr="00C57A6F" w14:paraId="15E3DCD1" w14:textId="77777777" w:rsidTr="00C97F5A">
        <w:tc>
          <w:tcPr>
            <w:tcW w:w="2837" w:type="dxa"/>
            <w:vAlign w:val="center"/>
          </w:tcPr>
          <w:p w14:paraId="4332B3FF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3,5 – 6,5 баллов</w:t>
            </w:r>
          </w:p>
          <w:p w14:paraId="0B300FD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4DDC422F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831A79" w:rsidRPr="00C57A6F" w14:paraId="204CA07F" w14:textId="77777777" w:rsidTr="00C97F5A">
        <w:tc>
          <w:tcPr>
            <w:tcW w:w="2837" w:type="dxa"/>
            <w:vAlign w:val="center"/>
          </w:tcPr>
          <w:p w14:paraId="619B0C4D" w14:textId="77777777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– 3 балла</w:t>
            </w:r>
          </w:p>
        </w:tc>
        <w:tc>
          <w:tcPr>
            <w:tcW w:w="6797" w:type="dxa"/>
          </w:tcPr>
          <w:p w14:paraId="1433BFAA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14:paraId="36B5E368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</w:p>
    <w:p w14:paraId="7AE1DA41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>4.5. Промежуточная аттестация (</w:t>
      </w:r>
      <w:r w:rsidRPr="00C57A6F">
        <w:rPr>
          <w:rFonts w:ascii="Liberation Serif" w:hAnsi="Liberation Serif" w:cs="Liberation Serif"/>
          <w:b/>
          <w:sz w:val="22"/>
          <w:szCs w:val="22"/>
        </w:rPr>
        <w:t>зачёт)</w:t>
      </w:r>
    </w:p>
    <w:p w14:paraId="457EE8C6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</w:p>
    <w:p w14:paraId="30B4C2D5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вопроса.</w:t>
      </w:r>
    </w:p>
    <w:p w14:paraId="21A3231F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i/>
          <w:sz w:val="22"/>
          <w:szCs w:val="22"/>
        </w:rPr>
      </w:pPr>
    </w:p>
    <w:p w14:paraId="0A872984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>а) типовые вопросы на зачет:</w:t>
      </w:r>
    </w:p>
    <w:p w14:paraId="14F5B08E" w14:textId="77777777" w:rsidR="00C97F5A" w:rsidRPr="00C57A6F" w:rsidRDefault="00C97F5A" w:rsidP="00C97F5A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rFonts w:ascii="Liberation Serif" w:hAnsi="Liberation Serif" w:cs="Liberation Serif"/>
          <w:b w:val="0"/>
          <w:bCs w:val="0"/>
          <w:sz w:val="22"/>
          <w:szCs w:val="22"/>
        </w:rPr>
      </w:pPr>
      <w:bookmarkStart w:id="0" w:name="bookmark4"/>
    </w:p>
    <w:bookmarkEnd w:id="0"/>
    <w:p w14:paraId="43B022D9" w14:textId="77777777" w:rsidR="00C57A6F" w:rsidRPr="00C57A6F" w:rsidRDefault="00C57A6F" w:rsidP="00C57A6F">
      <w:pPr>
        <w:widowControl w:val="0"/>
        <w:ind w:right="2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1. Общевоинские уставы Вооруженных Сил Российской Федерации</w:t>
      </w:r>
    </w:p>
    <w:p w14:paraId="5735C08A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Общевоинские уставы Вооруженных Сил Российской Федерации, их основные требования и содержание.</w:t>
      </w:r>
    </w:p>
    <w:p w14:paraId="44284294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2. Структура, требования и основное содержание общевоинских уставов.</w:t>
      </w:r>
    </w:p>
    <w:p w14:paraId="578EF670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3. Права военнослужащих. Общие обязанности военнослужащих. </w:t>
      </w:r>
    </w:p>
    <w:p w14:paraId="22911C41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</w:r>
    </w:p>
    <w:p w14:paraId="33F59CDE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lastRenderedPageBreak/>
        <w:t xml:space="preserve">5.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Внутренний порядок и суточный наряд.</w:t>
      </w:r>
    </w:p>
    <w:p w14:paraId="708FAD6A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6. Размещение военнослужащих. Распределение времени и внутренний порядок. Суточный наряд роты, его предназначение, состав. </w:t>
      </w:r>
    </w:p>
    <w:p w14:paraId="52FCA142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7. Дневальный, дежурный по роте. Развод суточного наряда.</w:t>
      </w:r>
    </w:p>
    <w:p w14:paraId="40C35497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8.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Общие положения Устава гарнизонной и караульной службы. Обязанности разводящего, часового.</w:t>
      </w:r>
    </w:p>
    <w:p w14:paraId="2091091D" w14:textId="77777777" w:rsidR="00C57A6F" w:rsidRPr="00C57A6F" w:rsidRDefault="00C57A6F" w:rsidP="00C57A6F">
      <w:pPr>
        <w:widowControl w:val="0"/>
        <w:ind w:right="2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1" w:name="bookmark5"/>
    </w:p>
    <w:p w14:paraId="7717525B" w14:textId="77777777" w:rsidR="00C57A6F" w:rsidRPr="00C57A6F" w:rsidRDefault="00C57A6F" w:rsidP="00C57A6F">
      <w:pPr>
        <w:widowControl w:val="0"/>
        <w:ind w:right="2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2. Строевая подготовка</w:t>
      </w:r>
      <w:bookmarkEnd w:id="1"/>
    </w:p>
    <w:p w14:paraId="54BF6F6F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9.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Строевые приемы и движение без оружия.</w:t>
      </w:r>
    </w:p>
    <w:p w14:paraId="4F22D143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10.Строй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</w:t>
      </w:r>
    </w:p>
    <w:p w14:paraId="05C2CC50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11.Строевой расчет. Строевая стойка. Выполнение команд: «Становись», «Равняйсь», «Смирно», «Вольно», «Заправиться». Повороты на месте.</w:t>
      </w:r>
    </w:p>
    <w:p w14:paraId="1D24CBCB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12.Строевой шаг. Движение строевым шагом. Движение строевым шагом в составе подразделения. Повороты в движении. Движение в составе взвода.</w:t>
      </w:r>
    </w:p>
    <w:p w14:paraId="27AADD1A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13.Управление подразделением в движении.</w:t>
      </w:r>
    </w:p>
    <w:p w14:paraId="60F0E451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2" w:name="bookmark6"/>
    </w:p>
    <w:p w14:paraId="1473E845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3. Огневая подготовка из стрелкового оружия</w:t>
      </w:r>
      <w:bookmarkEnd w:id="2"/>
    </w:p>
    <w:p w14:paraId="3DA267AC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14.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Основы, приемы и правила стрельбы из стрелкового оружия.</w:t>
      </w:r>
    </w:p>
    <w:p w14:paraId="1A700BB3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15. Требования безопасности при обращении со стрелковым оружием. Требова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ния безопасности при проведении занятий по огневой подготовке.</w:t>
      </w:r>
    </w:p>
    <w:p w14:paraId="577DA02D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16. Приемы и правила стрельбы из стрелкового оружия.</w:t>
      </w:r>
    </w:p>
    <w:p w14:paraId="0976C980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17.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Назначение, боевые свойства, материальная часть и применение стрелкового оружия, ручных противотанковых гранатометов и ручных гранат.</w:t>
      </w:r>
    </w:p>
    <w:p w14:paraId="2D1CDD3D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18.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ных гранат к боевому применению.</w:t>
      </w:r>
    </w:p>
    <w:p w14:paraId="4760274E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19.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Выполнение упражнений учебных стрельб из стрелкового оружия.</w:t>
      </w:r>
    </w:p>
    <w:p w14:paraId="4ED0B360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20.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оружия.</w:t>
      </w:r>
    </w:p>
    <w:p w14:paraId="377E5420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3" w:name="bookmark7"/>
    </w:p>
    <w:p w14:paraId="046E18D5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4. Основы тактики общевойсковых подразделений</w:t>
      </w:r>
      <w:bookmarkEnd w:id="3"/>
    </w:p>
    <w:p w14:paraId="0EBB689E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21.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Вооруженные Силы Российской Федерации их состав и задачи. Тактико-технические характеристики (ТТХ) основных образцов вооружения и техники ВС РФ.</w:t>
      </w:r>
    </w:p>
    <w:p w14:paraId="46A92295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22.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Тактико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технические характеристики основных образцов вооружения и техники ВС РФ.</w:t>
      </w:r>
    </w:p>
    <w:p w14:paraId="61A075E9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>23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. Основы общевойскового боя.</w:t>
      </w:r>
    </w:p>
    <w:p w14:paraId="63D845EE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24.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14:paraId="7AFFB6F1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25.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Основы инженерного обеспечения.</w:t>
      </w:r>
    </w:p>
    <w:p w14:paraId="3F1A2294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</w:r>
    </w:p>
    <w:p w14:paraId="68AD5850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26.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Организация воинских частей и подразделений, вооружение, боевая техника вероятного противника.</w:t>
      </w:r>
    </w:p>
    <w:p w14:paraId="5D21D904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27. Организация, вооружение, боевая техника подразделений мпб и тб армии США. Организация, вооружение, боевая техника подразделений мпб и тб армии Г ермании.</w:t>
      </w:r>
    </w:p>
    <w:p w14:paraId="768F5421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4" w:name="bookmark8"/>
    </w:p>
    <w:p w14:paraId="739B627B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5. Радиационная, химическая и биологическая защита</w:t>
      </w:r>
      <w:bookmarkEnd w:id="4"/>
    </w:p>
    <w:p w14:paraId="2B1E097D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28.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Ядерное, химическое, биологическое, зажигательное оружие.</w:t>
      </w:r>
    </w:p>
    <w:p w14:paraId="3A5EBD2D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29. Ядерное оружие. Средства их применения. Поражающие факторы ядерного взрыва и их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lastRenderedPageBreak/>
        <w:t>воздействие на организм человека, вооружение, технику и фортифи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ности. Биологическое оружие. Основные виды и поражающее действие. Средства применения, внешние признаки применения. Зажигательное оружие. Поражаю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щие действия зажигательного оружия на личный состав, вооружение и военную технику, средства и способы защиты от него.</w:t>
      </w:r>
    </w:p>
    <w:p w14:paraId="5F8C4D19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30.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Радиационная, химическая и биологическая защита.</w:t>
      </w:r>
    </w:p>
    <w:p w14:paraId="2476AB8C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31.Цель,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</w:t>
      </w:r>
    </w:p>
    <w:p w14:paraId="779FF02C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32. Средства индивидуальной защиты и порядок их использования. Подгонка и техническая проверка средств индивидуальной защиты.</w:t>
      </w:r>
    </w:p>
    <w:p w14:paraId="4DCDD1C7" w14:textId="77777777" w:rsidR="00C57A6F" w:rsidRPr="00C57A6F" w:rsidRDefault="00C57A6F" w:rsidP="00C57A6F">
      <w:pPr>
        <w:widowControl w:val="0"/>
        <w:ind w:left="20" w:right="20" w:hanging="20"/>
        <w:jc w:val="both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6BF59AA1" w14:textId="77777777" w:rsidR="00C57A6F" w:rsidRPr="00C57A6F" w:rsidRDefault="00C57A6F" w:rsidP="00C57A6F">
      <w:pPr>
        <w:widowControl w:val="0"/>
        <w:ind w:left="20" w:right="20" w:hanging="20"/>
        <w:jc w:val="both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Раздел 6. Военная топография </w:t>
      </w:r>
    </w:p>
    <w:p w14:paraId="4839FC70" w14:textId="77777777" w:rsidR="00C57A6F" w:rsidRPr="00C57A6F" w:rsidRDefault="00C57A6F" w:rsidP="00C57A6F">
      <w:pPr>
        <w:widowControl w:val="0"/>
        <w:ind w:left="20" w:right="20" w:firstLine="689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33.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Местность как элемент боевой обстановки. Измерения и ориенти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рование на местности без карты, движение по азимутам.</w:t>
      </w:r>
    </w:p>
    <w:p w14:paraId="73962888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34. Местность как элемент боевой обстановки. Способы ориентирования на местности без карты. Способы измерения расстояний. Движение по азимутам.</w:t>
      </w:r>
    </w:p>
    <w:p w14:paraId="629DCD0F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35.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Топографические карты и их чтение, подготовка к работе. Определение координат объектов и целеуказания по карте.</w:t>
      </w:r>
    </w:p>
    <w:p w14:paraId="5AD0A8C4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36. Геометрическая сущность, классификация и назначение топографических карт. Определение географических и прямоугольных координат объектов по карте. Целеуказание по карте.</w:t>
      </w:r>
    </w:p>
    <w:p w14:paraId="11E74BC3" w14:textId="77777777" w:rsidR="00C57A6F" w:rsidRPr="00C57A6F" w:rsidRDefault="00C57A6F" w:rsidP="00C57A6F">
      <w:pPr>
        <w:widowControl w:val="0"/>
        <w:ind w:left="20" w:right="20" w:hanging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7152222C" w14:textId="77777777" w:rsidR="00C57A6F" w:rsidRPr="00C57A6F" w:rsidRDefault="00C57A6F" w:rsidP="00C57A6F">
      <w:pPr>
        <w:widowControl w:val="0"/>
        <w:ind w:left="20" w:right="20" w:hanging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Раздел 7. Основы медицинского обеспечения </w:t>
      </w:r>
    </w:p>
    <w:p w14:paraId="76F5E3DF" w14:textId="77777777" w:rsidR="00C57A6F" w:rsidRPr="00C57A6F" w:rsidRDefault="00C57A6F" w:rsidP="00C57A6F">
      <w:pPr>
        <w:widowControl w:val="0"/>
        <w:ind w:left="20" w:right="20" w:firstLine="689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37.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Медицинское обеспечение войск (сил), первая медицинская помощь при ранениях, травмах и особых случаях.</w:t>
      </w:r>
    </w:p>
    <w:p w14:paraId="5233E5CF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38. Медицинское обеспечение -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</w:r>
    </w:p>
    <w:p w14:paraId="2C042385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35D37FAE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>Раздел 8. Военно-политическая подготовка</w:t>
      </w:r>
    </w:p>
    <w:p w14:paraId="0DD6124D" w14:textId="77777777" w:rsidR="00C57A6F" w:rsidRPr="00C57A6F" w:rsidRDefault="00C57A6F" w:rsidP="00C57A6F">
      <w:pPr>
        <w:widowControl w:val="0"/>
        <w:ind w:left="20" w:right="20" w:firstLine="689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39.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Россия в современном мире. Основные направления социально-экономического, политического и военно-технического развития страны.</w:t>
      </w:r>
    </w:p>
    <w:p w14:paraId="6888D083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40. 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</w:t>
      </w:r>
    </w:p>
    <w:p w14:paraId="63B428CD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41. Цели, задачи, направления и формы военно-политической работы в подразделении, требования руководящих документов.</w:t>
      </w:r>
    </w:p>
    <w:p w14:paraId="118E19F1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1385E162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Раздел 9. Правовая подготовка </w:t>
      </w:r>
    </w:p>
    <w:p w14:paraId="1224343C" w14:textId="77777777" w:rsidR="00C57A6F" w:rsidRPr="00C57A6F" w:rsidRDefault="00C57A6F" w:rsidP="00C57A6F">
      <w:pPr>
        <w:widowControl w:val="0"/>
        <w:ind w:left="20" w:right="20" w:firstLine="689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42.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Военная доктрина Российской Федерации. Законодательство Российской Федерации о прохождении военной службы.</w:t>
      </w:r>
    </w:p>
    <w:p w14:paraId="11F4AE27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i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43. Основные положения Военной доктрины Российской Федерации. Правовая основа воинской обязанности и военной службы. Понятие военной службы, ее виды и их характеристики. Обязанности граждан по воинскому учету</w:t>
      </w:r>
    </w:p>
    <w:p w14:paraId="7927CE3A" w14:textId="77777777" w:rsidR="000C7FAB" w:rsidRPr="00C57A6F" w:rsidRDefault="000C7FAB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/>
          <w:i/>
          <w:sz w:val="22"/>
          <w:szCs w:val="22"/>
        </w:rPr>
      </w:pPr>
    </w:p>
    <w:p w14:paraId="071F8182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>Описание шкалы оценивания</w:t>
      </w:r>
    </w:p>
    <w:p w14:paraId="5EB80435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При оценке студента на зачете используется балльно-рейтинговая система. Зачет оценивается из 30 баллов.</w:t>
      </w:r>
    </w:p>
    <w:p w14:paraId="548656FE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1AF727C1" w14:textId="77777777" w:rsidTr="00C57A6F">
        <w:trPr>
          <w:tblHeader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423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C1D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6CD2DCA3" w14:textId="77777777" w:rsidTr="00C97F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D801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30 баллов</w:t>
            </w:r>
          </w:p>
          <w:p w14:paraId="65B75D6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2DC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Студент:</w:t>
            </w:r>
          </w:p>
          <w:p w14:paraId="22F43CD9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14:paraId="0ECF0C07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показал глубокие систематизированные знания, владеет приемами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14:paraId="380D2F0D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831A79" w:rsidRPr="00C57A6F" w14:paraId="11E0965E" w14:textId="77777777" w:rsidTr="00C97F5A">
        <w:tc>
          <w:tcPr>
            <w:tcW w:w="2837" w:type="dxa"/>
            <w:vAlign w:val="center"/>
          </w:tcPr>
          <w:p w14:paraId="70674E0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lastRenderedPageBreak/>
              <w:t>20 баллов</w:t>
            </w:r>
          </w:p>
          <w:p w14:paraId="4629434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3806C173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Студент:</w:t>
            </w:r>
          </w:p>
          <w:p w14:paraId="76383DA1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14:paraId="66A1360F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14:paraId="51A3BEEE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831A79" w:rsidRPr="00C57A6F" w14:paraId="639764B5" w14:textId="77777777" w:rsidTr="00C97F5A">
        <w:tc>
          <w:tcPr>
            <w:tcW w:w="2837" w:type="dxa"/>
            <w:vAlign w:val="center"/>
          </w:tcPr>
          <w:p w14:paraId="6FF548D2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10 баллов</w:t>
            </w:r>
          </w:p>
          <w:p w14:paraId="2FF794B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481187E6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831A79" w:rsidRPr="00C57A6F" w14:paraId="59A6B814" w14:textId="77777777" w:rsidTr="00C97F5A">
        <w:tc>
          <w:tcPr>
            <w:tcW w:w="2837" w:type="dxa"/>
            <w:vAlign w:val="center"/>
          </w:tcPr>
          <w:p w14:paraId="41FF7202" w14:textId="17276DB4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баллов</w:t>
            </w:r>
          </w:p>
        </w:tc>
        <w:tc>
          <w:tcPr>
            <w:tcW w:w="6797" w:type="dxa"/>
          </w:tcPr>
          <w:p w14:paraId="7FC59309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14:paraId="6BF0C230" w14:textId="77777777" w:rsidR="00831A79" w:rsidRPr="00C57A6F" w:rsidRDefault="00831A79" w:rsidP="00522EBC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0E568CFF" w14:textId="77777777" w:rsidR="00426388" w:rsidRPr="00C57A6F" w:rsidRDefault="00426388" w:rsidP="00522EBC">
      <w:pPr>
        <w:jc w:val="both"/>
        <w:rPr>
          <w:rFonts w:ascii="Liberation Serif" w:hAnsi="Liberation Serif" w:cs="Liberation Serif"/>
          <w:sz w:val="22"/>
          <w:szCs w:val="22"/>
        </w:rPr>
      </w:pPr>
    </w:p>
    <w:sectPr w:rsidR="00426388" w:rsidRPr="00C57A6F" w:rsidSect="00C57A6F">
      <w:footerReference w:type="default" r:id="rId8"/>
      <w:footnotePr>
        <w:pos w:val="beneathText"/>
      </w:footnotePr>
      <w:pgSz w:w="11905" w:h="16837"/>
      <w:pgMar w:top="851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FE872" w14:textId="77777777" w:rsidR="006837BC" w:rsidRDefault="006837BC" w:rsidP="002E3C5E">
      <w:r>
        <w:separator/>
      </w:r>
    </w:p>
  </w:endnote>
  <w:endnote w:type="continuationSeparator" w:id="0">
    <w:p w14:paraId="770E0AB0" w14:textId="77777777" w:rsidR="006837BC" w:rsidRDefault="006837BC" w:rsidP="002E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6408" w14:textId="77777777" w:rsidR="00CF4FC0" w:rsidRDefault="00CF4F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842">
      <w:rPr>
        <w:noProof/>
      </w:rPr>
      <w:t>13</w:t>
    </w:r>
    <w:r>
      <w:rPr>
        <w:noProof/>
      </w:rPr>
      <w:fldChar w:fldCharType="end"/>
    </w:r>
  </w:p>
  <w:p w14:paraId="7FF68DEC" w14:textId="77777777" w:rsidR="00CF4FC0" w:rsidRDefault="00CF4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C7F5" w14:textId="77777777" w:rsidR="006837BC" w:rsidRDefault="006837BC" w:rsidP="002E3C5E">
      <w:r>
        <w:separator/>
      </w:r>
    </w:p>
  </w:footnote>
  <w:footnote w:type="continuationSeparator" w:id="0">
    <w:p w14:paraId="145A5697" w14:textId="77777777" w:rsidR="006837BC" w:rsidRDefault="006837BC" w:rsidP="002E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95C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7CAF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492558"/>
    <w:multiLevelType w:val="singleLevel"/>
    <w:tmpl w:val="DE48E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D96227"/>
    <w:multiLevelType w:val="hybridMultilevel"/>
    <w:tmpl w:val="34B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59DF"/>
    <w:multiLevelType w:val="hybridMultilevel"/>
    <w:tmpl w:val="2D7A0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980816"/>
    <w:multiLevelType w:val="hybridMultilevel"/>
    <w:tmpl w:val="4D088128"/>
    <w:lvl w:ilvl="0" w:tplc="2D322E52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2" w15:restartNumberingAfterBreak="0">
    <w:nsid w:val="2A5D7225"/>
    <w:multiLevelType w:val="multilevel"/>
    <w:tmpl w:val="AEAC9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410"/>
    <w:multiLevelType w:val="singleLevel"/>
    <w:tmpl w:val="2F2AA4F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5" w15:restartNumberingAfterBreak="0">
    <w:nsid w:val="329F33D5"/>
    <w:multiLevelType w:val="singleLevel"/>
    <w:tmpl w:val="1700D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655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E70EF1"/>
    <w:multiLevelType w:val="hybridMultilevel"/>
    <w:tmpl w:val="BCA0C5FC"/>
    <w:lvl w:ilvl="0" w:tplc="FBDE3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C1273"/>
    <w:multiLevelType w:val="hybridMultilevel"/>
    <w:tmpl w:val="C0EA774A"/>
    <w:lvl w:ilvl="0" w:tplc="D7348A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B116A"/>
    <w:multiLevelType w:val="hybridMultilevel"/>
    <w:tmpl w:val="90B26B84"/>
    <w:lvl w:ilvl="0" w:tplc="9C1E9984">
      <w:start w:val="1"/>
      <w:numFmt w:val="decimal"/>
      <w:lvlText w:val="%1."/>
      <w:lvlJc w:val="left"/>
      <w:pPr>
        <w:ind w:left="1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863255C"/>
    <w:multiLevelType w:val="hybridMultilevel"/>
    <w:tmpl w:val="FFDE91DE"/>
    <w:lvl w:ilvl="0" w:tplc="92C62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C197726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E1293"/>
    <w:multiLevelType w:val="hybridMultilevel"/>
    <w:tmpl w:val="2070B4D2"/>
    <w:lvl w:ilvl="0" w:tplc="5ED44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12AC2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65F6D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85542"/>
    <w:multiLevelType w:val="hybridMultilevel"/>
    <w:tmpl w:val="C08ADE50"/>
    <w:lvl w:ilvl="0" w:tplc="ED8E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4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9905E3"/>
    <w:multiLevelType w:val="multilevel"/>
    <w:tmpl w:val="2A22C99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A4134A"/>
    <w:multiLevelType w:val="multilevel"/>
    <w:tmpl w:val="5028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B169FE"/>
    <w:multiLevelType w:val="multilevel"/>
    <w:tmpl w:val="E50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7560260">
    <w:abstractNumId w:val="26"/>
  </w:num>
  <w:num w:numId="2" w16cid:durableId="1837725556">
    <w:abstractNumId w:val="30"/>
  </w:num>
  <w:num w:numId="3" w16cid:durableId="77755629">
    <w:abstractNumId w:val="8"/>
  </w:num>
  <w:num w:numId="4" w16cid:durableId="1985233901">
    <w:abstractNumId w:val="21"/>
  </w:num>
  <w:num w:numId="5" w16cid:durableId="50421918">
    <w:abstractNumId w:val="10"/>
  </w:num>
  <w:num w:numId="6" w16cid:durableId="1636370362">
    <w:abstractNumId w:val="15"/>
  </w:num>
  <w:num w:numId="7" w16cid:durableId="1576238930">
    <w:abstractNumId w:val="17"/>
  </w:num>
  <w:num w:numId="8" w16cid:durableId="491918900">
    <w:abstractNumId w:val="14"/>
  </w:num>
  <w:num w:numId="9" w16cid:durableId="498078795">
    <w:abstractNumId w:val="9"/>
  </w:num>
  <w:num w:numId="10" w16cid:durableId="62989173">
    <w:abstractNumId w:val="5"/>
  </w:num>
  <w:num w:numId="11" w16cid:durableId="912858525">
    <w:abstractNumId w:val="4"/>
  </w:num>
  <w:num w:numId="12" w16cid:durableId="1831869117">
    <w:abstractNumId w:val="1"/>
  </w:num>
  <w:num w:numId="13" w16cid:durableId="80949056">
    <w:abstractNumId w:val="28"/>
  </w:num>
  <w:num w:numId="14" w16cid:durableId="112481943">
    <w:abstractNumId w:val="3"/>
  </w:num>
  <w:num w:numId="15" w16cid:durableId="97265183">
    <w:abstractNumId w:val="6"/>
  </w:num>
  <w:num w:numId="16" w16cid:durableId="168182695">
    <w:abstractNumId w:val="27"/>
  </w:num>
  <w:num w:numId="17" w16cid:durableId="473066276">
    <w:abstractNumId w:val="7"/>
  </w:num>
  <w:num w:numId="18" w16cid:durableId="1907521571">
    <w:abstractNumId w:val="13"/>
  </w:num>
  <w:num w:numId="19" w16cid:durableId="453865731">
    <w:abstractNumId w:val="16"/>
  </w:num>
  <w:num w:numId="20" w16cid:durableId="616525987">
    <w:abstractNumId w:val="20"/>
  </w:num>
  <w:num w:numId="21" w16cid:durableId="2056804794">
    <w:abstractNumId w:val="0"/>
  </w:num>
  <w:num w:numId="22" w16cid:durableId="832187857">
    <w:abstractNumId w:val="22"/>
  </w:num>
  <w:num w:numId="23" w16cid:durableId="2050103396">
    <w:abstractNumId w:val="19"/>
  </w:num>
  <w:num w:numId="24" w16cid:durableId="887767405">
    <w:abstractNumId w:val="11"/>
  </w:num>
  <w:num w:numId="25" w16cid:durableId="1682077980">
    <w:abstractNumId w:val="29"/>
  </w:num>
  <w:num w:numId="26" w16cid:durableId="1484197184">
    <w:abstractNumId w:val="24"/>
  </w:num>
  <w:num w:numId="27" w16cid:durableId="2116902658">
    <w:abstractNumId w:val="33"/>
  </w:num>
  <w:num w:numId="28" w16cid:durableId="1077747510">
    <w:abstractNumId w:val="31"/>
  </w:num>
  <w:num w:numId="29" w16cid:durableId="133378617">
    <w:abstractNumId w:val="32"/>
  </w:num>
  <w:num w:numId="30" w16cid:durableId="1787651481">
    <w:abstractNumId w:val="12"/>
  </w:num>
  <w:num w:numId="31" w16cid:durableId="1987002952">
    <w:abstractNumId w:val="18"/>
  </w:num>
  <w:num w:numId="32" w16cid:durableId="391319028">
    <w:abstractNumId w:val="25"/>
  </w:num>
  <w:num w:numId="33" w16cid:durableId="781415310">
    <w:abstractNumId w:val="23"/>
  </w:num>
  <w:num w:numId="34" w16cid:durableId="83475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F0"/>
    <w:rsid w:val="00023A85"/>
    <w:rsid w:val="0004156F"/>
    <w:rsid w:val="00043422"/>
    <w:rsid w:val="00052842"/>
    <w:rsid w:val="000604A4"/>
    <w:rsid w:val="000B05C9"/>
    <w:rsid w:val="000B48EF"/>
    <w:rsid w:val="000C7FAB"/>
    <w:rsid w:val="000D12DA"/>
    <w:rsid w:val="000E7C93"/>
    <w:rsid w:val="000F0B72"/>
    <w:rsid w:val="001E79E3"/>
    <w:rsid w:val="001F70E1"/>
    <w:rsid w:val="0020462F"/>
    <w:rsid w:val="00243B90"/>
    <w:rsid w:val="00266C9C"/>
    <w:rsid w:val="002E3C5E"/>
    <w:rsid w:val="00344C08"/>
    <w:rsid w:val="003849AA"/>
    <w:rsid w:val="003A3CF4"/>
    <w:rsid w:val="003E4721"/>
    <w:rsid w:val="00426388"/>
    <w:rsid w:val="004F60F0"/>
    <w:rsid w:val="0050621B"/>
    <w:rsid w:val="00512EDC"/>
    <w:rsid w:val="0051333B"/>
    <w:rsid w:val="00522EBC"/>
    <w:rsid w:val="0055608B"/>
    <w:rsid w:val="005A20E7"/>
    <w:rsid w:val="00613F20"/>
    <w:rsid w:val="0062350D"/>
    <w:rsid w:val="00653BFB"/>
    <w:rsid w:val="006748E9"/>
    <w:rsid w:val="006837BC"/>
    <w:rsid w:val="00684972"/>
    <w:rsid w:val="006A2FDC"/>
    <w:rsid w:val="006D0851"/>
    <w:rsid w:val="006E66A3"/>
    <w:rsid w:val="00746297"/>
    <w:rsid w:val="00773F7C"/>
    <w:rsid w:val="008060CC"/>
    <w:rsid w:val="00831A79"/>
    <w:rsid w:val="008A0938"/>
    <w:rsid w:val="00907CC4"/>
    <w:rsid w:val="009A5082"/>
    <w:rsid w:val="009B1760"/>
    <w:rsid w:val="009B32B1"/>
    <w:rsid w:val="009B7198"/>
    <w:rsid w:val="00A0602C"/>
    <w:rsid w:val="00AB53EA"/>
    <w:rsid w:val="00AF2136"/>
    <w:rsid w:val="00AF5C29"/>
    <w:rsid w:val="00B03EB3"/>
    <w:rsid w:val="00BB3EB1"/>
    <w:rsid w:val="00BC6791"/>
    <w:rsid w:val="00BD7B1A"/>
    <w:rsid w:val="00C14642"/>
    <w:rsid w:val="00C57A6F"/>
    <w:rsid w:val="00C97F5A"/>
    <w:rsid w:val="00CE6E2F"/>
    <w:rsid w:val="00CF4FC0"/>
    <w:rsid w:val="00DA457E"/>
    <w:rsid w:val="00DF2ABE"/>
    <w:rsid w:val="00E3235F"/>
    <w:rsid w:val="00E46953"/>
    <w:rsid w:val="00E62A04"/>
    <w:rsid w:val="00E76506"/>
    <w:rsid w:val="00E9194D"/>
    <w:rsid w:val="00ED5B3C"/>
    <w:rsid w:val="00F32ABE"/>
    <w:rsid w:val="00F50006"/>
    <w:rsid w:val="00F53087"/>
    <w:rsid w:val="00FB3830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D21EB"/>
  <w15:docId w15:val="{403D13A5-AC19-400F-AB10-E576B3E0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  <w:style w:type="paragraph" w:styleId="af1">
    <w:name w:val="header"/>
    <w:basedOn w:val="a"/>
    <w:link w:val="af2"/>
    <w:uiPriority w:val="99"/>
    <w:unhideWhenUsed/>
    <w:rsid w:val="00522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22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8F15-4CAE-453E-9C43-62BF5187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Евдокимова</cp:lastModifiedBy>
  <cp:revision>8</cp:revision>
  <dcterms:created xsi:type="dcterms:W3CDTF">2024-02-13T14:24:00Z</dcterms:created>
  <dcterms:modified xsi:type="dcterms:W3CDTF">2024-06-30T09:40:00Z</dcterms:modified>
</cp:coreProperties>
</file>