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753FE5" w:rsidRPr="00B604F6" w:rsidRDefault="00B604F6">
      <w:pPr>
        <w:ind w:firstLine="567"/>
        <w:jc w:val="center"/>
        <w:rPr>
          <w:b/>
          <w:sz w:val="32"/>
          <w:szCs w:val="28"/>
        </w:rPr>
      </w:pPr>
      <w:r w:rsidRPr="00B604F6">
        <w:rPr>
          <w:b/>
          <w:sz w:val="32"/>
          <w:szCs w:val="28"/>
        </w:rPr>
        <w:t>Введение в профессиональную деятельност</w:t>
      </w:r>
      <w:bookmarkStart w:id="0" w:name="_GoBack"/>
      <w:bookmarkEnd w:id="0"/>
      <w:r w:rsidRPr="00B604F6">
        <w:rPr>
          <w:b/>
          <w:sz w:val="32"/>
          <w:szCs w:val="28"/>
        </w:rPr>
        <w:t>ь</w:t>
      </w:r>
    </w:p>
    <w:p w:rsidR="003C0E41" w:rsidRDefault="003C0E41">
      <w:pPr>
        <w:ind w:firstLine="567"/>
        <w:jc w:val="center"/>
        <w:rPr>
          <w:sz w:val="28"/>
          <w:szCs w:val="28"/>
        </w:rPr>
      </w:pPr>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 xml:space="preserve">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w:t>
      </w:r>
      <w:r>
        <w:rPr>
          <w:sz w:val="28"/>
          <w:szCs w:val="28"/>
          <w:lang w:val="ru-RU"/>
        </w:rPr>
        <w:t>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w:t>
      </w:r>
      <w:r>
        <w:rPr>
          <w:sz w:val="28"/>
          <w:szCs w:val="28"/>
          <w:lang w:val="ru-RU"/>
        </w:rPr>
        <w:t>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Во время лекции студент д</w:t>
      </w:r>
      <w:r>
        <w:rPr>
          <w:sz w:val="28"/>
          <w:szCs w:val="28"/>
          <w:lang w:val="ru-RU"/>
        </w:rPr>
        <w:t>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w:t>
      </w:r>
      <w:r>
        <w:rPr>
          <w:sz w:val="28"/>
          <w:szCs w:val="28"/>
          <w:lang w:val="ru-RU"/>
        </w:rPr>
        <w:t>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w:t>
      </w:r>
      <w:r>
        <w:rPr>
          <w:sz w:val="28"/>
          <w:szCs w:val="28"/>
          <w:lang w:val="ru-RU"/>
        </w:rPr>
        <w:t>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w:t>
      </w:r>
      <w:r>
        <w:rPr>
          <w:sz w:val="28"/>
          <w:szCs w:val="28"/>
          <w:lang w:val="ru-RU"/>
        </w:rPr>
        <w:t>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w:t>
      </w:r>
      <w:r>
        <w:rPr>
          <w:sz w:val="28"/>
          <w:szCs w:val="28"/>
          <w:lang w:val="ru-RU"/>
        </w:rPr>
        <w:t xml:space="preserve">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w:t>
      </w:r>
      <w:r>
        <w:rPr>
          <w:sz w:val="28"/>
          <w:szCs w:val="28"/>
          <w:lang w:val="ru-RU"/>
        </w:rPr>
        <w:t xml:space="preserve">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w:t>
      </w:r>
      <w:r>
        <w:rPr>
          <w:sz w:val="28"/>
          <w:szCs w:val="28"/>
          <w:lang w:val="ru-RU"/>
        </w:rPr>
        <w:t>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w:t>
      </w:r>
      <w:r>
        <w:rPr>
          <w:sz w:val="28"/>
          <w:szCs w:val="28"/>
          <w:lang w:val="ru-RU"/>
        </w:rPr>
        <w:t>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w:t>
      </w:r>
      <w:r>
        <w:rPr>
          <w:sz w:val="28"/>
          <w:szCs w:val="28"/>
          <w:lang w:val="ru-RU"/>
        </w:rPr>
        <w:t>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w:t>
      </w:r>
      <w:r>
        <w:rPr>
          <w:sz w:val="28"/>
          <w:szCs w:val="28"/>
          <w:lang w:val="ru-RU"/>
        </w:rPr>
        <w:t>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w:t>
      </w:r>
      <w:r>
        <w:rPr>
          <w:sz w:val="28"/>
          <w:szCs w:val="28"/>
          <w:lang w:val="ru-RU"/>
        </w:rPr>
        <w:t>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w:t>
      </w:r>
      <w:r>
        <w:rPr>
          <w:sz w:val="28"/>
          <w:szCs w:val="28"/>
          <w:lang w:val="ru-RU"/>
        </w:rPr>
        <w:t xml:space="preserve">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w:t>
      </w:r>
      <w:r>
        <w:rPr>
          <w:sz w:val="28"/>
          <w:szCs w:val="28"/>
          <w:lang w:val="ru-RU"/>
        </w:rPr>
        <w:t>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w:t>
      </w:r>
      <w:r>
        <w:rPr>
          <w:sz w:val="28"/>
          <w:szCs w:val="28"/>
          <w:lang w:val="ru-RU"/>
        </w:rPr>
        <w:t>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w:t>
      </w:r>
      <w:r>
        <w:rPr>
          <w:sz w:val="28"/>
          <w:szCs w:val="28"/>
          <w:lang w:val="ru-RU"/>
        </w:rPr>
        <w:t>,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w:t>
      </w:r>
      <w:r>
        <w:rPr>
          <w:sz w:val="28"/>
          <w:szCs w:val="28"/>
          <w:lang w:val="ru-RU"/>
        </w:rPr>
        <w:t>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w:t>
      </w:r>
      <w:r>
        <w:rPr>
          <w:sz w:val="28"/>
          <w:szCs w:val="28"/>
          <w:lang w:val="ru-RU"/>
        </w:rPr>
        <w:t>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w:t>
      </w:r>
      <w:r>
        <w:rPr>
          <w:sz w:val="28"/>
          <w:szCs w:val="28"/>
          <w:lang w:val="ru-RU"/>
        </w:rPr>
        <w:t xml:space="preserve"> портале РГРТУ, на сайте кафедры и т. д.).</w:t>
      </w:r>
    </w:p>
    <w:p w:rsidR="00753FE5" w:rsidRPr="003C0E41" w:rsidRDefault="00A83D1D">
      <w:pPr>
        <w:pStyle w:val="Default"/>
        <w:ind w:firstLine="567"/>
        <w:jc w:val="both"/>
        <w:rPr>
          <w:lang w:val="ru-RU"/>
        </w:rPr>
      </w:pPr>
      <w:r>
        <w:rPr>
          <w:sz w:val="28"/>
          <w:szCs w:val="28"/>
          <w:lang w:val="ru-RU"/>
        </w:rPr>
        <w:t>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w:t>
      </w:r>
      <w:r>
        <w:rPr>
          <w:sz w:val="28"/>
          <w:szCs w:val="28"/>
          <w:lang w:val="ru-RU"/>
        </w:rPr>
        <w:t xml:space="preserve">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Чтение приносит пользу и становится продуктивным, к</w:t>
      </w:r>
      <w:r>
        <w:rPr>
          <w:sz w:val="28"/>
          <w:szCs w:val="28"/>
          <w:lang w:val="ru-RU"/>
        </w:rPr>
        <w:t>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w:t>
      </w:r>
      <w:r>
        <w:rPr>
          <w:sz w:val="28"/>
          <w:szCs w:val="28"/>
          <w:lang w:val="ru-RU"/>
        </w:rPr>
        <w:t xml:space="preserve">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План – это схема прочитанного материала, перечень вопросов, отражающих структуру и последовательность матери</w:t>
      </w:r>
      <w:r>
        <w:rPr>
          <w:sz w:val="28"/>
          <w:szCs w:val="28"/>
          <w:lang w:val="ru-RU"/>
        </w:rPr>
        <w:t xml:space="preserve">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текстуальн</w:t>
      </w:r>
      <w:r>
        <w:rPr>
          <w:sz w:val="28"/>
          <w:szCs w:val="28"/>
          <w:lang w:val="ru-RU"/>
        </w:rPr>
        <w:t xml:space="preserve">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w:t>
      </w:r>
      <w:r>
        <w:rPr>
          <w:sz w:val="28"/>
          <w:szCs w:val="28"/>
          <w:lang w:val="ru-RU"/>
        </w:rPr>
        <w:t xml:space="preserve">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w:t>
      </w:r>
      <w:r>
        <w:rPr>
          <w:sz w:val="28"/>
          <w:szCs w:val="28"/>
        </w:rPr>
        <w:t>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Цель практических занятий - способствовать закреплению</w:t>
      </w:r>
      <w:r>
        <w:rPr>
          <w:sz w:val="28"/>
          <w:szCs w:val="28"/>
        </w:rPr>
        <w:t xml:space="preserve">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w:t>
      </w:r>
      <w:r>
        <w:rPr>
          <w:sz w:val="28"/>
          <w:szCs w:val="28"/>
        </w:rPr>
        <w:t>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w:t>
      </w:r>
      <w:r>
        <w:rPr>
          <w:sz w:val="28"/>
          <w:szCs w:val="28"/>
        </w:rPr>
        <w:t xml:space="preserve">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На практич</w:t>
      </w:r>
      <w:r>
        <w:rPr>
          <w:sz w:val="28"/>
          <w:szCs w:val="28"/>
        </w:rPr>
        <w:t xml:space="preserve">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Задачи-упражнения и задачи для контроля знаний рассчитаны на использова</w:t>
      </w:r>
      <w:r>
        <w:rPr>
          <w:sz w:val="28"/>
          <w:szCs w:val="28"/>
        </w:rPr>
        <w:t>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w:t>
      </w:r>
      <w:r>
        <w:rPr>
          <w:sz w:val="28"/>
          <w:szCs w:val="28"/>
        </w:rPr>
        <w:t xml:space="preserve">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w:t>
      </w:r>
      <w:r>
        <w:rPr>
          <w:sz w:val="28"/>
          <w:szCs w:val="28"/>
        </w:rPr>
        <w:t>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w:t>
      </w:r>
      <w:r>
        <w:rPr>
          <w:sz w:val="28"/>
          <w:szCs w:val="28"/>
        </w:rPr>
        <w:t>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w:t>
      </w:r>
      <w:r>
        <w:rPr>
          <w:sz w:val="28"/>
          <w:szCs w:val="28"/>
        </w:rPr>
        <w:t xml:space="preserve">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w:t>
      </w:r>
      <w:r>
        <w:rPr>
          <w:sz w:val="28"/>
          <w:szCs w:val="28"/>
        </w:rPr>
        <w:t>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w:t>
      </w:r>
      <w:r>
        <w:rPr>
          <w:b/>
          <w:bCs/>
          <w:sz w:val="28"/>
          <w:szCs w:val="28"/>
          <w:lang w:val="ru-RU"/>
        </w:rPr>
        <w:t xml:space="preserve">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w:t>
      </w:r>
      <w:r>
        <w:rPr>
          <w:sz w:val="28"/>
          <w:szCs w:val="28"/>
          <w:lang w:val="ru-RU"/>
        </w:rPr>
        <w:t>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w:t>
      </w:r>
      <w:r>
        <w:rPr>
          <w:sz w:val="28"/>
          <w:szCs w:val="28"/>
          <w:lang w:val="ru-RU"/>
        </w:rPr>
        <w:t xml:space="preserve">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w:t>
      </w:r>
      <w:r>
        <w:rPr>
          <w:sz w:val="28"/>
          <w:szCs w:val="28"/>
          <w:lang w:val="ru-RU"/>
        </w:rPr>
        <w:t xml:space="preserve">в лабораторном практикуме по физике. </w:t>
      </w:r>
    </w:p>
    <w:p w:rsidR="00753FE5" w:rsidRPr="003C0E41" w:rsidRDefault="00A83D1D">
      <w:pPr>
        <w:pStyle w:val="Default"/>
        <w:ind w:firstLine="567"/>
        <w:jc w:val="both"/>
        <w:rPr>
          <w:lang w:val="ru-RU"/>
        </w:rPr>
      </w:pPr>
      <w:r>
        <w:rPr>
          <w:sz w:val="28"/>
          <w:szCs w:val="28"/>
          <w:lang w:val="ru-RU"/>
        </w:rPr>
        <w:t>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w:t>
      </w:r>
      <w:r>
        <w:rPr>
          <w:sz w:val="28"/>
          <w:szCs w:val="28"/>
          <w:lang w:val="ru-RU"/>
        </w:rPr>
        <w:t xml:space="preserve">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При подготовке к выполнению лабораторной работы необходимо изучить описание предстоящей работы, ознакомиться по учебной литературе</w:t>
      </w:r>
      <w:r>
        <w:rPr>
          <w:sz w:val="28"/>
          <w:szCs w:val="28"/>
          <w:lang w:val="ru-RU"/>
        </w:rPr>
        <w:t xml:space="preserve">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w:t>
      </w:r>
      <w:r>
        <w:rPr>
          <w:sz w:val="28"/>
          <w:szCs w:val="28"/>
          <w:lang w:val="ru-RU"/>
        </w:rPr>
        <w:t xml:space="preserve">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w:t>
      </w:r>
      <w:r>
        <w:rPr>
          <w:sz w:val="28"/>
          <w:szCs w:val="28"/>
          <w:lang w:val="ru-RU"/>
        </w:rPr>
        <w:t xml:space="preserve">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w:t>
      </w:r>
      <w:r>
        <w:rPr>
          <w:sz w:val="28"/>
          <w:szCs w:val="28"/>
          <w:lang w:val="ru-RU"/>
        </w:rPr>
        <w:t xml:space="preserve">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w:t>
      </w:r>
      <w:r>
        <w:rPr>
          <w:sz w:val="28"/>
          <w:szCs w:val="28"/>
          <w:lang w:val="ru-RU"/>
        </w:rPr>
        <w:t>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w:t>
      </w:r>
      <w:r>
        <w:rPr>
          <w:sz w:val="28"/>
          <w:szCs w:val="28"/>
          <w:lang w:val="ru-RU"/>
        </w:rPr>
        <w:t>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Обработка результатов измерений не менее в</w:t>
      </w:r>
      <w:r>
        <w:rPr>
          <w:sz w:val="28"/>
          <w:szCs w:val="28"/>
          <w:lang w:val="ru-RU"/>
        </w:rPr>
        <w:t>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w:t>
      </w:r>
      <w:r>
        <w:rPr>
          <w:sz w:val="28"/>
          <w:szCs w:val="28"/>
          <w:lang w:val="ru-RU"/>
        </w:rPr>
        <w:t>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w:t>
      </w:r>
      <w:r>
        <w:rPr>
          <w:sz w:val="28"/>
          <w:szCs w:val="28"/>
          <w:lang w:val="ru-RU"/>
        </w:rPr>
        <w:t xml:space="preserve">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w:t>
      </w:r>
      <w:r>
        <w:rPr>
          <w:sz w:val="28"/>
          <w:szCs w:val="28"/>
          <w:lang w:val="ru-RU"/>
        </w:rPr>
        <w:t xml:space="preserve">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w:t>
      </w:r>
      <w:r>
        <w:rPr>
          <w:sz w:val="28"/>
          <w:szCs w:val="28"/>
          <w:lang w:val="ru-RU"/>
        </w:rPr>
        <w:t>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w:t>
      </w:r>
      <w:r>
        <w:rPr>
          <w:sz w:val="28"/>
          <w:szCs w:val="28"/>
        </w:rPr>
        <w:t xml:space="preserve">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w:t>
      </w:r>
      <w:r>
        <w:rPr>
          <w:sz w:val="28"/>
          <w:szCs w:val="28"/>
        </w:rPr>
        <w:t>ачет или экзамен.</w:t>
      </w:r>
    </w:p>
    <w:p w:rsidR="00753FE5" w:rsidRDefault="00A83D1D">
      <w:pPr>
        <w:ind w:firstLine="567"/>
        <w:jc w:val="both"/>
        <w:rPr>
          <w:sz w:val="28"/>
          <w:szCs w:val="28"/>
        </w:rPr>
      </w:pPr>
      <w:r>
        <w:rPr>
          <w:sz w:val="28"/>
          <w:szCs w:val="28"/>
        </w:rPr>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w:t>
      </w:r>
      <w:r>
        <w:rPr>
          <w:sz w:val="28"/>
          <w:szCs w:val="28"/>
        </w:rPr>
        <w:t>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w:t>
      </w:r>
      <w:r>
        <w:rPr>
          <w:sz w:val="28"/>
          <w:szCs w:val="28"/>
        </w:rPr>
        <w:t>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w:t>
      </w:r>
      <w:r>
        <w:rPr>
          <w:sz w:val="28"/>
          <w:szCs w:val="28"/>
        </w:rPr>
        <w:t xml:space="preserve">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w:t>
      </w:r>
      <w:r>
        <w:rPr>
          <w:sz w:val="28"/>
          <w:szCs w:val="28"/>
        </w:rPr>
        <w:t>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w:t>
      </w:r>
      <w:r>
        <w:rPr>
          <w:sz w:val="28"/>
          <w:szCs w:val="28"/>
        </w:rPr>
        <w:t>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xml:space="preserve">- по возможности обеспечить достаточную изоляцию: не отвлекаться на разговоры с друзьями, просмотры телепередач, общение в социальных </w:t>
      </w:r>
      <w:r>
        <w:rPr>
          <w:sz w:val="28"/>
          <w:szCs w:val="28"/>
        </w:rPr>
        <w:t>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w:t>
      </w:r>
      <w:r>
        <w:rPr>
          <w:sz w:val="28"/>
          <w:szCs w:val="28"/>
        </w:rPr>
        <w:t>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 xml:space="preserve">по проведению </w:t>
      </w:r>
      <w:r>
        <w:rPr>
          <w:b/>
          <w:bCs/>
          <w:sz w:val="28"/>
          <w:szCs w:val="28"/>
          <w:lang w:val="ru-RU"/>
        </w:rPr>
        <w:t>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выполнение контрольных и лабораторных работ;</w:t>
      </w:r>
      <w:r>
        <w:rPr>
          <w:sz w:val="28"/>
          <w:szCs w:val="28"/>
          <w:lang w:val="ru-RU"/>
        </w:rPr>
        <w:t xml:space="preserve">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w:t>
      </w:r>
      <w:r>
        <w:rPr>
          <w:sz w:val="28"/>
          <w:szCs w:val="28"/>
          <w:lang w:val="ru-RU"/>
        </w:rPr>
        <w:t xml:space="preserve">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изучение учебного материала, вынесенного на самостоятельную проработку: работа над</w:t>
      </w:r>
      <w:r>
        <w:rPr>
          <w:color w:val="auto"/>
          <w:sz w:val="28"/>
          <w:szCs w:val="28"/>
          <w:lang w:val="ru-RU"/>
        </w:rPr>
        <w:t xml:space="preserve">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w:t>
      </w:r>
      <w:r>
        <w:rPr>
          <w:color w:val="auto"/>
          <w:sz w:val="28"/>
          <w:szCs w:val="28"/>
          <w:lang w:val="ru-RU"/>
        </w:rPr>
        <w:t xml:space="preserve">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написание курсовой</w:t>
      </w:r>
      <w:r>
        <w:rPr>
          <w:color w:val="auto"/>
          <w:sz w:val="28"/>
          <w:szCs w:val="28"/>
          <w:lang w:val="ru-RU"/>
        </w:rPr>
        <w:t xml:space="preserve">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w:t>
      </w:r>
      <w:r>
        <w:rPr>
          <w:sz w:val="28"/>
          <w:szCs w:val="28"/>
          <w:lang w:val="ru-RU"/>
        </w:rPr>
        <w:t>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При планировании заданий для внеаудиторной самостоятельной раб</w:t>
      </w:r>
      <w:r>
        <w:rPr>
          <w:sz w:val="28"/>
          <w:szCs w:val="28"/>
          <w:lang w:val="ru-RU"/>
        </w:rPr>
        <w:t xml:space="preserve">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w:t>
      </w:r>
      <w:r>
        <w:rPr>
          <w:sz w:val="28"/>
          <w:szCs w:val="28"/>
          <w:lang w:val="ru-RU"/>
        </w:rPr>
        <w:t xml:space="preserve">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реконструктивная, связанная с использованием накопленных знаний и известного способа действия в час</w:t>
      </w:r>
      <w:r>
        <w:rPr>
          <w:sz w:val="28"/>
          <w:szCs w:val="28"/>
          <w:lang w:val="ru-RU"/>
        </w:rPr>
        <w:t xml:space="preserve">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w:t>
      </w:r>
      <w:r>
        <w:rPr>
          <w:color w:val="auto"/>
          <w:sz w:val="28"/>
          <w:szCs w:val="28"/>
          <w:lang w:val="ru-RU"/>
        </w:rPr>
        <w:t>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w:t>
      </w:r>
      <w:r>
        <w:rPr>
          <w:color w:val="auto"/>
          <w:sz w:val="28"/>
          <w:szCs w:val="28"/>
          <w:lang w:val="ru-RU"/>
        </w:rPr>
        <w:t>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w:t>
      </w:r>
      <w:r>
        <w:rPr>
          <w:sz w:val="28"/>
          <w:szCs w:val="28"/>
          <w:lang w:val="ru-RU"/>
        </w:rPr>
        <w:t>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w:t>
      </w:r>
      <w:r>
        <w:rPr>
          <w:sz w:val="28"/>
          <w:szCs w:val="28"/>
          <w:lang w:val="ru-RU"/>
        </w:rPr>
        <w:t>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w:t>
      </w:r>
      <w:r>
        <w:rPr>
          <w:sz w:val="28"/>
          <w:szCs w:val="28"/>
          <w:lang w:val="ru-RU"/>
        </w:rPr>
        <w:t xml:space="preserve">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Изучение нау</w:t>
      </w:r>
      <w:r>
        <w:rPr>
          <w:sz w:val="28"/>
          <w:szCs w:val="28"/>
          <w:lang w:val="ru-RU"/>
        </w:rPr>
        <w:t xml:space="preserve">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План – структура письменной работы, определяющая последовательность изложения материала.</w:t>
      </w:r>
      <w:r>
        <w:rPr>
          <w:sz w:val="28"/>
          <w:szCs w:val="28"/>
          <w:lang w:val="ru-RU"/>
        </w:rPr>
        <w:t xml:space="preserve">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w:t>
      </w:r>
      <w:r>
        <w:rPr>
          <w:sz w:val="28"/>
          <w:szCs w:val="28"/>
          <w:lang w:val="ru-RU"/>
        </w:rPr>
        <w:t xml:space="preserve">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w:t>
      </w:r>
      <w:r>
        <w:rPr>
          <w:sz w:val="28"/>
          <w:szCs w:val="28"/>
          <w:lang w:val="ru-RU"/>
        </w:rPr>
        <w:t xml:space="preserve">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w:t>
      </w:r>
      <w:r>
        <w:rPr>
          <w:sz w:val="28"/>
          <w:szCs w:val="28"/>
          <w:lang w:val="ru-RU"/>
        </w:rPr>
        <w:t>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w:t>
      </w:r>
      <w:r>
        <w:rPr>
          <w:sz w:val="28"/>
          <w:szCs w:val="28"/>
          <w:lang w:val="ru-RU"/>
        </w:rPr>
        <w:t>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w:t>
      </w:r>
      <w:r>
        <w:rPr>
          <w:sz w:val="28"/>
          <w:szCs w:val="28"/>
          <w:lang w:val="ru-RU"/>
        </w:rPr>
        <w:t xml:space="preserve">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w:t>
      </w:r>
      <w:r>
        <w:rPr>
          <w:sz w:val="28"/>
          <w:szCs w:val="28"/>
          <w:lang w:val="ru-RU"/>
        </w:rPr>
        <w:t xml:space="preserve">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w:t>
      </w:r>
      <w:r>
        <w:rPr>
          <w:sz w:val="28"/>
          <w:szCs w:val="28"/>
          <w:lang w:val="ru-RU"/>
        </w:rPr>
        <w:t xml:space="preserve">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w:t>
      </w:r>
      <w:r>
        <w:rPr>
          <w:sz w:val="28"/>
          <w:szCs w:val="28"/>
          <w:lang w:val="ru-RU"/>
        </w:rPr>
        <w:t xml:space="preserve">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w:t>
      </w:r>
      <w:r>
        <w:rPr>
          <w:sz w:val="28"/>
          <w:szCs w:val="28"/>
          <w:lang w:val="ru-RU"/>
        </w:rPr>
        <w:t>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Конспект представляет собой сложную запись содержания исходного текста, включающая в себя заимствования (цитаты) наиболее примечательн</w:t>
      </w:r>
      <w:r>
        <w:rPr>
          <w:sz w:val="28"/>
          <w:szCs w:val="28"/>
          <w:lang w:val="ru-RU"/>
        </w:rPr>
        <w:t xml:space="preserve">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w:t>
      </w:r>
      <w:r>
        <w:rPr>
          <w:sz w:val="28"/>
          <w:szCs w:val="28"/>
          <w:lang w:val="ru-RU"/>
        </w:rPr>
        <w:t>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w:t>
      </w:r>
      <w:r>
        <w:rPr>
          <w:sz w:val="28"/>
          <w:szCs w:val="28"/>
          <w:lang w:val="ru-RU"/>
        </w:rPr>
        <w:t>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w:t>
      </w:r>
      <w:r>
        <w:rPr>
          <w:sz w:val="28"/>
          <w:szCs w:val="28"/>
          <w:lang w:val="ru-RU"/>
        </w:rPr>
        <w:t xml:space="preserve">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w:t>
      </w:r>
      <w:r>
        <w:rPr>
          <w:color w:val="auto"/>
          <w:sz w:val="28"/>
          <w:szCs w:val="28"/>
          <w:lang w:val="ru-RU"/>
        </w:rPr>
        <w:t>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1D" w:rsidRDefault="00A83D1D">
      <w:r>
        <w:separator/>
      </w:r>
    </w:p>
  </w:endnote>
  <w:endnote w:type="continuationSeparator" w:id="0">
    <w:p w:rsidR="00A83D1D" w:rsidRDefault="00A8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1D" w:rsidRDefault="00A83D1D">
      <w:r>
        <w:separator/>
      </w:r>
    </w:p>
  </w:footnote>
  <w:footnote w:type="continuationSeparator" w:id="0">
    <w:p w:rsidR="00A83D1D" w:rsidRDefault="00A83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B604F6">
          <w:rPr>
            <w:noProof/>
          </w:rPr>
          <w:t>5</w:t>
        </w:r>
        <w:r>
          <w:fldChar w:fldCharType="end"/>
        </w:r>
      </w:p>
      <w:p w:rsidR="00753FE5" w:rsidRDefault="00A83D1D">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B604F6">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3C0E41"/>
    <w:rsid w:val="00753FE5"/>
    <w:rsid w:val="00A83D1D"/>
    <w:rsid w:val="00B604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3</cp:revision>
  <dcterms:created xsi:type="dcterms:W3CDTF">2023-06-16T07:10:00Z</dcterms:created>
  <dcterms:modified xsi:type="dcterms:W3CDTF">2023-06-16T07:11:00Z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