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53F1" w:rsidRDefault="001353F1">
      <w:pPr>
        <w:widowControl w:val="0"/>
        <w:pBdr>
          <w:top w:val="nil"/>
          <w:left w:val="nil"/>
          <w:bottom w:val="nil"/>
          <w:right w:val="nil"/>
          <w:between w:val="nil"/>
        </w:pBdr>
        <w:spacing w:line="276" w:lineRule="auto"/>
      </w:pPr>
    </w:p>
    <w:p w:rsidR="001353F1" w:rsidRDefault="00937772">
      <w:pPr>
        <w:spacing w:before="67"/>
        <w:ind w:right="226"/>
        <w:jc w:val="right"/>
        <w:rPr>
          <w:sz w:val="28"/>
          <w:szCs w:val="28"/>
        </w:rPr>
      </w:pPr>
      <w:r>
        <w:rPr>
          <w:sz w:val="28"/>
          <w:szCs w:val="28"/>
        </w:rPr>
        <w:t>ПРИЛОЖЕНИЕ</w:t>
      </w: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spacing w:before="1"/>
        <w:rPr>
          <w:color w:val="000000"/>
          <w:sz w:val="26"/>
          <w:szCs w:val="26"/>
        </w:rPr>
      </w:pPr>
    </w:p>
    <w:p w:rsidR="001353F1" w:rsidRDefault="00937772">
      <w:pPr>
        <w:jc w:val="center"/>
        <w:rPr>
          <w:b/>
        </w:rPr>
      </w:pPr>
      <w:r>
        <w:rPr>
          <w:b/>
        </w:rPr>
        <w:t>МИНИСТЕРСТВО НАУКИ И ВЫСШЕГО ОБРАЗОВАНИЯ</w:t>
      </w:r>
    </w:p>
    <w:p w:rsidR="001353F1" w:rsidRDefault="00937772">
      <w:pPr>
        <w:jc w:val="center"/>
      </w:pPr>
      <w:r>
        <w:rPr>
          <w:b/>
        </w:rPr>
        <w:t>РОССИЙСКОЙ ФЕДЕРАЦИИ</w:t>
      </w:r>
    </w:p>
    <w:p w:rsidR="001353F1" w:rsidRDefault="001353F1">
      <w:pPr>
        <w:jc w:val="center"/>
      </w:pPr>
    </w:p>
    <w:p w:rsidR="001353F1" w:rsidRDefault="00937772">
      <w:pPr>
        <w:jc w:val="center"/>
      </w:pPr>
      <w:r>
        <w:t>ФЕДЕРАЛЬНОЕ ГОСУДАРСТВЕННОЕ БЮДЖЕТНОЕ ОБРАЗОВАТЕЛЬНОЕ</w:t>
      </w:r>
    </w:p>
    <w:p w:rsidR="001353F1" w:rsidRDefault="00937772">
      <w:pPr>
        <w:jc w:val="center"/>
        <w:rPr>
          <w:b/>
        </w:rPr>
      </w:pPr>
      <w:r>
        <w:t>УЧРЕЖДЕНИЕ ВЫСШЕГО ОБРАЗОВАНИЯ</w:t>
      </w:r>
    </w:p>
    <w:p w:rsidR="001353F1" w:rsidRDefault="00937772">
      <w:pPr>
        <w:jc w:val="center"/>
      </w:pPr>
      <w:r>
        <w:rPr>
          <w:b/>
        </w:rPr>
        <w:t>«Рязанский государственный радиотехнический университет имени В.Ф. Уткина»</w:t>
      </w:r>
    </w:p>
    <w:p w:rsidR="001353F1" w:rsidRDefault="001353F1">
      <w:pPr>
        <w:jc w:val="center"/>
      </w:pPr>
    </w:p>
    <w:p w:rsidR="001353F1" w:rsidRDefault="00937772">
      <w:pPr>
        <w:ind w:left="255" w:right="259"/>
        <w:jc w:val="center"/>
        <w:rPr>
          <w:sz w:val="28"/>
          <w:szCs w:val="28"/>
        </w:rPr>
      </w:pPr>
      <w:r>
        <w:t>КАФЕДРА «ЭЛЕКТРОННЫЕ ВЫЧИСЛИТЕЛЬНЫЕ МАШИНЫ»</w:t>
      </w: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rPr>
          <w:color w:val="000000"/>
          <w:sz w:val="30"/>
          <w:szCs w:val="30"/>
        </w:rPr>
      </w:pPr>
    </w:p>
    <w:p w:rsidR="001353F1" w:rsidRDefault="001353F1">
      <w:pPr>
        <w:pBdr>
          <w:top w:val="nil"/>
          <w:left w:val="nil"/>
          <w:bottom w:val="nil"/>
          <w:right w:val="nil"/>
          <w:between w:val="nil"/>
        </w:pBdr>
        <w:spacing w:before="1"/>
        <w:rPr>
          <w:color w:val="000000"/>
          <w:sz w:val="44"/>
          <w:szCs w:val="44"/>
        </w:rPr>
      </w:pPr>
    </w:p>
    <w:p w:rsidR="001353F1" w:rsidRDefault="00937772">
      <w:pPr>
        <w:ind w:left="255" w:right="259"/>
        <w:jc w:val="center"/>
        <w:rPr>
          <w:b/>
          <w:sz w:val="28"/>
          <w:szCs w:val="28"/>
        </w:rPr>
      </w:pPr>
      <w:r>
        <w:rPr>
          <w:b/>
          <w:sz w:val="28"/>
          <w:szCs w:val="28"/>
        </w:rPr>
        <w:t>ОЦЕНОЧНЫЕ МАТЕРИАЛЫ</w:t>
      </w:r>
    </w:p>
    <w:p w:rsidR="001353F1" w:rsidRDefault="00937772">
      <w:pPr>
        <w:spacing w:line="360" w:lineRule="auto"/>
        <w:jc w:val="center"/>
        <w:rPr>
          <w:sz w:val="26"/>
          <w:szCs w:val="26"/>
        </w:rPr>
      </w:pPr>
      <w:r>
        <w:rPr>
          <w:b/>
          <w:sz w:val="26"/>
          <w:szCs w:val="26"/>
        </w:rPr>
        <w:t xml:space="preserve">Б.1.Б.01.10  «Информационно-коммуникационные технологии </w:t>
      </w:r>
      <w:r>
        <w:rPr>
          <w:b/>
          <w:sz w:val="26"/>
          <w:szCs w:val="26"/>
        </w:rPr>
        <w:br/>
        <w:t>в профессиональной сфере»</w:t>
      </w:r>
    </w:p>
    <w:p w:rsidR="001353F1" w:rsidRDefault="00937772">
      <w:pPr>
        <w:spacing w:line="360" w:lineRule="auto"/>
        <w:jc w:val="center"/>
        <w:rPr>
          <w:sz w:val="26"/>
          <w:szCs w:val="26"/>
        </w:rPr>
      </w:pPr>
      <w:r>
        <w:rPr>
          <w:sz w:val="26"/>
          <w:szCs w:val="26"/>
        </w:rPr>
        <w:t>Направление подготовки</w:t>
      </w:r>
    </w:p>
    <w:p w:rsidR="001353F1" w:rsidRDefault="00937772">
      <w:pPr>
        <w:spacing w:line="360" w:lineRule="auto"/>
        <w:jc w:val="center"/>
        <w:rPr>
          <w:sz w:val="26"/>
          <w:szCs w:val="26"/>
        </w:rPr>
      </w:pPr>
      <w:r>
        <w:rPr>
          <w:sz w:val="26"/>
          <w:szCs w:val="26"/>
        </w:rPr>
        <w:t xml:space="preserve">38.03.05 </w:t>
      </w:r>
      <w:r>
        <w:rPr>
          <w:sz w:val="28"/>
          <w:szCs w:val="28"/>
        </w:rPr>
        <w:t>Бизнес-информатика</w:t>
      </w:r>
    </w:p>
    <w:p w:rsidR="001353F1" w:rsidRDefault="001353F1">
      <w:pPr>
        <w:spacing w:line="360" w:lineRule="auto"/>
        <w:jc w:val="center"/>
        <w:rPr>
          <w:sz w:val="26"/>
          <w:szCs w:val="26"/>
        </w:rPr>
      </w:pPr>
    </w:p>
    <w:p w:rsidR="001353F1" w:rsidRDefault="00937772">
      <w:pPr>
        <w:spacing w:line="360" w:lineRule="auto"/>
        <w:jc w:val="center"/>
        <w:rPr>
          <w:sz w:val="26"/>
          <w:szCs w:val="26"/>
        </w:rPr>
      </w:pPr>
      <w:r>
        <w:rPr>
          <w:sz w:val="26"/>
          <w:szCs w:val="26"/>
        </w:rPr>
        <w:t>ОПОП академического бакалавриата</w:t>
      </w:r>
    </w:p>
    <w:p w:rsidR="001353F1" w:rsidRDefault="00937772">
      <w:pPr>
        <w:spacing w:line="360" w:lineRule="auto"/>
        <w:jc w:val="center"/>
        <w:rPr>
          <w:sz w:val="26"/>
          <w:szCs w:val="26"/>
        </w:rPr>
      </w:pPr>
      <w:r>
        <w:rPr>
          <w:sz w:val="26"/>
          <w:szCs w:val="26"/>
        </w:rPr>
        <w:t>«</w:t>
      </w:r>
      <w:r>
        <w:rPr>
          <w:sz w:val="28"/>
          <w:szCs w:val="28"/>
        </w:rPr>
        <w:t>Бизнес-информати</w:t>
      </w:r>
      <w:r>
        <w:rPr>
          <w:sz w:val="28"/>
          <w:szCs w:val="28"/>
        </w:rPr>
        <w:t>ка</w:t>
      </w:r>
      <w:r>
        <w:rPr>
          <w:sz w:val="26"/>
          <w:szCs w:val="26"/>
        </w:rPr>
        <w:t>»</w:t>
      </w:r>
    </w:p>
    <w:p w:rsidR="001353F1" w:rsidRDefault="001353F1">
      <w:pPr>
        <w:spacing w:line="360" w:lineRule="auto"/>
        <w:jc w:val="center"/>
      </w:pPr>
    </w:p>
    <w:p w:rsidR="001353F1" w:rsidRDefault="001353F1">
      <w:pPr>
        <w:spacing w:line="360" w:lineRule="auto"/>
        <w:jc w:val="center"/>
      </w:pPr>
    </w:p>
    <w:p w:rsidR="001353F1" w:rsidRDefault="00937772">
      <w:pPr>
        <w:spacing w:line="360" w:lineRule="auto"/>
        <w:jc w:val="center"/>
        <w:rPr>
          <w:sz w:val="26"/>
          <w:szCs w:val="26"/>
        </w:rPr>
      </w:pPr>
      <w:r>
        <w:rPr>
          <w:sz w:val="26"/>
          <w:szCs w:val="26"/>
        </w:rPr>
        <w:t>Квалификация (степень) выпускника — бакалавр</w:t>
      </w:r>
    </w:p>
    <w:p w:rsidR="001353F1" w:rsidRDefault="00937772">
      <w:pPr>
        <w:spacing w:line="360" w:lineRule="auto"/>
        <w:jc w:val="center"/>
        <w:rPr>
          <w:sz w:val="26"/>
          <w:szCs w:val="26"/>
        </w:rPr>
      </w:pPr>
      <w:r>
        <w:rPr>
          <w:sz w:val="26"/>
          <w:szCs w:val="26"/>
        </w:rPr>
        <w:t xml:space="preserve">Форма обучения — очная, </w:t>
      </w:r>
      <w:proofErr w:type="spellStart"/>
      <w:r>
        <w:rPr>
          <w:sz w:val="26"/>
          <w:szCs w:val="26"/>
        </w:rPr>
        <w:t>очно-заочная</w:t>
      </w:r>
      <w:proofErr w:type="spellEnd"/>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6"/>
          <w:szCs w:val="26"/>
        </w:rPr>
      </w:pPr>
    </w:p>
    <w:p w:rsidR="001353F1" w:rsidRDefault="001353F1">
      <w:pPr>
        <w:jc w:val="center"/>
        <w:rPr>
          <w:sz w:val="28"/>
          <w:szCs w:val="28"/>
        </w:rPr>
        <w:sectPr w:rsidR="001353F1">
          <w:headerReference w:type="even" r:id="rId8"/>
          <w:headerReference w:type="default" r:id="rId9"/>
          <w:footerReference w:type="even" r:id="rId10"/>
          <w:footerReference w:type="default" r:id="rId11"/>
          <w:headerReference w:type="first" r:id="rId12"/>
          <w:footerReference w:type="first" r:id="rId13"/>
          <w:pgSz w:w="11910" w:h="16840"/>
          <w:pgMar w:top="1134" w:right="567" w:bottom="1134" w:left="1134" w:header="0" w:footer="0" w:gutter="0"/>
          <w:pgNumType w:start="1"/>
          <w:cols w:space="720"/>
        </w:sectPr>
      </w:pPr>
    </w:p>
    <w:p w:rsidR="001353F1" w:rsidRDefault="00937772">
      <w:pPr>
        <w:pStyle w:val="Heading1"/>
        <w:spacing w:before="71" w:line="274" w:lineRule="auto"/>
        <w:ind w:left="3960"/>
      </w:pPr>
      <w:r>
        <w:lastRenderedPageBreak/>
        <w:t>1 ОБЩИЕ ПОЛОЖЕНИЯ</w:t>
      </w:r>
    </w:p>
    <w:p w:rsidR="001353F1" w:rsidRDefault="00937772">
      <w:pPr>
        <w:pBdr>
          <w:top w:val="nil"/>
          <w:left w:val="nil"/>
          <w:bottom w:val="nil"/>
          <w:right w:val="nil"/>
          <w:between w:val="nil"/>
        </w:pBdr>
        <w:ind w:left="221" w:right="223" w:firstLine="720"/>
        <w:jc w:val="both"/>
        <w:rPr>
          <w:color w:val="000000"/>
          <w:sz w:val="28"/>
          <w:szCs w:val="28"/>
        </w:rPr>
      </w:pPr>
      <w:r>
        <w:rPr>
          <w:color w:val="000000"/>
          <w:sz w:val="28"/>
          <w:szCs w:val="28"/>
        </w:rPr>
        <w:t xml:space="preserve">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w:t>
      </w:r>
      <w:proofErr w:type="gramStart"/>
      <w:r>
        <w:rPr>
          <w:color w:val="000000"/>
          <w:sz w:val="28"/>
          <w:szCs w:val="28"/>
        </w:rPr>
        <w:t>обучающимися</w:t>
      </w:r>
      <w:proofErr w:type="gramEnd"/>
      <w:r>
        <w:rPr>
          <w:color w:val="000000"/>
          <w:sz w:val="28"/>
          <w:szCs w:val="28"/>
        </w:rPr>
        <w:t xml:space="preserve"> данной дисциплины как части ОПОП.</w:t>
      </w:r>
    </w:p>
    <w:p w:rsidR="001353F1" w:rsidRDefault="00937772">
      <w:pPr>
        <w:pBdr>
          <w:top w:val="nil"/>
          <w:left w:val="nil"/>
          <w:bottom w:val="nil"/>
          <w:right w:val="nil"/>
          <w:between w:val="nil"/>
        </w:pBdr>
        <w:ind w:left="221" w:right="225" w:firstLine="720"/>
        <w:jc w:val="both"/>
        <w:rPr>
          <w:color w:val="000000"/>
          <w:sz w:val="28"/>
          <w:szCs w:val="28"/>
        </w:rPr>
      </w:pPr>
      <w:r>
        <w:rPr>
          <w:color w:val="000000"/>
          <w:sz w:val="28"/>
          <w:szCs w:val="28"/>
        </w:rPr>
        <w:t>Цель – оценить соответствие знаний,</w:t>
      </w:r>
      <w:r>
        <w:rPr>
          <w:color w:val="000000"/>
          <w:sz w:val="28"/>
          <w:szCs w:val="28"/>
        </w:rPr>
        <w:t xml:space="preserve">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1353F1" w:rsidRDefault="00937772">
      <w:pPr>
        <w:pBdr>
          <w:top w:val="nil"/>
          <w:left w:val="nil"/>
          <w:bottom w:val="nil"/>
          <w:right w:val="nil"/>
          <w:between w:val="nil"/>
        </w:pBdr>
        <w:ind w:left="221" w:right="225" w:firstLine="720"/>
        <w:jc w:val="both"/>
        <w:rPr>
          <w:color w:val="000000"/>
          <w:sz w:val="28"/>
          <w:szCs w:val="28"/>
        </w:rPr>
      </w:pPr>
      <w:r>
        <w:rPr>
          <w:color w:val="000000"/>
          <w:sz w:val="28"/>
          <w:szCs w:val="28"/>
        </w:rPr>
        <w:t xml:space="preserve">Основная задача – обеспечить оценку уровня </w:t>
      </w:r>
      <w:proofErr w:type="spellStart"/>
      <w:r>
        <w:rPr>
          <w:color w:val="000000"/>
          <w:sz w:val="28"/>
          <w:szCs w:val="28"/>
        </w:rPr>
        <w:t>сформированности</w:t>
      </w:r>
      <w:proofErr w:type="spellEnd"/>
      <w:r>
        <w:rPr>
          <w:color w:val="000000"/>
          <w:sz w:val="28"/>
          <w:szCs w:val="28"/>
        </w:rPr>
        <w:t xml:space="preserve"> компетенций, закрепленных за дисциплиной.</w:t>
      </w:r>
    </w:p>
    <w:p w:rsidR="001353F1" w:rsidRDefault="00937772">
      <w:pPr>
        <w:pBdr>
          <w:top w:val="nil"/>
          <w:left w:val="nil"/>
          <w:bottom w:val="nil"/>
          <w:right w:val="nil"/>
          <w:between w:val="nil"/>
        </w:pBdr>
        <w:ind w:firstLine="993"/>
        <w:jc w:val="both"/>
        <w:rPr>
          <w:color w:val="000000"/>
        </w:rPr>
      </w:pPr>
      <w:r>
        <w:rPr>
          <w:color w:val="000000"/>
          <w:sz w:val="28"/>
          <w:szCs w:val="28"/>
        </w:rPr>
        <w:t>Контроль знаний обучающихся проводится в форме промежуточной аттестации. Промежуточная аттестация проводится в форме экзамена.</w:t>
      </w:r>
    </w:p>
    <w:p w:rsidR="001353F1" w:rsidRDefault="00937772">
      <w:pPr>
        <w:pBdr>
          <w:top w:val="nil"/>
          <w:left w:val="nil"/>
          <w:bottom w:val="nil"/>
          <w:right w:val="nil"/>
          <w:between w:val="nil"/>
        </w:pBdr>
        <w:ind w:left="221" w:firstLine="720"/>
        <w:jc w:val="both"/>
        <w:rPr>
          <w:color w:val="000000"/>
          <w:sz w:val="28"/>
          <w:szCs w:val="28"/>
        </w:rPr>
      </w:pPr>
      <w:r>
        <w:rPr>
          <w:color w:val="000000"/>
          <w:sz w:val="28"/>
          <w:szCs w:val="28"/>
        </w:rPr>
        <w:t>Форма проведения экзамена – тестирование, либо письменный опрос по теоретическим вопросам, а также выполнение практического задан</w:t>
      </w:r>
      <w:r>
        <w:rPr>
          <w:color w:val="000000"/>
          <w:sz w:val="28"/>
          <w:szCs w:val="28"/>
        </w:rPr>
        <w:t>ия.</w:t>
      </w:r>
    </w:p>
    <w:p w:rsidR="001353F1" w:rsidRDefault="001353F1">
      <w:pPr>
        <w:pBdr>
          <w:top w:val="nil"/>
          <w:left w:val="nil"/>
          <w:bottom w:val="nil"/>
          <w:right w:val="nil"/>
          <w:between w:val="nil"/>
        </w:pBdr>
        <w:spacing w:before="3"/>
        <w:rPr>
          <w:color w:val="000000"/>
          <w:sz w:val="28"/>
          <w:szCs w:val="28"/>
        </w:rPr>
      </w:pPr>
    </w:p>
    <w:p w:rsidR="001353F1" w:rsidRDefault="00937772">
      <w:pPr>
        <w:pStyle w:val="Heading1"/>
        <w:spacing w:line="274" w:lineRule="auto"/>
        <w:ind w:left="418"/>
      </w:pPr>
      <w:r>
        <w:t>2 ОПИСАНИЕ ПОКАЗАТЕЛЕЙ И КРИТЕРИЕВ ОЦЕНИВАНИЯ КОМПЕТЕНЦИЙ</w:t>
      </w:r>
    </w:p>
    <w:p w:rsidR="001353F1" w:rsidRDefault="00937772">
      <w:pPr>
        <w:pBdr>
          <w:top w:val="nil"/>
          <w:left w:val="nil"/>
          <w:bottom w:val="nil"/>
          <w:right w:val="nil"/>
          <w:between w:val="nil"/>
        </w:pBdr>
        <w:ind w:left="221" w:firstLine="720"/>
        <w:rPr>
          <w:color w:val="000000"/>
          <w:sz w:val="28"/>
          <w:szCs w:val="28"/>
        </w:rPr>
      </w:pPr>
      <w:proofErr w:type="spellStart"/>
      <w:r>
        <w:rPr>
          <w:color w:val="000000"/>
          <w:sz w:val="28"/>
          <w:szCs w:val="28"/>
        </w:rPr>
        <w:t>Сформированность</w:t>
      </w:r>
      <w:proofErr w:type="spellEnd"/>
      <w:r>
        <w:rPr>
          <w:color w:val="000000"/>
          <w:sz w:val="28"/>
          <w:szCs w:val="28"/>
        </w:rPr>
        <w:t xml:space="preserve"> каждой компетенции (или ее части) в рамках освоения данной дисциплины оценивается по трехуровневой шкале:</w:t>
      </w:r>
    </w:p>
    <w:p w:rsidR="001353F1" w:rsidRDefault="00937772">
      <w:pPr>
        <w:widowControl w:val="0"/>
        <w:numPr>
          <w:ilvl w:val="0"/>
          <w:numId w:val="2"/>
        </w:numPr>
        <w:pBdr>
          <w:top w:val="nil"/>
          <w:left w:val="nil"/>
          <w:bottom w:val="nil"/>
          <w:right w:val="nil"/>
          <w:between w:val="nil"/>
        </w:pBdr>
        <w:tabs>
          <w:tab w:val="left" w:pos="1354"/>
          <w:tab w:val="left" w:pos="1355"/>
        </w:tabs>
        <w:ind w:right="223" w:firstLine="708"/>
        <w:jc w:val="both"/>
        <w:rPr>
          <w:color w:val="000000"/>
          <w:sz w:val="28"/>
          <w:szCs w:val="28"/>
        </w:rPr>
      </w:pPr>
      <w:r>
        <w:rPr>
          <w:color w:val="000000"/>
          <w:sz w:val="28"/>
          <w:szCs w:val="28"/>
        </w:rPr>
        <w:t>пороговый уровень является обязательным для всех обучающихся по завершении освоения дисциплины;</w:t>
      </w:r>
    </w:p>
    <w:p w:rsidR="001353F1" w:rsidRDefault="00937772">
      <w:pPr>
        <w:widowControl w:val="0"/>
        <w:numPr>
          <w:ilvl w:val="0"/>
          <w:numId w:val="2"/>
        </w:numPr>
        <w:pBdr>
          <w:top w:val="nil"/>
          <w:left w:val="nil"/>
          <w:bottom w:val="nil"/>
          <w:right w:val="nil"/>
          <w:between w:val="nil"/>
        </w:pBdr>
        <w:tabs>
          <w:tab w:val="left" w:pos="1354"/>
          <w:tab w:val="left" w:pos="1355"/>
          <w:tab w:val="left" w:pos="3173"/>
          <w:tab w:val="left" w:pos="4430"/>
          <w:tab w:val="left" w:pos="6545"/>
          <w:tab w:val="left" w:pos="8424"/>
        </w:tabs>
        <w:ind w:right="227" w:firstLine="708"/>
        <w:jc w:val="both"/>
        <w:rPr>
          <w:color w:val="000000"/>
          <w:sz w:val="28"/>
          <w:szCs w:val="28"/>
        </w:rPr>
      </w:pPr>
      <w:r>
        <w:rPr>
          <w:color w:val="000000"/>
          <w:sz w:val="28"/>
          <w:szCs w:val="28"/>
        </w:rPr>
        <w:t xml:space="preserve">продвинутый уровень характеризуется превышением минимальных характеристик </w:t>
      </w:r>
      <w:proofErr w:type="spellStart"/>
      <w:r>
        <w:rPr>
          <w:color w:val="000000"/>
          <w:sz w:val="28"/>
          <w:szCs w:val="28"/>
        </w:rPr>
        <w:t>сформированности</w:t>
      </w:r>
      <w:proofErr w:type="spellEnd"/>
      <w:r>
        <w:rPr>
          <w:color w:val="000000"/>
          <w:sz w:val="28"/>
          <w:szCs w:val="28"/>
        </w:rPr>
        <w:t xml:space="preserve"> компетенций по завершении освоения дисциплины;</w:t>
      </w:r>
    </w:p>
    <w:p w:rsidR="001353F1" w:rsidRDefault="00937772">
      <w:pPr>
        <w:widowControl w:val="0"/>
        <w:numPr>
          <w:ilvl w:val="0"/>
          <w:numId w:val="2"/>
        </w:numPr>
        <w:pBdr>
          <w:top w:val="nil"/>
          <w:left w:val="nil"/>
          <w:bottom w:val="nil"/>
          <w:right w:val="nil"/>
          <w:between w:val="nil"/>
        </w:pBdr>
        <w:tabs>
          <w:tab w:val="left" w:pos="1354"/>
          <w:tab w:val="left" w:pos="1355"/>
        </w:tabs>
        <w:ind w:right="222" w:firstLine="708"/>
        <w:jc w:val="both"/>
        <w:rPr>
          <w:color w:val="000000"/>
          <w:sz w:val="28"/>
          <w:szCs w:val="28"/>
        </w:rPr>
      </w:pPr>
      <w:r>
        <w:rPr>
          <w:color w:val="000000"/>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1353F1" w:rsidRDefault="001353F1">
      <w:pPr>
        <w:pBdr>
          <w:top w:val="nil"/>
          <w:left w:val="nil"/>
          <w:bottom w:val="nil"/>
          <w:right w:val="nil"/>
          <w:between w:val="nil"/>
        </w:pBdr>
        <w:spacing w:before="2"/>
        <w:jc w:val="both"/>
        <w:rPr>
          <w:color w:val="000000"/>
        </w:rPr>
      </w:pPr>
    </w:p>
    <w:p w:rsidR="001353F1" w:rsidRDefault="00937772">
      <w:pPr>
        <w:pStyle w:val="Heading1"/>
        <w:spacing w:line="460" w:lineRule="auto"/>
        <w:ind w:left="0"/>
        <w:jc w:val="both"/>
      </w:pPr>
      <w:r>
        <w:t>Уровень освоения компетенций, формируемых дисциплиной: Описание критериев и шкалы оценивания тестировани</w:t>
      </w:r>
      <w:r>
        <w:t>я:</w:t>
      </w:r>
    </w:p>
    <w:tbl>
      <w:tblPr>
        <w:tblStyle w:val="afd"/>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4"/>
        <w:gridCol w:w="6663"/>
      </w:tblGrid>
      <w:tr w:rsidR="001353F1">
        <w:trPr>
          <w:trHeight w:val="253"/>
        </w:trPr>
        <w:tc>
          <w:tcPr>
            <w:tcW w:w="3034" w:type="dxa"/>
          </w:tcPr>
          <w:p w:rsidR="001353F1" w:rsidRDefault="00937772">
            <w:pPr>
              <w:widowControl w:val="0"/>
              <w:pBdr>
                <w:top w:val="nil"/>
                <w:left w:val="nil"/>
                <w:bottom w:val="nil"/>
                <w:right w:val="nil"/>
                <w:between w:val="nil"/>
              </w:pBdr>
              <w:spacing w:line="234" w:lineRule="auto"/>
              <w:ind w:left="374" w:right="361"/>
              <w:jc w:val="center"/>
              <w:rPr>
                <w:b/>
                <w:color w:val="000000"/>
                <w:sz w:val="22"/>
                <w:szCs w:val="22"/>
              </w:rPr>
            </w:pPr>
            <w:r>
              <w:rPr>
                <w:b/>
                <w:color w:val="000000"/>
                <w:sz w:val="22"/>
                <w:szCs w:val="22"/>
              </w:rPr>
              <w:t>Шкала оценивания</w:t>
            </w:r>
          </w:p>
        </w:tc>
        <w:tc>
          <w:tcPr>
            <w:tcW w:w="6663" w:type="dxa"/>
          </w:tcPr>
          <w:p w:rsidR="001353F1" w:rsidRDefault="00937772">
            <w:pPr>
              <w:widowControl w:val="0"/>
              <w:pBdr>
                <w:top w:val="nil"/>
                <w:left w:val="nil"/>
                <w:bottom w:val="nil"/>
                <w:right w:val="nil"/>
                <w:between w:val="nil"/>
              </w:pBdr>
              <w:spacing w:line="234" w:lineRule="auto"/>
              <w:ind w:left="7"/>
              <w:jc w:val="center"/>
              <w:rPr>
                <w:b/>
                <w:color w:val="000000"/>
                <w:sz w:val="22"/>
                <w:szCs w:val="22"/>
              </w:rPr>
            </w:pPr>
            <w:r>
              <w:rPr>
                <w:b/>
                <w:color w:val="000000"/>
                <w:sz w:val="22"/>
                <w:szCs w:val="22"/>
              </w:rPr>
              <w:t>Критерий</w:t>
            </w:r>
          </w:p>
        </w:tc>
      </w:tr>
      <w:tr w:rsidR="001353F1">
        <w:trPr>
          <w:trHeight w:val="506"/>
        </w:trPr>
        <w:tc>
          <w:tcPr>
            <w:tcW w:w="3034" w:type="dxa"/>
          </w:tcPr>
          <w:p w:rsidR="001353F1" w:rsidRDefault="00937772">
            <w:pPr>
              <w:widowControl w:val="0"/>
              <w:pBdr>
                <w:top w:val="nil"/>
                <w:left w:val="nil"/>
                <w:bottom w:val="nil"/>
                <w:right w:val="nil"/>
                <w:between w:val="nil"/>
              </w:pBdr>
              <w:spacing w:line="246" w:lineRule="auto"/>
              <w:ind w:left="372" w:right="361"/>
              <w:jc w:val="center"/>
              <w:rPr>
                <w:color w:val="000000"/>
                <w:sz w:val="22"/>
                <w:szCs w:val="22"/>
              </w:rPr>
            </w:pPr>
            <w:r>
              <w:rPr>
                <w:color w:val="000000"/>
                <w:sz w:val="22"/>
                <w:szCs w:val="22"/>
              </w:rPr>
              <w:t>10 балла</w:t>
            </w:r>
          </w:p>
          <w:p w:rsidR="001353F1" w:rsidRDefault="00937772">
            <w:pPr>
              <w:widowControl w:val="0"/>
              <w:pBdr>
                <w:top w:val="nil"/>
                <w:left w:val="nil"/>
                <w:bottom w:val="nil"/>
                <w:right w:val="nil"/>
                <w:between w:val="nil"/>
              </w:pBdr>
              <w:ind w:left="374" w:right="361"/>
              <w:jc w:val="center"/>
              <w:rPr>
                <w:color w:val="000000"/>
                <w:sz w:val="22"/>
                <w:szCs w:val="22"/>
              </w:rPr>
            </w:pPr>
            <w:r>
              <w:rPr>
                <w:color w:val="000000"/>
                <w:sz w:val="22"/>
                <w:szCs w:val="22"/>
              </w:rPr>
              <w:t>(эталонный уровень)</w:t>
            </w:r>
          </w:p>
        </w:tc>
        <w:tc>
          <w:tcPr>
            <w:tcW w:w="6663" w:type="dxa"/>
          </w:tcPr>
          <w:p w:rsidR="001353F1" w:rsidRDefault="00937772">
            <w:pPr>
              <w:widowControl w:val="0"/>
              <w:pBdr>
                <w:top w:val="nil"/>
                <w:left w:val="nil"/>
                <w:bottom w:val="nil"/>
                <w:right w:val="nil"/>
                <w:between w:val="nil"/>
              </w:pBdr>
              <w:tabs>
                <w:tab w:val="left" w:pos="1050"/>
                <w:tab w:val="left" w:pos="2149"/>
                <w:tab w:val="left" w:pos="3414"/>
                <w:tab w:val="left" w:pos="5403"/>
              </w:tabs>
              <w:spacing w:line="246" w:lineRule="auto"/>
              <w:ind w:left="57"/>
              <w:rPr>
                <w:color w:val="000000"/>
                <w:sz w:val="22"/>
                <w:szCs w:val="22"/>
              </w:rPr>
            </w:pPr>
            <w:r>
              <w:rPr>
                <w:color w:val="000000"/>
                <w:sz w:val="22"/>
                <w:szCs w:val="22"/>
              </w:rPr>
              <w:t>уровень</w:t>
            </w:r>
            <w:r>
              <w:rPr>
                <w:color w:val="000000"/>
                <w:sz w:val="22"/>
                <w:szCs w:val="22"/>
              </w:rPr>
              <w:tab/>
              <w:t>усвоения</w:t>
            </w:r>
            <w:r>
              <w:rPr>
                <w:color w:val="000000"/>
                <w:sz w:val="22"/>
                <w:szCs w:val="22"/>
              </w:rPr>
              <w:tab/>
              <w:t>материала,</w:t>
            </w:r>
            <w:r>
              <w:rPr>
                <w:color w:val="000000"/>
                <w:sz w:val="22"/>
                <w:szCs w:val="22"/>
              </w:rPr>
              <w:tab/>
              <w:t>предусмотренного</w:t>
            </w:r>
            <w:r>
              <w:rPr>
                <w:color w:val="000000"/>
                <w:sz w:val="22"/>
                <w:szCs w:val="22"/>
              </w:rPr>
              <w:tab/>
              <w:t>программой:</w:t>
            </w:r>
          </w:p>
          <w:p w:rsidR="001353F1" w:rsidRDefault="00937772">
            <w:pPr>
              <w:widowControl w:val="0"/>
              <w:pBdr>
                <w:top w:val="nil"/>
                <w:left w:val="nil"/>
                <w:bottom w:val="nil"/>
                <w:right w:val="nil"/>
                <w:between w:val="nil"/>
              </w:pBdr>
              <w:ind w:left="57"/>
              <w:rPr>
                <w:color w:val="000000"/>
                <w:sz w:val="22"/>
                <w:szCs w:val="22"/>
              </w:rPr>
            </w:pPr>
            <w:r>
              <w:rPr>
                <w:color w:val="000000"/>
                <w:sz w:val="22"/>
                <w:szCs w:val="22"/>
              </w:rPr>
              <w:t>процент верных ответов на тестовые вопросы от 85 до 100%</w:t>
            </w:r>
          </w:p>
        </w:tc>
      </w:tr>
      <w:tr w:rsidR="001353F1">
        <w:trPr>
          <w:trHeight w:val="505"/>
        </w:trPr>
        <w:tc>
          <w:tcPr>
            <w:tcW w:w="3034" w:type="dxa"/>
          </w:tcPr>
          <w:p w:rsidR="001353F1" w:rsidRDefault="00937772">
            <w:pPr>
              <w:widowControl w:val="0"/>
              <w:pBdr>
                <w:top w:val="nil"/>
                <w:left w:val="nil"/>
                <w:bottom w:val="nil"/>
                <w:right w:val="nil"/>
                <w:between w:val="nil"/>
              </w:pBdr>
              <w:spacing w:line="246" w:lineRule="auto"/>
              <w:ind w:left="372" w:right="361"/>
              <w:jc w:val="center"/>
              <w:rPr>
                <w:color w:val="000000"/>
                <w:sz w:val="22"/>
                <w:szCs w:val="22"/>
              </w:rPr>
            </w:pPr>
            <w:r>
              <w:rPr>
                <w:color w:val="000000"/>
                <w:sz w:val="22"/>
                <w:szCs w:val="22"/>
              </w:rPr>
              <w:t>7 балла</w:t>
            </w:r>
          </w:p>
          <w:p w:rsidR="001353F1" w:rsidRDefault="00937772">
            <w:pPr>
              <w:widowControl w:val="0"/>
              <w:pBdr>
                <w:top w:val="nil"/>
                <w:left w:val="nil"/>
                <w:bottom w:val="nil"/>
                <w:right w:val="nil"/>
                <w:between w:val="nil"/>
              </w:pBdr>
              <w:ind w:left="369" w:right="361"/>
              <w:jc w:val="center"/>
              <w:rPr>
                <w:color w:val="000000"/>
                <w:sz w:val="22"/>
                <w:szCs w:val="22"/>
              </w:rPr>
            </w:pPr>
            <w:r>
              <w:rPr>
                <w:color w:val="000000"/>
                <w:sz w:val="22"/>
                <w:szCs w:val="22"/>
              </w:rPr>
              <w:t>(продвинутый уровень)</w:t>
            </w:r>
          </w:p>
        </w:tc>
        <w:tc>
          <w:tcPr>
            <w:tcW w:w="6663" w:type="dxa"/>
          </w:tcPr>
          <w:p w:rsidR="001353F1" w:rsidRDefault="00937772">
            <w:pPr>
              <w:widowControl w:val="0"/>
              <w:pBdr>
                <w:top w:val="nil"/>
                <w:left w:val="nil"/>
                <w:bottom w:val="nil"/>
                <w:right w:val="nil"/>
                <w:between w:val="nil"/>
              </w:pBdr>
              <w:tabs>
                <w:tab w:val="left" w:pos="1050"/>
                <w:tab w:val="left" w:pos="2149"/>
                <w:tab w:val="left" w:pos="3414"/>
                <w:tab w:val="left" w:pos="5403"/>
              </w:tabs>
              <w:spacing w:line="246" w:lineRule="auto"/>
              <w:ind w:left="57"/>
              <w:rPr>
                <w:color w:val="000000"/>
                <w:sz w:val="22"/>
                <w:szCs w:val="22"/>
              </w:rPr>
            </w:pPr>
            <w:r>
              <w:rPr>
                <w:color w:val="000000"/>
                <w:sz w:val="22"/>
                <w:szCs w:val="22"/>
              </w:rPr>
              <w:t>уровень</w:t>
            </w:r>
            <w:r>
              <w:rPr>
                <w:color w:val="000000"/>
                <w:sz w:val="22"/>
                <w:szCs w:val="22"/>
              </w:rPr>
              <w:tab/>
              <w:t>усвоения</w:t>
            </w:r>
            <w:r>
              <w:rPr>
                <w:color w:val="000000"/>
                <w:sz w:val="22"/>
                <w:szCs w:val="22"/>
              </w:rPr>
              <w:tab/>
              <w:t>материала,</w:t>
            </w:r>
            <w:r>
              <w:rPr>
                <w:color w:val="000000"/>
                <w:sz w:val="22"/>
                <w:szCs w:val="22"/>
              </w:rPr>
              <w:tab/>
              <w:t>предусмотренного</w:t>
            </w:r>
            <w:r>
              <w:rPr>
                <w:color w:val="000000"/>
                <w:sz w:val="22"/>
                <w:szCs w:val="22"/>
              </w:rPr>
              <w:tab/>
            </w:r>
            <w:r>
              <w:rPr>
                <w:color w:val="000000"/>
                <w:sz w:val="22"/>
                <w:szCs w:val="22"/>
              </w:rPr>
              <w:t>программой:</w:t>
            </w:r>
          </w:p>
          <w:p w:rsidR="001353F1" w:rsidRDefault="00937772">
            <w:pPr>
              <w:widowControl w:val="0"/>
              <w:pBdr>
                <w:top w:val="nil"/>
                <w:left w:val="nil"/>
                <w:bottom w:val="nil"/>
                <w:right w:val="nil"/>
                <w:between w:val="nil"/>
              </w:pBdr>
              <w:ind w:left="57"/>
              <w:rPr>
                <w:color w:val="000000"/>
                <w:sz w:val="22"/>
                <w:szCs w:val="22"/>
              </w:rPr>
            </w:pPr>
            <w:r>
              <w:rPr>
                <w:color w:val="000000"/>
                <w:sz w:val="22"/>
                <w:szCs w:val="22"/>
              </w:rPr>
              <w:t>процент верных ответов на тестовые вопросы от 70 до 84%</w:t>
            </w:r>
          </w:p>
        </w:tc>
      </w:tr>
      <w:tr w:rsidR="001353F1">
        <w:trPr>
          <w:trHeight w:val="505"/>
        </w:trPr>
        <w:tc>
          <w:tcPr>
            <w:tcW w:w="3034" w:type="dxa"/>
          </w:tcPr>
          <w:p w:rsidR="001353F1" w:rsidRDefault="00937772">
            <w:pPr>
              <w:widowControl w:val="0"/>
              <w:pBdr>
                <w:top w:val="nil"/>
                <w:left w:val="nil"/>
                <w:bottom w:val="nil"/>
                <w:right w:val="nil"/>
                <w:between w:val="nil"/>
              </w:pBdr>
              <w:spacing w:line="246" w:lineRule="auto"/>
              <w:ind w:left="372" w:right="361"/>
              <w:jc w:val="center"/>
              <w:rPr>
                <w:color w:val="000000"/>
                <w:sz w:val="22"/>
                <w:szCs w:val="22"/>
              </w:rPr>
            </w:pPr>
            <w:r>
              <w:rPr>
                <w:color w:val="000000"/>
                <w:sz w:val="22"/>
                <w:szCs w:val="22"/>
              </w:rPr>
              <w:t>3 балла</w:t>
            </w:r>
          </w:p>
          <w:p w:rsidR="001353F1" w:rsidRDefault="00937772">
            <w:pPr>
              <w:widowControl w:val="0"/>
              <w:pBdr>
                <w:top w:val="nil"/>
                <w:left w:val="nil"/>
                <w:bottom w:val="nil"/>
                <w:right w:val="nil"/>
                <w:between w:val="nil"/>
              </w:pBdr>
              <w:ind w:left="371" w:right="361"/>
              <w:jc w:val="center"/>
              <w:rPr>
                <w:color w:val="000000"/>
                <w:sz w:val="22"/>
                <w:szCs w:val="22"/>
              </w:rPr>
            </w:pPr>
            <w:r>
              <w:rPr>
                <w:color w:val="000000"/>
                <w:sz w:val="22"/>
                <w:szCs w:val="22"/>
              </w:rPr>
              <w:t>(пороговый уровень)</w:t>
            </w:r>
          </w:p>
        </w:tc>
        <w:tc>
          <w:tcPr>
            <w:tcW w:w="6663" w:type="dxa"/>
          </w:tcPr>
          <w:p w:rsidR="001353F1" w:rsidRDefault="00937772">
            <w:pPr>
              <w:widowControl w:val="0"/>
              <w:pBdr>
                <w:top w:val="nil"/>
                <w:left w:val="nil"/>
                <w:bottom w:val="nil"/>
                <w:right w:val="nil"/>
                <w:between w:val="nil"/>
              </w:pBdr>
              <w:tabs>
                <w:tab w:val="left" w:pos="1050"/>
                <w:tab w:val="left" w:pos="2149"/>
                <w:tab w:val="left" w:pos="3414"/>
                <w:tab w:val="left" w:pos="5403"/>
              </w:tabs>
              <w:spacing w:line="246" w:lineRule="auto"/>
              <w:ind w:left="57"/>
              <w:rPr>
                <w:color w:val="000000"/>
                <w:sz w:val="22"/>
                <w:szCs w:val="22"/>
              </w:rPr>
            </w:pPr>
            <w:r>
              <w:rPr>
                <w:color w:val="000000"/>
                <w:sz w:val="22"/>
                <w:szCs w:val="22"/>
              </w:rPr>
              <w:t>уровень</w:t>
            </w:r>
            <w:r>
              <w:rPr>
                <w:color w:val="000000"/>
                <w:sz w:val="22"/>
                <w:szCs w:val="22"/>
              </w:rPr>
              <w:tab/>
              <w:t>усвоения</w:t>
            </w:r>
            <w:r>
              <w:rPr>
                <w:color w:val="000000"/>
                <w:sz w:val="22"/>
                <w:szCs w:val="22"/>
              </w:rPr>
              <w:tab/>
              <w:t>материала,</w:t>
            </w:r>
            <w:r>
              <w:rPr>
                <w:color w:val="000000"/>
                <w:sz w:val="22"/>
                <w:szCs w:val="22"/>
              </w:rPr>
              <w:tab/>
              <w:t>предусмотренного</w:t>
            </w:r>
            <w:r>
              <w:rPr>
                <w:color w:val="000000"/>
                <w:sz w:val="22"/>
                <w:szCs w:val="22"/>
              </w:rPr>
              <w:tab/>
              <w:t>программой:</w:t>
            </w:r>
          </w:p>
          <w:p w:rsidR="001353F1" w:rsidRDefault="00937772">
            <w:pPr>
              <w:widowControl w:val="0"/>
              <w:pBdr>
                <w:top w:val="nil"/>
                <w:left w:val="nil"/>
                <w:bottom w:val="nil"/>
                <w:right w:val="nil"/>
                <w:between w:val="nil"/>
              </w:pBdr>
              <w:ind w:left="57"/>
              <w:rPr>
                <w:color w:val="000000"/>
                <w:sz w:val="22"/>
                <w:szCs w:val="22"/>
              </w:rPr>
            </w:pPr>
            <w:r>
              <w:rPr>
                <w:color w:val="000000"/>
                <w:sz w:val="22"/>
                <w:szCs w:val="22"/>
              </w:rPr>
              <w:t>процент верных ответов на тестовые вопросы от 50 до 69%</w:t>
            </w:r>
          </w:p>
        </w:tc>
      </w:tr>
      <w:tr w:rsidR="001353F1">
        <w:trPr>
          <w:trHeight w:val="506"/>
        </w:trPr>
        <w:tc>
          <w:tcPr>
            <w:tcW w:w="3034" w:type="dxa"/>
          </w:tcPr>
          <w:p w:rsidR="001353F1" w:rsidRDefault="00937772">
            <w:pPr>
              <w:widowControl w:val="0"/>
              <w:pBdr>
                <w:top w:val="nil"/>
                <w:left w:val="nil"/>
                <w:bottom w:val="nil"/>
                <w:right w:val="nil"/>
                <w:between w:val="nil"/>
              </w:pBdr>
              <w:spacing w:line="246" w:lineRule="auto"/>
              <w:ind w:left="373" w:right="361"/>
              <w:jc w:val="center"/>
              <w:rPr>
                <w:color w:val="000000"/>
                <w:sz w:val="22"/>
                <w:szCs w:val="22"/>
              </w:rPr>
            </w:pPr>
            <w:r>
              <w:rPr>
                <w:color w:val="000000"/>
                <w:sz w:val="22"/>
                <w:szCs w:val="22"/>
              </w:rPr>
              <w:t>0 баллов</w:t>
            </w:r>
          </w:p>
        </w:tc>
        <w:tc>
          <w:tcPr>
            <w:tcW w:w="6663" w:type="dxa"/>
          </w:tcPr>
          <w:p w:rsidR="001353F1" w:rsidRDefault="00937772">
            <w:pPr>
              <w:widowControl w:val="0"/>
              <w:pBdr>
                <w:top w:val="nil"/>
                <w:left w:val="nil"/>
                <w:bottom w:val="nil"/>
                <w:right w:val="nil"/>
                <w:between w:val="nil"/>
              </w:pBdr>
              <w:tabs>
                <w:tab w:val="left" w:pos="1050"/>
                <w:tab w:val="left" w:pos="2149"/>
                <w:tab w:val="left" w:pos="3414"/>
                <w:tab w:val="left" w:pos="5403"/>
              </w:tabs>
              <w:spacing w:line="246" w:lineRule="auto"/>
              <w:ind w:left="57"/>
              <w:rPr>
                <w:color w:val="000000"/>
                <w:sz w:val="22"/>
                <w:szCs w:val="22"/>
              </w:rPr>
            </w:pPr>
            <w:r>
              <w:rPr>
                <w:color w:val="000000"/>
                <w:sz w:val="22"/>
                <w:szCs w:val="22"/>
              </w:rPr>
              <w:t>уровень</w:t>
            </w:r>
            <w:r>
              <w:rPr>
                <w:color w:val="000000"/>
                <w:sz w:val="22"/>
                <w:szCs w:val="22"/>
              </w:rPr>
              <w:tab/>
              <w:t>усвоения</w:t>
            </w:r>
            <w:r>
              <w:rPr>
                <w:color w:val="000000"/>
                <w:sz w:val="22"/>
                <w:szCs w:val="22"/>
              </w:rPr>
              <w:tab/>
              <w:t>материала,</w:t>
            </w:r>
            <w:r>
              <w:rPr>
                <w:color w:val="000000"/>
                <w:sz w:val="22"/>
                <w:szCs w:val="22"/>
              </w:rPr>
              <w:tab/>
            </w:r>
            <w:r>
              <w:rPr>
                <w:color w:val="000000"/>
                <w:sz w:val="22"/>
                <w:szCs w:val="22"/>
              </w:rPr>
              <w:t>предусмотренного</w:t>
            </w:r>
            <w:r>
              <w:rPr>
                <w:color w:val="000000"/>
                <w:sz w:val="22"/>
                <w:szCs w:val="22"/>
              </w:rPr>
              <w:tab/>
              <w:t>программой:</w:t>
            </w:r>
          </w:p>
          <w:p w:rsidR="001353F1" w:rsidRDefault="00937772">
            <w:pPr>
              <w:widowControl w:val="0"/>
              <w:pBdr>
                <w:top w:val="nil"/>
                <w:left w:val="nil"/>
                <w:bottom w:val="nil"/>
                <w:right w:val="nil"/>
                <w:between w:val="nil"/>
              </w:pBdr>
              <w:ind w:left="57"/>
              <w:rPr>
                <w:color w:val="000000"/>
                <w:sz w:val="22"/>
                <w:szCs w:val="22"/>
              </w:rPr>
            </w:pPr>
            <w:r>
              <w:rPr>
                <w:color w:val="000000"/>
                <w:sz w:val="22"/>
                <w:szCs w:val="22"/>
              </w:rPr>
              <w:t>процент верных ответов на тестовые вопросы от 0 до 49%</w:t>
            </w:r>
          </w:p>
        </w:tc>
      </w:tr>
    </w:tbl>
    <w:p w:rsidR="001353F1" w:rsidRDefault="001353F1">
      <w:pPr>
        <w:pBdr>
          <w:top w:val="nil"/>
          <w:left w:val="nil"/>
          <w:bottom w:val="nil"/>
          <w:right w:val="nil"/>
          <w:between w:val="nil"/>
        </w:pBdr>
        <w:spacing w:before="2"/>
        <w:rPr>
          <w:b/>
          <w:color w:val="000000"/>
          <w:sz w:val="21"/>
          <w:szCs w:val="21"/>
        </w:rPr>
      </w:pPr>
    </w:p>
    <w:p w:rsidR="001353F1" w:rsidRDefault="00937772">
      <w:pPr>
        <w:ind w:left="941"/>
        <w:jc w:val="both"/>
        <w:rPr>
          <w:b/>
        </w:rPr>
      </w:pPr>
      <w:r>
        <w:rPr>
          <w:b/>
        </w:rPr>
        <w:t>Описание критериев и шкалы оценивания теоретического вопроса:</w:t>
      </w:r>
    </w:p>
    <w:p w:rsidR="001353F1" w:rsidRDefault="001353F1">
      <w:pPr>
        <w:pBdr>
          <w:top w:val="nil"/>
          <w:left w:val="nil"/>
          <w:bottom w:val="nil"/>
          <w:right w:val="nil"/>
          <w:between w:val="nil"/>
        </w:pBdr>
        <w:rPr>
          <w:b/>
          <w:color w:val="000000"/>
          <w:sz w:val="22"/>
          <w:szCs w:val="22"/>
        </w:rPr>
      </w:pPr>
    </w:p>
    <w:tbl>
      <w:tblPr>
        <w:tblStyle w:val="afe"/>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4"/>
        <w:gridCol w:w="6663"/>
      </w:tblGrid>
      <w:tr w:rsidR="001353F1">
        <w:trPr>
          <w:trHeight w:val="407"/>
        </w:trPr>
        <w:tc>
          <w:tcPr>
            <w:tcW w:w="3034" w:type="dxa"/>
          </w:tcPr>
          <w:p w:rsidR="001353F1" w:rsidRDefault="00937772">
            <w:pPr>
              <w:widowControl w:val="0"/>
              <w:pBdr>
                <w:top w:val="nil"/>
                <w:left w:val="nil"/>
                <w:bottom w:val="nil"/>
                <w:right w:val="nil"/>
                <w:between w:val="nil"/>
              </w:pBdr>
              <w:spacing w:before="77"/>
              <w:ind w:left="539"/>
              <w:rPr>
                <w:b/>
                <w:color w:val="000000"/>
                <w:sz w:val="22"/>
                <w:szCs w:val="22"/>
              </w:rPr>
            </w:pPr>
            <w:r>
              <w:rPr>
                <w:b/>
                <w:color w:val="000000"/>
                <w:sz w:val="22"/>
                <w:szCs w:val="22"/>
              </w:rPr>
              <w:t>Шкала оценивания</w:t>
            </w:r>
          </w:p>
        </w:tc>
        <w:tc>
          <w:tcPr>
            <w:tcW w:w="6663" w:type="dxa"/>
          </w:tcPr>
          <w:p w:rsidR="001353F1" w:rsidRDefault="00937772">
            <w:pPr>
              <w:widowControl w:val="0"/>
              <w:pBdr>
                <w:top w:val="nil"/>
                <w:left w:val="nil"/>
                <w:bottom w:val="nil"/>
                <w:right w:val="nil"/>
                <w:between w:val="nil"/>
              </w:pBdr>
              <w:spacing w:before="77"/>
              <w:ind w:left="8"/>
              <w:jc w:val="center"/>
              <w:rPr>
                <w:b/>
                <w:color w:val="000000"/>
                <w:sz w:val="22"/>
                <w:szCs w:val="22"/>
              </w:rPr>
            </w:pPr>
            <w:r>
              <w:rPr>
                <w:b/>
                <w:color w:val="000000"/>
                <w:sz w:val="22"/>
                <w:szCs w:val="22"/>
              </w:rPr>
              <w:t>Критерий</w:t>
            </w:r>
          </w:p>
        </w:tc>
      </w:tr>
      <w:tr w:rsidR="001353F1">
        <w:trPr>
          <w:trHeight w:val="757"/>
        </w:trPr>
        <w:tc>
          <w:tcPr>
            <w:tcW w:w="3034" w:type="dxa"/>
          </w:tcPr>
          <w:p w:rsidR="001353F1" w:rsidRDefault="00937772">
            <w:pPr>
              <w:widowControl w:val="0"/>
              <w:pBdr>
                <w:top w:val="nil"/>
                <w:left w:val="nil"/>
                <w:bottom w:val="nil"/>
                <w:right w:val="nil"/>
                <w:between w:val="nil"/>
              </w:pBdr>
              <w:spacing w:line="246" w:lineRule="auto"/>
              <w:jc w:val="center"/>
              <w:rPr>
                <w:color w:val="000000"/>
                <w:sz w:val="22"/>
                <w:szCs w:val="22"/>
              </w:rPr>
            </w:pPr>
            <w:r>
              <w:rPr>
                <w:color w:val="000000"/>
                <w:sz w:val="22"/>
                <w:szCs w:val="22"/>
              </w:rPr>
              <w:t>5 баллов</w:t>
            </w:r>
          </w:p>
          <w:p w:rsidR="001353F1" w:rsidRDefault="00937772">
            <w:pPr>
              <w:widowControl w:val="0"/>
              <w:pBdr>
                <w:top w:val="nil"/>
                <w:left w:val="nil"/>
                <w:bottom w:val="nil"/>
                <w:right w:val="nil"/>
                <w:between w:val="nil"/>
              </w:pBdr>
              <w:spacing w:before="1"/>
              <w:jc w:val="center"/>
              <w:rPr>
                <w:color w:val="000000"/>
                <w:sz w:val="22"/>
                <w:szCs w:val="22"/>
              </w:rPr>
            </w:pPr>
            <w:r>
              <w:rPr>
                <w:color w:val="000000"/>
                <w:sz w:val="22"/>
                <w:szCs w:val="22"/>
              </w:rPr>
              <w:t>(эталонный уровень)</w:t>
            </w:r>
          </w:p>
        </w:tc>
        <w:tc>
          <w:tcPr>
            <w:tcW w:w="6663" w:type="dxa"/>
          </w:tcPr>
          <w:p w:rsidR="001353F1" w:rsidRDefault="00937772">
            <w:pPr>
              <w:widowControl w:val="0"/>
              <w:pBdr>
                <w:top w:val="nil"/>
                <w:left w:val="nil"/>
                <w:bottom w:val="nil"/>
                <w:right w:val="nil"/>
                <w:between w:val="nil"/>
              </w:pBdr>
              <w:spacing w:line="246" w:lineRule="auto"/>
              <w:jc w:val="both"/>
              <w:rPr>
                <w:color w:val="000000"/>
                <w:sz w:val="22"/>
                <w:szCs w:val="22"/>
              </w:rPr>
            </w:pPr>
            <w:r>
              <w:rPr>
                <w:color w:val="000000"/>
                <w:sz w:val="22"/>
                <w:szCs w:val="22"/>
              </w:rPr>
              <w:t>выставляется студенту, который дал полный ответ на вопрос,</w:t>
            </w:r>
          </w:p>
          <w:p w:rsidR="001353F1" w:rsidRDefault="00937772">
            <w:pPr>
              <w:widowControl w:val="0"/>
              <w:pBdr>
                <w:top w:val="nil"/>
                <w:left w:val="nil"/>
                <w:bottom w:val="nil"/>
                <w:right w:val="nil"/>
                <w:between w:val="nil"/>
              </w:pBdr>
              <w:spacing w:before="5" w:line="252" w:lineRule="auto"/>
              <w:jc w:val="both"/>
              <w:rPr>
                <w:color w:val="000000"/>
                <w:sz w:val="22"/>
                <w:szCs w:val="22"/>
              </w:rPr>
            </w:pPr>
            <w:r>
              <w:rPr>
                <w:color w:val="000000"/>
                <w:sz w:val="22"/>
                <w:szCs w:val="22"/>
              </w:rPr>
              <w:t>показал глубокие систематизированные знания, смог привести примеры, ответил на дополнительные вопросы преподавателя</w:t>
            </w:r>
          </w:p>
        </w:tc>
      </w:tr>
      <w:tr w:rsidR="001353F1">
        <w:trPr>
          <w:trHeight w:val="760"/>
        </w:trPr>
        <w:tc>
          <w:tcPr>
            <w:tcW w:w="3034" w:type="dxa"/>
          </w:tcPr>
          <w:p w:rsidR="001353F1" w:rsidRDefault="00937772">
            <w:pPr>
              <w:widowControl w:val="0"/>
              <w:pBdr>
                <w:top w:val="nil"/>
                <w:left w:val="nil"/>
                <w:bottom w:val="nil"/>
                <w:right w:val="nil"/>
                <w:between w:val="nil"/>
              </w:pBdr>
              <w:jc w:val="center"/>
              <w:rPr>
                <w:color w:val="000000"/>
                <w:sz w:val="22"/>
                <w:szCs w:val="22"/>
              </w:rPr>
            </w:pPr>
            <w:r>
              <w:rPr>
                <w:color w:val="000000"/>
                <w:sz w:val="22"/>
                <w:szCs w:val="22"/>
              </w:rPr>
              <w:lastRenderedPageBreak/>
              <w:t>3 балла (продвинутый уровень)</w:t>
            </w:r>
          </w:p>
        </w:tc>
        <w:tc>
          <w:tcPr>
            <w:tcW w:w="6663" w:type="dxa"/>
          </w:tcPr>
          <w:p w:rsidR="001353F1" w:rsidRDefault="00937772">
            <w:pPr>
              <w:widowControl w:val="0"/>
              <w:pBdr>
                <w:top w:val="nil"/>
                <w:left w:val="nil"/>
                <w:bottom w:val="nil"/>
                <w:right w:val="nil"/>
                <w:between w:val="nil"/>
              </w:pBdr>
              <w:spacing w:line="252" w:lineRule="auto"/>
              <w:jc w:val="both"/>
              <w:rPr>
                <w:color w:val="000000"/>
                <w:sz w:val="22"/>
                <w:szCs w:val="22"/>
              </w:rPr>
            </w:pPr>
            <w:r>
              <w:rPr>
                <w:color w:val="000000"/>
                <w:sz w:val="22"/>
                <w:szCs w:val="22"/>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1353F1">
        <w:trPr>
          <w:trHeight w:val="758"/>
        </w:trPr>
        <w:tc>
          <w:tcPr>
            <w:tcW w:w="3034" w:type="dxa"/>
          </w:tcPr>
          <w:p w:rsidR="001353F1" w:rsidRDefault="00937772">
            <w:pPr>
              <w:widowControl w:val="0"/>
              <w:pBdr>
                <w:top w:val="nil"/>
                <w:left w:val="nil"/>
                <w:bottom w:val="nil"/>
                <w:right w:val="nil"/>
                <w:between w:val="nil"/>
              </w:pBdr>
              <w:jc w:val="center"/>
              <w:rPr>
                <w:color w:val="000000"/>
                <w:sz w:val="22"/>
                <w:szCs w:val="22"/>
              </w:rPr>
            </w:pPr>
            <w:r>
              <w:rPr>
                <w:color w:val="000000"/>
                <w:sz w:val="22"/>
                <w:szCs w:val="22"/>
              </w:rPr>
              <w:t>2 балл (пороговый уровень)</w:t>
            </w:r>
          </w:p>
        </w:tc>
        <w:tc>
          <w:tcPr>
            <w:tcW w:w="6663" w:type="dxa"/>
          </w:tcPr>
          <w:p w:rsidR="001353F1" w:rsidRDefault="00937772">
            <w:pPr>
              <w:widowControl w:val="0"/>
              <w:pBdr>
                <w:top w:val="nil"/>
                <w:left w:val="nil"/>
                <w:bottom w:val="nil"/>
                <w:right w:val="nil"/>
                <w:between w:val="nil"/>
              </w:pBdr>
              <w:jc w:val="both"/>
              <w:rPr>
                <w:color w:val="000000"/>
                <w:sz w:val="22"/>
                <w:szCs w:val="22"/>
              </w:rPr>
            </w:pPr>
            <w:r>
              <w:rPr>
                <w:color w:val="000000"/>
                <w:sz w:val="22"/>
                <w:szCs w:val="22"/>
              </w:rPr>
              <w:t xml:space="preserve">выставляется студенту, который дал неполный ответ на вопрос в билете и смог ответить на дополнительные вопросы только </w:t>
            </w:r>
            <w:proofErr w:type="gramStart"/>
            <w:r>
              <w:rPr>
                <w:color w:val="000000"/>
                <w:sz w:val="22"/>
                <w:szCs w:val="22"/>
              </w:rPr>
              <w:t>с</w:t>
            </w:r>
            <w:proofErr w:type="gramEnd"/>
          </w:p>
          <w:p w:rsidR="001353F1" w:rsidRDefault="00937772">
            <w:pPr>
              <w:widowControl w:val="0"/>
              <w:pBdr>
                <w:top w:val="nil"/>
                <w:left w:val="nil"/>
                <w:bottom w:val="nil"/>
                <w:right w:val="nil"/>
                <w:between w:val="nil"/>
              </w:pBdr>
              <w:spacing w:line="238" w:lineRule="auto"/>
              <w:jc w:val="both"/>
              <w:rPr>
                <w:color w:val="000000"/>
                <w:sz w:val="22"/>
                <w:szCs w:val="22"/>
              </w:rPr>
            </w:pPr>
            <w:r>
              <w:rPr>
                <w:color w:val="000000"/>
                <w:sz w:val="22"/>
                <w:szCs w:val="22"/>
              </w:rPr>
              <w:t>помощью преподавателя</w:t>
            </w:r>
          </w:p>
        </w:tc>
      </w:tr>
      <w:tr w:rsidR="001353F1">
        <w:trPr>
          <w:trHeight w:val="253"/>
        </w:trPr>
        <w:tc>
          <w:tcPr>
            <w:tcW w:w="3034" w:type="dxa"/>
          </w:tcPr>
          <w:p w:rsidR="001353F1" w:rsidRDefault="00937772">
            <w:pPr>
              <w:widowControl w:val="0"/>
              <w:pBdr>
                <w:top w:val="nil"/>
                <w:left w:val="nil"/>
                <w:bottom w:val="nil"/>
                <w:right w:val="nil"/>
                <w:between w:val="nil"/>
              </w:pBdr>
              <w:spacing w:line="234" w:lineRule="auto"/>
              <w:jc w:val="center"/>
              <w:rPr>
                <w:color w:val="000000"/>
                <w:sz w:val="22"/>
                <w:szCs w:val="22"/>
              </w:rPr>
            </w:pPr>
            <w:r>
              <w:rPr>
                <w:color w:val="000000"/>
                <w:sz w:val="22"/>
                <w:szCs w:val="22"/>
              </w:rPr>
              <w:t>0 баллов</w:t>
            </w:r>
          </w:p>
        </w:tc>
        <w:tc>
          <w:tcPr>
            <w:tcW w:w="6663" w:type="dxa"/>
          </w:tcPr>
          <w:p w:rsidR="001353F1" w:rsidRDefault="00937772">
            <w:pPr>
              <w:widowControl w:val="0"/>
              <w:pBdr>
                <w:top w:val="nil"/>
                <w:left w:val="nil"/>
                <w:bottom w:val="nil"/>
                <w:right w:val="nil"/>
                <w:between w:val="nil"/>
              </w:pBdr>
              <w:spacing w:line="234" w:lineRule="auto"/>
              <w:jc w:val="both"/>
              <w:rPr>
                <w:color w:val="000000"/>
                <w:sz w:val="22"/>
                <w:szCs w:val="22"/>
              </w:rPr>
            </w:pPr>
            <w:r>
              <w:rPr>
                <w:color w:val="000000"/>
                <w:sz w:val="22"/>
                <w:szCs w:val="22"/>
              </w:rPr>
              <w:t>выставляется студенту, который не смог ответить на вопрос</w:t>
            </w:r>
          </w:p>
        </w:tc>
      </w:tr>
    </w:tbl>
    <w:p w:rsidR="001353F1" w:rsidRDefault="001353F1">
      <w:pPr>
        <w:pBdr>
          <w:top w:val="nil"/>
          <w:left w:val="nil"/>
          <w:bottom w:val="nil"/>
          <w:right w:val="nil"/>
          <w:between w:val="nil"/>
        </w:pBdr>
        <w:rPr>
          <w:color w:val="000000"/>
          <w:sz w:val="20"/>
          <w:szCs w:val="20"/>
        </w:rPr>
      </w:pPr>
    </w:p>
    <w:p w:rsidR="001353F1" w:rsidRDefault="001353F1">
      <w:pPr>
        <w:pBdr>
          <w:top w:val="nil"/>
          <w:left w:val="nil"/>
          <w:bottom w:val="nil"/>
          <w:right w:val="nil"/>
          <w:between w:val="nil"/>
        </w:pBdr>
        <w:spacing w:before="4"/>
        <w:rPr>
          <w:color w:val="000000"/>
          <w:sz w:val="19"/>
          <w:szCs w:val="19"/>
        </w:rPr>
      </w:pPr>
    </w:p>
    <w:p w:rsidR="001353F1" w:rsidRDefault="00937772">
      <w:pPr>
        <w:pStyle w:val="Heading1"/>
        <w:spacing w:before="90"/>
        <w:ind w:left="941"/>
      </w:pPr>
      <w:r>
        <w:t>Описание критериев и шкалы оценивания практического задания:</w:t>
      </w:r>
    </w:p>
    <w:p w:rsidR="001353F1" w:rsidRDefault="001353F1">
      <w:pPr>
        <w:pBdr>
          <w:top w:val="nil"/>
          <w:left w:val="nil"/>
          <w:bottom w:val="nil"/>
          <w:right w:val="nil"/>
          <w:between w:val="nil"/>
        </w:pBdr>
        <w:spacing w:before="3" w:after="1"/>
        <w:rPr>
          <w:b/>
          <w:color w:val="000000"/>
          <w:sz w:val="28"/>
          <w:szCs w:val="28"/>
        </w:rPr>
      </w:pPr>
    </w:p>
    <w:tbl>
      <w:tblPr>
        <w:tblStyle w:val="aff"/>
        <w:tblW w:w="9697"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4"/>
        <w:gridCol w:w="6663"/>
      </w:tblGrid>
      <w:tr w:rsidR="001353F1">
        <w:trPr>
          <w:trHeight w:val="253"/>
        </w:trPr>
        <w:tc>
          <w:tcPr>
            <w:tcW w:w="3034" w:type="dxa"/>
          </w:tcPr>
          <w:p w:rsidR="001353F1" w:rsidRDefault="00937772">
            <w:pPr>
              <w:widowControl w:val="0"/>
              <w:pBdr>
                <w:top w:val="nil"/>
                <w:left w:val="nil"/>
                <w:bottom w:val="nil"/>
                <w:right w:val="nil"/>
                <w:between w:val="nil"/>
              </w:pBdr>
              <w:spacing w:line="234" w:lineRule="auto"/>
              <w:ind w:left="374" w:right="361"/>
              <w:jc w:val="center"/>
              <w:rPr>
                <w:b/>
                <w:color w:val="000000"/>
                <w:sz w:val="22"/>
                <w:szCs w:val="22"/>
              </w:rPr>
            </w:pPr>
            <w:r>
              <w:rPr>
                <w:b/>
                <w:color w:val="000000"/>
                <w:sz w:val="22"/>
                <w:szCs w:val="22"/>
              </w:rPr>
              <w:t>Шкала оценивания</w:t>
            </w:r>
          </w:p>
        </w:tc>
        <w:tc>
          <w:tcPr>
            <w:tcW w:w="6663" w:type="dxa"/>
          </w:tcPr>
          <w:p w:rsidR="001353F1" w:rsidRDefault="00937772">
            <w:pPr>
              <w:widowControl w:val="0"/>
              <w:pBdr>
                <w:top w:val="nil"/>
                <w:left w:val="nil"/>
                <w:bottom w:val="nil"/>
                <w:right w:val="nil"/>
                <w:between w:val="nil"/>
              </w:pBdr>
              <w:spacing w:line="234" w:lineRule="auto"/>
              <w:ind w:left="7"/>
              <w:jc w:val="center"/>
              <w:rPr>
                <w:b/>
                <w:color w:val="000000"/>
                <w:sz w:val="22"/>
                <w:szCs w:val="22"/>
              </w:rPr>
            </w:pPr>
            <w:r>
              <w:rPr>
                <w:b/>
                <w:color w:val="000000"/>
                <w:sz w:val="22"/>
                <w:szCs w:val="22"/>
              </w:rPr>
              <w:t>Критерий</w:t>
            </w:r>
          </w:p>
        </w:tc>
      </w:tr>
      <w:tr w:rsidR="001353F1">
        <w:trPr>
          <w:trHeight w:val="505"/>
        </w:trPr>
        <w:tc>
          <w:tcPr>
            <w:tcW w:w="3034" w:type="dxa"/>
          </w:tcPr>
          <w:p w:rsidR="001353F1" w:rsidRDefault="00937772">
            <w:pPr>
              <w:widowControl w:val="0"/>
              <w:pBdr>
                <w:top w:val="nil"/>
                <w:left w:val="nil"/>
                <w:bottom w:val="nil"/>
                <w:right w:val="nil"/>
                <w:between w:val="nil"/>
              </w:pBdr>
              <w:spacing w:line="246" w:lineRule="auto"/>
              <w:ind w:left="373" w:right="361"/>
              <w:jc w:val="center"/>
              <w:rPr>
                <w:color w:val="000000"/>
                <w:sz w:val="22"/>
                <w:szCs w:val="22"/>
              </w:rPr>
            </w:pPr>
            <w:r>
              <w:rPr>
                <w:color w:val="000000"/>
                <w:sz w:val="22"/>
                <w:szCs w:val="22"/>
              </w:rPr>
              <w:t>5 баллов</w:t>
            </w:r>
          </w:p>
          <w:p w:rsidR="001353F1" w:rsidRDefault="00937772">
            <w:pPr>
              <w:widowControl w:val="0"/>
              <w:pBdr>
                <w:top w:val="nil"/>
                <w:left w:val="nil"/>
                <w:bottom w:val="nil"/>
                <w:right w:val="nil"/>
                <w:between w:val="nil"/>
              </w:pBdr>
              <w:ind w:left="374" w:right="361"/>
              <w:jc w:val="center"/>
              <w:rPr>
                <w:color w:val="000000"/>
                <w:sz w:val="22"/>
                <w:szCs w:val="22"/>
              </w:rPr>
            </w:pPr>
            <w:r>
              <w:rPr>
                <w:color w:val="000000"/>
                <w:sz w:val="22"/>
                <w:szCs w:val="22"/>
              </w:rPr>
              <w:t>(эталонный уровень)</w:t>
            </w:r>
          </w:p>
        </w:tc>
        <w:tc>
          <w:tcPr>
            <w:tcW w:w="6663" w:type="dxa"/>
          </w:tcPr>
          <w:p w:rsidR="001353F1" w:rsidRDefault="00937772">
            <w:pPr>
              <w:widowControl w:val="0"/>
              <w:pBdr>
                <w:top w:val="nil"/>
                <w:left w:val="nil"/>
                <w:bottom w:val="nil"/>
                <w:right w:val="nil"/>
                <w:between w:val="nil"/>
              </w:pBdr>
              <w:spacing w:line="246" w:lineRule="auto"/>
              <w:ind w:left="57"/>
              <w:rPr>
                <w:color w:val="000000"/>
                <w:sz w:val="22"/>
                <w:szCs w:val="22"/>
              </w:rPr>
            </w:pPr>
            <w:r>
              <w:rPr>
                <w:color w:val="000000"/>
                <w:sz w:val="22"/>
                <w:szCs w:val="22"/>
              </w:rPr>
              <w:t xml:space="preserve">Задача </w:t>
            </w:r>
            <w:proofErr w:type="gramStart"/>
            <w:r>
              <w:rPr>
                <w:color w:val="000000"/>
                <w:sz w:val="22"/>
                <w:szCs w:val="22"/>
              </w:rPr>
              <w:t>решена</w:t>
            </w:r>
            <w:proofErr w:type="gramEnd"/>
            <w:r>
              <w:rPr>
                <w:color w:val="000000"/>
                <w:sz w:val="22"/>
                <w:szCs w:val="22"/>
              </w:rPr>
              <w:t xml:space="preserve"> верно</w:t>
            </w:r>
          </w:p>
        </w:tc>
      </w:tr>
      <w:tr w:rsidR="001353F1">
        <w:trPr>
          <w:trHeight w:val="506"/>
        </w:trPr>
        <w:tc>
          <w:tcPr>
            <w:tcW w:w="3034" w:type="dxa"/>
          </w:tcPr>
          <w:p w:rsidR="001353F1" w:rsidRDefault="00937772">
            <w:pPr>
              <w:widowControl w:val="0"/>
              <w:pBdr>
                <w:top w:val="nil"/>
                <w:left w:val="nil"/>
                <w:bottom w:val="nil"/>
                <w:right w:val="nil"/>
                <w:between w:val="nil"/>
              </w:pBdr>
              <w:spacing w:line="246" w:lineRule="auto"/>
              <w:ind w:left="372" w:right="361"/>
              <w:jc w:val="center"/>
              <w:rPr>
                <w:color w:val="000000"/>
                <w:sz w:val="22"/>
                <w:szCs w:val="22"/>
              </w:rPr>
            </w:pPr>
            <w:r>
              <w:rPr>
                <w:color w:val="000000"/>
                <w:sz w:val="22"/>
                <w:szCs w:val="22"/>
              </w:rPr>
              <w:t>3 балла</w:t>
            </w:r>
          </w:p>
          <w:p w:rsidR="001353F1" w:rsidRDefault="00937772">
            <w:pPr>
              <w:widowControl w:val="0"/>
              <w:pBdr>
                <w:top w:val="nil"/>
                <w:left w:val="nil"/>
                <w:bottom w:val="nil"/>
                <w:right w:val="nil"/>
                <w:between w:val="nil"/>
              </w:pBdr>
              <w:ind w:left="369" w:right="361"/>
              <w:jc w:val="center"/>
              <w:rPr>
                <w:color w:val="000000"/>
                <w:sz w:val="22"/>
                <w:szCs w:val="22"/>
              </w:rPr>
            </w:pPr>
            <w:r>
              <w:rPr>
                <w:color w:val="000000"/>
                <w:sz w:val="22"/>
                <w:szCs w:val="22"/>
              </w:rPr>
              <w:t>(продвинутый уровень)</w:t>
            </w:r>
          </w:p>
        </w:tc>
        <w:tc>
          <w:tcPr>
            <w:tcW w:w="6663" w:type="dxa"/>
          </w:tcPr>
          <w:p w:rsidR="001353F1" w:rsidRDefault="00937772">
            <w:pPr>
              <w:widowControl w:val="0"/>
              <w:pBdr>
                <w:top w:val="nil"/>
                <w:left w:val="nil"/>
                <w:bottom w:val="nil"/>
                <w:right w:val="nil"/>
                <w:between w:val="nil"/>
              </w:pBdr>
              <w:spacing w:line="246" w:lineRule="auto"/>
              <w:ind w:left="57"/>
              <w:rPr>
                <w:color w:val="000000"/>
                <w:sz w:val="22"/>
                <w:szCs w:val="22"/>
              </w:rPr>
            </w:pPr>
            <w:r>
              <w:rPr>
                <w:color w:val="000000"/>
                <w:sz w:val="22"/>
                <w:szCs w:val="22"/>
              </w:rPr>
              <w:t xml:space="preserve">Задача </w:t>
            </w:r>
            <w:proofErr w:type="gramStart"/>
            <w:r>
              <w:rPr>
                <w:color w:val="000000"/>
                <w:sz w:val="22"/>
                <w:szCs w:val="22"/>
              </w:rPr>
              <w:t>решена</w:t>
            </w:r>
            <w:proofErr w:type="gramEnd"/>
            <w:r>
              <w:rPr>
                <w:color w:val="000000"/>
                <w:sz w:val="22"/>
                <w:szCs w:val="22"/>
              </w:rPr>
              <w:t xml:space="preserve"> верно, но имеются неточности в логике решения</w:t>
            </w:r>
          </w:p>
        </w:tc>
      </w:tr>
      <w:tr w:rsidR="001353F1">
        <w:trPr>
          <w:trHeight w:val="505"/>
        </w:trPr>
        <w:tc>
          <w:tcPr>
            <w:tcW w:w="3034" w:type="dxa"/>
          </w:tcPr>
          <w:p w:rsidR="001353F1" w:rsidRDefault="00937772">
            <w:pPr>
              <w:widowControl w:val="0"/>
              <w:pBdr>
                <w:top w:val="nil"/>
                <w:left w:val="nil"/>
                <w:bottom w:val="nil"/>
                <w:right w:val="nil"/>
                <w:between w:val="nil"/>
              </w:pBdr>
              <w:spacing w:line="246" w:lineRule="auto"/>
              <w:ind w:left="372" w:right="361"/>
              <w:jc w:val="center"/>
              <w:rPr>
                <w:color w:val="000000"/>
                <w:sz w:val="22"/>
                <w:szCs w:val="22"/>
              </w:rPr>
            </w:pPr>
            <w:r>
              <w:rPr>
                <w:color w:val="000000"/>
                <w:sz w:val="22"/>
                <w:szCs w:val="22"/>
              </w:rPr>
              <w:t>2 балла</w:t>
            </w:r>
          </w:p>
          <w:p w:rsidR="001353F1" w:rsidRDefault="00937772">
            <w:pPr>
              <w:widowControl w:val="0"/>
              <w:pBdr>
                <w:top w:val="nil"/>
                <w:left w:val="nil"/>
                <w:bottom w:val="nil"/>
                <w:right w:val="nil"/>
                <w:between w:val="nil"/>
              </w:pBdr>
              <w:ind w:left="371" w:right="361"/>
              <w:jc w:val="center"/>
              <w:rPr>
                <w:color w:val="000000"/>
                <w:sz w:val="22"/>
                <w:szCs w:val="22"/>
              </w:rPr>
            </w:pPr>
            <w:r>
              <w:rPr>
                <w:color w:val="000000"/>
                <w:sz w:val="22"/>
                <w:szCs w:val="22"/>
              </w:rPr>
              <w:t>(пороговый уровень)</w:t>
            </w:r>
          </w:p>
        </w:tc>
        <w:tc>
          <w:tcPr>
            <w:tcW w:w="6663" w:type="dxa"/>
          </w:tcPr>
          <w:p w:rsidR="001353F1" w:rsidRDefault="00937772">
            <w:pPr>
              <w:widowControl w:val="0"/>
              <w:pBdr>
                <w:top w:val="nil"/>
                <w:left w:val="nil"/>
                <w:bottom w:val="nil"/>
                <w:right w:val="nil"/>
                <w:between w:val="nil"/>
              </w:pBdr>
              <w:spacing w:line="246" w:lineRule="auto"/>
              <w:ind w:left="57"/>
              <w:rPr>
                <w:color w:val="000000"/>
                <w:sz w:val="22"/>
                <w:szCs w:val="22"/>
              </w:rPr>
            </w:pPr>
            <w:r>
              <w:rPr>
                <w:color w:val="000000"/>
                <w:sz w:val="22"/>
                <w:szCs w:val="22"/>
              </w:rPr>
              <w:t xml:space="preserve">Задача </w:t>
            </w:r>
            <w:proofErr w:type="gramStart"/>
            <w:r>
              <w:rPr>
                <w:color w:val="000000"/>
                <w:sz w:val="22"/>
                <w:szCs w:val="22"/>
              </w:rPr>
              <w:t>решена</w:t>
            </w:r>
            <w:proofErr w:type="gramEnd"/>
            <w:r>
              <w:rPr>
                <w:color w:val="000000"/>
                <w:sz w:val="22"/>
                <w:szCs w:val="22"/>
              </w:rPr>
              <w:t xml:space="preserve"> верно, с дополнительными наводящими вопросами</w:t>
            </w:r>
          </w:p>
          <w:p w:rsidR="001353F1" w:rsidRDefault="00937772">
            <w:pPr>
              <w:widowControl w:val="0"/>
              <w:pBdr>
                <w:top w:val="nil"/>
                <w:left w:val="nil"/>
                <w:bottom w:val="nil"/>
                <w:right w:val="nil"/>
                <w:between w:val="nil"/>
              </w:pBdr>
              <w:ind w:left="57"/>
              <w:rPr>
                <w:color w:val="000000"/>
                <w:sz w:val="22"/>
                <w:szCs w:val="22"/>
              </w:rPr>
            </w:pPr>
            <w:r>
              <w:rPr>
                <w:color w:val="000000"/>
                <w:sz w:val="22"/>
                <w:szCs w:val="22"/>
              </w:rPr>
              <w:t>преподавателя</w:t>
            </w:r>
          </w:p>
        </w:tc>
      </w:tr>
      <w:tr w:rsidR="001353F1">
        <w:trPr>
          <w:trHeight w:val="251"/>
        </w:trPr>
        <w:tc>
          <w:tcPr>
            <w:tcW w:w="3034" w:type="dxa"/>
          </w:tcPr>
          <w:p w:rsidR="001353F1" w:rsidRDefault="00937772">
            <w:pPr>
              <w:widowControl w:val="0"/>
              <w:pBdr>
                <w:top w:val="nil"/>
                <w:left w:val="nil"/>
                <w:bottom w:val="nil"/>
                <w:right w:val="nil"/>
                <w:between w:val="nil"/>
              </w:pBdr>
              <w:spacing w:line="232" w:lineRule="auto"/>
              <w:ind w:left="373" w:right="361"/>
              <w:jc w:val="center"/>
              <w:rPr>
                <w:color w:val="000000"/>
                <w:sz w:val="22"/>
                <w:szCs w:val="22"/>
              </w:rPr>
            </w:pPr>
            <w:r>
              <w:rPr>
                <w:color w:val="000000"/>
                <w:sz w:val="22"/>
                <w:szCs w:val="22"/>
              </w:rPr>
              <w:t>0 баллов</w:t>
            </w:r>
          </w:p>
        </w:tc>
        <w:tc>
          <w:tcPr>
            <w:tcW w:w="6663" w:type="dxa"/>
          </w:tcPr>
          <w:p w:rsidR="001353F1" w:rsidRDefault="00937772">
            <w:pPr>
              <w:widowControl w:val="0"/>
              <w:pBdr>
                <w:top w:val="nil"/>
                <w:left w:val="nil"/>
                <w:bottom w:val="nil"/>
                <w:right w:val="nil"/>
                <w:between w:val="nil"/>
              </w:pBdr>
              <w:spacing w:line="232" w:lineRule="auto"/>
              <w:ind w:left="57"/>
              <w:rPr>
                <w:color w:val="000000"/>
                <w:sz w:val="22"/>
                <w:szCs w:val="22"/>
              </w:rPr>
            </w:pPr>
            <w:r>
              <w:rPr>
                <w:color w:val="000000"/>
                <w:sz w:val="22"/>
                <w:szCs w:val="22"/>
              </w:rPr>
              <w:t>Задача не решена</w:t>
            </w:r>
          </w:p>
        </w:tc>
      </w:tr>
    </w:tbl>
    <w:p w:rsidR="006B00A4" w:rsidRDefault="006B00A4" w:rsidP="006B00A4">
      <w:pPr>
        <w:pStyle w:val="ab"/>
        <w:spacing w:before="90"/>
        <w:ind w:left="221" w:right="224" w:firstLine="720"/>
        <w:jc w:val="both"/>
      </w:pPr>
      <w:r>
        <w:t>На промежуточную аттестацию (экзамен) выносится тест, два теоретич</w:t>
      </w:r>
      <w:r>
        <w:t>е</w:t>
      </w:r>
      <w:r>
        <w:t>ских вопроса и одна задача. Также промежуточная аттестация может пров</w:t>
      </w:r>
      <w:r>
        <w:t>о</w:t>
      </w:r>
      <w:r>
        <w:t>диться в письменном виде, в билет включается два теоретических вопроса и з</w:t>
      </w:r>
      <w:r>
        <w:t>а</w:t>
      </w:r>
      <w:r>
        <w:t>дача.</w:t>
      </w:r>
    </w:p>
    <w:p w:rsidR="006B00A4" w:rsidRDefault="006B00A4" w:rsidP="006B00A4">
      <w:pPr>
        <w:pStyle w:val="ab"/>
        <w:spacing w:before="90"/>
        <w:ind w:left="221" w:right="224" w:firstLine="720"/>
        <w:jc w:val="both"/>
      </w:pPr>
      <w:r>
        <w:t>Максимально, учитывая тестирование, студент может набрать 15 баллов. Итоговый суммарный балл студента, полученный при прохождении промеж</w:t>
      </w:r>
      <w:r>
        <w:t>у</w:t>
      </w:r>
      <w:r>
        <w:t>точной аттестации, переводится в традиционную форму по системе «отлично», «хорошо», «удовлетворительно» и «неудовлетворительно».</w:t>
      </w:r>
    </w:p>
    <w:p w:rsidR="006B00A4" w:rsidRDefault="006B00A4" w:rsidP="006B00A4">
      <w:pPr>
        <w:pStyle w:val="ab"/>
        <w:spacing w:before="11"/>
        <w:rPr>
          <w:sz w:val="23"/>
        </w:rPr>
      </w:pPr>
    </w:p>
    <w:p w:rsidR="006B00A4" w:rsidRDefault="006B00A4" w:rsidP="006B00A4">
      <w:pPr>
        <w:pStyle w:val="ab"/>
        <w:ind w:left="221" w:right="223" w:firstLine="720"/>
        <w:jc w:val="both"/>
      </w:pPr>
      <w:r>
        <w:rPr>
          <w:b/>
        </w:rPr>
        <w:t xml:space="preserve">Оценка «отлично» </w:t>
      </w:r>
      <w:r>
        <w:t>выставляется студенту, который набрал в сумме 15 баллов (выполнил все задания на эталонном уровне). Обязательным условием является выполнение всех предусмотренных в течение семестра практических заданий.</w:t>
      </w:r>
    </w:p>
    <w:p w:rsidR="006B00A4" w:rsidRDefault="006B00A4" w:rsidP="006B00A4">
      <w:pPr>
        <w:pStyle w:val="ab"/>
        <w:ind w:left="221" w:right="223" w:firstLine="720"/>
        <w:jc w:val="both"/>
      </w:pPr>
      <w:r>
        <w:rPr>
          <w:b/>
        </w:rPr>
        <w:t xml:space="preserve">Оценка «хорошо» </w:t>
      </w:r>
      <w:r>
        <w:t>выставляется студенту, который набрал в сумме от 10 до 14 баллов при условии выполнения всех заданий на уровне не ниже продв</w:t>
      </w:r>
      <w:r>
        <w:t>и</w:t>
      </w:r>
      <w:r>
        <w:t>нутого. Обязательным условием является выполнение всех предусмотренных в течение семестра практических заданий.</w:t>
      </w:r>
    </w:p>
    <w:p w:rsidR="006B00A4" w:rsidRDefault="006B00A4" w:rsidP="006B00A4">
      <w:pPr>
        <w:pStyle w:val="ab"/>
        <w:ind w:left="221" w:right="225" w:firstLine="720"/>
        <w:jc w:val="both"/>
      </w:pPr>
      <w:r>
        <w:rPr>
          <w:b/>
        </w:rPr>
        <w:t xml:space="preserve">Оценка «удовлетворительно» </w:t>
      </w:r>
      <w:r>
        <w:t>выставляется студенту, который набрал в сумме от 5 до 9 баллов при условии выполнения всех заданий на уровне не ниже порогового. Обязательным условием является выполнение всех предусмо</w:t>
      </w:r>
      <w:r>
        <w:t>т</w:t>
      </w:r>
      <w:r>
        <w:t>ренных в течение семестра практических заданий.</w:t>
      </w:r>
    </w:p>
    <w:p w:rsidR="006B00A4" w:rsidRDefault="006B00A4" w:rsidP="006B00A4">
      <w:pPr>
        <w:pStyle w:val="ab"/>
        <w:ind w:left="221" w:right="224" w:firstLine="720"/>
        <w:jc w:val="both"/>
      </w:pPr>
      <w:r>
        <w:rPr>
          <w:b/>
        </w:rPr>
        <w:t xml:space="preserve">Оценка «неудовлетворительно» </w:t>
      </w:r>
      <w:r>
        <w:t>выставляется студенту, который н</w:t>
      </w:r>
      <w:r>
        <w:t>а</w:t>
      </w:r>
      <w:r>
        <w:t>брал в сумме менее 5 баллов или не выполнил всех предусмотренных в течение семестра практических заданий.</w:t>
      </w:r>
    </w:p>
    <w:p w:rsidR="006B00A4" w:rsidRDefault="006B00A4" w:rsidP="006B00A4">
      <w:pPr>
        <w:pStyle w:val="ab"/>
        <w:ind w:left="221" w:right="224" w:firstLine="720"/>
        <w:jc w:val="both"/>
      </w:pPr>
    </w:p>
    <w:p w:rsidR="006B00A4" w:rsidRDefault="006B00A4" w:rsidP="006B00A4">
      <w:pPr>
        <w:pStyle w:val="ab"/>
        <w:spacing w:before="90"/>
        <w:ind w:left="221" w:right="224" w:firstLine="720"/>
        <w:jc w:val="both"/>
      </w:pPr>
      <w:r>
        <w:t xml:space="preserve">В случае проведения письменного экзамена, студент может набрать 12 баллов. Итоговый суммарный балл студента, полученный при прохождении промежуточной аттестации, переводится в традиционную форму по системе </w:t>
      </w:r>
      <w:r>
        <w:lastRenderedPageBreak/>
        <w:t>«отлично», «хорошо», «удовлетворительно» и «неудовлетворительно» сл</w:t>
      </w:r>
      <w:r>
        <w:t>е</w:t>
      </w:r>
      <w:r>
        <w:t xml:space="preserve">дующим образом: </w:t>
      </w:r>
    </w:p>
    <w:p w:rsidR="006B00A4" w:rsidRDefault="006B00A4" w:rsidP="006B00A4">
      <w:pPr>
        <w:pStyle w:val="ab"/>
        <w:ind w:left="221" w:right="223" w:firstLine="720"/>
        <w:jc w:val="both"/>
      </w:pPr>
      <w:r>
        <w:rPr>
          <w:b/>
        </w:rPr>
        <w:t xml:space="preserve">Оценка «отлично» </w:t>
      </w:r>
      <w:r>
        <w:t>выставляется студенту, который набрал в сумме 12 баллов (выполнил все задания на эталонном уровне). Обязательным условием является выполнение всех предусмотренных в течение семестра практических заданий.</w:t>
      </w:r>
    </w:p>
    <w:p w:rsidR="006B00A4" w:rsidRDefault="006B00A4" w:rsidP="006B00A4">
      <w:pPr>
        <w:pStyle w:val="ab"/>
        <w:ind w:left="221" w:right="223" w:firstLine="720"/>
        <w:jc w:val="both"/>
      </w:pPr>
      <w:r>
        <w:rPr>
          <w:b/>
        </w:rPr>
        <w:t xml:space="preserve">Оценка «хорошо» </w:t>
      </w:r>
      <w:r>
        <w:t>выставляется студенту, который набрал в сумме от 11 до 8 баллов при условии выполнения всех заданий на уровне не ниже продв</w:t>
      </w:r>
      <w:r>
        <w:t>и</w:t>
      </w:r>
      <w:r>
        <w:t>нутого. Обязательным условием является выполнение всех предусмотренных в течение семестра практических заданий.</w:t>
      </w:r>
    </w:p>
    <w:p w:rsidR="006B00A4" w:rsidRDefault="006B00A4" w:rsidP="006B00A4">
      <w:pPr>
        <w:pStyle w:val="ab"/>
        <w:ind w:left="221" w:right="225" w:firstLine="720"/>
        <w:jc w:val="both"/>
      </w:pPr>
      <w:r>
        <w:rPr>
          <w:b/>
        </w:rPr>
        <w:t xml:space="preserve">Оценка «удовлетворительно» </w:t>
      </w:r>
      <w:r>
        <w:t>выставляется студенту, который набрал в сумме от 4 до 7 баллов при условии выполнения всех заданий на уровне не ниже порогового. Обязательным условием является выполнение всех предусмо</w:t>
      </w:r>
      <w:r>
        <w:t>т</w:t>
      </w:r>
      <w:r>
        <w:t>ренных в течение семестра практических заданий.</w:t>
      </w:r>
    </w:p>
    <w:p w:rsidR="006B00A4" w:rsidRDefault="006B00A4" w:rsidP="006B00A4">
      <w:pPr>
        <w:pStyle w:val="ab"/>
        <w:ind w:left="221" w:right="224" w:firstLine="720"/>
        <w:jc w:val="both"/>
      </w:pPr>
      <w:r>
        <w:rPr>
          <w:b/>
        </w:rPr>
        <w:t xml:space="preserve">Оценка «неудовлетворительно» </w:t>
      </w:r>
      <w:r>
        <w:t>выставляется студенту, который н</w:t>
      </w:r>
      <w:r>
        <w:t>а</w:t>
      </w:r>
      <w:r>
        <w:t>брал в сумме менее 3 баллов или не выполнил всех предусмотренных в течение семестра практических заданий.</w:t>
      </w:r>
    </w:p>
    <w:p w:rsidR="001353F1" w:rsidRDefault="001353F1">
      <w:pPr>
        <w:pBdr>
          <w:top w:val="nil"/>
          <w:left w:val="nil"/>
          <w:bottom w:val="nil"/>
          <w:right w:val="nil"/>
          <w:between w:val="nil"/>
        </w:pBdr>
        <w:ind w:left="221" w:right="224" w:firstLine="720"/>
        <w:jc w:val="both"/>
        <w:rPr>
          <w:color w:val="000000"/>
          <w:sz w:val="28"/>
          <w:szCs w:val="28"/>
        </w:rPr>
      </w:pPr>
    </w:p>
    <w:p w:rsidR="001353F1" w:rsidRDefault="001353F1">
      <w:pPr>
        <w:widowControl w:val="0"/>
        <w:pBdr>
          <w:top w:val="nil"/>
          <w:left w:val="nil"/>
          <w:bottom w:val="nil"/>
          <w:right w:val="nil"/>
          <w:between w:val="nil"/>
        </w:pBdr>
        <w:rPr>
          <w:color w:val="000000"/>
          <w:sz w:val="28"/>
          <w:szCs w:val="28"/>
        </w:rPr>
      </w:pPr>
    </w:p>
    <w:p w:rsidR="001353F1" w:rsidRDefault="00937772">
      <w:pPr>
        <w:pStyle w:val="Heading1"/>
        <w:ind w:left="255" w:right="255"/>
        <w:jc w:val="center"/>
      </w:pPr>
      <w:r>
        <w:t>3 ПАСПОРТ ОЦЕНОЧНЫХ МАТЕРИАЛОВ ПО ДИСЦИПЛИНЕ</w:t>
      </w:r>
    </w:p>
    <w:p w:rsidR="001353F1" w:rsidRDefault="001353F1">
      <w:pPr>
        <w:pStyle w:val="Heading1"/>
        <w:ind w:left="255" w:right="255"/>
        <w:jc w:val="center"/>
      </w:pPr>
    </w:p>
    <w:p w:rsidR="001353F1" w:rsidRDefault="001353F1">
      <w:pPr>
        <w:pBdr>
          <w:top w:val="nil"/>
          <w:left w:val="nil"/>
          <w:bottom w:val="nil"/>
          <w:right w:val="nil"/>
          <w:between w:val="nil"/>
        </w:pBdr>
        <w:spacing w:before="3" w:after="1"/>
        <w:rPr>
          <w:b/>
          <w:color w:val="000000"/>
          <w:sz w:val="28"/>
          <w:szCs w:val="28"/>
        </w:rPr>
      </w:pPr>
    </w:p>
    <w:tbl>
      <w:tblPr>
        <w:tblStyle w:val="aff0"/>
        <w:tblW w:w="9849" w:type="dxa"/>
        <w:tblInd w:w="1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tblPr>
      <w:tblGrid>
        <w:gridCol w:w="4356"/>
        <w:gridCol w:w="2551"/>
        <w:gridCol w:w="2942"/>
      </w:tblGrid>
      <w:tr w:rsidR="001353F1">
        <w:trPr>
          <w:trHeight w:val="827"/>
        </w:trPr>
        <w:tc>
          <w:tcPr>
            <w:tcW w:w="4356" w:type="dxa"/>
          </w:tcPr>
          <w:p w:rsidR="001353F1" w:rsidRDefault="00937772">
            <w:pPr>
              <w:widowControl w:val="0"/>
              <w:pBdr>
                <w:top w:val="nil"/>
                <w:left w:val="nil"/>
                <w:bottom w:val="nil"/>
                <w:right w:val="nil"/>
                <w:between w:val="nil"/>
              </w:pBdr>
              <w:ind w:left="1485" w:right="328" w:hanging="1136"/>
              <w:rPr>
                <w:b/>
                <w:color w:val="000000"/>
              </w:rPr>
            </w:pPr>
            <w:r>
              <w:rPr>
                <w:b/>
                <w:color w:val="000000"/>
              </w:rPr>
              <w:t>Контролируемые разделы (темы) дисциплины</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b/>
                <w:color w:val="000000"/>
              </w:rPr>
              <w:t>Код контролируемой компетенции (или её части)</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Вид, метод, форма оценочного мероприятия</w:t>
            </w:r>
          </w:p>
        </w:tc>
      </w:tr>
      <w:tr w:rsidR="001353F1">
        <w:trPr>
          <w:trHeight w:val="439"/>
        </w:trPr>
        <w:tc>
          <w:tcPr>
            <w:tcW w:w="4356" w:type="dxa"/>
          </w:tcPr>
          <w:p w:rsidR="001353F1" w:rsidRDefault="00937772">
            <w:pPr>
              <w:widowControl w:val="0"/>
              <w:pBdr>
                <w:top w:val="nil"/>
                <w:left w:val="nil"/>
                <w:bottom w:val="nil"/>
                <w:right w:val="nil"/>
                <w:between w:val="nil"/>
              </w:pBdr>
              <w:jc w:val="both"/>
              <w:rPr>
                <w:color w:val="000000"/>
              </w:rPr>
            </w:pPr>
            <w:r>
              <w:rPr>
                <w:b/>
                <w:color w:val="000000"/>
              </w:rPr>
              <w:t>Раздел 1.</w:t>
            </w:r>
            <w:r>
              <w:rPr>
                <w:color w:val="000000"/>
              </w:rPr>
              <w:t xml:space="preserve"> Информационно-коммуникационные технологии.</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color w:val="000000"/>
                <w:sz w:val="22"/>
                <w:szCs w:val="22"/>
              </w:rPr>
              <w:t>УК-1.1</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Экзамен</w:t>
            </w:r>
          </w:p>
        </w:tc>
      </w:tr>
      <w:tr w:rsidR="001353F1">
        <w:trPr>
          <w:trHeight w:val="319"/>
        </w:trPr>
        <w:tc>
          <w:tcPr>
            <w:tcW w:w="4356" w:type="dxa"/>
          </w:tcPr>
          <w:p w:rsidR="001353F1" w:rsidRDefault="00937772">
            <w:pPr>
              <w:widowControl w:val="0"/>
              <w:pBdr>
                <w:top w:val="nil"/>
                <w:left w:val="nil"/>
                <w:bottom w:val="nil"/>
                <w:right w:val="nil"/>
                <w:between w:val="nil"/>
              </w:pBdr>
              <w:jc w:val="both"/>
              <w:rPr>
                <w:color w:val="000000"/>
              </w:rPr>
            </w:pPr>
            <w:r>
              <w:rPr>
                <w:b/>
                <w:color w:val="000000"/>
              </w:rPr>
              <w:t>Раздел 2.</w:t>
            </w:r>
            <w:r>
              <w:rPr>
                <w:color w:val="000000"/>
              </w:rPr>
              <w:t xml:space="preserve"> Обработка текстовой информации.</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color w:val="000000"/>
                <w:sz w:val="22"/>
                <w:szCs w:val="22"/>
              </w:rPr>
              <w:t>УК-1.2</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Экзамен</w:t>
            </w:r>
          </w:p>
        </w:tc>
      </w:tr>
      <w:tr w:rsidR="001353F1">
        <w:trPr>
          <w:trHeight w:val="439"/>
        </w:trPr>
        <w:tc>
          <w:tcPr>
            <w:tcW w:w="4356" w:type="dxa"/>
          </w:tcPr>
          <w:p w:rsidR="001353F1" w:rsidRDefault="00937772">
            <w:pPr>
              <w:widowControl w:val="0"/>
              <w:pBdr>
                <w:top w:val="nil"/>
                <w:left w:val="nil"/>
                <w:bottom w:val="nil"/>
                <w:right w:val="nil"/>
                <w:between w:val="nil"/>
              </w:pBdr>
              <w:jc w:val="both"/>
              <w:rPr>
                <w:color w:val="000000"/>
              </w:rPr>
            </w:pPr>
            <w:r>
              <w:rPr>
                <w:b/>
                <w:color w:val="000000"/>
              </w:rPr>
              <w:t xml:space="preserve">Раздел 3. </w:t>
            </w:r>
            <w:r>
              <w:rPr>
                <w:color w:val="000000"/>
              </w:rPr>
              <w:t>Обработка табличной информации.</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color w:val="000000"/>
                <w:sz w:val="22"/>
                <w:szCs w:val="22"/>
              </w:rPr>
              <w:t>УК-1.2</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Экзамен</w:t>
            </w:r>
          </w:p>
        </w:tc>
      </w:tr>
      <w:tr w:rsidR="001353F1">
        <w:trPr>
          <w:trHeight w:val="262"/>
        </w:trPr>
        <w:tc>
          <w:tcPr>
            <w:tcW w:w="4356" w:type="dxa"/>
          </w:tcPr>
          <w:p w:rsidR="001353F1" w:rsidRDefault="00937772">
            <w:pPr>
              <w:widowControl w:val="0"/>
              <w:pBdr>
                <w:top w:val="nil"/>
                <w:left w:val="nil"/>
                <w:bottom w:val="nil"/>
                <w:right w:val="nil"/>
                <w:between w:val="nil"/>
              </w:pBdr>
              <w:jc w:val="both"/>
              <w:rPr>
                <w:color w:val="000000"/>
              </w:rPr>
            </w:pPr>
            <w:r>
              <w:rPr>
                <w:b/>
                <w:color w:val="000000"/>
              </w:rPr>
              <w:t xml:space="preserve">Раздел 4. </w:t>
            </w:r>
            <w:r>
              <w:rPr>
                <w:color w:val="000000"/>
              </w:rPr>
              <w:t>Обработка графической информации.</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color w:val="000000"/>
                <w:sz w:val="22"/>
                <w:szCs w:val="22"/>
              </w:rPr>
              <w:t>УК-1.2</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Экзамен</w:t>
            </w:r>
          </w:p>
        </w:tc>
      </w:tr>
      <w:tr w:rsidR="001353F1">
        <w:trPr>
          <w:trHeight w:val="439"/>
        </w:trPr>
        <w:tc>
          <w:tcPr>
            <w:tcW w:w="4356" w:type="dxa"/>
          </w:tcPr>
          <w:p w:rsidR="001353F1" w:rsidRDefault="00937772">
            <w:r>
              <w:rPr>
                <w:b/>
              </w:rPr>
              <w:t xml:space="preserve">Раздел 5. </w:t>
            </w:r>
            <w:r>
              <w:t>Подготовка аналитических и научно-исследовательских отчетов.</w:t>
            </w:r>
          </w:p>
        </w:tc>
        <w:tc>
          <w:tcPr>
            <w:tcW w:w="2551" w:type="dxa"/>
          </w:tcPr>
          <w:p w:rsidR="001353F1" w:rsidRDefault="00937772">
            <w:pPr>
              <w:widowControl w:val="0"/>
              <w:pBdr>
                <w:top w:val="nil"/>
                <w:left w:val="nil"/>
                <w:bottom w:val="nil"/>
                <w:right w:val="nil"/>
                <w:between w:val="nil"/>
              </w:pBdr>
              <w:spacing w:line="276" w:lineRule="auto"/>
              <w:ind w:left="119" w:right="120"/>
              <w:jc w:val="center"/>
              <w:rPr>
                <w:b/>
                <w:color w:val="000000"/>
              </w:rPr>
            </w:pPr>
            <w:r>
              <w:rPr>
                <w:color w:val="000000"/>
                <w:sz w:val="22"/>
                <w:szCs w:val="22"/>
              </w:rPr>
              <w:t>УК-1.1</w:t>
            </w:r>
          </w:p>
        </w:tc>
        <w:tc>
          <w:tcPr>
            <w:tcW w:w="2942" w:type="dxa"/>
          </w:tcPr>
          <w:p w:rsidR="001353F1" w:rsidRDefault="00937772">
            <w:pPr>
              <w:widowControl w:val="0"/>
              <w:pBdr>
                <w:top w:val="nil"/>
                <w:left w:val="nil"/>
                <w:bottom w:val="nil"/>
                <w:right w:val="nil"/>
                <w:between w:val="nil"/>
              </w:pBdr>
              <w:spacing w:line="276" w:lineRule="auto"/>
              <w:ind w:left="216" w:right="213"/>
              <w:jc w:val="center"/>
              <w:rPr>
                <w:b/>
                <w:color w:val="000000"/>
              </w:rPr>
            </w:pPr>
            <w:r>
              <w:rPr>
                <w:b/>
                <w:color w:val="000000"/>
              </w:rPr>
              <w:t>Экзамен</w:t>
            </w:r>
          </w:p>
        </w:tc>
      </w:tr>
    </w:tbl>
    <w:p w:rsidR="001353F1" w:rsidRDefault="001353F1">
      <w:pPr>
        <w:pStyle w:val="Heading1"/>
        <w:ind w:left="255" w:right="255"/>
        <w:jc w:val="center"/>
      </w:pPr>
    </w:p>
    <w:p w:rsidR="001353F1" w:rsidRDefault="001353F1">
      <w:pPr>
        <w:pStyle w:val="Heading1"/>
        <w:ind w:left="255" w:right="255"/>
        <w:jc w:val="center"/>
      </w:pPr>
    </w:p>
    <w:p w:rsidR="006B00A4" w:rsidRDefault="006B00A4">
      <w:pPr>
        <w:rPr>
          <w:b/>
          <w:bCs/>
          <w:lang w:eastAsia="ru-RU" w:bidi="ru-RU"/>
        </w:rPr>
      </w:pPr>
      <w:r>
        <w:br w:type="page"/>
      </w:r>
    </w:p>
    <w:p w:rsidR="001353F1" w:rsidRDefault="00937772">
      <w:pPr>
        <w:pStyle w:val="Heading1"/>
        <w:spacing w:before="90"/>
        <w:ind w:left="1107"/>
      </w:pPr>
      <w:r>
        <w:lastRenderedPageBreak/>
        <w:t>4 ТИПОВЫЕ КОНТРОЛЬНЫЕ ЗАДАНИЯ ИЛИ ИНЫЕ МАТЕРИАЛЫ</w:t>
      </w:r>
    </w:p>
    <w:p w:rsidR="001353F1" w:rsidRDefault="001353F1">
      <w:pPr>
        <w:pStyle w:val="Heading1"/>
        <w:ind w:left="255" w:right="255"/>
        <w:jc w:val="center"/>
      </w:pPr>
    </w:p>
    <w:p w:rsidR="001353F1" w:rsidRDefault="001353F1">
      <w:pPr>
        <w:pBdr>
          <w:top w:val="nil"/>
          <w:left w:val="nil"/>
          <w:bottom w:val="nil"/>
          <w:right w:val="nil"/>
          <w:between w:val="nil"/>
        </w:pBdr>
        <w:spacing w:before="3"/>
        <w:rPr>
          <w:b/>
          <w:color w:val="000000"/>
          <w:sz w:val="28"/>
          <w:szCs w:val="28"/>
        </w:rPr>
      </w:pPr>
    </w:p>
    <w:tbl>
      <w:tblPr>
        <w:tblStyle w:val="aff1"/>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89"/>
        <w:gridCol w:w="7366"/>
      </w:tblGrid>
      <w:tr w:rsidR="001353F1">
        <w:trPr>
          <w:trHeight w:val="551"/>
        </w:trPr>
        <w:tc>
          <w:tcPr>
            <w:tcW w:w="2489" w:type="dxa"/>
            <w:tcBorders>
              <w:top w:val="single" w:sz="4" w:space="0" w:color="000000"/>
              <w:left w:val="single" w:sz="4" w:space="0" w:color="000000"/>
              <w:bottom w:val="single" w:sz="4" w:space="0" w:color="000000"/>
              <w:right w:val="single" w:sz="4" w:space="0" w:color="000000"/>
            </w:tcBorders>
          </w:tcPr>
          <w:p w:rsidR="001353F1" w:rsidRDefault="00937772">
            <w:pPr>
              <w:widowControl w:val="0"/>
              <w:pBdr>
                <w:top w:val="nil"/>
                <w:left w:val="nil"/>
                <w:bottom w:val="nil"/>
                <w:right w:val="nil"/>
                <w:between w:val="nil"/>
              </w:pBdr>
              <w:spacing w:line="273" w:lineRule="auto"/>
              <w:ind w:left="264" w:right="193"/>
              <w:jc w:val="center"/>
              <w:rPr>
                <w:b/>
                <w:color w:val="000000"/>
              </w:rPr>
            </w:pPr>
            <w:r>
              <w:rPr>
                <w:b/>
                <w:color w:val="000000"/>
              </w:rPr>
              <w:t>Код компетенции</w:t>
            </w:r>
          </w:p>
        </w:tc>
        <w:tc>
          <w:tcPr>
            <w:tcW w:w="7366" w:type="dxa"/>
            <w:tcBorders>
              <w:top w:val="single" w:sz="4" w:space="0" w:color="000000"/>
              <w:left w:val="single" w:sz="4" w:space="0" w:color="000000"/>
              <w:bottom w:val="single" w:sz="4" w:space="0" w:color="000000"/>
              <w:right w:val="single" w:sz="4" w:space="0" w:color="000000"/>
            </w:tcBorders>
          </w:tcPr>
          <w:p w:rsidR="001353F1" w:rsidRDefault="00937772">
            <w:pPr>
              <w:widowControl w:val="0"/>
              <w:pBdr>
                <w:top w:val="nil"/>
                <w:left w:val="nil"/>
                <w:bottom w:val="nil"/>
                <w:right w:val="nil"/>
                <w:between w:val="nil"/>
              </w:pBdr>
              <w:spacing w:line="276" w:lineRule="auto"/>
              <w:ind w:left="2262" w:right="2090" w:hanging="146"/>
              <w:rPr>
                <w:b/>
                <w:color w:val="000000"/>
              </w:rPr>
            </w:pPr>
            <w:r>
              <w:rPr>
                <w:b/>
                <w:color w:val="000000"/>
              </w:rPr>
              <w:t>Результаты освоения ОПОП Содержание компетенций</w:t>
            </w:r>
          </w:p>
        </w:tc>
      </w:tr>
      <w:tr w:rsidR="001353F1">
        <w:trPr>
          <w:trHeight w:val="827"/>
        </w:trPr>
        <w:tc>
          <w:tcPr>
            <w:tcW w:w="2489" w:type="dxa"/>
            <w:tcBorders>
              <w:top w:val="single" w:sz="4" w:space="0" w:color="000000"/>
              <w:left w:val="single" w:sz="4" w:space="0" w:color="000000"/>
              <w:bottom w:val="single" w:sz="4" w:space="0" w:color="000000"/>
              <w:right w:val="single" w:sz="4" w:space="0" w:color="000000"/>
            </w:tcBorders>
          </w:tcPr>
          <w:p w:rsidR="001353F1" w:rsidRDefault="00937772">
            <w:pPr>
              <w:jc w:val="center"/>
              <w:rPr>
                <w:b/>
              </w:rPr>
            </w:pPr>
            <w:r>
              <w:t>УК-1</w:t>
            </w:r>
          </w:p>
        </w:tc>
        <w:tc>
          <w:tcPr>
            <w:tcW w:w="7366" w:type="dxa"/>
            <w:tcBorders>
              <w:top w:val="single" w:sz="4" w:space="0" w:color="000000"/>
              <w:left w:val="single" w:sz="4" w:space="0" w:color="000000"/>
              <w:bottom w:val="single" w:sz="4" w:space="0" w:color="000000"/>
              <w:right w:val="single" w:sz="4" w:space="0" w:color="000000"/>
            </w:tcBorders>
          </w:tcPr>
          <w:p w:rsidR="001353F1" w:rsidRDefault="00937772">
            <w:pPr>
              <w:jc w:val="both"/>
            </w:pPr>
            <w:proofErr w:type="gramStart"/>
            <w:r>
              <w:t>Способен</w:t>
            </w:r>
            <w:proofErr w:type="gramEnd"/>
            <w:r>
              <w:t xml:space="preserve"> участвовать в разработке технической документации программных продуктов и программных комплексов</w:t>
            </w:r>
          </w:p>
        </w:tc>
      </w:tr>
    </w:tbl>
    <w:p w:rsidR="001353F1" w:rsidRDefault="001353F1">
      <w:pPr>
        <w:pBdr>
          <w:top w:val="nil"/>
          <w:left w:val="nil"/>
          <w:bottom w:val="nil"/>
          <w:right w:val="nil"/>
          <w:between w:val="nil"/>
        </w:pBdr>
        <w:spacing w:before="8"/>
        <w:rPr>
          <w:b/>
          <w:color w:val="000000"/>
          <w:sz w:val="23"/>
          <w:szCs w:val="23"/>
        </w:rPr>
      </w:pPr>
    </w:p>
    <w:tbl>
      <w:tblPr>
        <w:tblW w:w="0" w:type="auto"/>
        <w:tblCellMar>
          <w:left w:w="0" w:type="dxa"/>
          <w:right w:w="0" w:type="dxa"/>
        </w:tblCellMar>
        <w:tblLook w:val="04A0"/>
      </w:tblPr>
      <w:tblGrid>
        <w:gridCol w:w="10137"/>
      </w:tblGrid>
      <w:tr w:rsidR="006B00A4" w:rsidTr="006B00A4">
        <w:trPr>
          <w:trHeight w:hRule="exact" w:val="277"/>
        </w:trPr>
        <w:tc>
          <w:tcPr>
            <w:tcW w:w="101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00A4" w:rsidRDefault="006B00A4" w:rsidP="00C06237">
            <w:pPr>
              <w:rPr>
                <w:sz w:val="19"/>
                <w:szCs w:val="19"/>
              </w:rPr>
            </w:pPr>
            <w:r>
              <w:rPr>
                <w:b/>
                <w:color w:val="000000"/>
                <w:sz w:val="19"/>
                <w:szCs w:val="19"/>
              </w:rPr>
              <w:t>УК-1.1. Осуществляет поиск необходимой информации, подвергает ее критическому анализу и обобщению</w:t>
            </w:r>
          </w:p>
        </w:tc>
      </w:tr>
      <w:tr w:rsidR="006B00A4" w:rsidRPr="00770122" w:rsidTr="006B00A4">
        <w:trPr>
          <w:trHeight w:hRule="exact" w:val="1362"/>
        </w:trPr>
        <w:tc>
          <w:tcPr>
            <w:tcW w:w="10137" w:type="dxa"/>
            <w:tcBorders>
              <w:top w:val="single" w:sz="8" w:space="0" w:color="000000"/>
              <w:left w:val="single" w:sz="8" w:space="0" w:color="000000"/>
              <w:right w:val="single" w:sz="8" w:space="0" w:color="000000"/>
            </w:tcBorders>
            <w:shd w:val="clear" w:color="000000" w:fill="FFFFFF"/>
            <w:tcMar>
              <w:left w:w="34" w:type="dxa"/>
              <w:right w:w="34" w:type="dxa"/>
            </w:tcMar>
          </w:tcPr>
          <w:p w:rsidR="006B00A4" w:rsidRPr="00770122" w:rsidRDefault="006B00A4" w:rsidP="00C06237">
            <w:pPr>
              <w:rPr>
                <w:sz w:val="19"/>
                <w:szCs w:val="19"/>
              </w:rPr>
            </w:pPr>
            <w:r w:rsidRPr="00770122">
              <w:rPr>
                <w:b/>
                <w:color w:val="000000"/>
                <w:sz w:val="19"/>
                <w:szCs w:val="19"/>
              </w:rPr>
              <w:t>Знать</w:t>
            </w:r>
            <w:r w:rsidRPr="00770122">
              <w:t xml:space="preserve">  </w:t>
            </w:r>
          </w:p>
          <w:p w:rsidR="006B00A4" w:rsidRPr="00770122" w:rsidRDefault="006B00A4" w:rsidP="00C06237">
            <w:pPr>
              <w:rPr>
                <w:sz w:val="19"/>
                <w:szCs w:val="19"/>
              </w:rPr>
            </w:pPr>
            <w:r w:rsidRPr="00770122">
              <w:rPr>
                <w:color w:val="000000"/>
                <w:sz w:val="19"/>
                <w:szCs w:val="19"/>
              </w:rPr>
              <w:t>Способы</w:t>
            </w:r>
            <w:r w:rsidRPr="00770122">
              <w:t xml:space="preserve"> </w:t>
            </w:r>
            <w:r w:rsidRPr="00770122">
              <w:rPr>
                <w:color w:val="000000"/>
                <w:sz w:val="19"/>
                <w:szCs w:val="19"/>
              </w:rPr>
              <w:t>поиска</w:t>
            </w:r>
            <w:r w:rsidRPr="00770122">
              <w:t xml:space="preserve"> </w:t>
            </w:r>
            <w:r w:rsidRPr="00770122">
              <w:rPr>
                <w:color w:val="000000"/>
                <w:sz w:val="19"/>
                <w:szCs w:val="19"/>
              </w:rPr>
              <w:t>и</w:t>
            </w:r>
            <w:r w:rsidRPr="00770122">
              <w:t xml:space="preserve"> </w:t>
            </w:r>
            <w:r w:rsidRPr="00770122">
              <w:rPr>
                <w:color w:val="000000"/>
                <w:sz w:val="19"/>
                <w:szCs w:val="19"/>
              </w:rPr>
              <w:t>отбора</w:t>
            </w:r>
            <w:r w:rsidRPr="00770122">
              <w:t xml:space="preserve"> </w:t>
            </w:r>
            <w:r w:rsidRPr="00770122">
              <w:rPr>
                <w:color w:val="000000"/>
                <w:sz w:val="19"/>
                <w:szCs w:val="19"/>
              </w:rPr>
              <w:t>необходимой</w:t>
            </w:r>
            <w:r w:rsidRPr="00770122">
              <w:t xml:space="preserve"> </w:t>
            </w:r>
            <w:r w:rsidRPr="00770122">
              <w:rPr>
                <w:color w:val="000000"/>
                <w:sz w:val="19"/>
                <w:szCs w:val="19"/>
              </w:rPr>
              <w:t>информации</w:t>
            </w:r>
            <w:r w:rsidRPr="00770122">
              <w:t xml:space="preserve"> </w:t>
            </w:r>
            <w:r w:rsidRPr="00770122">
              <w:rPr>
                <w:color w:val="000000"/>
                <w:sz w:val="19"/>
                <w:szCs w:val="19"/>
              </w:rPr>
              <w:t>с</w:t>
            </w:r>
            <w:r w:rsidRPr="00770122">
              <w:t xml:space="preserve"> </w:t>
            </w:r>
            <w:r w:rsidRPr="00770122">
              <w:rPr>
                <w:color w:val="000000"/>
                <w:sz w:val="19"/>
                <w:szCs w:val="19"/>
              </w:rPr>
              <w:t>использованием</w:t>
            </w:r>
            <w:r w:rsidRPr="00770122">
              <w:t xml:space="preserve"> </w:t>
            </w:r>
            <w:r w:rsidRPr="00770122">
              <w:rPr>
                <w:color w:val="000000"/>
                <w:sz w:val="19"/>
                <w:szCs w:val="19"/>
              </w:rPr>
              <w:t>современных</w:t>
            </w:r>
            <w:r w:rsidRPr="00770122">
              <w:t xml:space="preserve"> </w:t>
            </w:r>
            <w:r w:rsidRPr="00770122">
              <w:rPr>
                <w:color w:val="000000"/>
                <w:sz w:val="19"/>
                <w:szCs w:val="19"/>
              </w:rPr>
              <w:t>коммуникационных</w:t>
            </w:r>
            <w:r w:rsidRPr="00770122">
              <w:t xml:space="preserve"> </w:t>
            </w:r>
            <w:r w:rsidRPr="00770122">
              <w:rPr>
                <w:color w:val="000000"/>
                <w:sz w:val="19"/>
                <w:szCs w:val="19"/>
              </w:rPr>
              <w:t>технологий</w:t>
            </w:r>
            <w:r w:rsidRPr="00770122">
              <w:t xml:space="preserve"> </w:t>
            </w:r>
          </w:p>
          <w:p w:rsidR="006B00A4" w:rsidRPr="00770122" w:rsidRDefault="006B00A4" w:rsidP="00C06237">
            <w:pPr>
              <w:rPr>
                <w:sz w:val="19"/>
                <w:szCs w:val="19"/>
              </w:rPr>
            </w:pPr>
            <w:r w:rsidRPr="00770122">
              <w:rPr>
                <w:b/>
                <w:color w:val="000000"/>
                <w:sz w:val="19"/>
                <w:szCs w:val="19"/>
              </w:rPr>
              <w:t>Уметь</w:t>
            </w:r>
            <w:r w:rsidRPr="00770122">
              <w:t xml:space="preserve">  </w:t>
            </w:r>
          </w:p>
          <w:p w:rsidR="006B00A4" w:rsidRPr="00770122" w:rsidRDefault="006B00A4" w:rsidP="00C06237">
            <w:pPr>
              <w:rPr>
                <w:sz w:val="19"/>
                <w:szCs w:val="19"/>
              </w:rPr>
            </w:pPr>
            <w:r w:rsidRPr="00770122">
              <w:rPr>
                <w:color w:val="000000"/>
                <w:sz w:val="19"/>
                <w:szCs w:val="19"/>
              </w:rPr>
              <w:t>Применять</w:t>
            </w:r>
            <w:r w:rsidRPr="00770122">
              <w:t xml:space="preserve"> </w:t>
            </w:r>
            <w:r w:rsidRPr="00770122">
              <w:rPr>
                <w:color w:val="000000"/>
                <w:sz w:val="19"/>
                <w:szCs w:val="19"/>
              </w:rPr>
              <w:t>пакеты</w:t>
            </w:r>
            <w:r w:rsidRPr="00770122">
              <w:t xml:space="preserve"> </w:t>
            </w:r>
            <w:r w:rsidRPr="00770122">
              <w:rPr>
                <w:color w:val="000000"/>
                <w:sz w:val="19"/>
                <w:szCs w:val="19"/>
              </w:rPr>
              <w:t>прикладных</w:t>
            </w:r>
            <w:r w:rsidRPr="00770122">
              <w:t xml:space="preserve"> </w:t>
            </w:r>
            <w:r w:rsidRPr="00770122">
              <w:rPr>
                <w:color w:val="000000"/>
                <w:sz w:val="19"/>
                <w:szCs w:val="19"/>
              </w:rPr>
              <w:t>программ</w:t>
            </w:r>
            <w:r w:rsidRPr="00770122">
              <w:t xml:space="preserve"> </w:t>
            </w:r>
            <w:r w:rsidRPr="00770122">
              <w:rPr>
                <w:color w:val="000000"/>
                <w:sz w:val="19"/>
                <w:szCs w:val="19"/>
              </w:rPr>
              <w:t>и</w:t>
            </w:r>
            <w:r w:rsidRPr="00770122">
              <w:t xml:space="preserve"> </w:t>
            </w:r>
            <w:r w:rsidRPr="00770122">
              <w:rPr>
                <w:color w:val="000000"/>
                <w:sz w:val="19"/>
                <w:szCs w:val="19"/>
              </w:rPr>
              <w:t>информационно-коммуникационные</w:t>
            </w:r>
            <w:r w:rsidRPr="00770122">
              <w:t xml:space="preserve"> </w:t>
            </w:r>
            <w:r w:rsidRPr="00770122">
              <w:rPr>
                <w:color w:val="000000"/>
                <w:sz w:val="19"/>
                <w:szCs w:val="19"/>
              </w:rPr>
              <w:t>технологии</w:t>
            </w:r>
            <w:r w:rsidRPr="00770122">
              <w:t xml:space="preserve"> </w:t>
            </w:r>
            <w:r w:rsidRPr="00770122">
              <w:rPr>
                <w:color w:val="000000"/>
                <w:sz w:val="19"/>
                <w:szCs w:val="19"/>
              </w:rPr>
              <w:t>при</w:t>
            </w:r>
            <w:r w:rsidRPr="00770122">
              <w:t xml:space="preserve"> </w:t>
            </w:r>
            <w:r w:rsidRPr="00770122">
              <w:rPr>
                <w:color w:val="000000"/>
                <w:sz w:val="19"/>
                <w:szCs w:val="19"/>
              </w:rPr>
              <w:t>поиске</w:t>
            </w:r>
            <w:r w:rsidRPr="00770122">
              <w:t xml:space="preserve"> </w:t>
            </w:r>
            <w:r w:rsidRPr="00770122">
              <w:rPr>
                <w:color w:val="000000"/>
                <w:sz w:val="19"/>
                <w:szCs w:val="19"/>
              </w:rPr>
              <w:t>информации</w:t>
            </w:r>
            <w:r w:rsidRPr="00770122">
              <w:t xml:space="preserve"> </w:t>
            </w:r>
          </w:p>
          <w:p w:rsidR="006B00A4" w:rsidRPr="00770122" w:rsidRDefault="006B00A4" w:rsidP="00C06237">
            <w:pPr>
              <w:rPr>
                <w:sz w:val="19"/>
                <w:szCs w:val="19"/>
              </w:rPr>
            </w:pPr>
            <w:r w:rsidRPr="00770122">
              <w:rPr>
                <w:b/>
                <w:color w:val="000000"/>
                <w:sz w:val="19"/>
                <w:szCs w:val="19"/>
              </w:rPr>
              <w:t>Владеть</w:t>
            </w:r>
            <w:r w:rsidRPr="00770122">
              <w:t xml:space="preserve">  </w:t>
            </w:r>
          </w:p>
          <w:p w:rsidR="006B00A4" w:rsidRPr="00770122" w:rsidRDefault="006B00A4" w:rsidP="00C06237">
            <w:pPr>
              <w:rPr>
                <w:sz w:val="19"/>
                <w:szCs w:val="19"/>
              </w:rPr>
            </w:pPr>
            <w:r w:rsidRPr="00770122">
              <w:rPr>
                <w:color w:val="000000"/>
                <w:sz w:val="19"/>
                <w:szCs w:val="19"/>
              </w:rPr>
              <w:t>Навыками</w:t>
            </w:r>
            <w:r w:rsidRPr="00770122">
              <w:t xml:space="preserve"> </w:t>
            </w:r>
            <w:r w:rsidRPr="00770122">
              <w:rPr>
                <w:color w:val="000000"/>
                <w:sz w:val="19"/>
                <w:szCs w:val="19"/>
              </w:rPr>
              <w:t>поиска</w:t>
            </w:r>
            <w:r w:rsidRPr="00770122">
              <w:t xml:space="preserve"> </w:t>
            </w:r>
            <w:r w:rsidRPr="00770122">
              <w:rPr>
                <w:color w:val="000000"/>
                <w:sz w:val="19"/>
                <w:szCs w:val="19"/>
              </w:rPr>
              <w:t>необходимой</w:t>
            </w:r>
            <w:r w:rsidRPr="00770122">
              <w:t xml:space="preserve"> </w:t>
            </w:r>
            <w:r w:rsidRPr="00770122">
              <w:rPr>
                <w:color w:val="000000"/>
                <w:sz w:val="19"/>
                <w:szCs w:val="19"/>
              </w:rPr>
              <w:t>информации</w:t>
            </w:r>
            <w:r w:rsidRPr="00770122">
              <w:t xml:space="preserve"> </w:t>
            </w:r>
            <w:r w:rsidRPr="00770122">
              <w:rPr>
                <w:color w:val="000000"/>
                <w:sz w:val="19"/>
                <w:szCs w:val="19"/>
              </w:rPr>
              <w:t>с</w:t>
            </w:r>
            <w:r w:rsidRPr="00770122">
              <w:t xml:space="preserve"> </w:t>
            </w:r>
            <w:r w:rsidRPr="00770122">
              <w:rPr>
                <w:color w:val="000000"/>
                <w:sz w:val="19"/>
                <w:szCs w:val="19"/>
              </w:rPr>
              <w:t>применением</w:t>
            </w:r>
            <w:r w:rsidRPr="00770122">
              <w:t xml:space="preserve"> </w:t>
            </w:r>
            <w:r w:rsidRPr="00770122">
              <w:rPr>
                <w:color w:val="000000"/>
                <w:sz w:val="19"/>
                <w:szCs w:val="19"/>
              </w:rPr>
              <w:t>современных</w:t>
            </w:r>
            <w:r w:rsidRPr="00770122">
              <w:t xml:space="preserve"> </w:t>
            </w:r>
            <w:r w:rsidRPr="00770122">
              <w:rPr>
                <w:color w:val="000000"/>
                <w:sz w:val="19"/>
                <w:szCs w:val="19"/>
              </w:rPr>
              <w:t>средств</w:t>
            </w:r>
            <w:r w:rsidRPr="00770122">
              <w:t xml:space="preserve"> </w:t>
            </w:r>
          </w:p>
        </w:tc>
      </w:tr>
      <w:tr w:rsidR="006B00A4" w:rsidRPr="00770122" w:rsidTr="006B00A4">
        <w:trPr>
          <w:trHeight w:hRule="exact" w:val="14"/>
        </w:trPr>
        <w:tc>
          <w:tcPr>
            <w:tcW w:w="10137" w:type="dxa"/>
            <w:tcBorders>
              <w:left w:val="single" w:sz="8" w:space="0" w:color="000000"/>
              <w:bottom w:val="single" w:sz="8" w:space="0" w:color="000000"/>
              <w:right w:val="single" w:sz="8" w:space="0" w:color="000000"/>
            </w:tcBorders>
            <w:shd w:val="clear" w:color="000000" w:fill="FFFFFF"/>
            <w:tcMar>
              <w:left w:w="34" w:type="dxa"/>
              <w:right w:w="34" w:type="dxa"/>
            </w:tcMar>
          </w:tcPr>
          <w:p w:rsidR="006B00A4" w:rsidRPr="00770122" w:rsidRDefault="006B00A4" w:rsidP="00C06237"/>
        </w:tc>
      </w:tr>
    </w:tbl>
    <w:p w:rsidR="001353F1" w:rsidRDefault="001353F1">
      <w:pPr>
        <w:pStyle w:val="Heading1"/>
        <w:ind w:left="255" w:right="255"/>
        <w:jc w:val="both"/>
        <w:rPr>
          <w:sz w:val="32"/>
          <w:szCs w:val="32"/>
        </w:rPr>
      </w:pPr>
    </w:p>
    <w:p w:rsidR="001353F1" w:rsidRDefault="001353F1">
      <w:pPr>
        <w:pStyle w:val="Heading1"/>
        <w:ind w:left="255" w:right="255"/>
        <w:jc w:val="center"/>
      </w:pPr>
    </w:p>
    <w:p w:rsidR="006B00A4" w:rsidRPr="00A350C5" w:rsidRDefault="006B00A4" w:rsidP="006B00A4">
      <w:pPr>
        <w:ind w:firstLine="709"/>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r w:rsidRPr="00A350C5">
        <w:rPr>
          <w:b/>
          <w:i/>
          <w:sz w:val="22"/>
          <w:szCs w:val="22"/>
        </w:rPr>
        <w:t>:</w:t>
      </w:r>
    </w:p>
    <w:p w:rsidR="006B00A4" w:rsidRDefault="006B00A4" w:rsidP="006B00A4">
      <w:pPr>
        <w:pStyle w:val="Heading1"/>
        <w:ind w:left="255" w:right="255"/>
        <w:jc w:val="both"/>
      </w:pPr>
    </w:p>
    <w:p w:rsidR="006B00A4" w:rsidRPr="00EE0C4B" w:rsidRDefault="006B00A4" w:rsidP="006B00A4">
      <w:pPr>
        <w:pStyle w:val="ab"/>
        <w:spacing w:before="8"/>
        <w:rPr>
          <w:sz w:val="22"/>
          <w:szCs w:val="22"/>
        </w:rPr>
      </w:pPr>
      <w:r w:rsidRPr="00EE0C4B">
        <w:rPr>
          <w:sz w:val="22"/>
          <w:szCs w:val="22"/>
        </w:rPr>
        <w:t xml:space="preserve">1. К основным свойствам информационных технологий относятся: </w:t>
      </w:r>
    </w:p>
    <w:p w:rsidR="006B00A4" w:rsidRPr="00EE0C4B" w:rsidRDefault="006B00A4" w:rsidP="006B00A4">
      <w:pPr>
        <w:pStyle w:val="ab"/>
        <w:spacing w:before="8"/>
        <w:ind w:firstLine="567"/>
        <w:rPr>
          <w:sz w:val="22"/>
          <w:szCs w:val="22"/>
        </w:rPr>
      </w:pPr>
      <w:r w:rsidRPr="00EE0C4B">
        <w:rPr>
          <w:sz w:val="22"/>
          <w:szCs w:val="22"/>
        </w:rPr>
        <w:t>целью процесса является принятие решений на основе информации</w:t>
      </w:r>
    </w:p>
    <w:p w:rsidR="006B00A4" w:rsidRPr="00EE0C4B" w:rsidRDefault="006B00A4" w:rsidP="006B00A4">
      <w:pPr>
        <w:pStyle w:val="ab"/>
        <w:spacing w:before="8"/>
        <w:ind w:firstLine="567"/>
        <w:rPr>
          <w:sz w:val="22"/>
          <w:szCs w:val="22"/>
        </w:rPr>
      </w:pPr>
      <w:r w:rsidRPr="00EE0C4B">
        <w:rPr>
          <w:sz w:val="22"/>
          <w:szCs w:val="22"/>
        </w:rPr>
        <w:t>процессы обработки данных разделяются на операции</w:t>
      </w:r>
    </w:p>
    <w:p w:rsidR="006B00A4" w:rsidRPr="00EE0C4B" w:rsidRDefault="006B00A4" w:rsidP="006B00A4">
      <w:pPr>
        <w:pStyle w:val="ab"/>
        <w:spacing w:before="8"/>
        <w:ind w:firstLine="567"/>
        <w:jc w:val="both"/>
        <w:rPr>
          <w:sz w:val="22"/>
          <w:szCs w:val="22"/>
        </w:rPr>
      </w:pPr>
      <w:r w:rsidRPr="00EE0C4B">
        <w:rPr>
          <w:sz w:val="22"/>
          <w:szCs w:val="22"/>
        </w:rPr>
        <w:t>предметом обработки являются данные</w:t>
      </w:r>
    </w:p>
    <w:p w:rsidR="006B00A4" w:rsidRPr="00EE0C4B" w:rsidRDefault="006B00A4" w:rsidP="006B00A4">
      <w:pPr>
        <w:pStyle w:val="ab"/>
        <w:spacing w:before="8"/>
        <w:ind w:firstLine="567"/>
        <w:jc w:val="both"/>
        <w:rPr>
          <w:b/>
          <w:sz w:val="23"/>
        </w:rPr>
      </w:pPr>
      <w:r w:rsidRPr="00EE0C4B">
        <w:rPr>
          <w:b/>
          <w:sz w:val="22"/>
          <w:szCs w:val="22"/>
        </w:rPr>
        <w:t>все пункты верны</w:t>
      </w:r>
    </w:p>
    <w:p w:rsidR="006B00A4" w:rsidRPr="00EE0C4B" w:rsidRDefault="006B00A4" w:rsidP="006B00A4">
      <w:pPr>
        <w:pStyle w:val="ab"/>
        <w:spacing w:before="8"/>
        <w:rPr>
          <w:sz w:val="22"/>
          <w:szCs w:val="22"/>
        </w:rPr>
      </w:pPr>
      <w:r w:rsidRPr="00EE0C4B">
        <w:rPr>
          <w:sz w:val="22"/>
          <w:szCs w:val="22"/>
        </w:rPr>
        <w:t>2. Обеспечивающие подсистемы информационных технологий не включают в себя:</w:t>
      </w:r>
    </w:p>
    <w:p w:rsidR="006B00A4" w:rsidRPr="00EE0C4B" w:rsidRDefault="006B00A4" w:rsidP="006B00A4">
      <w:pPr>
        <w:pStyle w:val="ab"/>
        <w:spacing w:before="8"/>
        <w:ind w:firstLine="567"/>
        <w:rPr>
          <w:sz w:val="22"/>
          <w:szCs w:val="22"/>
        </w:rPr>
      </w:pPr>
      <w:r w:rsidRPr="00EE0C4B">
        <w:rPr>
          <w:sz w:val="22"/>
          <w:szCs w:val="22"/>
        </w:rPr>
        <w:t>правовое обеспечение</w:t>
      </w:r>
    </w:p>
    <w:p w:rsidR="006B00A4" w:rsidRPr="00EE0C4B" w:rsidRDefault="006B00A4" w:rsidP="006B00A4">
      <w:pPr>
        <w:pStyle w:val="ab"/>
        <w:spacing w:before="8"/>
        <w:ind w:firstLine="567"/>
        <w:rPr>
          <w:sz w:val="22"/>
          <w:szCs w:val="22"/>
        </w:rPr>
      </w:pPr>
      <w:r w:rsidRPr="00EE0C4B">
        <w:rPr>
          <w:sz w:val="22"/>
          <w:szCs w:val="22"/>
        </w:rPr>
        <w:t>лингвистическое обеспечение</w:t>
      </w:r>
    </w:p>
    <w:p w:rsidR="006B00A4" w:rsidRPr="00EE0C4B" w:rsidRDefault="006B00A4" w:rsidP="006B00A4">
      <w:pPr>
        <w:pStyle w:val="ab"/>
        <w:spacing w:before="8"/>
        <w:ind w:firstLine="567"/>
        <w:rPr>
          <w:b/>
          <w:sz w:val="22"/>
          <w:szCs w:val="22"/>
        </w:rPr>
      </w:pPr>
      <w:r w:rsidRPr="00EE0C4B">
        <w:rPr>
          <w:b/>
          <w:sz w:val="22"/>
          <w:szCs w:val="22"/>
        </w:rPr>
        <w:t>экологическое обеспечение</w:t>
      </w:r>
    </w:p>
    <w:p w:rsidR="006B00A4" w:rsidRPr="00EE0C4B" w:rsidRDefault="006B00A4" w:rsidP="006B00A4">
      <w:pPr>
        <w:pStyle w:val="ab"/>
        <w:spacing w:before="8"/>
        <w:ind w:firstLine="567"/>
        <w:rPr>
          <w:sz w:val="22"/>
          <w:szCs w:val="22"/>
        </w:rPr>
      </w:pPr>
      <w:r w:rsidRPr="00EE0C4B">
        <w:rPr>
          <w:sz w:val="22"/>
          <w:szCs w:val="22"/>
        </w:rPr>
        <w:t>программное обеспечение</w:t>
      </w:r>
    </w:p>
    <w:p w:rsidR="006B00A4" w:rsidRPr="00EE0C4B" w:rsidRDefault="006B00A4" w:rsidP="006B00A4">
      <w:pPr>
        <w:pStyle w:val="ab"/>
        <w:spacing w:before="8"/>
        <w:rPr>
          <w:sz w:val="22"/>
          <w:szCs w:val="22"/>
        </w:rPr>
      </w:pPr>
      <w:r w:rsidRPr="00EE0C4B">
        <w:rPr>
          <w:sz w:val="22"/>
          <w:szCs w:val="22"/>
        </w:rPr>
        <w:t>3. К критериям организации информационных технологий относится:</w:t>
      </w:r>
    </w:p>
    <w:p w:rsidR="006B00A4" w:rsidRPr="00EE0C4B" w:rsidRDefault="006B00A4" w:rsidP="006B00A4">
      <w:pPr>
        <w:pStyle w:val="ab"/>
        <w:spacing w:before="8"/>
        <w:ind w:firstLine="567"/>
        <w:rPr>
          <w:sz w:val="22"/>
          <w:szCs w:val="22"/>
        </w:rPr>
      </w:pPr>
      <w:r w:rsidRPr="00EE0C4B">
        <w:rPr>
          <w:sz w:val="22"/>
          <w:szCs w:val="22"/>
        </w:rPr>
        <w:t>Объем информации</w:t>
      </w:r>
    </w:p>
    <w:p w:rsidR="006B00A4" w:rsidRPr="00EE0C4B" w:rsidRDefault="006B00A4" w:rsidP="006B00A4">
      <w:pPr>
        <w:pStyle w:val="ab"/>
        <w:spacing w:before="8"/>
        <w:ind w:firstLine="567"/>
        <w:rPr>
          <w:sz w:val="22"/>
          <w:szCs w:val="22"/>
        </w:rPr>
      </w:pPr>
      <w:r w:rsidRPr="00EE0C4B">
        <w:rPr>
          <w:sz w:val="22"/>
          <w:szCs w:val="22"/>
        </w:rPr>
        <w:t>Структурные особенности объекта управления</w:t>
      </w:r>
    </w:p>
    <w:p w:rsidR="006B00A4" w:rsidRPr="00EE0C4B" w:rsidRDefault="006B00A4" w:rsidP="006B00A4">
      <w:pPr>
        <w:ind w:firstLine="567"/>
        <w:jc w:val="both"/>
        <w:rPr>
          <w:sz w:val="22"/>
          <w:szCs w:val="22"/>
        </w:rPr>
      </w:pPr>
      <w:r w:rsidRPr="00EE0C4B">
        <w:rPr>
          <w:sz w:val="22"/>
          <w:szCs w:val="22"/>
        </w:rPr>
        <w:t>Срочность и точность обработки</w:t>
      </w:r>
    </w:p>
    <w:p w:rsidR="006B00A4" w:rsidRPr="00EE0C4B" w:rsidRDefault="006B00A4" w:rsidP="006B00A4">
      <w:pPr>
        <w:pStyle w:val="ab"/>
        <w:spacing w:before="8"/>
        <w:ind w:firstLine="567"/>
        <w:jc w:val="both"/>
        <w:rPr>
          <w:b/>
          <w:sz w:val="23"/>
        </w:rPr>
      </w:pPr>
      <w:r w:rsidRPr="00EE0C4B">
        <w:rPr>
          <w:b/>
          <w:sz w:val="22"/>
          <w:szCs w:val="22"/>
        </w:rPr>
        <w:t>все пункты верны</w:t>
      </w:r>
    </w:p>
    <w:p w:rsidR="006B00A4" w:rsidRPr="00EE0C4B" w:rsidRDefault="006B00A4" w:rsidP="006B00A4">
      <w:pPr>
        <w:jc w:val="both"/>
        <w:rPr>
          <w:sz w:val="22"/>
          <w:szCs w:val="22"/>
        </w:rPr>
      </w:pPr>
      <w:r w:rsidRPr="00EE0C4B">
        <w:rPr>
          <w:sz w:val="22"/>
          <w:szCs w:val="22"/>
        </w:rPr>
        <w:t>4. Консультант-плюс это:</w:t>
      </w:r>
    </w:p>
    <w:p w:rsidR="006B00A4" w:rsidRPr="00EE0C4B" w:rsidRDefault="006B00A4" w:rsidP="006B00A4">
      <w:pPr>
        <w:ind w:firstLine="567"/>
        <w:jc w:val="both"/>
        <w:rPr>
          <w:sz w:val="22"/>
          <w:szCs w:val="22"/>
        </w:rPr>
      </w:pPr>
      <w:r w:rsidRPr="00EE0C4B">
        <w:rPr>
          <w:sz w:val="22"/>
          <w:szCs w:val="22"/>
        </w:rPr>
        <w:t>Табличный процессор</w:t>
      </w:r>
    </w:p>
    <w:p w:rsidR="006B00A4" w:rsidRPr="00EE0C4B" w:rsidRDefault="006B00A4" w:rsidP="006B00A4">
      <w:pPr>
        <w:ind w:firstLine="567"/>
        <w:jc w:val="both"/>
        <w:rPr>
          <w:b/>
          <w:sz w:val="22"/>
          <w:szCs w:val="22"/>
        </w:rPr>
      </w:pPr>
      <w:r w:rsidRPr="00EE0C4B">
        <w:rPr>
          <w:b/>
          <w:sz w:val="22"/>
          <w:szCs w:val="22"/>
        </w:rPr>
        <w:t>Справочно-правовая программа</w:t>
      </w:r>
    </w:p>
    <w:p w:rsidR="006B00A4" w:rsidRPr="00EE0C4B" w:rsidRDefault="006B00A4" w:rsidP="006B00A4">
      <w:pPr>
        <w:ind w:firstLine="567"/>
        <w:jc w:val="both"/>
        <w:rPr>
          <w:sz w:val="22"/>
          <w:szCs w:val="22"/>
        </w:rPr>
      </w:pPr>
      <w:r w:rsidRPr="00EE0C4B">
        <w:rPr>
          <w:sz w:val="22"/>
          <w:szCs w:val="22"/>
        </w:rPr>
        <w:t>Поисковая система</w:t>
      </w:r>
    </w:p>
    <w:p w:rsidR="006B00A4" w:rsidRDefault="006B00A4" w:rsidP="006B00A4">
      <w:pPr>
        <w:ind w:firstLine="567"/>
        <w:jc w:val="both"/>
        <w:rPr>
          <w:sz w:val="22"/>
          <w:szCs w:val="22"/>
        </w:rPr>
      </w:pPr>
      <w:r w:rsidRPr="00EE0C4B">
        <w:rPr>
          <w:sz w:val="22"/>
          <w:szCs w:val="22"/>
        </w:rPr>
        <w:t>Средство обработки графической информации</w:t>
      </w:r>
    </w:p>
    <w:p w:rsidR="006B00A4" w:rsidRDefault="006B00A4" w:rsidP="006B00A4">
      <w:pPr>
        <w:jc w:val="both"/>
        <w:rPr>
          <w:sz w:val="22"/>
          <w:szCs w:val="22"/>
        </w:rPr>
      </w:pPr>
      <w:r>
        <w:rPr>
          <w:sz w:val="22"/>
          <w:szCs w:val="22"/>
        </w:rPr>
        <w:t>5. В системе Консультант-плюс представлены тематические разделы:</w:t>
      </w:r>
    </w:p>
    <w:p w:rsidR="006B00A4" w:rsidRPr="00E00B18" w:rsidRDefault="006B00A4" w:rsidP="006B00A4">
      <w:pPr>
        <w:ind w:firstLine="567"/>
        <w:jc w:val="both"/>
        <w:rPr>
          <w:b/>
          <w:sz w:val="22"/>
          <w:szCs w:val="22"/>
        </w:rPr>
      </w:pPr>
      <w:r w:rsidRPr="00E00B18">
        <w:rPr>
          <w:b/>
          <w:sz w:val="22"/>
          <w:szCs w:val="22"/>
        </w:rPr>
        <w:t>Законодательство</w:t>
      </w:r>
    </w:p>
    <w:p w:rsidR="006B00A4" w:rsidRDefault="006B00A4" w:rsidP="006B00A4">
      <w:pPr>
        <w:ind w:firstLine="567"/>
        <w:jc w:val="both"/>
        <w:rPr>
          <w:sz w:val="22"/>
          <w:szCs w:val="22"/>
        </w:rPr>
      </w:pPr>
      <w:r>
        <w:rPr>
          <w:sz w:val="22"/>
          <w:szCs w:val="22"/>
        </w:rPr>
        <w:t>Кадастровая информация</w:t>
      </w:r>
    </w:p>
    <w:p w:rsidR="006B00A4" w:rsidRPr="00E00B18" w:rsidRDefault="006B00A4" w:rsidP="006B00A4">
      <w:pPr>
        <w:ind w:firstLine="567"/>
        <w:jc w:val="both"/>
        <w:rPr>
          <w:b/>
          <w:sz w:val="22"/>
          <w:szCs w:val="22"/>
        </w:rPr>
      </w:pPr>
      <w:r w:rsidRPr="00E00B18">
        <w:rPr>
          <w:b/>
          <w:sz w:val="22"/>
          <w:szCs w:val="22"/>
        </w:rPr>
        <w:t>Судебная практика</w:t>
      </w:r>
    </w:p>
    <w:p w:rsidR="006B00A4" w:rsidRDefault="006B00A4" w:rsidP="006B00A4">
      <w:pPr>
        <w:ind w:firstLine="567"/>
        <w:jc w:val="both"/>
        <w:rPr>
          <w:b/>
          <w:sz w:val="22"/>
          <w:szCs w:val="22"/>
        </w:rPr>
      </w:pPr>
      <w:r w:rsidRPr="00E00B18">
        <w:rPr>
          <w:b/>
          <w:sz w:val="22"/>
          <w:szCs w:val="22"/>
        </w:rPr>
        <w:t>Технические нормы и правила</w:t>
      </w:r>
    </w:p>
    <w:p w:rsidR="006B00A4" w:rsidRDefault="006B00A4" w:rsidP="006B00A4">
      <w:pPr>
        <w:jc w:val="both"/>
        <w:rPr>
          <w:sz w:val="22"/>
          <w:szCs w:val="22"/>
        </w:rPr>
      </w:pPr>
      <w:r w:rsidRPr="002F0638">
        <w:rPr>
          <w:sz w:val="22"/>
          <w:szCs w:val="22"/>
        </w:rPr>
        <w:t>6.</w:t>
      </w:r>
      <w:r>
        <w:rPr>
          <w:sz w:val="22"/>
          <w:szCs w:val="22"/>
        </w:rPr>
        <w:t xml:space="preserve"> Технология поиска информации через «Энциклопедию ситуаций» присутствует </w:t>
      </w:r>
      <w:proofErr w:type="gramStart"/>
      <w:r>
        <w:rPr>
          <w:sz w:val="22"/>
          <w:szCs w:val="22"/>
        </w:rPr>
        <w:t>в</w:t>
      </w:r>
      <w:proofErr w:type="gramEnd"/>
      <w:r>
        <w:rPr>
          <w:sz w:val="22"/>
          <w:szCs w:val="22"/>
        </w:rPr>
        <w:t>:</w:t>
      </w:r>
    </w:p>
    <w:p w:rsidR="006B00A4" w:rsidRDefault="006B00A4" w:rsidP="006B00A4">
      <w:pPr>
        <w:ind w:firstLine="567"/>
        <w:jc w:val="both"/>
        <w:rPr>
          <w:sz w:val="22"/>
          <w:szCs w:val="22"/>
        </w:rPr>
      </w:pPr>
      <w:r>
        <w:rPr>
          <w:sz w:val="22"/>
          <w:szCs w:val="22"/>
        </w:rPr>
        <w:t>Консультант-плюс</w:t>
      </w:r>
    </w:p>
    <w:p w:rsidR="006B00A4" w:rsidRPr="002F0638" w:rsidRDefault="006B00A4" w:rsidP="006B00A4">
      <w:pPr>
        <w:ind w:firstLine="567"/>
        <w:jc w:val="both"/>
        <w:rPr>
          <w:b/>
          <w:sz w:val="22"/>
          <w:szCs w:val="22"/>
        </w:rPr>
      </w:pPr>
      <w:r w:rsidRPr="002F0638">
        <w:rPr>
          <w:b/>
          <w:sz w:val="22"/>
          <w:szCs w:val="22"/>
        </w:rPr>
        <w:t>Гарант</w:t>
      </w:r>
    </w:p>
    <w:p w:rsidR="006B00A4" w:rsidRPr="00D43AB9" w:rsidRDefault="006B00A4" w:rsidP="006B00A4">
      <w:pPr>
        <w:ind w:firstLine="567"/>
        <w:jc w:val="both"/>
        <w:rPr>
          <w:sz w:val="22"/>
          <w:szCs w:val="22"/>
        </w:rPr>
      </w:pPr>
      <w:r>
        <w:rPr>
          <w:sz w:val="22"/>
          <w:szCs w:val="22"/>
          <w:lang w:val="en-US"/>
        </w:rPr>
        <w:t>MS</w:t>
      </w:r>
      <w:r w:rsidRPr="002F0638">
        <w:rPr>
          <w:sz w:val="22"/>
          <w:szCs w:val="22"/>
        </w:rPr>
        <w:t xml:space="preserve"> </w:t>
      </w:r>
      <w:r>
        <w:rPr>
          <w:sz w:val="22"/>
          <w:szCs w:val="22"/>
          <w:lang w:val="en-US"/>
        </w:rPr>
        <w:t>Excel</w:t>
      </w:r>
    </w:p>
    <w:p w:rsidR="006B00A4" w:rsidRPr="00D43AB9" w:rsidRDefault="006B00A4" w:rsidP="006B00A4">
      <w:pPr>
        <w:ind w:firstLine="567"/>
        <w:jc w:val="both"/>
        <w:rPr>
          <w:sz w:val="22"/>
          <w:szCs w:val="22"/>
        </w:rPr>
      </w:pPr>
      <w:proofErr w:type="spellStart"/>
      <w:r>
        <w:rPr>
          <w:sz w:val="22"/>
          <w:szCs w:val="22"/>
          <w:lang w:val="en-US"/>
        </w:rPr>
        <w:t>Yandex</w:t>
      </w:r>
      <w:proofErr w:type="spellEnd"/>
      <w:r>
        <w:rPr>
          <w:sz w:val="22"/>
          <w:szCs w:val="22"/>
        </w:rPr>
        <w:t>-поиск</w:t>
      </w:r>
    </w:p>
    <w:p w:rsidR="006B00A4" w:rsidRDefault="006B00A4" w:rsidP="006B00A4">
      <w:pPr>
        <w:jc w:val="both"/>
        <w:rPr>
          <w:sz w:val="22"/>
          <w:szCs w:val="22"/>
        </w:rPr>
      </w:pPr>
      <w:r w:rsidRPr="002F0638">
        <w:rPr>
          <w:sz w:val="22"/>
          <w:szCs w:val="22"/>
        </w:rPr>
        <w:t xml:space="preserve">7. </w:t>
      </w:r>
      <w:r>
        <w:rPr>
          <w:sz w:val="22"/>
          <w:szCs w:val="22"/>
        </w:rPr>
        <w:t>К достоинствам электронной деловой переписки не относится:</w:t>
      </w:r>
    </w:p>
    <w:p w:rsidR="006B00A4" w:rsidRDefault="006B00A4" w:rsidP="006B00A4">
      <w:pPr>
        <w:ind w:firstLine="567"/>
        <w:jc w:val="both"/>
        <w:rPr>
          <w:sz w:val="22"/>
          <w:szCs w:val="22"/>
        </w:rPr>
      </w:pPr>
      <w:r>
        <w:rPr>
          <w:sz w:val="22"/>
          <w:szCs w:val="22"/>
        </w:rPr>
        <w:t>Экономия времени</w:t>
      </w:r>
    </w:p>
    <w:p w:rsidR="006B00A4" w:rsidRDefault="006B00A4" w:rsidP="006B00A4">
      <w:pPr>
        <w:ind w:firstLine="567"/>
        <w:jc w:val="both"/>
        <w:rPr>
          <w:sz w:val="22"/>
          <w:szCs w:val="22"/>
        </w:rPr>
      </w:pPr>
      <w:r>
        <w:rPr>
          <w:sz w:val="22"/>
          <w:szCs w:val="22"/>
        </w:rPr>
        <w:t>Возможность вложения необходимых документов</w:t>
      </w:r>
    </w:p>
    <w:p w:rsidR="006B00A4" w:rsidRPr="002F0638" w:rsidRDefault="006B00A4" w:rsidP="006B00A4">
      <w:pPr>
        <w:ind w:firstLine="567"/>
        <w:jc w:val="both"/>
        <w:rPr>
          <w:b/>
          <w:sz w:val="22"/>
          <w:szCs w:val="22"/>
        </w:rPr>
      </w:pPr>
      <w:r w:rsidRPr="002F0638">
        <w:rPr>
          <w:b/>
          <w:sz w:val="22"/>
          <w:szCs w:val="22"/>
        </w:rPr>
        <w:t>Высокая защищенность от постороннего вмешательства</w:t>
      </w:r>
    </w:p>
    <w:p w:rsidR="006B00A4" w:rsidRDefault="006B00A4" w:rsidP="006B00A4">
      <w:pPr>
        <w:ind w:firstLine="567"/>
        <w:jc w:val="both"/>
        <w:rPr>
          <w:sz w:val="22"/>
          <w:szCs w:val="22"/>
        </w:rPr>
      </w:pPr>
      <w:r>
        <w:rPr>
          <w:sz w:val="22"/>
          <w:szCs w:val="22"/>
        </w:rPr>
        <w:t>Архивация и систематизация всех отправляемых и получаемых писем</w:t>
      </w:r>
    </w:p>
    <w:p w:rsidR="006B00A4" w:rsidRDefault="006B00A4" w:rsidP="006B00A4">
      <w:pPr>
        <w:jc w:val="both"/>
        <w:rPr>
          <w:sz w:val="22"/>
          <w:szCs w:val="22"/>
        </w:rPr>
      </w:pPr>
      <w:r>
        <w:rPr>
          <w:sz w:val="22"/>
          <w:szCs w:val="22"/>
        </w:rPr>
        <w:lastRenderedPageBreak/>
        <w:t>8. Главная функция облачных технологий:</w:t>
      </w:r>
    </w:p>
    <w:p w:rsidR="006B00A4" w:rsidRDefault="006B00A4" w:rsidP="006B00A4">
      <w:pPr>
        <w:tabs>
          <w:tab w:val="left" w:pos="567"/>
        </w:tabs>
        <w:ind w:firstLine="567"/>
        <w:jc w:val="both"/>
        <w:rPr>
          <w:sz w:val="22"/>
          <w:szCs w:val="22"/>
        </w:rPr>
      </w:pPr>
      <w:r>
        <w:rPr>
          <w:sz w:val="22"/>
          <w:szCs w:val="22"/>
        </w:rPr>
        <w:t>Хранилище данных</w:t>
      </w:r>
    </w:p>
    <w:p w:rsidR="006B00A4" w:rsidRPr="00854A48" w:rsidRDefault="006B00A4" w:rsidP="006B00A4">
      <w:pPr>
        <w:tabs>
          <w:tab w:val="left" w:pos="567"/>
        </w:tabs>
        <w:ind w:firstLine="567"/>
        <w:jc w:val="both"/>
        <w:rPr>
          <w:b/>
          <w:sz w:val="22"/>
          <w:szCs w:val="22"/>
        </w:rPr>
      </w:pPr>
      <w:r w:rsidRPr="00854A48">
        <w:rPr>
          <w:b/>
          <w:sz w:val="22"/>
          <w:szCs w:val="22"/>
        </w:rPr>
        <w:t>Удовлетворение информационных потребностей пользователей в удаленной обработке</w:t>
      </w:r>
    </w:p>
    <w:p w:rsidR="006B00A4" w:rsidRDefault="006B00A4" w:rsidP="006B00A4">
      <w:pPr>
        <w:tabs>
          <w:tab w:val="left" w:pos="567"/>
        </w:tabs>
        <w:ind w:firstLine="567"/>
        <w:jc w:val="both"/>
        <w:rPr>
          <w:sz w:val="22"/>
          <w:szCs w:val="22"/>
        </w:rPr>
      </w:pPr>
      <w:r>
        <w:rPr>
          <w:sz w:val="22"/>
          <w:szCs w:val="22"/>
        </w:rPr>
        <w:t>Пересылка сообщений</w:t>
      </w:r>
    </w:p>
    <w:p w:rsidR="006B00A4" w:rsidRPr="002F0638" w:rsidRDefault="006B00A4" w:rsidP="006B00A4">
      <w:pPr>
        <w:tabs>
          <w:tab w:val="left" w:pos="567"/>
        </w:tabs>
        <w:ind w:firstLine="567"/>
        <w:jc w:val="both"/>
        <w:rPr>
          <w:sz w:val="22"/>
          <w:szCs w:val="22"/>
        </w:rPr>
      </w:pPr>
      <w:r>
        <w:rPr>
          <w:sz w:val="22"/>
          <w:szCs w:val="22"/>
        </w:rPr>
        <w:t>Обеспечение доступа к компьютерным сетям</w:t>
      </w:r>
    </w:p>
    <w:p w:rsidR="006B00A4" w:rsidRDefault="006B00A4" w:rsidP="006B00A4">
      <w:pPr>
        <w:jc w:val="both"/>
        <w:rPr>
          <w:sz w:val="22"/>
          <w:szCs w:val="22"/>
        </w:rPr>
      </w:pPr>
      <w:r>
        <w:rPr>
          <w:sz w:val="22"/>
          <w:szCs w:val="22"/>
        </w:rPr>
        <w:t>9. Три основные модели облачных вычислений не включают в себя:</w:t>
      </w:r>
    </w:p>
    <w:p w:rsidR="006B00A4" w:rsidRDefault="006B00A4" w:rsidP="006B00A4">
      <w:pPr>
        <w:tabs>
          <w:tab w:val="left" w:pos="567"/>
        </w:tabs>
        <w:ind w:firstLine="567"/>
        <w:jc w:val="both"/>
        <w:rPr>
          <w:sz w:val="22"/>
          <w:szCs w:val="22"/>
        </w:rPr>
      </w:pPr>
      <w:r>
        <w:rPr>
          <w:sz w:val="22"/>
          <w:szCs w:val="22"/>
        </w:rPr>
        <w:t>Инфраструктура как услуга</w:t>
      </w:r>
    </w:p>
    <w:p w:rsidR="006B00A4" w:rsidRDefault="006B00A4" w:rsidP="006B00A4">
      <w:pPr>
        <w:tabs>
          <w:tab w:val="left" w:pos="567"/>
        </w:tabs>
        <w:ind w:firstLine="567"/>
        <w:jc w:val="both"/>
        <w:rPr>
          <w:sz w:val="22"/>
          <w:szCs w:val="22"/>
        </w:rPr>
      </w:pPr>
      <w:r>
        <w:rPr>
          <w:sz w:val="22"/>
          <w:szCs w:val="22"/>
        </w:rPr>
        <w:t>Программное обеспечение как услуга</w:t>
      </w:r>
    </w:p>
    <w:p w:rsidR="006B00A4" w:rsidRDefault="006B00A4" w:rsidP="006B00A4">
      <w:pPr>
        <w:tabs>
          <w:tab w:val="left" w:pos="567"/>
        </w:tabs>
        <w:ind w:firstLine="567"/>
        <w:jc w:val="both"/>
        <w:rPr>
          <w:sz w:val="22"/>
          <w:szCs w:val="22"/>
        </w:rPr>
      </w:pPr>
      <w:r>
        <w:rPr>
          <w:sz w:val="22"/>
          <w:szCs w:val="22"/>
        </w:rPr>
        <w:t>Платформа как услуга</w:t>
      </w:r>
    </w:p>
    <w:p w:rsidR="006B00A4" w:rsidRPr="00854A48" w:rsidRDefault="006B00A4" w:rsidP="006B00A4">
      <w:pPr>
        <w:tabs>
          <w:tab w:val="left" w:pos="567"/>
        </w:tabs>
        <w:ind w:firstLine="567"/>
        <w:jc w:val="both"/>
        <w:rPr>
          <w:b/>
          <w:sz w:val="22"/>
          <w:szCs w:val="22"/>
        </w:rPr>
      </w:pPr>
      <w:r w:rsidRPr="00854A48">
        <w:rPr>
          <w:b/>
          <w:sz w:val="22"/>
          <w:szCs w:val="22"/>
        </w:rPr>
        <w:t>Операционная система как услуга</w:t>
      </w:r>
    </w:p>
    <w:p w:rsidR="006B00A4" w:rsidRDefault="006B00A4" w:rsidP="006B00A4">
      <w:pPr>
        <w:jc w:val="both"/>
        <w:rPr>
          <w:sz w:val="22"/>
          <w:szCs w:val="22"/>
        </w:rPr>
      </w:pPr>
      <w:r>
        <w:rPr>
          <w:sz w:val="22"/>
          <w:szCs w:val="22"/>
        </w:rPr>
        <w:t>10. Отметьте преимущества облачных технологий:</w:t>
      </w:r>
    </w:p>
    <w:p w:rsidR="006B00A4" w:rsidRPr="00752A7F" w:rsidRDefault="006B00A4" w:rsidP="006B00A4">
      <w:pPr>
        <w:tabs>
          <w:tab w:val="left" w:pos="567"/>
        </w:tabs>
        <w:ind w:firstLine="567"/>
        <w:jc w:val="both"/>
        <w:rPr>
          <w:b/>
          <w:sz w:val="22"/>
          <w:szCs w:val="22"/>
        </w:rPr>
      </w:pPr>
      <w:r w:rsidRPr="00752A7F">
        <w:rPr>
          <w:b/>
          <w:sz w:val="22"/>
          <w:szCs w:val="22"/>
        </w:rPr>
        <w:t>Мобильность</w:t>
      </w:r>
    </w:p>
    <w:p w:rsidR="006B00A4" w:rsidRPr="00752A7F" w:rsidRDefault="006B00A4" w:rsidP="006B00A4">
      <w:pPr>
        <w:tabs>
          <w:tab w:val="left" w:pos="567"/>
        </w:tabs>
        <w:ind w:firstLine="567"/>
        <w:jc w:val="both"/>
        <w:rPr>
          <w:b/>
          <w:sz w:val="22"/>
          <w:szCs w:val="22"/>
        </w:rPr>
      </w:pPr>
      <w:r w:rsidRPr="00752A7F">
        <w:rPr>
          <w:b/>
          <w:sz w:val="22"/>
          <w:szCs w:val="22"/>
        </w:rPr>
        <w:t>Гибкость</w:t>
      </w:r>
    </w:p>
    <w:p w:rsidR="006B00A4" w:rsidRPr="00752A7F" w:rsidRDefault="006B00A4" w:rsidP="006B00A4">
      <w:pPr>
        <w:tabs>
          <w:tab w:val="left" w:pos="567"/>
        </w:tabs>
        <w:ind w:firstLine="567"/>
        <w:jc w:val="both"/>
        <w:rPr>
          <w:sz w:val="22"/>
          <w:szCs w:val="22"/>
        </w:rPr>
      </w:pPr>
      <w:r w:rsidRPr="00752A7F">
        <w:rPr>
          <w:sz w:val="22"/>
          <w:szCs w:val="22"/>
        </w:rPr>
        <w:t>Помехозащищенность</w:t>
      </w:r>
    </w:p>
    <w:p w:rsidR="006B00A4" w:rsidRDefault="006B00A4" w:rsidP="006B00A4">
      <w:pPr>
        <w:pStyle w:val="Heading1"/>
        <w:ind w:left="0" w:right="255" w:firstLine="567"/>
        <w:jc w:val="both"/>
        <w:rPr>
          <w:b w:val="0"/>
          <w:sz w:val="22"/>
          <w:szCs w:val="22"/>
        </w:rPr>
      </w:pPr>
      <w:r w:rsidRPr="00752A7F">
        <w:rPr>
          <w:b w:val="0"/>
          <w:sz w:val="22"/>
          <w:szCs w:val="22"/>
        </w:rPr>
        <w:t>Экономичность</w:t>
      </w:r>
    </w:p>
    <w:p w:rsidR="006B00A4" w:rsidRDefault="006B00A4" w:rsidP="006B00A4">
      <w:pPr>
        <w:jc w:val="both"/>
        <w:rPr>
          <w:sz w:val="22"/>
          <w:szCs w:val="22"/>
        </w:rPr>
      </w:pPr>
      <w:r>
        <w:rPr>
          <w:sz w:val="22"/>
          <w:szCs w:val="22"/>
        </w:rPr>
        <w:t>11. В информационных технологиях главными являются процедуры:</w:t>
      </w:r>
    </w:p>
    <w:p w:rsidR="006B00A4" w:rsidRDefault="006B00A4" w:rsidP="006B00A4">
      <w:pPr>
        <w:tabs>
          <w:tab w:val="left" w:pos="567"/>
        </w:tabs>
        <w:ind w:firstLine="567"/>
        <w:jc w:val="both"/>
        <w:rPr>
          <w:sz w:val="22"/>
          <w:szCs w:val="22"/>
        </w:rPr>
      </w:pPr>
      <w:r>
        <w:rPr>
          <w:sz w:val="22"/>
          <w:szCs w:val="22"/>
        </w:rPr>
        <w:t>Сбора информации</w:t>
      </w:r>
    </w:p>
    <w:p w:rsidR="006B00A4" w:rsidRDefault="006B00A4" w:rsidP="006B00A4">
      <w:pPr>
        <w:tabs>
          <w:tab w:val="left" w:pos="567"/>
        </w:tabs>
        <w:ind w:firstLine="567"/>
        <w:jc w:val="both"/>
        <w:rPr>
          <w:sz w:val="22"/>
          <w:szCs w:val="22"/>
        </w:rPr>
      </w:pPr>
      <w:r>
        <w:rPr>
          <w:sz w:val="22"/>
          <w:szCs w:val="22"/>
        </w:rPr>
        <w:t>Передачи информации</w:t>
      </w:r>
    </w:p>
    <w:p w:rsidR="006B00A4" w:rsidRPr="00C215C4" w:rsidRDefault="006B00A4" w:rsidP="006B00A4">
      <w:pPr>
        <w:tabs>
          <w:tab w:val="left" w:pos="567"/>
        </w:tabs>
        <w:ind w:firstLine="567"/>
        <w:jc w:val="both"/>
        <w:rPr>
          <w:b/>
          <w:sz w:val="22"/>
          <w:szCs w:val="22"/>
        </w:rPr>
      </w:pPr>
      <w:r w:rsidRPr="00C215C4">
        <w:rPr>
          <w:b/>
          <w:sz w:val="22"/>
          <w:szCs w:val="22"/>
        </w:rPr>
        <w:t>Обработки информации</w:t>
      </w:r>
    </w:p>
    <w:p w:rsidR="006B00A4" w:rsidRPr="002F0638" w:rsidRDefault="006B00A4" w:rsidP="006B00A4">
      <w:pPr>
        <w:tabs>
          <w:tab w:val="left" w:pos="567"/>
        </w:tabs>
        <w:ind w:firstLine="567"/>
        <w:jc w:val="both"/>
        <w:rPr>
          <w:sz w:val="22"/>
          <w:szCs w:val="22"/>
        </w:rPr>
      </w:pPr>
      <w:r>
        <w:rPr>
          <w:sz w:val="22"/>
          <w:szCs w:val="22"/>
        </w:rPr>
        <w:t>Хранения информации</w:t>
      </w:r>
    </w:p>
    <w:p w:rsidR="006B00A4" w:rsidRDefault="006B00A4" w:rsidP="006B00A4">
      <w:pPr>
        <w:jc w:val="both"/>
        <w:rPr>
          <w:sz w:val="22"/>
          <w:szCs w:val="22"/>
        </w:rPr>
      </w:pPr>
      <w:r>
        <w:rPr>
          <w:sz w:val="22"/>
          <w:szCs w:val="22"/>
        </w:rPr>
        <w:t xml:space="preserve">12. Основным результатом процедур обработки информации является: </w:t>
      </w:r>
    </w:p>
    <w:p w:rsidR="006B00A4" w:rsidRPr="00C215C4" w:rsidRDefault="006B00A4" w:rsidP="006B00A4">
      <w:pPr>
        <w:tabs>
          <w:tab w:val="left" w:pos="567"/>
        </w:tabs>
        <w:ind w:firstLine="567"/>
        <w:jc w:val="both"/>
        <w:rPr>
          <w:b/>
          <w:sz w:val="22"/>
          <w:szCs w:val="22"/>
        </w:rPr>
      </w:pPr>
      <w:r w:rsidRPr="00C215C4">
        <w:rPr>
          <w:b/>
          <w:sz w:val="22"/>
          <w:szCs w:val="22"/>
        </w:rPr>
        <w:t>Информационное обслуживание пользователей</w:t>
      </w:r>
    </w:p>
    <w:p w:rsidR="006B00A4" w:rsidRDefault="006B00A4" w:rsidP="006B00A4">
      <w:pPr>
        <w:tabs>
          <w:tab w:val="left" w:pos="567"/>
        </w:tabs>
        <w:ind w:firstLine="567"/>
        <w:jc w:val="both"/>
        <w:rPr>
          <w:sz w:val="22"/>
          <w:szCs w:val="22"/>
        </w:rPr>
      </w:pPr>
      <w:r>
        <w:rPr>
          <w:sz w:val="22"/>
          <w:szCs w:val="22"/>
        </w:rPr>
        <w:t>Накопление и хранение результатов</w:t>
      </w:r>
    </w:p>
    <w:p w:rsidR="006B00A4" w:rsidRDefault="006B00A4" w:rsidP="006B00A4">
      <w:pPr>
        <w:tabs>
          <w:tab w:val="left" w:pos="567"/>
        </w:tabs>
        <w:ind w:firstLine="567"/>
        <w:jc w:val="both"/>
        <w:rPr>
          <w:sz w:val="22"/>
          <w:szCs w:val="22"/>
        </w:rPr>
      </w:pPr>
      <w:r>
        <w:rPr>
          <w:sz w:val="22"/>
          <w:szCs w:val="22"/>
        </w:rPr>
        <w:t>Обеспечение стандартизации получаемых результатов</w:t>
      </w:r>
    </w:p>
    <w:p w:rsidR="006B00A4" w:rsidRDefault="006B00A4" w:rsidP="006B00A4">
      <w:pPr>
        <w:jc w:val="both"/>
        <w:rPr>
          <w:sz w:val="22"/>
          <w:szCs w:val="22"/>
        </w:rPr>
      </w:pPr>
      <w:r>
        <w:rPr>
          <w:sz w:val="22"/>
          <w:szCs w:val="22"/>
        </w:rPr>
        <w:t>13. Целями коммуникаций с применением информационных технологий не является:</w:t>
      </w:r>
    </w:p>
    <w:p w:rsidR="006B00A4" w:rsidRDefault="006B00A4" w:rsidP="006B00A4">
      <w:pPr>
        <w:tabs>
          <w:tab w:val="left" w:pos="567"/>
        </w:tabs>
        <w:ind w:firstLine="567"/>
        <w:jc w:val="both"/>
        <w:rPr>
          <w:sz w:val="22"/>
          <w:szCs w:val="22"/>
        </w:rPr>
      </w:pPr>
      <w:r>
        <w:rPr>
          <w:sz w:val="22"/>
          <w:szCs w:val="22"/>
        </w:rPr>
        <w:t>Предоставление эффективного обмена информацией</w:t>
      </w:r>
    </w:p>
    <w:p w:rsidR="006B00A4" w:rsidRDefault="006B00A4" w:rsidP="006B00A4">
      <w:pPr>
        <w:tabs>
          <w:tab w:val="left" w:pos="567"/>
        </w:tabs>
        <w:ind w:firstLine="567"/>
        <w:jc w:val="both"/>
        <w:rPr>
          <w:sz w:val="22"/>
          <w:szCs w:val="22"/>
        </w:rPr>
      </w:pPr>
      <w:r>
        <w:rPr>
          <w:sz w:val="22"/>
          <w:szCs w:val="22"/>
        </w:rPr>
        <w:t>Контроль и совершенствование информационных потоков</w:t>
      </w:r>
    </w:p>
    <w:p w:rsidR="006B00A4" w:rsidRPr="00C215C4" w:rsidRDefault="006B00A4" w:rsidP="006B00A4">
      <w:pPr>
        <w:tabs>
          <w:tab w:val="left" w:pos="567"/>
        </w:tabs>
        <w:ind w:firstLine="567"/>
        <w:jc w:val="both"/>
        <w:rPr>
          <w:b/>
          <w:sz w:val="22"/>
          <w:szCs w:val="22"/>
        </w:rPr>
      </w:pPr>
      <w:r w:rsidRPr="00C215C4">
        <w:rPr>
          <w:b/>
          <w:sz w:val="22"/>
          <w:szCs w:val="22"/>
        </w:rPr>
        <w:t>Применение коммуникационного оборудования</w:t>
      </w:r>
    </w:p>
    <w:p w:rsidR="006B00A4" w:rsidRPr="002F0638" w:rsidRDefault="006B00A4" w:rsidP="006B00A4">
      <w:pPr>
        <w:tabs>
          <w:tab w:val="left" w:pos="567"/>
        </w:tabs>
        <w:ind w:firstLine="567"/>
        <w:jc w:val="both"/>
        <w:rPr>
          <w:sz w:val="22"/>
          <w:szCs w:val="22"/>
        </w:rPr>
      </w:pPr>
      <w:r>
        <w:rPr>
          <w:sz w:val="22"/>
          <w:szCs w:val="22"/>
        </w:rPr>
        <w:t>Модернизация межличностных отношений в процессе обмена информацией</w:t>
      </w:r>
    </w:p>
    <w:p w:rsidR="006B00A4" w:rsidRDefault="006B00A4" w:rsidP="006B00A4">
      <w:pPr>
        <w:jc w:val="both"/>
        <w:rPr>
          <w:sz w:val="22"/>
          <w:szCs w:val="22"/>
        </w:rPr>
      </w:pPr>
      <w:r>
        <w:rPr>
          <w:sz w:val="22"/>
          <w:szCs w:val="22"/>
        </w:rPr>
        <w:t>14. Общая структура электронного делового письма:</w:t>
      </w:r>
    </w:p>
    <w:p w:rsidR="006B00A4" w:rsidRPr="005557BF" w:rsidRDefault="006B00A4" w:rsidP="006B00A4">
      <w:pPr>
        <w:tabs>
          <w:tab w:val="left" w:pos="567"/>
        </w:tabs>
        <w:ind w:firstLine="567"/>
        <w:jc w:val="both"/>
        <w:rPr>
          <w:b/>
          <w:sz w:val="22"/>
          <w:szCs w:val="22"/>
        </w:rPr>
      </w:pPr>
      <w:proofErr w:type="gramStart"/>
      <w:r w:rsidRPr="005557BF">
        <w:rPr>
          <w:b/>
          <w:sz w:val="22"/>
          <w:szCs w:val="22"/>
        </w:rPr>
        <w:t>Идентична</w:t>
      </w:r>
      <w:proofErr w:type="gramEnd"/>
      <w:r w:rsidRPr="005557BF">
        <w:rPr>
          <w:b/>
          <w:sz w:val="22"/>
          <w:szCs w:val="22"/>
        </w:rPr>
        <w:t xml:space="preserve"> письму на бумажном носителей</w:t>
      </w:r>
    </w:p>
    <w:p w:rsidR="006B00A4" w:rsidRDefault="006B00A4" w:rsidP="006B00A4">
      <w:pPr>
        <w:tabs>
          <w:tab w:val="left" w:pos="567"/>
        </w:tabs>
        <w:ind w:firstLine="567"/>
        <w:jc w:val="both"/>
        <w:rPr>
          <w:sz w:val="22"/>
          <w:szCs w:val="22"/>
        </w:rPr>
      </w:pPr>
      <w:r>
        <w:rPr>
          <w:sz w:val="22"/>
          <w:szCs w:val="22"/>
        </w:rPr>
        <w:t xml:space="preserve">Принципиально отличается от письма </w:t>
      </w:r>
    </w:p>
    <w:p w:rsidR="006B00A4" w:rsidRDefault="006B00A4" w:rsidP="006B00A4">
      <w:pPr>
        <w:tabs>
          <w:tab w:val="left" w:pos="567"/>
        </w:tabs>
        <w:ind w:firstLine="567"/>
        <w:jc w:val="both"/>
        <w:rPr>
          <w:sz w:val="22"/>
          <w:szCs w:val="22"/>
        </w:rPr>
      </w:pPr>
      <w:r>
        <w:rPr>
          <w:sz w:val="22"/>
          <w:szCs w:val="22"/>
        </w:rPr>
        <w:t>Имеет произвольную форму</w:t>
      </w:r>
    </w:p>
    <w:p w:rsidR="006B00A4" w:rsidRPr="002F0638" w:rsidRDefault="006B00A4" w:rsidP="006B00A4">
      <w:pPr>
        <w:tabs>
          <w:tab w:val="left" w:pos="567"/>
        </w:tabs>
        <w:ind w:firstLine="567"/>
        <w:jc w:val="both"/>
        <w:rPr>
          <w:sz w:val="22"/>
          <w:szCs w:val="22"/>
        </w:rPr>
      </w:pPr>
      <w:r>
        <w:rPr>
          <w:sz w:val="22"/>
          <w:szCs w:val="22"/>
        </w:rPr>
        <w:t>Определяется требованиями организации-составителя</w:t>
      </w:r>
    </w:p>
    <w:p w:rsidR="006B00A4" w:rsidRDefault="006B00A4" w:rsidP="006B00A4">
      <w:pPr>
        <w:jc w:val="both"/>
        <w:rPr>
          <w:sz w:val="22"/>
          <w:szCs w:val="22"/>
        </w:rPr>
      </w:pPr>
      <w:r>
        <w:rPr>
          <w:sz w:val="22"/>
          <w:szCs w:val="22"/>
        </w:rPr>
        <w:t>15. Публичное облако – это структура</w:t>
      </w:r>
    </w:p>
    <w:p w:rsidR="006B00A4" w:rsidRDefault="006B00A4" w:rsidP="006B00A4">
      <w:pPr>
        <w:tabs>
          <w:tab w:val="left" w:pos="567"/>
        </w:tabs>
        <w:ind w:firstLine="567"/>
        <w:jc w:val="both"/>
        <w:rPr>
          <w:sz w:val="22"/>
          <w:szCs w:val="22"/>
        </w:rPr>
      </w:pPr>
      <w:proofErr w:type="gramStart"/>
      <w:r w:rsidRPr="006E467C">
        <w:rPr>
          <w:sz w:val="22"/>
          <w:szCs w:val="22"/>
        </w:rPr>
        <w:t>используемая</w:t>
      </w:r>
      <w:proofErr w:type="gramEnd"/>
      <w:r w:rsidRPr="006E467C">
        <w:rPr>
          <w:sz w:val="22"/>
          <w:szCs w:val="22"/>
        </w:rPr>
        <w:t xml:space="preserve"> только одним предприятием, включающим несколько пользователей</w:t>
      </w:r>
    </w:p>
    <w:p w:rsidR="006B00A4" w:rsidRPr="006E467C" w:rsidRDefault="006B00A4" w:rsidP="006B00A4">
      <w:pPr>
        <w:tabs>
          <w:tab w:val="left" w:pos="567"/>
        </w:tabs>
        <w:ind w:firstLine="567"/>
        <w:jc w:val="both"/>
        <w:rPr>
          <w:b/>
          <w:sz w:val="22"/>
          <w:szCs w:val="22"/>
        </w:rPr>
      </w:pPr>
      <w:proofErr w:type="gramStart"/>
      <w:r w:rsidRPr="006E467C">
        <w:rPr>
          <w:b/>
          <w:sz w:val="22"/>
          <w:szCs w:val="22"/>
        </w:rPr>
        <w:t>предназначенная</w:t>
      </w:r>
      <w:proofErr w:type="gramEnd"/>
      <w:r w:rsidRPr="006E467C">
        <w:rPr>
          <w:b/>
          <w:sz w:val="22"/>
          <w:szCs w:val="22"/>
        </w:rPr>
        <w:t xml:space="preserve"> для использования широкой публикой в свободном доступе</w:t>
      </w:r>
    </w:p>
    <w:p w:rsidR="006B00A4" w:rsidRDefault="006B00A4" w:rsidP="006B00A4">
      <w:pPr>
        <w:tabs>
          <w:tab w:val="left" w:pos="567"/>
        </w:tabs>
        <w:ind w:firstLine="567"/>
        <w:jc w:val="both"/>
        <w:rPr>
          <w:sz w:val="22"/>
          <w:szCs w:val="22"/>
        </w:rPr>
      </w:pPr>
      <w:proofErr w:type="gramStart"/>
      <w:r w:rsidRPr="006E467C">
        <w:rPr>
          <w:sz w:val="22"/>
          <w:szCs w:val="22"/>
        </w:rPr>
        <w:t>предназначенная</w:t>
      </w:r>
      <w:proofErr w:type="gramEnd"/>
      <w:r w:rsidRPr="006E467C">
        <w:rPr>
          <w:sz w:val="22"/>
          <w:szCs w:val="22"/>
        </w:rPr>
        <w:t xml:space="preserve"> для групп пользователей, имеющих общие интересы или задачи</w:t>
      </w:r>
    </w:p>
    <w:p w:rsidR="006B00A4" w:rsidRPr="00263228" w:rsidRDefault="006B00A4" w:rsidP="006B00A4">
      <w:pPr>
        <w:shd w:val="clear" w:color="auto" w:fill="FFFFFF"/>
        <w:rPr>
          <w:rFonts w:ascii="Arial" w:hAnsi="Arial" w:cs="Arial"/>
          <w:color w:val="2C2D2E"/>
          <w:sz w:val="30"/>
          <w:szCs w:val="30"/>
          <w:lang w:eastAsia="ru-RU"/>
        </w:rPr>
      </w:pPr>
    </w:p>
    <w:p w:rsidR="006B00A4" w:rsidRDefault="006B00A4" w:rsidP="006B00A4">
      <w:pPr>
        <w:ind w:firstLine="709"/>
        <w:rPr>
          <w:b/>
          <w:i/>
          <w:sz w:val="22"/>
          <w:szCs w:val="22"/>
        </w:rPr>
      </w:pPr>
      <w:r>
        <w:rPr>
          <w:b/>
          <w:i/>
          <w:sz w:val="22"/>
          <w:szCs w:val="22"/>
        </w:rPr>
        <w:t>б</w:t>
      </w:r>
      <w:r w:rsidRPr="00A350C5">
        <w:rPr>
          <w:b/>
          <w:i/>
          <w:sz w:val="22"/>
          <w:szCs w:val="22"/>
        </w:rPr>
        <w:t>) типовые вопросы</w:t>
      </w:r>
      <w:r w:rsidRPr="00005FC9">
        <w:rPr>
          <w:b/>
          <w:i/>
          <w:sz w:val="22"/>
          <w:szCs w:val="22"/>
        </w:rPr>
        <w:t xml:space="preserve"> </w:t>
      </w:r>
      <w:r>
        <w:rPr>
          <w:b/>
          <w:i/>
          <w:sz w:val="22"/>
          <w:szCs w:val="22"/>
        </w:rPr>
        <w:t>открытого типа</w:t>
      </w:r>
      <w:r w:rsidRPr="00A350C5">
        <w:rPr>
          <w:b/>
          <w:i/>
          <w:sz w:val="22"/>
          <w:szCs w:val="22"/>
        </w:rPr>
        <w:t>:</w:t>
      </w:r>
    </w:p>
    <w:p w:rsidR="006B00A4" w:rsidRPr="00A350C5" w:rsidRDefault="006B00A4" w:rsidP="006B00A4">
      <w:pPr>
        <w:ind w:firstLine="709"/>
        <w:rPr>
          <w:b/>
          <w:i/>
          <w:sz w:val="22"/>
          <w:szCs w:val="22"/>
        </w:rPr>
      </w:pPr>
    </w:p>
    <w:p w:rsidR="006B00A4" w:rsidRDefault="006B00A4" w:rsidP="006B00A4">
      <w:pPr>
        <w:jc w:val="both"/>
        <w:rPr>
          <w:sz w:val="20"/>
        </w:rPr>
      </w:pPr>
      <w:r>
        <w:rPr>
          <w:sz w:val="20"/>
        </w:rPr>
        <w:t>1. Информация – это … (</w:t>
      </w:r>
      <w:r w:rsidRPr="002F256F">
        <w:rPr>
          <w:b/>
          <w:sz w:val="20"/>
        </w:rPr>
        <w:t>сведения, сообщения, данные, независимо от формы их представления</w:t>
      </w:r>
      <w:r>
        <w:rPr>
          <w:sz w:val="20"/>
        </w:rPr>
        <w:t>).</w:t>
      </w:r>
    </w:p>
    <w:p w:rsidR="006B00A4" w:rsidRDefault="006B00A4" w:rsidP="006B00A4">
      <w:pPr>
        <w:jc w:val="both"/>
        <w:rPr>
          <w:sz w:val="20"/>
        </w:rPr>
      </w:pPr>
      <w:r>
        <w:rPr>
          <w:sz w:val="20"/>
        </w:rPr>
        <w:t>2. Информационные технологии – это (</w:t>
      </w:r>
      <w:r>
        <w:rPr>
          <w:b/>
          <w:sz w:val="20"/>
        </w:rPr>
        <w:t>система научных и инженерных знаний, а также методов и средств, к</w:t>
      </w:r>
      <w:r>
        <w:rPr>
          <w:b/>
          <w:sz w:val="20"/>
        </w:rPr>
        <w:t>о</w:t>
      </w:r>
      <w:r>
        <w:rPr>
          <w:b/>
          <w:sz w:val="20"/>
        </w:rPr>
        <w:t>торая используется для создания, сбора, хранения и обработки информации</w:t>
      </w:r>
      <w:r>
        <w:rPr>
          <w:sz w:val="20"/>
        </w:rPr>
        <w:t>).</w:t>
      </w:r>
    </w:p>
    <w:p w:rsidR="006B00A4" w:rsidRDefault="006B00A4" w:rsidP="006B00A4">
      <w:pPr>
        <w:jc w:val="both"/>
        <w:rPr>
          <w:sz w:val="20"/>
        </w:rPr>
      </w:pPr>
      <w:r>
        <w:rPr>
          <w:sz w:val="20"/>
        </w:rPr>
        <w:t xml:space="preserve">3. </w:t>
      </w:r>
      <w:proofErr w:type="gramStart"/>
      <w:r>
        <w:rPr>
          <w:sz w:val="20"/>
        </w:rPr>
        <w:t>Перечислите типовые технологические операции при обработке информации (сбор и регистрация, передача, ввод, обработка, вывод, хранение и накопление, поиск, анализ и программирование, принятие решений)</w:t>
      </w:r>
      <w:proofErr w:type="gramEnd"/>
    </w:p>
    <w:p w:rsidR="006B00A4" w:rsidRDefault="006B00A4" w:rsidP="006B00A4">
      <w:pPr>
        <w:jc w:val="both"/>
        <w:rPr>
          <w:sz w:val="20"/>
        </w:rPr>
      </w:pPr>
      <w:r>
        <w:rPr>
          <w:sz w:val="20"/>
        </w:rPr>
        <w:t>4. Информационно-коммуникационные технологии – это … (</w:t>
      </w:r>
      <w:r w:rsidRPr="00813708">
        <w:rPr>
          <w:b/>
          <w:sz w:val="20"/>
        </w:rPr>
        <w:t>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rPr>
          <w:sz w:val="20"/>
        </w:rPr>
        <w:t>)</w:t>
      </w:r>
    </w:p>
    <w:p w:rsidR="006B00A4" w:rsidRDefault="006B00A4" w:rsidP="006B00A4">
      <w:pPr>
        <w:jc w:val="both"/>
        <w:rPr>
          <w:sz w:val="20"/>
        </w:rPr>
      </w:pPr>
      <w:r>
        <w:rPr>
          <w:sz w:val="20"/>
        </w:rPr>
        <w:t>5. Информатизация – это … (</w:t>
      </w:r>
      <w:r w:rsidRPr="005C08BC">
        <w:rPr>
          <w:b/>
          <w:sz w:val="20"/>
        </w:rPr>
        <w:t>совокупность процессов, направленных на построение и развитие телекоммун</w:t>
      </w:r>
      <w:r w:rsidRPr="005C08BC">
        <w:rPr>
          <w:b/>
          <w:sz w:val="20"/>
        </w:rPr>
        <w:t>и</w:t>
      </w:r>
      <w:r w:rsidRPr="005C08BC">
        <w:rPr>
          <w:b/>
          <w:sz w:val="20"/>
        </w:rPr>
        <w:t>кационной инфраструктуры, объединяющей территориально распределенные информационные ресурсы</w:t>
      </w:r>
      <w:r>
        <w:rPr>
          <w:sz w:val="20"/>
        </w:rPr>
        <w:t>)</w:t>
      </w:r>
    </w:p>
    <w:p w:rsidR="006B00A4" w:rsidRPr="002F0638" w:rsidRDefault="006B00A4" w:rsidP="006B00A4">
      <w:pPr>
        <w:jc w:val="both"/>
        <w:rPr>
          <w:b/>
          <w:sz w:val="20"/>
        </w:rPr>
      </w:pPr>
      <w:r>
        <w:rPr>
          <w:sz w:val="20"/>
        </w:rPr>
        <w:t>6. Перечислите критерии, по которым возможно осуществлять поиск документов в системе Консультант-плюс (</w:t>
      </w:r>
      <w:r>
        <w:rPr>
          <w:b/>
          <w:sz w:val="20"/>
        </w:rPr>
        <w:t>н</w:t>
      </w:r>
      <w:r>
        <w:rPr>
          <w:b/>
          <w:sz w:val="20"/>
        </w:rPr>
        <w:t>а</w:t>
      </w:r>
      <w:r>
        <w:rPr>
          <w:b/>
          <w:sz w:val="20"/>
        </w:rPr>
        <w:t>звание документа, текст документа, дата принятия, статус, принявший орган и другие)</w:t>
      </w:r>
    </w:p>
    <w:p w:rsidR="006B00A4" w:rsidRDefault="006B00A4" w:rsidP="006B00A4">
      <w:pPr>
        <w:jc w:val="both"/>
        <w:rPr>
          <w:sz w:val="20"/>
        </w:rPr>
      </w:pPr>
      <w:r>
        <w:rPr>
          <w:sz w:val="20"/>
        </w:rPr>
        <w:t>7. Облачные технологии – это … (</w:t>
      </w:r>
      <w:r w:rsidRPr="002F0638">
        <w:rPr>
          <w:b/>
          <w:sz w:val="20"/>
        </w:rPr>
        <w:t>технологии обработки данных, в которых компьютерные ресурсы предоста</w:t>
      </w:r>
      <w:r w:rsidRPr="002F0638">
        <w:rPr>
          <w:b/>
          <w:sz w:val="20"/>
        </w:rPr>
        <w:t>в</w:t>
      </w:r>
      <w:r w:rsidRPr="002F0638">
        <w:rPr>
          <w:b/>
          <w:sz w:val="20"/>
        </w:rPr>
        <w:t xml:space="preserve">ляются Интернет - пользователю как </w:t>
      </w:r>
      <w:proofErr w:type="spellStart"/>
      <w:r w:rsidRPr="002F0638">
        <w:rPr>
          <w:b/>
          <w:sz w:val="20"/>
        </w:rPr>
        <w:t>онлайн</w:t>
      </w:r>
      <w:proofErr w:type="spellEnd"/>
      <w:r w:rsidRPr="002F0638">
        <w:rPr>
          <w:b/>
          <w:sz w:val="20"/>
        </w:rPr>
        <w:t xml:space="preserve"> - сервис</w:t>
      </w:r>
      <w:r>
        <w:rPr>
          <w:sz w:val="20"/>
        </w:rPr>
        <w:t>)</w:t>
      </w:r>
    </w:p>
    <w:p w:rsidR="006B00A4" w:rsidRDefault="006B00A4" w:rsidP="006B00A4">
      <w:pPr>
        <w:jc w:val="both"/>
        <w:rPr>
          <w:sz w:val="20"/>
        </w:rPr>
      </w:pPr>
      <w:r>
        <w:rPr>
          <w:sz w:val="20"/>
        </w:rPr>
        <w:t>8. По типам используемых моделей облачных сервисов облачные технологии разделяются на … (</w:t>
      </w:r>
      <w:r w:rsidRPr="00752A7F">
        <w:rPr>
          <w:b/>
          <w:sz w:val="20"/>
        </w:rPr>
        <w:t>частное облако, публичное облако, общественное облако, гибридное облако</w:t>
      </w:r>
      <w:r>
        <w:rPr>
          <w:sz w:val="20"/>
        </w:rPr>
        <w:t>)</w:t>
      </w:r>
    </w:p>
    <w:p w:rsidR="006B00A4" w:rsidRDefault="006B00A4" w:rsidP="006B00A4">
      <w:pPr>
        <w:jc w:val="both"/>
        <w:rPr>
          <w:sz w:val="20"/>
        </w:rPr>
      </w:pPr>
      <w:r>
        <w:rPr>
          <w:sz w:val="20"/>
        </w:rPr>
        <w:lastRenderedPageBreak/>
        <w:t>9. Назовите известные вам способы отправки деловой корреспонденции (</w:t>
      </w:r>
      <w:r w:rsidRPr="005557BF">
        <w:rPr>
          <w:b/>
          <w:sz w:val="20"/>
        </w:rPr>
        <w:t>в бумажной форме, в электронной фо</w:t>
      </w:r>
      <w:r w:rsidRPr="005557BF">
        <w:rPr>
          <w:b/>
          <w:sz w:val="20"/>
        </w:rPr>
        <w:t>р</w:t>
      </w:r>
      <w:r w:rsidRPr="005557BF">
        <w:rPr>
          <w:b/>
          <w:sz w:val="20"/>
        </w:rPr>
        <w:t>ме</w:t>
      </w:r>
      <w:r>
        <w:rPr>
          <w:sz w:val="20"/>
        </w:rPr>
        <w:t>)</w:t>
      </w:r>
    </w:p>
    <w:p w:rsidR="006B00A4" w:rsidRDefault="006B00A4" w:rsidP="006B00A4">
      <w:pPr>
        <w:shd w:val="clear" w:color="auto" w:fill="FFFFFF"/>
        <w:rPr>
          <w:sz w:val="20"/>
        </w:rPr>
      </w:pPr>
      <w:r>
        <w:rPr>
          <w:sz w:val="20"/>
        </w:rPr>
        <w:t>10. Облачная обработка данных как концепция включает в себя понятия … (</w:t>
      </w:r>
      <w:r w:rsidRPr="005557BF">
        <w:rPr>
          <w:b/>
          <w:sz w:val="20"/>
        </w:rPr>
        <w:t>инфраструктура как услуга; пла</w:t>
      </w:r>
      <w:r w:rsidRPr="005557BF">
        <w:rPr>
          <w:b/>
          <w:sz w:val="20"/>
        </w:rPr>
        <w:t>т</w:t>
      </w:r>
      <w:r w:rsidRPr="005557BF">
        <w:rPr>
          <w:b/>
          <w:sz w:val="20"/>
        </w:rPr>
        <w:t>форма как услуга; программное обеспечение как услуга; данные как услуга; рабочее место как услуга</w:t>
      </w:r>
      <w:r>
        <w:rPr>
          <w:sz w:val="20"/>
        </w:rPr>
        <w:t>)</w:t>
      </w:r>
    </w:p>
    <w:p w:rsidR="006B00A4" w:rsidRDefault="006B00A4" w:rsidP="006B00A4">
      <w:pPr>
        <w:shd w:val="clear" w:color="auto" w:fill="FFFFFF"/>
        <w:rPr>
          <w:sz w:val="20"/>
        </w:rPr>
      </w:pPr>
      <w:r>
        <w:rPr>
          <w:sz w:val="20"/>
        </w:rPr>
        <w:t xml:space="preserve">11. Назовите </w:t>
      </w:r>
      <w:proofErr w:type="gramStart"/>
      <w:r>
        <w:rPr>
          <w:sz w:val="20"/>
        </w:rPr>
        <w:t>известные</w:t>
      </w:r>
      <w:proofErr w:type="gramEnd"/>
      <w:r>
        <w:rPr>
          <w:sz w:val="20"/>
        </w:rPr>
        <w:t xml:space="preserve"> вам справочно-поисковые системы (</w:t>
      </w:r>
      <w:proofErr w:type="spellStart"/>
      <w:r>
        <w:rPr>
          <w:sz w:val="20"/>
        </w:rPr>
        <w:t>Консультант+</w:t>
      </w:r>
      <w:proofErr w:type="spellEnd"/>
      <w:r>
        <w:rPr>
          <w:sz w:val="20"/>
        </w:rPr>
        <w:t>, Гарант)</w:t>
      </w:r>
    </w:p>
    <w:p w:rsidR="006B00A4" w:rsidRDefault="006B00A4" w:rsidP="006B00A4">
      <w:pPr>
        <w:shd w:val="clear" w:color="auto" w:fill="FFFFFF"/>
        <w:rPr>
          <w:sz w:val="20"/>
        </w:rPr>
      </w:pPr>
      <w:r>
        <w:rPr>
          <w:sz w:val="20"/>
        </w:rPr>
        <w:t>12. В сервисах электронной почты сообщение называется … (</w:t>
      </w:r>
      <w:r w:rsidRPr="005C08BC">
        <w:rPr>
          <w:b/>
          <w:sz w:val="20"/>
        </w:rPr>
        <w:t>письмо</w:t>
      </w:r>
      <w:r>
        <w:rPr>
          <w:sz w:val="20"/>
        </w:rPr>
        <w:t>)</w:t>
      </w:r>
    </w:p>
    <w:p w:rsidR="006B00A4" w:rsidRDefault="006B00A4" w:rsidP="006B00A4">
      <w:pPr>
        <w:shd w:val="clear" w:color="auto" w:fill="FFFFFF"/>
        <w:rPr>
          <w:sz w:val="20"/>
        </w:rPr>
      </w:pPr>
      <w:r>
        <w:rPr>
          <w:sz w:val="20"/>
        </w:rPr>
        <w:t>13. Современные информационные технологии используются в следующих сферах деятельности: (</w:t>
      </w:r>
      <w:r w:rsidRPr="00C21121">
        <w:rPr>
          <w:b/>
          <w:sz w:val="20"/>
        </w:rPr>
        <w:t>наука, техника, промышленность, образование</w:t>
      </w:r>
      <w:r>
        <w:rPr>
          <w:sz w:val="20"/>
        </w:rPr>
        <w:t>)</w:t>
      </w:r>
    </w:p>
    <w:p w:rsidR="006B00A4" w:rsidRDefault="006B00A4" w:rsidP="006B00A4">
      <w:pPr>
        <w:shd w:val="clear" w:color="auto" w:fill="FFFFFF"/>
        <w:rPr>
          <w:sz w:val="20"/>
        </w:rPr>
      </w:pPr>
      <w:r>
        <w:rPr>
          <w:sz w:val="20"/>
        </w:rPr>
        <w:t xml:space="preserve">14. Основные критерии организации </w:t>
      </w:r>
      <w:proofErr w:type="gramStart"/>
      <w:r>
        <w:rPr>
          <w:sz w:val="20"/>
        </w:rPr>
        <w:t>ИТ</w:t>
      </w:r>
      <w:proofErr w:type="gramEnd"/>
      <w:r>
        <w:rPr>
          <w:sz w:val="20"/>
        </w:rPr>
        <w:t xml:space="preserve"> – это … (</w:t>
      </w:r>
      <w:r w:rsidRPr="00C21121">
        <w:rPr>
          <w:b/>
          <w:sz w:val="20"/>
        </w:rPr>
        <w:t>объем информации, срочность и точность обработки</w:t>
      </w:r>
      <w:r>
        <w:rPr>
          <w:sz w:val="20"/>
        </w:rPr>
        <w:t>)</w:t>
      </w:r>
    </w:p>
    <w:p w:rsidR="006B00A4" w:rsidRPr="00C21121" w:rsidRDefault="006B00A4" w:rsidP="006B00A4">
      <w:pPr>
        <w:shd w:val="clear" w:color="auto" w:fill="FFFFFF"/>
        <w:rPr>
          <w:sz w:val="20"/>
        </w:rPr>
      </w:pPr>
      <w:r>
        <w:rPr>
          <w:sz w:val="20"/>
        </w:rPr>
        <w:t>15. Перечислите известные вам поисковые системы сети интернет (</w:t>
      </w:r>
      <w:r w:rsidRPr="00C21121">
        <w:rPr>
          <w:b/>
          <w:sz w:val="20"/>
          <w:lang w:val="en-US"/>
        </w:rPr>
        <w:t>Google</w:t>
      </w:r>
      <w:r w:rsidRPr="00C21121">
        <w:rPr>
          <w:b/>
          <w:sz w:val="20"/>
        </w:rPr>
        <w:t xml:space="preserve">, </w:t>
      </w:r>
      <w:r w:rsidRPr="00C21121">
        <w:rPr>
          <w:b/>
          <w:sz w:val="20"/>
          <w:lang w:val="en-US"/>
        </w:rPr>
        <w:t>Rambler</w:t>
      </w:r>
      <w:r w:rsidRPr="00C21121">
        <w:rPr>
          <w:b/>
          <w:sz w:val="20"/>
        </w:rPr>
        <w:t xml:space="preserve">, </w:t>
      </w:r>
      <w:proofErr w:type="spellStart"/>
      <w:r w:rsidRPr="00C21121">
        <w:rPr>
          <w:b/>
          <w:sz w:val="20"/>
        </w:rPr>
        <w:t>Яндекс</w:t>
      </w:r>
      <w:proofErr w:type="spellEnd"/>
      <w:r>
        <w:rPr>
          <w:sz w:val="20"/>
        </w:rPr>
        <w:t>)</w:t>
      </w:r>
    </w:p>
    <w:p w:rsidR="006B00A4" w:rsidRDefault="006B00A4" w:rsidP="006B00A4">
      <w:pPr>
        <w:shd w:val="clear" w:color="auto" w:fill="FFFFFF"/>
        <w:rPr>
          <w:sz w:val="20"/>
        </w:rPr>
      </w:pPr>
      <w:r>
        <w:rPr>
          <w:sz w:val="20"/>
        </w:rPr>
        <w:t>16. По форме носителя информации письма бывают (</w:t>
      </w:r>
      <w:r w:rsidRPr="00290F19">
        <w:rPr>
          <w:b/>
          <w:sz w:val="20"/>
        </w:rPr>
        <w:t>электронные и бумажные</w:t>
      </w:r>
      <w:r>
        <w:rPr>
          <w:sz w:val="20"/>
        </w:rPr>
        <w:t>)</w:t>
      </w:r>
    </w:p>
    <w:p w:rsidR="006B00A4" w:rsidRDefault="006B00A4" w:rsidP="006B00A4">
      <w:pPr>
        <w:shd w:val="clear" w:color="auto" w:fill="FFFFFF"/>
        <w:rPr>
          <w:sz w:val="20"/>
        </w:rPr>
      </w:pPr>
      <w:r>
        <w:rPr>
          <w:sz w:val="20"/>
        </w:rPr>
        <w:t>17. Основные преимущества электронной деловой переписки – это … (</w:t>
      </w:r>
      <w:r w:rsidRPr="00CF6EC8">
        <w:rPr>
          <w:b/>
          <w:sz w:val="20"/>
        </w:rPr>
        <w:t>экономия времени, удобство письменного общения, возможность вложения файлов</w:t>
      </w:r>
      <w:r>
        <w:rPr>
          <w:sz w:val="20"/>
        </w:rPr>
        <w:t>)</w:t>
      </w:r>
    </w:p>
    <w:p w:rsidR="006B00A4" w:rsidRDefault="006B00A4" w:rsidP="006B00A4">
      <w:pPr>
        <w:shd w:val="clear" w:color="auto" w:fill="FFFFFF"/>
        <w:rPr>
          <w:sz w:val="20"/>
        </w:rPr>
      </w:pPr>
      <w:r>
        <w:rPr>
          <w:sz w:val="20"/>
        </w:rPr>
        <w:t>18. Электронный адрес основного адресата указывают в граф … (</w:t>
      </w:r>
      <w:r w:rsidRPr="00CF6EC8">
        <w:rPr>
          <w:b/>
          <w:sz w:val="20"/>
        </w:rPr>
        <w:t>«Кому»</w:t>
      </w:r>
      <w:r>
        <w:rPr>
          <w:sz w:val="20"/>
        </w:rPr>
        <w:t>)</w:t>
      </w:r>
    </w:p>
    <w:p w:rsidR="006B00A4" w:rsidRDefault="006B00A4" w:rsidP="006B00A4">
      <w:pPr>
        <w:shd w:val="clear" w:color="auto" w:fill="FFFFFF"/>
        <w:rPr>
          <w:sz w:val="20"/>
        </w:rPr>
      </w:pPr>
      <w:r>
        <w:rPr>
          <w:sz w:val="20"/>
        </w:rPr>
        <w:t>19. Облачные сервисы конвертации документов из одного формата в другой относятся к модели (</w:t>
      </w:r>
      <w:r w:rsidRPr="00F06C7F">
        <w:rPr>
          <w:b/>
          <w:sz w:val="20"/>
        </w:rPr>
        <w:t>программное обеспечение как услуга</w:t>
      </w:r>
      <w:r>
        <w:rPr>
          <w:sz w:val="20"/>
        </w:rPr>
        <w:t>)</w:t>
      </w:r>
    </w:p>
    <w:p w:rsidR="006B00A4" w:rsidRPr="00F57C1F" w:rsidRDefault="006B00A4" w:rsidP="006B00A4">
      <w:pPr>
        <w:shd w:val="clear" w:color="auto" w:fill="FFFFFF"/>
        <w:rPr>
          <w:sz w:val="20"/>
        </w:rPr>
      </w:pPr>
      <w:r>
        <w:rPr>
          <w:sz w:val="20"/>
        </w:rPr>
        <w:t xml:space="preserve">20. Облачные сервисы </w:t>
      </w:r>
      <w:proofErr w:type="spellStart"/>
      <w:r>
        <w:rPr>
          <w:sz w:val="20"/>
          <w:lang w:val="en-US"/>
        </w:rPr>
        <w:t>GoogleDocs</w:t>
      </w:r>
      <w:proofErr w:type="spellEnd"/>
      <w:r w:rsidRPr="00F06C7F">
        <w:rPr>
          <w:sz w:val="20"/>
        </w:rPr>
        <w:t xml:space="preserve"> </w:t>
      </w:r>
      <w:r>
        <w:rPr>
          <w:sz w:val="20"/>
        </w:rPr>
        <w:t>относятся к модели (</w:t>
      </w:r>
      <w:r w:rsidRPr="00F06C7F">
        <w:rPr>
          <w:b/>
          <w:sz w:val="20"/>
        </w:rPr>
        <w:t>программное обеспечение как услуга</w:t>
      </w:r>
      <w:r>
        <w:rPr>
          <w:sz w:val="20"/>
        </w:rPr>
        <w:t>)</w:t>
      </w:r>
    </w:p>
    <w:p w:rsidR="001353F1" w:rsidRDefault="001353F1">
      <w:pPr>
        <w:pStyle w:val="Heading1"/>
        <w:tabs>
          <w:tab w:val="left" w:pos="2042"/>
        </w:tabs>
        <w:ind w:left="255" w:right="255"/>
        <w:jc w:val="both"/>
        <w:rPr>
          <w:b w:val="0"/>
        </w:rPr>
      </w:pPr>
    </w:p>
    <w:p w:rsidR="006B00A4" w:rsidRDefault="006B00A4"/>
    <w:tbl>
      <w:tblPr>
        <w:tblW w:w="0" w:type="auto"/>
        <w:tblCellMar>
          <w:left w:w="0" w:type="dxa"/>
          <w:right w:w="0" w:type="dxa"/>
        </w:tblCellMar>
        <w:tblLook w:val="04A0"/>
      </w:tblPr>
      <w:tblGrid>
        <w:gridCol w:w="723"/>
        <w:gridCol w:w="9414"/>
      </w:tblGrid>
      <w:tr w:rsidR="006B00A4" w:rsidTr="00C06237">
        <w:trPr>
          <w:trHeight w:hRule="exact" w:val="277"/>
        </w:trPr>
        <w:tc>
          <w:tcPr>
            <w:tcW w:w="107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B00A4" w:rsidRDefault="006B00A4" w:rsidP="00C06237">
            <w:pPr>
              <w:rPr>
                <w:sz w:val="19"/>
                <w:szCs w:val="19"/>
              </w:rPr>
            </w:pPr>
            <w:r>
              <w:rPr>
                <w:b/>
                <w:color w:val="000000"/>
                <w:sz w:val="19"/>
                <w:szCs w:val="19"/>
              </w:rPr>
              <w:t>УК-1.2. Применяет системный подход для решения поставленных задач</w:t>
            </w:r>
          </w:p>
        </w:tc>
      </w:tr>
      <w:tr w:rsidR="006B00A4" w:rsidRPr="00770122" w:rsidTr="00C06237">
        <w:trPr>
          <w:trHeight w:hRule="exact" w:val="1362"/>
        </w:trPr>
        <w:tc>
          <w:tcPr>
            <w:tcW w:w="10788" w:type="dxa"/>
            <w:gridSpan w:val="2"/>
            <w:tcBorders>
              <w:top w:val="single" w:sz="8" w:space="0" w:color="000000"/>
              <w:left w:val="single" w:sz="8" w:space="0" w:color="000000"/>
              <w:right w:val="single" w:sz="8" w:space="0" w:color="000000"/>
            </w:tcBorders>
            <w:shd w:val="clear" w:color="000000" w:fill="FFFFFF"/>
            <w:tcMar>
              <w:left w:w="34" w:type="dxa"/>
              <w:right w:w="34" w:type="dxa"/>
            </w:tcMar>
          </w:tcPr>
          <w:p w:rsidR="006B00A4" w:rsidRPr="00770122" w:rsidRDefault="006B00A4" w:rsidP="00C06237">
            <w:pPr>
              <w:rPr>
                <w:sz w:val="19"/>
                <w:szCs w:val="19"/>
              </w:rPr>
            </w:pPr>
            <w:r w:rsidRPr="00770122">
              <w:rPr>
                <w:b/>
                <w:color w:val="000000"/>
                <w:sz w:val="19"/>
                <w:szCs w:val="19"/>
              </w:rPr>
              <w:t>Знать</w:t>
            </w:r>
            <w:r w:rsidRPr="00770122">
              <w:t xml:space="preserve">  </w:t>
            </w:r>
          </w:p>
          <w:p w:rsidR="006B00A4" w:rsidRPr="00770122" w:rsidRDefault="006B00A4" w:rsidP="00C06237">
            <w:pPr>
              <w:rPr>
                <w:sz w:val="19"/>
                <w:szCs w:val="19"/>
              </w:rPr>
            </w:pPr>
            <w:r w:rsidRPr="00770122">
              <w:rPr>
                <w:color w:val="000000"/>
                <w:sz w:val="19"/>
                <w:szCs w:val="19"/>
              </w:rPr>
              <w:t>Основы</w:t>
            </w:r>
            <w:r w:rsidRPr="00770122">
              <w:t xml:space="preserve"> </w:t>
            </w:r>
            <w:r w:rsidRPr="00770122">
              <w:rPr>
                <w:color w:val="000000"/>
                <w:sz w:val="19"/>
                <w:szCs w:val="19"/>
              </w:rPr>
              <w:t>системного</w:t>
            </w:r>
            <w:r w:rsidRPr="00770122">
              <w:t xml:space="preserve"> </w:t>
            </w:r>
            <w:r w:rsidRPr="00770122">
              <w:rPr>
                <w:color w:val="000000"/>
                <w:sz w:val="19"/>
                <w:szCs w:val="19"/>
              </w:rPr>
              <w:t>подхода</w:t>
            </w:r>
            <w:r w:rsidRPr="00770122">
              <w:t xml:space="preserve"> </w:t>
            </w:r>
          </w:p>
          <w:p w:rsidR="006B00A4" w:rsidRPr="00770122" w:rsidRDefault="006B00A4" w:rsidP="00C06237">
            <w:pPr>
              <w:rPr>
                <w:sz w:val="19"/>
                <w:szCs w:val="19"/>
              </w:rPr>
            </w:pPr>
            <w:r w:rsidRPr="00770122">
              <w:rPr>
                <w:b/>
                <w:color w:val="000000"/>
                <w:sz w:val="19"/>
                <w:szCs w:val="19"/>
              </w:rPr>
              <w:t>Уметь</w:t>
            </w:r>
            <w:r w:rsidRPr="00770122">
              <w:t xml:space="preserve">  </w:t>
            </w:r>
          </w:p>
          <w:p w:rsidR="006B00A4" w:rsidRPr="00770122" w:rsidRDefault="006B00A4" w:rsidP="00C06237">
            <w:pPr>
              <w:rPr>
                <w:sz w:val="19"/>
                <w:szCs w:val="19"/>
              </w:rPr>
            </w:pPr>
            <w:r w:rsidRPr="00770122">
              <w:rPr>
                <w:color w:val="000000"/>
                <w:sz w:val="19"/>
                <w:szCs w:val="19"/>
              </w:rPr>
              <w:t>Применять</w:t>
            </w:r>
            <w:r w:rsidRPr="00770122">
              <w:t xml:space="preserve"> </w:t>
            </w:r>
            <w:r w:rsidRPr="00770122">
              <w:rPr>
                <w:color w:val="000000"/>
                <w:sz w:val="19"/>
                <w:szCs w:val="19"/>
              </w:rPr>
              <w:t>современные</w:t>
            </w:r>
            <w:r w:rsidRPr="00770122">
              <w:t xml:space="preserve"> </w:t>
            </w:r>
            <w:r w:rsidRPr="00770122">
              <w:rPr>
                <w:color w:val="000000"/>
                <w:sz w:val="19"/>
                <w:szCs w:val="19"/>
              </w:rPr>
              <w:t>пакеты</w:t>
            </w:r>
            <w:r w:rsidRPr="00770122">
              <w:t xml:space="preserve"> </w:t>
            </w:r>
            <w:r w:rsidRPr="00770122">
              <w:rPr>
                <w:color w:val="000000"/>
                <w:sz w:val="19"/>
                <w:szCs w:val="19"/>
              </w:rPr>
              <w:t>прикладных</w:t>
            </w:r>
            <w:r w:rsidRPr="00770122">
              <w:t xml:space="preserve"> </w:t>
            </w:r>
            <w:r w:rsidRPr="00770122">
              <w:rPr>
                <w:color w:val="000000"/>
                <w:sz w:val="19"/>
                <w:szCs w:val="19"/>
              </w:rPr>
              <w:t>программ</w:t>
            </w:r>
            <w:r w:rsidRPr="00770122">
              <w:t xml:space="preserve"> </w:t>
            </w:r>
            <w:r w:rsidRPr="00770122">
              <w:rPr>
                <w:color w:val="000000"/>
                <w:sz w:val="19"/>
                <w:szCs w:val="19"/>
              </w:rPr>
              <w:t>при</w:t>
            </w:r>
            <w:r w:rsidRPr="00770122">
              <w:t xml:space="preserve"> </w:t>
            </w:r>
            <w:r w:rsidRPr="00770122">
              <w:rPr>
                <w:color w:val="000000"/>
                <w:sz w:val="19"/>
                <w:szCs w:val="19"/>
              </w:rPr>
              <w:t>реализации</w:t>
            </w:r>
            <w:r w:rsidRPr="00770122">
              <w:t xml:space="preserve"> </w:t>
            </w:r>
            <w:r w:rsidRPr="00770122">
              <w:rPr>
                <w:color w:val="000000"/>
                <w:sz w:val="19"/>
                <w:szCs w:val="19"/>
              </w:rPr>
              <w:t>системного</w:t>
            </w:r>
            <w:r w:rsidRPr="00770122">
              <w:t xml:space="preserve"> </w:t>
            </w:r>
            <w:r w:rsidRPr="00770122">
              <w:rPr>
                <w:color w:val="000000"/>
                <w:sz w:val="19"/>
                <w:szCs w:val="19"/>
              </w:rPr>
              <w:t>подхода</w:t>
            </w:r>
            <w:r w:rsidRPr="00770122">
              <w:t xml:space="preserve"> </w:t>
            </w:r>
          </w:p>
          <w:p w:rsidR="006B00A4" w:rsidRPr="00770122" w:rsidRDefault="006B00A4" w:rsidP="00C06237">
            <w:pPr>
              <w:rPr>
                <w:sz w:val="19"/>
                <w:szCs w:val="19"/>
              </w:rPr>
            </w:pPr>
            <w:r w:rsidRPr="00770122">
              <w:rPr>
                <w:b/>
                <w:color w:val="000000"/>
                <w:sz w:val="19"/>
                <w:szCs w:val="19"/>
              </w:rPr>
              <w:t>Владеть</w:t>
            </w:r>
            <w:r w:rsidRPr="00770122">
              <w:t xml:space="preserve">  </w:t>
            </w:r>
          </w:p>
          <w:p w:rsidR="006B00A4" w:rsidRPr="00770122" w:rsidRDefault="006B00A4" w:rsidP="00C06237">
            <w:pPr>
              <w:rPr>
                <w:sz w:val="19"/>
                <w:szCs w:val="19"/>
              </w:rPr>
            </w:pPr>
            <w:r w:rsidRPr="00770122">
              <w:rPr>
                <w:color w:val="000000"/>
                <w:sz w:val="19"/>
                <w:szCs w:val="19"/>
              </w:rPr>
              <w:t>Навыками</w:t>
            </w:r>
            <w:r w:rsidRPr="00770122">
              <w:t xml:space="preserve"> </w:t>
            </w:r>
            <w:r w:rsidRPr="00770122">
              <w:rPr>
                <w:color w:val="000000"/>
                <w:sz w:val="19"/>
                <w:szCs w:val="19"/>
              </w:rPr>
              <w:t>применения</w:t>
            </w:r>
            <w:r w:rsidRPr="00770122">
              <w:t xml:space="preserve"> </w:t>
            </w:r>
            <w:r w:rsidRPr="00770122">
              <w:rPr>
                <w:color w:val="000000"/>
                <w:sz w:val="19"/>
                <w:szCs w:val="19"/>
              </w:rPr>
              <w:t>системного</w:t>
            </w:r>
            <w:r w:rsidRPr="00770122">
              <w:t xml:space="preserve"> </w:t>
            </w:r>
            <w:r w:rsidRPr="00770122">
              <w:rPr>
                <w:color w:val="000000"/>
                <w:sz w:val="19"/>
                <w:szCs w:val="19"/>
              </w:rPr>
              <w:t>подхода</w:t>
            </w:r>
            <w:r w:rsidRPr="00770122">
              <w:t xml:space="preserve"> </w:t>
            </w:r>
            <w:r w:rsidRPr="00770122">
              <w:rPr>
                <w:color w:val="000000"/>
                <w:sz w:val="19"/>
                <w:szCs w:val="19"/>
              </w:rPr>
              <w:t>для</w:t>
            </w:r>
            <w:r w:rsidRPr="00770122">
              <w:t xml:space="preserve"> </w:t>
            </w:r>
            <w:r w:rsidRPr="00770122">
              <w:rPr>
                <w:color w:val="000000"/>
                <w:sz w:val="19"/>
                <w:szCs w:val="19"/>
              </w:rPr>
              <w:t>решения</w:t>
            </w:r>
            <w:r w:rsidRPr="00770122">
              <w:t xml:space="preserve"> </w:t>
            </w:r>
            <w:r w:rsidRPr="00770122">
              <w:rPr>
                <w:color w:val="000000"/>
                <w:sz w:val="19"/>
                <w:szCs w:val="19"/>
              </w:rPr>
              <w:t>поставленных</w:t>
            </w:r>
            <w:r w:rsidRPr="00770122">
              <w:t xml:space="preserve"> </w:t>
            </w:r>
            <w:r w:rsidRPr="00770122">
              <w:rPr>
                <w:color w:val="000000"/>
                <w:sz w:val="19"/>
                <w:szCs w:val="19"/>
              </w:rPr>
              <w:t>задач</w:t>
            </w:r>
            <w:r w:rsidRPr="00770122">
              <w:t xml:space="preserve"> </w:t>
            </w:r>
          </w:p>
        </w:tc>
      </w:tr>
      <w:tr w:rsidR="006B00A4" w:rsidRPr="00770122" w:rsidTr="00C06237">
        <w:trPr>
          <w:trHeight w:hRule="exact" w:val="14"/>
        </w:trPr>
        <w:tc>
          <w:tcPr>
            <w:tcW w:w="10788" w:type="dxa"/>
            <w:gridSpan w:val="2"/>
            <w:tcBorders>
              <w:left w:val="single" w:sz="8" w:space="0" w:color="000000"/>
              <w:bottom w:val="single" w:sz="8" w:space="0" w:color="000000"/>
              <w:right w:val="single" w:sz="8" w:space="0" w:color="000000"/>
            </w:tcBorders>
            <w:shd w:val="clear" w:color="000000" w:fill="FFFFFF"/>
            <w:tcMar>
              <w:left w:w="34" w:type="dxa"/>
              <w:right w:w="34" w:type="dxa"/>
            </w:tcMar>
          </w:tcPr>
          <w:p w:rsidR="006B00A4" w:rsidRPr="00770122" w:rsidRDefault="006B00A4" w:rsidP="00C06237"/>
        </w:tc>
      </w:tr>
      <w:tr w:rsidR="006B00A4" w:rsidRPr="00770122" w:rsidTr="00C06237">
        <w:trPr>
          <w:gridAfter w:val="1"/>
          <w:wAfter w:w="9494" w:type="dxa"/>
          <w:trHeight w:hRule="exact" w:val="138"/>
        </w:trPr>
        <w:tc>
          <w:tcPr>
            <w:tcW w:w="766" w:type="dxa"/>
          </w:tcPr>
          <w:p w:rsidR="006B00A4" w:rsidRPr="00770122" w:rsidRDefault="006B00A4" w:rsidP="00C06237"/>
        </w:tc>
      </w:tr>
    </w:tbl>
    <w:p w:rsidR="006B00A4" w:rsidRDefault="006B00A4"/>
    <w:p w:rsidR="006B00A4" w:rsidRPr="00A350C5" w:rsidRDefault="006B00A4" w:rsidP="006B00A4">
      <w:pPr>
        <w:ind w:firstLine="709"/>
        <w:rPr>
          <w:b/>
          <w:i/>
          <w:sz w:val="22"/>
          <w:szCs w:val="22"/>
        </w:rPr>
      </w:pPr>
      <w:r w:rsidRPr="00A350C5">
        <w:rPr>
          <w:b/>
          <w:i/>
          <w:sz w:val="22"/>
          <w:szCs w:val="22"/>
        </w:rPr>
        <w:t>а) типовые тестовые вопросы</w:t>
      </w:r>
      <w:r w:rsidRPr="00005FC9">
        <w:rPr>
          <w:b/>
          <w:i/>
          <w:sz w:val="22"/>
          <w:szCs w:val="22"/>
        </w:rPr>
        <w:t xml:space="preserve"> </w:t>
      </w:r>
      <w:r>
        <w:rPr>
          <w:b/>
          <w:i/>
          <w:sz w:val="22"/>
          <w:szCs w:val="22"/>
        </w:rPr>
        <w:t>закрытого типа</w:t>
      </w:r>
      <w:r w:rsidRPr="00A350C5">
        <w:rPr>
          <w:b/>
          <w:i/>
          <w:sz w:val="22"/>
          <w:szCs w:val="22"/>
        </w:rPr>
        <w:t>:</w:t>
      </w:r>
    </w:p>
    <w:p w:rsidR="006B00A4" w:rsidRDefault="006B00A4" w:rsidP="006B00A4">
      <w:pPr>
        <w:shd w:val="clear" w:color="auto" w:fill="FFFFFF"/>
        <w:rPr>
          <w:rFonts w:ascii="Arial" w:hAnsi="Arial" w:cs="Arial"/>
          <w:color w:val="2C2D2E"/>
          <w:sz w:val="30"/>
          <w:szCs w:val="30"/>
          <w:lang w:eastAsia="ru-RU"/>
        </w:rPr>
      </w:pPr>
    </w:p>
    <w:p w:rsidR="006B00A4" w:rsidRPr="007C0B98" w:rsidRDefault="006B00A4" w:rsidP="006B00A4">
      <w:pPr>
        <w:jc w:val="both"/>
        <w:rPr>
          <w:sz w:val="22"/>
          <w:szCs w:val="22"/>
        </w:rPr>
      </w:pPr>
      <w:r>
        <w:rPr>
          <w:sz w:val="22"/>
          <w:szCs w:val="22"/>
        </w:rPr>
        <w:t>1</w:t>
      </w:r>
      <w:r w:rsidRPr="007C0B98">
        <w:rPr>
          <w:sz w:val="22"/>
          <w:szCs w:val="22"/>
        </w:rPr>
        <w:t>. К графической информации не относится:</w:t>
      </w:r>
    </w:p>
    <w:p w:rsidR="006B00A4" w:rsidRPr="007C0B98" w:rsidRDefault="006B00A4" w:rsidP="006B00A4">
      <w:pPr>
        <w:jc w:val="both"/>
        <w:rPr>
          <w:sz w:val="22"/>
          <w:szCs w:val="22"/>
        </w:rPr>
      </w:pPr>
      <w:r w:rsidRPr="007C0B98">
        <w:rPr>
          <w:sz w:val="22"/>
          <w:szCs w:val="22"/>
        </w:rPr>
        <w:tab/>
        <w:t>Рисунки</w:t>
      </w:r>
    </w:p>
    <w:p w:rsidR="006B00A4" w:rsidRPr="007C0B98" w:rsidRDefault="006B00A4" w:rsidP="006B00A4">
      <w:pPr>
        <w:jc w:val="both"/>
        <w:rPr>
          <w:b/>
          <w:sz w:val="22"/>
          <w:szCs w:val="22"/>
        </w:rPr>
      </w:pPr>
      <w:r w:rsidRPr="007C0B98">
        <w:rPr>
          <w:b/>
          <w:sz w:val="22"/>
          <w:szCs w:val="22"/>
        </w:rPr>
        <w:tab/>
      </w:r>
      <w:proofErr w:type="spellStart"/>
      <w:r w:rsidRPr="007C0B98">
        <w:rPr>
          <w:b/>
          <w:sz w:val="22"/>
          <w:szCs w:val="22"/>
        </w:rPr>
        <w:t>Аудиофайлы</w:t>
      </w:r>
      <w:proofErr w:type="spellEnd"/>
    </w:p>
    <w:p w:rsidR="006B00A4" w:rsidRPr="007C0B98" w:rsidRDefault="006B00A4" w:rsidP="006B00A4">
      <w:pPr>
        <w:jc w:val="both"/>
        <w:rPr>
          <w:sz w:val="22"/>
          <w:szCs w:val="22"/>
        </w:rPr>
      </w:pPr>
      <w:r w:rsidRPr="007C0B98">
        <w:rPr>
          <w:sz w:val="22"/>
          <w:szCs w:val="22"/>
        </w:rPr>
        <w:tab/>
        <w:t>Гравюры</w:t>
      </w:r>
    </w:p>
    <w:p w:rsidR="006B00A4" w:rsidRDefault="006B00A4" w:rsidP="006B00A4">
      <w:pPr>
        <w:jc w:val="both"/>
        <w:rPr>
          <w:sz w:val="22"/>
          <w:szCs w:val="22"/>
        </w:rPr>
      </w:pPr>
      <w:r w:rsidRPr="007C0B98">
        <w:rPr>
          <w:sz w:val="22"/>
          <w:szCs w:val="22"/>
        </w:rPr>
        <w:tab/>
        <w:t>Схемы</w:t>
      </w:r>
    </w:p>
    <w:p w:rsidR="006B00A4" w:rsidRDefault="006B00A4" w:rsidP="006B00A4">
      <w:pPr>
        <w:jc w:val="both"/>
        <w:rPr>
          <w:sz w:val="22"/>
          <w:szCs w:val="22"/>
        </w:rPr>
      </w:pPr>
      <w:r>
        <w:rPr>
          <w:sz w:val="22"/>
          <w:szCs w:val="22"/>
        </w:rPr>
        <w:t>2</w:t>
      </w:r>
      <w:r w:rsidRPr="007C0B98">
        <w:rPr>
          <w:sz w:val="22"/>
          <w:szCs w:val="22"/>
        </w:rPr>
        <w:t xml:space="preserve">. </w:t>
      </w:r>
      <w:r>
        <w:rPr>
          <w:sz w:val="22"/>
          <w:szCs w:val="22"/>
        </w:rPr>
        <w:t>К программам работы с растровой графикой относятся</w:t>
      </w:r>
      <w:r w:rsidRPr="007C0B98">
        <w:rPr>
          <w:sz w:val="22"/>
          <w:szCs w:val="22"/>
        </w:rPr>
        <w:t>:</w:t>
      </w:r>
    </w:p>
    <w:p w:rsidR="006B00A4" w:rsidRPr="00AE098A" w:rsidRDefault="006B00A4" w:rsidP="006B00A4">
      <w:pPr>
        <w:jc w:val="both"/>
        <w:rPr>
          <w:sz w:val="22"/>
          <w:szCs w:val="22"/>
        </w:rPr>
      </w:pPr>
      <w:r>
        <w:rPr>
          <w:sz w:val="22"/>
          <w:szCs w:val="22"/>
        </w:rPr>
        <w:tab/>
      </w:r>
      <w:r>
        <w:rPr>
          <w:sz w:val="22"/>
          <w:szCs w:val="22"/>
          <w:lang w:val="en-US"/>
        </w:rPr>
        <w:t>Paint</w:t>
      </w:r>
    </w:p>
    <w:p w:rsidR="006B00A4" w:rsidRPr="00AE098A" w:rsidRDefault="006B00A4" w:rsidP="006B00A4">
      <w:pPr>
        <w:jc w:val="both"/>
        <w:rPr>
          <w:sz w:val="22"/>
          <w:szCs w:val="22"/>
        </w:rPr>
      </w:pPr>
      <w:r w:rsidRPr="00AE098A">
        <w:rPr>
          <w:sz w:val="22"/>
          <w:szCs w:val="22"/>
        </w:rPr>
        <w:tab/>
      </w:r>
      <w:r>
        <w:rPr>
          <w:sz w:val="22"/>
          <w:szCs w:val="22"/>
          <w:lang w:val="en-US"/>
        </w:rPr>
        <w:t>GIMP</w:t>
      </w:r>
    </w:p>
    <w:p w:rsidR="006B00A4" w:rsidRPr="00AE098A" w:rsidRDefault="006B00A4" w:rsidP="006B00A4">
      <w:pPr>
        <w:jc w:val="both"/>
        <w:rPr>
          <w:sz w:val="22"/>
          <w:szCs w:val="22"/>
        </w:rPr>
      </w:pPr>
      <w:r w:rsidRPr="00AE098A">
        <w:rPr>
          <w:sz w:val="22"/>
          <w:szCs w:val="22"/>
        </w:rPr>
        <w:tab/>
      </w:r>
      <w:r>
        <w:rPr>
          <w:sz w:val="22"/>
          <w:szCs w:val="22"/>
          <w:lang w:val="en-US"/>
        </w:rPr>
        <w:t>Adobe</w:t>
      </w:r>
      <w:r w:rsidRPr="00AE098A">
        <w:rPr>
          <w:sz w:val="22"/>
          <w:szCs w:val="22"/>
        </w:rPr>
        <w:t xml:space="preserve"> </w:t>
      </w:r>
      <w:proofErr w:type="spellStart"/>
      <w:r>
        <w:rPr>
          <w:sz w:val="22"/>
          <w:szCs w:val="22"/>
          <w:lang w:val="en-US"/>
        </w:rPr>
        <w:t>PhotoShop</w:t>
      </w:r>
      <w:proofErr w:type="spellEnd"/>
    </w:p>
    <w:p w:rsidR="006B00A4" w:rsidRPr="007C0B98" w:rsidRDefault="006B00A4" w:rsidP="006B00A4">
      <w:pPr>
        <w:jc w:val="both"/>
        <w:rPr>
          <w:b/>
          <w:sz w:val="22"/>
          <w:szCs w:val="22"/>
        </w:rPr>
      </w:pPr>
      <w:r w:rsidRPr="00AE098A">
        <w:rPr>
          <w:b/>
          <w:sz w:val="22"/>
          <w:szCs w:val="22"/>
        </w:rPr>
        <w:tab/>
      </w:r>
      <w:r w:rsidRPr="007C0B98">
        <w:rPr>
          <w:b/>
          <w:sz w:val="22"/>
          <w:szCs w:val="22"/>
        </w:rPr>
        <w:t>Все варианты верны</w:t>
      </w:r>
    </w:p>
    <w:p w:rsidR="006B00A4" w:rsidRDefault="006B00A4" w:rsidP="006B00A4">
      <w:pPr>
        <w:jc w:val="both"/>
        <w:rPr>
          <w:sz w:val="22"/>
          <w:szCs w:val="22"/>
        </w:rPr>
      </w:pPr>
      <w:r>
        <w:rPr>
          <w:sz w:val="22"/>
          <w:szCs w:val="22"/>
        </w:rPr>
        <w:t>3</w:t>
      </w:r>
      <w:r w:rsidRPr="007C0B98">
        <w:rPr>
          <w:sz w:val="22"/>
          <w:szCs w:val="22"/>
        </w:rPr>
        <w:t xml:space="preserve">. </w:t>
      </w:r>
      <w:r>
        <w:rPr>
          <w:sz w:val="22"/>
          <w:szCs w:val="22"/>
        </w:rPr>
        <w:t>К программам работы с векторной графикой относятся</w:t>
      </w:r>
      <w:r w:rsidRPr="007C0B98">
        <w:rPr>
          <w:sz w:val="22"/>
          <w:szCs w:val="22"/>
        </w:rPr>
        <w:t>:</w:t>
      </w:r>
    </w:p>
    <w:p w:rsidR="006B00A4" w:rsidRPr="00AE098A" w:rsidRDefault="006B00A4" w:rsidP="006B00A4">
      <w:pPr>
        <w:jc w:val="both"/>
        <w:rPr>
          <w:sz w:val="22"/>
          <w:szCs w:val="22"/>
        </w:rPr>
      </w:pPr>
      <w:r>
        <w:rPr>
          <w:sz w:val="22"/>
          <w:szCs w:val="22"/>
        </w:rPr>
        <w:tab/>
      </w:r>
      <w:r>
        <w:rPr>
          <w:sz w:val="22"/>
          <w:szCs w:val="22"/>
          <w:lang w:val="en-US"/>
        </w:rPr>
        <w:t>Corel</w:t>
      </w:r>
      <w:r w:rsidRPr="00AE098A">
        <w:rPr>
          <w:sz w:val="22"/>
          <w:szCs w:val="22"/>
        </w:rPr>
        <w:t xml:space="preserve"> </w:t>
      </w:r>
      <w:r>
        <w:rPr>
          <w:sz w:val="22"/>
          <w:szCs w:val="22"/>
          <w:lang w:val="en-US"/>
        </w:rPr>
        <w:t>Draw</w:t>
      </w:r>
    </w:p>
    <w:p w:rsidR="006B00A4" w:rsidRPr="00AE098A" w:rsidRDefault="006B00A4" w:rsidP="006B00A4">
      <w:pPr>
        <w:jc w:val="both"/>
        <w:rPr>
          <w:sz w:val="22"/>
          <w:szCs w:val="22"/>
        </w:rPr>
      </w:pPr>
      <w:r w:rsidRPr="00AE098A">
        <w:rPr>
          <w:sz w:val="22"/>
          <w:szCs w:val="22"/>
        </w:rPr>
        <w:tab/>
      </w:r>
      <w:r>
        <w:rPr>
          <w:sz w:val="22"/>
          <w:szCs w:val="22"/>
          <w:lang w:val="en-US"/>
        </w:rPr>
        <w:t>AutoCAD</w:t>
      </w:r>
    </w:p>
    <w:p w:rsidR="006B00A4" w:rsidRPr="00AE098A" w:rsidRDefault="006B00A4" w:rsidP="006B00A4">
      <w:pPr>
        <w:jc w:val="both"/>
        <w:rPr>
          <w:sz w:val="22"/>
          <w:szCs w:val="22"/>
        </w:rPr>
      </w:pPr>
      <w:r w:rsidRPr="00AE098A">
        <w:rPr>
          <w:sz w:val="22"/>
          <w:szCs w:val="22"/>
        </w:rPr>
        <w:tab/>
      </w:r>
      <w:r>
        <w:rPr>
          <w:sz w:val="22"/>
          <w:szCs w:val="22"/>
          <w:lang w:val="en-US"/>
        </w:rPr>
        <w:t>MS</w:t>
      </w:r>
      <w:r w:rsidRPr="00AE098A">
        <w:rPr>
          <w:sz w:val="22"/>
          <w:szCs w:val="22"/>
        </w:rPr>
        <w:t xml:space="preserve"> </w:t>
      </w:r>
      <w:r>
        <w:rPr>
          <w:sz w:val="22"/>
          <w:szCs w:val="22"/>
          <w:lang w:val="en-US"/>
        </w:rPr>
        <w:t>Visio</w:t>
      </w:r>
    </w:p>
    <w:p w:rsidR="006B00A4" w:rsidRPr="00AE098A" w:rsidRDefault="006B00A4" w:rsidP="006B00A4">
      <w:pPr>
        <w:jc w:val="both"/>
        <w:rPr>
          <w:b/>
          <w:sz w:val="22"/>
          <w:szCs w:val="22"/>
        </w:rPr>
      </w:pPr>
      <w:r w:rsidRPr="00AE098A">
        <w:rPr>
          <w:b/>
          <w:sz w:val="22"/>
          <w:szCs w:val="22"/>
        </w:rPr>
        <w:tab/>
      </w:r>
      <w:r w:rsidRPr="007C0B98">
        <w:rPr>
          <w:b/>
          <w:sz w:val="22"/>
          <w:szCs w:val="22"/>
        </w:rPr>
        <w:t>Все варианты верны</w:t>
      </w:r>
    </w:p>
    <w:p w:rsidR="006B00A4" w:rsidRDefault="006B00A4" w:rsidP="006B00A4">
      <w:pPr>
        <w:jc w:val="both"/>
        <w:rPr>
          <w:sz w:val="22"/>
          <w:szCs w:val="22"/>
        </w:rPr>
      </w:pPr>
      <w:r>
        <w:rPr>
          <w:sz w:val="22"/>
          <w:szCs w:val="22"/>
        </w:rPr>
        <w:t>4</w:t>
      </w:r>
      <w:r w:rsidRPr="00D32AA2">
        <w:rPr>
          <w:sz w:val="22"/>
          <w:szCs w:val="22"/>
        </w:rPr>
        <w:t xml:space="preserve">. </w:t>
      </w:r>
      <w:r>
        <w:rPr>
          <w:sz w:val="22"/>
          <w:szCs w:val="22"/>
        </w:rPr>
        <w:t>К способам представления графической информации не относится:</w:t>
      </w:r>
    </w:p>
    <w:p w:rsidR="006B00A4" w:rsidRDefault="006B00A4" w:rsidP="006B00A4">
      <w:pPr>
        <w:jc w:val="both"/>
        <w:rPr>
          <w:sz w:val="22"/>
          <w:szCs w:val="22"/>
        </w:rPr>
      </w:pPr>
      <w:r>
        <w:rPr>
          <w:sz w:val="22"/>
          <w:szCs w:val="22"/>
        </w:rPr>
        <w:tab/>
        <w:t>Структурно-символический</w:t>
      </w:r>
    </w:p>
    <w:p w:rsidR="006B00A4" w:rsidRDefault="006B00A4" w:rsidP="006B00A4">
      <w:pPr>
        <w:jc w:val="both"/>
        <w:rPr>
          <w:sz w:val="22"/>
          <w:szCs w:val="22"/>
        </w:rPr>
      </w:pPr>
      <w:r>
        <w:rPr>
          <w:sz w:val="22"/>
          <w:szCs w:val="22"/>
        </w:rPr>
        <w:tab/>
        <w:t>Аналитический</w:t>
      </w:r>
    </w:p>
    <w:p w:rsidR="006B00A4" w:rsidRPr="00D32AA2" w:rsidRDefault="006B00A4" w:rsidP="006B00A4">
      <w:pPr>
        <w:jc w:val="both"/>
        <w:rPr>
          <w:b/>
          <w:sz w:val="22"/>
          <w:szCs w:val="22"/>
        </w:rPr>
      </w:pPr>
      <w:r w:rsidRPr="00D32AA2">
        <w:rPr>
          <w:b/>
          <w:sz w:val="22"/>
          <w:szCs w:val="22"/>
        </w:rPr>
        <w:tab/>
        <w:t>Табличный</w:t>
      </w:r>
    </w:p>
    <w:p w:rsidR="006B00A4" w:rsidRPr="00D32AA2" w:rsidRDefault="006B00A4" w:rsidP="006B00A4">
      <w:pPr>
        <w:jc w:val="both"/>
        <w:rPr>
          <w:sz w:val="22"/>
          <w:szCs w:val="22"/>
        </w:rPr>
      </w:pPr>
      <w:r>
        <w:rPr>
          <w:sz w:val="22"/>
          <w:szCs w:val="22"/>
        </w:rPr>
        <w:tab/>
        <w:t>Координатный</w:t>
      </w:r>
    </w:p>
    <w:p w:rsidR="006B00A4" w:rsidRDefault="006B00A4" w:rsidP="006B00A4">
      <w:pPr>
        <w:pStyle w:val="ab"/>
        <w:spacing w:before="8"/>
        <w:rPr>
          <w:sz w:val="23"/>
        </w:rPr>
      </w:pPr>
      <w:r>
        <w:rPr>
          <w:sz w:val="23"/>
        </w:rPr>
        <w:t>5</w:t>
      </w:r>
      <w:r w:rsidRPr="008616B3">
        <w:rPr>
          <w:sz w:val="23"/>
        </w:rPr>
        <w:t>. Как</w:t>
      </w:r>
      <w:r>
        <w:rPr>
          <w:sz w:val="23"/>
        </w:rPr>
        <w:t>ие из перечисленных программных сре</w:t>
      </w:r>
      <w:proofErr w:type="gramStart"/>
      <w:r>
        <w:rPr>
          <w:sz w:val="23"/>
        </w:rPr>
        <w:t>дств пр</w:t>
      </w:r>
      <w:proofErr w:type="gramEnd"/>
      <w:r>
        <w:rPr>
          <w:sz w:val="23"/>
        </w:rPr>
        <w:t>едназначены для оформления текстовых док</w:t>
      </w:r>
      <w:r>
        <w:rPr>
          <w:sz w:val="23"/>
        </w:rPr>
        <w:t>у</w:t>
      </w:r>
      <w:r>
        <w:rPr>
          <w:sz w:val="23"/>
        </w:rPr>
        <w:t>ментов:</w:t>
      </w:r>
    </w:p>
    <w:p w:rsidR="006B00A4" w:rsidRPr="008616B3" w:rsidRDefault="006B00A4" w:rsidP="006B00A4">
      <w:pPr>
        <w:pStyle w:val="ab"/>
        <w:spacing w:before="8"/>
        <w:rPr>
          <w:b/>
          <w:sz w:val="23"/>
          <w:lang w:val="en-US"/>
        </w:rPr>
      </w:pPr>
      <w:r w:rsidRPr="008616B3">
        <w:rPr>
          <w:b/>
          <w:sz w:val="23"/>
        </w:rPr>
        <w:tab/>
      </w:r>
      <w:r w:rsidRPr="008616B3">
        <w:rPr>
          <w:b/>
          <w:sz w:val="23"/>
          <w:lang w:val="en-US"/>
        </w:rPr>
        <w:t>MS Word, OO Writer, Notepad++</w:t>
      </w:r>
    </w:p>
    <w:p w:rsidR="006B00A4" w:rsidRDefault="006B00A4" w:rsidP="006B00A4">
      <w:pPr>
        <w:pStyle w:val="ab"/>
        <w:spacing w:before="8"/>
        <w:rPr>
          <w:sz w:val="23"/>
          <w:lang w:val="en-US"/>
        </w:rPr>
      </w:pPr>
      <w:r>
        <w:rPr>
          <w:sz w:val="23"/>
          <w:lang w:val="en-US"/>
        </w:rPr>
        <w:tab/>
        <w:t>MS Excel, OO Calc, OO Draw</w:t>
      </w:r>
    </w:p>
    <w:p w:rsidR="006B00A4" w:rsidRDefault="006B00A4" w:rsidP="006B00A4">
      <w:pPr>
        <w:pStyle w:val="ab"/>
        <w:spacing w:before="8"/>
        <w:rPr>
          <w:sz w:val="23"/>
          <w:lang w:val="en-US"/>
        </w:rPr>
      </w:pPr>
      <w:r>
        <w:rPr>
          <w:sz w:val="23"/>
          <w:lang w:val="en-US"/>
        </w:rPr>
        <w:tab/>
        <w:t>MS Visual Studio, Embarcadero RAD Studio, Qt Creator</w:t>
      </w:r>
    </w:p>
    <w:p w:rsidR="006B00A4" w:rsidRDefault="006B00A4" w:rsidP="006B00A4">
      <w:pPr>
        <w:pStyle w:val="ab"/>
        <w:spacing w:before="8"/>
        <w:rPr>
          <w:sz w:val="23"/>
        </w:rPr>
      </w:pPr>
      <w:r>
        <w:rPr>
          <w:sz w:val="23"/>
        </w:rPr>
        <w:t>6</w:t>
      </w:r>
      <w:r w:rsidRPr="00411C9E">
        <w:rPr>
          <w:sz w:val="23"/>
        </w:rPr>
        <w:t xml:space="preserve">. </w:t>
      </w:r>
      <w:r>
        <w:rPr>
          <w:sz w:val="23"/>
          <w:lang w:val="en-US"/>
        </w:rPr>
        <w:t>MS</w:t>
      </w:r>
      <w:r w:rsidRPr="00623744">
        <w:rPr>
          <w:sz w:val="23"/>
        </w:rPr>
        <w:t xml:space="preserve"> </w:t>
      </w:r>
      <w:r>
        <w:rPr>
          <w:sz w:val="23"/>
          <w:lang w:val="en-US"/>
        </w:rPr>
        <w:t>PowerPoint</w:t>
      </w:r>
      <w:r w:rsidRPr="00623744">
        <w:rPr>
          <w:sz w:val="23"/>
        </w:rPr>
        <w:t xml:space="preserve">, </w:t>
      </w:r>
      <w:r>
        <w:rPr>
          <w:sz w:val="23"/>
          <w:lang w:val="en-US"/>
        </w:rPr>
        <w:t>OO</w:t>
      </w:r>
      <w:r w:rsidRPr="00623744">
        <w:rPr>
          <w:sz w:val="23"/>
        </w:rPr>
        <w:t xml:space="preserve"> </w:t>
      </w:r>
      <w:r>
        <w:rPr>
          <w:sz w:val="23"/>
          <w:lang w:val="en-US"/>
        </w:rPr>
        <w:t>Impress</w:t>
      </w:r>
      <w:r w:rsidRPr="00623744">
        <w:rPr>
          <w:sz w:val="23"/>
        </w:rPr>
        <w:t xml:space="preserve"> </w:t>
      </w:r>
      <w:r>
        <w:rPr>
          <w:sz w:val="23"/>
        </w:rPr>
        <w:t>предназначены для:</w:t>
      </w:r>
    </w:p>
    <w:p w:rsidR="006B00A4" w:rsidRDefault="006B00A4" w:rsidP="006B00A4">
      <w:pPr>
        <w:pStyle w:val="ab"/>
        <w:spacing w:before="8"/>
        <w:rPr>
          <w:sz w:val="23"/>
        </w:rPr>
      </w:pPr>
      <w:r>
        <w:rPr>
          <w:sz w:val="23"/>
        </w:rPr>
        <w:tab/>
        <w:t>Работы с текстовыми документами</w:t>
      </w:r>
    </w:p>
    <w:p w:rsidR="006B00A4" w:rsidRPr="00411C9E" w:rsidRDefault="006B00A4" w:rsidP="006B00A4">
      <w:pPr>
        <w:pStyle w:val="ab"/>
        <w:spacing w:before="8"/>
        <w:rPr>
          <w:b/>
          <w:sz w:val="23"/>
        </w:rPr>
      </w:pPr>
      <w:r w:rsidRPr="00411C9E">
        <w:rPr>
          <w:b/>
          <w:sz w:val="23"/>
        </w:rPr>
        <w:tab/>
      </w:r>
      <w:r>
        <w:rPr>
          <w:b/>
          <w:sz w:val="23"/>
        </w:rPr>
        <w:t>Создания презентаций</w:t>
      </w:r>
    </w:p>
    <w:p w:rsidR="006B00A4" w:rsidRDefault="006B00A4" w:rsidP="006B00A4">
      <w:pPr>
        <w:pStyle w:val="ab"/>
        <w:spacing w:before="8"/>
        <w:rPr>
          <w:sz w:val="23"/>
        </w:rPr>
      </w:pPr>
      <w:r>
        <w:rPr>
          <w:sz w:val="23"/>
        </w:rPr>
        <w:lastRenderedPageBreak/>
        <w:tab/>
        <w:t>Фиксация пользовательского опыта</w:t>
      </w:r>
    </w:p>
    <w:p w:rsidR="006B00A4" w:rsidRDefault="006B00A4" w:rsidP="006B00A4">
      <w:pPr>
        <w:pStyle w:val="ab"/>
        <w:spacing w:before="8"/>
        <w:rPr>
          <w:sz w:val="23"/>
        </w:rPr>
      </w:pPr>
      <w:r>
        <w:rPr>
          <w:sz w:val="23"/>
        </w:rPr>
        <w:t xml:space="preserve">7. </w:t>
      </w:r>
      <w:r>
        <w:rPr>
          <w:sz w:val="23"/>
          <w:lang w:val="en-US"/>
        </w:rPr>
        <w:t>GIMP</w:t>
      </w:r>
      <w:r w:rsidRPr="00623744">
        <w:rPr>
          <w:sz w:val="23"/>
        </w:rPr>
        <w:t xml:space="preserve"> </w:t>
      </w:r>
      <w:r>
        <w:rPr>
          <w:sz w:val="23"/>
        </w:rPr>
        <w:t>относится к графическим редакторам для работы с:</w:t>
      </w:r>
    </w:p>
    <w:p w:rsidR="006B00A4" w:rsidRDefault="006B00A4" w:rsidP="006B00A4">
      <w:pPr>
        <w:pStyle w:val="ab"/>
        <w:spacing w:before="8"/>
        <w:rPr>
          <w:sz w:val="23"/>
        </w:rPr>
      </w:pPr>
      <w:r>
        <w:rPr>
          <w:sz w:val="23"/>
        </w:rPr>
        <w:tab/>
        <w:t>Трехмерной графикой</w:t>
      </w:r>
    </w:p>
    <w:p w:rsidR="006B00A4" w:rsidRDefault="006B00A4" w:rsidP="006B00A4">
      <w:pPr>
        <w:pStyle w:val="ab"/>
        <w:spacing w:before="8"/>
        <w:rPr>
          <w:sz w:val="23"/>
        </w:rPr>
      </w:pPr>
      <w:r>
        <w:rPr>
          <w:sz w:val="23"/>
        </w:rPr>
        <w:tab/>
        <w:t>Векторной графикой</w:t>
      </w:r>
    </w:p>
    <w:p w:rsidR="006B00A4" w:rsidRPr="00356ABD" w:rsidRDefault="006B00A4" w:rsidP="006B00A4">
      <w:pPr>
        <w:pStyle w:val="ab"/>
        <w:spacing w:before="8"/>
        <w:rPr>
          <w:b/>
          <w:sz w:val="23"/>
        </w:rPr>
      </w:pPr>
      <w:r w:rsidRPr="00356ABD">
        <w:rPr>
          <w:b/>
          <w:sz w:val="23"/>
        </w:rPr>
        <w:tab/>
      </w:r>
      <w:r>
        <w:rPr>
          <w:b/>
          <w:sz w:val="23"/>
        </w:rPr>
        <w:t>Растровой графикой</w:t>
      </w:r>
    </w:p>
    <w:p w:rsidR="006B00A4" w:rsidRDefault="006B00A4" w:rsidP="006B00A4">
      <w:pPr>
        <w:pStyle w:val="ab"/>
        <w:spacing w:before="8"/>
        <w:rPr>
          <w:sz w:val="23"/>
        </w:rPr>
      </w:pPr>
      <w:r>
        <w:rPr>
          <w:sz w:val="23"/>
        </w:rPr>
        <w:t xml:space="preserve">8. </w:t>
      </w:r>
      <w:r>
        <w:rPr>
          <w:sz w:val="23"/>
          <w:lang w:val="en-US"/>
        </w:rPr>
        <w:t>MS</w:t>
      </w:r>
      <w:r w:rsidRPr="00623744">
        <w:rPr>
          <w:sz w:val="23"/>
        </w:rPr>
        <w:t xml:space="preserve"> </w:t>
      </w:r>
      <w:r>
        <w:rPr>
          <w:sz w:val="23"/>
          <w:lang w:val="en-US"/>
        </w:rPr>
        <w:t>Visio</w:t>
      </w:r>
      <w:r w:rsidRPr="00623744">
        <w:rPr>
          <w:sz w:val="23"/>
        </w:rPr>
        <w:t xml:space="preserve">, </w:t>
      </w:r>
      <w:r>
        <w:rPr>
          <w:sz w:val="23"/>
          <w:lang w:val="en-US"/>
        </w:rPr>
        <w:t>OO</w:t>
      </w:r>
      <w:r w:rsidRPr="00623744">
        <w:rPr>
          <w:sz w:val="23"/>
        </w:rPr>
        <w:t xml:space="preserve"> </w:t>
      </w:r>
      <w:r>
        <w:rPr>
          <w:sz w:val="23"/>
          <w:lang w:val="en-US"/>
        </w:rPr>
        <w:t>Draw</w:t>
      </w:r>
      <w:r w:rsidRPr="00623744">
        <w:rPr>
          <w:sz w:val="23"/>
        </w:rPr>
        <w:t xml:space="preserve"> </w:t>
      </w:r>
      <w:r>
        <w:rPr>
          <w:sz w:val="23"/>
        </w:rPr>
        <w:t>предназначены для работы с:</w:t>
      </w:r>
    </w:p>
    <w:p w:rsidR="006B00A4" w:rsidRDefault="006B00A4" w:rsidP="006B00A4">
      <w:pPr>
        <w:pStyle w:val="ab"/>
        <w:spacing w:before="8"/>
        <w:rPr>
          <w:sz w:val="23"/>
        </w:rPr>
      </w:pPr>
      <w:r>
        <w:rPr>
          <w:sz w:val="23"/>
        </w:rPr>
        <w:tab/>
        <w:t>Трехмерной графикой</w:t>
      </w:r>
    </w:p>
    <w:p w:rsidR="006B00A4" w:rsidRPr="00623744" w:rsidRDefault="006B00A4" w:rsidP="006B00A4">
      <w:pPr>
        <w:pStyle w:val="ab"/>
        <w:spacing w:before="8"/>
        <w:rPr>
          <w:b/>
          <w:sz w:val="23"/>
        </w:rPr>
      </w:pPr>
      <w:r w:rsidRPr="00623744">
        <w:rPr>
          <w:b/>
          <w:sz w:val="23"/>
        </w:rPr>
        <w:tab/>
        <w:t>Векторной графикой</w:t>
      </w:r>
    </w:p>
    <w:p w:rsidR="006B00A4" w:rsidRPr="00623744" w:rsidRDefault="006B00A4" w:rsidP="006B00A4">
      <w:pPr>
        <w:pStyle w:val="ab"/>
        <w:spacing w:before="8"/>
        <w:rPr>
          <w:sz w:val="23"/>
        </w:rPr>
      </w:pPr>
      <w:r w:rsidRPr="00623744">
        <w:rPr>
          <w:sz w:val="23"/>
        </w:rPr>
        <w:tab/>
        <w:t>Растровой графикой</w:t>
      </w:r>
    </w:p>
    <w:p w:rsidR="006B00A4" w:rsidRDefault="006B00A4" w:rsidP="006B00A4">
      <w:pPr>
        <w:pStyle w:val="ab"/>
        <w:spacing w:before="8"/>
        <w:rPr>
          <w:sz w:val="23"/>
        </w:rPr>
      </w:pPr>
      <w:r>
        <w:rPr>
          <w:sz w:val="23"/>
        </w:rPr>
        <w:t>9. Минимальной форматируемой единицей текстового документа является:</w:t>
      </w:r>
    </w:p>
    <w:p w:rsidR="006B00A4" w:rsidRPr="00356ABD" w:rsidRDefault="006B00A4" w:rsidP="006B00A4">
      <w:pPr>
        <w:pStyle w:val="ab"/>
        <w:spacing w:before="8"/>
        <w:rPr>
          <w:b/>
          <w:sz w:val="23"/>
        </w:rPr>
      </w:pPr>
      <w:r w:rsidRPr="00356ABD">
        <w:rPr>
          <w:b/>
          <w:sz w:val="23"/>
        </w:rPr>
        <w:tab/>
        <w:t>Символ</w:t>
      </w:r>
    </w:p>
    <w:p w:rsidR="006B00A4" w:rsidRDefault="006B00A4" w:rsidP="006B00A4">
      <w:pPr>
        <w:pStyle w:val="ab"/>
        <w:spacing w:before="8"/>
        <w:rPr>
          <w:sz w:val="23"/>
        </w:rPr>
      </w:pPr>
      <w:r>
        <w:rPr>
          <w:sz w:val="23"/>
        </w:rPr>
        <w:tab/>
        <w:t>Абзац</w:t>
      </w:r>
    </w:p>
    <w:p w:rsidR="006B00A4" w:rsidRDefault="006B00A4" w:rsidP="006B00A4">
      <w:pPr>
        <w:pStyle w:val="ab"/>
        <w:spacing w:before="8"/>
        <w:rPr>
          <w:sz w:val="23"/>
        </w:rPr>
      </w:pPr>
      <w:r>
        <w:rPr>
          <w:sz w:val="23"/>
        </w:rPr>
        <w:tab/>
        <w:t>Раздел</w:t>
      </w:r>
    </w:p>
    <w:p w:rsidR="006B00A4" w:rsidRDefault="006B00A4" w:rsidP="006B00A4">
      <w:pPr>
        <w:pStyle w:val="ab"/>
        <w:spacing w:before="8"/>
        <w:rPr>
          <w:sz w:val="20"/>
        </w:rPr>
      </w:pPr>
      <w:r>
        <w:rPr>
          <w:sz w:val="23"/>
        </w:rPr>
        <w:t>10.</w:t>
      </w:r>
      <w:r w:rsidRPr="002927D2">
        <w:rPr>
          <w:sz w:val="23"/>
        </w:rPr>
        <w:t xml:space="preserve"> </w:t>
      </w:r>
      <w:r>
        <w:rPr>
          <w:sz w:val="20"/>
        </w:rPr>
        <w:t>Что представляет собой файл с расширением .</w:t>
      </w:r>
      <w:proofErr w:type="spellStart"/>
      <w:r>
        <w:rPr>
          <w:sz w:val="20"/>
        </w:rPr>
        <w:t>vsd</w:t>
      </w:r>
      <w:proofErr w:type="spellEnd"/>
      <w:r>
        <w:rPr>
          <w:sz w:val="20"/>
        </w:rPr>
        <w:t>?</w:t>
      </w:r>
    </w:p>
    <w:p w:rsidR="006B00A4" w:rsidRDefault="006B00A4" w:rsidP="006B00A4">
      <w:pPr>
        <w:pStyle w:val="ab"/>
        <w:spacing w:before="8"/>
        <w:rPr>
          <w:sz w:val="20"/>
        </w:rPr>
      </w:pPr>
      <w:r>
        <w:rPr>
          <w:sz w:val="20"/>
        </w:rPr>
        <w:tab/>
        <w:t>Фигура</w:t>
      </w:r>
    </w:p>
    <w:p w:rsidR="006B00A4" w:rsidRDefault="006B00A4" w:rsidP="006B00A4">
      <w:pPr>
        <w:pStyle w:val="ab"/>
        <w:spacing w:before="8"/>
        <w:rPr>
          <w:sz w:val="20"/>
        </w:rPr>
      </w:pPr>
      <w:r>
        <w:rPr>
          <w:sz w:val="20"/>
        </w:rPr>
        <w:tab/>
        <w:t>Шаблон</w:t>
      </w:r>
    </w:p>
    <w:p w:rsidR="006B00A4" w:rsidRDefault="006B00A4" w:rsidP="006B00A4">
      <w:pPr>
        <w:pStyle w:val="ab"/>
        <w:spacing w:before="8"/>
        <w:rPr>
          <w:sz w:val="23"/>
        </w:rPr>
      </w:pPr>
      <w:r w:rsidRPr="002927D2">
        <w:rPr>
          <w:b/>
          <w:sz w:val="20"/>
        </w:rPr>
        <w:tab/>
        <w:t>Диаграмма или схема</w:t>
      </w:r>
    </w:p>
    <w:p w:rsidR="006B00A4" w:rsidRPr="002927D2" w:rsidRDefault="006B00A4" w:rsidP="006B00A4">
      <w:pPr>
        <w:pStyle w:val="ab"/>
        <w:spacing w:before="8"/>
        <w:rPr>
          <w:sz w:val="23"/>
        </w:rPr>
      </w:pPr>
      <w:r>
        <w:rPr>
          <w:sz w:val="23"/>
        </w:rPr>
        <w:t>11.</w:t>
      </w:r>
      <w:r w:rsidRPr="002927D2">
        <w:rPr>
          <w:sz w:val="23"/>
        </w:rPr>
        <w:t xml:space="preserve"> </w:t>
      </w:r>
      <w:r>
        <w:rPr>
          <w:sz w:val="20"/>
        </w:rPr>
        <w:t>Что представляет собой файл с расширением .</w:t>
      </w:r>
      <w:proofErr w:type="spellStart"/>
      <w:r>
        <w:rPr>
          <w:sz w:val="20"/>
        </w:rPr>
        <w:t>vs</w:t>
      </w:r>
      <w:proofErr w:type="spellEnd"/>
      <w:r>
        <w:rPr>
          <w:sz w:val="20"/>
          <w:lang w:val="en-US"/>
        </w:rPr>
        <w:t>t</w:t>
      </w:r>
      <w:r>
        <w:rPr>
          <w:sz w:val="20"/>
        </w:rPr>
        <w:t>?</w:t>
      </w:r>
    </w:p>
    <w:p w:rsidR="006B00A4" w:rsidRDefault="006B00A4" w:rsidP="006B00A4">
      <w:pPr>
        <w:pStyle w:val="ab"/>
        <w:spacing w:before="8"/>
        <w:rPr>
          <w:sz w:val="20"/>
        </w:rPr>
      </w:pPr>
      <w:r>
        <w:rPr>
          <w:sz w:val="20"/>
        </w:rPr>
        <w:tab/>
        <w:t>Фигура</w:t>
      </w:r>
    </w:p>
    <w:p w:rsidR="006B00A4" w:rsidRPr="002927D2" w:rsidRDefault="006B00A4" w:rsidP="006B00A4">
      <w:pPr>
        <w:pStyle w:val="ab"/>
        <w:spacing w:before="8"/>
        <w:rPr>
          <w:b/>
          <w:sz w:val="20"/>
        </w:rPr>
      </w:pPr>
      <w:r w:rsidRPr="002927D2">
        <w:rPr>
          <w:b/>
          <w:sz w:val="20"/>
        </w:rPr>
        <w:tab/>
        <w:t>Шаблон</w:t>
      </w:r>
    </w:p>
    <w:p w:rsidR="006B00A4" w:rsidRPr="002927D2" w:rsidRDefault="006B00A4" w:rsidP="006B00A4">
      <w:pPr>
        <w:pStyle w:val="ab"/>
        <w:spacing w:before="8"/>
        <w:rPr>
          <w:sz w:val="23"/>
        </w:rPr>
      </w:pPr>
      <w:r w:rsidRPr="002927D2">
        <w:rPr>
          <w:sz w:val="20"/>
        </w:rPr>
        <w:tab/>
        <w:t>Диаграмма или схема</w:t>
      </w:r>
    </w:p>
    <w:p w:rsidR="006B00A4" w:rsidRPr="002C43BA" w:rsidRDefault="006B00A4" w:rsidP="006B00A4">
      <w:pPr>
        <w:jc w:val="both"/>
        <w:rPr>
          <w:sz w:val="21"/>
          <w:szCs w:val="21"/>
        </w:rPr>
      </w:pPr>
      <w:r>
        <w:rPr>
          <w:sz w:val="21"/>
          <w:szCs w:val="21"/>
        </w:rPr>
        <w:t>12</w:t>
      </w:r>
      <w:r w:rsidRPr="002C43BA">
        <w:rPr>
          <w:sz w:val="21"/>
          <w:szCs w:val="21"/>
        </w:rPr>
        <w:t>. Основными функциями табличного процессора являются:</w:t>
      </w:r>
    </w:p>
    <w:p w:rsidR="006B00A4" w:rsidRPr="002C43BA" w:rsidRDefault="006B00A4" w:rsidP="006B00A4">
      <w:pPr>
        <w:jc w:val="both"/>
        <w:rPr>
          <w:sz w:val="21"/>
          <w:szCs w:val="21"/>
        </w:rPr>
      </w:pPr>
      <w:r w:rsidRPr="002C43BA">
        <w:rPr>
          <w:sz w:val="21"/>
          <w:szCs w:val="21"/>
        </w:rPr>
        <w:tab/>
        <w:t>Структурирование данных в таблицы; выполнение вычислений по введенным в таблицы данным</w:t>
      </w:r>
    </w:p>
    <w:p w:rsidR="006B00A4" w:rsidRPr="002C43BA" w:rsidRDefault="006B00A4" w:rsidP="006B00A4">
      <w:pPr>
        <w:jc w:val="both"/>
        <w:rPr>
          <w:b/>
          <w:sz w:val="21"/>
          <w:szCs w:val="21"/>
        </w:rPr>
      </w:pPr>
      <w:r w:rsidRPr="002C43BA">
        <w:rPr>
          <w:sz w:val="21"/>
          <w:szCs w:val="21"/>
        </w:rPr>
        <w:tab/>
      </w:r>
      <w:r w:rsidRPr="002C43BA">
        <w:rPr>
          <w:b/>
          <w:sz w:val="21"/>
          <w:szCs w:val="21"/>
        </w:rPr>
        <w:t>Все виды действий с электронными таблицами (создание, редактирование, выполнение вычи</w:t>
      </w:r>
      <w:r w:rsidRPr="002C43BA">
        <w:rPr>
          <w:b/>
          <w:sz w:val="21"/>
          <w:szCs w:val="21"/>
        </w:rPr>
        <w:t>с</w:t>
      </w:r>
      <w:r w:rsidRPr="002C43BA">
        <w:rPr>
          <w:b/>
          <w:sz w:val="21"/>
          <w:szCs w:val="21"/>
        </w:rPr>
        <w:t>лений); построение графиков и диаграмм на основе данных из таблиц; работа с книгами и т.д.</w:t>
      </w:r>
    </w:p>
    <w:p w:rsidR="006B00A4" w:rsidRPr="002C43BA" w:rsidRDefault="006B00A4" w:rsidP="006B00A4">
      <w:pPr>
        <w:jc w:val="both"/>
        <w:rPr>
          <w:sz w:val="21"/>
          <w:szCs w:val="21"/>
        </w:rPr>
      </w:pPr>
      <w:r w:rsidRPr="002C43BA">
        <w:rPr>
          <w:sz w:val="21"/>
          <w:szCs w:val="21"/>
        </w:rPr>
        <w:tab/>
        <w:t>Редактирование таблиц; вывод данных из таблиц на печать; правка графической информации</w:t>
      </w:r>
    </w:p>
    <w:p w:rsidR="006B00A4" w:rsidRPr="002C43BA" w:rsidRDefault="006B00A4" w:rsidP="006B00A4">
      <w:pPr>
        <w:jc w:val="both"/>
        <w:rPr>
          <w:sz w:val="21"/>
          <w:szCs w:val="21"/>
        </w:rPr>
      </w:pPr>
      <w:r>
        <w:rPr>
          <w:sz w:val="21"/>
          <w:szCs w:val="21"/>
        </w:rPr>
        <w:t>13</w:t>
      </w:r>
      <w:r w:rsidRPr="002C43BA">
        <w:rPr>
          <w:sz w:val="21"/>
          <w:szCs w:val="21"/>
        </w:rPr>
        <w:t>. К табличным процессорам относятся:</w:t>
      </w:r>
    </w:p>
    <w:p w:rsidR="006B00A4" w:rsidRPr="002C43BA" w:rsidRDefault="006B00A4" w:rsidP="006B00A4">
      <w:pPr>
        <w:jc w:val="both"/>
        <w:rPr>
          <w:b/>
          <w:sz w:val="21"/>
          <w:szCs w:val="21"/>
        </w:rPr>
      </w:pPr>
      <w:r w:rsidRPr="002C43BA">
        <w:rPr>
          <w:sz w:val="21"/>
          <w:szCs w:val="21"/>
        </w:rPr>
        <w:tab/>
      </w:r>
      <w:r w:rsidRPr="002C43BA">
        <w:rPr>
          <w:b/>
          <w:sz w:val="21"/>
          <w:szCs w:val="21"/>
          <w:lang w:val="en-US"/>
        </w:rPr>
        <w:t>Quattro</w:t>
      </w:r>
      <w:r w:rsidRPr="002C43BA">
        <w:rPr>
          <w:b/>
          <w:sz w:val="21"/>
          <w:szCs w:val="21"/>
        </w:rPr>
        <w:t xml:space="preserve"> </w:t>
      </w:r>
      <w:r w:rsidRPr="002C43BA">
        <w:rPr>
          <w:b/>
          <w:sz w:val="21"/>
          <w:szCs w:val="21"/>
          <w:lang w:val="en-US"/>
        </w:rPr>
        <w:t>Pro</w:t>
      </w:r>
      <w:r w:rsidRPr="002C43BA">
        <w:rPr>
          <w:b/>
          <w:sz w:val="21"/>
          <w:szCs w:val="21"/>
        </w:rPr>
        <w:t xml:space="preserve"> 10, </w:t>
      </w:r>
      <w:r w:rsidRPr="002C43BA">
        <w:rPr>
          <w:b/>
          <w:sz w:val="21"/>
          <w:szCs w:val="21"/>
          <w:lang w:val="en-US"/>
        </w:rPr>
        <w:t>Lotus</w:t>
      </w:r>
      <w:r w:rsidRPr="002C43BA">
        <w:rPr>
          <w:b/>
          <w:sz w:val="21"/>
          <w:szCs w:val="21"/>
        </w:rPr>
        <w:t xml:space="preserve"> 1-2-3</w:t>
      </w:r>
    </w:p>
    <w:p w:rsidR="006B00A4" w:rsidRPr="002C43BA" w:rsidRDefault="006B00A4" w:rsidP="006B00A4">
      <w:pPr>
        <w:jc w:val="both"/>
        <w:rPr>
          <w:sz w:val="21"/>
          <w:szCs w:val="21"/>
          <w:lang w:val="en-US"/>
        </w:rPr>
      </w:pPr>
      <w:r w:rsidRPr="002C43BA">
        <w:rPr>
          <w:sz w:val="21"/>
          <w:szCs w:val="21"/>
        </w:rPr>
        <w:tab/>
      </w:r>
      <w:r w:rsidRPr="002C43BA">
        <w:rPr>
          <w:sz w:val="21"/>
          <w:szCs w:val="21"/>
          <w:lang w:val="en-US"/>
        </w:rPr>
        <w:t>Microsoft Word, Freelance Graphics</w:t>
      </w:r>
    </w:p>
    <w:p w:rsidR="006B00A4" w:rsidRPr="002C43BA" w:rsidRDefault="006B00A4" w:rsidP="006B00A4">
      <w:pPr>
        <w:jc w:val="both"/>
        <w:rPr>
          <w:sz w:val="21"/>
          <w:szCs w:val="21"/>
          <w:lang w:val="en-US"/>
        </w:rPr>
      </w:pPr>
      <w:r w:rsidRPr="00BC7E3E">
        <w:rPr>
          <w:sz w:val="21"/>
          <w:szCs w:val="21"/>
          <w:lang w:val="en-US"/>
        </w:rPr>
        <w:tab/>
      </w:r>
      <w:r w:rsidRPr="002C43BA">
        <w:rPr>
          <w:sz w:val="21"/>
          <w:szCs w:val="21"/>
          <w:lang w:val="en-US"/>
        </w:rPr>
        <w:t>Paradox 10, Microsoft Access</w:t>
      </w:r>
    </w:p>
    <w:p w:rsidR="006B00A4" w:rsidRPr="002C43BA" w:rsidRDefault="006B00A4" w:rsidP="006B00A4">
      <w:pPr>
        <w:jc w:val="both"/>
        <w:rPr>
          <w:sz w:val="21"/>
          <w:szCs w:val="21"/>
        </w:rPr>
      </w:pPr>
      <w:r>
        <w:rPr>
          <w:sz w:val="21"/>
          <w:szCs w:val="21"/>
        </w:rPr>
        <w:t>14</w:t>
      </w:r>
      <w:r w:rsidRPr="002C43BA">
        <w:rPr>
          <w:sz w:val="21"/>
          <w:szCs w:val="21"/>
        </w:rPr>
        <w:t>. Числовое выражение 15,7</w:t>
      </w:r>
      <w:proofErr w:type="gramStart"/>
      <w:r w:rsidRPr="002C43BA">
        <w:rPr>
          <w:sz w:val="21"/>
          <w:szCs w:val="21"/>
        </w:rPr>
        <w:t>Е</w:t>
      </w:r>
      <w:proofErr w:type="gramEnd"/>
      <w:r w:rsidRPr="002C43BA">
        <w:rPr>
          <w:sz w:val="21"/>
          <w:szCs w:val="21"/>
        </w:rPr>
        <w:t>+4 из электронной таблицы означает число:</w:t>
      </w:r>
    </w:p>
    <w:p w:rsidR="006B00A4" w:rsidRPr="002C43BA" w:rsidRDefault="006B00A4" w:rsidP="006B00A4">
      <w:pPr>
        <w:jc w:val="both"/>
        <w:rPr>
          <w:sz w:val="21"/>
          <w:szCs w:val="21"/>
        </w:rPr>
      </w:pPr>
      <w:r w:rsidRPr="002C43BA">
        <w:rPr>
          <w:sz w:val="21"/>
          <w:szCs w:val="21"/>
        </w:rPr>
        <w:tab/>
      </w:r>
      <w:r w:rsidRPr="002C43BA">
        <w:rPr>
          <w:b/>
          <w:sz w:val="21"/>
          <w:szCs w:val="21"/>
        </w:rPr>
        <w:t>157000</w:t>
      </w:r>
    </w:p>
    <w:p w:rsidR="006B00A4" w:rsidRPr="002C43BA" w:rsidRDefault="006B00A4" w:rsidP="006B00A4">
      <w:pPr>
        <w:jc w:val="both"/>
        <w:rPr>
          <w:sz w:val="21"/>
          <w:szCs w:val="21"/>
        </w:rPr>
      </w:pPr>
      <w:r w:rsidRPr="002C43BA">
        <w:rPr>
          <w:sz w:val="21"/>
          <w:szCs w:val="21"/>
        </w:rPr>
        <w:tab/>
        <w:t>157,4</w:t>
      </w:r>
    </w:p>
    <w:p w:rsidR="006B00A4" w:rsidRPr="002C43BA" w:rsidRDefault="006B00A4" w:rsidP="006B00A4">
      <w:pPr>
        <w:jc w:val="both"/>
        <w:rPr>
          <w:sz w:val="21"/>
          <w:szCs w:val="21"/>
        </w:rPr>
      </w:pPr>
      <w:r w:rsidRPr="002C43BA">
        <w:rPr>
          <w:sz w:val="21"/>
          <w:szCs w:val="21"/>
        </w:rPr>
        <w:tab/>
        <w:t>0,00157</w:t>
      </w:r>
    </w:p>
    <w:p w:rsidR="006B00A4" w:rsidRPr="002C43BA" w:rsidRDefault="006B00A4" w:rsidP="006B00A4">
      <w:pPr>
        <w:jc w:val="both"/>
        <w:rPr>
          <w:sz w:val="21"/>
          <w:szCs w:val="21"/>
        </w:rPr>
      </w:pPr>
      <w:r>
        <w:rPr>
          <w:sz w:val="21"/>
          <w:szCs w:val="21"/>
        </w:rPr>
        <w:t>15</w:t>
      </w:r>
      <w:r w:rsidRPr="002C43BA">
        <w:rPr>
          <w:sz w:val="21"/>
          <w:szCs w:val="21"/>
        </w:rPr>
        <w:t>. Какие типы диаграмм позволяют строить табличные процессоры?</w:t>
      </w:r>
    </w:p>
    <w:p w:rsidR="006B00A4" w:rsidRPr="002C43BA" w:rsidRDefault="006B00A4" w:rsidP="006B00A4">
      <w:pPr>
        <w:jc w:val="both"/>
        <w:rPr>
          <w:b/>
          <w:sz w:val="21"/>
          <w:szCs w:val="21"/>
        </w:rPr>
      </w:pPr>
      <w:r w:rsidRPr="002C43BA">
        <w:rPr>
          <w:sz w:val="21"/>
          <w:szCs w:val="21"/>
        </w:rPr>
        <w:tab/>
      </w:r>
      <w:r w:rsidRPr="002C43BA">
        <w:rPr>
          <w:b/>
          <w:sz w:val="21"/>
          <w:szCs w:val="21"/>
        </w:rPr>
        <w:t>График, точечная, линейчатая, гистограмма, круговая</w:t>
      </w:r>
    </w:p>
    <w:p w:rsidR="006B00A4" w:rsidRPr="002C43BA" w:rsidRDefault="006B00A4" w:rsidP="006B00A4">
      <w:pPr>
        <w:jc w:val="both"/>
        <w:rPr>
          <w:sz w:val="21"/>
          <w:szCs w:val="21"/>
        </w:rPr>
      </w:pPr>
      <w:r w:rsidRPr="002C43BA">
        <w:rPr>
          <w:sz w:val="21"/>
          <w:szCs w:val="21"/>
        </w:rPr>
        <w:tab/>
        <w:t>Коническая, плоская, поверхностная, усеченная</w:t>
      </w:r>
    </w:p>
    <w:p w:rsidR="006B00A4" w:rsidRPr="002C43BA" w:rsidRDefault="006B00A4" w:rsidP="006B00A4">
      <w:pPr>
        <w:jc w:val="both"/>
        <w:rPr>
          <w:sz w:val="21"/>
          <w:szCs w:val="21"/>
        </w:rPr>
      </w:pPr>
      <w:r w:rsidRPr="002C43BA">
        <w:rPr>
          <w:sz w:val="21"/>
          <w:szCs w:val="21"/>
        </w:rPr>
        <w:tab/>
        <w:t>Гистограмма, график, локальное пересечение, аналитическая</w:t>
      </w:r>
    </w:p>
    <w:p w:rsidR="006B00A4" w:rsidRPr="002C43BA" w:rsidRDefault="006B00A4" w:rsidP="006B00A4">
      <w:pPr>
        <w:jc w:val="both"/>
        <w:rPr>
          <w:sz w:val="21"/>
          <w:szCs w:val="21"/>
        </w:rPr>
      </w:pPr>
      <w:r>
        <w:rPr>
          <w:sz w:val="21"/>
          <w:szCs w:val="21"/>
        </w:rPr>
        <w:t>16</w:t>
      </w:r>
      <w:r w:rsidRPr="002C43BA">
        <w:rPr>
          <w:sz w:val="21"/>
          <w:szCs w:val="21"/>
        </w:rPr>
        <w:t xml:space="preserve">. Математические функции табличных процессоров используются </w:t>
      </w:r>
      <w:proofErr w:type="gramStart"/>
      <w:r w:rsidRPr="002C43BA">
        <w:rPr>
          <w:sz w:val="21"/>
          <w:szCs w:val="21"/>
        </w:rPr>
        <w:t>для</w:t>
      </w:r>
      <w:proofErr w:type="gramEnd"/>
      <w:r w:rsidRPr="002C43BA">
        <w:rPr>
          <w:sz w:val="21"/>
          <w:szCs w:val="21"/>
        </w:rPr>
        <w:t>:</w:t>
      </w:r>
    </w:p>
    <w:p w:rsidR="006B00A4" w:rsidRPr="002C43BA" w:rsidRDefault="006B00A4" w:rsidP="006B00A4">
      <w:pPr>
        <w:jc w:val="both"/>
        <w:rPr>
          <w:sz w:val="21"/>
          <w:szCs w:val="21"/>
        </w:rPr>
      </w:pPr>
      <w:r w:rsidRPr="002C43BA">
        <w:rPr>
          <w:sz w:val="21"/>
          <w:szCs w:val="21"/>
        </w:rPr>
        <w:tab/>
        <w:t>Исчисления средних значений, максимума и минимума</w:t>
      </w:r>
    </w:p>
    <w:p w:rsidR="006B00A4" w:rsidRPr="002C43BA" w:rsidRDefault="006B00A4" w:rsidP="006B00A4">
      <w:pPr>
        <w:jc w:val="both"/>
        <w:rPr>
          <w:sz w:val="21"/>
          <w:szCs w:val="21"/>
        </w:rPr>
      </w:pPr>
      <w:r w:rsidRPr="002C43BA">
        <w:rPr>
          <w:sz w:val="21"/>
          <w:szCs w:val="21"/>
        </w:rPr>
        <w:tab/>
        <w:t>Расчета ежемесячных платежей по кредиту, ставок дисконтирования и капитализации</w:t>
      </w:r>
    </w:p>
    <w:p w:rsidR="006B00A4" w:rsidRPr="002C43BA" w:rsidRDefault="006B00A4" w:rsidP="006B00A4">
      <w:pPr>
        <w:jc w:val="both"/>
        <w:rPr>
          <w:b/>
          <w:sz w:val="21"/>
          <w:szCs w:val="21"/>
        </w:rPr>
      </w:pPr>
      <w:r w:rsidRPr="002C43BA">
        <w:rPr>
          <w:sz w:val="21"/>
          <w:szCs w:val="21"/>
        </w:rPr>
        <w:tab/>
      </w:r>
      <w:r w:rsidRPr="002C43BA">
        <w:rPr>
          <w:b/>
          <w:sz w:val="21"/>
          <w:szCs w:val="21"/>
        </w:rPr>
        <w:t>Расчета тригонометрических функций и логарифмов</w:t>
      </w:r>
    </w:p>
    <w:p w:rsidR="006B00A4" w:rsidRPr="002C43BA" w:rsidRDefault="006B00A4" w:rsidP="006B00A4">
      <w:pPr>
        <w:jc w:val="both"/>
        <w:rPr>
          <w:sz w:val="21"/>
          <w:szCs w:val="21"/>
        </w:rPr>
      </w:pPr>
      <w:r>
        <w:rPr>
          <w:sz w:val="21"/>
          <w:szCs w:val="21"/>
        </w:rPr>
        <w:t>17</w:t>
      </w:r>
      <w:r w:rsidRPr="002C43BA">
        <w:rPr>
          <w:sz w:val="21"/>
          <w:szCs w:val="21"/>
        </w:rPr>
        <w:t>. Документ табличного процессора Excel по умолчанию называется:</w:t>
      </w:r>
    </w:p>
    <w:p w:rsidR="006B00A4" w:rsidRPr="002C43BA" w:rsidRDefault="006B00A4" w:rsidP="006B00A4">
      <w:pPr>
        <w:jc w:val="both"/>
        <w:rPr>
          <w:b/>
          <w:sz w:val="21"/>
          <w:szCs w:val="21"/>
        </w:rPr>
      </w:pPr>
      <w:r w:rsidRPr="002C43BA">
        <w:rPr>
          <w:sz w:val="21"/>
          <w:szCs w:val="21"/>
        </w:rPr>
        <w:tab/>
      </w:r>
      <w:r w:rsidRPr="002C43BA">
        <w:rPr>
          <w:b/>
          <w:sz w:val="21"/>
          <w:szCs w:val="21"/>
        </w:rPr>
        <w:t>Книгой</w:t>
      </w:r>
    </w:p>
    <w:p w:rsidR="006B00A4" w:rsidRPr="002C43BA" w:rsidRDefault="006B00A4" w:rsidP="006B00A4">
      <w:pPr>
        <w:jc w:val="both"/>
        <w:rPr>
          <w:sz w:val="21"/>
          <w:szCs w:val="21"/>
        </w:rPr>
      </w:pPr>
      <w:r w:rsidRPr="002C43BA">
        <w:rPr>
          <w:sz w:val="21"/>
          <w:szCs w:val="21"/>
        </w:rPr>
        <w:tab/>
        <w:t>Томом</w:t>
      </w:r>
    </w:p>
    <w:p w:rsidR="006B00A4" w:rsidRPr="002C43BA" w:rsidRDefault="006B00A4" w:rsidP="006B00A4">
      <w:pPr>
        <w:jc w:val="both"/>
        <w:rPr>
          <w:sz w:val="21"/>
          <w:szCs w:val="21"/>
        </w:rPr>
      </w:pPr>
      <w:r w:rsidRPr="002C43BA">
        <w:rPr>
          <w:sz w:val="21"/>
          <w:szCs w:val="21"/>
        </w:rPr>
        <w:tab/>
        <w:t>Таблицей</w:t>
      </w:r>
    </w:p>
    <w:p w:rsidR="006B00A4" w:rsidRPr="002C43BA" w:rsidRDefault="006B00A4" w:rsidP="006B00A4">
      <w:pPr>
        <w:jc w:val="both"/>
        <w:rPr>
          <w:sz w:val="21"/>
          <w:szCs w:val="21"/>
        </w:rPr>
      </w:pPr>
      <w:r>
        <w:rPr>
          <w:sz w:val="21"/>
          <w:szCs w:val="21"/>
        </w:rPr>
        <w:t>18</w:t>
      </w:r>
      <w:r w:rsidRPr="002C43BA">
        <w:rPr>
          <w:sz w:val="21"/>
          <w:szCs w:val="21"/>
        </w:rPr>
        <w:t>. Табличный процессор обрабатывает следующие типы данных:</w:t>
      </w:r>
    </w:p>
    <w:p w:rsidR="006B00A4" w:rsidRPr="002C43BA" w:rsidRDefault="006B00A4" w:rsidP="006B00A4">
      <w:pPr>
        <w:jc w:val="both"/>
        <w:rPr>
          <w:sz w:val="21"/>
          <w:szCs w:val="21"/>
        </w:rPr>
      </w:pPr>
      <w:r w:rsidRPr="002C43BA">
        <w:rPr>
          <w:sz w:val="21"/>
          <w:szCs w:val="21"/>
        </w:rPr>
        <w:tab/>
        <w:t>Матричный, Временной, Математический, Текстовый, Денежный</w:t>
      </w:r>
    </w:p>
    <w:p w:rsidR="006B00A4" w:rsidRPr="002C43BA" w:rsidRDefault="006B00A4" w:rsidP="006B00A4">
      <w:pPr>
        <w:jc w:val="both"/>
        <w:rPr>
          <w:sz w:val="21"/>
          <w:szCs w:val="21"/>
        </w:rPr>
      </w:pPr>
      <w:r w:rsidRPr="002C43BA">
        <w:rPr>
          <w:sz w:val="21"/>
          <w:szCs w:val="21"/>
        </w:rPr>
        <w:tab/>
        <w:t>Банковский, Целочисленный, Дробный, Текстовый, Графический</w:t>
      </w:r>
    </w:p>
    <w:p w:rsidR="006B00A4" w:rsidRPr="002C43BA" w:rsidRDefault="006B00A4" w:rsidP="006B00A4">
      <w:pPr>
        <w:jc w:val="both"/>
        <w:rPr>
          <w:b/>
          <w:sz w:val="21"/>
          <w:szCs w:val="21"/>
        </w:rPr>
      </w:pPr>
      <w:r w:rsidRPr="002C43BA">
        <w:rPr>
          <w:sz w:val="21"/>
          <w:szCs w:val="21"/>
        </w:rPr>
        <w:tab/>
      </w:r>
      <w:r w:rsidRPr="002C43BA">
        <w:rPr>
          <w:b/>
          <w:sz w:val="21"/>
          <w:szCs w:val="21"/>
        </w:rPr>
        <w:t xml:space="preserve">Дата, Время, </w:t>
      </w:r>
      <w:proofErr w:type="gramStart"/>
      <w:r w:rsidRPr="002C43BA">
        <w:rPr>
          <w:b/>
          <w:sz w:val="21"/>
          <w:szCs w:val="21"/>
        </w:rPr>
        <w:t>Текстовый</w:t>
      </w:r>
      <w:proofErr w:type="gramEnd"/>
      <w:r w:rsidRPr="002C43BA">
        <w:rPr>
          <w:b/>
          <w:sz w:val="21"/>
          <w:szCs w:val="21"/>
        </w:rPr>
        <w:t>, Финансовый, Процентный</w:t>
      </w:r>
    </w:p>
    <w:p w:rsidR="006B00A4" w:rsidRPr="002C43BA" w:rsidRDefault="006B00A4" w:rsidP="006B00A4">
      <w:pPr>
        <w:jc w:val="both"/>
        <w:rPr>
          <w:sz w:val="21"/>
          <w:szCs w:val="21"/>
        </w:rPr>
      </w:pPr>
      <w:r>
        <w:rPr>
          <w:sz w:val="21"/>
          <w:szCs w:val="21"/>
        </w:rPr>
        <w:t>19</w:t>
      </w:r>
      <w:r w:rsidRPr="002C43BA">
        <w:rPr>
          <w:sz w:val="21"/>
          <w:szCs w:val="21"/>
        </w:rPr>
        <w:t xml:space="preserve">. Статистические функции табличных процессоров используются </w:t>
      </w:r>
      <w:proofErr w:type="gramStart"/>
      <w:r w:rsidRPr="002C43BA">
        <w:rPr>
          <w:sz w:val="21"/>
          <w:szCs w:val="21"/>
        </w:rPr>
        <w:t>для</w:t>
      </w:r>
      <w:proofErr w:type="gramEnd"/>
      <w:r w:rsidRPr="002C43BA">
        <w:rPr>
          <w:sz w:val="21"/>
          <w:szCs w:val="21"/>
        </w:rPr>
        <w:t>:</w:t>
      </w:r>
    </w:p>
    <w:p w:rsidR="006B00A4" w:rsidRPr="002C43BA" w:rsidRDefault="006B00A4" w:rsidP="006B00A4">
      <w:pPr>
        <w:jc w:val="both"/>
        <w:rPr>
          <w:sz w:val="21"/>
          <w:szCs w:val="21"/>
        </w:rPr>
      </w:pPr>
      <w:r w:rsidRPr="002C43BA">
        <w:rPr>
          <w:sz w:val="21"/>
          <w:szCs w:val="21"/>
        </w:rPr>
        <w:tab/>
        <w:t>Проверки равенства двух чисел; расчета величины амортизации актива за заданный период</w:t>
      </w:r>
    </w:p>
    <w:p w:rsidR="006B00A4" w:rsidRPr="002C43BA" w:rsidRDefault="006B00A4" w:rsidP="006B00A4">
      <w:pPr>
        <w:jc w:val="both"/>
        <w:rPr>
          <w:b/>
          <w:sz w:val="21"/>
          <w:szCs w:val="21"/>
        </w:rPr>
      </w:pPr>
      <w:r w:rsidRPr="002C43BA">
        <w:rPr>
          <w:sz w:val="21"/>
          <w:szCs w:val="21"/>
        </w:rPr>
        <w:tab/>
      </w:r>
      <w:r w:rsidRPr="002C43BA">
        <w:rPr>
          <w:b/>
          <w:sz w:val="21"/>
          <w:szCs w:val="21"/>
        </w:rPr>
        <w:t xml:space="preserve"> Вычисления суммы квадратов отклонений; плотности стандартного нормального распредел</w:t>
      </w:r>
      <w:r w:rsidRPr="002C43BA">
        <w:rPr>
          <w:b/>
          <w:sz w:val="21"/>
          <w:szCs w:val="21"/>
        </w:rPr>
        <w:t>е</w:t>
      </w:r>
      <w:r w:rsidRPr="002C43BA">
        <w:rPr>
          <w:b/>
          <w:sz w:val="21"/>
          <w:szCs w:val="21"/>
        </w:rPr>
        <w:t>ния</w:t>
      </w:r>
    </w:p>
    <w:p w:rsidR="006B00A4" w:rsidRPr="002C43BA" w:rsidRDefault="006B00A4" w:rsidP="006B00A4">
      <w:pPr>
        <w:jc w:val="both"/>
        <w:rPr>
          <w:sz w:val="21"/>
          <w:szCs w:val="21"/>
        </w:rPr>
      </w:pPr>
      <w:r w:rsidRPr="002C43BA">
        <w:rPr>
          <w:sz w:val="21"/>
          <w:szCs w:val="21"/>
        </w:rPr>
        <w:tab/>
        <w:t>Расчета кортежа из куба; перевода из градусов в радианы</w:t>
      </w:r>
    </w:p>
    <w:p w:rsidR="006B00A4" w:rsidRPr="002C43BA" w:rsidRDefault="006B00A4" w:rsidP="006B00A4">
      <w:pPr>
        <w:jc w:val="both"/>
        <w:rPr>
          <w:sz w:val="21"/>
          <w:szCs w:val="21"/>
        </w:rPr>
      </w:pPr>
      <w:r>
        <w:rPr>
          <w:sz w:val="21"/>
          <w:szCs w:val="21"/>
        </w:rPr>
        <w:t>20</w:t>
      </w:r>
      <w:r w:rsidRPr="002C43BA">
        <w:rPr>
          <w:sz w:val="21"/>
          <w:szCs w:val="21"/>
        </w:rPr>
        <w:t>. Какова структура рабочего листа табличного процессора?</w:t>
      </w:r>
    </w:p>
    <w:p w:rsidR="006B00A4" w:rsidRPr="002C43BA" w:rsidRDefault="006B00A4" w:rsidP="006B00A4">
      <w:pPr>
        <w:jc w:val="both"/>
        <w:rPr>
          <w:sz w:val="21"/>
          <w:szCs w:val="21"/>
        </w:rPr>
      </w:pPr>
      <w:r w:rsidRPr="002C43BA">
        <w:rPr>
          <w:sz w:val="21"/>
          <w:szCs w:val="21"/>
        </w:rPr>
        <w:tab/>
        <w:t>Строки, столбцы, командная строка, набор функций</w:t>
      </w:r>
    </w:p>
    <w:p w:rsidR="006B00A4" w:rsidRPr="002C43BA" w:rsidRDefault="006B00A4" w:rsidP="006B00A4">
      <w:pPr>
        <w:jc w:val="both"/>
        <w:rPr>
          <w:sz w:val="21"/>
          <w:szCs w:val="21"/>
        </w:rPr>
      </w:pPr>
      <w:r w:rsidRPr="002C43BA">
        <w:rPr>
          <w:sz w:val="21"/>
          <w:szCs w:val="21"/>
        </w:rPr>
        <w:tab/>
        <w:t>Ячейки, набор функций, строка состояния</w:t>
      </w:r>
    </w:p>
    <w:p w:rsidR="006B00A4" w:rsidRDefault="006B00A4" w:rsidP="006B00A4">
      <w:pPr>
        <w:jc w:val="both"/>
        <w:rPr>
          <w:b/>
          <w:sz w:val="21"/>
          <w:szCs w:val="21"/>
        </w:rPr>
      </w:pPr>
      <w:r w:rsidRPr="002C43BA">
        <w:rPr>
          <w:sz w:val="21"/>
          <w:szCs w:val="21"/>
        </w:rPr>
        <w:lastRenderedPageBreak/>
        <w:tab/>
      </w:r>
      <w:r w:rsidRPr="002C43BA">
        <w:rPr>
          <w:b/>
          <w:sz w:val="21"/>
          <w:szCs w:val="21"/>
        </w:rPr>
        <w:t>Строки и столбцы, пересечения которых образуют ячейки</w:t>
      </w:r>
    </w:p>
    <w:p w:rsidR="006B00A4" w:rsidRPr="00EE0C4B" w:rsidRDefault="006B00A4" w:rsidP="006B00A4">
      <w:pPr>
        <w:pStyle w:val="ab"/>
        <w:spacing w:before="8"/>
        <w:rPr>
          <w:sz w:val="22"/>
          <w:szCs w:val="22"/>
        </w:rPr>
      </w:pPr>
      <w:r>
        <w:rPr>
          <w:sz w:val="22"/>
          <w:szCs w:val="22"/>
        </w:rPr>
        <w:t>21</w:t>
      </w:r>
      <w:r w:rsidRPr="00EE0C4B">
        <w:rPr>
          <w:sz w:val="22"/>
          <w:szCs w:val="22"/>
        </w:rPr>
        <w:t xml:space="preserve">. </w:t>
      </w:r>
      <w:r>
        <w:rPr>
          <w:sz w:val="22"/>
          <w:szCs w:val="22"/>
        </w:rPr>
        <w:t>Аналитический отчет по своей сути</w:t>
      </w:r>
      <w:r w:rsidRPr="00EE0C4B">
        <w:rPr>
          <w:sz w:val="22"/>
          <w:szCs w:val="22"/>
        </w:rPr>
        <w:t xml:space="preserve">: </w:t>
      </w:r>
    </w:p>
    <w:p w:rsidR="006B00A4" w:rsidRPr="00EE0C4B" w:rsidRDefault="006B00A4" w:rsidP="006B00A4">
      <w:pPr>
        <w:pStyle w:val="ab"/>
        <w:spacing w:before="8"/>
        <w:ind w:firstLine="567"/>
        <w:rPr>
          <w:sz w:val="22"/>
          <w:szCs w:val="22"/>
        </w:rPr>
      </w:pPr>
      <w:r>
        <w:rPr>
          <w:sz w:val="22"/>
          <w:szCs w:val="22"/>
        </w:rPr>
        <w:t>перечисление проделанной работы</w:t>
      </w:r>
    </w:p>
    <w:p w:rsidR="006B00A4" w:rsidRPr="00B75E9D" w:rsidRDefault="006B00A4" w:rsidP="006B00A4">
      <w:pPr>
        <w:pStyle w:val="ab"/>
        <w:spacing w:before="8"/>
        <w:ind w:firstLine="567"/>
        <w:rPr>
          <w:b/>
          <w:sz w:val="22"/>
          <w:szCs w:val="22"/>
        </w:rPr>
      </w:pPr>
      <w:r w:rsidRPr="00B75E9D">
        <w:rPr>
          <w:b/>
          <w:sz w:val="22"/>
          <w:szCs w:val="22"/>
        </w:rPr>
        <w:t>обобщение ранее накопленного опыта</w:t>
      </w:r>
    </w:p>
    <w:p w:rsidR="006B00A4" w:rsidRPr="00EE0C4B" w:rsidRDefault="006B00A4" w:rsidP="006B00A4">
      <w:pPr>
        <w:pStyle w:val="ab"/>
        <w:spacing w:before="8"/>
        <w:ind w:firstLine="567"/>
        <w:jc w:val="both"/>
        <w:rPr>
          <w:sz w:val="22"/>
          <w:szCs w:val="22"/>
        </w:rPr>
      </w:pPr>
      <w:r>
        <w:rPr>
          <w:sz w:val="22"/>
          <w:szCs w:val="22"/>
        </w:rPr>
        <w:t>способ хранения данных</w:t>
      </w:r>
    </w:p>
    <w:p w:rsidR="006B00A4" w:rsidRPr="00B75E9D" w:rsidRDefault="006B00A4" w:rsidP="006B00A4">
      <w:pPr>
        <w:pStyle w:val="ab"/>
        <w:spacing w:before="8"/>
        <w:ind w:firstLine="567"/>
        <w:jc w:val="both"/>
        <w:rPr>
          <w:sz w:val="23"/>
        </w:rPr>
      </w:pPr>
      <w:r w:rsidRPr="00B75E9D">
        <w:rPr>
          <w:sz w:val="22"/>
          <w:szCs w:val="22"/>
        </w:rPr>
        <w:t>все пункты верны</w:t>
      </w:r>
    </w:p>
    <w:p w:rsidR="006B00A4" w:rsidRPr="00EE0C4B" w:rsidRDefault="006B00A4" w:rsidP="006B00A4">
      <w:pPr>
        <w:pStyle w:val="ab"/>
        <w:spacing w:before="8"/>
        <w:rPr>
          <w:sz w:val="22"/>
          <w:szCs w:val="22"/>
        </w:rPr>
      </w:pPr>
      <w:r>
        <w:rPr>
          <w:sz w:val="22"/>
          <w:szCs w:val="22"/>
        </w:rPr>
        <w:t>22. Какие виды анализа могут применяться в аналитических отчетах</w:t>
      </w:r>
      <w:r w:rsidRPr="00EE0C4B">
        <w:rPr>
          <w:sz w:val="22"/>
          <w:szCs w:val="22"/>
        </w:rPr>
        <w:t>:</w:t>
      </w:r>
    </w:p>
    <w:p w:rsidR="006B00A4" w:rsidRPr="00EE0C4B" w:rsidRDefault="006B00A4" w:rsidP="006B00A4">
      <w:pPr>
        <w:pStyle w:val="ab"/>
        <w:spacing w:before="8"/>
        <w:ind w:firstLine="567"/>
        <w:rPr>
          <w:sz w:val="22"/>
          <w:szCs w:val="22"/>
        </w:rPr>
      </w:pPr>
      <w:r>
        <w:rPr>
          <w:sz w:val="22"/>
          <w:szCs w:val="22"/>
        </w:rPr>
        <w:t>проблемный</w:t>
      </w:r>
    </w:p>
    <w:p w:rsidR="006B00A4" w:rsidRPr="00EE0C4B" w:rsidRDefault="006B00A4" w:rsidP="006B00A4">
      <w:pPr>
        <w:pStyle w:val="ab"/>
        <w:spacing w:before="8"/>
        <w:ind w:firstLine="567"/>
        <w:rPr>
          <w:sz w:val="22"/>
          <w:szCs w:val="22"/>
        </w:rPr>
      </w:pPr>
      <w:r>
        <w:rPr>
          <w:sz w:val="22"/>
          <w:szCs w:val="22"/>
        </w:rPr>
        <w:t>сравнительный</w:t>
      </w:r>
    </w:p>
    <w:p w:rsidR="006B00A4" w:rsidRPr="00B75E9D" w:rsidRDefault="006B00A4" w:rsidP="006B00A4">
      <w:pPr>
        <w:pStyle w:val="ab"/>
        <w:spacing w:before="8"/>
        <w:ind w:firstLine="567"/>
        <w:rPr>
          <w:sz w:val="22"/>
          <w:szCs w:val="22"/>
        </w:rPr>
      </w:pPr>
      <w:r>
        <w:rPr>
          <w:sz w:val="22"/>
          <w:szCs w:val="22"/>
        </w:rPr>
        <w:t>корреляционный</w:t>
      </w:r>
    </w:p>
    <w:p w:rsidR="006B00A4" w:rsidRPr="00B75E9D" w:rsidRDefault="006B00A4" w:rsidP="006B00A4">
      <w:pPr>
        <w:pStyle w:val="ab"/>
        <w:spacing w:before="8"/>
        <w:ind w:firstLine="567"/>
        <w:rPr>
          <w:b/>
          <w:sz w:val="22"/>
          <w:szCs w:val="22"/>
        </w:rPr>
      </w:pPr>
      <w:r w:rsidRPr="00B75E9D">
        <w:rPr>
          <w:b/>
          <w:sz w:val="22"/>
          <w:szCs w:val="22"/>
        </w:rPr>
        <w:t>все пункты верны</w:t>
      </w:r>
    </w:p>
    <w:p w:rsidR="006B00A4" w:rsidRPr="00EE0C4B" w:rsidRDefault="006B00A4" w:rsidP="006B00A4">
      <w:pPr>
        <w:pStyle w:val="ab"/>
        <w:spacing w:before="8"/>
        <w:rPr>
          <w:sz w:val="22"/>
          <w:szCs w:val="22"/>
        </w:rPr>
      </w:pPr>
      <w:r>
        <w:rPr>
          <w:sz w:val="22"/>
          <w:szCs w:val="22"/>
        </w:rPr>
        <w:t>23</w:t>
      </w:r>
      <w:r w:rsidRPr="00EE0C4B">
        <w:rPr>
          <w:sz w:val="22"/>
          <w:szCs w:val="22"/>
        </w:rPr>
        <w:t xml:space="preserve">. </w:t>
      </w:r>
      <w:r>
        <w:rPr>
          <w:sz w:val="22"/>
          <w:szCs w:val="22"/>
        </w:rPr>
        <w:t>Какой пункт не должен присутствовать в структуре аналитического отчета</w:t>
      </w:r>
      <w:r w:rsidRPr="00EE0C4B">
        <w:rPr>
          <w:sz w:val="22"/>
          <w:szCs w:val="22"/>
        </w:rPr>
        <w:t>:</w:t>
      </w:r>
    </w:p>
    <w:p w:rsidR="006B00A4" w:rsidRPr="00EE0C4B" w:rsidRDefault="006B00A4" w:rsidP="006B00A4">
      <w:pPr>
        <w:pStyle w:val="ab"/>
        <w:spacing w:before="8"/>
        <w:ind w:firstLine="567"/>
        <w:rPr>
          <w:sz w:val="22"/>
          <w:szCs w:val="22"/>
        </w:rPr>
      </w:pPr>
      <w:r>
        <w:rPr>
          <w:sz w:val="22"/>
          <w:szCs w:val="22"/>
        </w:rPr>
        <w:t>Титульный лист</w:t>
      </w:r>
    </w:p>
    <w:p w:rsidR="006B00A4" w:rsidRPr="00EE0C4B" w:rsidRDefault="006B00A4" w:rsidP="006B00A4">
      <w:pPr>
        <w:pStyle w:val="ab"/>
        <w:spacing w:before="8"/>
        <w:ind w:firstLine="567"/>
        <w:rPr>
          <w:sz w:val="22"/>
          <w:szCs w:val="22"/>
        </w:rPr>
      </w:pPr>
      <w:r>
        <w:rPr>
          <w:sz w:val="22"/>
          <w:szCs w:val="22"/>
        </w:rPr>
        <w:t>Список литературы</w:t>
      </w:r>
    </w:p>
    <w:p w:rsidR="006B00A4" w:rsidRPr="00EE0C4B" w:rsidRDefault="006B00A4" w:rsidP="006B00A4">
      <w:pPr>
        <w:ind w:firstLine="567"/>
        <w:jc w:val="both"/>
        <w:rPr>
          <w:sz w:val="22"/>
          <w:szCs w:val="22"/>
        </w:rPr>
      </w:pPr>
      <w:r>
        <w:rPr>
          <w:sz w:val="22"/>
          <w:szCs w:val="22"/>
        </w:rPr>
        <w:t>Основная часть</w:t>
      </w:r>
    </w:p>
    <w:p w:rsidR="006B00A4" w:rsidRPr="00EE0C4B" w:rsidRDefault="006B00A4" w:rsidP="006B00A4">
      <w:pPr>
        <w:pStyle w:val="ab"/>
        <w:spacing w:before="8"/>
        <w:ind w:firstLine="567"/>
        <w:jc w:val="both"/>
        <w:rPr>
          <w:b/>
          <w:sz w:val="23"/>
        </w:rPr>
      </w:pPr>
      <w:r>
        <w:rPr>
          <w:b/>
          <w:sz w:val="22"/>
          <w:szCs w:val="22"/>
        </w:rPr>
        <w:t>Иллюстративная часть</w:t>
      </w:r>
    </w:p>
    <w:p w:rsidR="006B00A4" w:rsidRPr="00EE0C4B" w:rsidRDefault="006B00A4" w:rsidP="006B00A4">
      <w:pPr>
        <w:jc w:val="both"/>
        <w:rPr>
          <w:sz w:val="22"/>
          <w:szCs w:val="22"/>
        </w:rPr>
      </w:pPr>
      <w:r>
        <w:rPr>
          <w:sz w:val="22"/>
          <w:szCs w:val="22"/>
        </w:rPr>
        <w:t>24</w:t>
      </w:r>
      <w:r w:rsidRPr="00EE0C4B">
        <w:rPr>
          <w:sz w:val="22"/>
          <w:szCs w:val="22"/>
        </w:rPr>
        <w:t xml:space="preserve">. </w:t>
      </w:r>
      <w:r>
        <w:rPr>
          <w:sz w:val="22"/>
          <w:szCs w:val="22"/>
        </w:rPr>
        <w:t>Структура научно-исследовательского отчета включает в себя</w:t>
      </w:r>
      <w:r w:rsidRPr="00EE0C4B">
        <w:rPr>
          <w:sz w:val="22"/>
          <w:szCs w:val="22"/>
        </w:rPr>
        <w:t>:</w:t>
      </w:r>
    </w:p>
    <w:p w:rsidR="006B00A4" w:rsidRPr="00160864" w:rsidRDefault="006B00A4" w:rsidP="006B00A4">
      <w:pPr>
        <w:ind w:firstLine="567"/>
        <w:jc w:val="both"/>
        <w:rPr>
          <w:b/>
          <w:sz w:val="22"/>
          <w:szCs w:val="22"/>
        </w:rPr>
      </w:pPr>
      <w:r w:rsidRPr="00160864">
        <w:rPr>
          <w:b/>
          <w:sz w:val="22"/>
          <w:szCs w:val="22"/>
        </w:rPr>
        <w:t>Титульный лист</w:t>
      </w:r>
    </w:p>
    <w:p w:rsidR="006B00A4" w:rsidRPr="00160864" w:rsidRDefault="006B00A4" w:rsidP="006B00A4">
      <w:pPr>
        <w:ind w:firstLine="567"/>
        <w:jc w:val="both"/>
        <w:rPr>
          <w:b/>
          <w:sz w:val="22"/>
          <w:szCs w:val="22"/>
        </w:rPr>
      </w:pPr>
      <w:r w:rsidRPr="00160864">
        <w:rPr>
          <w:b/>
          <w:sz w:val="22"/>
          <w:szCs w:val="22"/>
        </w:rPr>
        <w:t>Описание методов исследования</w:t>
      </w:r>
    </w:p>
    <w:p w:rsidR="006B00A4" w:rsidRPr="00160864" w:rsidRDefault="006B00A4" w:rsidP="006B00A4">
      <w:pPr>
        <w:ind w:firstLine="567"/>
        <w:jc w:val="both"/>
        <w:rPr>
          <w:b/>
          <w:sz w:val="22"/>
          <w:szCs w:val="22"/>
        </w:rPr>
      </w:pPr>
      <w:r w:rsidRPr="00160864">
        <w:rPr>
          <w:b/>
          <w:sz w:val="22"/>
          <w:szCs w:val="22"/>
        </w:rPr>
        <w:t>Заключение</w:t>
      </w:r>
    </w:p>
    <w:p w:rsidR="006B00A4" w:rsidRPr="00160864" w:rsidRDefault="006B00A4" w:rsidP="006B00A4">
      <w:pPr>
        <w:ind w:firstLine="567"/>
        <w:jc w:val="both"/>
        <w:rPr>
          <w:b/>
          <w:sz w:val="22"/>
          <w:szCs w:val="22"/>
        </w:rPr>
      </w:pPr>
      <w:r w:rsidRPr="00160864">
        <w:rPr>
          <w:b/>
          <w:sz w:val="22"/>
          <w:szCs w:val="22"/>
        </w:rPr>
        <w:t>Ключевые слова</w:t>
      </w:r>
    </w:p>
    <w:p w:rsidR="006B00A4" w:rsidRDefault="006B00A4" w:rsidP="006B00A4">
      <w:pPr>
        <w:jc w:val="both"/>
        <w:rPr>
          <w:sz w:val="22"/>
          <w:szCs w:val="22"/>
        </w:rPr>
      </w:pPr>
      <w:r>
        <w:rPr>
          <w:sz w:val="22"/>
          <w:szCs w:val="22"/>
        </w:rPr>
        <w:t>25. Подробное введение в научно-исследовательском отчете приводится:</w:t>
      </w:r>
    </w:p>
    <w:p w:rsidR="006B00A4" w:rsidRPr="00160864" w:rsidRDefault="006B00A4" w:rsidP="006B00A4">
      <w:pPr>
        <w:ind w:firstLine="567"/>
        <w:jc w:val="both"/>
        <w:rPr>
          <w:sz w:val="22"/>
          <w:szCs w:val="22"/>
        </w:rPr>
      </w:pPr>
      <w:r>
        <w:rPr>
          <w:sz w:val="22"/>
          <w:szCs w:val="22"/>
        </w:rPr>
        <w:t>В любом случае</w:t>
      </w:r>
    </w:p>
    <w:p w:rsidR="006B00A4" w:rsidRPr="00160864" w:rsidRDefault="006B00A4" w:rsidP="006B00A4">
      <w:pPr>
        <w:ind w:firstLine="567"/>
        <w:jc w:val="both"/>
        <w:rPr>
          <w:b/>
          <w:sz w:val="22"/>
          <w:szCs w:val="22"/>
        </w:rPr>
      </w:pPr>
      <w:r>
        <w:rPr>
          <w:b/>
          <w:sz w:val="22"/>
          <w:szCs w:val="22"/>
        </w:rPr>
        <w:t>В случае необходимости обоснования выполнения работы</w:t>
      </w:r>
    </w:p>
    <w:p w:rsidR="006B00A4" w:rsidRPr="00160864" w:rsidRDefault="006B00A4" w:rsidP="006B00A4">
      <w:pPr>
        <w:ind w:firstLine="567"/>
        <w:jc w:val="both"/>
        <w:rPr>
          <w:sz w:val="22"/>
          <w:szCs w:val="22"/>
        </w:rPr>
      </w:pPr>
      <w:r>
        <w:rPr>
          <w:sz w:val="22"/>
          <w:szCs w:val="22"/>
        </w:rPr>
        <w:t>Не приводится никогда</w:t>
      </w:r>
    </w:p>
    <w:p w:rsidR="006B00A4" w:rsidRPr="00160864" w:rsidRDefault="006B00A4" w:rsidP="006B00A4">
      <w:pPr>
        <w:ind w:firstLine="567"/>
        <w:jc w:val="both"/>
        <w:rPr>
          <w:sz w:val="22"/>
          <w:szCs w:val="22"/>
        </w:rPr>
      </w:pPr>
      <w:r>
        <w:rPr>
          <w:sz w:val="22"/>
          <w:szCs w:val="22"/>
        </w:rPr>
        <w:t>В учебных работах</w:t>
      </w:r>
    </w:p>
    <w:p w:rsidR="006B00A4" w:rsidRDefault="006B00A4" w:rsidP="006B00A4">
      <w:pPr>
        <w:jc w:val="both"/>
        <w:rPr>
          <w:sz w:val="22"/>
          <w:szCs w:val="22"/>
        </w:rPr>
      </w:pPr>
      <w:r>
        <w:rPr>
          <w:sz w:val="22"/>
          <w:szCs w:val="22"/>
        </w:rPr>
        <w:t>26</w:t>
      </w:r>
      <w:r w:rsidRPr="002F0638">
        <w:rPr>
          <w:sz w:val="22"/>
          <w:szCs w:val="22"/>
        </w:rPr>
        <w:t>.</w:t>
      </w:r>
      <w:r>
        <w:rPr>
          <w:sz w:val="22"/>
          <w:szCs w:val="22"/>
        </w:rPr>
        <w:t xml:space="preserve"> Подробное введение в научно-исследовательском отчете включает:</w:t>
      </w:r>
    </w:p>
    <w:p w:rsidR="006B00A4" w:rsidRPr="00160864" w:rsidRDefault="006B00A4" w:rsidP="006B00A4">
      <w:pPr>
        <w:ind w:firstLine="567"/>
        <w:jc w:val="both"/>
        <w:rPr>
          <w:b/>
          <w:sz w:val="22"/>
          <w:szCs w:val="22"/>
        </w:rPr>
      </w:pPr>
      <w:r w:rsidRPr="00160864">
        <w:rPr>
          <w:b/>
          <w:sz w:val="22"/>
          <w:szCs w:val="22"/>
        </w:rPr>
        <w:t>Актуальность работы</w:t>
      </w:r>
    </w:p>
    <w:p w:rsidR="006B00A4" w:rsidRPr="00160864" w:rsidRDefault="006B00A4" w:rsidP="006B00A4">
      <w:pPr>
        <w:ind w:firstLine="567"/>
        <w:jc w:val="both"/>
        <w:rPr>
          <w:b/>
          <w:sz w:val="22"/>
          <w:szCs w:val="22"/>
        </w:rPr>
      </w:pPr>
      <w:r w:rsidRPr="00160864">
        <w:rPr>
          <w:b/>
          <w:sz w:val="22"/>
          <w:szCs w:val="22"/>
        </w:rPr>
        <w:t>Цель и задачи работы</w:t>
      </w:r>
    </w:p>
    <w:p w:rsidR="006B00A4" w:rsidRDefault="006B00A4" w:rsidP="006B00A4">
      <w:pPr>
        <w:ind w:firstLine="567"/>
        <w:jc w:val="both"/>
        <w:rPr>
          <w:sz w:val="22"/>
          <w:szCs w:val="22"/>
        </w:rPr>
      </w:pPr>
      <w:r>
        <w:rPr>
          <w:sz w:val="22"/>
          <w:szCs w:val="22"/>
        </w:rPr>
        <w:t>Основную часть</w:t>
      </w:r>
    </w:p>
    <w:p w:rsidR="006B00A4" w:rsidRDefault="006B00A4" w:rsidP="006B00A4">
      <w:pPr>
        <w:ind w:firstLine="567"/>
        <w:jc w:val="both"/>
        <w:rPr>
          <w:b/>
          <w:sz w:val="22"/>
          <w:szCs w:val="22"/>
        </w:rPr>
      </w:pPr>
      <w:r w:rsidRPr="00160864">
        <w:rPr>
          <w:b/>
          <w:sz w:val="22"/>
          <w:szCs w:val="22"/>
        </w:rPr>
        <w:t>Объект исследования</w:t>
      </w:r>
    </w:p>
    <w:p w:rsidR="006B00A4" w:rsidRDefault="006B00A4" w:rsidP="006B00A4">
      <w:pPr>
        <w:pStyle w:val="ab"/>
        <w:spacing w:before="8"/>
        <w:rPr>
          <w:sz w:val="23"/>
        </w:rPr>
      </w:pPr>
      <w:r>
        <w:rPr>
          <w:sz w:val="23"/>
        </w:rPr>
        <w:t>27. Инструмент для выставления абзацного отступа в текстовых процессорах:</w:t>
      </w:r>
    </w:p>
    <w:p w:rsidR="006B00A4" w:rsidRPr="006A7BDB" w:rsidRDefault="006B00A4" w:rsidP="006B00A4">
      <w:pPr>
        <w:pStyle w:val="ab"/>
        <w:spacing w:before="8"/>
        <w:rPr>
          <w:b/>
          <w:sz w:val="23"/>
        </w:rPr>
      </w:pPr>
      <w:r w:rsidRPr="006A7BDB">
        <w:rPr>
          <w:b/>
          <w:sz w:val="23"/>
        </w:rPr>
        <w:tab/>
        <w:t>Линейка</w:t>
      </w:r>
    </w:p>
    <w:p w:rsidR="006B00A4" w:rsidRDefault="006B00A4" w:rsidP="006B00A4">
      <w:pPr>
        <w:pStyle w:val="ab"/>
        <w:spacing w:before="8"/>
        <w:rPr>
          <w:sz w:val="23"/>
        </w:rPr>
      </w:pPr>
      <w:r>
        <w:rPr>
          <w:sz w:val="23"/>
        </w:rPr>
        <w:tab/>
        <w:t>Рулетка</w:t>
      </w:r>
    </w:p>
    <w:p w:rsidR="006B00A4" w:rsidRPr="002927D2" w:rsidRDefault="006B00A4" w:rsidP="006B00A4">
      <w:pPr>
        <w:pStyle w:val="ab"/>
        <w:spacing w:before="8"/>
        <w:rPr>
          <w:sz w:val="23"/>
        </w:rPr>
      </w:pPr>
      <w:r>
        <w:rPr>
          <w:sz w:val="23"/>
        </w:rPr>
        <w:tab/>
        <w:t>Лента</w:t>
      </w:r>
    </w:p>
    <w:p w:rsidR="006B00A4" w:rsidRPr="002927D2" w:rsidRDefault="006B00A4" w:rsidP="006B00A4">
      <w:pPr>
        <w:pStyle w:val="ab"/>
        <w:spacing w:before="8"/>
        <w:rPr>
          <w:sz w:val="23"/>
        </w:rPr>
      </w:pPr>
      <w:r>
        <w:rPr>
          <w:sz w:val="23"/>
        </w:rPr>
        <w:t>28.</w:t>
      </w:r>
      <w:r w:rsidRPr="002927D2">
        <w:rPr>
          <w:sz w:val="23"/>
        </w:rPr>
        <w:t xml:space="preserve"> </w:t>
      </w:r>
      <w:r>
        <w:rPr>
          <w:sz w:val="23"/>
        </w:rPr>
        <w:t>Как должен быть выровнен основной текст в соответствии с требованиями ГОСТ 7.32-2017?</w:t>
      </w:r>
    </w:p>
    <w:p w:rsidR="006B00A4" w:rsidRDefault="006B00A4" w:rsidP="006B00A4">
      <w:pPr>
        <w:pStyle w:val="ab"/>
        <w:spacing w:before="8"/>
        <w:rPr>
          <w:sz w:val="23"/>
        </w:rPr>
      </w:pPr>
      <w:r>
        <w:rPr>
          <w:sz w:val="23"/>
        </w:rPr>
        <w:tab/>
        <w:t>По правому краю</w:t>
      </w:r>
    </w:p>
    <w:p w:rsidR="006B00A4" w:rsidRPr="00623744" w:rsidRDefault="006B00A4" w:rsidP="006B00A4">
      <w:pPr>
        <w:pStyle w:val="ab"/>
        <w:spacing w:before="8"/>
        <w:rPr>
          <w:b/>
          <w:sz w:val="23"/>
        </w:rPr>
      </w:pPr>
      <w:r w:rsidRPr="00623744">
        <w:rPr>
          <w:b/>
          <w:sz w:val="23"/>
        </w:rPr>
        <w:tab/>
        <w:t>По ширине</w:t>
      </w:r>
    </w:p>
    <w:p w:rsidR="006B00A4" w:rsidRDefault="006B00A4" w:rsidP="006B00A4">
      <w:pPr>
        <w:pStyle w:val="ab"/>
        <w:spacing w:before="8"/>
        <w:rPr>
          <w:sz w:val="23"/>
        </w:rPr>
      </w:pPr>
      <w:r>
        <w:rPr>
          <w:sz w:val="23"/>
        </w:rPr>
        <w:tab/>
        <w:t>По левому краю</w:t>
      </w:r>
    </w:p>
    <w:p w:rsidR="006B00A4" w:rsidRDefault="006B00A4" w:rsidP="006B00A4">
      <w:pPr>
        <w:pStyle w:val="ab"/>
        <w:spacing w:before="8"/>
        <w:rPr>
          <w:sz w:val="23"/>
        </w:rPr>
      </w:pPr>
      <w:r>
        <w:rPr>
          <w:sz w:val="23"/>
        </w:rPr>
        <w:t>29.</w:t>
      </w:r>
      <w:r w:rsidRPr="002927D2">
        <w:rPr>
          <w:sz w:val="23"/>
        </w:rPr>
        <w:t xml:space="preserve"> </w:t>
      </w:r>
      <w:r>
        <w:rPr>
          <w:sz w:val="23"/>
        </w:rPr>
        <w:t xml:space="preserve">Создание примечаний к тексту в редакторе </w:t>
      </w:r>
      <w:r>
        <w:rPr>
          <w:sz w:val="23"/>
          <w:lang w:val="en-US"/>
        </w:rPr>
        <w:t>MS</w:t>
      </w:r>
      <w:r w:rsidRPr="0001628E">
        <w:rPr>
          <w:sz w:val="23"/>
        </w:rPr>
        <w:t xml:space="preserve"> </w:t>
      </w:r>
      <w:r>
        <w:rPr>
          <w:sz w:val="23"/>
          <w:lang w:val="en-US"/>
        </w:rPr>
        <w:t>Word</w:t>
      </w:r>
      <w:r w:rsidRPr="0001628E">
        <w:rPr>
          <w:sz w:val="23"/>
        </w:rPr>
        <w:t xml:space="preserve"> </w:t>
      </w:r>
      <w:r>
        <w:rPr>
          <w:sz w:val="23"/>
        </w:rPr>
        <w:t>осуществляется в разделе ленты</w:t>
      </w:r>
    </w:p>
    <w:p w:rsidR="006B00A4" w:rsidRDefault="006B00A4" w:rsidP="006B00A4">
      <w:pPr>
        <w:pStyle w:val="ab"/>
        <w:spacing w:before="8"/>
        <w:rPr>
          <w:sz w:val="23"/>
        </w:rPr>
      </w:pPr>
      <w:r>
        <w:rPr>
          <w:sz w:val="23"/>
        </w:rPr>
        <w:tab/>
        <w:t>Ссылки</w:t>
      </w:r>
    </w:p>
    <w:p w:rsidR="006B00A4" w:rsidRDefault="006B00A4" w:rsidP="006B00A4">
      <w:pPr>
        <w:pStyle w:val="ab"/>
        <w:spacing w:before="8"/>
        <w:rPr>
          <w:sz w:val="23"/>
        </w:rPr>
      </w:pPr>
      <w:r>
        <w:rPr>
          <w:sz w:val="23"/>
        </w:rPr>
        <w:tab/>
        <w:t>Рассылки</w:t>
      </w:r>
    </w:p>
    <w:p w:rsidR="006B00A4" w:rsidRPr="0001628E" w:rsidRDefault="006B00A4" w:rsidP="006B00A4">
      <w:pPr>
        <w:pStyle w:val="ab"/>
        <w:spacing w:before="8"/>
        <w:rPr>
          <w:b/>
          <w:sz w:val="23"/>
        </w:rPr>
      </w:pPr>
      <w:r w:rsidRPr="0001628E">
        <w:rPr>
          <w:b/>
          <w:sz w:val="23"/>
        </w:rPr>
        <w:tab/>
        <w:t xml:space="preserve">Рецензирование </w:t>
      </w:r>
    </w:p>
    <w:p w:rsidR="006B00A4" w:rsidRDefault="006B00A4" w:rsidP="006B00A4">
      <w:pPr>
        <w:pStyle w:val="ab"/>
        <w:spacing w:before="8"/>
        <w:rPr>
          <w:sz w:val="23"/>
        </w:rPr>
      </w:pPr>
      <w:r>
        <w:rPr>
          <w:sz w:val="23"/>
        </w:rPr>
        <w:t>30. Типовыми форматами текстовых документов являются:</w:t>
      </w:r>
    </w:p>
    <w:p w:rsidR="006B00A4" w:rsidRPr="00623744" w:rsidRDefault="006B00A4" w:rsidP="006B00A4">
      <w:pPr>
        <w:pStyle w:val="ab"/>
        <w:spacing w:before="8"/>
        <w:rPr>
          <w:sz w:val="23"/>
        </w:rPr>
      </w:pPr>
      <w:r>
        <w:rPr>
          <w:sz w:val="23"/>
        </w:rPr>
        <w:tab/>
      </w:r>
      <w:proofErr w:type="spellStart"/>
      <w:proofErr w:type="gramStart"/>
      <w:r>
        <w:rPr>
          <w:sz w:val="23"/>
          <w:lang w:val="en-US"/>
        </w:rPr>
        <w:t>xls</w:t>
      </w:r>
      <w:proofErr w:type="spellEnd"/>
      <w:proofErr w:type="gramEnd"/>
      <w:r w:rsidRPr="00623744">
        <w:rPr>
          <w:sz w:val="23"/>
        </w:rPr>
        <w:t xml:space="preserve">, </w:t>
      </w:r>
      <w:proofErr w:type="spellStart"/>
      <w:r>
        <w:rPr>
          <w:sz w:val="23"/>
          <w:lang w:val="en-US"/>
        </w:rPr>
        <w:t>xlsx</w:t>
      </w:r>
      <w:proofErr w:type="spellEnd"/>
      <w:r w:rsidRPr="00623744">
        <w:rPr>
          <w:sz w:val="23"/>
        </w:rPr>
        <w:t xml:space="preserve">, </w:t>
      </w:r>
      <w:proofErr w:type="spellStart"/>
      <w:r>
        <w:rPr>
          <w:sz w:val="23"/>
          <w:lang w:val="en-US"/>
        </w:rPr>
        <w:t>pptx</w:t>
      </w:r>
      <w:proofErr w:type="spellEnd"/>
    </w:p>
    <w:p w:rsidR="006B00A4" w:rsidRPr="00623744" w:rsidRDefault="006B00A4" w:rsidP="006B00A4">
      <w:pPr>
        <w:pStyle w:val="ab"/>
        <w:spacing w:before="8"/>
        <w:rPr>
          <w:b/>
          <w:sz w:val="23"/>
        </w:rPr>
      </w:pPr>
      <w:r w:rsidRPr="00623744">
        <w:rPr>
          <w:b/>
          <w:sz w:val="23"/>
        </w:rPr>
        <w:tab/>
      </w:r>
      <w:proofErr w:type="gramStart"/>
      <w:r w:rsidRPr="0055323F">
        <w:rPr>
          <w:b/>
          <w:sz w:val="23"/>
          <w:lang w:val="en-US"/>
        </w:rPr>
        <w:t>doc</w:t>
      </w:r>
      <w:proofErr w:type="gramEnd"/>
      <w:r w:rsidRPr="00623744">
        <w:rPr>
          <w:b/>
          <w:sz w:val="23"/>
        </w:rPr>
        <w:t xml:space="preserve">, </w:t>
      </w:r>
      <w:proofErr w:type="spellStart"/>
      <w:r w:rsidRPr="0055323F">
        <w:rPr>
          <w:b/>
          <w:sz w:val="23"/>
          <w:lang w:val="en-US"/>
        </w:rPr>
        <w:t>docx</w:t>
      </w:r>
      <w:proofErr w:type="spellEnd"/>
      <w:r w:rsidRPr="00623744">
        <w:rPr>
          <w:b/>
          <w:sz w:val="23"/>
        </w:rPr>
        <w:t xml:space="preserve">, </w:t>
      </w:r>
      <w:r w:rsidRPr="0055323F">
        <w:rPr>
          <w:b/>
          <w:sz w:val="23"/>
          <w:lang w:val="en-US"/>
        </w:rPr>
        <w:t>txt</w:t>
      </w:r>
      <w:r w:rsidRPr="00623744">
        <w:rPr>
          <w:b/>
          <w:sz w:val="23"/>
        </w:rPr>
        <w:t xml:space="preserve">, </w:t>
      </w:r>
      <w:proofErr w:type="spellStart"/>
      <w:r w:rsidRPr="0055323F">
        <w:rPr>
          <w:b/>
          <w:sz w:val="23"/>
          <w:lang w:val="en-US"/>
        </w:rPr>
        <w:t>odt</w:t>
      </w:r>
      <w:proofErr w:type="spellEnd"/>
    </w:p>
    <w:p w:rsidR="006B00A4" w:rsidRPr="00853BDA" w:rsidRDefault="006B00A4" w:rsidP="006B00A4">
      <w:pPr>
        <w:pStyle w:val="ab"/>
        <w:spacing w:before="8"/>
        <w:rPr>
          <w:sz w:val="23"/>
        </w:rPr>
      </w:pPr>
      <w:r w:rsidRPr="00623744">
        <w:rPr>
          <w:sz w:val="23"/>
        </w:rPr>
        <w:tab/>
      </w:r>
      <w:proofErr w:type="spellStart"/>
      <w:proofErr w:type="gramStart"/>
      <w:r>
        <w:rPr>
          <w:sz w:val="23"/>
          <w:lang w:val="en-US"/>
        </w:rPr>
        <w:t>vsd</w:t>
      </w:r>
      <w:proofErr w:type="spellEnd"/>
      <w:proofErr w:type="gramEnd"/>
      <w:r w:rsidRPr="00853BDA">
        <w:rPr>
          <w:sz w:val="23"/>
        </w:rPr>
        <w:t xml:space="preserve">, </w:t>
      </w:r>
      <w:proofErr w:type="spellStart"/>
      <w:r>
        <w:rPr>
          <w:sz w:val="23"/>
          <w:lang w:val="en-US"/>
        </w:rPr>
        <w:t>vsdx</w:t>
      </w:r>
      <w:proofErr w:type="spellEnd"/>
      <w:r w:rsidRPr="00853BDA">
        <w:rPr>
          <w:sz w:val="23"/>
        </w:rPr>
        <w:t xml:space="preserve">, </w:t>
      </w:r>
      <w:proofErr w:type="spellStart"/>
      <w:r>
        <w:rPr>
          <w:sz w:val="23"/>
          <w:lang w:val="en-US"/>
        </w:rPr>
        <w:t>odp</w:t>
      </w:r>
      <w:proofErr w:type="spellEnd"/>
    </w:p>
    <w:p w:rsidR="006B00A4" w:rsidRPr="002C43BA" w:rsidRDefault="006B00A4" w:rsidP="006B00A4">
      <w:pPr>
        <w:jc w:val="both"/>
        <w:rPr>
          <w:sz w:val="21"/>
          <w:szCs w:val="21"/>
        </w:rPr>
      </w:pPr>
      <w:r>
        <w:rPr>
          <w:sz w:val="21"/>
          <w:szCs w:val="21"/>
        </w:rPr>
        <w:t>31</w:t>
      </w:r>
      <w:r w:rsidRPr="002C43BA">
        <w:rPr>
          <w:sz w:val="21"/>
          <w:szCs w:val="21"/>
        </w:rPr>
        <w:t>. Минимальной составляющей электронной таблицы является:</w:t>
      </w:r>
    </w:p>
    <w:p w:rsidR="006B00A4" w:rsidRPr="002C43BA" w:rsidRDefault="006B00A4" w:rsidP="006B00A4">
      <w:pPr>
        <w:jc w:val="both"/>
        <w:rPr>
          <w:b/>
          <w:sz w:val="21"/>
          <w:szCs w:val="21"/>
        </w:rPr>
      </w:pPr>
      <w:r w:rsidRPr="002C43BA">
        <w:rPr>
          <w:sz w:val="21"/>
          <w:szCs w:val="21"/>
        </w:rPr>
        <w:tab/>
      </w:r>
      <w:r w:rsidRPr="002C43BA">
        <w:rPr>
          <w:b/>
          <w:sz w:val="21"/>
          <w:szCs w:val="21"/>
        </w:rPr>
        <w:t xml:space="preserve"> Ячейка</w:t>
      </w:r>
    </w:p>
    <w:p w:rsidR="006B00A4" w:rsidRPr="002C43BA" w:rsidRDefault="006B00A4" w:rsidP="006B00A4">
      <w:pPr>
        <w:jc w:val="both"/>
        <w:rPr>
          <w:sz w:val="21"/>
          <w:szCs w:val="21"/>
        </w:rPr>
      </w:pPr>
      <w:r w:rsidRPr="002C43BA">
        <w:rPr>
          <w:sz w:val="21"/>
          <w:szCs w:val="21"/>
        </w:rPr>
        <w:tab/>
        <w:t xml:space="preserve"> Строка</w:t>
      </w:r>
    </w:p>
    <w:p w:rsidR="006B00A4" w:rsidRPr="002C43BA" w:rsidRDefault="006B00A4" w:rsidP="006B00A4">
      <w:pPr>
        <w:jc w:val="both"/>
        <w:rPr>
          <w:sz w:val="21"/>
          <w:szCs w:val="21"/>
        </w:rPr>
      </w:pPr>
      <w:r w:rsidRPr="002C43BA">
        <w:rPr>
          <w:sz w:val="21"/>
          <w:szCs w:val="21"/>
        </w:rPr>
        <w:tab/>
        <w:t xml:space="preserve"> Книга</w:t>
      </w:r>
    </w:p>
    <w:p w:rsidR="006B00A4" w:rsidRPr="002C43BA" w:rsidRDefault="006B00A4" w:rsidP="006B00A4">
      <w:pPr>
        <w:jc w:val="both"/>
        <w:rPr>
          <w:sz w:val="21"/>
          <w:szCs w:val="21"/>
        </w:rPr>
      </w:pPr>
      <w:r>
        <w:rPr>
          <w:sz w:val="21"/>
          <w:szCs w:val="21"/>
        </w:rPr>
        <w:t>32</w:t>
      </w:r>
      <w:r w:rsidRPr="002C43BA">
        <w:rPr>
          <w:sz w:val="21"/>
          <w:szCs w:val="21"/>
        </w:rPr>
        <w:t>. Какие типы фильтров существуют в табличном процессоре Excel?</w:t>
      </w:r>
    </w:p>
    <w:p w:rsidR="006B00A4" w:rsidRPr="002C43BA" w:rsidRDefault="006B00A4" w:rsidP="006B00A4">
      <w:pPr>
        <w:jc w:val="both"/>
        <w:rPr>
          <w:sz w:val="21"/>
          <w:szCs w:val="21"/>
        </w:rPr>
      </w:pPr>
      <w:r w:rsidRPr="002C43BA">
        <w:rPr>
          <w:sz w:val="21"/>
          <w:szCs w:val="21"/>
        </w:rPr>
        <w:tab/>
        <w:t xml:space="preserve">Тематический фильтр, </w:t>
      </w:r>
      <w:proofErr w:type="spellStart"/>
      <w:r w:rsidRPr="002C43BA">
        <w:rPr>
          <w:sz w:val="21"/>
          <w:szCs w:val="21"/>
        </w:rPr>
        <w:t>автофильтр</w:t>
      </w:r>
      <w:proofErr w:type="spellEnd"/>
    </w:p>
    <w:p w:rsidR="006B00A4" w:rsidRPr="002C43BA" w:rsidRDefault="006B00A4" w:rsidP="006B00A4">
      <w:pPr>
        <w:jc w:val="both"/>
        <w:rPr>
          <w:b/>
          <w:sz w:val="21"/>
          <w:szCs w:val="21"/>
        </w:rPr>
      </w:pPr>
      <w:r w:rsidRPr="002C43BA">
        <w:rPr>
          <w:sz w:val="21"/>
          <w:szCs w:val="21"/>
        </w:rPr>
        <w:tab/>
      </w:r>
      <w:proofErr w:type="spellStart"/>
      <w:r w:rsidRPr="002C43BA">
        <w:rPr>
          <w:b/>
          <w:sz w:val="21"/>
          <w:szCs w:val="21"/>
        </w:rPr>
        <w:t>Автофильтр</w:t>
      </w:r>
      <w:proofErr w:type="spellEnd"/>
      <w:r w:rsidRPr="002C43BA">
        <w:rPr>
          <w:b/>
          <w:sz w:val="21"/>
          <w:szCs w:val="21"/>
        </w:rPr>
        <w:t>, расширенный фильтр</w:t>
      </w:r>
    </w:p>
    <w:p w:rsidR="006B00A4" w:rsidRPr="002C43BA" w:rsidRDefault="006B00A4" w:rsidP="006B00A4">
      <w:pPr>
        <w:jc w:val="both"/>
        <w:rPr>
          <w:sz w:val="21"/>
          <w:szCs w:val="21"/>
        </w:rPr>
      </w:pPr>
      <w:r w:rsidRPr="002C43BA">
        <w:rPr>
          <w:sz w:val="21"/>
          <w:szCs w:val="21"/>
        </w:rPr>
        <w:tab/>
        <w:t>Текстовый фильтр, числовой фильтр</w:t>
      </w:r>
    </w:p>
    <w:p w:rsidR="006B00A4" w:rsidRPr="002C43BA" w:rsidRDefault="006B00A4" w:rsidP="006B00A4">
      <w:pPr>
        <w:jc w:val="both"/>
        <w:rPr>
          <w:sz w:val="21"/>
          <w:szCs w:val="21"/>
        </w:rPr>
      </w:pPr>
      <w:r>
        <w:rPr>
          <w:sz w:val="21"/>
          <w:szCs w:val="21"/>
        </w:rPr>
        <w:t>33</w:t>
      </w:r>
      <w:r w:rsidRPr="002C43BA">
        <w:rPr>
          <w:sz w:val="21"/>
          <w:szCs w:val="21"/>
        </w:rPr>
        <w:t>. В электронных таблицах имя ячейки образуется:</w:t>
      </w:r>
    </w:p>
    <w:p w:rsidR="006B00A4" w:rsidRPr="002C43BA" w:rsidRDefault="006B00A4" w:rsidP="006B00A4">
      <w:pPr>
        <w:jc w:val="both"/>
        <w:rPr>
          <w:sz w:val="21"/>
          <w:szCs w:val="21"/>
        </w:rPr>
      </w:pPr>
      <w:r w:rsidRPr="002C43BA">
        <w:rPr>
          <w:sz w:val="21"/>
          <w:szCs w:val="21"/>
        </w:rPr>
        <w:lastRenderedPageBreak/>
        <w:tab/>
        <w:t>Произвольным образом</w:t>
      </w:r>
    </w:p>
    <w:p w:rsidR="006B00A4" w:rsidRPr="002C43BA" w:rsidRDefault="006B00A4" w:rsidP="006B00A4">
      <w:pPr>
        <w:jc w:val="both"/>
        <w:rPr>
          <w:sz w:val="21"/>
          <w:szCs w:val="21"/>
        </w:rPr>
      </w:pPr>
      <w:r w:rsidRPr="002C43BA">
        <w:rPr>
          <w:sz w:val="21"/>
          <w:szCs w:val="21"/>
        </w:rPr>
        <w:tab/>
        <w:t>Путем соединения имен строки и столбца</w:t>
      </w:r>
    </w:p>
    <w:p w:rsidR="006B00A4" w:rsidRPr="002C43BA" w:rsidRDefault="006B00A4" w:rsidP="006B00A4">
      <w:pPr>
        <w:jc w:val="both"/>
        <w:rPr>
          <w:b/>
          <w:sz w:val="21"/>
          <w:szCs w:val="21"/>
        </w:rPr>
      </w:pPr>
      <w:r w:rsidRPr="002C43BA">
        <w:rPr>
          <w:sz w:val="21"/>
          <w:szCs w:val="21"/>
        </w:rPr>
        <w:tab/>
      </w:r>
      <w:r w:rsidRPr="002C43BA">
        <w:rPr>
          <w:b/>
          <w:sz w:val="21"/>
          <w:szCs w:val="21"/>
        </w:rPr>
        <w:t>Путем соединения имен столбца и строки, на пересечении которых находится ячейка</w:t>
      </w:r>
    </w:p>
    <w:p w:rsidR="006B00A4" w:rsidRPr="002C43BA" w:rsidRDefault="006B00A4" w:rsidP="006B00A4">
      <w:pPr>
        <w:jc w:val="both"/>
        <w:rPr>
          <w:sz w:val="21"/>
          <w:szCs w:val="21"/>
        </w:rPr>
      </w:pPr>
      <w:r>
        <w:rPr>
          <w:sz w:val="21"/>
          <w:szCs w:val="21"/>
        </w:rPr>
        <w:t>34</w:t>
      </w:r>
      <w:r w:rsidRPr="002C43BA">
        <w:rPr>
          <w:sz w:val="21"/>
          <w:szCs w:val="21"/>
        </w:rPr>
        <w:t>. Табличный процессор – это:</w:t>
      </w:r>
    </w:p>
    <w:p w:rsidR="006B00A4" w:rsidRPr="002C43BA" w:rsidRDefault="006B00A4" w:rsidP="006B00A4">
      <w:pPr>
        <w:jc w:val="both"/>
        <w:rPr>
          <w:b/>
          <w:sz w:val="21"/>
          <w:szCs w:val="21"/>
        </w:rPr>
      </w:pPr>
      <w:r w:rsidRPr="002C43BA">
        <w:rPr>
          <w:sz w:val="21"/>
          <w:szCs w:val="21"/>
        </w:rPr>
        <w:tab/>
      </w:r>
      <w:r w:rsidRPr="002C43BA">
        <w:rPr>
          <w:b/>
          <w:sz w:val="21"/>
          <w:szCs w:val="21"/>
        </w:rPr>
        <w:t>Группа прикладных программ, которые предназначены для проведения расчетов в табличной форме</w:t>
      </w:r>
    </w:p>
    <w:p w:rsidR="006B00A4" w:rsidRPr="002C43BA" w:rsidRDefault="006B00A4" w:rsidP="006B00A4">
      <w:pPr>
        <w:jc w:val="both"/>
        <w:rPr>
          <w:sz w:val="21"/>
          <w:szCs w:val="21"/>
        </w:rPr>
      </w:pPr>
      <w:r w:rsidRPr="002C43BA">
        <w:rPr>
          <w:sz w:val="21"/>
          <w:szCs w:val="21"/>
        </w:rPr>
        <w:tab/>
        <w:t>Команда приложения Excel, вызов которой приводит к выполнению расчетов по введенным в таблицу данным</w:t>
      </w:r>
    </w:p>
    <w:p w:rsidR="006B00A4" w:rsidRPr="002C43BA" w:rsidRDefault="006B00A4" w:rsidP="006B00A4">
      <w:pPr>
        <w:jc w:val="both"/>
        <w:rPr>
          <w:sz w:val="21"/>
          <w:szCs w:val="21"/>
        </w:rPr>
      </w:pPr>
      <w:r w:rsidRPr="002C43BA">
        <w:rPr>
          <w:sz w:val="21"/>
          <w:szCs w:val="21"/>
        </w:rPr>
        <w:tab/>
        <w:t xml:space="preserve">Специальная компьютерная программа, помогающая преобразовывать массивы данных из текстового вида в </w:t>
      </w:r>
      <w:proofErr w:type="gramStart"/>
      <w:r w:rsidRPr="002C43BA">
        <w:rPr>
          <w:sz w:val="21"/>
          <w:szCs w:val="21"/>
        </w:rPr>
        <w:t>табличный</w:t>
      </w:r>
      <w:proofErr w:type="gramEnd"/>
    </w:p>
    <w:p w:rsidR="006B00A4" w:rsidRPr="002C43BA" w:rsidRDefault="006B00A4" w:rsidP="006B00A4">
      <w:pPr>
        <w:jc w:val="both"/>
        <w:rPr>
          <w:sz w:val="21"/>
          <w:szCs w:val="21"/>
        </w:rPr>
      </w:pPr>
      <w:r>
        <w:rPr>
          <w:sz w:val="21"/>
          <w:szCs w:val="21"/>
        </w:rPr>
        <w:t>35</w:t>
      </w:r>
      <w:r w:rsidRPr="002C43BA">
        <w:rPr>
          <w:sz w:val="21"/>
          <w:szCs w:val="21"/>
        </w:rPr>
        <w:t xml:space="preserve">. Рабочая книга табличного процессора состоит </w:t>
      </w:r>
      <w:proofErr w:type="gramStart"/>
      <w:r w:rsidRPr="002C43BA">
        <w:rPr>
          <w:sz w:val="21"/>
          <w:szCs w:val="21"/>
        </w:rPr>
        <w:t>из</w:t>
      </w:r>
      <w:proofErr w:type="gramEnd"/>
      <w:r w:rsidRPr="002C43BA">
        <w:rPr>
          <w:sz w:val="21"/>
          <w:szCs w:val="21"/>
        </w:rPr>
        <w:t>:</w:t>
      </w:r>
    </w:p>
    <w:p w:rsidR="006B00A4" w:rsidRPr="002C43BA" w:rsidRDefault="006B00A4" w:rsidP="006B00A4">
      <w:pPr>
        <w:jc w:val="both"/>
        <w:rPr>
          <w:sz w:val="21"/>
          <w:szCs w:val="21"/>
        </w:rPr>
      </w:pPr>
      <w:r w:rsidRPr="002C43BA">
        <w:rPr>
          <w:sz w:val="21"/>
          <w:szCs w:val="21"/>
        </w:rPr>
        <w:tab/>
        <w:t>Таблиц</w:t>
      </w:r>
    </w:p>
    <w:p w:rsidR="006B00A4" w:rsidRPr="002C43BA" w:rsidRDefault="006B00A4" w:rsidP="006B00A4">
      <w:pPr>
        <w:jc w:val="both"/>
        <w:rPr>
          <w:sz w:val="21"/>
          <w:szCs w:val="21"/>
        </w:rPr>
      </w:pPr>
      <w:r w:rsidRPr="002C43BA">
        <w:rPr>
          <w:sz w:val="21"/>
          <w:szCs w:val="21"/>
        </w:rPr>
        <w:tab/>
        <w:t>Строк и столбцов</w:t>
      </w:r>
    </w:p>
    <w:p w:rsidR="006B00A4" w:rsidRPr="002C43BA" w:rsidRDefault="006B00A4" w:rsidP="006B00A4">
      <w:pPr>
        <w:jc w:val="both"/>
        <w:rPr>
          <w:b/>
          <w:sz w:val="21"/>
          <w:szCs w:val="21"/>
        </w:rPr>
      </w:pPr>
      <w:r w:rsidRPr="002C43BA">
        <w:rPr>
          <w:sz w:val="21"/>
          <w:szCs w:val="21"/>
        </w:rPr>
        <w:tab/>
      </w:r>
      <w:r w:rsidRPr="002C43BA">
        <w:rPr>
          <w:b/>
          <w:sz w:val="21"/>
          <w:szCs w:val="21"/>
        </w:rPr>
        <w:t>Листов</w:t>
      </w:r>
    </w:p>
    <w:p w:rsidR="006B00A4" w:rsidRPr="002C43BA" w:rsidRDefault="006B00A4" w:rsidP="006B00A4">
      <w:pPr>
        <w:jc w:val="both"/>
        <w:rPr>
          <w:sz w:val="21"/>
          <w:szCs w:val="21"/>
        </w:rPr>
      </w:pPr>
      <w:r w:rsidRPr="002C43BA">
        <w:rPr>
          <w:sz w:val="21"/>
          <w:szCs w:val="21"/>
        </w:rPr>
        <w:tab/>
        <w:t>Формул</w:t>
      </w:r>
    </w:p>
    <w:p w:rsidR="006B00A4" w:rsidRPr="002C43BA" w:rsidRDefault="006B00A4" w:rsidP="006B00A4">
      <w:pPr>
        <w:jc w:val="both"/>
        <w:rPr>
          <w:sz w:val="21"/>
          <w:szCs w:val="21"/>
        </w:rPr>
      </w:pPr>
      <w:r>
        <w:rPr>
          <w:sz w:val="21"/>
          <w:szCs w:val="21"/>
        </w:rPr>
        <w:t>36</w:t>
      </w:r>
      <w:r w:rsidRPr="002C43BA">
        <w:rPr>
          <w:sz w:val="21"/>
          <w:szCs w:val="21"/>
        </w:rPr>
        <w:t xml:space="preserve">. Табличный процессор – это программный продукт, предназначенный </w:t>
      </w:r>
      <w:proofErr w:type="gramStart"/>
      <w:r w:rsidRPr="002C43BA">
        <w:rPr>
          <w:sz w:val="21"/>
          <w:szCs w:val="21"/>
        </w:rPr>
        <w:t>для</w:t>
      </w:r>
      <w:proofErr w:type="gramEnd"/>
      <w:r w:rsidRPr="002C43BA">
        <w:rPr>
          <w:sz w:val="21"/>
          <w:szCs w:val="21"/>
        </w:rPr>
        <w:t>:</w:t>
      </w:r>
    </w:p>
    <w:p w:rsidR="006B00A4" w:rsidRPr="002C43BA" w:rsidRDefault="006B00A4" w:rsidP="006B00A4">
      <w:pPr>
        <w:jc w:val="both"/>
        <w:rPr>
          <w:sz w:val="21"/>
          <w:szCs w:val="21"/>
        </w:rPr>
      </w:pPr>
      <w:r w:rsidRPr="002C43BA">
        <w:rPr>
          <w:sz w:val="21"/>
          <w:szCs w:val="21"/>
        </w:rPr>
        <w:tab/>
        <w:t>Создания и редактирования текстовой информации</w:t>
      </w:r>
    </w:p>
    <w:p w:rsidR="006B00A4" w:rsidRPr="002C43BA" w:rsidRDefault="006B00A4" w:rsidP="006B00A4">
      <w:pPr>
        <w:jc w:val="both"/>
        <w:rPr>
          <w:sz w:val="21"/>
          <w:szCs w:val="21"/>
        </w:rPr>
      </w:pPr>
      <w:r w:rsidRPr="002C43BA">
        <w:rPr>
          <w:sz w:val="21"/>
          <w:szCs w:val="21"/>
        </w:rPr>
        <w:tab/>
        <w:t>Управления табличными базами данных</w:t>
      </w:r>
    </w:p>
    <w:p w:rsidR="006B00A4" w:rsidRPr="006B00A4" w:rsidRDefault="006B00A4" w:rsidP="006B00A4">
      <w:pPr>
        <w:jc w:val="both"/>
        <w:rPr>
          <w:b/>
          <w:sz w:val="21"/>
          <w:szCs w:val="21"/>
        </w:rPr>
      </w:pPr>
      <w:r w:rsidRPr="002C43BA">
        <w:rPr>
          <w:sz w:val="21"/>
          <w:szCs w:val="21"/>
        </w:rPr>
        <w:tab/>
      </w:r>
      <w:r w:rsidRPr="002C43BA">
        <w:rPr>
          <w:b/>
          <w:sz w:val="21"/>
          <w:szCs w:val="21"/>
        </w:rPr>
        <w:t>Работы с данными, представленными в виде электронных таблиц</w:t>
      </w:r>
    </w:p>
    <w:p w:rsidR="006B00A4" w:rsidRPr="00540A15" w:rsidRDefault="006B00A4" w:rsidP="006B00A4">
      <w:pPr>
        <w:jc w:val="both"/>
        <w:rPr>
          <w:sz w:val="21"/>
          <w:szCs w:val="21"/>
        </w:rPr>
      </w:pPr>
      <w:r>
        <w:rPr>
          <w:sz w:val="21"/>
          <w:szCs w:val="21"/>
        </w:rPr>
        <w:t>3</w:t>
      </w:r>
      <w:r w:rsidRPr="00540A15">
        <w:rPr>
          <w:sz w:val="21"/>
          <w:szCs w:val="21"/>
        </w:rPr>
        <w:t xml:space="preserve">7. </w:t>
      </w:r>
      <w:r>
        <w:rPr>
          <w:sz w:val="21"/>
          <w:szCs w:val="21"/>
        </w:rPr>
        <w:t>Результатом вычисления в табличном процессоре формулы =СУММ(1</w:t>
      </w:r>
      <w:r w:rsidRPr="00540A15">
        <w:rPr>
          <w:sz w:val="21"/>
          <w:szCs w:val="21"/>
        </w:rPr>
        <w:t xml:space="preserve">;2;3;4) </w:t>
      </w:r>
      <w:r>
        <w:rPr>
          <w:sz w:val="21"/>
          <w:szCs w:val="21"/>
        </w:rPr>
        <w:t>будет</w:t>
      </w:r>
    </w:p>
    <w:p w:rsidR="006B00A4" w:rsidRPr="00540A15" w:rsidRDefault="006B00A4" w:rsidP="006B00A4">
      <w:pPr>
        <w:jc w:val="both"/>
        <w:rPr>
          <w:sz w:val="21"/>
          <w:szCs w:val="21"/>
        </w:rPr>
      </w:pPr>
      <w:r w:rsidRPr="00540A15">
        <w:rPr>
          <w:sz w:val="21"/>
          <w:szCs w:val="21"/>
        </w:rPr>
        <w:tab/>
      </w:r>
      <w:r>
        <w:rPr>
          <w:sz w:val="21"/>
          <w:szCs w:val="21"/>
        </w:rPr>
        <w:t>4</w:t>
      </w:r>
    </w:p>
    <w:p w:rsidR="006B00A4" w:rsidRPr="00540A15" w:rsidRDefault="006B00A4" w:rsidP="006B00A4">
      <w:pPr>
        <w:jc w:val="both"/>
        <w:rPr>
          <w:b/>
          <w:sz w:val="21"/>
          <w:szCs w:val="21"/>
        </w:rPr>
      </w:pPr>
      <w:r w:rsidRPr="00540A15">
        <w:rPr>
          <w:b/>
          <w:sz w:val="21"/>
          <w:szCs w:val="21"/>
        </w:rPr>
        <w:tab/>
        <w:t>10</w:t>
      </w:r>
    </w:p>
    <w:p w:rsidR="006B00A4" w:rsidRPr="00540A15" w:rsidRDefault="006B00A4" w:rsidP="006B00A4">
      <w:pPr>
        <w:jc w:val="both"/>
        <w:rPr>
          <w:sz w:val="21"/>
          <w:szCs w:val="21"/>
        </w:rPr>
      </w:pPr>
      <w:r w:rsidRPr="00540A15">
        <w:rPr>
          <w:sz w:val="21"/>
          <w:szCs w:val="21"/>
        </w:rPr>
        <w:tab/>
      </w:r>
      <w:r>
        <w:rPr>
          <w:sz w:val="21"/>
          <w:szCs w:val="21"/>
        </w:rPr>
        <w:t>1</w:t>
      </w:r>
    </w:p>
    <w:p w:rsidR="006B00A4" w:rsidRPr="00540A15" w:rsidRDefault="006B00A4" w:rsidP="006B00A4">
      <w:pPr>
        <w:jc w:val="both"/>
        <w:rPr>
          <w:sz w:val="21"/>
          <w:szCs w:val="21"/>
        </w:rPr>
      </w:pPr>
      <w:r>
        <w:rPr>
          <w:sz w:val="21"/>
          <w:szCs w:val="21"/>
        </w:rPr>
        <w:t>3</w:t>
      </w:r>
      <w:r w:rsidRPr="00540A15">
        <w:rPr>
          <w:sz w:val="21"/>
          <w:szCs w:val="21"/>
        </w:rPr>
        <w:t>8.</w:t>
      </w:r>
      <w:r>
        <w:rPr>
          <w:sz w:val="21"/>
          <w:szCs w:val="21"/>
        </w:rPr>
        <w:t xml:space="preserve"> Результатом вычисления в табличном процессоре формулы </w:t>
      </w:r>
      <w:proofErr w:type="spellStart"/>
      <w:r>
        <w:rPr>
          <w:sz w:val="21"/>
          <w:szCs w:val="21"/>
        </w:rPr>
        <w:t>=Корень</w:t>
      </w:r>
      <w:proofErr w:type="spellEnd"/>
      <w:r>
        <w:rPr>
          <w:sz w:val="21"/>
          <w:szCs w:val="21"/>
        </w:rPr>
        <w:t>(100</w:t>
      </w:r>
      <w:r w:rsidRPr="00540A15">
        <w:rPr>
          <w:sz w:val="21"/>
          <w:szCs w:val="21"/>
        </w:rPr>
        <w:t xml:space="preserve">) </w:t>
      </w:r>
      <w:r>
        <w:rPr>
          <w:sz w:val="21"/>
          <w:szCs w:val="21"/>
        </w:rPr>
        <w:t>будет</w:t>
      </w:r>
    </w:p>
    <w:p w:rsidR="006B00A4" w:rsidRPr="00540A15" w:rsidRDefault="006B00A4" w:rsidP="006B00A4">
      <w:pPr>
        <w:jc w:val="both"/>
        <w:rPr>
          <w:b/>
          <w:sz w:val="21"/>
          <w:szCs w:val="21"/>
        </w:rPr>
      </w:pPr>
      <w:r w:rsidRPr="00540A15">
        <w:rPr>
          <w:b/>
          <w:sz w:val="21"/>
          <w:szCs w:val="21"/>
        </w:rPr>
        <w:tab/>
        <w:t>10</w:t>
      </w:r>
    </w:p>
    <w:p w:rsidR="006B00A4" w:rsidRPr="00540A15" w:rsidRDefault="006B00A4" w:rsidP="006B00A4">
      <w:pPr>
        <w:jc w:val="both"/>
        <w:rPr>
          <w:sz w:val="21"/>
          <w:szCs w:val="21"/>
        </w:rPr>
      </w:pPr>
      <w:r w:rsidRPr="00540A15">
        <w:rPr>
          <w:sz w:val="21"/>
          <w:szCs w:val="21"/>
        </w:rPr>
        <w:tab/>
      </w:r>
      <w:r>
        <w:rPr>
          <w:sz w:val="21"/>
          <w:szCs w:val="21"/>
        </w:rPr>
        <w:t>10000</w:t>
      </w:r>
    </w:p>
    <w:p w:rsidR="006B00A4" w:rsidRPr="00540A15" w:rsidRDefault="006B00A4" w:rsidP="006B00A4">
      <w:pPr>
        <w:jc w:val="both"/>
        <w:rPr>
          <w:sz w:val="21"/>
          <w:szCs w:val="21"/>
        </w:rPr>
      </w:pPr>
      <w:r w:rsidRPr="00540A15">
        <w:rPr>
          <w:sz w:val="21"/>
          <w:szCs w:val="21"/>
        </w:rPr>
        <w:tab/>
      </w:r>
      <w:r>
        <w:rPr>
          <w:sz w:val="21"/>
          <w:szCs w:val="21"/>
        </w:rPr>
        <w:t>23</w:t>
      </w:r>
    </w:p>
    <w:p w:rsidR="006B00A4" w:rsidRPr="00540A15" w:rsidRDefault="006B00A4" w:rsidP="006B00A4">
      <w:pPr>
        <w:jc w:val="both"/>
        <w:rPr>
          <w:sz w:val="21"/>
          <w:szCs w:val="21"/>
        </w:rPr>
      </w:pPr>
      <w:r>
        <w:rPr>
          <w:sz w:val="21"/>
          <w:szCs w:val="21"/>
        </w:rPr>
        <w:t>3</w:t>
      </w:r>
      <w:r w:rsidRPr="00540A15">
        <w:rPr>
          <w:sz w:val="21"/>
          <w:szCs w:val="21"/>
        </w:rPr>
        <w:t>9.</w:t>
      </w:r>
      <w:r>
        <w:rPr>
          <w:sz w:val="21"/>
          <w:szCs w:val="21"/>
        </w:rPr>
        <w:t xml:space="preserve"> Результатом вычисления в табличном процессоре формулы =2/0</w:t>
      </w:r>
      <w:r w:rsidRPr="00540A15">
        <w:rPr>
          <w:sz w:val="21"/>
          <w:szCs w:val="21"/>
        </w:rPr>
        <w:t xml:space="preserve"> </w:t>
      </w:r>
      <w:r>
        <w:rPr>
          <w:sz w:val="21"/>
          <w:szCs w:val="21"/>
        </w:rPr>
        <w:t>будет</w:t>
      </w:r>
    </w:p>
    <w:p w:rsidR="006B00A4" w:rsidRPr="00540A15" w:rsidRDefault="006B00A4" w:rsidP="006B00A4">
      <w:pPr>
        <w:jc w:val="both"/>
        <w:rPr>
          <w:sz w:val="21"/>
          <w:szCs w:val="21"/>
        </w:rPr>
      </w:pPr>
      <w:r w:rsidRPr="00540A15">
        <w:rPr>
          <w:sz w:val="21"/>
          <w:szCs w:val="21"/>
        </w:rPr>
        <w:tab/>
      </w:r>
      <w:r>
        <w:rPr>
          <w:sz w:val="21"/>
          <w:szCs w:val="21"/>
        </w:rPr>
        <w:t>бесконечность</w:t>
      </w:r>
      <w:r>
        <w:rPr>
          <w:sz w:val="21"/>
          <w:szCs w:val="21"/>
        </w:rPr>
        <w:tab/>
      </w:r>
    </w:p>
    <w:p w:rsidR="006B00A4" w:rsidRPr="00540A15" w:rsidRDefault="006B00A4" w:rsidP="006B00A4">
      <w:pPr>
        <w:jc w:val="both"/>
        <w:rPr>
          <w:b/>
          <w:sz w:val="21"/>
          <w:szCs w:val="21"/>
        </w:rPr>
      </w:pPr>
      <w:r w:rsidRPr="00540A15">
        <w:rPr>
          <w:b/>
          <w:sz w:val="21"/>
          <w:szCs w:val="21"/>
        </w:rPr>
        <w:tab/>
        <w:t>#ДЕЛ/0!</w:t>
      </w:r>
    </w:p>
    <w:p w:rsidR="006B00A4" w:rsidRPr="00540A15" w:rsidRDefault="006B00A4" w:rsidP="006B00A4">
      <w:pPr>
        <w:jc w:val="both"/>
        <w:rPr>
          <w:sz w:val="21"/>
          <w:szCs w:val="21"/>
        </w:rPr>
      </w:pPr>
      <w:r w:rsidRPr="00540A15">
        <w:rPr>
          <w:sz w:val="21"/>
          <w:szCs w:val="21"/>
        </w:rPr>
        <w:tab/>
        <w:t>2</w:t>
      </w:r>
    </w:p>
    <w:p w:rsidR="006B00A4" w:rsidRPr="00540A15" w:rsidRDefault="006B00A4" w:rsidP="006B00A4">
      <w:pPr>
        <w:jc w:val="both"/>
        <w:rPr>
          <w:sz w:val="21"/>
          <w:szCs w:val="21"/>
        </w:rPr>
      </w:pPr>
      <w:r>
        <w:rPr>
          <w:sz w:val="21"/>
          <w:szCs w:val="21"/>
        </w:rPr>
        <w:t>4</w:t>
      </w:r>
      <w:r w:rsidRPr="00540A15">
        <w:rPr>
          <w:sz w:val="21"/>
          <w:szCs w:val="21"/>
        </w:rPr>
        <w:t xml:space="preserve">0. </w:t>
      </w:r>
      <w:r>
        <w:rPr>
          <w:sz w:val="21"/>
          <w:szCs w:val="21"/>
        </w:rPr>
        <w:t>Результатом вычисления в табличном процессоре формулы =2/</w:t>
      </w:r>
      <w:r w:rsidRPr="00540A15">
        <w:rPr>
          <w:sz w:val="21"/>
          <w:szCs w:val="21"/>
        </w:rPr>
        <w:t xml:space="preserve">2+1 </w:t>
      </w:r>
      <w:r>
        <w:rPr>
          <w:sz w:val="21"/>
          <w:szCs w:val="21"/>
        </w:rPr>
        <w:t>будет</w:t>
      </w:r>
    </w:p>
    <w:p w:rsidR="006B00A4" w:rsidRPr="00540A15" w:rsidRDefault="006B00A4" w:rsidP="006B00A4">
      <w:pPr>
        <w:jc w:val="both"/>
        <w:rPr>
          <w:sz w:val="21"/>
          <w:szCs w:val="21"/>
          <w:lang w:val="en-US"/>
        </w:rPr>
      </w:pPr>
      <w:r w:rsidRPr="00540A15">
        <w:rPr>
          <w:sz w:val="21"/>
          <w:szCs w:val="21"/>
        </w:rPr>
        <w:tab/>
      </w:r>
      <w:r>
        <w:rPr>
          <w:sz w:val="21"/>
          <w:szCs w:val="21"/>
          <w:lang w:val="en-US"/>
        </w:rPr>
        <w:t>1</w:t>
      </w:r>
    </w:p>
    <w:p w:rsidR="006B00A4" w:rsidRPr="00540A15" w:rsidRDefault="006B00A4" w:rsidP="006B00A4">
      <w:pPr>
        <w:jc w:val="both"/>
        <w:rPr>
          <w:b/>
          <w:sz w:val="21"/>
          <w:szCs w:val="21"/>
          <w:lang w:val="en-US"/>
        </w:rPr>
      </w:pPr>
      <w:r w:rsidRPr="00540A15">
        <w:rPr>
          <w:b/>
          <w:sz w:val="21"/>
          <w:szCs w:val="21"/>
        </w:rPr>
        <w:tab/>
      </w:r>
      <w:r w:rsidRPr="00540A15">
        <w:rPr>
          <w:b/>
          <w:sz w:val="21"/>
          <w:szCs w:val="21"/>
          <w:lang w:val="en-US"/>
        </w:rPr>
        <w:t>2</w:t>
      </w:r>
    </w:p>
    <w:p w:rsidR="006B00A4" w:rsidRPr="00540A15" w:rsidRDefault="006B00A4" w:rsidP="006B00A4">
      <w:pPr>
        <w:jc w:val="both"/>
        <w:rPr>
          <w:sz w:val="21"/>
          <w:szCs w:val="21"/>
          <w:lang w:val="en-US"/>
        </w:rPr>
      </w:pPr>
      <w:r w:rsidRPr="00540A15">
        <w:rPr>
          <w:sz w:val="21"/>
          <w:szCs w:val="21"/>
        </w:rPr>
        <w:tab/>
      </w:r>
      <w:r>
        <w:rPr>
          <w:sz w:val="21"/>
          <w:szCs w:val="21"/>
          <w:lang w:val="en-US"/>
        </w:rPr>
        <w:t>3</w:t>
      </w:r>
    </w:p>
    <w:p w:rsidR="006B00A4" w:rsidRPr="002C43BA" w:rsidRDefault="006B00A4" w:rsidP="006B00A4">
      <w:pPr>
        <w:jc w:val="both"/>
        <w:rPr>
          <w:b/>
          <w:sz w:val="21"/>
          <w:szCs w:val="21"/>
        </w:rPr>
      </w:pPr>
    </w:p>
    <w:p w:rsidR="006B00A4" w:rsidRDefault="006B00A4" w:rsidP="006B00A4">
      <w:pPr>
        <w:shd w:val="clear" w:color="auto" w:fill="FFFFFF"/>
        <w:rPr>
          <w:rFonts w:ascii="Arial" w:hAnsi="Arial" w:cs="Arial"/>
          <w:color w:val="2C2D2E"/>
          <w:sz w:val="30"/>
          <w:szCs w:val="30"/>
          <w:lang w:eastAsia="ru-RU"/>
        </w:rPr>
      </w:pPr>
    </w:p>
    <w:p w:rsidR="006B00A4" w:rsidRPr="00A350C5" w:rsidRDefault="006B00A4" w:rsidP="006B00A4">
      <w:pPr>
        <w:ind w:firstLine="709"/>
        <w:rPr>
          <w:b/>
          <w:i/>
          <w:sz w:val="22"/>
          <w:szCs w:val="22"/>
        </w:rPr>
      </w:pPr>
      <w:r>
        <w:rPr>
          <w:b/>
          <w:i/>
          <w:sz w:val="22"/>
          <w:szCs w:val="22"/>
        </w:rPr>
        <w:t>б</w:t>
      </w:r>
      <w:r w:rsidRPr="00A350C5">
        <w:rPr>
          <w:b/>
          <w:i/>
          <w:sz w:val="22"/>
          <w:szCs w:val="22"/>
        </w:rPr>
        <w:t>) типовые вопросы</w:t>
      </w:r>
      <w:r w:rsidRPr="00005FC9">
        <w:rPr>
          <w:b/>
          <w:i/>
          <w:sz w:val="22"/>
          <w:szCs w:val="22"/>
        </w:rPr>
        <w:t xml:space="preserve"> </w:t>
      </w:r>
      <w:r>
        <w:rPr>
          <w:b/>
          <w:i/>
          <w:sz w:val="22"/>
          <w:szCs w:val="22"/>
        </w:rPr>
        <w:t>открытого типа</w:t>
      </w:r>
      <w:r w:rsidRPr="00A350C5">
        <w:rPr>
          <w:b/>
          <w:i/>
          <w:sz w:val="22"/>
          <w:szCs w:val="22"/>
        </w:rPr>
        <w:t>:</w:t>
      </w:r>
    </w:p>
    <w:p w:rsidR="006B00A4" w:rsidRPr="00F72338" w:rsidRDefault="006B00A4" w:rsidP="006B00A4">
      <w:pPr>
        <w:jc w:val="both"/>
        <w:rPr>
          <w:sz w:val="20"/>
        </w:rPr>
      </w:pPr>
      <w:r>
        <w:rPr>
          <w:sz w:val="20"/>
        </w:rPr>
        <w:t xml:space="preserve">1. Основное назначение </w:t>
      </w:r>
      <w:r>
        <w:rPr>
          <w:sz w:val="20"/>
          <w:lang w:val="en-US"/>
        </w:rPr>
        <w:t>OO</w:t>
      </w:r>
      <w:r w:rsidRPr="00F72338">
        <w:rPr>
          <w:sz w:val="20"/>
        </w:rPr>
        <w:t xml:space="preserve"> </w:t>
      </w:r>
      <w:r>
        <w:rPr>
          <w:sz w:val="20"/>
          <w:lang w:val="en-US"/>
        </w:rPr>
        <w:t>Draw</w:t>
      </w:r>
      <w:r w:rsidRPr="00F72338">
        <w:rPr>
          <w:sz w:val="20"/>
        </w:rPr>
        <w:t xml:space="preserve"> – </w:t>
      </w:r>
      <w:r>
        <w:rPr>
          <w:sz w:val="20"/>
        </w:rPr>
        <w:t>это … (</w:t>
      </w:r>
      <w:r w:rsidRPr="00F72338">
        <w:rPr>
          <w:b/>
          <w:sz w:val="20"/>
        </w:rPr>
        <w:t xml:space="preserve">Векторный графический редактор для создания схем и </w:t>
      </w:r>
      <w:proofErr w:type="spellStart"/>
      <w:r w:rsidRPr="00F72338">
        <w:rPr>
          <w:b/>
          <w:sz w:val="20"/>
        </w:rPr>
        <w:t>диграмм</w:t>
      </w:r>
      <w:proofErr w:type="spellEnd"/>
      <w:r>
        <w:rPr>
          <w:sz w:val="20"/>
        </w:rPr>
        <w:t>)</w:t>
      </w:r>
    </w:p>
    <w:p w:rsidR="006B00A4" w:rsidRPr="00CB4745" w:rsidRDefault="006B00A4" w:rsidP="006B00A4">
      <w:pPr>
        <w:jc w:val="both"/>
        <w:rPr>
          <w:sz w:val="20"/>
        </w:rPr>
      </w:pPr>
      <w:r>
        <w:rPr>
          <w:sz w:val="20"/>
        </w:rPr>
        <w:t xml:space="preserve">2. Приложение </w:t>
      </w:r>
      <w:r>
        <w:rPr>
          <w:sz w:val="20"/>
          <w:lang w:val="en-US"/>
        </w:rPr>
        <w:t>MS</w:t>
      </w:r>
      <w:r w:rsidRPr="00CB4745">
        <w:rPr>
          <w:sz w:val="20"/>
        </w:rPr>
        <w:t xml:space="preserve"> </w:t>
      </w:r>
      <w:r>
        <w:rPr>
          <w:sz w:val="20"/>
          <w:lang w:val="en-US"/>
        </w:rPr>
        <w:t>Visio</w:t>
      </w:r>
      <w:r w:rsidRPr="00CB4745">
        <w:rPr>
          <w:sz w:val="20"/>
        </w:rPr>
        <w:t xml:space="preserve"> </w:t>
      </w:r>
      <w:r>
        <w:rPr>
          <w:sz w:val="20"/>
        </w:rPr>
        <w:t>относится к классу (</w:t>
      </w:r>
      <w:r w:rsidRPr="00CB4745">
        <w:rPr>
          <w:b/>
          <w:sz w:val="20"/>
        </w:rPr>
        <w:t>векторных графических редакторов</w:t>
      </w:r>
      <w:r>
        <w:rPr>
          <w:sz w:val="20"/>
        </w:rPr>
        <w:t>)</w:t>
      </w:r>
    </w:p>
    <w:p w:rsidR="006B00A4" w:rsidRDefault="006B00A4" w:rsidP="006B00A4">
      <w:pPr>
        <w:jc w:val="both"/>
        <w:rPr>
          <w:sz w:val="20"/>
        </w:rPr>
      </w:pPr>
      <w:r>
        <w:rPr>
          <w:sz w:val="20"/>
        </w:rPr>
        <w:t xml:space="preserve">3. Приложение </w:t>
      </w:r>
      <w:r>
        <w:rPr>
          <w:sz w:val="20"/>
          <w:lang w:val="en-US"/>
        </w:rPr>
        <w:t>OO</w:t>
      </w:r>
      <w:r w:rsidRPr="00F72338">
        <w:rPr>
          <w:sz w:val="20"/>
        </w:rPr>
        <w:t xml:space="preserve"> </w:t>
      </w:r>
      <w:r>
        <w:rPr>
          <w:sz w:val="20"/>
          <w:lang w:val="en-US"/>
        </w:rPr>
        <w:t>Writer</w:t>
      </w:r>
      <w:r w:rsidRPr="00CB4745">
        <w:rPr>
          <w:sz w:val="20"/>
        </w:rPr>
        <w:t xml:space="preserve"> </w:t>
      </w:r>
      <w:r>
        <w:rPr>
          <w:sz w:val="20"/>
        </w:rPr>
        <w:t>относится к классу … (</w:t>
      </w:r>
      <w:r w:rsidRPr="00CB4745">
        <w:rPr>
          <w:b/>
          <w:sz w:val="20"/>
        </w:rPr>
        <w:t>текстовых процессоров</w:t>
      </w:r>
      <w:r>
        <w:rPr>
          <w:sz w:val="20"/>
        </w:rPr>
        <w:t>)</w:t>
      </w:r>
    </w:p>
    <w:p w:rsidR="006B00A4" w:rsidRDefault="006B00A4" w:rsidP="006B00A4">
      <w:pPr>
        <w:jc w:val="both"/>
        <w:rPr>
          <w:sz w:val="20"/>
        </w:rPr>
      </w:pPr>
      <w:r>
        <w:rPr>
          <w:sz w:val="20"/>
        </w:rPr>
        <w:t>4. Приложение «Блокнот» относится к классу … (</w:t>
      </w:r>
      <w:r w:rsidRPr="00CB4745">
        <w:rPr>
          <w:b/>
          <w:sz w:val="20"/>
        </w:rPr>
        <w:t>текстовых редакторов</w:t>
      </w:r>
      <w:r>
        <w:rPr>
          <w:sz w:val="20"/>
        </w:rPr>
        <w:t>)</w:t>
      </w:r>
    </w:p>
    <w:p w:rsidR="006B00A4" w:rsidRDefault="006B00A4" w:rsidP="006B00A4">
      <w:pPr>
        <w:jc w:val="both"/>
        <w:rPr>
          <w:sz w:val="20"/>
        </w:rPr>
      </w:pPr>
      <w:r>
        <w:rPr>
          <w:sz w:val="20"/>
        </w:rPr>
        <w:t>5. Технология единого источника нужна для … (</w:t>
      </w:r>
      <w:r w:rsidRPr="00193720">
        <w:rPr>
          <w:b/>
          <w:sz w:val="20"/>
        </w:rPr>
        <w:t>выпуска качественной технической документации, даже если она достаточно сложно устроена, или ее объем достаточно велик</w:t>
      </w:r>
      <w:r>
        <w:rPr>
          <w:sz w:val="20"/>
        </w:rPr>
        <w:t>)</w:t>
      </w:r>
    </w:p>
    <w:p w:rsidR="006B00A4" w:rsidRPr="00193720" w:rsidRDefault="006B00A4" w:rsidP="006B00A4">
      <w:pPr>
        <w:pStyle w:val="ab"/>
        <w:spacing w:before="8"/>
        <w:rPr>
          <w:b/>
          <w:color w:val="000000"/>
          <w:sz w:val="24"/>
          <w:szCs w:val="19"/>
        </w:rPr>
      </w:pPr>
      <w:r>
        <w:rPr>
          <w:sz w:val="20"/>
        </w:rPr>
        <w:t xml:space="preserve">6. Форматы </w:t>
      </w:r>
      <w:proofErr w:type="spellStart"/>
      <w:r>
        <w:rPr>
          <w:sz w:val="20"/>
          <w:lang w:val="en-US"/>
        </w:rPr>
        <w:t>docx</w:t>
      </w:r>
      <w:proofErr w:type="spellEnd"/>
      <w:r w:rsidRPr="00193720">
        <w:rPr>
          <w:sz w:val="20"/>
        </w:rPr>
        <w:t xml:space="preserve">, </w:t>
      </w:r>
      <w:proofErr w:type="spellStart"/>
      <w:r>
        <w:rPr>
          <w:sz w:val="20"/>
          <w:lang w:val="en-US"/>
        </w:rPr>
        <w:t>docx</w:t>
      </w:r>
      <w:proofErr w:type="spellEnd"/>
      <w:r w:rsidRPr="00193720">
        <w:rPr>
          <w:sz w:val="20"/>
        </w:rPr>
        <w:t xml:space="preserve">, </w:t>
      </w:r>
      <w:proofErr w:type="spellStart"/>
      <w:r>
        <w:rPr>
          <w:sz w:val="20"/>
          <w:lang w:val="en-US"/>
        </w:rPr>
        <w:t>odt</w:t>
      </w:r>
      <w:proofErr w:type="spellEnd"/>
      <w:r w:rsidRPr="00193720">
        <w:rPr>
          <w:sz w:val="20"/>
        </w:rPr>
        <w:t xml:space="preserve"> </w:t>
      </w:r>
      <w:r>
        <w:rPr>
          <w:sz w:val="20"/>
        </w:rPr>
        <w:t>предназначены для хранения … (</w:t>
      </w:r>
      <w:r w:rsidRPr="00193720">
        <w:rPr>
          <w:b/>
          <w:sz w:val="20"/>
        </w:rPr>
        <w:t>текстовых документов сложной структуры</w:t>
      </w:r>
      <w:r>
        <w:rPr>
          <w:sz w:val="20"/>
        </w:rPr>
        <w:t>)</w:t>
      </w:r>
    </w:p>
    <w:p w:rsidR="006B00A4" w:rsidRPr="00E87E40" w:rsidRDefault="006B00A4" w:rsidP="006B00A4">
      <w:pPr>
        <w:jc w:val="both"/>
        <w:rPr>
          <w:sz w:val="20"/>
        </w:rPr>
      </w:pPr>
      <w:r>
        <w:rPr>
          <w:sz w:val="20"/>
        </w:rPr>
        <w:t>7</w:t>
      </w:r>
      <w:r w:rsidRPr="00E87E40">
        <w:rPr>
          <w:sz w:val="20"/>
        </w:rPr>
        <w:t>. Класс программного обеспечения, предназначенный для автоматизации обработки информации, представленной в табличной форме – это … (</w:t>
      </w:r>
      <w:r w:rsidRPr="00E87E40">
        <w:rPr>
          <w:b/>
          <w:sz w:val="20"/>
        </w:rPr>
        <w:t>табличные процессоры</w:t>
      </w:r>
      <w:r w:rsidRPr="00E87E40">
        <w:rPr>
          <w:sz w:val="20"/>
        </w:rPr>
        <w:t>)</w:t>
      </w:r>
    </w:p>
    <w:p w:rsidR="006B00A4" w:rsidRPr="00B12827" w:rsidRDefault="006B00A4" w:rsidP="006B00A4">
      <w:pPr>
        <w:jc w:val="both"/>
        <w:rPr>
          <w:sz w:val="20"/>
        </w:rPr>
      </w:pPr>
      <w:r>
        <w:rPr>
          <w:sz w:val="20"/>
        </w:rPr>
        <w:t>8</w:t>
      </w:r>
      <w:r w:rsidRPr="00B12827">
        <w:rPr>
          <w:sz w:val="20"/>
        </w:rPr>
        <w:t>. Перечислите основные типы данных электронных таблиц (</w:t>
      </w:r>
      <w:r w:rsidRPr="00B12827">
        <w:rPr>
          <w:b/>
          <w:sz w:val="20"/>
        </w:rPr>
        <w:t>числовые данные, текстовые данные, ссылки</w:t>
      </w:r>
      <w:r w:rsidRPr="00B12827">
        <w:rPr>
          <w:sz w:val="20"/>
        </w:rPr>
        <w:t>)</w:t>
      </w:r>
    </w:p>
    <w:p w:rsidR="006B00A4" w:rsidRPr="000C30C0" w:rsidRDefault="006B00A4" w:rsidP="006B00A4">
      <w:pPr>
        <w:jc w:val="both"/>
        <w:rPr>
          <w:sz w:val="20"/>
        </w:rPr>
      </w:pPr>
      <w:r>
        <w:rPr>
          <w:sz w:val="20"/>
        </w:rPr>
        <w:t>9</w:t>
      </w:r>
      <w:r w:rsidRPr="00B12827">
        <w:rPr>
          <w:sz w:val="20"/>
        </w:rPr>
        <w:t>. Перечислите типы встроенных функций в табличных процессорах (</w:t>
      </w:r>
      <w:r w:rsidRPr="00B12827">
        <w:rPr>
          <w:b/>
          <w:sz w:val="20"/>
        </w:rPr>
        <w:t>статистические, математические, финанс</w:t>
      </w:r>
      <w:r w:rsidRPr="00B12827">
        <w:rPr>
          <w:b/>
          <w:sz w:val="20"/>
        </w:rPr>
        <w:t>о</w:t>
      </w:r>
      <w:r w:rsidRPr="00B12827">
        <w:rPr>
          <w:b/>
          <w:sz w:val="20"/>
        </w:rPr>
        <w:t xml:space="preserve">вые, </w:t>
      </w:r>
      <w:r w:rsidRPr="000C30C0">
        <w:rPr>
          <w:b/>
          <w:sz w:val="20"/>
        </w:rPr>
        <w:t>функции поиска и другие</w:t>
      </w:r>
      <w:r w:rsidRPr="000C30C0">
        <w:rPr>
          <w:sz w:val="20"/>
        </w:rPr>
        <w:t>)</w:t>
      </w:r>
    </w:p>
    <w:p w:rsidR="006B00A4" w:rsidRPr="000C30C0" w:rsidRDefault="006B00A4" w:rsidP="006B00A4">
      <w:pPr>
        <w:jc w:val="both"/>
        <w:rPr>
          <w:b/>
          <w:sz w:val="20"/>
        </w:rPr>
      </w:pPr>
      <w:r>
        <w:rPr>
          <w:sz w:val="20"/>
        </w:rPr>
        <w:t>10</w:t>
      </w:r>
      <w:r w:rsidRPr="000C30C0">
        <w:rPr>
          <w:sz w:val="20"/>
        </w:rPr>
        <w:t>. Какие типы диаграмм позволяют строить табличные процессоры (</w:t>
      </w:r>
      <w:r w:rsidRPr="000C30C0">
        <w:rPr>
          <w:b/>
          <w:sz w:val="20"/>
        </w:rPr>
        <w:t>гистограммы, круговые диаграммы, граф</w:t>
      </w:r>
      <w:r w:rsidRPr="000C30C0">
        <w:rPr>
          <w:b/>
          <w:sz w:val="20"/>
        </w:rPr>
        <w:t>и</w:t>
      </w:r>
      <w:r w:rsidRPr="000C30C0">
        <w:rPr>
          <w:b/>
          <w:sz w:val="20"/>
        </w:rPr>
        <w:t>ки, поверхности, лепестковые диаграммы)</w:t>
      </w:r>
    </w:p>
    <w:p w:rsidR="006B00A4" w:rsidRPr="009C7DBB" w:rsidRDefault="006B00A4" w:rsidP="006B00A4">
      <w:pPr>
        <w:jc w:val="both"/>
        <w:rPr>
          <w:b/>
          <w:sz w:val="20"/>
        </w:rPr>
      </w:pPr>
      <w:r>
        <w:rPr>
          <w:sz w:val="20"/>
        </w:rPr>
        <w:t>11</w:t>
      </w:r>
      <w:r w:rsidRPr="000C30C0">
        <w:rPr>
          <w:sz w:val="20"/>
        </w:rPr>
        <w:t>. Дайте понятие определения «статистическая таблица» (</w:t>
      </w:r>
      <w:r w:rsidRPr="000C30C0">
        <w:rPr>
          <w:b/>
          <w:sz w:val="20"/>
        </w:rPr>
        <w:t xml:space="preserve">это способ рационального изложения и обобщения данных об общественных </w:t>
      </w:r>
      <w:r w:rsidRPr="009C7DBB">
        <w:rPr>
          <w:b/>
          <w:sz w:val="20"/>
        </w:rPr>
        <w:t>явлениях (процессах) при помощи цифр, расположенных в строго определенном порядке).</w:t>
      </w:r>
    </w:p>
    <w:p w:rsidR="006B00A4" w:rsidRPr="00407D60" w:rsidRDefault="006B00A4" w:rsidP="006B00A4">
      <w:pPr>
        <w:jc w:val="both"/>
        <w:rPr>
          <w:sz w:val="20"/>
        </w:rPr>
      </w:pPr>
      <w:r>
        <w:rPr>
          <w:sz w:val="20"/>
        </w:rPr>
        <w:t>12</w:t>
      </w:r>
      <w:r w:rsidRPr="009C7DBB">
        <w:rPr>
          <w:sz w:val="20"/>
        </w:rPr>
        <w:t>. Назовите основные методы визуализации статистической информации (</w:t>
      </w:r>
      <w:r w:rsidRPr="009C7DBB">
        <w:rPr>
          <w:b/>
          <w:sz w:val="20"/>
        </w:rPr>
        <w:t>описательные статистики</w:t>
      </w:r>
      <w:r w:rsidRPr="006522EA">
        <w:rPr>
          <w:b/>
          <w:sz w:val="20"/>
        </w:rPr>
        <w:t xml:space="preserve">, частотные распределения, </w:t>
      </w:r>
      <w:proofErr w:type="gramStart"/>
      <w:r w:rsidRPr="006522EA">
        <w:rPr>
          <w:b/>
          <w:sz w:val="20"/>
        </w:rPr>
        <w:t>-г</w:t>
      </w:r>
      <w:proofErr w:type="gramEnd"/>
      <w:r w:rsidRPr="006522EA">
        <w:rPr>
          <w:b/>
          <w:sz w:val="20"/>
        </w:rPr>
        <w:t>истограмма, - диаграмма рассеяния, -Q-</w:t>
      </w:r>
      <w:r w:rsidRPr="00407D60">
        <w:rPr>
          <w:b/>
          <w:sz w:val="20"/>
        </w:rPr>
        <w:t>Q- и Р-Р- графики, - корреляционные таблицы, та</w:t>
      </w:r>
      <w:r w:rsidRPr="00407D60">
        <w:rPr>
          <w:b/>
          <w:sz w:val="20"/>
        </w:rPr>
        <w:t>б</w:t>
      </w:r>
      <w:r w:rsidRPr="00407D60">
        <w:rPr>
          <w:b/>
          <w:sz w:val="20"/>
        </w:rPr>
        <w:t>лицы сопряженности.</w:t>
      </w:r>
      <w:r w:rsidRPr="00407D60">
        <w:rPr>
          <w:sz w:val="20"/>
        </w:rPr>
        <w:t>)</w:t>
      </w:r>
    </w:p>
    <w:p w:rsidR="006B00A4" w:rsidRPr="00E012AA" w:rsidRDefault="006B00A4" w:rsidP="006B00A4">
      <w:pPr>
        <w:jc w:val="both"/>
        <w:rPr>
          <w:sz w:val="20"/>
        </w:rPr>
      </w:pPr>
      <w:r>
        <w:rPr>
          <w:sz w:val="20"/>
        </w:rPr>
        <w:t>13</w:t>
      </w:r>
      <w:r w:rsidRPr="00407D60">
        <w:rPr>
          <w:sz w:val="20"/>
        </w:rPr>
        <w:t>. Основное назначение табличного процессора – это …</w:t>
      </w:r>
      <w:r w:rsidRPr="00407D60">
        <w:rPr>
          <w:b/>
          <w:sz w:val="20"/>
        </w:rPr>
        <w:t xml:space="preserve"> (автоматизация расчетов </w:t>
      </w:r>
      <w:r w:rsidRPr="00E012AA">
        <w:rPr>
          <w:b/>
          <w:sz w:val="20"/>
        </w:rPr>
        <w:t>в табличной форме</w:t>
      </w:r>
      <w:r w:rsidRPr="00E012AA">
        <w:rPr>
          <w:sz w:val="20"/>
        </w:rPr>
        <w:t>)</w:t>
      </w:r>
    </w:p>
    <w:p w:rsidR="006B00A4" w:rsidRPr="00E012AA" w:rsidRDefault="006B00A4" w:rsidP="006B00A4">
      <w:pPr>
        <w:jc w:val="both"/>
        <w:rPr>
          <w:sz w:val="20"/>
        </w:rPr>
      </w:pPr>
      <w:r>
        <w:rPr>
          <w:sz w:val="20"/>
        </w:rPr>
        <w:t>14</w:t>
      </w:r>
      <w:r w:rsidRPr="00E012AA">
        <w:rPr>
          <w:sz w:val="20"/>
        </w:rPr>
        <w:t>. Перечислите способы адресации в табличных процессорах (</w:t>
      </w:r>
      <w:r w:rsidRPr="00E012AA">
        <w:rPr>
          <w:b/>
          <w:sz w:val="20"/>
        </w:rPr>
        <w:t>относительная, абсолютная, смешанная</w:t>
      </w:r>
      <w:r w:rsidRPr="00E012AA">
        <w:rPr>
          <w:sz w:val="20"/>
        </w:rPr>
        <w:t>)</w:t>
      </w:r>
    </w:p>
    <w:p w:rsidR="006B00A4" w:rsidRPr="00E012AA" w:rsidRDefault="006B00A4" w:rsidP="006B00A4">
      <w:pPr>
        <w:jc w:val="both"/>
        <w:rPr>
          <w:sz w:val="20"/>
        </w:rPr>
      </w:pPr>
      <w:r>
        <w:rPr>
          <w:sz w:val="20"/>
        </w:rPr>
        <w:lastRenderedPageBreak/>
        <w:t>15</w:t>
      </w:r>
      <w:r w:rsidRPr="00E012AA">
        <w:rPr>
          <w:sz w:val="20"/>
        </w:rPr>
        <w:t>. Подбор параметра в электронных таблицах – это … (</w:t>
      </w:r>
      <w:r w:rsidRPr="00E012AA">
        <w:rPr>
          <w:b/>
          <w:sz w:val="20"/>
        </w:rPr>
        <w:t>инструмент, с помощью которого можно узнать знач</w:t>
      </w:r>
      <w:r w:rsidRPr="00E012AA">
        <w:rPr>
          <w:b/>
          <w:sz w:val="20"/>
        </w:rPr>
        <w:t>е</w:t>
      </w:r>
      <w:r w:rsidRPr="00E012AA">
        <w:rPr>
          <w:b/>
          <w:sz w:val="20"/>
        </w:rPr>
        <w:t>ние, которое при подстановке в формулу дает желаемый результат</w:t>
      </w:r>
      <w:r w:rsidRPr="00E012AA">
        <w:rPr>
          <w:sz w:val="20"/>
        </w:rPr>
        <w:t>)</w:t>
      </w:r>
    </w:p>
    <w:p w:rsidR="006B00A4" w:rsidRDefault="006B00A4" w:rsidP="006B00A4">
      <w:pPr>
        <w:jc w:val="both"/>
        <w:rPr>
          <w:sz w:val="20"/>
        </w:rPr>
      </w:pPr>
      <w:r>
        <w:rPr>
          <w:sz w:val="20"/>
        </w:rPr>
        <w:t>16</w:t>
      </w:r>
      <w:r w:rsidRPr="00E012AA">
        <w:rPr>
          <w:sz w:val="20"/>
        </w:rPr>
        <w:t>. Ввод формулы в табличных процессорах начинается с символа … (</w:t>
      </w:r>
      <w:r w:rsidRPr="00E012AA">
        <w:rPr>
          <w:b/>
          <w:sz w:val="20"/>
        </w:rPr>
        <w:t>равенства =</w:t>
      </w:r>
      <w:r w:rsidRPr="00E012AA">
        <w:rPr>
          <w:sz w:val="20"/>
        </w:rPr>
        <w:t>)</w:t>
      </w:r>
    </w:p>
    <w:p w:rsidR="006B00A4" w:rsidRDefault="006B00A4" w:rsidP="006B00A4">
      <w:pPr>
        <w:jc w:val="both"/>
        <w:rPr>
          <w:sz w:val="20"/>
        </w:rPr>
      </w:pPr>
      <w:r>
        <w:rPr>
          <w:sz w:val="20"/>
        </w:rPr>
        <w:t>17. С символа равенства в табличных процессорах начинается (</w:t>
      </w:r>
      <w:r w:rsidRPr="001D681E">
        <w:rPr>
          <w:b/>
          <w:sz w:val="20"/>
        </w:rPr>
        <w:t>ввод формулы в ячейку</w:t>
      </w:r>
      <w:r>
        <w:rPr>
          <w:sz w:val="20"/>
        </w:rPr>
        <w:t>)</w:t>
      </w:r>
    </w:p>
    <w:p w:rsidR="006B00A4" w:rsidRPr="006B00A4" w:rsidRDefault="006B00A4" w:rsidP="006B00A4">
      <w:pPr>
        <w:jc w:val="both"/>
        <w:rPr>
          <w:sz w:val="20"/>
        </w:rPr>
      </w:pPr>
      <w:r>
        <w:rPr>
          <w:sz w:val="20"/>
        </w:rPr>
        <w:t>18. Результатом вычисления формулы следующего вида =5+10/2 будет (</w:t>
      </w:r>
      <w:r w:rsidRPr="00E26B91">
        <w:rPr>
          <w:b/>
          <w:sz w:val="20"/>
        </w:rPr>
        <w:t>10</w:t>
      </w:r>
      <w:r w:rsidRPr="00E26B91">
        <w:rPr>
          <w:sz w:val="20"/>
        </w:rPr>
        <w:t>)</w:t>
      </w:r>
    </w:p>
    <w:p w:rsidR="006B00A4" w:rsidRDefault="006B00A4" w:rsidP="006B00A4">
      <w:pPr>
        <w:jc w:val="both"/>
        <w:rPr>
          <w:sz w:val="20"/>
        </w:rPr>
      </w:pPr>
      <w:r w:rsidRPr="00E26B91">
        <w:rPr>
          <w:sz w:val="20"/>
        </w:rPr>
        <w:t xml:space="preserve">19. </w:t>
      </w:r>
      <w:r>
        <w:rPr>
          <w:sz w:val="20"/>
        </w:rPr>
        <w:t>Результатом вычисления формулы следующего вида =КОРЕНЬ(121) будет (</w:t>
      </w:r>
      <w:r w:rsidRPr="00E26B91">
        <w:rPr>
          <w:b/>
          <w:sz w:val="20"/>
        </w:rPr>
        <w:t>1</w:t>
      </w:r>
      <w:r>
        <w:rPr>
          <w:b/>
          <w:sz w:val="20"/>
        </w:rPr>
        <w:t>1</w:t>
      </w:r>
      <w:r w:rsidRPr="00E26B91">
        <w:rPr>
          <w:sz w:val="20"/>
        </w:rPr>
        <w:t>)</w:t>
      </w:r>
    </w:p>
    <w:p w:rsidR="006B00A4" w:rsidRDefault="006B00A4" w:rsidP="006B00A4">
      <w:pPr>
        <w:jc w:val="both"/>
        <w:rPr>
          <w:sz w:val="20"/>
        </w:rPr>
      </w:pPr>
      <w:r>
        <w:rPr>
          <w:sz w:val="20"/>
        </w:rPr>
        <w:t>20. Результатом вычисления формулы следующего вида =СУММ(1;2;3;4) будет (</w:t>
      </w:r>
      <w:r w:rsidRPr="00E26B91">
        <w:rPr>
          <w:b/>
          <w:sz w:val="20"/>
        </w:rPr>
        <w:t>10</w:t>
      </w:r>
      <w:r w:rsidRPr="00E26B91">
        <w:rPr>
          <w:sz w:val="20"/>
        </w:rPr>
        <w:t>)</w:t>
      </w:r>
    </w:p>
    <w:p w:rsidR="006B00A4" w:rsidRDefault="006B00A4" w:rsidP="006B00A4">
      <w:pPr>
        <w:jc w:val="both"/>
        <w:rPr>
          <w:sz w:val="20"/>
        </w:rPr>
      </w:pPr>
      <w:r>
        <w:rPr>
          <w:sz w:val="20"/>
        </w:rPr>
        <w:t>21. Аналитический отчет – это … (</w:t>
      </w:r>
      <w:r w:rsidRPr="00B75E9D">
        <w:rPr>
          <w:b/>
          <w:sz w:val="20"/>
        </w:rPr>
        <w:t>отчет о проделанной работе, который предполагает не простой перечень в</w:t>
      </w:r>
      <w:r w:rsidRPr="00B75E9D">
        <w:rPr>
          <w:b/>
          <w:sz w:val="20"/>
        </w:rPr>
        <w:t>ы</w:t>
      </w:r>
      <w:r w:rsidRPr="00B75E9D">
        <w:rPr>
          <w:b/>
          <w:sz w:val="20"/>
        </w:rPr>
        <w:t>полненной работы, а прежде всего анализ материалов, полученных в результате ее выполнения</w:t>
      </w:r>
      <w:r>
        <w:rPr>
          <w:sz w:val="20"/>
        </w:rPr>
        <w:t>).</w:t>
      </w:r>
    </w:p>
    <w:p w:rsidR="006B00A4" w:rsidRDefault="006B00A4" w:rsidP="006B00A4">
      <w:pPr>
        <w:jc w:val="both"/>
        <w:rPr>
          <w:sz w:val="20"/>
        </w:rPr>
      </w:pPr>
      <w:r>
        <w:rPr>
          <w:sz w:val="20"/>
        </w:rPr>
        <w:t>22. Научно-исследовательский отчет – это (</w:t>
      </w:r>
      <w:r w:rsidRPr="00B75E9D">
        <w:rPr>
          <w:b/>
          <w:sz w:val="20"/>
        </w:rPr>
        <w:t>научный документ, содержащий подробное описание методики, хода исследования (разработки), результаты, а также выводы, полученные в итоге научно исследовательской или опытно- конструкторской работы</w:t>
      </w:r>
      <w:r>
        <w:rPr>
          <w:sz w:val="20"/>
        </w:rPr>
        <w:t>)</w:t>
      </w:r>
    </w:p>
    <w:p w:rsidR="006B00A4" w:rsidRDefault="006B00A4" w:rsidP="006B00A4">
      <w:pPr>
        <w:jc w:val="both"/>
        <w:rPr>
          <w:sz w:val="20"/>
        </w:rPr>
      </w:pPr>
      <w:r>
        <w:rPr>
          <w:sz w:val="20"/>
        </w:rPr>
        <w:t xml:space="preserve">23. </w:t>
      </w:r>
      <w:proofErr w:type="gramStart"/>
      <w:r>
        <w:rPr>
          <w:sz w:val="20"/>
        </w:rPr>
        <w:t>Перечислите пункты структуры научно-исследовательского отчета (</w:t>
      </w:r>
      <w:r w:rsidRPr="00160864">
        <w:rPr>
          <w:b/>
          <w:sz w:val="20"/>
        </w:rPr>
        <w:t>титульный лист, содержание, введение, обзор литературы по теме, методы исследования, результаты, рекомендации (в практику, возможное практ</w:t>
      </w:r>
      <w:r w:rsidRPr="00160864">
        <w:rPr>
          <w:b/>
          <w:sz w:val="20"/>
        </w:rPr>
        <w:t>и</w:t>
      </w:r>
      <w:r w:rsidRPr="00160864">
        <w:rPr>
          <w:b/>
          <w:sz w:val="20"/>
        </w:rPr>
        <w:t>ческое применение), заключение, выводы, список литературы, аннотация, ключевые слова</w:t>
      </w:r>
      <w:r>
        <w:rPr>
          <w:sz w:val="20"/>
        </w:rPr>
        <w:t>)</w:t>
      </w:r>
      <w:proofErr w:type="gramEnd"/>
    </w:p>
    <w:p w:rsidR="006B00A4" w:rsidRDefault="006B00A4" w:rsidP="006B00A4">
      <w:pPr>
        <w:jc w:val="both"/>
        <w:rPr>
          <w:sz w:val="20"/>
        </w:rPr>
      </w:pPr>
      <w:r>
        <w:rPr>
          <w:sz w:val="20"/>
        </w:rPr>
        <w:t>24. В аналитическом отчете главное заключается в … (</w:t>
      </w:r>
      <w:r w:rsidRPr="009C1235">
        <w:rPr>
          <w:b/>
          <w:sz w:val="20"/>
        </w:rPr>
        <w:t>выборе виде анализа</w:t>
      </w:r>
      <w:r>
        <w:rPr>
          <w:sz w:val="20"/>
        </w:rPr>
        <w:t>)</w:t>
      </w:r>
    </w:p>
    <w:p w:rsidR="006B00A4" w:rsidRDefault="006B00A4" w:rsidP="006B00A4">
      <w:pPr>
        <w:jc w:val="both"/>
        <w:rPr>
          <w:sz w:val="20"/>
        </w:rPr>
      </w:pPr>
      <w:r>
        <w:rPr>
          <w:sz w:val="20"/>
        </w:rPr>
        <w:t>25. В растровой графике кодирование изображения происходит путем … (</w:t>
      </w:r>
      <w:r w:rsidRPr="0059503A">
        <w:rPr>
          <w:b/>
          <w:sz w:val="20"/>
        </w:rPr>
        <w:t>разделение изображения на маленькие точки или пиксели</w:t>
      </w:r>
      <w:r>
        <w:rPr>
          <w:sz w:val="20"/>
        </w:rPr>
        <w:t>)</w:t>
      </w:r>
    </w:p>
    <w:p w:rsidR="006B00A4" w:rsidRPr="0059503A" w:rsidRDefault="006B00A4" w:rsidP="006B00A4">
      <w:pPr>
        <w:jc w:val="both"/>
        <w:rPr>
          <w:sz w:val="20"/>
        </w:rPr>
      </w:pPr>
      <w:r>
        <w:rPr>
          <w:sz w:val="20"/>
        </w:rPr>
        <w:t>26.</w:t>
      </w:r>
      <w:r w:rsidRPr="0059503A">
        <w:rPr>
          <w:sz w:val="20"/>
        </w:rPr>
        <w:t xml:space="preserve"> </w:t>
      </w:r>
      <w:r>
        <w:rPr>
          <w:sz w:val="20"/>
        </w:rPr>
        <w:t>Перечислите виды графической информации (</w:t>
      </w:r>
      <w:r w:rsidRPr="0059503A">
        <w:rPr>
          <w:b/>
          <w:sz w:val="20"/>
        </w:rPr>
        <w:t>растровая графика, векторная графика</w:t>
      </w:r>
      <w:r>
        <w:rPr>
          <w:sz w:val="20"/>
        </w:rPr>
        <w:t>)</w:t>
      </w:r>
    </w:p>
    <w:p w:rsidR="006B00A4" w:rsidRPr="00D32AA2" w:rsidRDefault="006B00A4" w:rsidP="006B00A4">
      <w:pPr>
        <w:jc w:val="both"/>
        <w:rPr>
          <w:sz w:val="20"/>
        </w:rPr>
      </w:pPr>
      <w:r>
        <w:rPr>
          <w:sz w:val="20"/>
        </w:rPr>
        <w:t>27.</w:t>
      </w:r>
      <w:r w:rsidRPr="00712FCA">
        <w:rPr>
          <w:sz w:val="20"/>
        </w:rPr>
        <w:t xml:space="preserve"> </w:t>
      </w:r>
      <w:r>
        <w:rPr>
          <w:sz w:val="20"/>
        </w:rPr>
        <w:t xml:space="preserve">Основные преимущества векторного способа представления графической информации в сравнении с </w:t>
      </w:r>
      <w:proofErr w:type="gramStart"/>
      <w:r>
        <w:rPr>
          <w:sz w:val="20"/>
        </w:rPr>
        <w:t>растровым</w:t>
      </w:r>
      <w:proofErr w:type="gramEnd"/>
      <w:r>
        <w:rPr>
          <w:sz w:val="20"/>
        </w:rPr>
        <w:t xml:space="preserve"> – это …  (меньший размер, масштабирование и трансформация векторных изображений не приводит к потере качес</w:t>
      </w:r>
      <w:r>
        <w:rPr>
          <w:sz w:val="20"/>
        </w:rPr>
        <w:t>т</w:t>
      </w:r>
      <w:r>
        <w:rPr>
          <w:sz w:val="20"/>
        </w:rPr>
        <w:t>ва)</w:t>
      </w:r>
    </w:p>
    <w:p w:rsidR="006B00A4" w:rsidRDefault="006B00A4" w:rsidP="006B00A4">
      <w:pPr>
        <w:jc w:val="both"/>
        <w:rPr>
          <w:sz w:val="20"/>
        </w:rPr>
      </w:pPr>
      <w:r>
        <w:rPr>
          <w:sz w:val="20"/>
        </w:rPr>
        <w:t>28. Перечислите известные вам текстовые редакторы и процессоры, применяемые в рамках изучения дисциплины (</w:t>
      </w:r>
      <w:r w:rsidRPr="00046C7A">
        <w:rPr>
          <w:b/>
          <w:sz w:val="20"/>
          <w:lang w:val="en-US"/>
        </w:rPr>
        <w:t>MS</w:t>
      </w:r>
      <w:r w:rsidRPr="00046C7A">
        <w:rPr>
          <w:b/>
          <w:sz w:val="20"/>
        </w:rPr>
        <w:t xml:space="preserve"> </w:t>
      </w:r>
      <w:r w:rsidRPr="00046C7A">
        <w:rPr>
          <w:b/>
          <w:sz w:val="20"/>
          <w:lang w:val="en-US"/>
        </w:rPr>
        <w:t>Word</w:t>
      </w:r>
      <w:r w:rsidRPr="00046C7A">
        <w:rPr>
          <w:b/>
          <w:sz w:val="20"/>
        </w:rPr>
        <w:t xml:space="preserve">, </w:t>
      </w:r>
      <w:r w:rsidRPr="00046C7A">
        <w:rPr>
          <w:b/>
          <w:sz w:val="20"/>
          <w:lang w:val="en-US"/>
        </w:rPr>
        <w:t>OO</w:t>
      </w:r>
      <w:r w:rsidRPr="00046C7A">
        <w:rPr>
          <w:b/>
          <w:sz w:val="20"/>
        </w:rPr>
        <w:t xml:space="preserve"> </w:t>
      </w:r>
      <w:r w:rsidRPr="00046C7A">
        <w:rPr>
          <w:b/>
          <w:sz w:val="20"/>
          <w:lang w:val="en-US"/>
        </w:rPr>
        <w:t>Writer</w:t>
      </w:r>
      <w:r w:rsidRPr="00046C7A">
        <w:rPr>
          <w:b/>
          <w:sz w:val="20"/>
        </w:rPr>
        <w:t xml:space="preserve">, </w:t>
      </w:r>
      <w:r w:rsidRPr="00046C7A">
        <w:rPr>
          <w:b/>
          <w:sz w:val="20"/>
          <w:lang w:val="en-US"/>
        </w:rPr>
        <w:t>Notepad</w:t>
      </w:r>
      <w:r w:rsidRPr="00046C7A">
        <w:rPr>
          <w:b/>
          <w:sz w:val="20"/>
        </w:rPr>
        <w:t>++</w:t>
      </w:r>
      <w:r>
        <w:rPr>
          <w:sz w:val="20"/>
        </w:rPr>
        <w:t>)</w:t>
      </w:r>
    </w:p>
    <w:p w:rsidR="006B00A4" w:rsidRDefault="006B00A4" w:rsidP="006B00A4">
      <w:pPr>
        <w:jc w:val="both"/>
        <w:rPr>
          <w:sz w:val="20"/>
        </w:rPr>
      </w:pPr>
      <w:r>
        <w:rPr>
          <w:sz w:val="20"/>
        </w:rPr>
        <w:t xml:space="preserve">29. Основное назначение </w:t>
      </w:r>
      <w:r>
        <w:rPr>
          <w:sz w:val="20"/>
          <w:lang w:val="en-US"/>
        </w:rPr>
        <w:t>OO</w:t>
      </w:r>
      <w:r w:rsidRPr="00F72338">
        <w:rPr>
          <w:sz w:val="20"/>
        </w:rPr>
        <w:t xml:space="preserve"> </w:t>
      </w:r>
      <w:r>
        <w:rPr>
          <w:sz w:val="20"/>
          <w:lang w:val="en-US"/>
        </w:rPr>
        <w:t>Writer</w:t>
      </w:r>
      <w:r>
        <w:rPr>
          <w:sz w:val="20"/>
        </w:rPr>
        <w:t xml:space="preserve"> – это … (</w:t>
      </w:r>
      <w:r w:rsidRPr="00F72338">
        <w:rPr>
          <w:b/>
          <w:sz w:val="20"/>
        </w:rPr>
        <w:t>Текстовый процессор для редактирования документов произвол</w:t>
      </w:r>
      <w:r w:rsidRPr="00F72338">
        <w:rPr>
          <w:b/>
          <w:sz w:val="20"/>
        </w:rPr>
        <w:t>ь</w:t>
      </w:r>
      <w:r w:rsidRPr="00F72338">
        <w:rPr>
          <w:b/>
          <w:sz w:val="20"/>
        </w:rPr>
        <w:t>ной сложности</w:t>
      </w:r>
      <w:r>
        <w:rPr>
          <w:sz w:val="20"/>
        </w:rPr>
        <w:t>)</w:t>
      </w:r>
    </w:p>
    <w:p w:rsidR="006B00A4" w:rsidRPr="00CB4745" w:rsidRDefault="006B00A4" w:rsidP="006B00A4">
      <w:pPr>
        <w:jc w:val="both"/>
        <w:rPr>
          <w:sz w:val="20"/>
        </w:rPr>
      </w:pPr>
      <w:r>
        <w:rPr>
          <w:sz w:val="20"/>
        </w:rPr>
        <w:t xml:space="preserve">30. Приложение </w:t>
      </w:r>
      <w:r>
        <w:rPr>
          <w:sz w:val="20"/>
          <w:lang w:val="en-US"/>
        </w:rPr>
        <w:t>MS</w:t>
      </w:r>
      <w:r w:rsidRPr="00CB4745">
        <w:rPr>
          <w:sz w:val="20"/>
        </w:rPr>
        <w:t xml:space="preserve"> </w:t>
      </w:r>
      <w:r>
        <w:rPr>
          <w:sz w:val="20"/>
          <w:lang w:val="en-US"/>
        </w:rPr>
        <w:t>Word</w:t>
      </w:r>
      <w:r w:rsidRPr="00CB4745">
        <w:rPr>
          <w:sz w:val="20"/>
        </w:rPr>
        <w:t xml:space="preserve"> </w:t>
      </w:r>
      <w:r>
        <w:rPr>
          <w:sz w:val="20"/>
        </w:rPr>
        <w:t>относится к классу … (</w:t>
      </w:r>
      <w:r w:rsidRPr="00CB4745">
        <w:rPr>
          <w:b/>
          <w:sz w:val="20"/>
        </w:rPr>
        <w:t>текстовых процессоров</w:t>
      </w:r>
      <w:r>
        <w:rPr>
          <w:sz w:val="20"/>
        </w:rPr>
        <w:t>)</w:t>
      </w:r>
    </w:p>
    <w:p w:rsidR="006B00A4" w:rsidRPr="005C08BC" w:rsidRDefault="006B00A4" w:rsidP="006B00A4">
      <w:pPr>
        <w:shd w:val="clear" w:color="auto" w:fill="FFFFFF"/>
        <w:rPr>
          <w:sz w:val="20"/>
        </w:rPr>
      </w:pPr>
      <w:r>
        <w:rPr>
          <w:sz w:val="20"/>
        </w:rPr>
        <w:t xml:space="preserve">31. В </w:t>
      </w:r>
      <w:r>
        <w:rPr>
          <w:sz w:val="20"/>
          <w:lang w:val="en-US"/>
        </w:rPr>
        <w:t>MS</w:t>
      </w:r>
      <w:r w:rsidRPr="005C08BC">
        <w:rPr>
          <w:sz w:val="20"/>
        </w:rPr>
        <w:t xml:space="preserve"> </w:t>
      </w:r>
      <w:r>
        <w:rPr>
          <w:sz w:val="20"/>
          <w:lang w:val="en-US"/>
        </w:rPr>
        <w:t>Word</w:t>
      </w:r>
      <w:r w:rsidRPr="005C08BC">
        <w:rPr>
          <w:sz w:val="20"/>
        </w:rPr>
        <w:t xml:space="preserve">, </w:t>
      </w:r>
      <w:r>
        <w:rPr>
          <w:sz w:val="20"/>
          <w:lang w:val="en-US"/>
        </w:rPr>
        <w:t>OO</w:t>
      </w:r>
      <w:r w:rsidRPr="005C08BC">
        <w:rPr>
          <w:sz w:val="20"/>
        </w:rPr>
        <w:t xml:space="preserve"> </w:t>
      </w:r>
      <w:r>
        <w:rPr>
          <w:sz w:val="20"/>
          <w:lang w:val="en-US"/>
        </w:rPr>
        <w:t>Writer</w:t>
      </w:r>
      <w:r w:rsidRPr="005C08BC">
        <w:rPr>
          <w:sz w:val="20"/>
        </w:rPr>
        <w:t xml:space="preserve"> </w:t>
      </w:r>
      <w:r>
        <w:rPr>
          <w:sz w:val="20"/>
        </w:rPr>
        <w:t>текст может быть выровнен (</w:t>
      </w:r>
      <w:r w:rsidRPr="005C08BC">
        <w:rPr>
          <w:b/>
          <w:sz w:val="20"/>
        </w:rPr>
        <w:t>по левому краю, по центру, по правому краю, по ширине</w:t>
      </w:r>
      <w:r>
        <w:rPr>
          <w:sz w:val="20"/>
        </w:rPr>
        <w:t>)</w:t>
      </w:r>
    </w:p>
    <w:p w:rsidR="006B00A4" w:rsidRDefault="006B00A4" w:rsidP="006B00A4">
      <w:pPr>
        <w:shd w:val="clear" w:color="auto" w:fill="FFFFFF"/>
        <w:rPr>
          <w:sz w:val="20"/>
        </w:rPr>
      </w:pPr>
      <w:r>
        <w:rPr>
          <w:sz w:val="20"/>
        </w:rPr>
        <w:t>32. Рекомендованный размер шрифта при оформлении текстовых документов составляет … (</w:t>
      </w:r>
      <w:r w:rsidRPr="005C08BC">
        <w:rPr>
          <w:b/>
          <w:sz w:val="20"/>
        </w:rPr>
        <w:t>12-14 пт.</w:t>
      </w:r>
      <w:r>
        <w:rPr>
          <w:sz w:val="20"/>
        </w:rPr>
        <w:t>)</w:t>
      </w:r>
    </w:p>
    <w:p w:rsidR="006B00A4" w:rsidRPr="005C08BC" w:rsidRDefault="006B00A4" w:rsidP="006B00A4">
      <w:pPr>
        <w:shd w:val="clear" w:color="auto" w:fill="FFFFFF"/>
        <w:rPr>
          <w:sz w:val="20"/>
        </w:rPr>
      </w:pPr>
      <w:r>
        <w:rPr>
          <w:sz w:val="20"/>
        </w:rPr>
        <w:t>33. Сочетание горячих клавиш для копирования текста – это (</w:t>
      </w:r>
      <w:r w:rsidRPr="003A4973">
        <w:rPr>
          <w:b/>
          <w:sz w:val="20"/>
          <w:lang w:val="en-US"/>
        </w:rPr>
        <w:t>Ctrl</w:t>
      </w:r>
      <w:r w:rsidRPr="003A4973">
        <w:rPr>
          <w:b/>
          <w:sz w:val="20"/>
        </w:rPr>
        <w:t>+</w:t>
      </w:r>
      <w:r w:rsidRPr="003A4973">
        <w:rPr>
          <w:b/>
          <w:sz w:val="20"/>
          <w:lang w:val="en-US"/>
        </w:rPr>
        <w:t>C</w:t>
      </w:r>
      <w:r w:rsidRPr="005C08BC">
        <w:rPr>
          <w:sz w:val="20"/>
        </w:rPr>
        <w:t>)</w:t>
      </w:r>
    </w:p>
    <w:p w:rsidR="006B00A4" w:rsidRDefault="006B00A4" w:rsidP="006B00A4">
      <w:pPr>
        <w:shd w:val="clear" w:color="auto" w:fill="FFFFFF"/>
        <w:rPr>
          <w:sz w:val="20"/>
        </w:rPr>
      </w:pPr>
      <w:r>
        <w:rPr>
          <w:sz w:val="20"/>
        </w:rPr>
        <w:t>34. Сочетание горячих клавиш для вставки текста – это (</w:t>
      </w:r>
      <w:r w:rsidRPr="003A4973">
        <w:rPr>
          <w:b/>
          <w:sz w:val="20"/>
          <w:lang w:val="en-US"/>
        </w:rPr>
        <w:t>Ctrl</w:t>
      </w:r>
      <w:r w:rsidRPr="003A4973">
        <w:rPr>
          <w:b/>
          <w:sz w:val="20"/>
        </w:rPr>
        <w:t>+</w:t>
      </w:r>
      <w:r w:rsidRPr="003A4973">
        <w:rPr>
          <w:b/>
          <w:sz w:val="20"/>
          <w:lang w:val="en-US"/>
        </w:rPr>
        <w:t>V</w:t>
      </w:r>
      <w:r w:rsidRPr="005C08BC">
        <w:rPr>
          <w:sz w:val="20"/>
        </w:rPr>
        <w:t>)</w:t>
      </w:r>
    </w:p>
    <w:p w:rsidR="006B00A4" w:rsidRDefault="006B00A4" w:rsidP="006B00A4">
      <w:pPr>
        <w:shd w:val="clear" w:color="auto" w:fill="FFFFFF"/>
        <w:rPr>
          <w:sz w:val="20"/>
        </w:rPr>
      </w:pPr>
      <w:r>
        <w:rPr>
          <w:sz w:val="20"/>
        </w:rPr>
        <w:t>35. Сочетание горячих клавиш для вырезания текста – это (</w:t>
      </w:r>
      <w:r w:rsidRPr="003A4973">
        <w:rPr>
          <w:b/>
          <w:sz w:val="20"/>
          <w:lang w:val="en-US"/>
        </w:rPr>
        <w:t>Ctrl</w:t>
      </w:r>
      <w:r w:rsidRPr="003A4973">
        <w:rPr>
          <w:b/>
          <w:sz w:val="20"/>
        </w:rPr>
        <w:t>+</w:t>
      </w:r>
      <w:r w:rsidRPr="003A4973">
        <w:rPr>
          <w:b/>
          <w:sz w:val="20"/>
          <w:lang w:val="en-US"/>
        </w:rPr>
        <w:t>X</w:t>
      </w:r>
      <w:r w:rsidRPr="005C08BC">
        <w:rPr>
          <w:sz w:val="20"/>
        </w:rPr>
        <w:t>)</w:t>
      </w:r>
    </w:p>
    <w:p w:rsidR="006B00A4" w:rsidRDefault="006B00A4" w:rsidP="006B00A4">
      <w:pPr>
        <w:shd w:val="clear" w:color="auto" w:fill="FFFFFF"/>
        <w:rPr>
          <w:sz w:val="20"/>
        </w:rPr>
      </w:pPr>
      <w:r>
        <w:rPr>
          <w:sz w:val="20"/>
        </w:rPr>
        <w:t>36. Сочетание горячих клавиш для полужирного шрифта – это (</w:t>
      </w:r>
      <w:r w:rsidRPr="003A4973">
        <w:rPr>
          <w:b/>
          <w:sz w:val="20"/>
          <w:lang w:val="en-US"/>
        </w:rPr>
        <w:t>Ctrl</w:t>
      </w:r>
      <w:r w:rsidRPr="003A4973">
        <w:rPr>
          <w:b/>
          <w:sz w:val="20"/>
        </w:rPr>
        <w:t>+</w:t>
      </w:r>
      <w:r>
        <w:rPr>
          <w:b/>
          <w:sz w:val="20"/>
          <w:lang w:val="en-US"/>
        </w:rPr>
        <w:t>B</w:t>
      </w:r>
      <w:r w:rsidRPr="005C08BC">
        <w:rPr>
          <w:sz w:val="20"/>
        </w:rPr>
        <w:t>)</w:t>
      </w:r>
    </w:p>
    <w:p w:rsidR="006B00A4" w:rsidRDefault="006B00A4" w:rsidP="006B00A4">
      <w:pPr>
        <w:shd w:val="clear" w:color="auto" w:fill="FFFFFF"/>
        <w:rPr>
          <w:sz w:val="20"/>
        </w:rPr>
      </w:pPr>
      <w:r>
        <w:rPr>
          <w:sz w:val="20"/>
        </w:rPr>
        <w:t>37. Сочетание горячих клавиш для наклонного шрифта – это (</w:t>
      </w:r>
      <w:r w:rsidRPr="003A4973">
        <w:rPr>
          <w:b/>
          <w:sz w:val="20"/>
          <w:lang w:val="en-US"/>
        </w:rPr>
        <w:t>Ctrl</w:t>
      </w:r>
      <w:r w:rsidRPr="003A4973">
        <w:rPr>
          <w:b/>
          <w:sz w:val="20"/>
        </w:rPr>
        <w:t>+</w:t>
      </w:r>
      <w:r>
        <w:rPr>
          <w:b/>
          <w:sz w:val="20"/>
          <w:lang w:val="en-US"/>
        </w:rPr>
        <w:t>I</w:t>
      </w:r>
      <w:r w:rsidRPr="005C08BC">
        <w:rPr>
          <w:sz w:val="20"/>
        </w:rPr>
        <w:t>)</w:t>
      </w:r>
    </w:p>
    <w:p w:rsidR="006B00A4" w:rsidRDefault="006B00A4" w:rsidP="006B00A4">
      <w:pPr>
        <w:shd w:val="clear" w:color="auto" w:fill="FFFFFF"/>
        <w:rPr>
          <w:sz w:val="20"/>
        </w:rPr>
      </w:pPr>
      <w:r>
        <w:rPr>
          <w:sz w:val="20"/>
        </w:rPr>
        <w:t>38. Сочетание горячих клавиш для подчеркнутого шрифта – это (</w:t>
      </w:r>
      <w:r w:rsidRPr="003A4973">
        <w:rPr>
          <w:b/>
          <w:sz w:val="20"/>
          <w:lang w:val="en-US"/>
        </w:rPr>
        <w:t>Ctrl</w:t>
      </w:r>
      <w:r w:rsidRPr="003A4973">
        <w:rPr>
          <w:b/>
          <w:sz w:val="20"/>
        </w:rPr>
        <w:t>+</w:t>
      </w:r>
      <w:r>
        <w:rPr>
          <w:b/>
          <w:sz w:val="20"/>
          <w:lang w:val="en-US"/>
        </w:rPr>
        <w:t>U</w:t>
      </w:r>
      <w:r w:rsidRPr="005C08BC">
        <w:rPr>
          <w:sz w:val="20"/>
        </w:rPr>
        <w:t>)</w:t>
      </w:r>
    </w:p>
    <w:p w:rsidR="006B00A4" w:rsidRPr="003A4973" w:rsidRDefault="006B00A4" w:rsidP="006B00A4">
      <w:pPr>
        <w:shd w:val="clear" w:color="auto" w:fill="FFFFFF"/>
        <w:rPr>
          <w:sz w:val="20"/>
        </w:rPr>
      </w:pPr>
      <w:r>
        <w:rPr>
          <w:sz w:val="20"/>
        </w:rPr>
        <w:t xml:space="preserve">39. Функция периодического автоматического сохранения документов называется </w:t>
      </w:r>
      <w:r w:rsidRPr="003A4973">
        <w:rPr>
          <w:sz w:val="20"/>
        </w:rPr>
        <w:t>(</w:t>
      </w:r>
      <w:proofErr w:type="spellStart"/>
      <w:r w:rsidRPr="003A4973">
        <w:rPr>
          <w:b/>
          <w:sz w:val="20"/>
        </w:rPr>
        <w:t>автосохранение</w:t>
      </w:r>
      <w:proofErr w:type="spellEnd"/>
      <w:r>
        <w:rPr>
          <w:sz w:val="20"/>
        </w:rPr>
        <w:t>)</w:t>
      </w:r>
    </w:p>
    <w:p w:rsidR="006B00A4" w:rsidRPr="00F57C1F" w:rsidRDefault="006B00A4" w:rsidP="006B00A4">
      <w:pPr>
        <w:shd w:val="clear" w:color="auto" w:fill="FFFFFF"/>
        <w:rPr>
          <w:sz w:val="20"/>
        </w:rPr>
      </w:pPr>
      <w:r>
        <w:rPr>
          <w:sz w:val="20"/>
        </w:rPr>
        <w:t>40. Набор заранее подготовленных параметров оформления текста называется (</w:t>
      </w:r>
      <w:r w:rsidRPr="001E670C">
        <w:rPr>
          <w:b/>
          <w:sz w:val="20"/>
        </w:rPr>
        <w:t>стиль</w:t>
      </w:r>
      <w:r>
        <w:rPr>
          <w:sz w:val="20"/>
        </w:rPr>
        <w:t>)</w:t>
      </w:r>
    </w:p>
    <w:p w:rsidR="006B00A4" w:rsidRPr="00E26B91" w:rsidRDefault="006B00A4" w:rsidP="006B00A4">
      <w:pPr>
        <w:jc w:val="both"/>
        <w:rPr>
          <w:sz w:val="20"/>
        </w:rPr>
      </w:pPr>
    </w:p>
    <w:p w:rsidR="006B00A4" w:rsidRDefault="006B00A4"/>
    <w:p w:rsidR="006B00A4" w:rsidRDefault="006B00A4"/>
    <w:p w:rsidR="006B00A4" w:rsidRDefault="006B00A4">
      <w:pPr>
        <w:rPr>
          <w:b/>
          <w:bCs/>
          <w:lang w:eastAsia="ru-RU" w:bidi="ru-RU"/>
        </w:rPr>
      </w:pPr>
      <w:r>
        <w:br w:type="page"/>
      </w:r>
    </w:p>
    <w:p w:rsidR="001353F1" w:rsidRDefault="00937772">
      <w:pPr>
        <w:pStyle w:val="Heading1"/>
        <w:ind w:left="255" w:right="255"/>
        <w:jc w:val="both"/>
      </w:pPr>
      <w:r>
        <w:lastRenderedPageBreak/>
        <w:t>Типовые теоретические вопросы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Определение понятий информация, коммуникация, технология.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Информационные технологии: определение, свойства, обеспечивающие подсистемы.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Технологические процессы обработки информации и их характеристика.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Информационно-коммуникационные технологии. Область применения, определение и свойства.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Информатизация профессиональной сферы.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Стандарты, регламентирующие оформление результатов профессиональной деятельности.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СПС </w:t>
      </w:r>
      <w:proofErr w:type="spellStart"/>
      <w:r>
        <w:rPr>
          <w:color w:val="000000"/>
        </w:rPr>
        <w:t>КонсультантПлюс</w:t>
      </w:r>
      <w:proofErr w:type="spellEnd"/>
      <w:r>
        <w:rPr>
          <w:color w:val="000000"/>
        </w:rPr>
        <w:t>. Назначение, основные функци</w:t>
      </w:r>
      <w:r>
        <w:rPr>
          <w:color w:val="000000"/>
        </w:rPr>
        <w:t>и, тематические разделы.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proofErr w:type="spellStart"/>
      <w:r>
        <w:rPr>
          <w:color w:val="000000"/>
        </w:rPr>
        <w:t>КонсультантПлюс</w:t>
      </w:r>
      <w:proofErr w:type="spellEnd"/>
      <w:r>
        <w:rPr>
          <w:color w:val="000000"/>
        </w:rPr>
        <w:t>. Виды документов, механизм поиска.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СПС Гарант. Определение, отличительные черты.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Деловая переписка. Достоинства электронной деловой переписки. Основные правила электронной деловой переписки.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Облачные технологии и сервисы. Понятия, функции, модели обслуживания.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Облачные технологии и сервисы. Модели облачных сервисов, модели обслуживания, достоинства и недостатки облачных технологий.</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Обработка текстовой информации. Основные определения.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Обработк</w:t>
      </w:r>
      <w:r>
        <w:rPr>
          <w:color w:val="000000"/>
        </w:rPr>
        <w:t>а текстовой информации. Операции, производимые над документами и абзацами.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Обработка текстовой информации. Операции при обработке документа в целом или выделенных фрагментов</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Обработка текстовой информации. ГОСТ 2.105-95. Основные требования.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Обработка текс</w:t>
      </w:r>
      <w:r>
        <w:rPr>
          <w:color w:val="000000"/>
        </w:rPr>
        <w:t xml:space="preserve">товой информации. ГОСТ </w:t>
      </w:r>
      <w:proofErr w:type="gramStart"/>
      <w:r>
        <w:rPr>
          <w:color w:val="000000"/>
        </w:rPr>
        <w:t>Р</w:t>
      </w:r>
      <w:proofErr w:type="gramEnd"/>
      <w:r>
        <w:rPr>
          <w:color w:val="000000"/>
        </w:rPr>
        <w:t xml:space="preserve"> 7.0.97-2016. Основные требования.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Понятие отчета. Типовая структура отчета. Основные правила оформления.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Текстовые редакторы и текстовые процессоры. Классификация и разновидности.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Текстовые редакторы и текстовые процессоры, специал</w:t>
      </w:r>
      <w:r>
        <w:rPr>
          <w:color w:val="000000"/>
        </w:rPr>
        <w:t>изированные программы и издательские системы.</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proofErr w:type="spellStart"/>
      <w:r>
        <w:rPr>
          <w:color w:val="000000"/>
        </w:rPr>
        <w:t>Microsoft</w:t>
      </w:r>
      <w:proofErr w:type="spellEnd"/>
      <w:r>
        <w:rPr>
          <w:color w:val="000000"/>
        </w:rPr>
        <w:t xml:space="preserve"> </w:t>
      </w:r>
      <w:proofErr w:type="spellStart"/>
      <w:r>
        <w:rPr>
          <w:color w:val="000000"/>
        </w:rPr>
        <w:t>Office</w:t>
      </w:r>
      <w:proofErr w:type="spellEnd"/>
      <w:r>
        <w:rPr>
          <w:color w:val="000000"/>
        </w:rPr>
        <w:t xml:space="preserve">. Состав пакета. Основные особенности текстового процессора </w:t>
      </w:r>
      <w:proofErr w:type="spellStart"/>
      <w:r>
        <w:rPr>
          <w:color w:val="000000"/>
        </w:rPr>
        <w:t>Microsoft</w:t>
      </w:r>
      <w:proofErr w:type="spellEnd"/>
      <w:r>
        <w:rPr>
          <w:color w:val="000000"/>
        </w:rPr>
        <w:t xml:space="preserve"> </w:t>
      </w:r>
      <w:proofErr w:type="spellStart"/>
      <w:r>
        <w:rPr>
          <w:color w:val="000000"/>
        </w:rPr>
        <w:t>Word</w:t>
      </w:r>
      <w:proofErr w:type="spellEnd"/>
      <w:r>
        <w:rPr>
          <w:color w:val="000000"/>
        </w:rPr>
        <w:t>.</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proofErr w:type="spellStart"/>
      <w:r>
        <w:rPr>
          <w:color w:val="000000"/>
        </w:rPr>
        <w:t>Apache</w:t>
      </w:r>
      <w:proofErr w:type="spellEnd"/>
      <w:r>
        <w:rPr>
          <w:color w:val="000000"/>
        </w:rPr>
        <w:t xml:space="preserve"> </w:t>
      </w:r>
      <w:proofErr w:type="spellStart"/>
      <w:r>
        <w:rPr>
          <w:color w:val="000000"/>
        </w:rPr>
        <w:t>OpenOffice</w:t>
      </w:r>
      <w:proofErr w:type="spellEnd"/>
      <w:r>
        <w:rPr>
          <w:color w:val="000000"/>
        </w:rPr>
        <w:t xml:space="preserve">. Состав пакета. Основные особенности текстового процессора </w:t>
      </w:r>
      <w:proofErr w:type="spellStart"/>
      <w:r>
        <w:rPr>
          <w:color w:val="000000"/>
        </w:rPr>
        <w:t>OpenOffice</w:t>
      </w:r>
      <w:proofErr w:type="spellEnd"/>
      <w:r>
        <w:rPr>
          <w:color w:val="000000"/>
        </w:rPr>
        <w:t xml:space="preserve"> </w:t>
      </w:r>
      <w:proofErr w:type="spellStart"/>
      <w:r>
        <w:rPr>
          <w:color w:val="000000"/>
        </w:rPr>
        <w:t>Writer</w:t>
      </w:r>
      <w:proofErr w:type="spellEnd"/>
      <w:r>
        <w:rPr>
          <w:color w:val="000000"/>
        </w:rPr>
        <w:t>.</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Текстовые</w:t>
      </w:r>
      <w:r w:rsidRPr="006B00A4">
        <w:rPr>
          <w:color w:val="000000"/>
          <w:lang w:val="en-US"/>
        </w:rPr>
        <w:t xml:space="preserve"> </w:t>
      </w:r>
      <w:r>
        <w:rPr>
          <w:color w:val="000000"/>
        </w:rPr>
        <w:t>процессоры</w:t>
      </w:r>
      <w:r w:rsidRPr="006B00A4">
        <w:rPr>
          <w:color w:val="000000"/>
          <w:lang w:val="en-US"/>
        </w:rPr>
        <w:t xml:space="preserve"> Microsoft Word </w:t>
      </w:r>
      <w:r>
        <w:rPr>
          <w:color w:val="000000"/>
        </w:rPr>
        <w:t>и</w:t>
      </w:r>
      <w:r w:rsidRPr="006B00A4">
        <w:rPr>
          <w:color w:val="000000"/>
          <w:lang w:val="en-US"/>
        </w:rPr>
        <w:t xml:space="preserve"> </w:t>
      </w:r>
      <w:proofErr w:type="spellStart"/>
      <w:r w:rsidRPr="006B00A4">
        <w:rPr>
          <w:color w:val="000000"/>
          <w:lang w:val="en-US"/>
        </w:rPr>
        <w:t>OpenOffice</w:t>
      </w:r>
      <w:proofErr w:type="spellEnd"/>
      <w:r w:rsidRPr="006B00A4">
        <w:rPr>
          <w:color w:val="000000"/>
          <w:lang w:val="en-US"/>
        </w:rPr>
        <w:t xml:space="preserve"> Writer. </w:t>
      </w:r>
      <w:r>
        <w:rPr>
          <w:color w:val="000000"/>
        </w:rPr>
        <w:t>Сходства и различия.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Электронные таблицы и табличные процессоры. Определения, цели и задачи.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Структура и типовые операции работы с электронными таблицами.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Электронные таблицы. Формулы, функции, типы </w:t>
      </w:r>
      <w:r>
        <w:rPr>
          <w:color w:val="000000"/>
        </w:rPr>
        <w:t>данных.</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Электронные таблицы. Графическое отображение данных. Особенности и типы диаграмм.</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Табличные процессоры. Основные понятия. Технология создания электронных таблиц.</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Табличные процессоры. Формулы и встроенные функции.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Обработка и </w:t>
      </w:r>
      <w:r>
        <w:rPr>
          <w:color w:val="000000"/>
        </w:rPr>
        <w:t>визуализация статистической информации.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Табличные процессоры. Функции табличных процессоров.</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Табличный процессор </w:t>
      </w:r>
      <w:proofErr w:type="spellStart"/>
      <w:r>
        <w:rPr>
          <w:color w:val="000000"/>
        </w:rPr>
        <w:t>Microsoft</w:t>
      </w:r>
      <w:proofErr w:type="spellEnd"/>
      <w:r>
        <w:rPr>
          <w:color w:val="000000"/>
        </w:rPr>
        <w:t xml:space="preserve"> Excel. Общие сведения. </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Табличный процессор </w:t>
      </w:r>
      <w:proofErr w:type="spellStart"/>
      <w:r>
        <w:rPr>
          <w:color w:val="000000"/>
        </w:rPr>
        <w:t>Microsoft</w:t>
      </w:r>
      <w:proofErr w:type="spellEnd"/>
      <w:r>
        <w:rPr>
          <w:color w:val="000000"/>
        </w:rPr>
        <w:t xml:space="preserve"> Excel. Типы данных.</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Табличные проце</w:t>
      </w:r>
      <w:r>
        <w:rPr>
          <w:color w:val="000000"/>
        </w:rPr>
        <w:t xml:space="preserve">ссоры. Табличный процессор </w:t>
      </w:r>
      <w:proofErr w:type="spellStart"/>
      <w:r>
        <w:rPr>
          <w:color w:val="000000"/>
        </w:rPr>
        <w:t>Microsoft</w:t>
      </w:r>
      <w:proofErr w:type="spellEnd"/>
      <w:r>
        <w:rPr>
          <w:color w:val="000000"/>
        </w:rPr>
        <w:t xml:space="preserve"> Excel. Формулы и адресация ячеек.</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Табличный процессор </w:t>
      </w:r>
      <w:proofErr w:type="spellStart"/>
      <w:r>
        <w:rPr>
          <w:color w:val="000000"/>
        </w:rPr>
        <w:t>Microsoft</w:t>
      </w:r>
      <w:proofErr w:type="spellEnd"/>
      <w:r>
        <w:rPr>
          <w:color w:val="000000"/>
        </w:rPr>
        <w:t xml:space="preserve"> Excel. Особенности печати документов электронных таблиц.</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lastRenderedPageBreak/>
        <w:t xml:space="preserve">Табличные процессоры. Табличный процессор </w:t>
      </w:r>
      <w:proofErr w:type="spellStart"/>
      <w:r>
        <w:rPr>
          <w:color w:val="000000"/>
        </w:rPr>
        <w:t>OpenOffice</w:t>
      </w:r>
      <w:proofErr w:type="spellEnd"/>
      <w:r>
        <w:rPr>
          <w:color w:val="000000"/>
        </w:rPr>
        <w:t xml:space="preserve"> </w:t>
      </w:r>
      <w:proofErr w:type="spellStart"/>
      <w:r>
        <w:rPr>
          <w:color w:val="000000"/>
        </w:rPr>
        <w:t>Calc</w:t>
      </w:r>
      <w:proofErr w:type="spellEnd"/>
      <w:r>
        <w:rPr>
          <w:color w:val="000000"/>
        </w:rPr>
        <w:t>. Общие сведения.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w:t>
      </w:r>
      <w:r>
        <w:rPr>
          <w:color w:val="000000"/>
        </w:rPr>
        <w:t xml:space="preserve">абличные процессоры. Табличный процессор </w:t>
      </w:r>
      <w:proofErr w:type="spellStart"/>
      <w:r>
        <w:rPr>
          <w:color w:val="000000"/>
        </w:rPr>
        <w:t>OpenOffice</w:t>
      </w:r>
      <w:proofErr w:type="spellEnd"/>
      <w:r>
        <w:rPr>
          <w:color w:val="000000"/>
        </w:rPr>
        <w:t xml:space="preserve"> </w:t>
      </w:r>
      <w:proofErr w:type="spellStart"/>
      <w:r>
        <w:rPr>
          <w:color w:val="000000"/>
        </w:rPr>
        <w:t>Calc</w:t>
      </w:r>
      <w:proofErr w:type="spellEnd"/>
      <w:r>
        <w:rPr>
          <w:color w:val="000000"/>
        </w:rPr>
        <w:t>. Типы данных и способы форматирования.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Табличный процессор </w:t>
      </w:r>
      <w:proofErr w:type="spellStart"/>
      <w:r>
        <w:rPr>
          <w:color w:val="000000"/>
        </w:rPr>
        <w:t>OpenOffice</w:t>
      </w:r>
      <w:proofErr w:type="spellEnd"/>
      <w:r>
        <w:rPr>
          <w:color w:val="000000"/>
        </w:rPr>
        <w:t xml:space="preserve"> </w:t>
      </w:r>
      <w:proofErr w:type="spellStart"/>
      <w:r>
        <w:rPr>
          <w:color w:val="000000"/>
        </w:rPr>
        <w:t>Calc</w:t>
      </w:r>
      <w:proofErr w:type="spellEnd"/>
      <w:r>
        <w:rPr>
          <w:color w:val="000000"/>
        </w:rPr>
        <w:t xml:space="preserve">. Формулы и адресация ячеек. </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Табличные процессоры. Табличный процессор </w:t>
      </w:r>
      <w:proofErr w:type="spellStart"/>
      <w:r>
        <w:rPr>
          <w:color w:val="000000"/>
        </w:rPr>
        <w:t>OpenOffice</w:t>
      </w:r>
      <w:proofErr w:type="spellEnd"/>
      <w:r>
        <w:rPr>
          <w:color w:val="000000"/>
        </w:rPr>
        <w:t xml:space="preserve"> </w:t>
      </w:r>
      <w:proofErr w:type="spellStart"/>
      <w:r>
        <w:rPr>
          <w:color w:val="000000"/>
        </w:rPr>
        <w:t>Calc</w:t>
      </w:r>
      <w:proofErr w:type="spellEnd"/>
      <w:r>
        <w:rPr>
          <w:color w:val="000000"/>
        </w:rPr>
        <w:t>. Именование обл</w:t>
      </w:r>
      <w:r>
        <w:rPr>
          <w:color w:val="000000"/>
        </w:rPr>
        <w:t>астей, подбор параметров, особенности работы с диаграммами.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Графическая информация. Растровая графика. Особенности, используемое программное обеспечение.</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Графическая информация. Векторная графика. Особенности, используемое программное обеспечение.</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Графичес</w:t>
      </w:r>
      <w:r>
        <w:rPr>
          <w:color w:val="000000"/>
        </w:rPr>
        <w:t>кая информация. Способы представления графической информации.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Обработка графической информации. </w:t>
      </w:r>
      <w:proofErr w:type="spellStart"/>
      <w:r>
        <w:rPr>
          <w:color w:val="000000"/>
        </w:rPr>
        <w:t>Microsoft</w:t>
      </w:r>
      <w:proofErr w:type="spellEnd"/>
      <w:r>
        <w:rPr>
          <w:color w:val="000000"/>
        </w:rPr>
        <w:t xml:space="preserve"> </w:t>
      </w:r>
      <w:proofErr w:type="spellStart"/>
      <w:r>
        <w:rPr>
          <w:color w:val="000000"/>
        </w:rPr>
        <w:t>Visio</w:t>
      </w:r>
      <w:proofErr w:type="spellEnd"/>
      <w:r>
        <w:rPr>
          <w:color w:val="000000"/>
        </w:rPr>
        <w:t>. Версии, основные возможности.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Обработка графической информации. </w:t>
      </w:r>
      <w:proofErr w:type="spellStart"/>
      <w:r>
        <w:rPr>
          <w:color w:val="000000"/>
        </w:rPr>
        <w:t>OpenOffice</w:t>
      </w:r>
      <w:proofErr w:type="spellEnd"/>
      <w:r>
        <w:rPr>
          <w:color w:val="000000"/>
        </w:rPr>
        <w:t xml:space="preserve"> </w:t>
      </w:r>
      <w:proofErr w:type="spellStart"/>
      <w:r>
        <w:rPr>
          <w:color w:val="000000"/>
        </w:rPr>
        <w:t>Draw</w:t>
      </w:r>
      <w:proofErr w:type="spellEnd"/>
      <w:r>
        <w:rPr>
          <w:color w:val="000000"/>
        </w:rPr>
        <w:t>. основные возможности.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Обработка графической информации. Сравнительный анализ </w:t>
      </w:r>
      <w:proofErr w:type="spellStart"/>
      <w:r>
        <w:rPr>
          <w:color w:val="000000"/>
        </w:rPr>
        <w:t>Microsoft</w:t>
      </w:r>
      <w:proofErr w:type="spellEnd"/>
      <w:r>
        <w:rPr>
          <w:color w:val="000000"/>
        </w:rPr>
        <w:t xml:space="preserve"> </w:t>
      </w:r>
      <w:proofErr w:type="spellStart"/>
      <w:r>
        <w:rPr>
          <w:color w:val="000000"/>
        </w:rPr>
        <w:t>Visio</w:t>
      </w:r>
      <w:proofErr w:type="spellEnd"/>
      <w:r>
        <w:rPr>
          <w:color w:val="000000"/>
        </w:rPr>
        <w:t xml:space="preserve"> и </w:t>
      </w:r>
      <w:proofErr w:type="spellStart"/>
      <w:r>
        <w:rPr>
          <w:color w:val="000000"/>
        </w:rPr>
        <w:t>OpenOffice</w:t>
      </w:r>
      <w:proofErr w:type="spellEnd"/>
      <w:r>
        <w:rPr>
          <w:color w:val="000000"/>
        </w:rPr>
        <w:t xml:space="preserve"> </w:t>
      </w:r>
      <w:proofErr w:type="spellStart"/>
      <w:r>
        <w:rPr>
          <w:color w:val="000000"/>
        </w:rPr>
        <w:t>Draw</w:t>
      </w:r>
      <w:proofErr w:type="spellEnd"/>
      <w:r>
        <w:rPr>
          <w:color w:val="000000"/>
        </w:rPr>
        <w:t>.</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Аналитические отчеты. Назначение, типовая структура.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Отчеты о научно-исследовательской деятельности. Назначение, типовая структура.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Обработка графической информации. </w:t>
      </w:r>
      <w:r>
        <w:rPr>
          <w:color w:val="000000"/>
        </w:rPr>
        <w:t>Законы визуального восприятия.</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Презентации. Определение, назначение, достоинства.</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Средство создания презентаций </w:t>
      </w:r>
      <w:proofErr w:type="spellStart"/>
      <w:r>
        <w:rPr>
          <w:color w:val="000000"/>
        </w:rPr>
        <w:t>Microsoft</w:t>
      </w:r>
      <w:proofErr w:type="spellEnd"/>
      <w:r>
        <w:rPr>
          <w:color w:val="000000"/>
        </w:rPr>
        <w:t xml:space="preserve"> </w:t>
      </w:r>
      <w:proofErr w:type="spellStart"/>
      <w:r>
        <w:rPr>
          <w:color w:val="000000"/>
        </w:rPr>
        <w:t>PowerPoint</w:t>
      </w:r>
      <w:proofErr w:type="spellEnd"/>
      <w:r>
        <w:rPr>
          <w:color w:val="000000"/>
        </w:rPr>
        <w:t>. Основные особенности.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 xml:space="preserve">Средство создания презентаций </w:t>
      </w:r>
      <w:proofErr w:type="spellStart"/>
      <w:r>
        <w:rPr>
          <w:color w:val="000000"/>
        </w:rPr>
        <w:t>OpenOffice</w:t>
      </w:r>
      <w:proofErr w:type="spellEnd"/>
      <w:r>
        <w:rPr>
          <w:color w:val="000000"/>
        </w:rPr>
        <w:t xml:space="preserve"> </w:t>
      </w:r>
      <w:proofErr w:type="spellStart"/>
      <w:r>
        <w:rPr>
          <w:color w:val="000000"/>
        </w:rPr>
        <w:t>Impress</w:t>
      </w:r>
      <w:proofErr w:type="spellEnd"/>
      <w:r>
        <w:rPr>
          <w:color w:val="000000"/>
        </w:rPr>
        <w:t>. Основные особенности.</w:t>
      </w:r>
    </w:p>
    <w:p w:rsidR="001353F1" w:rsidRPr="006B00A4" w:rsidRDefault="00937772">
      <w:pPr>
        <w:numPr>
          <w:ilvl w:val="0"/>
          <w:numId w:val="1"/>
        </w:numPr>
        <w:pBdr>
          <w:top w:val="nil"/>
          <w:left w:val="nil"/>
          <w:bottom w:val="nil"/>
          <w:right w:val="nil"/>
          <w:between w:val="nil"/>
        </w:pBdr>
        <w:spacing w:line="276" w:lineRule="auto"/>
        <w:ind w:left="0" w:firstLine="0"/>
        <w:jc w:val="both"/>
        <w:rPr>
          <w:color w:val="000000"/>
          <w:lang w:val="en-US"/>
        </w:rPr>
      </w:pPr>
      <w:r>
        <w:rPr>
          <w:color w:val="000000"/>
        </w:rPr>
        <w:t>Сравнительный</w:t>
      </w:r>
      <w:r w:rsidRPr="006B00A4">
        <w:rPr>
          <w:color w:val="000000"/>
          <w:lang w:val="en-US"/>
        </w:rPr>
        <w:t xml:space="preserve"> </w:t>
      </w:r>
      <w:r>
        <w:rPr>
          <w:color w:val="000000"/>
        </w:rPr>
        <w:t>анализ</w:t>
      </w:r>
      <w:r w:rsidRPr="006B00A4">
        <w:rPr>
          <w:color w:val="000000"/>
          <w:lang w:val="en-US"/>
        </w:rPr>
        <w:t xml:space="preserve"> Microso</w:t>
      </w:r>
      <w:r w:rsidRPr="006B00A4">
        <w:rPr>
          <w:color w:val="000000"/>
          <w:lang w:val="en-US"/>
        </w:rPr>
        <w:t xml:space="preserve">ft PowerPoint </w:t>
      </w:r>
      <w:r>
        <w:rPr>
          <w:color w:val="000000"/>
        </w:rPr>
        <w:t>и</w:t>
      </w:r>
      <w:r w:rsidRPr="006B00A4">
        <w:rPr>
          <w:color w:val="000000"/>
          <w:lang w:val="en-US"/>
        </w:rPr>
        <w:t xml:space="preserve"> </w:t>
      </w:r>
      <w:proofErr w:type="spellStart"/>
      <w:r w:rsidRPr="006B00A4">
        <w:rPr>
          <w:color w:val="000000"/>
          <w:lang w:val="en-US"/>
        </w:rPr>
        <w:t>OpenOffice</w:t>
      </w:r>
      <w:proofErr w:type="spellEnd"/>
      <w:r w:rsidRPr="006B00A4">
        <w:rPr>
          <w:color w:val="000000"/>
          <w:lang w:val="en-US"/>
        </w:rPr>
        <w:t xml:space="preserve"> Impress.</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Типовая структура команды при реализации проектов в сфере информационных технологий.</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Основные отличия каскадных и гибких методологий при реализации проектов в сфере информационных технологий.</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Поисковые системы сети Интернет. Назначение, представители, особенности.</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Плагиат: определение, способы устранения в текстовых документах.</w:t>
      </w:r>
    </w:p>
    <w:p w:rsidR="001353F1" w:rsidRDefault="00937772">
      <w:pPr>
        <w:numPr>
          <w:ilvl w:val="0"/>
          <w:numId w:val="1"/>
        </w:numPr>
        <w:pBdr>
          <w:top w:val="nil"/>
          <w:left w:val="nil"/>
          <w:bottom w:val="nil"/>
          <w:right w:val="nil"/>
          <w:between w:val="nil"/>
        </w:pBdr>
        <w:spacing w:line="276" w:lineRule="auto"/>
        <w:ind w:left="0" w:firstLine="0"/>
        <w:jc w:val="both"/>
        <w:rPr>
          <w:color w:val="000000"/>
        </w:rPr>
      </w:pPr>
      <w:r>
        <w:rPr>
          <w:color w:val="000000"/>
        </w:rPr>
        <w:t>Электронная инфраструктура РГРТУ: состав, особенности работы.</w:t>
      </w:r>
    </w:p>
    <w:p w:rsidR="001353F1" w:rsidRDefault="00937772">
      <w:pPr>
        <w:numPr>
          <w:ilvl w:val="0"/>
          <w:numId w:val="1"/>
        </w:numPr>
        <w:pBdr>
          <w:top w:val="nil"/>
          <w:left w:val="nil"/>
          <w:bottom w:val="nil"/>
          <w:right w:val="nil"/>
          <w:between w:val="nil"/>
        </w:pBdr>
        <w:spacing w:after="200" w:line="276" w:lineRule="auto"/>
        <w:ind w:left="0" w:firstLine="0"/>
        <w:jc w:val="both"/>
        <w:rPr>
          <w:color w:val="000000"/>
        </w:rPr>
      </w:pPr>
      <w:r>
        <w:rPr>
          <w:color w:val="000000"/>
        </w:rPr>
        <w:t>Электронные библиотеки. Назначение, особенности, предста</w:t>
      </w:r>
      <w:r>
        <w:rPr>
          <w:color w:val="000000"/>
        </w:rPr>
        <w:t>вители.</w:t>
      </w:r>
    </w:p>
    <w:p w:rsidR="001353F1" w:rsidRDefault="001353F1">
      <w:pPr>
        <w:pStyle w:val="Heading1"/>
        <w:ind w:left="255" w:right="255"/>
        <w:jc w:val="both"/>
      </w:pPr>
    </w:p>
    <w:p w:rsidR="001353F1" w:rsidRDefault="00937772">
      <w:pPr>
        <w:pStyle w:val="Heading1"/>
        <w:ind w:left="255" w:right="255"/>
        <w:jc w:val="both"/>
      </w:pPr>
      <w:r>
        <w:t>Типовые практические задачи</w:t>
      </w:r>
    </w:p>
    <w:p w:rsidR="001353F1" w:rsidRDefault="00937772">
      <w:pPr>
        <w:widowControl w:val="0"/>
        <w:pBdr>
          <w:top w:val="nil"/>
          <w:left w:val="nil"/>
          <w:bottom w:val="nil"/>
          <w:right w:val="nil"/>
          <w:between w:val="nil"/>
        </w:pBdr>
        <w:ind w:firstLine="709"/>
        <w:jc w:val="both"/>
        <w:rPr>
          <w:color w:val="000000"/>
          <w:sz w:val="28"/>
          <w:szCs w:val="28"/>
        </w:rPr>
      </w:pPr>
      <w:r>
        <w:rPr>
          <w:color w:val="000000"/>
        </w:rPr>
        <w:t>1. Необходимо заполнить таблицу (</w:t>
      </w:r>
      <w:proofErr w:type="gramStart"/>
      <w:r>
        <w:rPr>
          <w:color w:val="000000"/>
        </w:rPr>
        <w:t>см</w:t>
      </w:r>
      <w:proofErr w:type="gramEnd"/>
      <w:r>
        <w:rPr>
          <w:color w:val="000000"/>
        </w:rPr>
        <w:t>. рисунок ниже), т.е. найти стоимость каждого вида автомобиля в рублях и долларах, указывая текущий курс валюты.</w:t>
      </w:r>
    </w:p>
    <w:p w:rsidR="001353F1" w:rsidRDefault="00937772">
      <w:pPr>
        <w:widowControl w:val="0"/>
        <w:pBdr>
          <w:top w:val="nil"/>
          <w:left w:val="nil"/>
          <w:bottom w:val="nil"/>
          <w:right w:val="nil"/>
          <w:between w:val="nil"/>
        </w:pBdr>
        <w:jc w:val="center"/>
        <w:rPr>
          <w:color w:val="000000"/>
          <w:sz w:val="28"/>
          <w:szCs w:val="28"/>
        </w:rPr>
      </w:pPr>
      <w:r>
        <w:rPr>
          <w:noProof/>
          <w:color w:val="000000"/>
          <w:sz w:val="28"/>
          <w:szCs w:val="28"/>
          <w:lang w:eastAsia="ru-RU"/>
        </w:rPr>
        <w:lastRenderedPageBreak/>
        <w:drawing>
          <wp:inline distT="0" distB="0" distL="0" distR="0">
            <wp:extent cx="5130800" cy="3429000"/>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cstate="print"/>
                    <a:srcRect/>
                    <a:stretch>
                      <a:fillRect/>
                    </a:stretch>
                  </pic:blipFill>
                  <pic:spPr>
                    <a:xfrm>
                      <a:off x="0" y="0"/>
                      <a:ext cx="5130800" cy="3429000"/>
                    </a:xfrm>
                    <a:prstGeom prst="rect">
                      <a:avLst/>
                    </a:prstGeom>
                    <a:ln/>
                  </pic:spPr>
                </pic:pic>
              </a:graphicData>
            </a:graphic>
          </wp:inline>
        </w:drawing>
      </w:r>
    </w:p>
    <w:p w:rsidR="001353F1" w:rsidRDefault="00937772">
      <w:pPr>
        <w:pBdr>
          <w:top w:val="nil"/>
          <w:left w:val="nil"/>
          <w:bottom w:val="nil"/>
          <w:right w:val="nil"/>
          <w:between w:val="nil"/>
        </w:pBdr>
        <w:shd w:val="clear" w:color="auto" w:fill="FFFFFF"/>
        <w:rPr>
          <w:color w:val="000000"/>
        </w:rPr>
      </w:pPr>
      <w:r>
        <w:rPr>
          <w:color w:val="000000"/>
        </w:rPr>
        <w:t>2. Дана таблица следующего вида:</w:t>
      </w:r>
    </w:p>
    <w:p w:rsidR="001353F1" w:rsidRDefault="00937772">
      <w:pPr>
        <w:numPr>
          <w:ilvl w:val="0"/>
          <w:numId w:val="3"/>
        </w:numPr>
        <w:shd w:val="clear" w:color="auto" w:fill="FFFFFF"/>
        <w:spacing w:before="280"/>
        <w:ind w:left="0" w:firstLine="709"/>
      </w:pPr>
      <w:r>
        <w:t>заполнить пустые столбцы</w:t>
      </w:r>
    </w:p>
    <w:p w:rsidR="001353F1" w:rsidRDefault="00937772">
      <w:pPr>
        <w:numPr>
          <w:ilvl w:val="0"/>
          <w:numId w:val="3"/>
        </w:numPr>
        <w:shd w:val="clear" w:color="auto" w:fill="FFFFFF"/>
        <w:ind w:left="0" w:firstLine="709"/>
      </w:pPr>
      <w:r>
        <w:t>рассчитать ИТОГО</w:t>
      </w:r>
    </w:p>
    <w:p w:rsidR="001353F1" w:rsidRDefault="00937772">
      <w:pPr>
        <w:numPr>
          <w:ilvl w:val="0"/>
          <w:numId w:val="3"/>
        </w:numPr>
        <w:shd w:val="clear" w:color="auto" w:fill="FFFFFF"/>
        <w:ind w:left="0" w:firstLine="709"/>
      </w:pPr>
      <w:r>
        <w:t>добавить гистограмму, которая позволяет сравнить помесячную заработную плату для каждого работника</w:t>
      </w:r>
    </w:p>
    <w:tbl>
      <w:tblPr>
        <w:tblStyle w:val="aff2"/>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70"/>
        <w:gridCol w:w="2001"/>
        <w:gridCol w:w="1187"/>
        <w:gridCol w:w="874"/>
        <w:gridCol w:w="1659"/>
        <w:gridCol w:w="1796"/>
        <w:gridCol w:w="1678"/>
      </w:tblGrid>
      <w:tr w:rsidR="001353F1">
        <w:tc>
          <w:tcPr>
            <w:tcW w:w="870" w:type="dxa"/>
          </w:tcPr>
          <w:p w:rsidR="001353F1" w:rsidRDefault="00937772">
            <w:r>
              <w:t xml:space="preserve">№ </w:t>
            </w:r>
            <w:proofErr w:type="spellStart"/>
            <w:proofErr w:type="gramStart"/>
            <w:r>
              <w:t>п</w:t>
            </w:r>
            <w:proofErr w:type="spellEnd"/>
            <w:proofErr w:type="gramEnd"/>
            <w:r>
              <w:t>/</w:t>
            </w:r>
            <w:proofErr w:type="spellStart"/>
            <w:r>
              <w:t>п</w:t>
            </w:r>
            <w:proofErr w:type="spellEnd"/>
          </w:p>
        </w:tc>
        <w:tc>
          <w:tcPr>
            <w:tcW w:w="2001" w:type="dxa"/>
          </w:tcPr>
          <w:p w:rsidR="001353F1" w:rsidRDefault="00937772">
            <w:r>
              <w:t>ФИО</w:t>
            </w:r>
          </w:p>
        </w:tc>
        <w:tc>
          <w:tcPr>
            <w:tcW w:w="1187" w:type="dxa"/>
          </w:tcPr>
          <w:p w:rsidR="001353F1" w:rsidRDefault="00937772">
            <w:r>
              <w:t>Таб. номер</w:t>
            </w:r>
          </w:p>
        </w:tc>
        <w:tc>
          <w:tcPr>
            <w:tcW w:w="874" w:type="dxa"/>
          </w:tcPr>
          <w:p w:rsidR="001353F1" w:rsidRDefault="00937772">
            <w:r>
              <w:t>Тариф</w:t>
            </w:r>
          </w:p>
        </w:tc>
        <w:tc>
          <w:tcPr>
            <w:tcW w:w="1659" w:type="dxa"/>
          </w:tcPr>
          <w:p w:rsidR="001353F1" w:rsidRDefault="00937772">
            <w:r>
              <w:t>Отработано (ч)</w:t>
            </w:r>
          </w:p>
        </w:tc>
        <w:tc>
          <w:tcPr>
            <w:tcW w:w="1796" w:type="dxa"/>
          </w:tcPr>
          <w:p w:rsidR="001353F1" w:rsidRDefault="00937772">
            <w:r>
              <w:t>Заработная плата</w:t>
            </w:r>
          </w:p>
        </w:tc>
        <w:tc>
          <w:tcPr>
            <w:tcW w:w="1678" w:type="dxa"/>
          </w:tcPr>
          <w:p w:rsidR="001353F1" w:rsidRDefault="00937772">
            <w:r>
              <w:t>С учетом НДФЛ (13%)</w:t>
            </w:r>
          </w:p>
        </w:tc>
      </w:tr>
      <w:tr w:rsidR="001353F1">
        <w:tc>
          <w:tcPr>
            <w:tcW w:w="870" w:type="dxa"/>
          </w:tcPr>
          <w:p w:rsidR="001353F1" w:rsidRDefault="00937772">
            <w:r>
              <w:t>1</w:t>
            </w:r>
          </w:p>
        </w:tc>
        <w:tc>
          <w:tcPr>
            <w:tcW w:w="2001" w:type="dxa"/>
          </w:tcPr>
          <w:p w:rsidR="001353F1" w:rsidRDefault="00937772">
            <w:r>
              <w:t>Иванов И.И.</w:t>
            </w:r>
          </w:p>
        </w:tc>
        <w:tc>
          <w:tcPr>
            <w:tcW w:w="1187" w:type="dxa"/>
          </w:tcPr>
          <w:p w:rsidR="001353F1" w:rsidRDefault="00937772">
            <w:r>
              <w:t>101</w:t>
            </w:r>
          </w:p>
        </w:tc>
        <w:tc>
          <w:tcPr>
            <w:tcW w:w="874" w:type="dxa"/>
          </w:tcPr>
          <w:p w:rsidR="001353F1" w:rsidRDefault="00937772">
            <w:r>
              <w:t>211</w:t>
            </w:r>
          </w:p>
        </w:tc>
        <w:tc>
          <w:tcPr>
            <w:tcW w:w="1659" w:type="dxa"/>
          </w:tcPr>
          <w:p w:rsidR="001353F1" w:rsidRDefault="00937772">
            <w:r>
              <w:t>175</w:t>
            </w:r>
          </w:p>
        </w:tc>
        <w:tc>
          <w:tcPr>
            <w:tcW w:w="1796" w:type="dxa"/>
          </w:tcPr>
          <w:p w:rsidR="001353F1" w:rsidRDefault="001353F1"/>
        </w:tc>
        <w:tc>
          <w:tcPr>
            <w:tcW w:w="1678" w:type="dxa"/>
          </w:tcPr>
          <w:p w:rsidR="001353F1" w:rsidRDefault="001353F1"/>
        </w:tc>
      </w:tr>
      <w:tr w:rsidR="001353F1">
        <w:tc>
          <w:tcPr>
            <w:tcW w:w="870" w:type="dxa"/>
          </w:tcPr>
          <w:p w:rsidR="001353F1" w:rsidRDefault="00937772">
            <w:r>
              <w:t>2</w:t>
            </w:r>
          </w:p>
        </w:tc>
        <w:tc>
          <w:tcPr>
            <w:tcW w:w="2001" w:type="dxa"/>
          </w:tcPr>
          <w:p w:rsidR="001353F1" w:rsidRDefault="00937772">
            <w:r>
              <w:t>Смирнов С.С.</w:t>
            </w:r>
          </w:p>
        </w:tc>
        <w:tc>
          <w:tcPr>
            <w:tcW w:w="1187" w:type="dxa"/>
          </w:tcPr>
          <w:p w:rsidR="001353F1" w:rsidRDefault="00937772">
            <w:r>
              <w:t>102</w:t>
            </w:r>
          </w:p>
        </w:tc>
        <w:tc>
          <w:tcPr>
            <w:tcW w:w="874" w:type="dxa"/>
          </w:tcPr>
          <w:p w:rsidR="001353F1" w:rsidRDefault="00937772">
            <w:r>
              <w:t>215</w:t>
            </w:r>
          </w:p>
        </w:tc>
        <w:tc>
          <w:tcPr>
            <w:tcW w:w="1659" w:type="dxa"/>
          </w:tcPr>
          <w:p w:rsidR="001353F1" w:rsidRDefault="00937772">
            <w:r>
              <w:t>172</w:t>
            </w:r>
          </w:p>
        </w:tc>
        <w:tc>
          <w:tcPr>
            <w:tcW w:w="1796" w:type="dxa"/>
          </w:tcPr>
          <w:p w:rsidR="001353F1" w:rsidRDefault="001353F1"/>
        </w:tc>
        <w:tc>
          <w:tcPr>
            <w:tcW w:w="1678" w:type="dxa"/>
          </w:tcPr>
          <w:p w:rsidR="001353F1" w:rsidRDefault="001353F1"/>
        </w:tc>
      </w:tr>
      <w:tr w:rsidR="001353F1">
        <w:tc>
          <w:tcPr>
            <w:tcW w:w="870" w:type="dxa"/>
          </w:tcPr>
          <w:p w:rsidR="001353F1" w:rsidRDefault="00937772">
            <w:r>
              <w:t>3</w:t>
            </w:r>
          </w:p>
        </w:tc>
        <w:tc>
          <w:tcPr>
            <w:tcW w:w="2001" w:type="dxa"/>
          </w:tcPr>
          <w:p w:rsidR="001353F1" w:rsidRDefault="00937772">
            <w:r>
              <w:t>Семенов И.И.</w:t>
            </w:r>
          </w:p>
        </w:tc>
        <w:tc>
          <w:tcPr>
            <w:tcW w:w="1187" w:type="dxa"/>
          </w:tcPr>
          <w:p w:rsidR="001353F1" w:rsidRDefault="00937772">
            <w:r>
              <w:t>103</w:t>
            </w:r>
          </w:p>
        </w:tc>
        <w:tc>
          <w:tcPr>
            <w:tcW w:w="874" w:type="dxa"/>
          </w:tcPr>
          <w:p w:rsidR="001353F1" w:rsidRDefault="00937772">
            <w:r>
              <w:t>218</w:t>
            </w:r>
          </w:p>
        </w:tc>
        <w:tc>
          <w:tcPr>
            <w:tcW w:w="1659" w:type="dxa"/>
          </w:tcPr>
          <w:p w:rsidR="001353F1" w:rsidRDefault="00937772">
            <w:r>
              <w:t>170</w:t>
            </w:r>
          </w:p>
        </w:tc>
        <w:tc>
          <w:tcPr>
            <w:tcW w:w="1796" w:type="dxa"/>
          </w:tcPr>
          <w:p w:rsidR="001353F1" w:rsidRDefault="001353F1"/>
        </w:tc>
        <w:tc>
          <w:tcPr>
            <w:tcW w:w="1678" w:type="dxa"/>
          </w:tcPr>
          <w:p w:rsidR="001353F1" w:rsidRDefault="001353F1"/>
        </w:tc>
      </w:tr>
      <w:tr w:rsidR="001353F1">
        <w:tc>
          <w:tcPr>
            <w:tcW w:w="870" w:type="dxa"/>
          </w:tcPr>
          <w:p w:rsidR="001353F1" w:rsidRDefault="00937772">
            <w:r>
              <w:t>4</w:t>
            </w:r>
          </w:p>
        </w:tc>
        <w:tc>
          <w:tcPr>
            <w:tcW w:w="2001" w:type="dxa"/>
          </w:tcPr>
          <w:p w:rsidR="001353F1" w:rsidRDefault="00937772">
            <w:r>
              <w:t>Петров А.А.</w:t>
            </w:r>
          </w:p>
        </w:tc>
        <w:tc>
          <w:tcPr>
            <w:tcW w:w="1187" w:type="dxa"/>
          </w:tcPr>
          <w:p w:rsidR="001353F1" w:rsidRDefault="00937772">
            <w:r>
              <w:t>146</w:t>
            </w:r>
          </w:p>
        </w:tc>
        <w:tc>
          <w:tcPr>
            <w:tcW w:w="874" w:type="dxa"/>
          </w:tcPr>
          <w:p w:rsidR="001353F1" w:rsidRDefault="00937772">
            <w:r>
              <w:t>327</w:t>
            </w:r>
          </w:p>
        </w:tc>
        <w:tc>
          <w:tcPr>
            <w:tcW w:w="1659" w:type="dxa"/>
          </w:tcPr>
          <w:p w:rsidR="001353F1" w:rsidRDefault="00937772">
            <w:r>
              <w:t>175</w:t>
            </w:r>
          </w:p>
        </w:tc>
        <w:tc>
          <w:tcPr>
            <w:tcW w:w="1796" w:type="dxa"/>
          </w:tcPr>
          <w:p w:rsidR="001353F1" w:rsidRDefault="001353F1"/>
        </w:tc>
        <w:tc>
          <w:tcPr>
            <w:tcW w:w="1678" w:type="dxa"/>
          </w:tcPr>
          <w:p w:rsidR="001353F1" w:rsidRDefault="001353F1"/>
        </w:tc>
      </w:tr>
      <w:tr w:rsidR="001353F1">
        <w:tc>
          <w:tcPr>
            <w:tcW w:w="870" w:type="dxa"/>
          </w:tcPr>
          <w:p w:rsidR="001353F1" w:rsidRDefault="00937772">
            <w:r>
              <w:t>5</w:t>
            </w:r>
          </w:p>
        </w:tc>
        <w:tc>
          <w:tcPr>
            <w:tcW w:w="2001" w:type="dxa"/>
          </w:tcPr>
          <w:p w:rsidR="001353F1" w:rsidRDefault="00937772">
            <w:r>
              <w:t>Шевченко М.А.</w:t>
            </w:r>
          </w:p>
        </w:tc>
        <w:tc>
          <w:tcPr>
            <w:tcW w:w="1187" w:type="dxa"/>
          </w:tcPr>
          <w:p w:rsidR="001353F1" w:rsidRDefault="00937772">
            <w:r>
              <w:t>139</w:t>
            </w:r>
          </w:p>
        </w:tc>
        <w:tc>
          <w:tcPr>
            <w:tcW w:w="874" w:type="dxa"/>
          </w:tcPr>
          <w:p w:rsidR="001353F1" w:rsidRDefault="00937772">
            <w:r>
              <w:t>189</w:t>
            </w:r>
          </w:p>
        </w:tc>
        <w:tc>
          <w:tcPr>
            <w:tcW w:w="1659" w:type="dxa"/>
          </w:tcPr>
          <w:p w:rsidR="001353F1" w:rsidRDefault="00937772">
            <w:r>
              <w:t>185</w:t>
            </w:r>
          </w:p>
        </w:tc>
        <w:tc>
          <w:tcPr>
            <w:tcW w:w="1796" w:type="dxa"/>
          </w:tcPr>
          <w:p w:rsidR="001353F1" w:rsidRDefault="001353F1"/>
        </w:tc>
        <w:tc>
          <w:tcPr>
            <w:tcW w:w="1678" w:type="dxa"/>
          </w:tcPr>
          <w:p w:rsidR="001353F1" w:rsidRDefault="001353F1"/>
        </w:tc>
      </w:tr>
      <w:tr w:rsidR="001353F1">
        <w:tc>
          <w:tcPr>
            <w:tcW w:w="870" w:type="dxa"/>
          </w:tcPr>
          <w:p w:rsidR="001353F1" w:rsidRDefault="00937772">
            <w:pPr>
              <w:rPr>
                <w:b/>
              </w:rPr>
            </w:pPr>
            <w:r>
              <w:rPr>
                <w:b/>
              </w:rPr>
              <w:t>Итого</w:t>
            </w:r>
          </w:p>
        </w:tc>
        <w:tc>
          <w:tcPr>
            <w:tcW w:w="2001" w:type="dxa"/>
          </w:tcPr>
          <w:p w:rsidR="001353F1" w:rsidRDefault="001353F1"/>
        </w:tc>
        <w:tc>
          <w:tcPr>
            <w:tcW w:w="1187" w:type="dxa"/>
          </w:tcPr>
          <w:p w:rsidR="001353F1" w:rsidRDefault="001353F1"/>
        </w:tc>
        <w:tc>
          <w:tcPr>
            <w:tcW w:w="874" w:type="dxa"/>
          </w:tcPr>
          <w:p w:rsidR="001353F1" w:rsidRDefault="001353F1"/>
        </w:tc>
        <w:tc>
          <w:tcPr>
            <w:tcW w:w="1659" w:type="dxa"/>
          </w:tcPr>
          <w:p w:rsidR="001353F1" w:rsidRDefault="001353F1"/>
        </w:tc>
        <w:tc>
          <w:tcPr>
            <w:tcW w:w="1796" w:type="dxa"/>
          </w:tcPr>
          <w:p w:rsidR="001353F1" w:rsidRDefault="001353F1"/>
        </w:tc>
        <w:tc>
          <w:tcPr>
            <w:tcW w:w="1678" w:type="dxa"/>
          </w:tcPr>
          <w:p w:rsidR="001353F1" w:rsidRDefault="001353F1"/>
        </w:tc>
      </w:tr>
    </w:tbl>
    <w:p w:rsidR="001353F1" w:rsidRDefault="001353F1">
      <w:pPr>
        <w:shd w:val="clear" w:color="auto" w:fill="FFFFFF"/>
        <w:ind w:left="709" w:firstLine="720"/>
      </w:pPr>
    </w:p>
    <w:p w:rsidR="001353F1" w:rsidRDefault="001353F1"/>
    <w:p w:rsidR="001353F1" w:rsidRDefault="00937772">
      <w:pPr>
        <w:pBdr>
          <w:top w:val="nil"/>
          <w:left w:val="nil"/>
          <w:bottom w:val="nil"/>
          <w:right w:val="nil"/>
          <w:between w:val="nil"/>
        </w:pBdr>
        <w:shd w:val="clear" w:color="auto" w:fill="FFFFFF"/>
        <w:rPr>
          <w:color w:val="000000"/>
        </w:rPr>
      </w:pPr>
      <w:r>
        <w:rPr>
          <w:color w:val="000000"/>
        </w:rPr>
        <w:t>3. Дана таблица следующего вида:</w:t>
      </w:r>
    </w:p>
    <w:p w:rsidR="001353F1" w:rsidRDefault="00937772">
      <w:pPr>
        <w:pBdr>
          <w:top w:val="nil"/>
          <w:left w:val="nil"/>
          <w:bottom w:val="nil"/>
          <w:right w:val="nil"/>
          <w:between w:val="nil"/>
        </w:pBdr>
        <w:shd w:val="clear" w:color="auto" w:fill="FFFFFF"/>
        <w:ind w:left="-709" w:firstLine="709"/>
        <w:rPr>
          <w:color w:val="000000"/>
        </w:rPr>
      </w:pPr>
      <w:r>
        <w:rPr>
          <w:noProof/>
          <w:color w:val="000000"/>
          <w:lang w:eastAsia="ru-RU"/>
        </w:rPr>
        <w:drawing>
          <wp:inline distT="0" distB="0" distL="0" distR="0">
            <wp:extent cx="5940425" cy="1389055"/>
            <wp:effectExtent l="0" t="0" r="0" b="0"/>
            <wp:docPr id="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5940425" cy="1389055"/>
                    </a:xfrm>
                    <a:prstGeom prst="rect">
                      <a:avLst/>
                    </a:prstGeom>
                    <a:ln/>
                  </pic:spPr>
                </pic:pic>
              </a:graphicData>
            </a:graphic>
          </wp:inline>
        </w:drawing>
      </w:r>
    </w:p>
    <w:p w:rsidR="001353F1" w:rsidRDefault="00937772">
      <w:pPr>
        <w:numPr>
          <w:ilvl w:val="0"/>
          <w:numId w:val="3"/>
        </w:numPr>
        <w:shd w:val="clear" w:color="auto" w:fill="FFFFFF"/>
        <w:spacing w:before="280"/>
        <w:ind w:left="0" w:firstLine="0"/>
        <w:jc w:val="both"/>
      </w:pPr>
      <w:r>
        <w:t>заполнить пустые столбцы (записать в ячейки соответствующие формулы);</w:t>
      </w:r>
    </w:p>
    <w:p w:rsidR="001353F1" w:rsidRDefault="00937772">
      <w:pPr>
        <w:numPr>
          <w:ilvl w:val="0"/>
          <w:numId w:val="3"/>
        </w:numPr>
        <w:shd w:val="clear" w:color="auto" w:fill="FFFFFF"/>
        <w:ind w:left="0" w:firstLine="0"/>
        <w:jc w:val="both"/>
      </w:pPr>
      <w:r>
        <w:t>рассчитать значения «Итого» и «Среднее значение»;</w:t>
      </w:r>
    </w:p>
    <w:p w:rsidR="001353F1" w:rsidRDefault="00937772">
      <w:pPr>
        <w:numPr>
          <w:ilvl w:val="0"/>
          <w:numId w:val="3"/>
        </w:numPr>
        <w:shd w:val="clear" w:color="auto" w:fill="FFFFFF"/>
        <w:ind w:left="0" w:firstLine="0"/>
        <w:jc w:val="both"/>
      </w:pPr>
      <w:r>
        <w:t>подробно описать действия, необходимые для добавления гистограммы, которая позволяет сравнить месячную заработную плату для каждого работника.</w:t>
      </w:r>
    </w:p>
    <w:p w:rsidR="001353F1" w:rsidRDefault="001353F1">
      <w:pPr>
        <w:widowControl w:val="0"/>
        <w:pBdr>
          <w:top w:val="nil"/>
          <w:left w:val="nil"/>
          <w:bottom w:val="nil"/>
          <w:right w:val="nil"/>
          <w:between w:val="nil"/>
        </w:pBdr>
        <w:tabs>
          <w:tab w:val="left" w:pos="1710"/>
        </w:tabs>
        <w:ind w:firstLine="709"/>
        <w:jc w:val="both"/>
        <w:rPr>
          <w:color w:val="000000"/>
          <w:sz w:val="28"/>
          <w:szCs w:val="28"/>
        </w:rPr>
      </w:pPr>
    </w:p>
    <w:p w:rsidR="001353F1" w:rsidRDefault="00937772">
      <w:pPr>
        <w:pBdr>
          <w:top w:val="nil"/>
          <w:left w:val="nil"/>
          <w:bottom w:val="nil"/>
          <w:right w:val="nil"/>
          <w:between w:val="nil"/>
        </w:pBdr>
        <w:shd w:val="clear" w:color="auto" w:fill="FFFFFF"/>
        <w:rPr>
          <w:color w:val="000000"/>
        </w:rPr>
      </w:pPr>
      <w:r>
        <w:rPr>
          <w:color w:val="000000"/>
        </w:rPr>
        <w:lastRenderedPageBreak/>
        <w:t>4. Дана таблица следующего вида:</w:t>
      </w:r>
    </w:p>
    <w:p w:rsidR="001353F1" w:rsidRDefault="00937772">
      <w:r>
        <w:rPr>
          <w:noProof/>
          <w:lang w:eastAsia="ru-RU"/>
        </w:rPr>
        <w:drawing>
          <wp:inline distT="0" distB="0" distL="0" distR="0">
            <wp:extent cx="4001249" cy="2520000"/>
            <wp:effectExtent l="0" t="0" r="0" b="0"/>
            <wp:docPr id="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srcRect/>
                    <a:stretch>
                      <a:fillRect/>
                    </a:stretch>
                  </pic:blipFill>
                  <pic:spPr>
                    <a:xfrm>
                      <a:off x="0" y="0"/>
                      <a:ext cx="4001249" cy="2520000"/>
                    </a:xfrm>
                    <a:prstGeom prst="rect">
                      <a:avLst/>
                    </a:prstGeom>
                    <a:ln/>
                  </pic:spPr>
                </pic:pic>
              </a:graphicData>
            </a:graphic>
          </wp:inline>
        </w:drawing>
      </w:r>
    </w:p>
    <w:p w:rsidR="001353F1" w:rsidRDefault="00937772">
      <w:pPr>
        <w:numPr>
          <w:ilvl w:val="0"/>
          <w:numId w:val="3"/>
        </w:numPr>
        <w:shd w:val="clear" w:color="auto" w:fill="FFFFFF"/>
        <w:spacing w:before="280"/>
        <w:ind w:left="0" w:firstLine="0"/>
        <w:jc w:val="both"/>
      </w:pPr>
      <w:r>
        <w:t>необходимо найти цену каждого вида автомобиля в долларах и евро, указав предварительно в соответствующей ячейке текущий курс валюты;</w:t>
      </w:r>
    </w:p>
    <w:p w:rsidR="001353F1" w:rsidRDefault="00937772">
      <w:pPr>
        <w:numPr>
          <w:ilvl w:val="0"/>
          <w:numId w:val="3"/>
        </w:numPr>
        <w:shd w:val="clear" w:color="auto" w:fill="FFFFFF"/>
        <w:ind w:left="0" w:firstLine="0"/>
        <w:jc w:val="both"/>
      </w:pPr>
      <w:r>
        <w:t>определить значения «Средняя цена», «Максимальная цена», «Минимальная цена»;</w:t>
      </w:r>
    </w:p>
    <w:p w:rsidR="001353F1" w:rsidRDefault="00937772">
      <w:pPr>
        <w:numPr>
          <w:ilvl w:val="0"/>
          <w:numId w:val="3"/>
        </w:numPr>
        <w:shd w:val="clear" w:color="auto" w:fill="FFFFFF"/>
        <w:ind w:left="0" w:firstLine="0"/>
        <w:jc w:val="both"/>
      </w:pPr>
      <w:r>
        <w:t>описать действия, необходимые для добавления г</w:t>
      </w:r>
      <w:r>
        <w:t>истограммы, которая позволяет сравнить стоимость различных автомобилей.</w:t>
      </w:r>
    </w:p>
    <w:p w:rsidR="001353F1" w:rsidRDefault="001353F1">
      <w:pPr>
        <w:widowControl w:val="0"/>
        <w:pBdr>
          <w:top w:val="nil"/>
          <w:left w:val="nil"/>
          <w:bottom w:val="nil"/>
          <w:right w:val="nil"/>
          <w:between w:val="nil"/>
        </w:pBdr>
        <w:tabs>
          <w:tab w:val="left" w:pos="1710"/>
        </w:tabs>
        <w:ind w:firstLine="709"/>
        <w:jc w:val="both"/>
        <w:rPr>
          <w:color w:val="000000"/>
          <w:sz w:val="28"/>
          <w:szCs w:val="28"/>
        </w:rPr>
      </w:pPr>
    </w:p>
    <w:p w:rsidR="001353F1" w:rsidRDefault="00937772">
      <w:r>
        <w:br w:type="page"/>
      </w:r>
    </w:p>
    <w:p w:rsidR="001353F1" w:rsidRDefault="00937772">
      <w:pPr>
        <w:pBdr>
          <w:top w:val="nil"/>
          <w:left w:val="nil"/>
          <w:bottom w:val="nil"/>
          <w:right w:val="nil"/>
          <w:between w:val="nil"/>
        </w:pBdr>
        <w:shd w:val="clear" w:color="auto" w:fill="FFFFFF"/>
        <w:rPr>
          <w:color w:val="000000"/>
        </w:rPr>
      </w:pPr>
      <w:r>
        <w:rPr>
          <w:color w:val="000000"/>
        </w:rPr>
        <w:lastRenderedPageBreak/>
        <w:t>5. Дана таблица следующего вида:</w:t>
      </w:r>
    </w:p>
    <w:p w:rsidR="001353F1" w:rsidRDefault="00937772">
      <w:r>
        <w:rPr>
          <w:noProof/>
          <w:lang w:eastAsia="ru-RU"/>
        </w:rPr>
        <w:drawing>
          <wp:inline distT="0" distB="0" distL="0" distR="0">
            <wp:extent cx="5459353" cy="2880000"/>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cstate="print"/>
                    <a:srcRect/>
                    <a:stretch>
                      <a:fillRect/>
                    </a:stretch>
                  </pic:blipFill>
                  <pic:spPr>
                    <a:xfrm>
                      <a:off x="0" y="0"/>
                      <a:ext cx="5459353" cy="2880000"/>
                    </a:xfrm>
                    <a:prstGeom prst="rect">
                      <a:avLst/>
                    </a:prstGeom>
                    <a:ln/>
                  </pic:spPr>
                </pic:pic>
              </a:graphicData>
            </a:graphic>
          </wp:inline>
        </w:drawing>
      </w:r>
    </w:p>
    <w:p w:rsidR="001353F1" w:rsidRDefault="001353F1"/>
    <w:p w:rsidR="001353F1" w:rsidRDefault="00937772">
      <w:pPr>
        <w:numPr>
          <w:ilvl w:val="0"/>
          <w:numId w:val="3"/>
        </w:numPr>
        <w:shd w:val="clear" w:color="auto" w:fill="FFFFFF"/>
        <w:spacing w:before="280"/>
        <w:ind w:left="0" w:firstLine="0"/>
        <w:jc w:val="both"/>
      </w:pPr>
      <w:r>
        <w:t>заполнить пустой столбец «Сумма» (записать соответствующие формулы);</w:t>
      </w:r>
    </w:p>
    <w:p w:rsidR="001353F1" w:rsidRDefault="00937772">
      <w:pPr>
        <w:numPr>
          <w:ilvl w:val="0"/>
          <w:numId w:val="3"/>
        </w:numPr>
        <w:shd w:val="clear" w:color="auto" w:fill="FFFFFF"/>
        <w:ind w:left="0" w:firstLine="0"/>
        <w:jc w:val="both"/>
      </w:pPr>
      <w:r>
        <w:t>рассчитать средний балл за экзамен по каждому из предметов;</w:t>
      </w:r>
    </w:p>
    <w:p w:rsidR="001353F1" w:rsidRDefault="00937772">
      <w:pPr>
        <w:numPr>
          <w:ilvl w:val="0"/>
          <w:numId w:val="3"/>
        </w:numPr>
        <w:shd w:val="clear" w:color="auto" w:fill="FFFFFF"/>
        <w:ind w:left="0" w:firstLine="0"/>
        <w:jc w:val="both"/>
      </w:pPr>
      <w:r>
        <w:t>рассчитать средний балл по всем предметам;</w:t>
      </w:r>
    </w:p>
    <w:p w:rsidR="001353F1" w:rsidRDefault="00937772">
      <w:pPr>
        <w:numPr>
          <w:ilvl w:val="0"/>
          <w:numId w:val="3"/>
        </w:numPr>
        <w:shd w:val="clear" w:color="auto" w:fill="FFFFFF"/>
        <w:ind w:left="0" w:firstLine="0"/>
        <w:jc w:val="both"/>
      </w:pPr>
      <w:r>
        <w:t>описать действия, необходимые для добавления гистограммы, которая позволяет сравнить итоговые результаты абитуриентов.</w:t>
      </w:r>
    </w:p>
    <w:p w:rsidR="001353F1" w:rsidRDefault="001353F1">
      <w:pPr>
        <w:widowControl w:val="0"/>
        <w:pBdr>
          <w:top w:val="nil"/>
          <w:left w:val="nil"/>
          <w:bottom w:val="nil"/>
          <w:right w:val="nil"/>
          <w:between w:val="nil"/>
        </w:pBdr>
        <w:tabs>
          <w:tab w:val="left" w:pos="1710"/>
        </w:tabs>
        <w:ind w:firstLine="709"/>
        <w:jc w:val="both"/>
        <w:rPr>
          <w:color w:val="000000"/>
          <w:sz w:val="28"/>
          <w:szCs w:val="28"/>
        </w:rPr>
      </w:pPr>
    </w:p>
    <w:p w:rsidR="001353F1" w:rsidRDefault="00937772">
      <w:pPr>
        <w:jc w:val="right"/>
        <w:rPr>
          <w:color w:val="000000"/>
          <w:sz w:val="26"/>
          <w:szCs w:val="26"/>
        </w:rPr>
      </w:pPr>
      <w:r>
        <w:br w:type="page"/>
      </w:r>
      <w:r>
        <w:rPr>
          <w:color w:val="000000"/>
          <w:sz w:val="26"/>
          <w:szCs w:val="26"/>
        </w:rPr>
        <w:lastRenderedPageBreak/>
        <w:t>ПРИЛОЖЕНИЕ</w:t>
      </w:r>
    </w:p>
    <w:p w:rsidR="001353F1" w:rsidRDefault="001353F1">
      <w:pPr>
        <w:widowControl w:val="0"/>
        <w:jc w:val="center"/>
        <w:rPr>
          <w:color w:val="000000"/>
          <w:sz w:val="26"/>
          <w:szCs w:val="26"/>
        </w:rPr>
      </w:pPr>
    </w:p>
    <w:p w:rsidR="001353F1" w:rsidRDefault="00937772">
      <w:pPr>
        <w:widowControl w:val="0"/>
        <w:jc w:val="center"/>
        <w:rPr>
          <w:color w:val="000000"/>
          <w:sz w:val="26"/>
          <w:szCs w:val="26"/>
        </w:rPr>
      </w:pPr>
      <w:r>
        <w:rPr>
          <w:color w:val="000000"/>
          <w:sz w:val="26"/>
          <w:szCs w:val="26"/>
        </w:rPr>
        <w:t>МИНИСТЕРСТВО НАУКИ И ВЫСШЕГО ОБРАЗОВАНИЯ</w:t>
      </w:r>
    </w:p>
    <w:p w:rsidR="001353F1" w:rsidRDefault="00937772">
      <w:pPr>
        <w:widowControl w:val="0"/>
        <w:jc w:val="center"/>
        <w:rPr>
          <w:color w:val="000000"/>
          <w:sz w:val="26"/>
          <w:szCs w:val="26"/>
        </w:rPr>
      </w:pPr>
      <w:r>
        <w:rPr>
          <w:color w:val="000000"/>
          <w:sz w:val="26"/>
          <w:szCs w:val="26"/>
        </w:rPr>
        <w:t>РОССИЙСКОЙ ФЕДЕРАЦИИ</w:t>
      </w:r>
    </w:p>
    <w:p w:rsidR="001353F1" w:rsidRDefault="001353F1">
      <w:pPr>
        <w:widowControl w:val="0"/>
        <w:jc w:val="center"/>
        <w:rPr>
          <w:color w:val="000000"/>
          <w:sz w:val="26"/>
          <w:szCs w:val="26"/>
        </w:rPr>
      </w:pPr>
    </w:p>
    <w:p w:rsidR="001353F1" w:rsidRDefault="00937772">
      <w:pPr>
        <w:widowControl w:val="0"/>
        <w:jc w:val="center"/>
        <w:rPr>
          <w:sz w:val="26"/>
          <w:szCs w:val="26"/>
        </w:rPr>
      </w:pPr>
      <w:r>
        <w:rPr>
          <w:sz w:val="26"/>
          <w:szCs w:val="26"/>
        </w:rPr>
        <w:t xml:space="preserve">ФЕДЕРАЛЬНОЕ ГОСУДАРСТВЕННОЕ БЮДЖЕТНОЕ ОБРАЗОВАТЕЛЬНОЕ </w:t>
      </w:r>
    </w:p>
    <w:p w:rsidR="001353F1" w:rsidRDefault="00937772">
      <w:pPr>
        <w:widowControl w:val="0"/>
        <w:jc w:val="center"/>
        <w:rPr>
          <w:sz w:val="26"/>
          <w:szCs w:val="26"/>
        </w:rPr>
      </w:pPr>
      <w:r>
        <w:rPr>
          <w:sz w:val="26"/>
          <w:szCs w:val="26"/>
        </w:rPr>
        <w:t>УЧРЕЖДЕНИЕ ВЫСШЕГО ОБРАЗОВАНИЯ</w:t>
      </w:r>
    </w:p>
    <w:p w:rsidR="001353F1" w:rsidRDefault="00937772">
      <w:pPr>
        <w:widowControl w:val="0"/>
        <w:jc w:val="center"/>
        <w:rPr>
          <w:sz w:val="26"/>
          <w:szCs w:val="26"/>
        </w:rPr>
      </w:pPr>
      <w:r>
        <w:rPr>
          <w:sz w:val="26"/>
          <w:szCs w:val="26"/>
        </w:rPr>
        <w:t xml:space="preserve">«РЯЗАНСКИЙ ГОСУДАРСТВЕННЫЙ РАДИОТЕХНИЧЕСКИЙ УНИВЕРСИТЕТ </w:t>
      </w:r>
    </w:p>
    <w:p w:rsidR="001353F1" w:rsidRDefault="00937772">
      <w:pPr>
        <w:widowControl w:val="0"/>
        <w:jc w:val="center"/>
        <w:rPr>
          <w:rFonts w:ascii="Courier New" w:eastAsia="Courier New" w:hAnsi="Courier New" w:cs="Courier New"/>
          <w:color w:val="000000"/>
          <w:sz w:val="26"/>
          <w:szCs w:val="26"/>
        </w:rPr>
      </w:pPr>
      <w:r>
        <w:rPr>
          <w:sz w:val="26"/>
          <w:szCs w:val="26"/>
        </w:rPr>
        <w:t>ИМЕНИ В.Ф. УТКИНА»</w:t>
      </w:r>
    </w:p>
    <w:p w:rsidR="001353F1" w:rsidRDefault="001353F1">
      <w:pPr>
        <w:widowControl w:val="0"/>
        <w:shd w:val="clear" w:color="auto" w:fill="FFFFFF"/>
        <w:jc w:val="center"/>
        <w:rPr>
          <w:color w:val="000000"/>
          <w:sz w:val="26"/>
          <w:szCs w:val="26"/>
        </w:rPr>
      </w:pPr>
    </w:p>
    <w:p w:rsidR="001353F1" w:rsidRDefault="00937772">
      <w:pPr>
        <w:jc w:val="center"/>
      </w:pPr>
      <w:r>
        <w:t>КАФЕДРА «ЭЛЕКТРОННЫЕ ВЫЧИСЛИТЕЛЬНЫЕ МАШИНЫ»</w:t>
      </w:r>
    </w:p>
    <w:p w:rsidR="001353F1" w:rsidRDefault="001353F1">
      <w:pPr>
        <w:widowControl w:val="0"/>
        <w:shd w:val="clear" w:color="auto" w:fill="FFFFFF"/>
        <w:jc w:val="center"/>
        <w:rPr>
          <w:color w:val="FF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1353F1">
      <w:pPr>
        <w:widowControl w:val="0"/>
        <w:shd w:val="clear" w:color="auto" w:fill="FFFFFF"/>
        <w:jc w:val="center"/>
        <w:rPr>
          <w:color w:val="000000"/>
          <w:sz w:val="26"/>
          <w:szCs w:val="26"/>
        </w:rPr>
      </w:pPr>
    </w:p>
    <w:p w:rsidR="001353F1" w:rsidRDefault="00937772">
      <w:pPr>
        <w:widowControl w:val="0"/>
        <w:shd w:val="clear" w:color="auto" w:fill="FFFFFF"/>
        <w:jc w:val="center"/>
        <w:rPr>
          <w:b/>
          <w:color w:val="000000"/>
          <w:sz w:val="27"/>
          <w:szCs w:val="27"/>
        </w:rPr>
      </w:pPr>
      <w:r>
        <w:rPr>
          <w:b/>
          <w:sz w:val="28"/>
          <w:szCs w:val="28"/>
        </w:rPr>
        <w:t>МЕТОДИЧЕСКОЕ ОБЕСПЕЧЕНИЕ ДИСЦИПЛИНЫ</w:t>
      </w:r>
    </w:p>
    <w:p w:rsidR="001353F1" w:rsidRDefault="001353F1">
      <w:pPr>
        <w:widowControl w:val="0"/>
        <w:shd w:val="clear" w:color="auto" w:fill="FFFFFF"/>
        <w:jc w:val="center"/>
        <w:rPr>
          <w:b/>
          <w:color w:val="000000"/>
          <w:sz w:val="27"/>
          <w:szCs w:val="27"/>
        </w:rPr>
      </w:pPr>
    </w:p>
    <w:p w:rsidR="001353F1" w:rsidRDefault="00937772">
      <w:pPr>
        <w:spacing w:line="360" w:lineRule="auto"/>
        <w:jc w:val="center"/>
        <w:rPr>
          <w:b/>
          <w:sz w:val="26"/>
          <w:szCs w:val="26"/>
        </w:rPr>
      </w:pPr>
      <w:r>
        <w:rPr>
          <w:b/>
          <w:sz w:val="26"/>
          <w:szCs w:val="26"/>
        </w:rPr>
        <w:t>Б.1.Б.01.10 РАБОЧАЯ ПРОГРАММА ДИСЦИПЛИНЫ</w:t>
      </w:r>
    </w:p>
    <w:p w:rsidR="001353F1" w:rsidRDefault="00937772">
      <w:pPr>
        <w:spacing w:line="360" w:lineRule="auto"/>
        <w:jc w:val="center"/>
        <w:rPr>
          <w:sz w:val="26"/>
          <w:szCs w:val="26"/>
        </w:rPr>
      </w:pPr>
      <w:r>
        <w:rPr>
          <w:b/>
          <w:sz w:val="26"/>
          <w:szCs w:val="26"/>
        </w:rPr>
        <w:t xml:space="preserve">«Информационно-коммуникационные технологии </w:t>
      </w:r>
      <w:r>
        <w:rPr>
          <w:b/>
          <w:sz w:val="26"/>
          <w:szCs w:val="26"/>
        </w:rPr>
        <w:br/>
        <w:t>в профессиональной деятельности»</w:t>
      </w:r>
    </w:p>
    <w:p w:rsidR="001353F1" w:rsidRDefault="00937772">
      <w:pPr>
        <w:spacing w:line="360" w:lineRule="auto"/>
        <w:jc w:val="center"/>
        <w:rPr>
          <w:sz w:val="26"/>
          <w:szCs w:val="26"/>
        </w:rPr>
      </w:pPr>
      <w:r>
        <w:rPr>
          <w:sz w:val="26"/>
          <w:szCs w:val="26"/>
        </w:rPr>
        <w:t>Направление подготовки</w:t>
      </w:r>
    </w:p>
    <w:p w:rsidR="001353F1" w:rsidRDefault="00937772">
      <w:pPr>
        <w:spacing w:line="360" w:lineRule="auto"/>
        <w:jc w:val="center"/>
        <w:rPr>
          <w:sz w:val="26"/>
          <w:szCs w:val="26"/>
        </w:rPr>
      </w:pPr>
      <w:r>
        <w:rPr>
          <w:sz w:val="26"/>
          <w:szCs w:val="26"/>
        </w:rPr>
        <w:t xml:space="preserve">38.03.05 </w:t>
      </w:r>
      <w:r>
        <w:rPr>
          <w:sz w:val="28"/>
          <w:szCs w:val="28"/>
        </w:rPr>
        <w:t>Бизнес-информатика</w:t>
      </w:r>
    </w:p>
    <w:p w:rsidR="001353F1" w:rsidRDefault="001353F1">
      <w:pPr>
        <w:spacing w:line="360" w:lineRule="auto"/>
        <w:jc w:val="center"/>
        <w:rPr>
          <w:sz w:val="26"/>
          <w:szCs w:val="26"/>
        </w:rPr>
      </w:pPr>
    </w:p>
    <w:p w:rsidR="001353F1" w:rsidRDefault="00937772">
      <w:pPr>
        <w:spacing w:line="360" w:lineRule="auto"/>
        <w:jc w:val="center"/>
        <w:rPr>
          <w:sz w:val="26"/>
          <w:szCs w:val="26"/>
        </w:rPr>
      </w:pPr>
      <w:r>
        <w:rPr>
          <w:sz w:val="26"/>
          <w:szCs w:val="26"/>
        </w:rPr>
        <w:t>ОПОП академического бакалавриата</w:t>
      </w:r>
    </w:p>
    <w:p w:rsidR="001353F1" w:rsidRDefault="00937772">
      <w:pPr>
        <w:spacing w:line="360" w:lineRule="auto"/>
        <w:jc w:val="center"/>
        <w:rPr>
          <w:sz w:val="26"/>
          <w:szCs w:val="26"/>
        </w:rPr>
      </w:pPr>
      <w:r>
        <w:rPr>
          <w:sz w:val="26"/>
          <w:szCs w:val="26"/>
        </w:rPr>
        <w:t>«</w:t>
      </w:r>
      <w:r>
        <w:rPr>
          <w:sz w:val="28"/>
          <w:szCs w:val="28"/>
        </w:rPr>
        <w:t>Бизнес-информатика</w:t>
      </w:r>
      <w:r>
        <w:rPr>
          <w:sz w:val="26"/>
          <w:szCs w:val="26"/>
        </w:rPr>
        <w:t>»</w:t>
      </w:r>
    </w:p>
    <w:p w:rsidR="001353F1" w:rsidRDefault="001353F1">
      <w:pPr>
        <w:spacing w:line="360" w:lineRule="auto"/>
        <w:jc w:val="center"/>
      </w:pPr>
    </w:p>
    <w:p w:rsidR="001353F1" w:rsidRDefault="001353F1">
      <w:pPr>
        <w:spacing w:line="360" w:lineRule="auto"/>
        <w:jc w:val="center"/>
      </w:pPr>
    </w:p>
    <w:p w:rsidR="001353F1" w:rsidRDefault="00937772">
      <w:pPr>
        <w:spacing w:line="360" w:lineRule="auto"/>
        <w:jc w:val="center"/>
        <w:rPr>
          <w:sz w:val="26"/>
          <w:szCs w:val="26"/>
        </w:rPr>
      </w:pPr>
      <w:r>
        <w:rPr>
          <w:sz w:val="26"/>
          <w:szCs w:val="26"/>
        </w:rPr>
        <w:t>Квалификация (степень) выпускн</w:t>
      </w:r>
      <w:r>
        <w:rPr>
          <w:sz w:val="26"/>
          <w:szCs w:val="26"/>
        </w:rPr>
        <w:t>ика — бакалавр</w:t>
      </w:r>
    </w:p>
    <w:p w:rsidR="001353F1" w:rsidRDefault="00937772">
      <w:pPr>
        <w:spacing w:line="360" w:lineRule="auto"/>
        <w:jc w:val="center"/>
        <w:rPr>
          <w:sz w:val="26"/>
          <w:szCs w:val="26"/>
        </w:rPr>
      </w:pPr>
      <w:r>
        <w:rPr>
          <w:sz w:val="26"/>
          <w:szCs w:val="26"/>
        </w:rPr>
        <w:t>Форма обучения — очная, заочная</w:t>
      </w: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1353F1">
      <w:pPr>
        <w:widowControl w:val="0"/>
        <w:jc w:val="center"/>
        <w:rPr>
          <w:b/>
          <w:sz w:val="28"/>
          <w:szCs w:val="28"/>
        </w:rPr>
      </w:pPr>
    </w:p>
    <w:p w:rsidR="001353F1" w:rsidRDefault="00937772">
      <w:pPr>
        <w:widowControl w:val="0"/>
        <w:pBdr>
          <w:top w:val="nil"/>
          <w:left w:val="nil"/>
          <w:bottom w:val="nil"/>
          <w:right w:val="nil"/>
          <w:between w:val="nil"/>
        </w:pBdr>
        <w:jc w:val="center"/>
        <w:rPr>
          <w:color w:val="000000"/>
          <w:sz w:val="28"/>
          <w:szCs w:val="28"/>
        </w:rPr>
      </w:pPr>
      <w:r>
        <w:rPr>
          <w:color w:val="000000"/>
          <w:sz w:val="28"/>
          <w:szCs w:val="28"/>
        </w:rPr>
        <w:t>Рязань 2021</w:t>
      </w:r>
    </w:p>
    <w:p w:rsidR="001353F1" w:rsidRDefault="001353F1">
      <w:pPr>
        <w:widowControl w:val="0"/>
        <w:pBdr>
          <w:top w:val="nil"/>
          <w:left w:val="nil"/>
          <w:bottom w:val="nil"/>
          <w:right w:val="nil"/>
          <w:between w:val="nil"/>
        </w:pBdr>
        <w:jc w:val="center"/>
        <w:rPr>
          <w:color w:val="000000"/>
          <w:sz w:val="28"/>
          <w:szCs w:val="28"/>
        </w:rPr>
      </w:pPr>
    </w:p>
    <w:p w:rsidR="001353F1" w:rsidRDefault="00937772">
      <w:pPr>
        <w:widowControl w:val="0"/>
        <w:numPr>
          <w:ilvl w:val="1"/>
          <w:numId w:val="4"/>
        </w:numPr>
        <w:pBdr>
          <w:top w:val="nil"/>
          <w:left w:val="nil"/>
          <w:bottom w:val="nil"/>
          <w:right w:val="nil"/>
          <w:between w:val="nil"/>
        </w:pBdr>
        <w:jc w:val="center"/>
        <w:rPr>
          <w:b/>
          <w:color w:val="000000"/>
          <w:sz w:val="28"/>
          <w:szCs w:val="28"/>
        </w:rPr>
      </w:pPr>
      <w:r>
        <w:rPr>
          <w:b/>
          <w:color w:val="000000"/>
          <w:sz w:val="28"/>
          <w:szCs w:val="28"/>
        </w:rPr>
        <w:t>МЕТОДИЧЕСКИЕ УКАЗАНИЯ К САМОСТОЯТЕЛЬНОЙ РАБОТЕ</w:t>
      </w:r>
    </w:p>
    <w:p w:rsidR="001353F1" w:rsidRDefault="001353F1">
      <w:pPr>
        <w:widowControl w:val="0"/>
        <w:pBdr>
          <w:top w:val="nil"/>
          <w:left w:val="nil"/>
          <w:bottom w:val="nil"/>
          <w:right w:val="nil"/>
          <w:between w:val="nil"/>
        </w:pBdr>
        <w:ind w:firstLine="567"/>
        <w:jc w:val="both"/>
        <w:rPr>
          <w:color w:val="000000"/>
        </w:rPr>
      </w:pPr>
    </w:p>
    <w:p w:rsidR="001353F1" w:rsidRDefault="00937772">
      <w:pPr>
        <w:widowControl w:val="0"/>
        <w:pBdr>
          <w:top w:val="nil"/>
          <w:left w:val="nil"/>
          <w:bottom w:val="nil"/>
          <w:right w:val="nil"/>
          <w:between w:val="nil"/>
        </w:pBdr>
        <w:ind w:firstLine="567"/>
        <w:jc w:val="both"/>
        <w:rPr>
          <w:color w:val="000000"/>
        </w:rPr>
      </w:pPr>
      <w:r>
        <w:rPr>
          <w:color w:val="000000"/>
        </w:rPr>
        <w:t>Самостоятельная работа студентов по дисциплине «Информационно-коммуникационные технологии в профессиональной сфере» играет важную роль в ходе всего учебного процесса. Самостоятельная работа способствует закреплению знаний, умений и навыков, приобретаемых в</w:t>
      </w:r>
      <w:r>
        <w:rPr>
          <w:color w:val="000000"/>
        </w:rPr>
        <w:t xml:space="preserve"> ходе различных видов аудиторных занятий.</w:t>
      </w:r>
    </w:p>
    <w:p w:rsidR="001353F1" w:rsidRDefault="00937772">
      <w:pPr>
        <w:widowControl w:val="0"/>
        <w:pBdr>
          <w:top w:val="nil"/>
          <w:left w:val="nil"/>
          <w:bottom w:val="nil"/>
          <w:right w:val="nil"/>
          <w:between w:val="nil"/>
        </w:pBdr>
        <w:ind w:firstLine="567"/>
        <w:jc w:val="both"/>
        <w:rPr>
          <w:color w:val="000000"/>
        </w:rPr>
      </w:pPr>
      <w:r>
        <w:rPr>
          <w:color w:val="000000"/>
        </w:rPr>
        <w:t>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w:t>
      </w:r>
      <w:r>
        <w:rPr>
          <w:color w:val="000000"/>
        </w:rPr>
        <w:t xml:space="preserve"> иллюстраций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rsidR="001353F1" w:rsidRDefault="00937772">
      <w:pPr>
        <w:pBdr>
          <w:top w:val="nil"/>
          <w:left w:val="nil"/>
          <w:bottom w:val="nil"/>
          <w:right w:val="nil"/>
          <w:between w:val="nil"/>
        </w:pBdr>
        <w:tabs>
          <w:tab w:val="left" w:pos="845"/>
        </w:tabs>
        <w:ind w:firstLine="567"/>
        <w:jc w:val="both"/>
        <w:rPr>
          <w:color w:val="000000"/>
        </w:rPr>
      </w:pPr>
      <w:r>
        <w:rPr>
          <w:color w:val="000000"/>
        </w:rPr>
        <w:t xml:space="preserve">Работа с конспектом лекций предполагает просмотр конспекта </w:t>
      </w:r>
      <w:r>
        <w:rPr>
          <w:color w:val="000000"/>
        </w:rPr>
        <w:t>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w:t>
      </w:r>
      <w:r>
        <w:rPr>
          <w:color w:val="000000"/>
        </w:rPr>
        <w:t>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1353F1" w:rsidRDefault="00937772">
      <w:pPr>
        <w:pBdr>
          <w:top w:val="nil"/>
          <w:left w:val="nil"/>
          <w:bottom w:val="nil"/>
          <w:right w:val="nil"/>
          <w:between w:val="nil"/>
        </w:pBdr>
        <w:tabs>
          <w:tab w:val="left" w:pos="845"/>
        </w:tabs>
        <w:ind w:firstLine="567"/>
        <w:jc w:val="both"/>
        <w:rPr>
          <w:color w:val="000000"/>
        </w:rPr>
      </w:pPr>
      <w:r>
        <w:rPr>
          <w:color w:val="000000"/>
        </w:rPr>
        <w:t>Лабораторные работы и практические занятия составляют важную часть профессиональной подготовки студент</w:t>
      </w:r>
      <w:r>
        <w:rPr>
          <w:color w:val="000000"/>
        </w:rPr>
        <w:t>ов. Они направлены на экспериментальное подтверждение теоретических положений и формирование учебных и профессиональных практических умений.</w:t>
      </w:r>
    </w:p>
    <w:p w:rsidR="001353F1" w:rsidRDefault="00937772">
      <w:pPr>
        <w:pBdr>
          <w:top w:val="nil"/>
          <w:left w:val="nil"/>
          <w:bottom w:val="nil"/>
          <w:right w:val="nil"/>
          <w:between w:val="nil"/>
        </w:pBdr>
        <w:tabs>
          <w:tab w:val="left" w:pos="845"/>
        </w:tabs>
        <w:ind w:left="567"/>
        <w:jc w:val="both"/>
        <w:rPr>
          <w:color w:val="000000"/>
        </w:rPr>
      </w:pPr>
      <w:r>
        <w:rPr>
          <w:color w:val="000000"/>
        </w:rPr>
        <w:t>Выполнение студентами лабораторных работ направлено на следующие цели:</w:t>
      </w:r>
    </w:p>
    <w:p w:rsidR="001353F1" w:rsidRDefault="00937772">
      <w:pPr>
        <w:numPr>
          <w:ilvl w:val="0"/>
          <w:numId w:val="5"/>
        </w:numPr>
        <w:pBdr>
          <w:top w:val="nil"/>
          <w:left w:val="nil"/>
          <w:bottom w:val="nil"/>
          <w:right w:val="nil"/>
          <w:between w:val="nil"/>
        </w:pBdr>
        <w:tabs>
          <w:tab w:val="left" w:pos="845"/>
        </w:tabs>
        <w:ind w:left="0" w:firstLine="567"/>
        <w:jc w:val="both"/>
        <w:rPr>
          <w:color w:val="000000"/>
        </w:rPr>
      </w:pPr>
      <w:r>
        <w:rPr>
          <w:color w:val="000000"/>
        </w:rPr>
        <w:t>обобщение, систематизацию, углубление, закрепление полученных теоретических знаний по конкретным темам дисциплин;</w:t>
      </w:r>
    </w:p>
    <w:p w:rsidR="001353F1" w:rsidRDefault="00937772">
      <w:pPr>
        <w:numPr>
          <w:ilvl w:val="0"/>
          <w:numId w:val="5"/>
        </w:numPr>
        <w:pBdr>
          <w:top w:val="nil"/>
          <w:left w:val="nil"/>
          <w:bottom w:val="nil"/>
          <w:right w:val="nil"/>
          <w:between w:val="nil"/>
        </w:pBdr>
        <w:tabs>
          <w:tab w:val="left" w:pos="845"/>
        </w:tabs>
        <w:ind w:left="0" w:firstLine="567"/>
        <w:jc w:val="both"/>
        <w:rPr>
          <w:color w:val="000000"/>
        </w:rPr>
      </w:pPr>
      <w:r>
        <w:rPr>
          <w:color w:val="000000"/>
        </w:rPr>
        <w:t>формирование необходимых профессиональных умений и навыков.</w:t>
      </w:r>
    </w:p>
    <w:p w:rsidR="001353F1" w:rsidRDefault="00937772">
      <w:pPr>
        <w:pBdr>
          <w:top w:val="nil"/>
          <w:left w:val="nil"/>
          <w:bottom w:val="nil"/>
          <w:right w:val="nil"/>
          <w:between w:val="nil"/>
        </w:pBdr>
        <w:tabs>
          <w:tab w:val="left" w:pos="845"/>
        </w:tabs>
        <w:ind w:firstLine="567"/>
        <w:jc w:val="both"/>
        <w:rPr>
          <w:color w:val="000000"/>
        </w:rPr>
      </w:pPr>
      <w:r>
        <w:rPr>
          <w:color w:val="000000"/>
        </w:rPr>
        <w:t>Выполнению лабораторной работы предшествует проверка знаний студентов – их теорети</w:t>
      </w:r>
      <w:r>
        <w:rPr>
          <w:color w:val="000000"/>
        </w:rPr>
        <w:t>ческой готовности к выполнению задания.</w:t>
      </w:r>
    </w:p>
    <w:p w:rsidR="001353F1" w:rsidRDefault="00937772">
      <w:pPr>
        <w:pBdr>
          <w:top w:val="nil"/>
          <w:left w:val="nil"/>
          <w:bottom w:val="nil"/>
          <w:right w:val="nil"/>
          <w:between w:val="nil"/>
        </w:pBdr>
        <w:tabs>
          <w:tab w:val="left" w:pos="845"/>
        </w:tabs>
        <w:ind w:firstLine="567"/>
        <w:jc w:val="both"/>
        <w:rPr>
          <w:color w:val="000000"/>
        </w:rPr>
      </w:pPr>
      <w:r>
        <w:rPr>
          <w:color w:val="000000"/>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и правильной интерпретации по</w:t>
      </w:r>
      <w:r>
        <w:rPr>
          <w:color w:val="000000"/>
        </w:rPr>
        <w:t>лученных результатов и усвоения ими основных теоретических и практических знаний по теме лабораторной работы.</w:t>
      </w:r>
    </w:p>
    <w:p w:rsidR="001353F1" w:rsidRDefault="00937772">
      <w:pPr>
        <w:pBdr>
          <w:top w:val="nil"/>
          <w:left w:val="nil"/>
          <w:bottom w:val="nil"/>
          <w:right w:val="nil"/>
          <w:between w:val="nil"/>
        </w:pBdr>
        <w:tabs>
          <w:tab w:val="left" w:pos="845"/>
        </w:tabs>
        <w:ind w:firstLine="567"/>
        <w:jc w:val="both"/>
        <w:rPr>
          <w:color w:val="000000"/>
        </w:rPr>
      </w:pPr>
      <w:r>
        <w:rPr>
          <w:color w:val="000000"/>
        </w:rPr>
        <w:t xml:space="preserve">Практические занятия направлены на закрепление основных теоретических знаний и положений курса, полученных </w:t>
      </w:r>
      <w:proofErr w:type="gramStart"/>
      <w:r>
        <w:rPr>
          <w:color w:val="000000"/>
        </w:rPr>
        <w:t>обучающимися</w:t>
      </w:r>
      <w:proofErr w:type="gramEnd"/>
      <w:r>
        <w:rPr>
          <w:color w:val="000000"/>
        </w:rPr>
        <w:t xml:space="preserve"> в рамках лекционных и само</w:t>
      </w:r>
      <w:r>
        <w:rPr>
          <w:color w:val="000000"/>
        </w:rPr>
        <w:t>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rsidR="001353F1" w:rsidRDefault="00937772">
      <w:pPr>
        <w:pBdr>
          <w:top w:val="nil"/>
          <w:left w:val="nil"/>
          <w:bottom w:val="nil"/>
          <w:right w:val="nil"/>
          <w:between w:val="nil"/>
        </w:pBdr>
        <w:tabs>
          <w:tab w:val="left" w:pos="845"/>
        </w:tabs>
        <w:ind w:firstLine="567"/>
        <w:jc w:val="both"/>
        <w:rPr>
          <w:color w:val="000000"/>
        </w:rPr>
      </w:pPr>
      <w:r>
        <w:rPr>
          <w:color w:val="000000"/>
        </w:rPr>
        <w:t>При подготовке к экзамену в дополнение к изучению конспектов лекций, учебных пособий, слайдов и другого раздаточ</w:t>
      </w:r>
      <w:r>
        <w:rPr>
          <w:color w:val="000000"/>
        </w:rPr>
        <w:t>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зачету нужно изучить теорию: определения всех понятий и подходы к оцениванию до сост</w:t>
      </w:r>
      <w:r>
        <w:rPr>
          <w:color w:val="000000"/>
        </w:rPr>
        <w:t>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rsidR="001353F1" w:rsidRDefault="00937772">
      <w:pPr>
        <w:widowControl w:val="0"/>
        <w:pBdr>
          <w:top w:val="nil"/>
          <w:left w:val="nil"/>
          <w:bottom w:val="nil"/>
          <w:right w:val="nil"/>
          <w:between w:val="nil"/>
        </w:pBdr>
        <w:ind w:firstLine="567"/>
        <w:jc w:val="both"/>
        <w:rPr>
          <w:color w:val="000000"/>
        </w:rPr>
      </w:pPr>
      <w:r>
        <w:rPr>
          <w:color w:val="000000"/>
        </w:rPr>
        <w:t>Теоретическая сост</w:t>
      </w:r>
      <w:r>
        <w:rPr>
          <w:color w:val="000000"/>
        </w:rPr>
        <w:t>авляющая курса «Информационно-коммуникационные технологии в профессиональной сфере» становится более понятной, когда дополнительно к прослушиванию лекции и изучению конспекта, обучающимся изучается дополнительная рекомендованная литература.</w:t>
      </w:r>
    </w:p>
    <w:p w:rsidR="001353F1" w:rsidRDefault="00937772">
      <w:pPr>
        <w:tabs>
          <w:tab w:val="left" w:pos="1138"/>
        </w:tabs>
        <w:jc w:val="center"/>
        <w:rPr>
          <w:b/>
          <w:i/>
        </w:rPr>
      </w:pPr>
      <w:r>
        <w:rPr>
          <w:b/>
          <w:i/>
        </w:rPr>
        <w:t>Типовые задания</w:t>
      </w:r>
      <w:r>
        <w:rPr>
          <w:b/>
          <w:i/>
        </w:rPr>
        <w:t xml:space="preserve"> для самостоятельной работы:</w:t>
      </w:r>
    </w:p>
    <w:p w:rsidR="001353F1" w:rsidRDefault="00937772">
      <w:pPr>
        <w:widowControl w:val="0"/>
        <w:numPr>
          <w:ilvl w:val="0"/>
          <w:numId w:val="6"/>
        </w:numPr>
        <w:tabs>
          <w:tab w:val="left" w:pos="993"/>
        </w:tabs>
        <w:ind w:left="0" w:firstLine="567"/>
        <w:jc w:val="both"/>
        <w:rPr>
          <w:b/>
        </w:rPr>
      </w:pPr>
      <w:r>
        <w:t>Чтение и анализ  и учебной литературы по темам и разделам курса;</w:t>
      </w:r>
    </w:p>
    <w:p w:rsidR="001353F1" w:rsidRDefault="00937772">
      <w:pPr>
        <w:widowControl w:val="0"/>
        <w:numPr>
          <w:ilvl w:val="0"/>
          <w:numId w:val="6"/>
        </w:numPr>
        <w:tabs>
          <w:tab w:val="left" w:pos="993"/>
        </w:tabs>
        <w:ind w:left="0" w:firstLine="567"/>
        <w:jc w:val="both"/>
      </w:pPr>
      <w:r>
        <w:t xml:space="preserve">подготовка к лабораторным и практическим занятиям; </w:t>
      </w:r>
    </w:p>
    <w:p w:rsidR="001353F1" w:rsidRDefault="00937772">
      <w:pPr>
        <w:widowControl w:val="0"/>
        <w:numPr>
          <w:ilvl w:val="0"/>
          <w:numId w:val="6"/>
        </w:numPr>
        <w:tabs>
          <w:tab w:val="left" w:pos="993"/>
        </w:tabs>
        <w:ind w:left="0" w:firstLine="567"/>
        <w:jc w:val="both"/>
      </w:pPr>
      <w:r>
        <w:t>изучение тем дисциплины, выносимых для самостоятельного изучения;</w:t>
      </w:r>
    </w:p>
    <w:p w:rsidR="001353F1" w:rsidRDefault="00937772">
      <w:pPr>
        <w:numPr>
          <w:ilvl w:val="0"/>
          <w:numId w:val="6"/>
        </w:numPr>
        <w:tabs>
          <w:tab w:val="left" w:pos="993"/>
        </w:tabs>
        <w:ind w:left="0" w:firstLine="567"/>
        <w:jc w:val="both"/>
      </w:pPr>
      <w:r>
        <w:t>выполнение контрольной работы, рефератов (для заочной формы обучения).</w:t>
      </w:r>
    </w:p>
    <w:p w:rsidR="001353F1" w:rsidRDefault="00937772">
      <w:pPr>
        <w:numPr>
          <w:ilvl w:val="0"/>
          <w:numId w:val="6"/>
        </w:numPr>
        <w:tabs>
          <w:tab w:val="left" w:pos="993"/>
        </w:tabs>
        <w:ind w:left="0" w:firstLine="567"/>
        <w:jc w:val="both"/>
      </w:pPr>
      <w:r>
        <w:lastRenderedPageBreak/>
        <w:t>подготовка  и сдача экзамена.</w:t>
      </w:r>
    </w:p>
    <w:p w:rsidR="001353F1" w:rsidRDefault="00937772">
      <w:pPr>
        <w:widowControl w:val="0"/>
        <w:numPr>
          <w:ilvl w:val="1"/>
          <w:numId w:val="4"/>
        </w:numPr>
        <w:pBdr>
          <w:top w:val="nil"/>
          <w:left w:val="nil"/>
          <w:bottom w:val="nil"/>
          <w:right w:val="nil"/>
          <w:between w:val="nil"/>
        </w:pBdr>
        <w:jc w:val="center"/>
        <w:rPr>
          <w:b/>
          <w:color w:val="000000"/>
          <w:sz w:val="28"/>
          <w:szCs w:val="28"/>
        </w:rPr>
      </w:pPr>
      <w:r>
        <w:rPr>
          <w:b/>
          <w:color w:val="000000"/>
          <w:sz w:val="28"/>
          <w:szCs w:val="28"/>
        </w:rPr>
        <w:t>МЕТОДИЧЕСКИЕ УКАЗАНИЯ ПО ПОДГОТОВКЕ РЕФЕРАТОВ</w:t>
      </w:r>
    </w:p>
    <w:p w:rsidR="001353F1" w:rsidRDefault="001353F1">
      <w:pPr>
        <w:widowControl w:val="0"/>
        <w:pBdr>
          <w:top w:val="nil"/>
          <w:left w:val="nil"/>
          <w:bottom w:val="nil"/>
          <w:right w:val="nil"/>
          <w:between w:val="nil"/>
        </w:pBdr>
        <w:ind w:left="1080"/>
        <w:rPr>
          <w:color w:val="000000"/>
          <w:sz w:val="28"/>
          <w:szCs w:val="28"/>
        </w:rPr>
      </w:pPr>
    </w:p>
    <w:p w:rsidR="001353F1" w:rsidRDefault="00937772">
      <w:pPr>
        <w:widowControl w:val="0"/>
        <w:pBdr>
          <w:top w:val="nil"/>
          <w:left w:val="nil"/>
          <w:bottom w:val="nil"/>
          <w:right w:val="nil"/>
          <w:between w:val="nil"/>
        </w:pBdr>
        <w:ind w:firstLine="709"/>
        <w:jc w:val="both"/>
        <w:rPr>
          <w:color w:val="000000"/>
        </w:rPr>
      </w:pPr>
      <w:r>
        <w:rPr>
          <w:color w:val="000000"/>
        </w:rPr>
        <w:t>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w:t>
      </w:r>
      <w:r>
        <w:rPr>
          <w:color w:val="000000"/>
        </w:rPr>
        <w:t>ов для дополнительного изучения.</w:t>
      </w:r>
    </w:p>
    <w:p w:rsidR="001353F1" w:rsidRDefault="00937772">
      <w:pPr>
        <w:widowControl w:val="0"/>
        <w:pBdr>
          <w:top w:val="nil"/>
          <w:left w:val="nil"/>
          <w:bottom w:val="nil"/>
          <w:right w:val="nil"/>
          <w:between w:val="nil"/>
        </w:pBdr>
        <w:ind w:firstLine="709"/>
        <w:jc w:val="both"/>
        <w:rPr>
          <w:color w:val="000000"/>
        </w:rPr>
      </w:pPr>
      <w:r>
        <w:rPr>
          <w:color w:val="000000"/>
        </w:rPr>
        <w:t>Типовые темы рефератов по разделам курса «Информационно-коммуникационные технологии в профессиональной сфере»:</w:t>
      </w:r>
    </w:p>
    <w:p w:rsidR="001353F1" w:rsidRDefault="00937772">
      <w:pPr>
        <w:ind w:firstLine="709"/>
        <w:jc w:val="both"/>
        <w:rPr>
          <w:i/>
        </w:rPr>
      </w:pPr>
      <w:r>
        <w:rPr>
          <w:i/>
        </w:rPr>
        <w:t>Раздел 1</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Информационно-коммуникационные технологии. Общие сведения, определения, назначения.</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 xml:space="preserve">Тенденции развития </w:t>
      </w:r>
      <w:r>
        <w:rPr>
          <w:color w:val="000000"/>
        </w:rPr>
        <w:t>И</w:t>
      </w:r>
      <w:proofErr w:type="gramStart"/>
      <w:r>
        <w:rPr>
          <w:color w:val="000000"/>
        </w:rPr>
        <w:t>КТ в РФ</w:t>
      </w:r>
      <w:proofErr w:type="gramEnd"/>
      <w:r>
        <w:rPr>
          <w:color w:val="000000"/>
        </w:rPr>
        <w:t xml:space="preserve"> и мире. Специфика применения ИКТ на современном этапе развития общества.</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Информатизация профессиональной сферы. Особенности, тенденции.</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Основные стандарты, регламентирующие оформление результатов профессиональной деятельности.</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Источники информации</w:t>
      </w:r>
      <w:r>
        <w:rPr>
          <w:color w:val="000000"/>
        </w:rPr>
        <w:t>, необходимой для профессиональной деятельности. Справочная правовая система Гарант. Назначение, специфика.</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 xml:space="preserve">Источники информации, необходимой для профессиональной деятельности. Справочная правовая система </w:t>
      </w:r>
      <w:proofErr w:type="spellStart"/>
      <w:r>
        <w:rPr>
          <w:color w:val="000000"/>
        </w:rPr>
        <w:t>Консультант+</w:t>
      </w:r>
      <w:proofErr w:type="spellEnd"/>
      <w:r>
        <w:rPr>
          <w:color w:val="000000"/>
        </w:rPr>
        <w:t>. Назначение, специфика.</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Деловая перепи</w:t>
      </w:r>
      <w:r>
        <w:rPr>
          <w:color w:val="000000"/>
        </w:rPr>
        <w:t>ска по электронной почте. Правила, особенности. Преимущества и недостатки.</w:t>
      </w:r>
    </w:p>
    <w:p w:rsidR="001353F1" w:rsidRDefault="00937772">
      <w:pPr>
        <w:numPr>
          <w:ilvl w:val="0"/>
          <w:numId w:val="7"/>
        </w:numPr>
        <w:pBdr>
          <w:top w:val="nil"/>
          <w:left w:val="nil"/>
          <w:bottom w:val="nil"/>
          <w:right w:val="nil"/>
          <w:between w:val="nil"/>
        </w:pBdr>
        <w:spacing w:line="276" w:lineRule="auto"/>
        <w:ind w:left="0" w:firstLine="709"/>
        <w:jc w:val="both"/>
        <w:rPr>
          <w:color w:val="000000"/>
        </w:rPr>
      </w:pPr>
      <w:r>
        <w:rPr>
          <w:color w:val="000000"/>
        </w:rPr>
        <w:t>Облачные технологии и сервисы. Область применения. Особенности, достоинства и недостатки.</w:t>
      </w:r>
    </w:p>
    <w:p w:rsidR="001353F1" w:rsidRDefault="00937772">
      <w:pPr>
        <w:ind w:firstLine="709"/>
        <w:jc w:val="both"/>
        <w:rPr>
          <w:i/>
        </w:rPr>
      </w:pPr>
      <w:r>
        <w:rPr>
          <w:i/>
        </w:rPr>
        <w:t>Раздел 2</w:t>
      </w:r>
    </w:p>
    <w:p w:rsidR="001353F1" w:rsidRDefault="00937772">
      <w:pPr>
        <w:numPr>
          <w:ilvl w:val="0"/>
          <w:numId w:val="8"/>
        </w:numPr>
        <w:pBdr>
          <w:top w:val="nil"/>
          <w:left w:val="nil"/>
          <w:bottom w:val="nil"/>
          <w:right w:val="nil"/>
          <w:between w:val="nil"/>
        </w:pBdr>
        <w:spacing w:line="276" w:lineRule="auto"/>
        <w:ind w:left="0" w:firstLine="709"/>
        <w:jc w:val="both"/>
        <w:rPr>
          <w:color w:val="000000"/>
        </w:rPr>
      </w:pPr>
      <w:r>
        <w:rPr>
          <w:color w:val="000000"/>
        </w:rPr>
        <w:t>Обработка текстовой информации. Общие принципы и особенности.</w:t>
      </w:r>
    </w:p>
    <w:p w:rsidR="001353F1" w:rsidRDefault="00937772">
      <w:pPr>
        <w:numPr>
          <w:ilvl w:val="0"/>
          <w:numId w:val="8"/>
        </w:numPr>
        <w:pBdr>
          <w:top w:val="nil"/>
          <w:left w:val="nil"/>
          <w:bottom w:val="nil"/>
          <w:right w:val="nil"/>
          <w:between w:val="nil"/>
        </w:pBdr>
        <w:spacing w:line="276" w:lineRule="auto"/>
        <w:ind w:left="0" w:firstLine="709"/>
        <w:jc w:val="both"/>
        <w:rPr>
          <w:color w:val="000000"/>
        </w:rPr>
      </w:pPr>
      <w:r>
        <w:rPr>
          <w:color w:val="000000"/>
        </w:rPr>
        <w:t>Стандарты, шаблоны, принципы обработки текстовой информации.</w:t>
      </w:r>
    </w:p>
    <w:p w:rsidR="001353F1" w:rsidRDefault="00937772">
      <w:pPr>
        <w:numPr>
          <w:ilvl w:val="0"/>
          <w:numId w:val="8"/>
        </w:numPr>
        <w:pBdr>
          <w:top w:val="nil"/>
          <w:left w:val="nil"/>
          <w:bottom w:val="nil"/>
          <w:right w:val="nil"/>
          <w:between w:val="nil"/>
        </w:pBdr>
        <w:spacing w:line="276" w:lineRule="auto"/>
        <w:ind w:left="0" w:firstLine="709"/>
        <w:jc w:val="both"/>
        <w:rPr>
          <w:color w:val="000000"/>
        </w:rPr>
      </w:pPr>
      <w:r>
        <w:rPr>
          <w:color w:val="000000"/>
        </w:rPr>
        <w:t xml:space="preserve">Инструментальные и методологические средства оформления текстовых документов. </w:t>
      </w:r>
    </w:p>
    <w:p w:rsidR="001353F1" w:rsidRDefault="00937772">
      <w:pPr>
        <w:numPr>
          <w:ilvl w:val="0"/>
          <w:numId w:val="8"/>
        </w:numPr>
        <w:pBdr>
          <w:top w:val="nil"/>
          <w:left w:val="nil"/>
          <w:bottom w:val="nil"/>
          <w:right w:val="nil"/>
          <w:between w:val="nil"/>
        </w:pBdr>
        <w:spacing w:line="276" w:lineRule="auto"/>
        <w:ind w:left="0" w:firstLine="709"/>
        <w:jc w:val="both"/>
        <w:rPr>
          <w:color w:val="000000"/>
        </w:rPr>
      </w:pPr>
      <w:r>
        <w:rPr>
          <w:color w:val="000000"/>
        </w:rPr>
        <w:t xml:space="preserve">Текстовые процессоры MS </w:t>
      </w:r>
      <w:proofErr w:type="spellStart"/>
      <w:r>
        <w:rPr>
          <w:color w:val="000000"/>
        </w:rPr>
        <w:t>Word</w:t>
      </w:r>
      <w:proofErr w:type="spellEnd"/>
      <w:r>
        <w:rPr>
          <w:color w:val="000000"/>
        </w:rPr>
        <w:t>. Общие особенности.</w:t>
      </w:r>
    </w:p>
    <w:p w:rsidR="001353F1" w:rsidRDefault="00937772">
      <w:pPr>
        <w:numPr>
          <w:ilvl w:val="0"/>
          <w:numId w:val="8"/>
        </w:numPr>
        <w:pBdr>
          <w:top w:val="nil"/>
          <w:left w:val="nil"/>
          <w:bottom w:val="nil"/>
          <w:right w:val="nil"/>
          <w:between w:val="nil"/>
        </w:pBdr>
        <w:spacing w:line="276" w:lineRule="auto"/>
        <w:ind w:left="0" w:firstLine="709"/>
        <w:jc w:val="both"/>
        <w:rPr>
          <w:color w:val="000000"/>
        </w:rPr>
      </w:pPr>
      <w:r>
        <w:rPr>
          <w:color w:val="000000"/>
        </w:rPr>
        <w:t xml:space="preserve">Текстовый процессор OO </w:t>
      </w:r>
      <w:proofErr w:type="spellStart"/>
      <w:r>
        <w:rPr>
          <w:color w:val="000000"/>
        </w:rPr>
        <w:t>Writer</w:t>
      </w:r>
      <w:proofErr w:type="spellEnd"/>
      <w:r>
        <w:rPr>
          <w:color w:val="000000"/>
        </w:rPr>
        <w:t>. Общие особенности.</w:t>
      </w:r>
    </w:p>
    <w:p w:rsidR="001353F1" w:rsidRDefault="00937772">
      <w:pPr>
        <w:ind w:firstLine="709"/>
        <w:jc w:val="both"/>
        <w:rPr>
          <w:i/>
        </w:rPr>
      </w:pPr>
      <w:r>
        <w:rPr>
          <w:i/>
        </w:rPr>
        <w:t>Раздел 3</w:t>
      </w:r>
    </w:p>
    <w:p w:rsidR="001353F1" w:rsidRDefault="00937772">
      <w:pPr>
        <w:numPr>
          <w:ilvl w:val="0"/>
          <w:numId w:val="9"/>
        </w:numPr>
        <w:pBdr>
          <w:top w:val="nil"/>
          <w:left w:val="nil"/>
          <w:bottom w:val="nil"/>
          <w:right w:val="nil"/>
          <w:between w:val="nil"/>
        </w:pBdr>
        <w:spacing w:line="276" w:lineRule="auto"/>
        <w:ind w:left="0" w:firstLine="709"/>
        <w:jc w:val="both"/>
        <w:rPr>
          <w:color w:val="000000"/>
        </w:rPr>
      </w:pPr>
      <w:r>
        <w:rPr>
          <w:color w:val="000000"/>
        </w:rPr>
        <w:t>Обработк</w:t>
      </w:r>
      <w:r>
        <w:rPr>
          <w:color w:val="000000"/>
        </w:rPr>
        <w:t xml:space="preserve">а табличной информации. Общие принципы и особенности. </w:t>
      </w:r>
    </w:p>
    <w:p w:rsidR="001353F1" w:rsidRDefault="00937772">
      <w:pPr>
        <w:numPr>
          <w:ilvl w:val="0"/>
          <w:numId w:val="9"/>
        </w:numPr>
        <w:pBdr>
          <w:top w:val="nil"/>
          <w:left w:val="nil"/>
          <w:bottom w:val="nil"/>
          <w:right w:val="nil"/>
          <w:between w:val="nil"/>
        </w:pBdr>
        <w:spacing w:line="276" w:lineRule="auto"/>
        <w:ind w:left="0" w:firstLine="709"/>
        <w:jc w:val="both"/>
        <w:rPr>
          <w:color w:val="000000"/>
        </w:rPr>
      </w:pPr>
      <w:r>
        <w:rPr>
          <w:color w:val="000000"/>
        </w:rPr>
        <w:t xml:space="preserve">Инструментальные и методологические средства обработки табличной информации. </w:t>
      </w:r>
    </w:p>
    <w:p w:rsidR="001353F1" w:rsidRDefault="00937772">
      <w:pPr>
        <w:numPr>
          <w:ilvl w:val="0"/>
          <w:numId w:val="9"/>
        </w:numPr>
        <w:pBdr>
          <w:top w:val="nil"/>
          <w:left w:val="nil"/>
          <w:bottom w:val="nil"/>
          <w:right w:val="nil"/>
          <w:between w:val="nil"/>
        </w:pBdr>
        <w:spacing w:line="276" w:lineRule="auto"/>
        <w:ind w:left="0" w:firstLine="709"/>
        <w:jc w:val="both"/>
        <w:rPr>
          <w:color w:val="000000"/>
        </w:rPr>
      </w:pPr>
      <w:r>
        <w:rPr>
          <w:color w:val="000000"/>
        </w:rPr>
        <w:t>Обработка и визуализация статистической информации.</w:t>
      </w:r>
    </w:p>
    <w:p w:rsidR="001353F1" w:rsidRDefault="00937772">
      <w:pPr>
        <w:numPr>
          <w:ilvl w:val="0"/>
          <w:numId w:val="9"/>
        </w:numPr>
        <w:pBdr>
          <w:top w:val="nil"/>
          <w:left w:val="nil"/>
          <w:bottom w:val="nil"/>
          <w:right w:val="nil"/>
          <w:between w:val="nil"/>
        </w:pBdr>
        <w:spacing w:line="276" w:lineRule="auto"/>
        <w:ind w:left="0" w:firstLine="709"/>
        <w:jc w:val="both"/>
        <w:rPr>
          <w:color w:val="000000"/>
        </w:rPr>
      </w:pPr>
      <w:r>
        <w:rPr>
          <w:color w:val="000000"/>
        </w:rPr>
        <w:t xml:space="preserve">Использование табличных процессоров для решения задач профессиональной </w:t>
      </w:r>
      <w:r>
        <w:rPr>
          <w:color w:val="000000"/>
        </w:rPr>
        <w:t>сферы (на примере MS Excel).</w:t>
      </w:r>
    </w:p>
    <w:p w:rsidR="001353F1" w:rsidRDefault="00937772">
      <w:pPr>
        <w:numPr>
          <w:ilvl w:val="0"/>
          <w:numId w:val="9"/>
        </w:numPr>
        <w:pBdr>
          <w:top w:val="nil"/>
          <w:left w:val="nil"/>
          <w:bottom w:val="nil"/>
          <w:right w:val="nil"/>
          <w:between w:val="nil"/>
        </w:pBdr>
        <w:spacing w:line="276" w:lineRule="auto"/>
        <w:ind w:left="0" w:firstLine="709"/>
        <w:jc w:val="both"/>
        <w:rPr>
          <w:color w:val="000000"/>
        </w:rPr>
      </w:pPr>
      <w:r>
        <w:rPr>
          <w:color w:val="000000"/>
        </w:rPr>
        <w:t xml:space="preserve">Использование табличных процессоров для решения задач профессиональной сферы (на примере OO </w:t>
      </w:r>
      <w:proofErr w:type="spellStart"/>
      <w:r>
        <w:rPr>
          <w:color w:val="000000"/>
        </w:rPr>
        <w:t>Calc</w:t>
      </w:r>
      <w:proofErr w:type="spellEnd"/>
      <w:r>
        <w:rPr>
          <w:color w:val="000000"/>
        </w:rPr>
        <w:t>).</w:t>
      </w:r>
    </w:p>
    <w:p w:rsidR="001353F1" w:rsidRDefault="00937772">
      <w:pPr>
        <w:ind w:firstLine="709"/>
        <w:jc w:val="both"/>
        <w:rPr>
          <w:i/>
        </w:rPr>
      </w:pPr>
      <w:r>
        <w:rPr>
          <w:i/>
        </w:rPr>
        <w:t>Раздел 4</w:t>
      </w:r>
    </w:p>
    <w:p w:rsidR="001353F1" w:rsidRDefault="00937772">
      <w:pPr>
        <w:numPr>
          <w:ilvl w:val="0"/>
          <w:numId w:val="10"/>
        </w:numPr>
        <w:pBdr>
          <w:top w:val="nil"/>
          <w:left w:val="nil"/>
          <w:bottom w:val="nil"/>
          <w:right w:val="nil"/>
          <w:between w:val="nil"/>
        </w:pBdr>
        <w:spacing w:line="276" w:lineRule="auto"/>
        <w:ind w:left="0" w:firstLine="709"/>
        <w:jc w:val="both"/>
        <w:rPr>
          <w:color w:val="000000"/>
        </w:rPr>
      </w:pPr>
      <w:r>
        <w:rPr>
          <w:color w:val="000000"/>
        </w:rPr>
        <w:t>Обработка графической информации. Общие принципы и особенности.</w:t>
      </w:r>
    </w:p>
    <w:p w:rsidR="001353F1" w:rsidRDefault="00937772">
      <w:pPr>
        <w:numPr>
          <w:ilvl w:val="0"/>
          <w:numId w:val="10"/>
        </w:numPr>
        <w:pBdr>
          <w:top w:val="nil"/>
          <w:left w:val="nil"/>
          <w:bottom w:val="nil"/>
          <w:right w:val="nil"/>
          <w:between w:val="nil"/>
        </w:pBdr>
        <w:spacing w:line="276" w:lineRule="auto"/>
        <w:ind w:left="0" w:firstLine="709"/>
        <w:jc w:val="both"/>
        <w:rPr>
          <w:color w:val="000000"/>
        </w:rPr>
      </w:pPr>
      <w:r>
        <w:rPr>
          <w:color w:val="000000"/>
        </w:rPr>
        <w:t xml:space="preserve">Виды и классификация графической информации. </w:t>
      </w:r>
    </w:p>
    <w:p w:rsidR="001353F1" w:rsidRDefault="00937772">
      <w:pPr>
        <w:numPr>
          <w:ilvl w:val="0"/>
          <w:numId w:val="10"/>
        </w:numPr>
        <w:pBdr>
          <w:top w:val="nil"/>
          <w:left w:val="nil"/>
          <w:bottom w:val="nil"/>
          <w:right w:val="nil"/>
          <w:between w:val="nil"/>
        </w:pBdr>
        <w:spacing w:line="276" w:lineRule="auto"/>
        <w:ind w:left="0" w:firstLine="709"/>
        <w:jc w:val="both"/>
        <w:rPr>
          <w:color w:val="000000"/>
        </w:rPr>
      </w:pPr>
      <w:r>
        <w:rPr>
          <w:color w:val="000000"/>
        </w:rPr>
        <w:t xml:space="preserve">Стандарты оформления графической информации. </w:t>
      </w:r>
    </w:p>
    <w:p w:rsidR="001353F1" w:rsidRDefault="00937772">
      <w:pPr>
        <w:numPr>
          <w:ilvl w:val="0"/>
          <w:numId w:val="10"/>
        </w:numPr>
        <w:pBdr>
          <w:top w:val="nil"/>
          <w:left w:val="nil"/>
          <w:bottom w:val="nil"/>
          <w:right w:val="nil"/>
          <w:between w:val="nil"/>
        </w:pBdr>
        <w:spacing w:line="276" w:lineRule="auto"/>
        <w:ind w:left="0" w:firstLine="709"/>
        <w:jc w:val="both"/>
        <w:rPr>
          <w:color w:val="000000"/>
        </w:rPr>
      </w:pPr>
      <w:r>
        <w:rPr>
          <w:color w:val="000000"/>
        </w:rPr>
        <w:t xml:space="preserve">Инструментальные средства работы с растровой и векторной графикой (на примере MS </w:t>
      </w:r>
      <w:proofErr w:type="spellStart"/>
      <w:r>
        <w:rPr>
          <w:color w:val="000000"/>
        </w:rPr>
        <w:t>Visio</w:t>
      </w:r>
      <w:proofErr w:type="spellEnd"/>
      <w:r>
        <w:rPr>
          <w:color w:val="000000"/>
        </w:rPr>
        <w:t>).</w:t>
      </w:r>
    </w:p>
    <w:p w:rsidR="001353F1" w:rsidRDefault="00937772">
      <w:pPr>
        <w:numPr>
          <w:ilvl w:val="0"/>
          <w:numId w:val="10"/>
        </w:numPr>
        <w:pBdr>
          <w:top w:val="nil"/>
          <w:left w:val="nil"/>
          <w:bottom w:val="nil"/>
          <w:right w:val="nil"/>
          <w:between w:val="nil"/>
        </w:pBdr>
        <w:spacing w:line="276" w:lineRule="auto"/>
        <w:ind w:left="0" w:firstLine="709"/>
        <w:jc w:val="both"/>
        <w:rPr>
          <w:color w:val="000000"/>
        </w:rPr>
      </w:pPr>
      <w:r>
        <w:rPr>
          <w:color w:val="000000"/>
        </w:rPr>
        <w:lastRenderedPageBreak/>
        <w:t xml:space="preserve">Инструментальные средства работы с растровой и векторной графикой (на примере OO </w:t>
      </w:r>
      <w:proofErr w:type="spellStart"/>
      <w:r>
        <w:rPr>
          <w:color w:val="000000"/>
        </w:rPr>
        <w:t>Draw</w:t>
      </w:r>
      <w:proofErr w:type="spellEnd"/>
      <w:r>
        <w:rPr>
          <w:color w:val="000000"/>
        </w:rPr>
        <w:t>).</w:t>
      </w:r>
    </w:p>
    <w:p w:rsidR="001353F1" w:rsidRDefault="00937772">
      <w:pPr>
        <w:ind w:firstLine="709"/>
        <w:jc w:val="both"/>
        <w:rPr>
          <w:i/>
        </w:rPr>
      </w:pPr>
      <w:r>
        <w:rPr>
          <w:i/>
        </w:rPr>
        <w:t>Раздел 5</w:t>
      </w:r>
    </w:p>
    <w:p w:rsidR="001353F1" w:rsidRDefault="00937772">
      <w:pPr>
        <w:numPr>
          <w:ilvl w:val="0"/>
          <w:numId w:val="11"/>
        </w:numPr>
        <w:pBdr>
          <w:top w:val="nil"/>
          <w:left w:val="nil"/>
          <w:bottom w:val="nil"/>
          <w:right w:val="nil"/>
          <w:between w:val="nil"/>
        </w:pBdr>
        <w:spacing w:line="276" w:lineRule="auto"/>
        <w:ind w:left="0" w:firstLine="709"/>
        <w:jc w:val="both"/>
        <w:rPr>
          <w:color w:val="000000"/>
        </w:rPr>
      </w:pPr>
      <w:r>
        <w:rPr>
          <w:color w:val="000000"/>
        </w:rPr>
        <w:t>Подготовка аналитических</w:t>
      </w:r>
      <w:r>
        <w:rPr>
          <w:color w:val="000000"/>
        </w:rPr>
        <w:t xml:space="preserve"> и научно-исследовательских отчетов. Общие правила, принципы и особенности.</w:t>
      </w:r>
    </w:p>
    <w:p w:rsidR="001353F1" w:rsidRDefault="00937772">
      <w:pPr>
        <w:numPr>
          <w:ilvl w:val="0"/>
          <w:numId w:val="11"/>
        </w:numPr>
        <w:pBdr>
          <w:top w:val="nil"/>
          <w:left w:val="nil"/>
          <w:bottom w:val="nil"/>
          <w:right w:val="nil"/>
          <w:between w:val="nil"/>
        </w:pBdr>
        <w:spacing w:line="276" w:lineRule="auto"/>
        <w:ind w:left="0" w:firstLine="709"/>
        <w:jc w:val="both"/>
        <w:rPr>
          <w:color w:val="000000"/>
        </w:rPr>
      </w:pPr>
      <w:r>
        <w:rPr>
          <w:color w:val="000000"/>
        </w:rPr>
        <w:t xml:space="preserve">Принципы представления и восприятия визуальной информации. </w:t>
      </w:r>
    </w:p>
    <w:p w:rsidR="001353F1" w:rsidRDefault="00937772">
      <w:pPr>
        <w:numPr>
          <w:ilvl w:val="0"/>
          <w:numId w:val="11"/>
        </w:numPr>
        <w:pBdr>
          <w:top w:val="nil"/>
          <w:left w:val="nil"/>
          <w:bottom w:val="nil"/>
          <w:right w:val="nil"/>
          <w:between w:val="nil"/>
        </w:pBdr>
        <w:spacing w:line="276" w:lineRule="auto"/>
        <w:ind w:left="0" w:firstLine="709"/>
        <w:jc w:val="both"/>
        <w:rPr>
          <w:color w:val="000000"/>
        </w:rPr>
      </w:pPr>
      <w:r>
        <w:rPr>
          <w:color w:val="000000"/>
        </w:rPr>
        <w:t xml:space="preserve">Шаблоны создания иллюстративного материала. </w:t>
      </w:r>
    </w:p>
    <w:p w:rsidR="001353F1" w:rsidRDefault="00937772">
      <w:pPr>
        <w:numPr>
          <w:ilvl w:val="0"/>
          <w:numId w:val="11"/>
        </w:numPr>
        <w:pBdr>
          <w:top w:val="nil"/>
          <w:left w:val="nil"/>
          <w:bottom w:val="nil"/>
          <w:right w:val="nil"/>
          <w:between w:val="nil"/>
        </w:pBdr>
        <w:spacing w:line="276" w:lineRule="auto"/>
        <w:ind w:left="0" w:firstLine="709"/>
        <w:jc w:val="both"/>
        <w:rPr>
          <w:color w:val="000000"/>
        </w:rPr>
      </w:pPr>
      <w:r>
        <w:rPr>
          <w:color w:val="000000"/>
        </w:rPr>
        <w:t xml:space="preserve">Инструментальные средства подготовки презентаций (на примере OO </w:t>
      </w:r>
      <w:proofErr w:type="spellStart"/>
      <w:r>
        <w:rPr>
          <w:color w:val="000000"/>
        </w:rPr>
        <w:t>Impress</w:t>
      </w:r>
      <w:proofErr w:type="spellEnd"/>
      <w:r>
        <w:rPr>
          <w:color w:val="000000"/>
        </w:rPr>
        <w:t>).</w:t>
      </w:r>
    </w:p>
    <w:p w:rsidR="001353F1" w:rsidRDefault="00937772">
      <w:pPr>
        <w:numPr>
          <w:ilvl w:val="0"/>
          <w:numId w:val="11"/>
        </w:numPr>
        <w:pBdr>
          <w:top w:val="nil"/>
          <w:left w:val="nil"/>
          <w:bottom w:val="nil"/>
          <w:right w:val="nil"/>
          <w:between w:val="nil"/>
        </w:pBdr>
        <w:spacing w:line="276" w:lineRule="auto"/>
        <w:ind w:left="0" w:firstLine="709"/>
        <w:jc w:val="both"/>
      </w:pPr>
      <w:r>
        <w:rPr>
          <w:color w:val="000000"/>
        </w:rPr>
        <w:t>И</w:t>
      </w:r>
      <w:r>
        <w:rPr>
          <w:color w:val="000000"/>
        </w:rPr>
        <w:t xml:space="preserve">нструментальные средства подготовки презентаций (на примере MS </w:t>
      </w:r>
      <w:proofErr w:type="spellStart"/>
      <w:r>
        <w:rPr>
          <w:color w:val="000000"/>
        </w:rPr>
        <w:t>PowerPoint</w:t>
      </w:r>
      <w:proofErr w:type="spellEnd"/>
      <w:r>
        <w:rPr>
          <w:color w:val="000000"/>
        </w:rPr>
        <w:t>).</w:t>
      </w:r>
    </w:p>
    <w:p w:rsidR="001353F1" w:rsidRDefault="001353F1">
      <w:pPr>
        <w:widowControl w:val="0"/>
        <w:pBdr>
          <w:top w:val="nil"/>
          <w:left w:val="nil"/>
          <w:bottom w:val="nil"/>
          <w:right w:val="nil"/>
          <w:between w:val="nil"/>
        </w:pBdr>
        <w:ind w:left="1080"/>
        <w:rPr>
          <w:color w:val="000000"/>
        </w:rPr>
      </w:pPr>
    </w:p>
    <w:p w:rsidR="001353F1" w:rsidRDefault="00937772">
      <w:pPr>
        <w:ind w:firstLine="709"/>
        <w:jc w:val="both"/>
        <w:rPr>
          <w:b/>
        </w:rPr>
      </w:pPr>
      <w:r>
        <w:rPr>
          <w:b/>
        </w:rPr>
        <w:t>Основные требования к оформлению:</w:t>
      </w:r>
    </w:p>
    <w:p w:rsidR="001353F1" w:rsidRDefault="00937772">
      <w:pPr>
        <w:ind w:firstLine="709"/>
        <w:jc w:val="both"/>
      </w:pPr>
      <w:r>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rsidR="001353F1" w:rsidRDefault="00937772">
      <w:pPr>
        <w:ind w:firstLine="709"/>
        <w:jc w:val="both"/>
      </w:pPr>
      <w:bookmarkStart w:id="0" w:name="_heading=h.gjdgxs" w:colFirst="0" w:colLast="0"/>
      <w:bookmarkEnd w:id="0"/>
      <w:r>
        <w:t>2. Оформление основного тек</w:t>
      </w:r>
      <w:r>
        <w:t>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rsidR="001353F1" w:rsidRDefault="00937772">
      <w:pPr>
        <w:widowControl w:val="0"/>
        <w:pBdr>
          <w:top w:val="nil"/>
          <w:left w:val="nil"/>
          <w:bottom w:val="nil"/>
          <w:right w:val="nil"/>
          <w:between w:val="nil"/>
        </w:pBdr>
        <w:ind w:firstLine="709"/>
        <w:rPr>
          <w:color w:val="000000"/>
          <w:sz w:val="28"/>
          <w:szCs w:val="28"/>
        </w:rPr>
      </w:pPr>
      <w:r>
        <w:rPr>
          <w:color w:val="000000"/>
        </w:rPr>
        <w:t>3. Дата отправки на проверку устанавливается преп</w:t>
      </w:r>
      <w:r>
        <w:rPr>
          <w:color w:val="000000"/>
        </w:rPr>
        <w:t>одавателем.</w:t>
      </w:r>
    </w:p>
    <w:p w:rsidR="001353F1" w:rsidRDefault="001353F1">
      <w:pPr>
        <w:widowControl w:val="0"/>
        <w:pBdr>
          <w:top w:val="nil"/>
          <w:left w:val="nil"/>
          <w:bottom w:val="nil"/>
          <w:right w:val="nil"/>
          <w:between w:val="nil"/>
        </w:pBdr>
        <w:rPr>
          <w:color w:val="000000"/>
          <w:sz w:val="28"/>
          <w:szCs w:val="28"/>
        </w:rPr>
      </w:pPr>
    </w:p>
    <w:p w:rsidR="001353F1" w:rsidRDefault="001353F1">
      <w:pPr>
        <w:widowControl w:val="0"/>
        <w:pBdr>
          <w:top w:val="nil"/>
          <w:left w:val="nil"/>
          <w:bottom w:val="nil"/>
          <w:right w:val="nil"/>
          <w:between w:val="nil"/>
        </w:pBdr>
        <w:rPr>
          <w:color w:val="000000"/>
          <w:sz w:val="28"/>
          <w:szCs w:val="28"/>
        </w:rPr>
      </w:pPr>
    </w:p>
    <w:sectPr w:rsidR="001353F1" w:rsidSect="001353F1">
      <w:footerReference w:type="default" r:id="rId18"/>
      <w:footerReference w:type="first" r:id="rId19"/>
      <w:pgSz w:w="11910" w:h="16840"/>
      <w:pgMar w:top="1134" w:right="70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772" w:rsidRDefault="00937772" w:rsidP="001353F1">
      <w:r>
        <w:separator/>
      </w:r>
    </w:p>
  </w:endnote>
  <w:endnote w:type="continuationSeparator" w:id="0">
    <w:p w:rsidR="00937772" w:rsidRDefault="00937772" w:rsidP="001353F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937772">
    <w:pPr>
      <w:pBdr>
        <w:top w:val="nil"/>
        <w:left w:val="nil"/>
        <w:bottom w:val="nil"/>
        <w:right w:val="nil"/>
        <w:between w:val="nil"/>
      </w:pBdr>
      <w:tabs>
        <w:tab w:val="center" w:pos="4677"/>
        <w:tab w:val="right" w:pos="9355"/>
      </w:tabs>
      <w:ind w:right="360"/>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285115" cy="288925"/>
            <wp:effectExtent b="0" l="0" r="0" t="0"/>
            <wp:wrapSquare wrapText="bothSides" distB="0" distT="0" distL="114300" distR="114300"/>
            <wp:docPr id="22" name=""/>
            <a:graphic>
              <a:graphicData uri="http://schemas.microsoft.com/office/word/2010/wordprocessingShape">
                <wps:wsp>
                  <wps:cNvSpPr/>
                  <wps:cNvPr id="2" name="Shape 2"/>
                  <wps:spPr>
                    <a:xfrm>
                      <a:off x="5208205" y="3640300"/>
                      <a:ext cx="275590" cy="279400"/>
                    </a:xfrm>
                    <a:custGeom>
                      <a:rect b="b" l="l" r="r" t="t"/>
                      <a:pathLst>
                        <a:path extrusionOk="0" h="279400" w="275590">
                          <a:moveTo>
                            <a:pt x="0" y="0"/>
                          </a:moveTo>
                          <a:lnTo>
                            <a:pt x="0" y="279400"/>
                          </a:lnTo>
                          <a:lnTo>
                            <a:pt x="275590" y="279400"/>
                          </a:lnTo>
                          <a:lnTo>
                            <a:pt x="2755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0" spcFirstLastPara="1" rIns="0" wrap="square" tIns="38100">
                    <a:noAutofit/>
                  </wps:bodyPr>
                </wps:wsp>
              </a:graphicData>
            </a:graphic>
          </wp:anchor>
        </w:drawing>
      </mc:Choice>
      <ve:Fallback>
        <w:r>
          <w:rPr>
            <w:noProof/>
            <w:lang w:eastAsia="ru-RU"/>
          </w:rPr>
          <w:drawing>
            <wp:anchor distT="0" distB="0" distL="114300" distR="114300" simplePos="0" relativeHeight="251658240" behindDoc="0" locked="0" layoutInCell="1" allowOverlap="1">
              <wp:simplePos x="0" y="0"/>
              <wp:positionH relativeFrom="column">
                <wp:posOffset>5930900</wp:posOffset>
              </wp:positionH>
              <wp:positionV relativeFrom="paragraph">
                <wp:posOffset>0</wp:posOffset>
              </wp:positionV>
              <wp:extent cx="285115" cy="288925"/>
              <wp:effectExtent l="0" t="0" r="0" b="0"/>
              <wp:wrapSquare wrapText="bothSides" distT="0" distB="0" distL="114300" distR="11430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85115" cy="288925"/>
                      </a:xfrm>
                      <a:prstGeom prst="rect">
                        <a:avLst/>
                      </a:prstGeom>
                      <a:ln/>
                    </pic:spPr>
                  </pic:pic>
                </a:graphicData>
              </a:graphic>
            </wp:anchor>
          </w:drawing>
        </w:r>
      </ve:Fallback>
    </ve:AlternateConten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772" w:rsidRDefault="00937772" w:rsidP="001353F1">
      <w:r>
        <w:separator/>
      </w:r>
    </w:p>
  </w:footnote>
  <w:footnote w:type="continuationSeparator" w:id="0">
    <w:p w:rsidR="00937772" w:rsidRDefault="00937772" w:rsidP="00135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3F1" w:rsidRDefault="001353F1">
    <w:pPr>
      <w:pBdr>
        <w:top w:val="nil"/>
        <w:left w:val="nil"/>
        <w:bottom w:val="nil"/>
        <w:right w:val="nil"/>
        <w:between w:val="nil"/>
      </w:pBdr>
      <w:tabs>
        <w:tab w:val="center" w:pos="4677"/>
        <w:tab w:val="right" w:pos="9355"/>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716C"/>
    <w:multiLevelType w:val="multilevel"/>
    <w:tmpl w:val="371464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1CEA6921"/>
    <w:multiLevelType w:val="multilevel"/>
    <w:tmpl w:val="B096DD5C"/>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2DD3339"/>
    <w:multiLevelType w:val="multilevel"/>
    <w:tmpl w:val="7BB09526"/>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31AE1B5F"/>
    <w:multiLevelType w:val="multilevel"/>
    <w:tmpl w:val="A7C0EB5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3B6307BA"/>
    <w:multiLevelType w:val="multilevel"/>
    <w:tmpl w:val="5A3035D0"/>
    <w:lvl w:ilvl="0">
      <w:start w:val="1"/>
      <w:numFmt w:val="decimal"/>
      <w:pStyle w:val="2"/>
      <w:lvlText w:val="%1)"/>
      <w:lvlJc w:val="left"/>
      <w:pPr>
        <w:ind w:left="221" w:hanging="425"/>
      </w:pPr>
      <w:rPr>
        <w:rFonts w:ascii="Times New Roman" w:eastAsia="Times New Roman" w:hAnsi="Times New Roman" w:cs="Times New Roman"/>
        <w:sz w:val="24"/>
        <w:szCs w:val="24"/>
      </w:rPr>
    </w:lvl>
    <w:lvl w:ilvl="1">
      <w:numFmt w:val="bullet"/>
      <w:lvlText w:val="•"/>
      <w:lvlJc w:val="left"/>
      <w:pPr>
        <w:ind w:left="1206" w:hanging="425"/>
      </w:pPr>
    </w:lvl>
    <w:lvl w:ilvl="2">
      <w:numFmt w:val="bullet"/>
      <w:lvlText w:val="•"/>
      <w:lvlJc w:val="left"/>
      <w:pPr>
        <w:ind w:left="2193" w:hanging="425"/>
      </w:pPr>
    </w:lvl>
    <w:lvl w:ilvl="3">
      <w:numFmt w:val="bullet"/>
      <w:lvlText w:val="•"/>
      <w:lvlJc w:val="left"/>
      <w:pPr>
        <w:ind w:left="3179" w:hanging="425"/>
      </w:pPr>
    </w:lvl>
    <w:lvl w:ilvl="4">
      <w:numFmt w:val="bullet"/>
      <w:lvlText w:val="•"/>
      <w:lvlJc w:val="left"/>
      <w:pPr>
        <w:ind w:left="4166" w:hanging="425"/>
      </w:pPr>
    </w:lvl>
    <w:lvl w:ilvl="5">
      <w:numFmt w:val="bullet"/>
      <w:lvlText w:val="•"/>
      <w:lvlJc w:val="left"/>
      <w:pPr>
        <w:ind w:left="5153" w:hanging="425"/>
      </w:pPr>
    </w:lvl>
    <w:lvl w:ilvl="6">
      <w:numFmt w:val="bullet"/>
      <w:lvlText w:val="•"/>
      <w:lvlJc w:val="left"/>
      <w:pPr>
        <w:ind w:left="6139" w:hanging="425"/>
      </w:pPr>
    </w:lvl>
    <w:lvl w:ilvl="7">
      <w:numFmt w:val="bullet"/>
      <w:lvlText w:val="•"/>
      <w:lvlJc w:val="left"/>
      <w:pPr>
        <w:ind w:left="7126" w:hanging="425"/>
      </w:pPr>
    </w:lvl>
    <w:lvl w:ilvl="8">
      <w:numFmt w:val="bullet"/>
      <w:lvlText w:val="•"/>
      <w:lvlJc w:val="left"/>
      <w:pPr>
        <w:ind w:left="8113" w:hanging="425"/>
      </w:pPr>
    </w:lvl>
  </w:abstractNum>
  <w:abstractNum w:abstractNumId="5">
    <w:nsid w:val="3D8B304D"/>
    <w:multiLevelType w:val="multilevel"/>
    <w:tmpl w:val="909EA8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41FC22F7"/>
    <w:multiLevelType w:val="multilevel"/>
    <w:tmpl w:val="395614B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5F806B8C"/>
    <w:multiLevelType w:val="multilevel"/>
    <w:tmpl w:val="30B035A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61681E43"/>
    <w:multiLevelType w:val="multilevel"/>
    <w:tmpl w:val="30BAB6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64487C3D"/>
    <w:multiLevelType w:val="multilevel"/>
    <w:tmpl w:val="25B604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rPr>
        <w:rFonts w:ascii="Times New Roman" w:eastAsia="Times New Roman" w:hAnsi="Times New Roman" w:cs="Times New Roman"/>
        <w:b w:val="0"/>
        <w:sz w:val="24"/>
        <w:szCs w:val="24"/>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nsid w:val="65C218F7"/>
    <w:multiLevelType w:val="multilevel"/>
    <w:tmpl w:val="C2A60A42"/>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1800" w:hanging="360"/>
      </w:pPr>
      <w:rPr>
        <w:rFonts w:ascii="Noto Sans Symbols" w:eastAsia="Noto Sans Symbols" w:hAnsi="Noto Sans Symbols" w:cs="Noto Sans Symbols"/>
        <w:sz w:val="24"/>
        <w:szCs w:val="24"/>
      </w:rPr>
    </w:lvl>
    <w:lvl w:ilvl="3">
      <w:start w:val="1"/>
      <w:numFmt w:val="bullet"/>
      <w:lvlText w:val="−"/>
      <w:lvlJc w:val="left"/>
      <w:pPr>
        <w:ind w:left="2160" w:hanging="360"/>
      </w:pPr>
      <w:rPr>
        <w:rFonts w:ascii="Noto Sans Symbols" w:eastAsia="Noto Sans Symbols" w:hAnsi="Noto Sans Symbols" w:cs="Noto Sans Symbols"/>
        <w:sz w:val="24"/>
        <w:szCs w:val="24"/>
      </w:rPr>
    </w:lvl>
    <w:lvl w:ilvl="4">
      <w:start w:val="1"/>
      <w:numFmt w:val="bullet"/>
      <w:lvlText w:val="−"/>
      <w:lvlJc w:val="left"/>
      <w:pPr>
        <w:ind w:left="2520" w:hanging="360"/>
      </w:pPr>
      <w:rPr>
        <w:rFonts w:ascii="Noto Sans Symbols" w:eastAsia="Noto Sans Symbols" w:hAnsi="Noto Sans Symbols" w:cs="Noto Sans Symbols"/>
        <w:sz w:val="24"/>
        <w:szCs w:val="24"/>
      </w:rPr>
    </w:lvl>
    <w:lvl w:ilvl="5">
      <w:start w:val="1"/>
      <w:numFmt w:val="bullet"/>
      <w:lvlText w:val="−"/>
      <w:lvlJc w:val="left"/>
      <w:pPr>
        <w:ind w:left="2880" w:hanging="360"/>
      </w:pPr>
      <w:rPr>
        <w:rFonts w:ascii="Noto Sans Symbols" w:eastAsia="Noto Sans Symbols" w:hAnsi="Noto Sans Symbols" w:cs="Noto Sans Symbols"/>
        <w:sz w:val="24"/>
        <w:szCs w:val="24"/>
      </w:rPr>
    </w:lvl>
    <w:lvl w:ilvl="6">
      <w:start w:val="1"/>
      <w:numFmt w:val="bullet"/>
      <w:lvlText w:val="−"/>
      <w:lvlJc w:val="left"/>
      <w:pPr>
        <w:ind w:left="3240" w:hanging="360"/>
      </w:pPr>
      <w:rPr>
        <w:rFonts w:ascii="Noto Sans Symbols" w:eastAsia="Noto Sans Symbols" w:hAnsi="Noto Sans Symbols" w:cs="Noto Sans Symbols"/>
        <w:sz w:val="24"/>
        <w:szCs w:val="24"/>
      </w:rPr>
    </w:lvl>
    <w:lvl w:ilvl="7">
      <w:start w:val="1"/>
      <w:numFmt w:val="bullet"/>
      <w:lvlText w:val="−"/>
      <w:lvlJc w:val="left"/>
      <w:pPr>
        <w:ind w:left="3600" w:hanging="360"/>
      </w:pPr>
      <w:rPr>
        <w:rFonts w:ascii="Noto Sans Symbols" w:eastAsia="Noto Sans Symbols" w:hAnsi="Noto Sans Symbols" w:cs="Noto Sans Symbols"/>
        <w:sz w:val="24"/>
        <w:szCs w:val="24"/>
      </w:rPr>
    </w:lvl>
    <w:lvl w:ilvl="8">
      <w:start w:val="1"/>
      <w:numFmt w:val="bullet"/>
      <w:lvlText w:val="−"/>
      <w:lvlJc w:val="left"/>
      <w:pPr>
        <w:ind w:left="3960" w:hanging="360"/>
      </w:pPr>
      <w:rPr>
        <w:rFonts w:ascii="Noto Sans Symbols" w:eastAsia="Noto Sans Symbols" w:hAnsi="Noto Sans Symbols" w:cs="Noto Sans Symbols"/>
        <w:sz w:val="24"/>
        <w:szCs w:val="24"/>
      </w:rPr>
    </w:lvl>
  </w:abstractNum>
  <w:abstractNum w:abstractNumId="11">
    <w:nsid w:val="68CB08E5"/>
    <w:multiLevelType w:val="multilevel"/>
    <w:tmpl w:val="E91A07F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
  </w:num>
  <w:num w:numId="2">
    <w:abstractNumId w:val="4"/>
  </w:num>
  <w:num w:numId="3">
    <w:abstractNumId w:val="8"/>
  </w:num>
  <w:num w:numId="4">
    <w:abstractNumId w:val="9"/>
  </w:num>
  <w:num w:numId="5">
    <w:abstractNumId w:val="10"/>
  </w:num>
  <w:num w:numId="6">
    <w:abstractNumId w:val="0"/>
  </w:num>
  <w:num w:numId="7">
    <w:abstractNumId w:val="3"/>
  </w:num>
  <w:num w:numId="8">
    <w:abstractNumId w:val="6"/>
  </w:num>
  <w:num w:numId="9">
    <w:abstractNumId w:val="5"/>
  </w:num>
  <w:num w:numId="10">
    <w:abstractNumId w:val="11"/>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proofState w:spelling="clean" w:grammar="clean"/>
  <w:defaultTabStop w:val="720"/>
  <w:characterSpacingControl w:val="doNotCompress"/>
  <w:footnotePr>
    <w:footnote w:id="-1"/>
    <w:footnote w:id="0"/>
  </w:footnotePr>
  <w:endnotePr>
    <w:endnote w:id="-1"/>
    <w:endnote w:id="0"/>
  </w:endnotePr>
  <w:compat/>
  <w:rsids>
    <w:rsidRoot w:val="001353F1"/>
    <w:rsid w:val="001353F1"/>
    <w:rsid w:val="006B00A4"/>
    <w:rsid w:val="00937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3F1"/>
    <w:rPr>
      <w:lang w:eastAsia="zh-CN"/>
    </w:rPr>
  </w:style>
  <w:style w:type="paragraph" w:styleId="1">
    <w:name w:val="heading 1"/>
    <w:basedOn w:val="20"/>
    <w:next w:val="a"/>
    <w:link w:val="10"/>
    <w:qFormat/>
    <w:rsid w:val="001353F1"/>
    <w:pPr>
      <w:numPr>
        <w:numId w:val="12"/>
      </w:numPr>
      <w:tabs>
        <w:tab w:val="left" w:pos="993"/>
      </w:tabs>
      <w:spacing w:before="240" w:after="120" w:line="240" w:lineRule="auto"/>
      <w:outlineLvl w:val="0"/>
    </w:pPr>
    <w:rPr>
      <w:rFonts w:ascii="Times New Roman" w:hAnsi="Times New Roman" w:cs="Times New Roman"/>
      <w:b/>
      <w:bCs/>
    </w:rPr>
  </w:style>
  <w:style w:type="paragraph" w:styleId="2">
    <w:name w:val="heading 2"/>
    <w:basedOn w:val="a"/>
    <w:next w:val="a"/>
    <w:qFormat/>
    <w:rsid w:val="001353F1"/>
    <w:pPr>
      <w:keepNext/>
      <w:numPr>
        <w:numId w:val="2"/>
      </w:numPr>
      <w:jc w:val="center"/>
      <w:outlineLvl w:val="1"/>
    </w:pPr>
    <w:rPr>
      <w:sz w:val="28"/>
    </w:rPr>
  </w:style>
  <w:style w:type="paragraph" w:styleId="3">
    <w:name w:val="heading 3"/>
    <w:basedOn w:val="normal"/>
    <w:next w:val="normal"/>
    <w:rsid w:val="001353F1"/>
    <w:pPr>
      <w:keepNext/>
      <w:keepLines/>
      <w:spacing w:before="280" w:after="80"/>
      <w:outlineLvl w:val="2"/>
    </w:pPr>
    <w:rPr>
      <w:b/>
      <w:sz w:val="28"/>
      <w:szCs w:val="28"/>
    </w:rPr>
  </w:style>
  <w:style w:type="paragraph" w:styleId="4">
    <w:name w:val="heading 4"/>
    <w:basedOn w:val="a"/>
    <w:next w:val="a"/>
    <w:qFormat/>
    <w:rsid w:val="001353F1"/>
    <w:pPr>
      <w:keepNext/>
      <w:spacing w:before="240" w:after="60"/>
      <w:ind w:left="221" w:hanging="425"/>
      <w:outlineLvl w:val="3"/>
    </w:pPr>
    <w:rPr>
      <w:b/>
      <w:bCs/>
      <w:sz w:val="28"/>
      <w:szCs w:val="28"/>
    </w:rPr>
  </w:style>
  <w:style w:type="paragraph" w:styleId="5">
    <w:name w:val="heading 5"/>
    <w:basedOn w:val="normal"/>
    <w:next w:val="normal"/>
    <w:rsid w:val="001353F1"/>
    <w:pPr>
      <w:keepNext/>
      <w:keepLines/>
      <w:spacing w:before="220" w:after="40"/>
      <w:outlineLvl w:val="4"/>
    </w:pPr>
    <w:rPr>
      <w:b/>
      <w:sz w:val="22"/>
      <w:szCs w:val="22"/>
    </w:rPr>
  </w:style>
  <w:style w:type="paragraph" w:styleId="6">
    <w:name w:val="heading 6"/>
    <w:basedOn w:val="normal"/>
    <w:next w:val="normal"/>
    <w:rsid w:val="001353F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1353F1"/>
  </w:style>
  <w:style w:type="table" w:customStyle="1" w:styleId="TableNormal">
    <w:name w:val="Table Normal"/>
    <w:rsid w:val="001353F1"/>
    <w:tblPr>
      <w:tblCellMar>
        <w:top w:w="0" w:type="dxa"/>
        <w:left w:w="0" w:type="dxa"/>
        <w:bottom w:w="0" w:type="dxa"/>
        <w:right w:w="0" w:type="dxa"/>
      </w:tblCellMar>
    </w:tblPr>
  </w:style>
  <w:style w:type="paragraph" w:styleId="a3">
    <w:name w:val="Title"/>
    <w:basedOn w:val="normal"/>
    <w:next w:val="normal"/>
    <w:rsid w:val="001353F1"/>
    <w:pPr>
      <w:keepNext/>
      <w:keepLines/>
      <w:spacing w:before="480" w:after="120"/>
    </w:pPr>
    <w:rPr>
      <w:b/>
      <w:sz w:val="72"/>
      <w:szCs w:val="72"/>
    </w:rPr>
  </w:style>
  <w:style w:type="character" w:customStyle="1" w:styleId="WW8Num1z0">
    <w:name w:val="WW8Num1z0"/>
    <w:rsid w:val="001353F1"/>
    <w:rPr>
      <w:i w:val="0"/>
    </w:rPr>
  </w:style>
  <w:style w:type="character" w:customStyle="1" w:styleId="WW8Num1z1">
    <w:name w:val="WW8Num1z1"/>
    <w:rsid w:val="001353F1"/>
  </w:style>
  <w:style w:type="character" w:customStyle="1" w:styleId="WW8Num1z2">
    <w:name w:val="WW8Num1z2"/>
    <w:rsid w:val="001353F1"/>
  </w:style>
  <w:style w:type="character" w:customStyle="1" w:styleId="WW8Num1z3">
    <w:name w:val="WW8Num1z3"/>
    <w:rsid w:val="001353F1"/>
  </w:style>
  <w:style w:type="character" w:customStyle="1" w:styleId="WW8Num1z4">
    <w:name w:val="WW8Num1z4"/>
    <w:rsid w:val="001353F1"/>
  </w:style>
  <w:style w:type="character" w:customStyle="1" w:styleId="WW8Num1z5">
    <w:name w:val="WW8Num1z5"/>
    <w:rsid w:val="001353F1"/>
  </w:style>
  <w:style w:type="character" w:customStyle="1" w:styleId="WW8Num1z6">
    <w:name w:val="WW8Num1z6"/>
    <w:rsid w:val="001353F1"/>
  </w:style>
  <w:style w:type="character" w:customStyle="1" w:styleId="WW8Num1z7">
    <w:name w:val="WW8Num1z7"/>
    <w:rsid w:val="001353F1"/>
  </w:style>
  <w:style w:type="character" w:customStyle="1" w:styleId="WW8Num1z8">
    <w:name w:val="WW8Num1z8"/>
    <w:rsid w:val="001353F1"/>
  </w:style>
  <w:style w:type="character" w:customStyle="1" w:styleId="WW8Num2z0">
    <w:name w:val="WW8Num2z0"/>
    <w:rsid w:val="001353F1"/>
  </w:style>
  <w:style w:type="character" w:customStyle="1" w:styleId="WW8Num2z1">
    <w:name w:val="WW8Num2z1"/>
    <w:rsid w:val="001353F1"/>
  </w:style>
  <w:style w:type="character" w:customStyle="1" w:styleId="WW8Num2z2">
    <w:name w:val="WW8Num2z2"/>
    <w:rsid w:val="001353F1"/>
  </w:style>
  <w:style w:type="character" w:customStyle="1" w:styleId="WW8Num2z3">
    <w:name w:val="WW8Num2z3"/>
    <w:rsid w:val="001353F1"/>
  </w:style>
  <w:style w:type="character" w:customStyle="1" w:styleId="WW8Num2z4">
    <w:name w:val="WW8Num2z4"/>
    <w:rsid w:val="001353F1"/>
  </w:style>
  <w:style w:type="character" w:customStyle="1" w:styleId="WW8Num2z5">
    <w:name w:val="WW8Num2z5"/>
    <w:rsid w:val="001353F1"/>
  </w:style>
  <w:style w:type="character" w:customStyle="1" w:styleId="WW8Num2z6">
    <w:name w:val="WW8Num2z6"/>
    <w:rsid w:val="001353F1"/>
  </w:style>
  <w:style w:type="character" w:customStyle="1" w:styleId="WW8Num2z7">
    <w:name w:val="WW8Num2z7"/>
    <w:rsid w:val="001353F1"/>
  </w:style>
  <w:style w:type="character" w:customStyle="1" w:styleId="WW8Num2z8">
    <w:name w:val="WW8Num2z8"/>
    <w:rsid w:val="001353F1"/>
  </w:style>
  <w:style w:type="character" w:customStyle="1" w:styleId="WW8Num3z0">
    <w:name w:val="WW8Num3z0"/>
    <w:rsid w:val="001353F1"/>
    <w:rPr>
      <w:rFonts w:hint="default"/>
      <w:b w:val="0"/>
      <w:bCs w:val="0"/>
      <w:i w:val="0"/>
      <w:iCs w:val="0"/>
      <w:color w:val="000000"/>
      <w:spacing w:val="-2"/>
      <w:sz w:val="24"/>
      <w:szCs w:val="21"/>
    </w:rPr>
  </w:style>
  <w:style w:type="character" w:customStyle="1" w:styleId="WW8Num4z0">
    <w:name w:val="WW8Num4z0"/>
    <w:rsid w:val="001353F1"/>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sid w:val="001353F1"/>
    <w:rPr>
      <w:rFonts w:eastAsia="Times New Roman" w:cs="Times New Roman"/>
      <w:b/>
      <w:bCs/>
      <w:i/>
      <w:iCs/>
      <w:color w:val="auto"/>
      <w:spacing w:val="-1"/>
      <w:sz w:val="28"/>
      <w:szCs w:val="28"/>
      <w:lang w:val="ru-RU" w:eastAsia="zh-CN" w:bidi="ar-SA"/>
    </w:rPr>
  </w:style>
  <w:style w:type="character" w:customStyle="1" w:styleId="WW8Num4z2">
    <w:name w:val="WW8Num4z2"/>
    <w:rsid w:val="001353F1"/>
  </w:style>
  <w:style w:type="character" w:customStyle="1" w:styleId="WW8Num4z3">
    <w:name w:val="WW8Num4z3"/>
    <w:rsid w:val="001353F1"/>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rsid w:val="001353F1"/>
  </w:style>
  <w:style w:type="character" w:customStyle="1" w:styleId="WW8Num4z6">
    <w:name w:val="WW8Num4z6"/>
    <w:rsid w:val="001353F1"/>
  </w:style>
  <w:style w:type="character" w:customStyle="1" w:styleId="WW8Num4z7">
    <w:name w:val="WW8Num4z7"/>
    <w:rsid w:val="001353F1"/>
  </w:style>
  <w:style w:type="character" w:customStyle="1" w:styleId="WW8Num4z8">
    <w:name w:val="WW8Num4z8"/>
    <w:rsid w:val="001353F1"/>
  </w:style>
  <w:style w:type="character" w:customStyle="1" w:styleId="WW8Num5z0">
    <w:name w:val="WW8Num5z0"/>
    <w:rsid w:val="001353F1"/>
    <w:rPr>
      <w:i w:val="0"/>
      <w:iCs w:val="0"/>
      <w:szCs w:val="24"/>
    </w:rPr>
  </w:style>
  <w:style w:type="character" w:customStyle="1" w:styleId="WW8Num5z1">
    <w:name w:val="WW8Num5z1"/>
    <w:rsid w:val="001353F1"/>
  </w:style>
  <w:style w:type="character" w:customStyle="1" w:styleId="WW8Num5z2">
    <w:name w:val="WW8Num5z2"/>
    <w:rsid w:val="001353F1"/>
    <w:rPr>
      <w:rFonts w:eastAsia="Times New Roman" w:cs="Times New Roman"/>
      <w:b w:val="0"/>
      <w:bCs w:val="0"/>
      <w:color w:val="auto"/>
      <w:sz w:val="28"/>
      <w:szCs w:val="28"/>
      <w:lang w:val="ru-RU" w:eastAsia="zh-CN" w:bidi="ar-SA"/>
    </w:rPr>
  </w:style>
  <w:style w:type="character" w:customStyle="1" w:styleId="WW8Num5z3">
    <w:name w:val="WW8Num5z3"/>
    <w:rsid w:val="001353F1"/>
  </w:style>
  <w:style w:type="character" w:customStyle="1" w:styleId="WW8Num5z4">
    <w:name w:val="WW8Num5z4"/>
    <w:rsid w:val="001353F1"/>
  </w:style>
  <w:style w:type="character" w:customStyle="1" w:styleId="WW8Num5z5">
    <w:name w:val="WW8Num5z5"/>
    <w:rsid w:val="001353F1"/>
  </w:style>
  <w:style w:type="character" w:customStyle="1" w:styleId="WW8Num5z6">
    <w:name w:val="WW8Num5z6"/>
    <w:rsid w:val="001353F1"/>
  </w:style>
  <w:style w:type="character" w:customStyle="1" w:styleId="WW8Num5z7">
    <w:name w:val="WW8Num5z7"/>
    <w:rsid w:val="001353F1"/>
  </w:style>
  <w:style w:type="character" w:customStyle="1" w:styleId="WW8Num5z8">
    <w:name w:val="WW8Num5z8"/>
    <w:rsid w:val="001353F1"/>
  </w:style>
  <w:style w:type="character" w:customStyle="1" w:styleId="WW8Num6z0">
    <w:name w:val="WW8Num6z0"/>
    <w:rsid w:val="001353F1"/>
  </w:style>
  <w:style w:type="character" w:customStyle="1" w:styleId="WW8Num6z1">
    <w:name w:val="WW8Num6z1"/>
    <w:rsid w:val="001353F1"/>
  </w:style>
  <w:style w:type="character" w:customStyle="1" w:styleId="WW8Num6z2">
    <w:name w:val="WW8Num6z2"/>
    <w:rsid w:val="001353F1"/>
    <w:rPr>
      <w:b w:val="0"/>
      <w:sz w:val="24"/>
      <w:szCs w:val="24"/>
    </w:rPr>
  </w:style>
  <w:style w:type="character" w:customStyle="1" w:styleId="WW8Num6z3">
    <w:name w:val="WW8Num6z3"/>
    <w:rsid w:val="001353F1"/>
    <w:rPr>
      <w:b w:val="0"/>
      <w:bCs w:val="0"/>
      <w:i w:val="0"/>
      <w:iCs w:val="0"/>
      <w:color w:val="000000"/>
      <w:sz w:val="24"/>
      <w:szCs w:val="21"/>
    </w:rPr>
  </w:style>
  <w:style w:type="character" w:customStyle="1" w:styleId="WW8Num6z4">
    <w:name w:val="WW8Num6z4"/>
    <w:rsid w:val="001353F1"/>
  </w:style>
  <w:style w:type="character" w:customStyle="1" w:styleId="WW8Num6z5">
    <w:name w:val="WW8Num6z5"/>
    <w:rsid w:val="001353F1"/>
  </w:style>
  <w:style w:type="character" w:customStyle="1" w:styleId="WW8Num6z6">
    <w:name w:val="WW8Num6z6"/>
    <w:rsid w:val="001353F1"/>
  </w:style>
  <w:style w:type="character" w:customStyle="1" w:styleId="WW8Num6z7">
    <w:name w:val="WW8Num6z7"/>
    <w:rsid w:val="001353F1"/>
  </w:style>
  <w:style w:type="character" w:customStyle="1" w:styleId="WW8Num6z8">
    <w:name w:val="WW8Num6z8"/>
    <w:rsid w:val="001353F1"/>
  </w:style>
  <w:style w:type="character" w:customStyle="1" w:styleId="WW8Num7z0">
    <w:name w:val="WW8Num7z0"/>
    <w:rsid w:val="001353F1"/>
  </w:style>
  <w:style w:type="character" w:customStyle="1" w:styleId="WW8Num7z1">
    <w:name w:val="WW8Num7z1"/>
    <w:rsid w:val="001353F1"/>
  </w:style>
  <w:style w:type="character" w:customStyle="1" w:styleId="WW8Num7z2">
    <w:name w:val="WW8Num7z2"/>
    <w:rsid w:val="001353F1"/>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rsid w:val="001353F1"/>
  </w:style>
  <w:style w:type="character" w:customStyle="1" w:styleId="WW8Num7z4">
    <w:name w:val="WW8Num7z4"/>
    <w:rsid w:val="001353F1"/>
  </w:style>
  <w:style w:type="character" w:customStyle="1" w:styleId="WW8Num7z5">
    <w:name w:val="WW8Num7z5"/>
    <w:rsid w:val="001353F1"/>
  </w:style>
  <w:style w:type="character" w:customStyle="1" w:styleId="WW8Num7z6">
    <w:name w:val="WW8Num7z6"/>
    <w:rsid w:val="001353F1"/>
  </w:style>
  <w:style w:type="character" w:customStyle="1" w:styleId="WW8Num7z7">
    <w:name w:val="WW8Num7z7"/>
    <w:rsid w:val="001353F1"/>
  </w:style>
  <w:style w:type="character" w:customStyle="1" w:styleId="WW8Num7z8">
    <w:name w:val="WW8Num7z8"/>
    <w:rsid w:val="001353F1"/>
  </w:style>
  <w:style w:type="character" w:customStyle="1" w:styleId="WW8Num8z0">
    <w:name w:val="WW8Num8z0"/>
    <w:rsid w:val="001353F1"/>
    <w:rPr>
      <w:rFonts w:ascii="Symbol" w:hAnsi="Symbol" w:cs="OpenSymbol"/>
      <w:sz w:val="24"/>
      <w:szCs w:val="24"/>
    </w:rPr>
  </w:style>
  <w:style w:type="character" w:customStyle="1" w:styleId="WW8Num9z0">
    <w:name w:val="WW8Num9z0"/>
    <w:rsid w:val="001353F1"/>
    <w:rPr>
      <w:rFonts w:hint="default"/>
      <w:b w:val="0"/>
      <w:bCs w:val="0"/>
      <w:i w:val="0"/>
      <w:iCs w:val="0"/>
      <w:color w:val="000000"/>
      <w:spacing w:val="-2"/>
      <w:sz w:val="24"/>
      <w:szCs w:val="21"/>
    </w:rPr>
  </w:style>
  <w:style w:type="character" w:customStyle="1" w:styleId="WW8Num10z0">
    <w:name w:val="WW8Num10z0"/>
    <w:rsid w:val="001353F1"/>
  </w:style>
  <w:style w:type="character" w:customStyle="1" w:styleId="WW8Num10z1">
    <w:name w:val="WW8Num10z1"/>
    <w:rsid w:val="001353F1"/>
  </w:style>
  <w:style w:type="character" w:customStyle="1" w:styleId="WW8Num10z2">
    <w:name w:val="WW8Num10z2"/>
    <w:rsid w:val="001353F1"/>
    <w:rPr>
      <w:sz w:val="28"/>
      <w:szCs w:val="28"/>
    </w:rPr>
  </w:style>
  <w:style w:type="character" w:customStyle="1" w:styleId="WW8Num10z3">
    <w:name w:val="WW8Num10z3"/>
    <w:rsid w:val="001353F1"/>
    <w:rPr>
      <w:b w:val="0"/>
      <w:bCs w:val="0"/>
      <w:i w:val="0"/>
      <w:iCs w:val="0"/>
      <w:color w:val="000000"/>
      <w:sz w:val="24"/>
      <w:szCs w:val="21"/>
    </w:rPr>
  </w:style>
  <w:style w:type="character" w:customStyle="1" w:styleId="WW8Num10z4">
    <w:name w:val="WW8Num10z4"/>
    <w:rsid w:val="001353F1"/>
  </w:style>
  <w:style w:type="character" w:customStyle="1" w:styleId="WW8Num10z5">
    <w:name w:val="WW8Num10z5"/>
    <w:rsid w:val="001353F1"/>
  </w:style>
  <w:style w:type="character" w:customStyle="1" w:styleId="WW8Num10z6">
    <w:name w:val="WW8Num10z6"/>
    <w:rsid w:val="001353F1"/>
  </w:style>
  <w:style w:type="character" w:customStyle="1" w:styleId="WW8Num10z7">
    <w:name w:val="WW8Num10z7"/>
    <w:rsid w:val="001353F1"/>
  </w:style>
  <w:style w:type="character" w:customStyle="1" w:styleId="WW8Num10z8">
    <w:name w:val="WW8Num10z8"/>
    <w:rsid w:val="001353F1"/>
  </w:style>
  <w:style w:type="character" w:customStyle="1" w:styleId="WW8Num11z0">
    <w:name w:val="WW8Num11z0"/>
    <w:rsid w:val="001353F1"/>
  </w:style>
  <w:style w:type="character" w:customStyle="1" w:styleId="WW8Num11z1">
    <w:name w:val="WW8Num11z1"/>
    <w:rsid w:val="001353F1"/>
  </w:style>
  <w:style w:type="character" w:customStyle="1" w:styleId="WW8Num11z2">
    <w:name w:val="WW8Num11z2"/>
    <w:rsid w:val="001353F1"/>
    <w:rPr>
      <w:sz w:val="28"/>
      <w:szCs w:val="28"/>
    </w:rPr>
  </w:style>
  <w:style w:type="character" w:customStyle="1" w:styleId="WW8Num11z3">
    <w:name w:val="WW8Num11z3"/>
    <w:rsid w:val="001353F1"/>
    <w:rPr>
      <w:b w:val="0"/>
      <w:bCs w:val="0"/>
      <w:i w:val="0"/>
      <w:iCs w:val="0"/>
      <w:color w:val="000000"/>
      <w:sz w:val="24"/>
      <w:szCs w:val="21"/>
      <w:lang w:val="en-US"/>
    </w:rPr>
  </w:style>
  <w:style w:type="character" w:customStyle="1" w:styleId="WW8Num11z4">
    <w:name w:val="WW8Num11z4"/>
    <w:rsid w:val="001353F1"/>
  </w:style>
  <w:style w:type="character" w:customStyle="1" w:styleId="WW8Num11z5">
    <w:name w:val="WW8Num11z5"/>
    <w:rsid w:val="001353F1"/>
  </w:style>
  <w:style w:type="character" w:customStyle="1" w:styleId="WW8Num11z6">
    <w:name w:val="WW8Num11z6"/>
    <w:rsid w:val="001353F1"/>
  </w:style>
  <w:style w:type="character" w:customStyle="1" w:styleId="WW8Num11z7">
    <w:name w:val="WW8Num11z7"/>
    <w:rsid w:val="001353F1"/>
  </w:style>
  <w:style w:type="character" w:customStyle="1" w:styleId="WW8Num11z8">
    <w:name w:val="WW8Num11z8"/>
    <w:rsid w:val="001353F1"/>
  </w:style>
  <w:style w:type="character" w:customStyle="1" w:styleId="WW8Num12z0">
    <w:name w:val="WW8Num12z0"/>
    <w:rsid w:val="001353F1"/>
    <w:rPr>
      <w:i w:val="0"/>
    </w:rPr>
  </w:style>
  <w:style w:type="character" w:customStyle="1" w:styleId="WW8Num12z1">
    <w:name w:val="WW8Num12z1"/>
    <w:rsid w:val="001353F1"/>
  </w:style>
  <w:style w:type="character" w:customStyle="1" w:styleId="WW8Num12z2">
    <w:name w:val="WW8Num12z2"/>
    <w:rsid w:val="001353F1"/>
  </w:style>
  <w:style w:type="character" w:customStyle="1" w:styleId="WW8Num12z3">
    <w:name w:val="WW8Num12z3"/>
    <w:rsid w:val="001353F1"/>
  </w:style>
  <w:style w:type="character" w:customStyle="1" w:styleId="WW8Num12z4">
    <w:name w:val="WW8Num12z4"/>
    <w:rsid w:val="001353F1"/>
  </w:style>
  <w:style w:type="character" w:customStyle="1" w:styleId="WW8Num12z5">
    <w:name w:val="WW8Num12z5"/>
    <w:rsid w:val="001353F1"/>
  </w:style>
  <w:style w:type="character" w:customStyle="1" w:styleId="WW8Num12z6">
    <w:name w:val="WW8Num12z6"/>
    <w:rsid w:val="001353F1"/>
  </w:style>
  <w:style w:type="character" w:customStyle="1" w:styleId="WW8Num12z7">
    <w:name w:val="WW8Num12z7"/>
    <w:rsid w:val="001353F1"/>
  </w:style>
  <w:style w:type="character" w:customStyle="1" w:styleId="WW8Num12z8">
    <w:name w:val="WW8Num12z8"/>
    <w:rsid w:val="001353F1"/>
  </w:style>
  <w:style w:type="character" w:customStyle="1" w:styleId="50">
    <w:name w:val="Основной шрифт абзаца5"/>
    <w:rsid w:val="001353F1"/>
  </w:style>
  <w:style w:type="character" w:customStyle="1" w:styleId="40">
    <w:name w:val="Основной шрифт абзаца4"/>
    <w:rsid w:val="001353F1"/>
  </w:style>
  <w:style w:type="character" w:customStyle="1" w:styleId="WW8Num8z1">
    <w:name w:val="WW8Num8z1"/>
    <w:rsid w:val="001353F1"/>
  </w:style>
  <w:style w:type="character" w:customStyle="1" w:styleId="WW8Num8z2">
    <w:name w:val="WW8Num8z2"/>
    <w:rsid w:val="001353F1"/>
    <w:rPr>
      <w:b w:val="0"/>
      <w:sz w:val="24"/>
      <w:szCs w:val="24"/>
    </w:rPr>
  </w:style>
  <w:style w:type="character" w:customStyle="1" w:styleId="WW8Num8z3">
    <w:name w:val="WW8Num8z3"/>
    <w:rsid w:val="001353F1"/>
    <w:rPr>
      <w:b w:val="0"/>
      <w:bCs w:val="0"/>
      <w:i w:val="0"/>
      <w:iCs w:val="0"/>
      <w:color w:val="000000"/>
      <w:sz w:val="24"/>
      <w:szCs w:val="21"/>
    </w:rPr>
  </w:style>
  <w:style w:type="character" w:customStyle="1" w:styleId="WW8Num8z4">
    <w:name w:val="WW8Num8z4"/>
    <w:rsid w:val="001353F1"/>
  </w:style>
  <w:style w:type="character" w:customStyle="1" w:styleId="WW8Num8z5">
    <w:name w:val="WW8Num8z5"/>
    <w:rsid w:val="001353F1"/>
  </w:style>
  <w:style w:type="character" w:customStyle="1" w:styleId="WW8Num8z6">
    <w:name w:val="WW8Num8z6"/>
    <w:rsid w:val="001353F1"/>
  </w:style>
  <w:style w:type="character" w:customStyle="1" w:styleId="WW8Num8z7">
    <w:name w:val="WW8Num8z7"/>
    <w:rsid w:val="001353F1"/>
  </w:style>
  <w:style w:type="character" w:customStyle="1" w:styleId="WW8Num8z8">
    <w:name w:val="WW8Num8z8"/>
    <w:rsid w:val="001353F1"/>
  </w:style>
  <w:style w:type="character" w:customStyle="1" w:styleId="WW8Num9z1">
    <w:name w:val="WW8Num9z1"/>
    <w:rsid w:val="001353F1"/>
  </w:style>
  <w:style w:type="character" w:customStyle="1" w:styleId="WW8Num9z2">
    <w:name w:val="WW8Num9z2"/>
    <w:rsid w:val="001353F1"/>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rsid w:val="001353F1"/>
  </w:style>
  <w:style w:type="character" w:customStyle="1" w:styleId="WW8Num9z4">
    <w:name w:val="WW8Num9z4"/>
    <w:rsid w:val="001353F1"/>
  </w:style>
  <w:style w:type="character" w:customStyle="1" w:styleId="WW8Num9z5">
    <w:name w:val="WW8Num9z5"/>
    <w:rsid w:val="001353F1"/>
  </w:style>
  <w:style w:type="character" w:customStyle="1" w:styleId="WW8Num9z6">
    <w:name w:val="WW8Num9z6"/>
    <w:rsid w:val="001353F1"/>
  </w:style>
  <w:style w:type="character" w:customStyle="1" w:styleId="WW8Num9z7">
    <w:name w:val="WW8Num9z7"/>
    <w:rsid w:val="001353F1"/>
  </w:style>
  <w:style w:type="character" w:customStyle="1" w:styleId="WW8Num9z8">
    <w:name w:val="WW8Num9z8"/>
    <w:rsid w:val="001353F1"/>
  </w:style>
  <w:style w:type="character" w:customStyle="1" w:styleId="WW8Num13z0">
    <w:name w:val="WW8Num13z0"/>
    <w:rsid w:val="001353F1"/>
  </w:style>
  <w:style w:type="character" w:customStyle="1" w:styleId="WW8Num13z1">
    <w:name w:val="WW8Num13z1"/>
    <w:rsid w:val="001353F1"/>
  </w:style>
  <w:style w:type="character" w:customStyle="1" w:styleId="WW8Num13z2">
    <w:name w:val="WW8Num13z2"/>
    <w:rsid w:val="001353F1"/>
  </w:style>
  <w:style w:type="character" w:customStyle="1" w:styleId="WW8Num13z3">
    <w:name w:val="WW8Num13z3"/>
    <w:rsid w:val="001353F1"/>
  </w:style>
  <w:style w:type="character" w:customStyle="1" w:styleId="WW8Num13z4">
    <w:name w:val="WW8Num13z4"/>
    <w:rsid w:val="001353F1"/>
  </w:style>
  <w:style w:type="character" w:customStyle="1" w:styleId="WW8Num13z5">
    <w:name w:val="WW8Num13z5"/>
    <w:rsid w:val="001353F1"/>
  </w:style>
  <w:style w:type="character" w:customStyle="1" w:styleId="WW8Num13z6">
    <w:name w:val="WW8Num13z6"/>
    <w:rsid w:val="001353F1"/>
  </w:style>
  <w:style w:type="character" w:customStyle="1" w:styleId="WW8Num13z7">
    <w:name w:val="WW8Num13z7"/>
    <w:rsid w:val="001353F1"/>
  </w:style>
  <w:style w:type="character" w:customStyle="1" w:styleId="WW8Num13z8">
    <w:name w:val="WW8Num13z8"/>
    <w:rsid w:val="001353F1"/>
  </w:style>
  <w:style w:type="character" w:customStyle="1" w:styleId="WW8Num14z0">
    <w:name w:val="WW8Num14z0"/>
    <w:rsid w:val="001353F1"/>
    <w:rPr>
      <w:b/>
      <w:i w:val="0"/>
    </w:rPr>
  </w:style>
  <w:style w:type="character" w:customStyle="1" w:styleId="WW8Num14z1">
    <w:name w:val="WW8Num14z1"/>
    <w:rsid w:val="001353F1"/>
  </w:style>
  <w:style w:type="character" w:customStyle="1" w:styleId="WW8Num14z2">
    <w:name w:val="WW8Num14z2"/>
    <w:rsid w:val="001353F1"/>
  </w:style>
  <w:style w:type="character" w:customStyle="1" w:styleId="WW8Num14z3">
    <w:name w:val="WW8Num14z3"/>
    <w:rsid w:val="001353F1"/>
  </w:style>
  <w:style w:type="character" w:customStyle="1" w:styleId="WW8Num14z4">
    <w:name w:val="WW8Num14z4"/>
    <w:rsid w:val="001353F1"/>
  </w:style>
  <w:style w:type="character" w:customStyle="1" w:styleId="WW8Num14z5">
    <w:name w:val="WW8Num14z5"/>
    <w:rsid w:val="001353F1"/>
  </w:style>
  <w:style w:type="character" w:customStyle="1" w:styleId="WW8Num14z6">
    <w:name w:val="WW8Num14z6"/>
    <w:rsid w:val="001353F1"/>
  </w:style>
  <w:style w:type="character" w:customStyle="1" w:styleId="WW8Num14z7">
    <w:name w:val="WW8Num14z7"/>
    <w:rsid w:val="001353F1"/>
  </w:style>
  <w:style w:type="character" w:customStyle="1" w:styleId="WW8Num14z8">
    <w:name w:val="WW8Num14z8"/>
    <w:rsid w:val="001353F1"/>
  </w:style>
  <w:style w:type="character" w:customStyle="1" w:styleId="WW8Num15z0">
    <w:name w:val="WW8Num15z0"/>
    <w:rsid w:val="001353F1"/>
    <w:rPr>
      <w:rFonts w:hint="default"/>
      <w:b w:val="0"/>
      <w:bCs w:val="0"/>
      <w:i w:val="0"/>
      <w:iCs w:val="0"/>
      <w:color w:val="000000"/>
      <w:spacing w:val="-2"/>
      <w:sz w:val="24"/>
      <w:szCs w:val="21"/>
    </w:rPr>
  </w:style>
  <w:style w:type="character" w:customStyle="1" w:styleId="WW8Num16z0">
    <w:name w:val="WW8Num16z0"/>
    <w:rsid w:val="001353F1"/>
  </w:style>
  <w:style w:type="character" w:customStyle="1" w:styleId="WW8Num16z1">
    <w:name w:val="WW8Num16z1"/>
    <w:rsid w:val="001353F1"/>
  </w:style>
  <w:style w:type="character" w:customStyle="1" w:styleId="WW8Num16z2">
    <w:name w:val="WW8Num16z2"/>
    <w:rsid w:val="001353F1"/>
    <w:rPr>
      <w:sz w:val="28"/>
      <w:szCs w:val="28"/>
    </w:rPr>
  </w:style>
  <w:style w:type="character" w:customStyle="1" w:styleId="WW8Num16z3">
    <w:name w:val="WW8Num16z3"/>
    <w:rsid w:val="001353F1"/>
    <w:rPr>
      <w:b w:val="0"/>
      <w:bCs w:val="0"/>
      <w:i w:val="0"/>
      <w:iCs w:val="0"/>
      <w:color w:val="000000"/>
      <w:sz w:val="24"/>
      <w:szCs w:val="21"/>
    </w:rPr>
  </w:style>
  <w:style w:type="character" w:customStyle="1" w:styleId="WW8Num16z4">
    <w:name w:val="WW8Num16z4"/>
    <w:rsid w:val="001353F1"/>
  </w:style>
  <w:style w:type="character" w:customStyle="1" w:styleId="WW8Num16z5">
    <w:name w:val="WW8Num16z5"/>
    <w:rsid w:val="001353F1"/>
  </w:style>
  <w:style w:type="character" w:customStyle="1" w:styleId="WW8Num16z6">
    <w:name w:val="WW8Num16z6"/>
    <w:rsid w:val="001353F1"/>
  </w:style>
  <w:style w:type="character" w:customStyle="1" w:styleId="WW8Num16z7">
    <w:name w:val="WW8Num16z7"/>
    <w:rsid w:val="001353F1"/>
  </w:style>
  <w:style w:type="character" w:customStyle="1" w:styleId="WW8Num16z8">
    <w:name w:val="WW8Num16z8"/>
    <w:rsid w:val="001353F1"/>
  </w:style>
  <w:style w:type="character" w:customStyle="1" w:styleId="WW8Num17z0">
    <w:name w:val="WW8Num17z0"/>
    <w:rsid w:val="001353F1"/>
  </w:style>
  <w:style w:type="character" w:customStyle="1" w:styleId="WW8Num17z1">
    <w:name w:val="WW8Num17z1"/>
    <w:rsid w:val="001353F1"/>
  </w:style>
  <w:style w:type="character" w:customStyle="1" w:styleId="WW8Num17z2">
    <w:name w:val="WW8Num17z2"/>
    <w:rsid w:val="001353F1"/>
    <w:rPr>
      <w:sz w:val="28"/>
      <w:szCs w:val="28"/>
    </w:rPr>
  </w:style>
  <w:style w:type="character" w:customStyle="1" w:styleId="WW8Num17z3">
    <w:name w:val="WW8Num17z3"/>
    <w:rsid w:val="001353F1"/>
    <w:rPr>
      <w:b w:val="0"/>
      <w:bCs w:val="0"/>
      <w:i w:val="0"/>
      <w:iCs w:val="0"/>
      <w:color w:val="000000"/>
      <w:sz w:val="24"/>
      <w:szCs w:val="21"/>
    </w:rPr>
  </w:style>
  <w:style w:type="character" w:customStyle="1" w:styleId="WW8Num17z4">
    <w:name w:val="WW8Num17z4"/>
    <w:rsid w:val="001353F1"/>
  </w:style>
  <w:style w:type="character" w:customStyle="1" w:styleId="WW8Num17z5">
    <w:name w:val="WW8Num17z5"/>
    <w:rsid w:val="001353F1"/>
  </w:style>
  <w:style w:type="character" w:customStyle="1" w:styleId="WW8Num17z6">
    <w:name w:val="WW8Num17z6"/>
    <w:rsid w:val="001353F1"/>
  </w:style>
  <w:style w:type="character" w:customStyle="1" w:styleId="WW8Num17z7">
    <w:name w:val="WW8Num17z7"/>
    <w:rsid w:val="001353F1"/>
  </w:style>
  <w:style w:type="character" w:customStyle="1" w:styleId="WW8Num17z8">
    <w:name w:val="WW8Num17z8"/>
    <w:rsid w:val="001353F1"/>
  </w:style>
  <w:style w:type="character" w:customStyle="1" w:styleId="WW8Num18z0">
    <w:name w:val="WW8Num18z0"/>
    <w:rsid w:val="001353F1"/>
    <w:rPr>
      <w:i w:val="0"/>
    </w:rPr>
  </w:style>
  <w:style w:type="character" w:customStyle="1" w:styleId="WW8Num18z1">
    <w:name w:val="WW8Num18z1"/>
    <w:rsid w:val="001353F1"/>
  </w:style>
  <w:style w:type="character" w:customStyle="1" w:styleId="WW8Num18z2">
    <w:name w:val="WW8Num18z2"/>
    <w:rsid w:val="001353F1"/>
  </w:style>
  <w:style w:type="character" w:customStyle="1" w:styleId="WW8Num18z3">
    <w:name w:val="WW8Num18z3"/>
    <w:rsid w:val="001353F1"/>
  </w:style>
  <w:style w:type="character" w:customStyle="1" w:styleId="WW8Num18z4">
    <w:name w:val="WW8Num18z4"/>
    <w:rsid w:val="001353F1"/>
  </w:style>
  <w:style w:type="character" w:customStyle="1" w:styleId="WW8Num18z5">
    <w:name w:val="WW8Num18z5"/>
    <w:rsid w:val="001353F1"/>
  </w:style>
  <w:style w:type="character" w:customStyle="1" w:styleId="WW8Num18z6">
    <w:name w:val="WW8Num18z6"/>
    <w:rsid w:val="001353F1"/>
  </w:style>
  <w:style w:type="character" w:customStyle="1" w:styleId="WW8Num18z7">
    <w:name w:val="WW8Num18z7"/>
    <w:rsid w:val="001353F1"/>
  </w:style>
  <w:style w:type="character" w:customStyle="1" w:styleId="WW8Num18z8">
    <w:name w:val="WW8Num18z8"/>
    <w:rsid w:val="001353F1"/>
  </w:style>
  <w:style w:type="character" w:customStyle="1" w:styleId="WW8Num19z0">
    <w:name w:val="WW8Num19z0"/>
    <w:rsid w:val="001353F1"/>
  </w:style>
  <w:style w:type="character" w:customStyle="1" w:styleId="WW8Num19z1">
    <w:name w:val="WW8Num19z1"/>
    <w:rsid w:val="001353F1"/>
  </w:style>
  <w:style w:type="character" w:customStyle="1" w:styleId="WW8Num19z2">
    <w:name w:val="WW8Num19z2"/>
    <w:rsid w:val="001353F1"/>
    <w:rPr>
      <w:b w:val="0"/>
      <w:sz w:val="24"/>
      <w:szCs w:val="24"/>
    </w:rPr>
  </w:style>
  <w:style w:type="character" w:customStyle="1" w:styleId="WW8Num19z3">
    <w:name w:val="WW8Num19z3"/>
    <w:rsid w:val="001353F1"/>
    <w:rPr>
      <w:b w:val="0"/>
      <w:bCs w:val="0"/>
      <w:i w:val="0"/>
      <w:iCs w:val="0"/>
      <w:color w:val="000000"/>
      <w:sz w:val="24"/>
      <w:szCs w:val="21"/>
    </w:rPr>
  </w:style>
  <w:style w:type="character" w:customStyle="1" w:styleId="WW8Num19z4">
    <w:name w:val="WW8Num19z4"/>
    <w:rsid w:val="001353F1"/>
  </w:style>
  <w:style w:type="character" w:customStyle="1" w:styleId="WW8Num19z5">
    <w:name w:val="WW8Num19z5"/>
    <w:rsid w:val="001353F1"/>
  </w:style>
  <w:style w:type="character" w:customStyle="1" w:styleId="WW8Num19z6">
    <w:name w:val="WW8Num19z6"/>
    <w:rsid w:val="001353F1"/>
  </w:style>
  <w:style w:type="character" w:customStyle="1" w:styleId="WW8Num19z7">
    <w:name w:val="WW8Num19z7"/>
    <w:rsid w:val="001353F1"/>
  </w:style>
  <w:style w:type="character" w:customStyle="1" w:styleId="WW8Num19z8">
    <w:name w:val="WW8Num19z8"/>
    <w:rsid w:val="001353F1"/>
  </w:style>
  <w:style w:type="character" w:customStyle="1" w:styleId="WW8Num20z0">
    <w:name w:val="WW8Num20z0"/>
    <w:rsid w:val="001353F1"/>
    <w:rPr>
      <w:rFonts w:hint="default"/>
    </w:rPr>
  </w:style>
  <w:style w:type="character" w:customStyle="1" w:styleId="WW8Num21z0">
    <w:name w:val="WW8Num21z0"/>
    <w:rsid w:val="001353F1"/>
    <w:rPr>
      <w:b/>
      <w:i w:val="0"/>
    </w:rPr>
  </w:style>
  <w:style w:type="character" w:customStyle="1" w:styleId="WW8Num21z1">
    <w:name w:val="WW8Num21z1"/>
    <w:rsid w:val="001353F1"/>
  </w:style>
  <w:style w:type="character" w:customStyle="1" w:styleId="WW8Num21z2">
    <w:name w:val="WW8Num21z2"/>
    <w:rsid w:val="001353F1"/>
  </w:style>
  <w:style w:type="character" w:customStyle="1" w:styleId="WW8Num21z3">
    <w:name w:val="WW8Num21z3"/>
    <w:rsid w:val="001353F1"/>
  </w:style>
  <w:style w:type="character" w:customStyle="1" w:styleId="WW8Num21z4">
    <w:name w:val="WW8Num21z4"/>
    <w:rsid w:val="001353F1"/>
  </w:style>
  <w:style w:type="character" w:customStyle="1" w:styleId="WW8Num21z5">
    <w:name w:val="WW8Num21z5"/>
    <w:rsid w:val="001353F1"/>
  </w:style>
  <w:style w:type="character" w:customStyle="1" w:styleId="WW8Num21z6">
    <w:name w:val="WW8Num21z6"/>
    <w:rsid w:val="001353F1"/>
  </w:style>
  <w:style w:type="character" w:customStyle="1" w:styleId="WW8Num21z7">
    <w:name w:val="WW8Num21z7"/>
    <w:rsid w:val="001353F1"/>
  </w:style>
  <w:style w:type="character" w:customStyle="1" w:styleId="WW8Num21z8">
    <w:name w:val="WW8Num21z8"/>
    <w:rsid w:val="001353F1"/>
  </w:style>
  <w:style w:type="character" w:customStyle="1" w:styleId="WW8Num22z0">
    <w:name w:val="WW8Num22z0"/>
    <w:rsid w:val="001353F1"/>
  </w:style>
  <w:style w:type="character" w:customStyle="1" w:styleId="WW8Num22z1">
    <w:name w:val="WW8Num22z1"/>
    <w:rsid w:val="001353F1"/>
  </w:style>
  <w:style w:type="character" w:customStyle="1" w:styleId="WW8Num22z2">
    <w:name w:val="WW8Num22z2"/>
    <w:rsid w:val="001353F1"/>
    <w:rPr>
      <w:sz w:val="28"/>
      <w:szCs w:val="28"/>
    </w:rPr>
  </w:style>
  <w:style w:type="character" w:customStyle="1" w:styleId="WW8Num22z3">
    <w:name w:val="WW8Num22z3"/>
    <w:rsid w:val="001353F1"/>
    <w:rPr>
      <w:b w:val="0"/>
      <w:bCs w:val="0"/>
      <w:i w:val="0"/>
      <w:iCs w:val="0"/>
      <w:color w:val="000000"/>
      <w:sz w:val="24"/>
      <w:szCs w:val="21"/>
    </w:rPr>
  </w:style>
  <w:style w:type="character" w:customStyle="1" w:styleId="WW8Num22z4">
    <w:name w:val="WW8Num22z4"/>
    <w:rsid w:val="001353F1"/>
  </w:style>
  <w:style w:type="character" w:customStyle="1" w:styleId="WW8Num22z5">
    <w:name w:val="WW8Num22z5"/>
    <w:rsid w:val="001353F1"/>
  </w:style>
  <w:style w:type="character" w:customStyle="1" w:styleId="WW8Num22z6">
    <w:name w:val="WW8Num22z6"/>
    <w:rsid w:val="001353F1"/>
  </w:style>
  <w:style w:type="character" w:customStyle="1" w:styleId="WW8Num22z7">
    <w:name w:val="WW8Num22z7"/>
    <w:rsid w:val="001353F1"/>
  </w:style>
  <w:style w:type="character" w:customStyle="1" w:styleId="WW8Num22z8">
    <w:name w:val="WW8Num22z8"/>
    <w:rsid w:val="001353F1"/>
  </w:style>
  <w:style w:type="character" w:customStyle="1" w:styleId="30">
    <w:name w:val="Основной шрифт абзаца3"/>
    <w:rsid w:val="001353F1"/>
  </w:style>
  <w:style w:type="character" w:customStyle="1" w:styleId="WW8Num15z1">
    <w:name w:val="WW8Num15z1"/>
    <w:rsid w:val="001353F1"/>
  </w:style>
  <w:style w:type="character" w:customStyle="1" w:styleId="WW8Num15z2">
    <w:name w:val="WW8Num15z2"/>
    <w:rsid w:val="001353F1"/>
  </w:style>
  <w:style w:type="character" w:customStyle="1" w:styleId="WW8Num15z3">
    <w:name w:val="WW8Num15z3"/>
    <w:rsid w:val="001353F1"/>
  </w:style>
  <w:style w:type="character" w:customStyle="1" w:styleId="WW8Num15z4">
    <w:name w:val="WW8Num15z4"/>
    <w:rsid w:val="001353F1"/>
  </w:style>
  <w:style w:type="character" w:customStyle="1" w:styleId="WW8Num15z5">
    <w:name w:val="WW8Num15z5"/>
    <w:rsid w:val="001353F1"/>
  </w:style>
  <w:style w:type="character" w:customStyle="1" w:styleId="WW8Num15z6">
    <w:name w:val="WW8Num15z6"/>
    <w:rsid w:val="001353F1"/>
  </w:style>
  <w:style w:type="character" w:customStyle="1" w:styleId="WW8Num15z7">
    <w:name w:val="WW8Num15z7"/>
    <w:rsid w:val="001353F1"/>
  </w:style>
  <w:style w:type="character" w:customStyle="1" w:styleId="WW8Num15z8">
    <w:name w:val="WW8Num15z8"/>
    <w:rsid w:val="001353F1"/>
  </w:style>
  <w:style w:type="character" w:customStyle="1" w:styleId="WW8Num20z1">
    <w:name w:val="WW8Num20z1"/>
    <w:rsid w:val="001353F1"/>
  </w:style>
  <w:style w:type="character" w:customStyle="1" w:styleId="WW8Num20z2">
    <w:name w:val="WW8Num20z2"/>
    <w:rsid w:val="001353F1"/>
  </w:style>
  <w:style w:type="character" w:customStyle="1" w:styleId="WW8Num20z3">
    <w:name w:val="WW8Num20z3"/>
    <w:rsid w:val="001353F1"/>
  </w:style>
  <w:style w:type="character" w:customStyle="1" w:styleId="WW8Num20z4">
    <w:name w:val="WW8Num20z4"/>
    <w:rsid w:val="001353F1"/>
  </w:style>
  <w:style w:type="character" w:customStyle="1" w:styleId="WW8Num20z5">
    <w:name w:val="WW8Num20z5"/>
    <w:rsid w:val="001353F1"/>
  </w:style>
  <w:style w:type="character" w:customStyle="1" w:styleId="WW8Num20z6">
    <w:name w:val="WW8Num20z6"/>
    <w:rsid w:val="001353F1"/>
  </w:style>
  <w:style w:type="character" w:customStyle="1" w:styleId="WW8Num20z7">
    <w:name w:val="WW8Num20z7"/>
    <w:rsid w:val="001353F1"/>
  </w:style>
  <w:style w:type="character" w:customStyle="1" w:styleId="WW8Num20z8">
    <w:name w:val="WW8Num20z8"/>
    <w:rsid w:val="001353F1"/>
  </w:style>
  <w:style w:type="character" w:customStyle="1" w:styleId="WW8Num3z1">
    <w:name w:val="WW8Num3z1"/>
    <w:rsid w:val="001353F1"/>
  </w:style>
  <w:style w:type="character" w:customStyle="1" w:styleId="WW8Num3z2">
    <w:name w:val="WW8Num3z2"/>
    <w:rsid w:val="001353F1"/>
  </w:style>
  <w:style w:type="character" w:customStyle="1" w:styleId="WW8Num3z3">
    <w:name w:val="WW8Num3z3"/>
    <w:rsid w:val="001353F1"/>
  </w:style>
  <w:style w:type="character" w:customStyle="1" w:styleId="WW8Num3z4">
    <w:name w:val="WW8Num3z4"/>
    <w:rsid w:val="001353F1"/>
  </w:style>
  <w:style w:type="character" w:customStyle="1" w:styleId="WW8Num3z5">
    <w:name w:val="WW8Num3z5"/>
    <w:rsid w:val="001353F1"/>
  </w:style>
  <w:style w:type="character" w:customStyle="1" w:styleId="WW8Num3z6">
    <w:name w:val="WW8Num3z6"/>
    <w:rsid w:val="001353F1"/>
  </w:style>
  <w:style w:type="character" w:customStyle="1" w:styleId="WW8Num3z7">
    <w:name w:val="WW8Num3z7"/>
    <w:rsid w:val="001353F1"/>
  </w:style>
  <w:style w:type="character" w:customStyle="1" w:styleId="WW8Num3z8">
    <w:name w:val="WW8Num3z8"/>
    <w:rsid w:val="001353F1"/>
  </w:style>
  <w:style w:type="character" w:customStyle="1" w:styleId="21">
    <w:name w:val="Основной шрифт абзаца2"/>
    <w:rsid w:val="001353F1"/>
  </w:style>
  <w:style w:type="character" w:customStyle="1" w:styleId="WW8Num4z4">
    <w:name w:val="WW8Num4z4"/>
    <w:rsid w:val="001353F1"/>
  </w:style>
  <w:style w:type="character" w:customStyle="1" w:styleId="11">
    <w:name w:val="Основной шрифт абзаца1"/>
    <w:rsid w:val="001353F1"/>
  </w:style>
  <w:style w:type="character" w:customStyle="1" w:styleId="WW-Absatz-Standardschriftart">
    <w:name w:val="WW-Absatz-Standardschriftart"/>
    <w:rsid w:val="001353F1"/>
  </w:style>
  <w:style w:type="character" w:styleId="a4">
    <w:name w:val="Hyperlink"/>
    <w:rsid w:val="001353F1"/>
    <w:rPr>
      <w:color w:val="0000FF"/>
      <w:u w:val="single"/>
    </w:rPr>
  </w:style>
  <w:style w:type="character" w:styleId="a5">
    <w:name w:val="page number"/>
    <w:basedOn w:val="11"/>
    <w:rsid w:val="001353F1"/>
  </w:style>
  <w:style w:type="character" w:customStyle="1" w:styleId="a6">
    <w:name w:val="Символ нумерации"/>
    <w:rsid w:val="001353F1"/>
    <w:rPr>
      <w:sz w:val="28"/>
      <w:szCs w:val="28"/>
    </w:rPr>
  </w:style>
  <w:style w:type="character" w:customStyle="1" w:styleId="a7">
    <w:name w:val="Маркеры списка"/>
    <w:rsid w:val="001353F1"/>
    <w:rPr>
      <w:rFonts w:ascii="OpenSymbol" w:eastAsia="OpenSymbol" w:hAnsi="OpenSymbol" w:cs="OpenSymbol"/>
    </w:rPr>
  </w:style>
  <w:style w:type="character" w:styleId="a8">
    <w:name w:val="FollowedHyperlink"/>
    <w:rsid w:val="001353F1"/>
    <w:rPr>
      <w:color w:val="800000"/>
      <w:u w:val="single"/>
    </w:rPr>
  </w:style>
  <w:style w:type="character" w:customStyle="1" w:styleId="60">
    <w:name w:val="Основной шрифт абзаца6"/>
    <w:rsid w:val="001353F1"/>
  </w:style>
  <w:style w:type="character" w:customStyle="1" w:styleId="22">
    <w:name w:val="Основной текст (2)_"/>
    <w:rsid w:val="001353F1"/>
    <w:rPr>
      <w:rFonts w:ascii="Times New Roman" w:eastAsia="Times New Roman" w:hAnsi="Times New Roman" w:cs="Times New Roman"/>
      <w:b w:val="0"/>
      <w:bCs w:val="0"/>
      <w:i w:val="0"/>
      <w:iCs w:val="0"/>
      <w:caps w:val="0"/>
      <w:smallCaps w:val="0"/>
      <w:strike w:val="0"/>
      <w:dstrike w:val="0"/>
      <w:u w:val="none"/>
    </w:rPr>
  </w:style>
  <w:style w:type="character" w:customStyle="1" w:styleId="a9">
    <w:name w:val="Подпись к таблице_"/>
    <w:rsid w:val="001353F1"/>
    <w:rPr>
      <w:rFonts w:ascii="Times New Roman" w:hAnsi="Times New Roman" w:cs="Times New Roman"/>
      <w:i/>
      <w:iCs/>
      <w:shd w:val="clear" w:color="auto" w:fill="FFFFFF"/>
    </w:rPr>
  </w:style>
  <w:style w:type="character" w:customStyle="1" w:styleId="110">
    <w:name w:val="Основной текст + 11"/>
    <w:rsid w:val="001353F1"/>
    <w:rPr>
      <w:rFonts w:ascii="Times New Roman" w:hAnsi="Times New Roman" w:cs="Times New Roman"/>
      <w:sz w:val="23"/>
      <w:szCs w:val="23"/>
      <w:u w:val="none"/>
    </w:rPr>
  </w:style>
  <w:style w:type="character" w:customStyle="1" w:styleId="7">
    <w:name w:val="Основной текст (7)_"/>
    <w:rsid w:val="001353F1"/>
    <w:rPr>
      <w:rFonts w:ascii="Times New Roman" w:hAnsi="Times New Roman" w:cs="Times New Roman"/>
      <w:i/>
      <w:iCs/>
      <w:shd w:val="clear" w:color="auto" w:fill="FFFFFF"/>
    </w:rPr>
  </w:style>
  <w:style w:type="character" w:customStyle="1" w:styleId="ListLabel12">
    <w:name w:val="ListLabel 12"/>
    <w:rsid w:val="001353F1"/>
    <w:rPr>
      <w:b w:val="0"/>
    </w:rPr>
  </w:style>
  <w:style w:type="character" w:customStyle="1" w:styleId="12">
    <w:name w:val="Основной текст Знак1"/>
    <w:rsid w:val="001353F1"/>
    <w:rPr>
      <w:rFonts w:ascii="Times New Roman" w:hAnsi="Times New Roman" w:cs="Times New Roman"/>
      <w:b/>
      <w:bCs/>
      <w:sz w:val="26"/>
      <w:szCs w:val="26"/>
      <w:u w:val="none"/>
    </w:rPr>
  </w:style>
  <w:style w:type="paragraph" w:customStyle="1" w:styleId="aa">
    <w:name w:val="Заголовок"/>
    <w:basedOn w:val="a"/>
    <w:next w:val="ab"/>
    <w:rsid w:val="001353F1"/>
    <w:pPr>
      <w:keepNext/>
      <w:spacing w:before="240" w:after="120"/>
    </w:pPr>
    <w:rPr>
      <w:rFonts w:ascii="Liberation Sans" w:eastAsia="Droid Sans Fallback" w:hAnsi="Liberation Sans" w:cs="FreeSans"/>
      <w:sz w:val="28"/>
      <w:szCs w:val="28"/>
    </w:rPr>
  </w:style>
  <w:style w:type="paragraph" w:styleId="ab">
    <w:name w:val="Body Text"/>
    <w:basedOn w:val="a"/>
    <w:link w:val="ac"/>
    <w:rsid w:val="001353F1"/>
    <w:rPr>
      <w:sz w:val="28"/>
    </w:rPr>
  </w:style>
  <w:style w:type="paragraph" w:styleId="ad">
    <w:name w:val="List"/>
    <w:basedOn w:val="ab"/>
    <w:rsid w:val="001353F1"/>
    <w:rPr>
      <w:rFonts w:cs="FreeSans"/>
    </w:rPr>
  </w:style>
  <w:style w:type="paragraph" w:styleId="ae">
    <w:name w:val="caption"/>
    <w:basedOn w:val="a"/>
    <w:qFormat/>
    <w:rsid w:val="001353F1"/>
    <w:pPr>
      <w:suppressLineNumbers/>
      <w:spacing w:before="120" w:after="120"/>
    </w:pPr>
    <w:rPr>
      <w:rFonts w:cs="FreeSans"/>
      <w:i/>
      <w:iCs/>
      <w:sz w:val="28"/>
    </w:rPr>
  </w:style>
  <w:style w:type="paragraph" w:customStyle="1" w:styleId="51">
    <w:name w:val="Указатель5"/>
    <w:basedOn w:val="a"/>
    <w:rsid w:val="001353F1"/>
    <w:pPr>
      <w:suppressLineNumbers/>
    </w:pPr>
    <w:rPr>
      <w:rFonts w:cs="FreeSans"/>
    </w:rPr>
  </w:style>
  <w:style w:type="paragraph" w:customStyle="1" w:styleId="20">
    <w:name w:val="Текст2"/>
    <w:basedOn w:val="a"/>
    <w:rsid w:val="001353F1"/>
    <w:pPr>
      <w:widowControl w:val="0"/>
      <w:spacing w:line="300" w:lineRule="auto"/>
      <w:ind w:firstLine="760"/>
    </w:pPr>
    <w:rPr>
      <w:rFonts w:ascii="Courier New" w:hAnsi="Courier New" w:cs="Courier New"/>
    </w:rPr>
  </w:style>
  <w:style w:type="paragraph" w:customStyle="1" w:styleId="31">
    <w:name w:val="Заголовок3"/>
    <w:basedOn w:val="a"/>
    <w:next w:val="ab"/>
    <w:rsid w:val="001353F1"/>
    <w:pPr>
      <w:keepNext/>
      <w:spacing w:before="240" w:after="120"/>
    </w:pPr>
    <w:rPr>
      <w:rFonts w:ascii="Liberation Sans" w:eastAsia="Droid Sans Fallback" w:hAnsi="Liberation Sans" w:cs="FreeSans"/>
      <w:sz w:val="28"/>
      <w:szCs w:val="28"/>
    </w:rPr>
  </w:style>
  <w:style w:type="paragraph" w:customStyle="1" w:styleId="41">
    <w:name w:val="Название объекта4"/>
    <w:basedOn w:val="a"/>
    <w:rsid w:val="001353F1"/>
    <w:pPr>
      <w:suppressLineNumbers/>
      <w:spacing w:before="120" w:after="120"/>
    </w:pPr>
    <w:rPr>
      <w:rFonts w:cs="FreeSans"/>
      <w:i/>
      <w:iCs/>
      <w:sz w:val="28"/>
    </w:rPr>
  </w:style>
  <w:style w:type="paragraph" w:customStyle="1" w:styleId="42">
    <w:name w:val="Указатель4"/>
    <w:basedOn w:val="a"/>
    <w:rsid w:val="001353F1"/>
    <w:pPr>
      <w:suppressLineNumbers/>
    </w:pPr>
    <w:rPr>
      <w:rFonts w:cs="FreeSans"/>
    </w:rPr>
  </w:style>
  <w:style w:type="paragraph" w:customStyle="1" w:styleId="23">
    <w:name w:val="Заголовок2"/>
    <w:basedOn w:val="a"/>
    <w:next w:val="ab"/>
    <w:rsid w:val="001353F1"/>
    <w:pPr>
      <w:keepNext/>
      <w:spacing w:before="240" w:after="120"/>
    </w:pPr>
    <w:rPr>
      <w:rFonts w:ascii="Liberation Sans" w:eastAsia="Droid Sans Fallback" w:hAnsi="Liberation Sans" w:cs="FreeSans"/>
      <w:sz w:val="28"/>
      <w:szCs w:val="28"/>
    </w:rPr>
  </w:style>
  <w:style w:type="paragraph" w:customStyle="1" w:styleId="32">
    <w:name w:val="Название объекта3"/>
    <w:basedOn w:val="a"/>
    <w:rsid w:val="001353F1"/>
    <w:pPr>
      <w:suppressLineNumbers/>
      <w:spacing w:before="120" w:after="120"/>
    </w:pPr>
    <w:rPr>
      <w:rFonts w:cs="FreeSans"/>
      <w:i/>
      <w:iCs/>
      <w:sz w:val="28"/>
    </w:rPr>
  </w:style>
  <w:style w:type="paragraph" w:customStyle="1" w:styleId="33">
    <w:name w:val="Указатель3"/>
    <w:basedOn w:val="a"/>
    <w:rsid w:val="001353F1"/>
    <w:pPr>
      <w:suppressLineNumbers/>
    </w:pPr>
    <w:rPr>
      <w:rFonts w:cs="FreeSans"/>
    </w:rPr>
  </w:style>
  <w:style w:type="paragraph" w:customStyle="1" w:styleId="13">
    <w:name w:val="Заголовок1"/>
    <w:basedOn w:val="a"/>
    <w:next w:val="ab"/>
    <w:rsid w:val="001353F1"/>
    <w:pPr>
      <w:jc w:val="center"/>
    </w:pPr>
    <w:rPr>
      <w:sz w:val="28"/>
      <w:lang w:val="en-US"/>
    </w:rPr>
  </w:style>
  <w:style w:type="paragraph" w:customStyle="1" w:styleId="24">
    <w:name w:val="Название объекта2"/>
    <w:basedOn w:val="a"/>
    <w:rsid w:val="001353F1"/>
    <w:pPr>
      <w:suppressLineNumbers/>
      <w:spacing w:before="120" w:after="120"/>
    </w:pPr>
    <w:rPr>
      <w:rFonts w:cs="FreeSans"/>
      <w:i/>
      <w:iCs/>
    </w:rPr>
  </w:style>
  <w:style w:type="paragraph" w:customStyle="1" w:styleId="25">
    <w:name w:val="Указатель2"/>
    <w:basedOn w:val="a"/>
    <w:rsid w:val="001353F1"/>
    <w:pPr>
      <w:suppressLineNumbers/>
    </w:pPr>
    <w:rPr>
      <w:rFonts w:cs="FreeSans"/>
    </w:rPr>
  </w:style>
  <w:style w:type="paragraph" w:customStyle="1" w:styleId="14">
    <w:name w:val="Название объекта1"/>
    <w:basedOn w:val="a"/>
    <w:rsid w:val="001353F1"/>
    <w:pPr>
      <w:suppressLineNumbers/>
      <w:spacing w:before="120" w:after="120"/>
    </w:pPr>
    <w:rPr>
      <w:rFonts w:cs="FreeSans"/>
      <w:i/>
      <w:iCs/>
    </w:rPr>
  </w:style>
  <w:style w:type="paragraph" w:customStyle="1" w:styleId="15">
    <w:name w:val="Указатель1"/>
    <w:basedOn w:val="a"/>
    <w:rsid w:val="001353F1"/>
    <w:pPr>
      <w:suppressLineNumbers/>
    </w:pPr>
    <w:rPr>
      <w:rFonts w:cs="FreeSans"/>
    </w:rPr>
  </w:style>
  <w:style w:type="paragraph" w:customStyle="1" w:styleId="16">
    <w:name w:val="Текст1"/>
    <w:basedOn w:val="a"/>
    <w:rsid w:val="001353F1"/>
    <w:pPr>
      <w:widowControl w:val="0"/>
      <w:spacing w:line="300" w:lineRule="auto"/>
      <w:ind w:firstLine="760"/>
    </w:pPr>
    <w:rPr>
      <w:rFonts w:ascii="Courier New" w:hAnsi="Courier New" w:cs="Courier New"/>
      <w:lang w:bidi="hi-IN"/>
    </w:rPr>
  </w:style>
  <w:style w:type="paragraph" w:styleId="af">
    <w:name w:val="footer"/>
    <w:basedOn w:val="a"/>
    <w:rsid w:val="001353F1"/>
    <w:pPr>
      <w:tabs>
        <w:tab w:val="center" w:pos="4677"/>
        <w:tab w:val="right" w:pos="9355"/>
      </w:tabs>
    </w:pPr>
  </w:style>
  <w:style w:type="paragraph" w:customStyle="1" w:styleId="af0">
    <w:name w:val="Содержимое таблицы"/>
    <w:basedOn w:val="a"/>
    <w:rsid w:val="001353F1"/>
    <w:pPr>
      <w:suppressLineNumbers/>
    </w:pPr>
  </w:style>
  <w:style w:type="paragraph" w:customStyle="1" w:styleId="af1">
    <w:name w:val="Заголовок таблицы"/>
    <w:basedOn w:val="af0"/>
    <w:rsid w:val="001353F1"/>
    <w:pPr>
      <w:jc w:val="center"/>
    </w:pPr>
    <w:rPr>
      <w:b/>
      <w:bCs/>
    </w:rPr>
  </w:style>
  <w:style w:type="paragraph" w:customStyle="1" w:styleId="af2">
    <w:name w:val="Содержимое врезки"/>
    <w:basedOn w:val="a"/>
    <w:rsid w:val="001353F1"/>
  </w:style>
  <w:style w:type="paragraph" w:customStyle="1" w:styleId="Default">
    <w:name w:val="Default"/>
    <w:rsid w:val="001353F1"/>
    <w:pPr>
      <w:suppressAutoHyphens/>
    </w:pPr>
    <w:rPr>
      <w:rFonts w:eastAsia="Calibri"/>
      <w:color w:val="000000"/>
      <w:lang w:eastAsia="zh-CN"/>
    </w:rPr>
  </w:style>
  <w:style w:type="paragraph" w:customStyle="1" w:styleId="310">
    <w:name w:val="Основной текст с отступом 31"/>
    <w:basedOn w:val="a"/>
    <w:rsid w:val="001353F1"/>
    <w:pPr>
      <w:spacing w:after="120"/>
      <w:ind w:left="283" w:firstLine="760"/>
    </w:pPr>
    <w:rPr>
      <w:sz w:val="16"/>
      <w:szCs w:val="16"/>
    </w:rPr>
  </w:style>
  <w:style w:type="paragraph" w:styleId="af3">
    <w:name w:val="Body Text Indent"/>
    <w:basedOn w:val="a"/>
    <w:rsid w:val="001353F1"/>
    <w:pPr>
      <w:spacing w:after="120"/>
      <w:ind w:left="283" w:firstLine="760"/>
    </w:pPr>
  </w:style>
  <w:style w:type="paragraph" w:customStyle="1" w:styleId="af4">
    <w:name w:val="Подпись к таблице"/>
    <w:basedOn w:val="a"/>
    <w:rsid w:val="001353F1"/>
    <w:pPr>
      <w:shd w:val="clear" w:color="auto" w:fill="FFFFFF"/>
      <w:spacing w:line="240" w:lineRule="atLeast"/>
    </w:pPr>
    <w:rPr>
      <w:rFonts w:eastAsia="Calibri"/>
      <w:b/>
      <w:bCs/>
      <w:i/>
      <w:iCs/>
      <w:sz w:val="22"/>
      <w:szCs w:val="22"/>
    </w:rPr>
  </w:style>
  <w:style w:type="paragraph" w:customStyle="1" w:styleId="26">
    <w:name w:val="Заголовок №2"/>
    <w:basedOn w:val="a"/>
    <w:rsid w:val="001353F1"/>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rsid w:val="001353F1"/>
    <w:pPr>
      <w:spacing w:before="280" w:after="280"/>
    </w:pPr>
  </w:style>
  <w:style w:type="paragraph" w:customStyle="1" w:styleId="af5">
    <w:name w:val="Таблица"/>
    <w:basedOn w:val="24"/>
    <w:rsid w:val="001353F1"/>
  </w:style>
  <w:style w:type="paragraph" w:customStyle="1" w:styleId="FR2">
    <w:name w:val="FR2"/>
    <w:rsid w:val="001353F1"/>
    <w:pPr>
      <w:widowControl w:val="0"/>
      <w:suppressAutoHyphens/>
      <w:spacing w:line="312" w:lineRule="auto"/>
      <w:ind w:firstLine="460"/>
      <w:jc w:val="both"/>
    </w:pPr>
    <w:rPr>
      <w:rFonts w:ascii="Courier New" w:hAnsi="Courier New" w:cs="Calibri"/>
      <w:sz w:val="18"/>
      <w:lang w:eastAsia="zh-CN"/>
    </w:rPr>
  </w:style>
  <w:style w:type="character" w:customStyle="1" w:styleId="ac">
    <w:name w:val="Основной текст Знак"/>
    <w:link w:val="ab"/>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lang w:eastAsia="ar-SA"/>
    </w:rPr>
  </w:style>
  <w:style w:type="character" w:customStyle="1" w:styleId="10">
    <w:name w:val="Заголовок 1 Знак"/>
    <w:link w:val="1"/>
    <w:rsid w:val="00C539EC"/>
    <w:rPr>
      <w:b/>
      <w:bCs/>
      <w:sz w:val="24"/>
      <w:szCs w:val="24"/>
      <w:lang w:eastAsia="zh-CN"/>
    </w:rPr>
  </w:style>
  <w:style w:type="paragraph" w:customStyle="1" w:styleId="Heading1">
    <w:name w:val="Heading 1"/>
    <w:basedOn w:val="a"/>
    <w:uiPriority w:val="1"/>
    <w:qFormat/>
    <w:rsid w:val="00712B5E"/>
    <w:pPr>
      <w:widowControl w:val="0"/>
      <w:autoSpaceDE w:val="0"/>
      <w:autoSpaceDN w:val="0"/>
      <w:ind w:left="781"/>
      <w:outlineLvl w:val="1"/>
    </w:pPr>
    <w:rPr>
      <w:b/>
      <w:bCs/>
      <w:lang w:eastAsia="ru-RU" w:bidi="ru-RU"/>
    </w:rPr>
  </w:style>
  <w:style w:type="paragraph" w:styleId="af6">
    <w:name w:val="List Paragraph"/>
    <w:basedOn w:val="a"/>
    <w:uiPriority w:val="34"/>
    <w:qFormat/>
    <w:rsid w:val="00712B5E"/>
    <w:pPr>
      <w:widowControl w:val="0"/>
      <w:autoSpaceDE w:val="0"/>
      <w:autoSpaceDN w:val="0"/>
      <w:ind w:left="1312" w:hanging="360"/>
    </w:pPr>
    <w:rPr>
      <w:sz w:val="22"/>
      <w:szCs w:val="22"/>
      <w:lang w:eastAsia="ru-RU" w:bidi="ru-RU"/>
    </w:rPr>
  </w:style>
  <w:style w:type="paragraph" w:customStyle="1" w:styleId="TableParagraph">
    <w:name w:val="Table Paragraph"/>
    <w:basedOn w:val="a"/>
    <w:uiPriority w:val="1"/>
    <w:qFormat/>
    <w:rsid w:val="00C7537A"/>
    <w:pPr>
      <w:widowControl w:val="0"/>
      <w:autoSpaceDE w:val="0"/>
      <w:autoSpaceDN w:val="0"/>
      <w:ind w:left="108"/>
    </w:pPr>
    <w:rPr>
      <w:sz w:val="22"/>
      <w:szCs w:val="22"/>
      <w:lang w:eastAsia="ru-RU" w:bidi="ru-RU"/>
    </w:rPr>
  </w:style>
  <w:style w:type="paragraph" w:styleId="af7">
    <w:name w:val="Normal (Web)"/>
    <w:basedOn w:val="a"/>
    <w:uiPriority w:val="99"/>
    <w:unhideWhenUsed/>
    <w:rsid w:val="007E40D3"/>
    <w:pPr>
      <w:spacing w:before="100" w:beforeAutospacing="1" w:after="100" w:afterAutospacing="1"/>
    </w:pPr>
    <w:rPr>
      <w:lang w:eastAsia="ru-RU"/>
    </w:rPr>
  </w:style>
  <w:style w:type="paragraph" w:styleId="af8">
    <w:name w:val="header"/>
    <w:basedOn w:val="a"/>
    <w:link w:val="af9"/>
    <w:uiPriority w:val="99"/>
    <w:semiHidden/>
    <w:unhideWhenUsed/>
    <w:rsid w:val="00E35646"/>
    <w:pPr>
      <w:tabs>
        <w:tab w:val="center" w:pos="4677"/>
        <w:tab w:val="right" w:pos="9355"/>
      </w:tabs>
    </w:pPr>
  </w:style>
  <w:style w:type="character" w:customStyle="1" w:styleId="af9">
    <w:name w:val="Верхний колонтитул Знак"/>
    <w:basedOn w:val="a0"/>
    <w:link w:val="af8"/>
    <w:uiPriority w:val="99"/>
    <w:semiHidden/>
    <w:rsid w:val="00E35646"/>
    <w:rPr>
      <w:sz w:val="24"/>
      <w:lang w:eastAsia="zh-CN"/>
    </w:rPr>
  </w:style>
  <w:style w:type="paragraph" w:styleId="afa">
    <w:name w:val="Balloon Text"/>
    <w:basedOn w:val="a"/>
    <w:link w:val="afb"/>
    <w:uiPriority w:val="99"/>
    <w:semiHidden/>
    <w:unhideWhenUsed/>
    <w:rsid w:val="00077B6B"/>
    <w:rPr>
      <w:rFonts w:ascii="Tahoma" w:hAnsi="Tahoma" w:cs="Tahoma"/>
      <w:sz w:val="16"/>
      <w:szCs w:val="16"/>
    </w:rPr>
  </w:style>
  <w:style w:type="character" w:customStyle="1" w:styleId="afb">
    <w:name w:val="Текст выноски Знак"/>
    <w:basedOn w:val="a0"/>
    <w:link w:val="afa"/>
    <w:uiPriority w:val="99"/>
    <w:semiHidden/>
    <w:rsid w:val="00077B6B"/>
    <w:rPr>
      <w:rFonts w:ascii="Tahoma" w:hAnsi="Tahoma" w:cs="Tahoma"/>
      <w:sz w:val="16"/>
      <w:szCs w:val="16"/>
      <w:lang w:eastAsia="zh-CN"/>
    </w:rPr>
  </w:style>
  <w:style w:type="paragraph" w:styleId="afc">
    <w:name w:val="Subtitle"/>
    <w:basedOn w:val="normal"/>
    <w:next w:val="normal"/>
    <w:rsid w:val="001353F1"/>
    <w:pPr>
      <w:keepNext/>
      <w:keepLines/>
      <w:spacing w:before="360" w:after="80"/>
    </w:pPr>
    <w:rPr>
      <w:rFonts w:ascii="Georgia" w:eastAsia="Georgia" w:hAnsi="Georgia" w:cs="Georgia"/>
      <w:i/>
      <w:color w:val="666666"/>
      <w:sz w:val="48"/>
      <w:szCs w:val="48"/>
    </w:rPr>
  </w:style>
  <w:style w:type="table" w:customStyle="1" w:styleId="afd">
    <w:basedOn w:val="TableNormal"/>
    <w:rsid w:val="001353F1"/>
    <w:tblPr>
      <w:tblStyleRowBandSize w:val="1"/>
      <w:tblStyleColBandSize w:val="1"/>
      <w:tblCellMar>
        <w:top w:w="0" w:type="dxa"/>
        <w:left w:w="0" w:type="dxa"/>
        <w:bottom w:w="0" w:type="dxa"/>
        <w:right w:w="0" w:type="dxa"/>
      </w:tblCellMar>
    </w:tblPr>
  </w:style>
  <w:style w:type="table" w:customStyle="1" w:styleId="afe">
    <w:basedOn w:val="TableNormal"/>
    <w:rsid w:val="001353F1"/>
    <w:tblPr>
      <w:tblStyleRowBandSize w:val="1"/>
      <w:tblStyleColBandSize w:val="1"/>
      <w:tblCellMar>
        <w:top w:w="0" w:type="dxa"/>
        <w:left w:w="0" w:type="dxa"/>
        <w:bottom w:w="0" w:type="dxa"/>
        <w:right w:w="0" w:type="dxa"/>
      </w:tblCellMar>
    </w:tblPr>
  </w:style>
  <w:style w:type="table" w:customStyle="1" w:styleId="aff">
    <w:basedOn w:val="TableNormal"/>
    <w:rsid w:val="001353F1"/>
    <w:tblPr>
      <w:tblStyleRowBandSize w:val="1"/>
      <w:tblStyleColBandSize w:val="1"/>
      <w:tblCellMar>
        <w:top w:w="0" w:type="dxa"/>
        <w:left w:w="0" w:type="dxa"/>
        <w:bottom w:w="0" w:type="dxa"/>
        <w:right w:w="0" w:type="dxa"/>
      </w:tblCellMar>
    </w:tblPr>
  </w:style>
  <w:style w:type="table" w:customStyle="1" w:styleId="aff0">
    <w:basedOn w:val="TableNormal"/>
    <w:rsid w:val="001353F1"/>
    <w:tblPr>
      <w:tblStyleRowBandSize w:val="1"/>
      <w:tblStyleColBandSize w:val="1"/>
      <w:tblCellMar>
        <w:top w:w="0" w:type="dxa"/>
        <w:left w:w="0" w:type="dxa"/>
        <w:bottom w:w="0" w:type="dxa"/>
        <w:right w:w="0" w:type="dxa"/>
      </w:tblCellMar>
    </w:tblPr>
  </w:style>
  <w:style w:type="table" w:customStyle="1" w:styleId="aff1">
    <w:basedOn w:val="TableNormal"/>
    <w:rsid w:val="001353F1"/>
    <w:tblPr>
      <w:tblStyleRowBandSize w:val="1"/>
      <w:tblStyleColBandSize w:val="1"/>
      <w:tblCellMar>
        <w:top w:w="0" w:type="dxa"/>
        <w:left w:w="0" w:type="dxa"/>
        <w:bottom w:w="0" w:type="dxa"/>
        <w:right w:w="0" w:type="dxa"/>
      </w:tblCellMar>
    </w:tblPr>
  </w:style>
  <w:style w:type="table" w:customStyle="1" w:styleId="aff2">
    <w:basedOn w:val="TableNormal"/>
    <w:rsid w:val="001353F1"/>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qtgTTvURkAtuMKjLDet08IVyA==">AMUW2mWNJIFCKauyyoerRIr3xUHkWnlYBmGr7MJ0wLmRnbyUPhAS/LAmEUtFmqNKCKXx/qgHQJ2QredKCUKwNQtJhBuXevgLHM53JB+BHoCONYtY5rRhsfB8fa0ahEu9SHl9XoD+CjCm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20</Pages>
  <Words>5603</Words>
  <Characters>31940</Characters>
  <Application>Microsoft Office Word</Application>
  <DocSecurity>0</DocSecurity>
  <Lines>266</Lines>
  <Paragraphs>74</Paragraphs>
  <ScaleCrop>false</ScaleCrop>
  <Company>Microsoft</Company>
  <LinksUpToDate>false</LinksUpToDate>
  <CharactersWithSpaces>37469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 ВС</dc:creator>
  <cp:lastModifiedBy>User</cp:lastModifiedBy>
  <cp:revision>2</cp:revision>
  <dcterms:created xsi:type="dcterms:W3CDTF">2022-11-20T15:30:00Z</dcterms:created>
  <dcterms:modified xsi:type="dcterms:W3CDTF">2023-08-10T15:16:00Z</dcterms:modified>
</cp:coreProperties>
</file>