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A58D9" w:rsidRPr="000871AB" w:rsidRDefault="008A58D9" w:rsidP="008A58D9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A58D9" w:rsidRPr="000871AB" w:rsidRDefault="00F32840" w:rsidP="008A58D9">
      <w:pPr>
        <w:jc w:val="center"/>
        <w:rPr>
          <w:b/>
          <w:caps/>
          <w:sz w:val="28"/>
          <w:szCs w:val="28"/>
          <w:lang w:eastAsia="ar-SA"/>
        </w:rPr>
      </w:pPr>
      <w:r w:rsidRPr="003F37CC">
        <w:rPr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8A58D9" w:rsidRPr="000871AB" w:rsidRDefault="008A58D9" w:rsidP="008A58D9">
      <w:pPr>
        <w:jc w:val="center"/>
        <w:rPr>
          <w:b/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</w:t>
      </w:r>
      <w:r w:rsidR="00AA7FC9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.0</w:t>
      </w:r>
      <w:r w:rsidR="00AA7FC9">
        <w:rPr>
          <w:sz w:val="28"/>
          <w:szCs w:val="28"/>
          <w:lang w:eastAsia="ar-SA"/>
        </w:rPr>
        <w:t>1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A58D9" w:rsidRPr="00AA7FC9" w:rsidRDefault="00AA7FC9" w:rsidP="008A58D9">
      <w:pPr>
        <w:jc w:val="center"/>
        <w:rPr>
          <w:sz w:val="28"/>
          <w:szCs w:val="28"/>
          <w:lang w:eastAsia="ar-SA"/>
        </w:rPr>
      </w:pPr>
      <w:r w:rsidRPr="00AA7FC9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8A58D9" w:rsidRPr="000871AB" w:rsidRDefault="008A58D9" w:rsidP="008A58D9">
      <w:pPr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</w:r>
      <w:r w:rsidR="00AA7FC9">
        <w:rPr>
          <w:sz w:val="28"/>
          <w:szCs w:val="28"/>
          <w:lang w:eastAsia="ar-SA"/>
        </w:rPr>
        <w:t>инженер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580ED0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8A58D9" w:rsidP="008A58D9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Основные понятия человеко-машинного взаимодействия.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 w:rsidP="00DB3C3F">
            <w:pPr>
              <w:jc w:val="center"/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ПК-</w:t>
            </w:r>
            <w:r w:rsidR="00DB3C3F">
              <w:rPr>
                <w:color w:val="000000"/>
                <w:szCs w:val="24"/>
              </w:rPr>
              <w:t>7</w:t>
            </w:r>
            <w:r w:rsidRPr="00A333FA">
              <w:rPr>
                <w:color w:val="000000"/>
                <w:szCs w:val="24"/>
              </w:rPr>
              <w:t>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Классификация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DB3C3F">
            <w:pPr>
              <w:jc w:val="center"/>
            </w:pPr>
            <w:r w:rsidRPr="00A333FA">
              <w:rPr>
                <w:color w:val="000000"/>
                <w:szCs w:val="24"/>
              </w:rPr>
              <w:t>ПК-</w:t>
            </w:r>
            <w:r>
              <w:rPr>
                <w:color w:val="000000"/>
                <w:szCs w:val="24"/>
              </w:rPr>
              <w:t>7</w:t>
            </w:r>
            <w:r w:rsidRPr="00A333FA">
              <w:rPr>
                <w:color w:val="000000"/>
                <w:szCs w:val="24"/>
              </w:rPr>
              <w:t>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Проектирование человеко-машинного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DB3C3F">
            <w:pPr>
              <w:jc w:val="center"/>
            </w:pPr>
            <w:r w:rsidRPr="00A333FA">
              <w:rPr>
                <w:color w:val="000000"/>
                <w:szCs w:val="24"/>
              </w:rPr>
              <w:t>ПК-</w:t>
            </w:r>
            <w:r>
              <w:rPr>
                <w:color w:val="000000"/>
                <w:szCs w:val="24"/>
              </w:rPr>
              <w:t>7</w:t>
            </w:r>
            <w:r w:rsidRPr="00A333FA">
              <w:rPr>
                <w:color w:val="000000"/>
                <w:szCs w:val="24"/>
              </w:rPr>
              <w:t>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Детальное проектирование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DB3C3F">
            <w:pPr>
              <w:jc w:val="center"/>
            </w:pPr>
            <w:r w:rsidRPr="00A333FA">
              <w:rPr>
                <w:color w:val="000000"/>
                <w:szCs w:val="24"/>
              </w:rPr>
              <w:t>ПК-</w:t>
            </w:r>
            <w:r>
              <w:rPr>
                <w:color w:val="000000"/>
                <w:szCs w:val="24"/>
              </w:rPr>
              <w:t>7</w:t>
            </w:r>
            <w:r w:rsidRPr="00A333FA">
              <w:rPr>
                <w:color w:val="000000"/>
                <w:szCs w:val="24"/>
              </w:rPr>
              <w:t>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Оценка качества пользовательского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DB3C3F">
            <w:pPr>
              <w:jc w:val="center"/>
            </w:pPr>
            <w:r w:rsidRPr="00A333FA">
              <w:rPr>
                <w:color w:val="000000"/>
                <w:szCs w:val="24"/>
              </w:rPr>
              <w:t>ПК-</w:t>
            </w:r>
            <w:r>
              <w:rPr>
                <w:color w:val="000000"/>
                <w:szCs w:val="24"/>
              </w:rPr>
              <w:t>7</w:t>
            </w:r>
            <w:r w:rsidRPr="00A333FA">
              <w:rPr>
                <w:color w:val="000000"/>
                <w:szCs w:val="24"/>
              </w:rPr>
              <w:t>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A333FA" w:rsidRDefault="00A333FA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74624E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</w:p>
    <w:p w:rsidR="0074624E" w:rsidRPr="00A0300C" w:rsidRDefault="0074624E" w:rsidP="0074624E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A333FA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A333FA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 w:rsidR="002827D4">
        <w:rPr>
          <w:rFonts w:ascii="TimesNewRoman" w:hAnsi="TimesNewRoman"/>
          <w:color w:val="000000"/>
          <w:szCs w:val="24"/>
        </w:rPr>
        <w:t>изучаемой предметной области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навыки </w:t>
      </w:r>
      <w:r>
        <w:rPr>
          <w:rFonts w:ascii="TimesNewRoman" w:hAnsi="TimesNewRoman"/>
          <w:color w:val="000000"/>
          <w:szCs w:val="24"/>
        </w:rPr>
        <w:t xml:space="preserve">решения </w:t>
      </w:r>
      <w:r w:rsidR="002827D4">
        <w:rPr>
          <w:rFonts w:ascii="TimesNewRoman" w:hAnsi="TimesNewRoman"/>
          <w:color w:val="000000"/>
          <w:szCs w:val="24"/>
        </w:rPr>
        <w:t xml:space="preserve">практических </w:t>
      </w:r>
      <w:r>
        <w:rPr>
          <w:rFonts w:ascii="TimesNewRoman" w:hAnsi="TimesNewRoman"/>
          <w:color w:val="000000"/>
          <w:szCs w:val="24"/>
        </w:rPr>
        <w:t>задач</w:t>
      </w:r>
      <w:r w:rsidR="002827D4">
        <w:rPr>
          <w:rFonts w:ascii="TimesNewRoman" w:hAnsi="TimesNewRoman"/>
          <w:color w:val="000000"/>
          <w:szCs w:val="24"/>
        </w:rPr>
        <w:t>.</w:t>
      </w:r>
      <w:r>
        <w:rPr>
          <w:rFonts w:ascii="TimesNewRoman" w:hAnsi="TimesNewRoman"/>
          <w:color w:val="000000"/>
          <w:szCs w:val="24"/>
        </w:rPr>
        <w:t xml:space="preserve"> </w:t>
      </w:r>
    </w:p>
    <w:p w:rsidR="00CD6872" w:rsidRDefault="002827D4" w:rsidP="00CD6872">
      <w:pPr>
        <w:tabs>
          <w:tab w:val="left" w:pos="1138"/>
        </w:tabs>
        <w:ind w:firstLine="567"/>
        <w:jc w:val="both"/>
        <w:rPr>
          <w:iCs/>
          <w:szCs w:val="24"/>
        </w:rPr>
      </w:pPr>
      <w:r w:rsidRPr="004475A7">
        <w:rPr>
          <w:iCs/>
          <w:szCs w:val="24"/>
        </w:rPr>
        <w:t>Консультации и контроль над ходом выполнения самостоятельной работы осуществляются при индивидуальных занятиях с каждым студентом.</w:t>
      </w:r>
    </w:p>
    <w:p w:rsidR="002827D4" w:rsidRDefault="002827D4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Человеко-машинное взаимодействие как область знаний.</w:t>
      </w:r>
      <w:r>
        <w:t xml:space="preserve"> </w:t>
      </w:r>
      <w:r w:rsidRPr="00A95763">
        <w:t>Понятие интерфейса. Качество и модели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A95763">
        <w:t>Психология человека и компьютера. Стандартизация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№3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Классификация пользовательских</w:t>
      </w:r>
      <w:r>
        <w:t xml:space="preserve"> </w:t>
      </w:r>
      <w:r w:rsidRPr="00C17624">
        <w:t xml:space="preserve">интерфейсов. </w:t>
      </w:r>
      <w:r w:rsidRPr="00A95763">
        <w:t>Особенности графического интерфейса. Компоненты графического интерфейса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№4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Принципы проектирования "дружественного" интерфейса, учитывающие требования со стороны пользователей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№5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Проектирование элементов управления. Выбор визуальных атрибутов отображаемой</w:t>
      </w:r>
      <w:r>
        <w:t xml:space="preserve"> информации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lastRenderedPageBreak/>
        <w:t>Вариант №6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Разработка приложения. Создание интерфейса приложения. Работа с текстом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Кнопки и переключатели. Использование форм</w:t>
      </w:r>
      <w:r>
        <w:t>.</w:t>
      </w:r>
      <w:r w:rsidRPr="00A95763">
        <w:t xml:space="preserve"> </w:t>
      </w:r>
      <w:r>
        <w:t>С</w:t>
      </w:r>
      <w:r w:rsidRPr="00A95763">
        <w:t>т</w:t>
      </w:r>
      <w:r>
        <w:t>андартные диалоги, шаблоны форм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</w:t>
      </w:r>
      <w:r>
        <w:rPr>
          <w:b/>
          <w:bCs/>
          <w:color w:val="000000"/>
          <w:szCs w:val="24"/>
          <w:lang w:eastAsia="ru-RU"/>
        </w:rPr>
        <w:t>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A95763">
        <w:t>Работа с меню</w:t>
      </w:r>
      <w:r>
        <w:t>.</w:t>
      </w:r>
      <w:r w:rsidRPr="00A95763">
        <w:t xml:space="preserve"> </w:t>
      </w:r>
      <w:r>
        <w:t>Г</w:t>
      </w:r>
      <w:r w:rsidRPr="00A95763">
        <w:t>лавное меню, контекстное меню, конструктор меню</w:t>
      </w:r>
      <w:r>
        <w:t>.</w:t>
      </w:r>
      <w:r w:rsidRPr="00A95763">
        <w:t xml:space="preserve"> Подготовка отчетов. Создание справочной службы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C17624">
        <w:t>Стандартизация пользовательского</w:t>
      </w:r>
      <w:r>
        <w:t xml:space="preserve"> интерфейса. </w:t>
      </w:r>
      <w:r w:rsidRPr="00A95763">
        <w:t>Общие положения и структура методов оценки пользовательского интерфейса</w:t>
      </w:r>
      <w:r w:rsidR="002827D4"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0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Default="000C4E16" w:rsidP="002827D4">
      <w:pPr>
        <w:ind w:firstLine="720"/>
        <w:jc w:val="both"/>
        <w:rPr>
          <w:snapToGrid w:val="0"/>
          <w:szCs w:val="24"/>
        </w:rPr>
      </w:pPr>
      <w:r w:rsidRPr="00C17624">
        <w:t>Задачи</w:t>
      </w:r>
      <w:r>
        <w:t xml:space="preserve"> и виды</w:t>
      </w:r>
      <w:r w:rsidRPr="00C17624">
        <w:t xml:space="preserve"> тестирования. </w:t>
      </w:r>
      <w:r>
        <w:t>Оценка</w:t>
      </w:r>
      <w:r w:rsidRPr="00C17624">
        <w:t xml:space="preserve"> эффективности взаимодействия</w:t>
      </w:r>
      <w:r>
        <w:t xml:space="preserve"> </w:t>
      </w:r>
      <w:r w:rsidRPr="00C17624">
        <w:t>пользователя с интерфейсом</w:t>
      </w:r>
      <w:r w:rsidR="002827D4">
        <w:rPr>
          <w:snapToGrid w:val="0"/>
          <w:szCs w:val="24"/>
        </w:rPr>
        <w:t>.</w:t>
      </w:r>
    </w:p>
    <w:p w:rsidR="00616806" w:rsidRDefault="00616806" w:rsidP="00616806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616806" w:rsidRPr="00DB19DD" w:rsidRDefault="000C4E16" w:rsidP="00616806">
      <w:pPr>
        <w:shd w:val="clear" w:color="auto" w:fill="FFFFFF"/>
        <w:ind w:firstLine="284"/>
        <w:jc w:val="both"/>
        <w:rPr>
          <w:szCs w:val="24"/>
        </w:rPr>
      </w:pPr>
      <w:r w:rsidRPr="00C17624">
        <w:t>Человеко-машинное взаимодействие как область знаний.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616806" w:rsidRPr="00DB19DD" w:rsidRDefault="000C4E16" w:rsidP="00616806">
      <w:pPr>
        <w:shd w:val="clear" w:color="auto" w:fill="FFFFFF"/>
        <w:ind w:firstLine="284"/>
        <w:jc w:val="both"/>
        <w:rPr>
          <w:szCs w:val="24"/>
        </w:rPr>
      </w:pPr>
      <w:r w:rsidRPr="00C17624">
        <w:t>Пользователи как интегрированная часть компьютерных систем.</w:t>
      </w:r>
      <w:r w:rsidR="00440AFE">
        <w:t>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616806" w:rsidRPr="00DB19DD" w:rsidRDefault="000C4E16" w:rsidP="00616806">
      <w:pPr>
        <w:shd w:val="clear" w:color="auto" w:fill="FFFFFF"/>
        <w:ind w:firstLine="284"/>
        <w:jc w:val="both"/>
        <w:rPr>
          <w:szCs w:val="24"/>
        </w:rPr>
      </w:pPr>
      <w:r w:rsidRPr="00C17624">
        <w:t>Особенности восприятия информации человеком. Факторы, оказывающие влияние на процесс восприятия</w:t>
      </w:r>
      <w:r w:rsidR="00440AFE">
        <w:t>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616806" w:rsidRPr="00DB19DD" w:rsidRDefault="000C4E16" w:rsidP="00616806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A95763">
        <w:t>П</w:t>
      </w:r>
      <w:r>
        <w:t xml:space="preserve">сихология человека и компьютера. </w:t>
      </w:r>
      <w:r w:rsidRPr="00A95763">
        <w:t xml:space="preserve">Качество и модели пользовательского интерфейса. </w:t>
      </w:r>
    </w:p>
    <w:p w:rsidR="00C77CAB" w:rsidRDefault="00616806" w:rsidP="00C77CAB">
      <w:pPr>
        <w:shd w:val="clear" w:color="auto" w:fill="FFFFFF"/>
        <w:ind w:firstLine="284"/>
        <w:jc w:val="both"/>
        <w:rPr>
          <w:b/>
          <w:bCs/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C77CAB" w:rsidRPr="00DB19DD" w:rsidRDefault="000C4E16" w:rsidP="00C77CAB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C17624">
        <w:t>Принципы типизации</w:t>
      </w:r>
      <w:r>
        <w:t xml:space="preserve"> </w:t>
      </w:r>
      <w:r w:rsidRPr="00C17624">
        <w:t>пользовательских интерфейсов, их</w:t>
      </w:r>
      <w:r>
        <w:t xml:space="preserve"> </w:t>
      </w:r>
      <w:r w:rsidRPr="00C17624">
        <w:t>особенности, преимущества и</w:t>
      </w:r>
      <w:r>
        <w:t xml:space="preserve"> недостатки</w:t>
      </w:r>
      <w:r w:rsidR="00C77CAB">
        <w:t>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C77CAB" w:rsidRDefault="000C4E16" w:rsidP="00C77CAB">
      <w:pPr>
        <w:shd w:val="clear" w:color="auto" w:fill="FFFFFF"/>
        <w:ind w:firstLine="284"/>
        <w:jc w:val="both"/>
      </w:pPr>
      <w:r w:rsidRPr="00C17624">
        <w:t>Классификация пользовательских</w:t>
      </w:r>
      <w:r>
        <w:t xml:space="preserve"> интерфейсов</w:t>
      </w:r>
      <w:r w:rsidR="00C77CAB">
        <w:t>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C77CAB" w:rsidRDefault="000C4E16" w:rsidP="00616806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 w:rsidRPr="00A95763">
        <w:t>Ком</w:t>
      </w:r>
      <w:r>
        <w:t>поненты графического интерфейса</w:t>
      </w:r>
      <w:r w:rsidR="00C77CAB">
        <w:t>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C77CAB" w:rsidRDefault="000C4E16" w:rsidP="00616806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 w:rsidRPr="00A95763">
        <w:t>Принципы проектирования "дружественного" интерфейса</w:t>
      </w:r>
      <w:r w:rsidR="00C77CAB">
        <w:t>.</w:t>
      </w:r>
    </w:p>
    <w:p w:rsidR="00616806" w:rsidRPr="00DB19DD" w:rsidRDefault="00C77CAB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0C4E16" w:rsidP="00616806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A95763">
        <w:t>Проектирование элементов управления. Этапы разработки человеко-машинного интерфейса</w:t>
      </w:r>
      <w:r w:rsidRPr="00734284">
        <w:t>.</w:t>
      </w:r>
      <w:r w:rsidR="00C77CAB">
        <w:t>.</w:t>
      </w:r>
    </w:p>
    <w:p w:rsidR="00616806" w:rsidRPr="00DB19DD" w:rsidRDefault="00C77CAB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07124" w:rsidRDefault="000C4E16" w:rsidP="00616806">
      <w:pPr>
        <w:shd w:val="clear" w:color="auto" w:fill="FFFFFF"/>
        <w:ind w:firstLine="284"/>
        <w:jc w:val="both"/>
      </w:pPr>
      <w:r w:rsidRPr="00A95763">
        <w:t>Работа с меню</w:t>
      </w:r>
      <w:r>
        <w:t>.</w:t>
      </w:r>
      <w:r w:rsidRPr="00A95763">
        <w:t xml:space="preserve"> </w:t>
      </w:r>
      <w:r>
        <w:t>Г</w:t>
      </w:r>
      <w:r w:rsidRPr="00A95763">
        <w:t>лавное меню, контекстное меню, конструктор меню</w:t>
      </w:r>
      <w:r>
        <w:t>.</w:t>
      </w:r>
      <w:r w:rsidR="00F07124">
        <w:t>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D81152" w:rsidRDefault="00D81152" w:rsidP="00D81152">
      <w:pPr>
        <w:ind w:firstLine="709"/>
        <w:jc w:val="both"/>
      </w:pPr>
      <w:r>
        <w:t xml:space="preserve">1. </w:t>
      </w:r>
      <w:r w:rsidR="0048135D" w:rsidRPr="00C17624">
        <w:t>Человеко-машинное взаимодействие как область знаний. Пользователи как интегрированная часть компьютерных систем.</w:t>
      </w:r>
    </w:p>
    <w:p w:rsidR="00D81152" w:rsidRDefault="00D81152" w:rsidP="00D81152">
      <w:pPr>
        <w:ind w:firstLine="709"/>
        <w:jc w:val="both"/>
      </w:pPr>
      <w:r>
        <w:t>2.</w:t>
      </w:r>
      <w:r w:rsidR="0048135D" w:rsidRPr="0048135D">
        <w:t xml:space="preserve"> </w:t>
      </w:r>
      <w:r w:rsidR="0048135D" w:rsidRPr="00C17624">
        <w:t xml:space="preserve">Особенности </w:t>
      </w:r>
      <w:r w:rsidR="0048135D">
        <w:t>восприятия информации человеком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3.</w:t>
      </w:r>
      <w:r w:rsidR="0048135D" w:rsidRPr="0048135D">
        <w:t xml:space="preserve"> </w:t>
      </w:r>
      <w:r w:rsidR="0048135D" w:rsidRPr="00C17624">
        <w:t>Факторы, оказывающие влияние на процесс восприятия</w:t>
      </w:r>
      <w:r w:rsidR="0048135D">
        <w:t>. Диверсификация пользователей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4.</w:t>
      </w:r>
      <w:r w:rsidR="0048135D" w:rsidRPr="0048135D">
        <w:t xml:space="preserve"> </w:t>
      </w:r>
      <w:r w:rsidR="0048135D" w:rsidRPr="00A95763">
        <w:t>Понятие интерфейса. Качество и моде</w:t>
      </w:r>
      <w:r w:rsidR="0048135D">
        <w:t>ли пользовательского интерфейса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5.</w:t>
      </w:r>
      <w:r w:rsidR="0048135D" w:rsidRPr="0048135D">
        <w:t xml:space="preserve"> </w:t>
      </w:r>
      <w:r w:rsidR="0048135D" w:rsidRPr="00A95763">
        <w:t>Психология человека и компьютера. Стандартизация пользов</w:t>
      </w:r>
      <w:r w:rsidR="0048135D">
        <w:t>ательского интерфейса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t>6.</w:t>
      </w:r>
      <w:r w:rsidR="0048135D" w:rsidRPr="0048135D">
        <w:t xml:space="preserve"> </w:t>
      </w:r>
      <w:r w:rsidR="0048135D" w:rsidRPr="00C17624">
        <w:t>Принципы типизации</w:t>
      </w:r>
      <w:r w:rsidR="0048135D">
        <w:t xml:space="preserve"> </w:t>
      </w:r>
      <w:r w:rsidR="0048135D" w:rsidRPr="00C17624">
        <w:t>пользовательских интерфейсов</w:t>
      </w:r>
      <w:r>
        <w:t>.</w:t>
      </w:r>
      <w:r w:rsidRPr="009E19C2">
        <w:rPr>
          <w:bCs/>
        </w:rPr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rPr>
          <w:bCs/>
        </w:rPr>
        <w:t xml:space="preserve">7. </w:t>
      </w:r>
      <w:r w:rsidR="0048135D" w:rsidRPr="00C17624">
        <w:t>Классификация пользовательских</w:t>
      </w:r>
      <w:r w:rsidR="0048135D">
        <w:t xml:space="preserve"> </w:t>
      </w:r>
      <w:r w:rsidR="0048135D" w:rsidRPr="00C17624">
        <w:t>интерфейсов.</w:t>
      </w:r>
    </w:p>
    <w:p w:rsidR="00D81152" w:rsidRDefault="00D81152" w:rsidP="00D81152">
      <w:pPr>
        <w:ind w:firstLine="709"/>
        <w:jc w:val="both"/>
      </w:pPr>
      <w:r>
        <w:rPr>
          <w:bCs/>
        </w:rPr>
        <w:t xml:space="preserve">8. </w:t>
      </w:r>
      <w:r w:rsidR="0048135D" w:rsidRPr="00A95763">
        <w:t>Компоненты графического интерфейса.</w:t>
      </w:r>
    </w:p>
    <w:p w:rsidR="00D81152" w:rsidRDefault="00D81152" w:rsidP="00D81152">
      <w:pPr>
        <w:ind w:firstLine="709"/>
        <w:jc w:val="both"/>
      </w:pPr>
      <w:r>
        <w:t xml:space="preserve">9. </w:t>
      </w:r>
      <w:r w:rsidR="0048135D" w:rsidRPr="00A95763">
        <w:t>Требования к системе со стороны</w:t>
      </w:r>
      <w:r w:rsidR="0048135D">
        <w:t xml:space="preserve"> </w:t>
      </w:r>
      <w:r w:rsidR="0048135D" w:rsidRPr="00A95763">
        <w:t>пользователей.</w:t>
      </w:r>
    </w:p>
    <w:p w:rsidR="00D81152" w:rsidRDefault="00D81152" w:rsidP="00D81152">
      <w:pPr>
        <w:ind w:firstLine="709"/>
        <w:jc w:val="both"/>
      </w:pPr>
      <w:r>
        <w:t xml:space="preserve">10. </w:t>
      </w:r>
      <w:r w:rsidR="0048135D">
        <w:t>Проектировани</w:t>
      </w:r>
      <w:r w:rsidR="00CB2898">
        <w:t>е</w:t>
      </w:r>
      <w:r w:rsidR="0048135D">
        <w:t xml:space="preserve"> интерфейса, учитывающе</w:t>
      </w:r>
      <w:r w:rsidR="0048135D" w:rsidRPr="00A95763">
        <w:t>е требования со стороны пользователей.</w:t>
      </w:r>
    </w:p>
    <w:p w:rsidR="00D81152" w:rsidRDefault="00D81152" w:rsidP="00D81152">
      <w:pPr>
        <w:ind w:firstLine="709"/>
        <w:jc w:val="both"/>
      </w:pPr>
      <w:r>
        <w:lastRenderedPageBreak/>
        <w:t xml:space="preserve">11. </w:t>
      </w:r>
      <w:r w:rsidR="0048135D" w:rsidRPr="00A95763">
        <w:t>Проектирование элементов управления</w:t>
      </w:r>
      <w:r w:rsidR="0048135D">
        <w:t xml:space="preserve"> интерфейса.</w:t>
      </w:r>
    </w:p>
    <w:p w:rsidR="00D81152" w:rsidRDefault="00D81152" w:rsidP="00D81152">
      <w:pPr>
        <w:ind w:firstLine="709"/>
        <w:jc w:val="both"/>
      </w:pPr>
      <w:r>
        <w:t xml:space="preserve">12. </w:t>
      </w:r>
      <w:r w:rsidR="0048135D" w:rsidRPr="00A95763">
        <w:t>Выбор визуальных атрибутов отображаемой информации.</w:t>
      </w:r>
    </w:p>
    <w:p w:rsidR="00D81152" w:rsidRDefault="00D81152" w:rsidP="00D81152">
      <w:pPr>
        <w:ind w:firstLine="709"/>
        <w:jc w:val="both"/>
      </w:pPr>
      <w:r>
        <w:t xml:space="preserve">13. </w:t>
      </w:r>
      <w:r w:rsidR="0048135D" w:rsidRPr="00A95763">
        <w:t>Этапы разработки человеко-машинного интерфейса</w:t>
      </w:r>
      <w:r w:rsidR="0048135D" w:rsidRPr="00734284">
        <w:t>.</w:t>
      </w:r>
    </w:p>
    <w:p w:rsidR="00D81152" w:rsidRDefault="00D81152" w:rsidP="00D81152">
      <w:pPr>
        <w:ind w:firstLine="709"/>
        <w:jc w:val="both"/>
      </w:pPr>
      <w:r>
        <w:t xml:space="preserve">14. </w:t>
      </w:r>
      <w:r w:rsidR="0048135D" w:rsidRPr="00A95763">
        <w:t>Разработка приложения. Создание интерфейса приложения.</w:t>
      </w:r>
    </w:p>
    <w:p w:rsidR="00D81152" w:rsidRDefault="00D81152" w:rsidP="00D81152">
      <w:pPr>
        <w:ind w:firstLine="709"/>
        <w:jc w:val="both"/>
      </w:pPr>
      <w:r>
        <w:t xml:space="preserve">15. </w:t>
      </w:r>
      <w:r w:rsidR="00CB2898" w:rsidRPr="00A95763">
        <w:t>Работа с текстом. Кнопки и переключатели. Использование форм</w:t>
      </w:r>
      <w:r w:rsidR="00CB2898">
        <w:t>.</w:t>
      </w:r>
    </w:p>
    <w:p w:rsidR="00D81152" w:rsidRDefault="00D81152" w:rsidP="00D81152">
      <w:pPr>
        <w:ind w:firstLine="709"/>
        <w:jc w:val="both"/>
      </w:pPr>
      <w:r>
        <w:t xml:space="preserve">16. </w:t>
      </w:r>
      <w:r w:rsidR="00CB2898" w:rsidRPr="00A95763">
        <w:t>Работа с меню</w:t>
      </w:r>
      <w:r w:rsidR="00CB2898">
        <w:t>.</w:t>
      </w:r>
      <w:r w:rsidR="00CB2898" w:rsidRPr="00A95763">
        <w:t xml:space="preserve"> </w:t>
      </w:r>
      <w:r w:rsidR="00CB2898">
        <w:t>Г</w:t>
      </w:r>
      <w:r w:rsidR="00CB2898" w:rsidRPr="00A95763">
        <w:t>лавное меню, контекстное меню, конструктор меню</w:t>
      </w:r>
      <w:r w:rsidR="00CB2898">
        <w:t>.</w:t>
      </w:r>
    </w:p>
    <w:p w:rsidR="00D81152" w:rsidRDefault="00D81152" w:rsidP="00D81152">
      <w:pPr>
        <w:ind w:firstLine="709"/>
        <w:jc w:val="both"/>
      </w:pPr>
      <w:r>
        <w:t xml:space="preserve">17. </w:t>
      </w:r>
      <w:r w:rsidR="00CB2898" w:rsidRPr="00A95763">
        <w:t>Подготовка отчетов. Создание справочной службы</w:t>
      </w:r>
      <w:r w:rsidR="00CB2898">
        <w:t>.</w:t>
      </w:r>
    </w:p>
    <w:p w:rsidR="00D81152" w:rsidRDefault="00CB2898" w:rsidP="00D81152">
      <w:pPr>
        <w:ind w:firstLine="709"/>
        <w:jc w:val="both"/>
      </w:pPr>
      <w:r>
        <w:t xml:space="preserve">18. </w:t>
      </w:r>
      <w:r w:rsidRPr="00A95763">
        <w:t>Общие положения и структура методов оценки пользовательского интерфейса</w:t>
      </w:r>
      <w:r>
        <w:t>.</w:t>
      </w:r>
    </w:p>
    <w:p w:rsidR="00D81152" w:rsidRDefault="00D81152" w:rsidP="00D81152">
      <w:pPr>
        <w:ind w:firstLine="709"/>
        <w:jc w:val="both"/>
      </w:pPr>
      <w:r>
        <w:t xml:space="preserve">19. </w:t>
      </w:r>
      <w:r w:rsidR="00CB2898" w:rsidRPr="00C17624">
        <w:t>Качественные и</w:t>
      </w:r>
      <w:r w:rsidR="00CB2898">
        <w:t xml:space="preserve"> </w:t>
      </w:r>
      <w:r w:rsidR="00CB2898" w:rsidRPr="00C17624">
        <w:t>количественные оценки. Задачи</w:t>
      </w:r>
      <w:r w:rsidR="00CB2898">
        <w:t xml:space="preserve"> и виды</w:t>
      </w:r>
      <w:r w:rsidR="00CB2898" w:rsidRPr="00C17624">
        <w:t xml:space="preserve"> тестирования.</w:t>
      </w:r>
    </w:p>
    <w:p w:rsidR="00D81152" w:rsidRDefault="00D81152" w:rsidP="00D81152">
      <w:pPr>
        <w:ind w:firstLine="709"/>
        <w:jc w:val="both"/>
      </w:pPr>
      <w:r>
        <w:t xml:space="preserve">20. </w:t>
      </w:r>
      <w:r w:rsidR="00CB2898">
        <w:t>Оценка</w:t>
      </w:r>
      <w:r w:rsidR="00CB2898" w:rsidRPr="00C17624">
        <w:t xml:space="preserve"> эффективности взаимодействия</w:t>
      </w:r>
      <w:r w:rsidR="00CB2898">
        <w:t xml:space="preserve"> </w:t>
      </w:r>
      <w:r w:rsidR="00CB2898" w:rsidRPr="00C17624">
        <w:t>пользователя с интерфейсом</w:t>
      </w:r>
      <w:r w:rsidR="00CB2898">
        <w:t>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682AF5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51" w:rsidRDefault="00A94551">
      <w:r>
        <w:separator/>
      </w:r>
    </w:p>
  </w:endnote>
  <w:endnote w:type="continuationSeparator" w:id="0">
    <w:p w:rsidR="00A94551" w:rsidRDefault="00A9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B12A63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B12A63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DB3C3F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51" w:rsidRDefault="00A94551">
      <w:r>
        <w:separator/>
      </w:r>
    </w:p>
  </w:footnote>
  <w:footnote w:type="continuationSeparator" w:id="0">
    <w:p w:rsidR="00A94551" w:rsidRDefault="00A94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960A0"/>
    <w:rsid w:val="000C4E16"/>
    <w:rsid w:val="000D23A9"/>
    <w:rsid w:val="0012378B"/>
    <w:rsid w:val="001341AB"/>
    <w:rsid w:val="00155173"/>
    <w:rsid w:val="00161889"/>
    <w:rsid w:val="00171561"/>
    <w:rsid w:val="001A2905"/>
    <w:rsid w:val="001C3186"/>
    <w:rsid w:val="001C7E14"/>
    <w:rsid w:val="001F65CE"/>
    <w:rsid w:val="0021138C"/>
    <w:rsid w:val="002604EB"/>
    <w:rsid w:val="00272798"/>
    <w:rsid w:val="002827D4"/>
    <w:rsid w:val="002F4D12"/>
    <w:rsid w:val="00303116"/>
    <w:rsid w:val="00320591"/>
    <w:rsid w:val="00354FE6"/>
    <w:rsid w:val="00362AA2"/>
    <w:rsid w:val="0037298D"/>
    <w:rsid w:val="003972F8"/>
    <w:rsid w:val="003B41BD"/>
    <w:rsid w:val="003C1048"/>
    <w:rsid w:val="003C382A"/>
    <w:rsid w:val="003C47F7"/>
    <w:rsid w:val="003D2FE8"/>
    <w:rsid w:val="003E229D"/>
    <w:rsid w:val="003E5335"/>
    <w:rsid w:val="004210B6"/>
    <w:rsid w:val="00440764"/>
    <w:rsid w:val="00440AFE"/>
    <w:rsid w:val="004538D5"/>
    <w:rsid w:val="00474E11"/>
    <w:rsid w:val="0048135D"/>
    <w:rsid w:val="004907E0"/>
    <w:rsid w:val="004D614E"/>
    <w:rsid w:val="004E7B34"/>
    <w:rsid w:val="004F7E86"/>
    <w:rsid w:val="00544CE4"/>
    <w:rsid w:val="00544ECE"/>
    <w:rsid w:val="005712B5"/>
    <w:rsid w:val="00577AA0"/>
    <w:rsid w:val="00580ED0"/>
    <w:rsid w:val="00616806"/>
    <w:rsid w:val="00617756"/>
    <w:rsid w:val="00623A42"/>
    <w:rsid w:val="0062580E"/>
    <w:rsid w:val="006316B4"/>
    <w:rsid w:val="00644806"/>
    <w:rsid w:val="006603BC"/>
    <w:rsid w:val="006638C3"/>
    <w:rsid w:val="00677DED"/>
    <w:rsid w:val="00682AF5"/>
    <w:rsid w:val="006B760B"/>
    <w:rsid w:val="006E66B1"/>
    <w:rsid w:val="00714FEF"/>
    <w:rsid w:val="00720BF7"/>
    <w:rsid w:val="0074624E"/>
    <w:rsid w:val="00750A2A"/>
    <w:rsid w:val="007675DB"/>
    <w:rsid w:val="00777E6C"/>
    <w:rsid w:val="00780E36"/>
    <w:rsid w:val="00811F62"/>
    <w:rsid w:val="0082127E"/>
    <w:rsid w:val="0083144E"/>
    <w:rsid w:val="00875928"/>
    <w:rsid w:val="00891F88"/>
    <w:rsid w:val="008A2A1B"/>
    <w:rsid w:val="008A33E5"/>
    <w:rsid w:val="008A58D9"/>
    <w:rsid w:val="008B06EB"/>
    <w:rsid w:val="008F10D9"/>
    <w:rsid w:val="00943A43"/>
    <w:rsid w:val="00965DE9"/>
    <w:rsid w:val="0098462D"/>
    <w:rsid w:val="009A7CCE"/>
    <w:rsid w:val="009E19C2"/>
    <w:rsid w:val="009E5A9E"/>
    <w:rsid w:val="009F0787"/>
    <w:rsid w:val="00A01F9A"/>
    <w:rsid w:val="00A04AF0"/>
    <w:rsid w:val="00A333FA"/>
    <w:rsid w:val="00A46D2E"/>
    <w:rsid w:val="00A94551"/>
    <w:rsid w:val="00AA7FC9"/>
    <w:rsid w:val="00AD298E"/>
    <w:rsid w:val="00AF5F52"/>
    <w:rsid w:val="00B013EE"/>
    <w:rsid w:val="00B02D67"/>
    <w:rsid w:val="00B12A63"/>
    <w:rsid w:val="00B41831"/>
    <w:rsid w:val="00B46EE6"/>
    <w:rsid w:val="00B470F4"/>
    <w:rsid w:val="00B964F5"/>
    <w:rsid w:val="00B96531"/>
    <w:rsid w:val="00BC2310"/>
    <w:rsid w:val="00BE61F0"/>
    <w:rsid w:val="00C16F45"/>
    <w:rsid w:val="00C77CAB"/>
    <w:rsid w:val="00CB1AF1"/>
    <w:rsid w:val="00CB2898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81152"/>
    <w:rsid w:val="00DB3C3F"/>
    <w:rsid w:val="00DB66A2"/>
    <w:rsid w:val="00DC72BA"/>
    <w:rsid w:val="00E005EF"/>
    <w:rsid w:val="00E00B65"/>
    <w:rsid w:val="00E108CB"/>
    <w:rsid w:val="00E70C8C"/>
    <w:rsid w:val="00E71296"/>
    <w:rsid w:val="00E80893"/>
    <w:rsid w:val="00EB096B"/>
    <w:rsid w:val="00EF1DF8"/>
    <w:rsid w:val="00EF5602"/>
    <w:rsid w:val="00EF6CA4"/>
    <w:rsid w:val="00F07124"/>
    <w:rsid w:val="00F15263"/>
    <w:rsid w:val="00F306CC"/>
    <w:rsid w:val="00F30E5A"/>
    <w:rsid w:val="00F32840"/>
    <w:rsid w:val="00F5316F"/>
    <w:rsid w:val="00F533AC"/>
    <w:rsid w:val="00F64CB4"/>
    <w:rsid w:val="00F75AEB"/>
    <w:rsid w:val="00FB6ADB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5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682AF5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682AF5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682AF5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2AF5"/>
    <w:rPr>
      <w:i w:val="0"/>
    </w:rPr>
  </w:style>
  <w:style w:type="character" w:customStyle="1" w:styleId="WW8Num1z1">
    <w:name w:val="WW8Num1z1"/>
    <w:rsid w:val="00682AF5"/>
    <w:rPr>
      <w:sz w:val="24"/>
      <w:szCs w:val="24"/>
    </w:rPr>
  </w:style>
  <w:style w:type="character" w:customStyle="1" w:styleId="WW8Num1z2">
    <w:name w:val="WW8Num1z2"/>
    <w:rsid w:val="00682AF5"/>
  </w:style>
  <w:style w:type="character" w:customStyle="1" w:styleId="WW8Num1z3">
    <w:name w:val="WW8Num1z3"/>
    <w:rsid w:val="00682AF5"/>
  </w:style>
  <w:style w:type="character" w:customStyle="1" w:styleId="WW8Num1z4">
    <w:name w:val="WW8Num1z4"/>
    <w:rsid w:val="00682AF5"/>
  </w:style>
  <w:style w:type="character" w:customStyle="1" w:styleId="WW8Num1z5">
    <w:name w:val="WW8Num1z5"/>
    <w:rsid w:val="00682AF5"/>
  </w:style>
  <w:style w:type="character" w:customStyle="1" w:styleId="WW8Num1z6">
    <w:name w:val="WW8Num1z6"/>
    <w:rsid w:val="00682AF5"/>
  </w:style>
  <w:style w:type="character" w:customStyle="1" w:styleId="WW8Num1z7">
    <w:name w:val="WW8Num1z7"/>
    <w:rsid w:val="00682AF5"/>
  </w:style>
  <w:style w:type="character" w:customStyle="1" w:styleId="WW8Num1z8">
    <w:name w:val="WW8Num1z8"/>
    <w:rsid w:val="00682AF5"/>
  </w:style>
  <w:style w:type="character" w:customStyle="1" w:styleId="WW8Num2z0">
    <w:name w:val="WW8Num2z0"/>
    <w:rsid w:val="00682AF5"/>
  </w:style>
  <w:style w:type="character" w:customStyle="1" w:styleId="WW8Num2z1">
    <w:name w:val="WW8Num2z1"/>
    <w:rsid w:val="00682AF5"/>
  </w:style>
  <w:style w:type="character" w:customStyle="1" w:styleId="WW8Num2z2">
    <w:name w:val="WW8Num2z2"/>
    <w:rsid w:val="00682AF5"/>
  </w:style>
  <w:style w:type="character" w:customStyle="1" w:styleId="WW8Num2z3">
    <w:name w:val="WW8Num2z3"/>
    <w:rsid w:val="00682AF5"/>
  </w:style>
  <w:style w:type="character" w:customStyle="1" w:styleId="WW8Num2z4">
    <w:name w:val="WW8Num2z4"/>
    <w:rsid w:val="00682AF5"/>
  </w:style>
  <w:style w:type="character" w:customStyle="1" w:styleId="WW8Num2z5">
    <w:name w:val="WW8Num2z5"/>
    <w:rsid w:val="00682AF5"/>
  </w:style>
  <w:style w:type="character" w:customStyle="1" w:styleId="WW8Num2z6">
    <w:name w:val="WW8Num2z6"/>
    <w:rsid w:val="00682AF5"/>
  </w:style>
  <w:style w:type="character" w:customStyle="1" w:styleId="WW8Num2z7">
    <w:name w:val="WW8Num2z7"/>
    <w:rsid w:val="00682AF5"/>
  </w:style>
  <w:style w:type="character" w:customStyle="1" w:styleId="WW8Num2z8">
    <w:name w:val="WW8Num2z8"/>
    <w:rsid w:val="00682AF5"/>
  </w:style>
  <w:style w:type="character" w:customStyle="1" w:styleId="WW8Num3z0">
    <w:name w:val="WW8Num3z0"/>
    <w:rsid w:val="00682AF5"/>
    <w:rPr>
      <w:i w:val="0"/>
    </w:rPr>
  </w:style>
  <w:style w:type="character" w:customStyle="1" w:styleId="WW8Num3z1">
    <w:name w:val="WW8Num3z1"/>
    <w:rsid w:val="00682AF5"/>
    <w:rPr>
      <w:sz w:val="24"/>
      <w:szCs w:val="24"/>
    </w:rPr>
  </w:style>
  <w:style w:type="character" w:customStyle="1" w:styleId="WW8Num3z2">
    <w:name w:val="WW8Num3z2"/>
    <w:rsid w:val="00682AF5"/>
  </w:style>
  <w:style w:type="character" w:customStyle="1" w:styleId="WW8Num3z3">
    <w:name w:val="WW8Num3z3"/>
    <w:rsid w:val="00682AF5"/>
  </w:style>
  <w:style w:type="character" w:customStyle="1" w:styleId="WW8Num3z4">
    <w:name w:val="WW8Num3z4"/>
    <w:rsid w:val="00682AF5"/>
  </w:style>
  <w:style w:type="character" w:customStyle="1" w:styleId="WW8Num3z5">
    <w:name w:val="WW8Num3z5"/>
    <w:rsid w:val="00682AF5"/>
  </w:style>
  <w:style w:type="character" w:customStyle="1" w:styleId="WW8Num3z6">
    <w:name w:val="WW8Num3z6"/>
    <w:rsid w:val="00682AF5"/>
  </w:style>
  <w:style w:type="character" w:customStyle="1" w:styleId="WW8Num3z7">
    <w:name w:val="WW8Num3z7"/>
    <w:rsid w:val="00682AF5"/>
  </w:style>
  <w:style w:type="character" w:customStyle="1" w:styleId="WW8Num3z8">
    <w:name w:val="WW8Num3z8"/>
    <w:rsid w:val="00682AF5"/>
  </w:style>
  <w:style w:type="character" w:customStyle="1" w:styleId="WW8Num4z0">
    <w:name w:val="WW8Num4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682AF5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682AF5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682AF5"/>
  </w:style>
  <w:style w:type="character" w:customStyle="1" w:styleId="WW8Num6z2">
    <w:name w:val="WW8Num6z2"/>
    <w:rsid w:val="00682AF5"/>
  </w:style>
  <w:style w:type="character" w:customStyle="1" w:styleId="WW8Num6z3">
    <w:name w:val="WW8Num6z3"/>
    <w:rsid w:val="00682AF5"/>
  </w:style>
  <w:style w:type="character" w:customStyle="1" w:styleId="WW8Num6z4">
    <w:name w:val="WW8Num6z4"/>
    <w:rsid w:val="00682AF5"/>
  </w:style>
  <w:style w:type="character" w:customStyle="1" w:styleId="WW8Num6z5">
    <w:name w:val="WW8Num6z5"/>
    <w:rsid w:val="00682AF5"/>
  </w:style>
  <w:style w:type="character" w:customStyle="1" w:styleId="WW8Num6z6">
    <w:name w:val="WW8Num6z6"/>
    <w:rsid w:val="00682AF5"/>
  </w:style>
  <w:style w:type="character" w:customStyle="1" w:styleId="WW8Num6z7">
    <w:name w:val="WW8Num6z7"/>
    <w:rsid w:val="00682AF5"/>
  </w:style>
  <w:style w:type="character" w:customStyle="1" w:styleId="WW8Num6z8">
    <w:name w:val="WW8Num6z8"/>
    <w:rsid w:val="00682AF5"/>
  </w:style>
  <w:style w:type="character" w:customStyle="1" w:styleId="6">
    <w:name w:val="Основной шрифт абзаца6"/>
    <w:rsid w:val="00682AF5"/>
  </w:style>
  <w:style w:type="character" w:customStyle="1" w:styleId="5">
    <w:name w:val="Основной шрифт абзаца5"/>
    <w:rsid w:val="00682AF5"/>
  </w:style>
  <w:style w:type="character" w:customStyle="1" w:styleId="WW8Num4z1">
    <w:name w:val="WW8Num4z1"/>
    <w:rsid w:val="00682AF5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682AF5"/>
  </w:style>
  <w:style w:type="character" w:customStyle="1" w:styleId="WW8Num4z3">
    <w:name w:val="WW8Num4z3"/>
    <w:rsid w:val="00682AF5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682AF5"/>
  </w:style>
  <w:style w:type="character" w:customStyle="1" w:styleId="WW8Num4z6">
    <w:name w:val="WW8Num4z6"/>
    <w:rsid w:val="00682AF5"/>
  </w:style>
  <w:style w:type="character" w:customStyle="1" w:styleId="WW8Num4z7">
    <w:name w:val="WW8Num4z7"/>
    <w:rsid w:val="00682AF5"/>
  </w:style>
  <w:style w:type="character" w:customStyle="1" w:styleId="WW8Num4z8">
    <w:name w:val="WW8Num4z8"/>
    <w:rsid w:val="00682AF5"/>
  </w:style>
  <w:style w:type="character" w:customStyle="1" w:styleId="WW8Num5z1">
    <w:name w:val="WW8Num5z1"/>
    <w:rsid w:val="00682AF5"/>
  </w:style>
  <w:style w:type="character" w:customStyle="1" w:styleId="WW8Num5z2">
    <w:name w:val="WW8Num5z2"/>
    <w:rsid w:val="00682AF5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682AF5"/>
  </w:style>
  <w:style w:type="character" w:customStyle="1" w:styleId="WW8Num5z4">
    <w:name w:val="WW8Num5z4"/>
    <w:rsid w:val="00682AF5"/>
  </w:style>
  <w:style w:type="character" w:customStyle="1" w:styleId="WW8Num5z5">
    <w:name w:val="WW8Num5z5"/>
    <w:rsid w:val="00682AF5"/>
  </w:style>
  <w:style w:type="character" w:customStyle="1" w:styleId="WW8Num5z6">
    <w:name w:val="WW8Num5z6"/>
    <w:rsid w:val="00682AF5"/>
  </w:style>
  <w:style w:type="character" w:customStyle="1" w:styleId="WW8Num5z7">
    <w:name w:val="WW8Num5z7"/>
    <w:rsid w:val="00682AF5"/>
  </w:style>
  <w:style w:type="character" w:customStyle="1" w:styleId="WW8Num5z8">
    <w:name w:val="WW8Num5z8"/>
    <w:rsid w:val="00682AF5"/>
  </w:style>
  <w:style w:type="character" w:customStyle="1" w:styleId="WW8Num7z0">
    <w:name w:val="WW8Num7z0"/>
    <w:rsid w:val="00682AF5"/>
  </w:style>
  <w:style w:type="character" w:customStyle="1" w:styleId="WW8Num7z1">
    <w:name w:val="WW8Num7z1"/>
    <w:rsid w:val="00682AF5"/>
  </w:style>
  <w:style w:type="character" w:customStyle="1" w:styleId="WW8Num7z2">
    <w:name w:val="WW8Num7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682AF5"/>
  </w:style>
  <w:style w:type="character" w:customStyle="1" w:styleId="WW8Num7z4">
    <w:name w:val="WW8Num7z4"/>
    <w:rsid w:val="00682AF5"/>
  </w:style>
  <w:style w:type="character" w:customStyle="1" w:styleId="WW8Num7z5">
    <w:name w:val="WW8Num7z5"/>
    <w:rsid w:val="00682AF5"/>
  </w:style>
  <w:style w:type="character" w:customStyle="1" w:styleId="WW8Num7z6">
    <w:name w:val="WW8Num7z6"/>
    <w:rsid w:val="00682AF5"/>
  </w:style>
  <w:style w:type="character" w:customStyle="1" w:styleId="WW8Num7z7">
    <w:name w:val="WW8Num7z7"/>
    <w:rsid w:val="00682AF5"/>
  </w:style>
  <w:style w:type="character" w:customStyle="1" w:styleId="WW8Num7z8">
    <w:name w:val="WW8Num7z8"/>
    <w:rsid w:val="00682AF5"/>
  </w:style>
  <w:style w:type="character" w:customStyle="1" w:styleId="WW8Num8z0">
    <w:name w:val="WW8Num8z0"/>
    <w:rsid w:val="00682AF5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682AF5"/>
    <w:rPr>
      <w:sz w:val="24"/>
      <w:szCs w:val="24"/>
    </w:rPr>
  </w:style>
  <w:style w:type="character" w:customStyle="1" w:styleId="WW8Num9z0">
    <w:name w:val="WW8Num9z0"/>
    <w:rsid w:val="00682AF5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682AF5"/>
  </w:style>
  <w:style w:type="character" w:customStyle="1" w:styleId="WW8Num10z1">
    <w:name w:val="WW8Num10z1"/>
    <w:rsid w:val="00682AF5"/>
  </w:style>
  <w:style w:type="character" w:customStyle="1" w:styleId="WW8Num10z2">
    <w:name w:val="WW8Num10z2"/>
    <w:rsid w:val="00682AF5"/>
    <w:rPr>
      <w:sz w:val="28"/>
      <w:szCs w:val="28"/>
    </w:rPr>
  </w:style>
  <w:style w:type="character" w:customStyle="1" w:styleId="WW8Num10z3">
    <w:name w:val="WW8Num1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682AF5"/>
  </w:style>
  <w:style w:type="character" w:customStyle="1" w:styleId="WW8Num10z5">
    <w:name w:val="WW8Num10z5"/>
    <w:rsid w:val="00682AF5"/>
  </w:style>
  <w:style w:type="character" w:customStyle="1" w:styleId="WW8Num10z6">
    <w:name w:val="WW8Num10z6"/>
    <w:rsid w:val="00682AF5"/>
  </w:style>
  <w:style w:type="character" w:customStyle="1" w:styleId="WW8Num10z7">
    <w:name w:val="WW8Num10z7"/>
    <w:rsid w:val="00682AF5"/>
  </w:style>
  <w:style w:type="character" w:customStyle="1" w:styleId="WW8Num10z8">
    <w:name w:val="WW8Num10z8"/>
    <w:rsid w:val="00682AF5"/>
  </w:style>
  <w:style w:type="character" w:customStyle="1" w:styleId="WW8Num11z0">
    <w:name w:val="WW8Num11z0"/>
    <w:rsid w:val="00682AF5"/>
  </w:style>
  <w:style w:type="character" w:customStyle="1" w:styleId="WW8Num11z1">
    <w:name w:val="WW8Num11z1"/>
    <w:rsid w:val="00682AF5"/>
  </w:style>
  <w:style w:type="character" w:customStyle="1" w:styleId="WW8Num11z2">
    <w:name w:val="WW8Num11z2"/>
    <w:rsid w:val="00682AF5"/>
    <w:rPr>
      <w:sz w:val="28"/>
      <w:szCs w:val="28"/>
    </w:rPr>
  </w:style>
  <w:style w:type="character" w:customStyle="1" w:styleId="WW8Num11z3">
    <w:name w:val="WW8Num11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682AF5"/>
  </w:style>
  <w:style w:type="character" w:customStyle="1" w:styleId="WW8Num11z5">
    <w:name w:val="WW8Num11z5"/>
    <w:rsid w:val="00682AF5"/>
  </w:style>
  <w:style w:type="character" w:customStyle="1" w:styleId="WW8Num11z6">
    <w:name w:val="WW8Num11z6"/>
    <w:rsid w:val="00682AF5"/>
  </w:style>
  <w:style w:type="character" w:customStyle="1" w:styleId="WW8Num11z7">
    <w:name w:val="WW8Num11z7"/>
    <w:rsid w:val="00682AF5"/>
  </w:style>
  <w:style w:type="character" w:customStyle="1" w:styleId="WW8Num11z8">
    <w:name w:val="WW8Num11z8"/>
    <w:rsid w:val="00682AF5"/>
  </w:style>
  <w:style w:type="character" w:customStyle="1" w:styleId="WW8Num12z0">
    <w:name w:val="WW8Num12z0"/>
    <w:rsid w:val="00682AF5"/>
    <w:rPr>
      <w:i w:val="0"/>
    </w:rPr>
  </w:style>
  <w:style w:type="character" w:customStyle="1" w:styleId="WW8Num12z1">
    <w:name w:val="WW8Num12z1"/>
    <w:rsid w:val="00682AF5"/>
    <w:rPr>
      <w:sz w:val="24"/>
      <w:szCs w:val="24"/>
    </w:rPr>
  </w:style>
  <w:style w:type="character" w:customStyle="1" w:styleId="WW8Num12z2">
    <w:name w:val="WW8Num12z2"/>
    <w:rsid w:val="00682AF5"/>
  </w:style>
  <w:style w:type="character" w:customStyle="1" w:styleId="WW8Num12z3">
    <w:name w:val="WW8Num12z3"/>
    <w:rsid w:val="00682AF5"/>
  </w:style>
  <w:style w:type="character" w:customStyle="1" w:styleId="WW8Num12z4">
    <w:name w:val="WW8Num12z4"/>
    <w:rsid w:val="00682AF5"/>
  </w:style>
  <w:style w:type="character" w:customStyle="1" w:styleId="WW8Num12z5">
    <w:name w:val="WW8Num12z5"/>
    <w:rsid w:val="00682AF5"/>
  </w:style>
  <w:style w:type="character" w:customStyle="1" w:styleId="WW8Num12z6">
    <w:name w:val="WW8Num12z6"/>
    <w:rsid w:val="00682AF5"/>
  </w:style>
  <w:style w:type="character" w:customStyle="1" w:styleId="WW8Num12z7">
    <w:name w:val="WW8Num12z7"/>
    <w:rsid w:val="00682AF5"/>
  </w:style>
  <w:style w:type="character" w:customStyle="1" w:styleId="WW8Num12z8">
    <w:name w:val="WW8Num12z8"/>
    <w:rsid w:val="00682AF5"/>
  </w:style>
  <w:style w:type="character" w:customStyle="1" w:styleId="WW8Num13z0">
    <w:name w:val="WW8Num13z0"/>
    <w:rsid w:val="00682AF5"/>
    <w:rPr>
      <w:b/>
      <w:bCs/>
      <w:sz w:val="24"/>
      <w:szCs w:val="28"/>
      <w:lang w:val="en-US"/>
    </w:rPr>
  </w:style>
  <w:style w:type="character" w:customStyle="1" w:styleId="WW8Num13z1">
    <w:name w:val="WW8Num13z1"/>
    <w:rsid w:val="00682AF5"/>
  </w:style>
  <w:style w:type="character" w:customStyle="1" w:styleId="WW8Num13z2">
    <w:name w:val="WW8Num13z2"/>
    <w:rsid w:val="00682AF5"/>
  </w:style>
  <w:style w:type="character" w:customStyle="1" w:styleId="WW8Num13z3">
    <w:name w:val="WW8Num13z3"/>
    <w:rsid w:val="00682AF5"/>
  </w:style>
  <w:style w:type="character" w:customStyle="1" w:styleId="WW8Num13z4">
    <w:name w:val="WW8Num13z4"/>
    <w:rsid w:val="00682AF5"/>
  </w:style>
  <w:style w:type="character" w:customStyle="1" w:styleId="WW8Num13z5">
    <w:name w:val="WW8Num13z5"/>
    <w:rsid w:val="00682AF5"/>
  </w:style>
  <w:style w:type="character" w:customStyle="1" w:styleId="WW8Num13z6">
    <w:name w:val="WW8Num13z6"/>
    <w:rsid w:val="00682AF5"/>
  </w:style>
  <w:style w:type="character" w:customStyle="1" w:styleId="WW8Num13z7">
    <w:name w:val="WW8Num13z7"/>
    <w:rsid w:val="00682AF5"/>
  </w:style>
  <w:style w:type="character" w:customStyle="1" w:styleId="WW8Num13z8">
    <w:name w:val="WW8Num13z8"/>
    <w:rsid w:val="00682AF5"/>
  </w:style>
  <w:style w:type="character" w:customStyle="1" w:styleId="WW8Num14z0">
    <w:name w:val="WW8Num14z0"/>
    <w:rsid w:val="00682AF5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682AF5"/>
  </w:style>
  <w:style w:type="character" w:customStyle="1" w:styleId="WW8Num15z2">
    <w:name w:val="WW8Num15z2"/>
    <w:rsid w:val="00682AF5"/>
  </w:style>
  <w:style w:type="character" w:customStyle="1" w:styleId="WW8Num15z3">
    <w:name w:val="WW8Num15z3"/>
    <w:rsid w:val="00682AF5"/>
  </w:style>
  <w:style w:type="character" w:customStyle="1" w:styleId="WW8Num15z4">
    <w:name w:val="WW8Num15z4"/>
    <w:rsid w:val="00682AF5"/>
  </w:style>
  <w:style w:type="character" w:customStyle="1" w:styleId="WW8Num15z5">
    <w:name w:val="WW8Num15z5"/>
    <w:rsid w:val="00682AF5"/>
  </w:style>
  <w:style w:type="character" w:customStyle="1" w:styleId="WW8Num15z6">
    <w:name w:val="WW8Num15z6"/>
    <w:rsid w:val="00682AF5"/>
  </w:style>
  <w:style w:type="character" w:customStyle="1" w:styleId="WW8Num15z7">
    <w:name w:val="WW8Num15z7"/>
    <w:rsid w:val="00682AF5"/>
  </w:style>
  <w:style w:type="character" w:customStyle="1" w:styleId="WW8Num15z8">
    <w:name w:val="WW8Num15z8"/>
    <w:rsid w:val="00682AF5"/>
  </w:style>
  <w:style w:type="character" w:customStyle="1" w:styleId="WW8Num16z0">
    <w:name w:val="WW8Num16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682AF5"/>
  </w:style>
  <w:style w:type="character" w:customStyle="1" w:styleId="WW8Num16z2">
    <w:name w:val="WW8Num16z2"/>
    <w:rsid w:val="00682AF5"/>
  </w:style>
  <w:style w:type="character" w:customStyle="1" w:styleId="WW8Num16z3">
    <w:name w:val="WW8Num16z3"/>
    <w:rsid w:val="00682AF5"/>
  </w:style>
  <w:style w:type="character" w:customStyle="1" w:styleId="WW8Num16z4">
    <w:name w:val="WW8Num16z4"/>
    <w:rsid w:val="00682AF5"/>
  </w:style>
  <w:style w:type="character" w:customStyle="1" w:styleId="WW8Num16z5">
    <w:name w:val="WW8Num16z5"/>
    <w:rsid w:val="00682AF5"/>
  </w:style>
  <w:style w:type="character" w:customStyle="1" w:styleId="WW8Num16z6">
    <w:name w:val="WW8Num16z6"/>
    <w:rsid w:val="00682AF5"/>
  </w:style>
  <w:style w:type="character" w:customStyle="1" w:styleId="WW8Num16z7">
    <w:name w:val="WW8Num16z7"/>
    <w:rsid w:val="00682AF5"/>
  </w:style>
  <w:style w:type="character" w:customStyle="1" w:styleId="WW8Num16z8">
    <w:name w:val="WW8Num16z8"/>
    <w:rsid w:val="00682AF5"/>
  </w:style>
  <w:style w:type="character" w:customStyle="1" w:styleId="WW8Num17z0">
    <w:name w:val="WW8Num17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682AF5"/>
  </w:style>
  <w:style w:type="character" w:customStyle="1" w:styleId="WW8Num17z2">
    <w:name w:val="WW8Num17z2"/>
    <w:rsid w:val="00682AF5"/>
  </w:style>
  <w:style w:type="character" w:customStyle="1" w:styleId="WW8Num17z3">
    <w:name w:val="WW8Num17z3"/>
    <w:rsid w:val="00682AF5"/>
  </w:style>
  <w:style w:type="character" w:customStyle="1" w:styleId="WW8Num17z4">
    <w:name w:val="WW8Num17z4"/>
    <w:rsid w:val="00682AF5"/>
  </w:style>
  <w:style w:type="character" w:customStyle="1" w:styleId="WW8Num17z5">
    <w:name w:val="WW8Num17z5"/>
    <w:rsid w:val="00682AF5"/>
  </w:style>
  <w:style w:type="character" w:customStyle="1" w:styleId="WW8Num17z6">
    <w:name w:val="WW8Num17z6"/>
    <w:rsid w:val="00682AF5"/>
  </w:style>
  <w:style w:type="character" w:customStyle="1" w:styleId="WW8Num17z7">
    <w:name w:val="WW8Num17z7"/>
    <w:rsid w:val="00682AF5"/>
  </w:style>
  <w:style w:type="character" w:customStyle="1" w:styleId="WW8Num17z8">
    <w:name w:val="WW8Num17z8"/>
    <w:rsid w:val="00682AF5"/>
  </w:style>
  <w:style w:type="character" w:customStyle="1" w:styleId="WW8Num18z0">
    <w:name w:val="WW8Num18z0"/>
    <w:rsid w:val="00682AF5"/>
  </w:style>
  <w:style w:type="character" w:customStyle="1" w:styleId="WW8Num18z1">
    <w:name w:val="WW8Num18z1"/>
    <w:rsid w:val="00682AF5"/>
  </w:style>
  <w:style w:type="character" w:customStyle="1" w:styleId="WW8Num18z2">
    <w:name w:val="WW8Num18z2"/>
    <w:rsid w:val="00682AF5"/>
  </w:style>
  <w:style w:type="character" w:customStyle="1" w:styleId="WW8Num18z3">
    <w:name w:val="WW8Num18z3"/>
    <w:rsid w:val="00682AF5"/>
  </w:style>
  <w:style w:type="character" w:customStyle="1" w:styleId="WW8Num18z4">
    <w:name w:val="WW8Num18z4"/>
    <w:rsid w:val="00682AF5"/>
  </w:style>
  <w:style w:type="character" w:customStyle="1" w:styleId="WW8Num18z5">
    <w:name w:val="WW8Num18z5"/>
    <w:rsid w:val="00682AF5"/>
  </w:style>
  <w:style w:type="character" w:customStyle="1" w:styleId="WW8Num18z6">
    <w:name w:val="WW8Num18z6"/>
    <w:rsid w:val="00682AF5"/>
  </w:style>
  <w:style w:type="character" w:customStyle="1" w:styleId="WW8Num18z7">
    <w:name w:val="WW8Num18z7"/>
    <w:rsid w:val="00682AF5"/>
  </w:style>
  <w:style w:type="character" w:customStyle="1" w:styleId="WW8Num18z8">
    <w:name w:val="WW8Num18z8"/>
    <w:rsid w:val="00682AF5"/>
  </w:style>
  <w:style w:type="character" w:customStyle="1" w:styleId="40">
    <w:name w:val="Основной шрифт абзаца4"/>
    <w:rsid w:val="00682AF5"/>
  </w:style>
  <w:style w:type="character" w:customStyle="1" w:styleId="WW8Num8z1">
    <w:name w:val="WW8Num8z1"/>
    <w:rsid w:val="00682AF5"/>
  </w:style>
  <w:style w:type="character" w:customStyle="1" w:styleId="WW8Num8z3">
    <w:name w:val="WW8Num8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682AF5"/>
  </w:style>
  <w:style w:type="character" w:customStyle="1" w:styleId="WW8Num8z5">
    <w:name w:val="WW8Num8z5"/>
    <w:rsid w:val="00682AF5"/>
  </w:style>
  <w:style w:type="character" w:customStyle="1" w:styleId="WW8Num8z6">
    <w:name w:val="WW8Num8z6"/>
    <w:rsid w:val="00682AF5"/>
  </w:style>
  <w:style w:type="character" w:customStyle="1" w:styleId="WW8Num8z7">
    <w:name w:val="WW8Num8z7"/>
    <w:rsid w:val="00682AF5"/>
  </w:style>
  <w:style w:type="character" w:customStyle="1" w:styleId="WW8Num8z8">
    <w:name w:val="WW8Num8z8"/>
    <w:rsid w:val="00682AF5"/>
  </w:style>
  <w:style w:type="character" w:customStyle="1" w:styleId="WW8Num9z1">
    <w:name w:val="WW8Num9z1"/>
    <w:rsid w:val="00682AF5"/>
  </w:style>
  <w:style w:type="character" w:customStyle="1" w:styleId="WW8Num9z2">
    <w:name w:val="WW8Num9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682AF5"/>
  </w:style>
  <w:style w:type="character" w:customStyle="1" w:styleId="WW8Num9z4">
    <w:name w:val="WW8Num9z4"/>
    <w:rsid w:val="00682AF5"/>
  </w:style>
  <w:style w:type="character" w:customStyle="1" w:styleId="WW8Num9z5">
    <w:name w:val="WW8Num9z5"/>
    <w:rsid w:val="00682AF5"/>
  </w:style>
  <w:style w:type="character" w:customStyle="1" w:styleId="WW8Num9z6">
    <w:name w:val="WW8Num9z6"/>
    <w:rsid w:val="00682AF5"/>
  </w:style>
  <w:style w:type="character" w:customStyle="1" w:styleId="WW8Num9z7">
    <w:name w:val="WW8Num9z7"/>
    <w:rsid w:val="00682AF5"/>
  </w:style>
  <w:style w:type="character" w:customStyle="1" w:styleId="WW8Num9z8">
    <w:name w:val="WW8Num9z8"/>
    <w:rsid w:val="00682AF5"/>
  </w:style>
  <w:style w:type="character" w:customStyle="1" w:styleId="WW8Num14z1">
    <w:name w:val="WW8Num14z1"/>
    <w:rsid w:val="00682AF5"/>
  </w:style>
  <w:style w:type="character" w:customStyle="1" w:styleId="WW8Num14z2">
    <w:name w:val="WW8Num14z2"/>
    <w:rsid w:val="00682AF5"/>
  </w:style>
  <w:style w:type="character" w:customStyle="1" w:styleId="WW8Num14z3">
    <w:name w:val="WW8Num14z3"/>
    <w:rsid w:val="00682AF5"/>
  </w:style>
  <w:style w:type="character" w:customStyle="1" w:styleId="WW8Num14z4">
    <w:name w:val="WW8Num14z4"/>
    <w:rsid w:val="00682AF5"/>
  </w:style>
  <w:style w:type="character" w:customStyle="1" w:styleId="WW8Num14z5">
    <w:name w:val="WW8Num14z5"/>
    <w:rsid w:val="00682AF5"/>
  </w:style>
  <w:style w:type="character" w:customStyle="1" w:styleId="WW8Num14z6">
    <w:name w:val="WW8Num14z6"/>
    <w:rsid w:val="00682AF5"/>
  </w:style>
  <w:style w:type="character" w:customStyle="1" w:styleId="WW8Num14z7">
    <w:name w:val="WW8Num14z7"/>
    <w:rsid w:val="00682AF5"/>
  </w:style>
  <w:style w:type="character" w:customStyle="1" w:styleId="WW8Num14z8">
    <w:name w:val="WW8Num14z8"/>
    <w:rsid w:val="00682AF5"/>
  </w:style>
  <w:style w:type="character" w:customStyle="1" w:styleId="WW8Num19z0">
    <w:name w:val="WW8Num19z0"/>
    <w:rsid w:val="00682AF5"/>
    <w:rPr>
      <w:i w:val="0"/>
    </w:rPr>
  </w:style>
  <w:style w:type="character" w:customStyle="1" w:styleId="WW8Num19z1">
    <w:name w:val="WW8Num19z1"/>
    <w:rsid w:val="00682AF5"/>
  </w:style>
  <w:style w:type="character" w:customStyle="1" w:styleId="WW8Num19z2">
    <w:name w:val="WW8Num19z2"/>
    <w:rsid w:val="00682AF5"/>
  </w:style>
  <w:style w:type="character" w:customStyle="1" w:styleId="WW8Num19z3">
    <w:name w:val="WW8Num19z3"/>
    <w:rsid w:val="00682AF5"/>
  </w:style>
  <w:style w:type="character" w:customStyle="1" w:styleId="WW8Num19z4">
    <w:name w:val="WW8Num19z4"/>
    <w:rsid w:val="00682AF5"/>
  </w:style>
  <w:style w:type="character" w:customStyle="1" w:styleId="WW8Num19z5">
    <w:name w:val="WW8Num19z5"/>
    <w:rsid w:val="00682AF5"/>
  </w:style>
  <w:style w:type="character" w:customStyle="1" w:styleId="WW8Num19z6">
    <w:name w:val="WW8Num19z6"/>
    <w:rsid w:val="00682AF5"/>
  </w:style>
  <w:style w:type="character" w:customStyle="1" w:styleId="WW8Num19z7">
    <w:name w:val="WW8Num19z7"/>
    <w:rsid w:val="00682AF5"/>
  </w:style>
  <w:style w:type="character" w:customStyle="1" w:styleId="WW8Num19z8">
    <w:name w:val="WW8Num19z8"/>
    <w:rsid w:val="00682AF5"/>
  </w:style>
  <w:style w:type="character" w:customStyle="1" w:styleId="WW8Num20z0">
    <w:name w:val="WW8Num20z0"/>
    <w:rsid w:val="00682AF5"/>
  </w:style>
  <w:style w:type="character" w:customStyle="1" w:styleId="WW8Num20z1">
    <w:name w:val="WW8Num20z1"/>
    <w:rsid w:val="00682AF5"/>
  </w:style>
  <w:style w:type="character" w:customStyle="1" w:styleId="WW8Num20z2">
    <w:name w:val="WW8Num20z2"/>
    <w:rsid w:val="00682AF5"/>
    <w:rPr>
      <w:b w:val="0"/>
      <w:sz w:val="24"/>
      <w:szCs w:val="24"/>
    </w:rPr>
  </w:style>
  <w:style w:type="character" w:customStyle="1" w:styleId="WW8Num20z3">
    <w:name w:val="WW8Num2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682AF5"/>
  </w:style>
  <w:style w:type="character" w:customStyle="1" w:styleId="WW8Num20z5">
    <w:name w:val="WW8Num20z5"/>
    <w:rsid w:val="00682AF5"/>
  </w:style>
  <w:style w:type="character" w:customStyle="1" w:styleId="WW8Num20z6">
    <w:name w:val="WW8Num20z6"/>
    <w:rsid w:val="00682AF5"/>
  </w:style>
  <w:style w:type="character" w:customStyle="1" w:styleId="WW8Num20z7">
    <w:name w:val="WW8Num20z7"/>
    <w:rsid w:val="00682AF5"/>
  </w:style>
  <w:style w:type="character" w:customStyle="1" w:styleId="WW8Num20z8">
    <w:name w:val="WW8Num20z8"/>
    <w:rsid w:val="00682AF5"/>
  </w:style>
  <w:style w:type="character" w:customStyle="1" w:styleId="WW8Num21z0">
    <w:name w:val="WW8Num21z0"/>
    <w:rsid w:val="00682AF5"/>
    <w:rPr>
      <w:rFonts w:hint="default"/>
    </w:rPr>
  </w:style>
  <w:style w:type="character" w:customStyle="1" w:styleId="WW8Num22z0">
    <w:name w:val="WW8Num22z0"/>
    <w:rsid w:val="00682AF5"/>
    <w:rPr>
      <w:b/>
      <w:i w:val="0"/>
    </w:rPr>
  </w:style>
  <w:style w:type="character" w:customStyle="1" w:styleId="WW8Num22z1">
    <w:name w:val="WW8Num22z1"/>
    <w:rsid w:val="00682AF5"/>
  </w:style>
  <w:style w:type="character" w:customStyle="1" w:styleId="WW8Num22z2">
    <w:name w:val="WW8Num22z2"/>
    <w:rsid w:val="00682AF5"/>
  </w:style>
  <w:style w:type="character" w:customStyle="1" w:styleId="WW8Num22z3">
    <w:name w:val="WW8Num22z3"/>
    <w:rsid w:val="00682AF5"/>
  </w:style>
  <w:style w:type="character" w:customStyle="1" w:styleId="WW8Num22z4">
    <w:name w:val="WW8Num22z4"/>
    <w:rsid w:val="00682AF5"/>
  </w:style>
  <w:style w:type="character" w:customStyle="1" w:styleId="WW8Num22z5">
    <w:name w:val="WW8Num22z5"/>
    <w:rsid w:val="00682AF5"/>
  </w:style>
  <w:style w:type="character" w:customStyle="1" w:styleId="WW8Num22z6">
    <w:name w:val="WW8Num22z6"/>
    <w:rsid w:val="00682AF5"/>
  </w:style>
  <w:style w:type="character" w:customStyle="1" w:styleId="WW8Num22z7">
    <w:name w:val="WW8Num22z7"/>
    <w:rsid w:val="00682AF5"/>
  </w:style>
  <w:style w:type="character" w:customStyle="1" w:styleId="WW8Num22z8">
    <w:name w:val="WW8Num22z8"/>
    <w:rsid w:val="00682AF5"/>
  </w:style>
  <w:style w:type="character" w:customStyle="1" w:styleId="WW8Num23z0">
    <w:name w:val="WW8Num23z0"/>
    <w:rsid w:val="00682AF5"/>
  </w:style>
  <w:style w:type="character" w:customStyle="1" w:styleId="WW8Num23z1">
    <w:name w:val="WW8Num23z1"/>
    <w:rsid w:val="00682AF5"/>
  </w:style>
  <w:style w:type="character" w:customStyle="1" w:styleId="WW8Num23z2">
    <w:name w:val="WW8Num23z2"/>
    <w:rsid w:val="00682AF5"/>
    <w:rPr>
      <w:sz w:val="28"/>
      <w:szCs w:val="28"/>
    </w:rPr>
  </w:style>
  <w:style w:type="character" w:customStyle="1" w:styleId="WW8Num23z3">
    <w:name w:val="WW8Num23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682AF5"/>
  </w:style>
  <w:style w:type="character" w:customStyle="1" w:styleId="WW8Num23z5">
    <w:name w:val="WW8Num23z5"/>
    <w:rsid w:val="00682AF5"/>
  </w:style>
  <w:style w:type="character" w:customStyle="1" w:styleId="WW8Num23z6">
    <w:name w:val="WW8Num23z6"/>
    <w:rsid w:val="00682AF5"/>
  </w:style>
  <w:style w:type="character" w:customStyle="1" w:styleId="WW8Num23z7">
    <w:name w:val="WW8Num23z7"/>
    <w:rsid w:val="00682AF5"/>
  </w:style>
  <w:style w:type="character" w:customStyle="1" w:styleId="WW8Num23z8">
    <w:name w:val="WW8Num23z8"/>
    <w:rsid w:val="00682AF5"/>
  </w:style>
  <w:style w:type="character" w:customStyle="1" w:styleId="3">
    <w:name w:val="Основной шрифт абзаца3"/>
    <w:rsid w:val="00682AF5"/>
  </w:style>
  <w:style w:type="character" w:customStyle="1" w:styleId="WW8Num21z1">
    <w:name w:val="WW8Num21z1"/>
    <w:rsid w:val="00682AF5"/>
  </w:style>
  <w:style w:type="character" w:customStyle="1" w:styleId="WW8Num21z2">
    <w:name w:val="WW8Num21z2"/>
    <w:rsid w:val="00682AF5"/>
    <w:rPr>
      <w:sz w:val="28"/>
      <w:szCs w:val="28"/>
    </w:rPr>
  </w:style>
  <w:style w:type="character" w:customStyle="1" w:styleId="WW8Num21z3">
    <w:name w:val="WW8Num21z3"/>
    <w:rsid w:val="00682AF5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682AF5"/>
  </w:style>
  <w:style w:type="character" w:customStyle="1" w:styleId="WW8Num21z5">
    <w:name w:val="WW8Num21z5"/>
    <w:rsid w:val="00682AF5"/>
  </w:style>
  <w:style w:type="character" w:customStyle="1" w:styleId="WW8Num21z6">
    <w:name w:val="WW8Num21z6"/>
    <w:rsid w:val="00682AF5"/>
  </w:style>
  <w:style w:type="character" w:customStyle="1" w:styleId="WW8Num21z7">
    <w:name w:val="WW8Num21z7"/>
    <w:rsid w:val="00682AF5"/>
  </w:style>
  <w:style w:type="character" w:customStyle="1" w:styleId="WW8Num21z8">
    <w:name w:val="WW8Num21z8"/>
    <w:rsid w:val="00682AF5"/>
  </w:style>
  <w:style w:type="character" w:customStyle="1" w:styleId="21">
    <w:name w:val="Основной шрифт абзаца2"/>
    <w:rsid w:val="00682AF5"/>
  </w:style>
  <w:style w:type="character" w:customStyle="1" w:styleId="WW8Num4z4">
    <w:name w:val="WW8Num4z4"/>
    <w:rsid w:val="00682AF5"/>
  </w:style>
  <w:style w:type="character" w:customStyle="1" w:styleId="10">
    <w:name w:val="Основной шрифт абзаца1"/>
    <w:rsid w:val="00682AF5"/>
  </w:style>
  <w:style w:type="character" w:customStyle="1" w:styleId="WW-Absatz-Standardschriftart">
    <w:name w:val="WW-Absatz-Standardschriftart"/>
    <w:rsid w:val="00682AF5"/>
  </w:style>
  <w:style w:type="character" w:styleId="a3">
    <w:name w:val="Hyperlink"/>
    <w:rsid w:val="00682AF5"/>
    <w:rPr>
      <w:color w:val="0000FF"/>
      <w:u w:val="single"/>
    </w:rPr>
  </w:style>
  <w:style w:type="character" w:styleId="a4">
    <w:name w:val="page number"/>
    <w:basedOn w:val="10"/>
    <w:rsid w:val="00682AF5"/>
  </w:style>
  <w:style w:type="character" w:customStyle="1" w:styleId="a5">
    <w:name w:val="Символ нумерации"/>
    <w:rsid w:val="00682AF5"/>
    <w:rPr>
      <w:sz w:val="28"/>
      <w:szCs w:val="28"/>
    </w:rPr>
  </w:style>
  <w:style w:type="character" w:customStyle="1" w:styleId="a6">
    <w:name w:val="Маркеры списка"/>
    <w:rsid w:val="00682AF5"/>
    <w:rPr>
      <w:rFonts w:ascii="OpenSymbol" w:eastAsia="OpenSymbol" w:hAnsi="OpenSymbol" w:cs="OpenSymbol"/>
    </w:rPr>
  </w:style>
  <w:style w:type="character" w:styleId="a7">
    <w:name w:val="FollowedHyperlink"/>
    <w:rsid w:val="00682AF5"/>
    <w:rPr>
      <w:color w:val="800000"/>
      <w:u w:val="single"/>
    </w:rPr>
  </w:style>
  <w:style w:type="character" w:customStyle="1" w:styleId="7">
    <w:name w:val="Основной шрифт абзаца7"/>
    <w:rsid w:val="00682AF5"/>
  </w:style>
  <w:style w:type="character" w:customStyle="1" w:styleId="22">
    <w:name w:val="Основной текст (2)_"/>
    <w:rsid w:val="00682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82AF5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682AF5"/>
    <w:rPr>
      <w:b w:val="0"/>
    </w:rPr>
  </w:style>
  <w:style w:type="character" w:customStyle="1" w:styleId="12">
    <w:name w:val="Основной текст Знак1"/>
    <w:rsid w:val="00682A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682AF5"/>
    <w:rPr>
      <w:sz w:val="28"/>
      <w:lang w:eastAsia="zh-CN"/>
    </w:rPr>
  </w:style>
  <w:style w:type="character" w:customStyle="1" w:styleId="aa">
    <w:name w:val="Верхний колонтитул Знак"/>
    <w:rsid w:val="00682AF5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682AF5"/>
    <w:rPr>
      <w:sz w:val="28"/>
    </w:rPr>
  </w:style>
  <w:style w:type="paragraph" w:styleId="ad">
    <w:name w:val="List"/>
    <w:basedOn w:val="ac"/>
    <w:rsid w:val="00682AF5"/>
    <w:rPr>
      <w:rFonts w:cs="FreeSans"/>
    </w:rPr>
  </w:style>
  <w:style w:type="paragraph" w:styleId="ae">
    <w:name w:val="caption"/>
    <w:basedOn w:val="a"/>
    <w:qFormat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682AF5"/>
    <w:pPr>
      <w:suppressLineNumbers/>
    </w:pPr>
    <w:rPr>
      <w:rFonts w:cs="FreeSans"/>
    </w:rPr>
  </w:style>
  <w:style w:type="paragraph" w:customStyle="1" w:styleId="2">
    <w:name w:val="Текст2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682AF5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682AF5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682AF5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682AF5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682AF5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682AF5"/>
    <w:pPr>
      <w:suppressLineNumbers/>
    </w:pPr>
    <w:rPr>
      <w:rFonts w:cs="FreeSans"/>
    </w:rPr>
  </w:style>
  <w:style w:type="paragraph" w:customStyle="1" w:styleId="16">
    <w:name w:val="Текст1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682AF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82AF5"/>
    <w:pPr>
      <w:suppressLineNumbers/>
    </w:pPr>
  </w:style>
  <w:style w:type="paragraph" w:customStyle="1" w:styleId="af1">
    <w:name w:val="Заголовок таблицы"/>
    <w:basedOn w:val="af0"/>
    <w:rsid w:val="00682AF5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82AF5"/>
  </w:style>
  <w:style w:type="paragraph" w:customStyle="1" w:styleId="Default">
    <w:name w:val="Default"/>
    <w:rsid w:val="00682AF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82AF5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682AF5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682AF5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682AF5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682AF5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682AF5"/>
  </w:style>
  <w:style w:type="paragraph" w:customStyle="1" w:styleId="FR2">
    <w:name w:val="FR2"/>
    <w:rsid w:val="00682AF5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682AF5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682AF5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682AF5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4</cp:revision>
  <cp:lastPrinted>2018-01-18T09:29:00Z</cp:lastPrinted>
  <dcterms:created xsi:type="dcterms:W3CDTF">2022-10-22T07:27:00Z</dcterms:created>
  <dcterms:modified xsi:type="dcterms:W3CDTF">2022-10-22T07:31:00Z</dcterms:modified>
</cp:coreProperties>
</file>