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1DB" w:rsidRPr="00AB5998" w:rsidRDefault="001821DB" w:rsidP="001821DB">
      <w:pPr>
        <w:pStyle w:val="afb"/>
        <w:rPr>
          <w:rStyle w:val="afa"/>
        </w:rPr>
      </w:pPr>
      <w:bookmarkStart w:id="0" w:name="_GoBack"/>
      <w:bookmarkEnd w:id="0"/>
      <w:r w:rsidRPr="00AB5998">
        <w:rPr>
          <w:rStyle w:val="afa"/>
        </w:rPr>
        <w:t xml:space="preserve">МИНИСТЕРСТВО НАУКИ И ВЫСШЕГО ОБРАЗОВАНИЯ </w:t>
      </w:r>
      <w:r w:rsidRPr="00AB5998">
        <w:rPr>
          <w:rStyle w:val="afa"/>
        </w:rPr>
        <w:br/>
        <w:t>РОССИЙСКОЙ ФЕДЕРАЦИИ</w:t>
      </w:r>
    </w:p>
    <w:p w:rsidR="001821DB" w:rsidRDefault="001821DB" w:rsidP="001821DB">
      <w:pPr>
        <w:pStyle w:val="afb"/>
      </w:pPr>
    </w:p>
    <w:p w:rsidR="001821DB" w:rsidRPr="00815D27" w:rsidRDefault="001821DB" w:rsidP="001821DB">
      <w:pPr>
        <w:pStyle w:val="afb"/>
      </w:pPr>
      <w:r w:rsidRPr="00AB5998">
        <w:t>ФЕДЕРАЛЬНОЕ ГОСУДАРСТВЕННОЕ БЮДЖЕТНОЕ ОБРАЗОВАТЕЛЬНОЕ</w:t>
      </w:r>
      <w:r>
        <w:br/>
      </w:r>
      <w:r w:rsidRPr="00AB5998">
        <w:t>УЧРЕЖДЕНИЕ ВЫСШЕГО ОБРАЗОВАНИЯ</w:t>
      </w:r>
      <w:r>
        <w:t xml:space="preserve"> </w:t>
      </w:r>
      <w:r>
        <w:br/>
      </w:r>
      <w:r w:rsidRPr="00AB5998">
        <w:t>«РЯЗАНСКИЙ ГОСУДАРСТВЕННЫЙ РАДИОТЕХНИЧЕСКИЙ УНИВЕРСИТЕТ</w:t>
      </w:r>
      <w:r>
        <w:t xml:space="preserve"> </w:t>
      </w:r>
      <w:r>
        <w:br/>
      </w:r>
      <w:r w:rsidRPr="00AB5998">
        <w:t>ИМЕНИ В.Ф. УТКИНА»</w:t>
      </w:r>
    </w:p>
    <w:p w:rsidR="001821DB" w:rsidRDefault="001821DB" w:rsidP="001821DB">
      <w:pPr>
        <w:jc w:val="center"/>
        <w:rPr>
          <w:caps/>
          <w:sz w:val="28"/>
          <w:szCs w:val="28"/>
        </w:rPr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942"/>
        <w:gridCol w:w="1231"/>
        <w:gridCol w:w="4074"/>
      </w:tblGrid>
      <w:tr w:rsidR="001821DB" w:rsidTr="005428A3">
        <w:tc>
          <w:tcPr>
            <w:tcW w:w="4106" w:type="dxa"/>
          </w:tcPr>
          <w:p w:rsidR="001821DB" w:rsidRDefault="001821DB" w:rsidP="005428A3">
            <w:pPr>
              <w:pStyle w:val="af8"/>
              <w:jc w:val="center"/>
            </w:pPr>
          </w:p>
        </w:tc>
        <w:tc>
          <w:tcPr>
            <w:tcW w:w="1276" w:type="dxa"/>
          </w:tcPr>
          <w:p w:rsidR="001821DB" w:rsidRDefault="001821DB" w:rsidP="005428A3">
            <w:pPr>
              <w:pStyle w:val="afb"/>
            </w:pPr>
          </w:p>
        </w:tc>
        <w:tc>
          <w:tcPr>
            <w:tcW w:w="4245" w:type="dxa"/>
          </w:tcPr>
          <w:p w:rsidR="001821DB" w:rsidRDefault="001821DB" w:rsidP="005428A3">
            <w:pPr>
              <w:pStyle w:val="af8"/>
              <w:jc w:val="center"/>
            </w:pPr>
          </w:p>
        </w:tc>
      </w:tr>
      <w:tr w:rsidR="001821DB" w:rsidTr="005428A3">
        <w:tc>
          <w:tcPr>
            <w:tcW w:w="4106" w:type="dxa"/>
          </w:tcPr>
          <w:p w:rsidR="001821DB" w:rsidRDefault="001821DB" w:rsidP="005428A3">
            <w:pPr>
              <w:pStyle w:val="afb"/>
            </w:pPr>
          </w:p>
        </w:tc>
        <w:tc>
          <w:tcPr>
            <w:tcW w:w="1276" w:type="dxa"/>
          </w:tcPr>
          <w:p w:rsidR="001821DB" w:rsidRDefault="001821DB" w:rsidP="005428A3">
            <w:pPr>
              <w:pStyle w:val="afb"/>
            </w:pPr>
          </w:p>
        </w:tc>
        <w:tc>
          <w:tcPr>
            <w:tcW w:w="4245" w:type="dxa"/>
          </w:tcPr>
          <w:p w:rsidR="001821DB" w:rsidRDefault="001821DB" w:rsidP="005428A3">
            <w:pPr>
              <w:pStyle w:val="afb"/>
            </w:pPr>
          </w:p>
        </w:tc>
      </w:tr>
      <w:tr w:rsidR="001821DB" w:rsidTr="005428A3">
        <w:tc>
          <w:tcPr>
            <w:tcW w:w="4106" w:type="dxa"/>
          </w:tcPr>
          <w:p w:rsidR="001821DB" w:rsidRDefault="001821DB" w:rsidP="005428A3">
            <w:pPr>
              <w:pStyle w:val="afb"/>
            </w:pPr>
          </w:p>
        </w:tc>
        <w:tc>
          <w:tcPr>
            <w:tcW w:w="1276" w:type="dxa"/>
          </w:tcPr>
          <w:p w:rsidR="001821DB" w:rsidRDefault="001821DB" w:rsidP="005428A3">
            <w:pPr>
              <w:pStyle w:val="afb"/>
            </w:pPr>
          </w:p>
        </w:tc>
        <w:tc>
          <w:tcPr>
            <w:tcW w:w="4245" w:type="dxa"/>
          </w:tcPr>
          <w:p w:rsidR="001821DB" w:rsidRDefault="001821DB" w:rsidP="005428A3">
            <w:pPr>
              <w:pStyle w:val="afb"/>
            </w:pPr>
          </w:p>
        </w:tc>
      </w:tr>
      <w:tr w:rsidR="001821DB" w:rsidTr="005428A3">
        <w:tc>
          <w:tcPr>
            <w:tcW w:w="4106" w:type="dxa"/>
          </w:tcPr>
          <w:p w:rsidR="001821DB" w:rsidRDefault="001821DB" w:rsidP="005428A3">
            <w:pPr>
              <w:pStyle w:val="afb"/>
            </w:pPr>
          </w:p>
        </w:tc>
        <w:tc>
          <w:tcPr>
            <w:tcW w:w="1276" w:type="dxa"/>
          </w:tcPr>
          <w:p w:rsidR="001821DB" w:rsidRDefault="001821DB" w:rsidP="005428A3">
            <w:pPr>
              <w:pStyle w:val="afb"/>
            </w:pPr>
          </w:p>
        </w:tc>
        <w:tc>
          <w:tcPr>
            <w:tcW w:w="4245" w:type="dxa"/>
          </w:tcPr>
          <w:p w:rsidR="001821DB" w:rsidRDefault="001821DB" w:rsidP="005428A3">
            <w:pPr>
              <w:pStyle w:val="afb"/>
            </w:pPr>
          </w:p>
        </w:tc>
      </w:tr>
    </w:tbl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Pr="00AB5998" w:rsidRDefault="001821DB" w:rsidP="001821DB">
      <w:pPr>
        <w:pStyle w:val="afb"/>
        <w:rPr>
          <w:b/>
        </w:rPr>
      </w:pPr>
      <w:r>
        <w:rPr>
          <w:b/>
        </w:rPr>
        <w:t xml:space="preserve">ФОНД ОЦЕНОЧНЫХ СРЕДСТВ </w:t>
      </w:r>
      <w:r w:rsidRPr="00AB5998">
        <w:rPr>
          <w:b/>
        </w:rPr>
        <w:t>ДИСЦИПЛИНЫ</w:t>
      </w:r>
    </w:p>
    <w:p w:rsidR="001821DB" w:rsidRPr="007445EB" w:rsidRDefault="001821DB" w:rsidP="001821DB">
      <w:pPr>
        <w:pStyle w:val="afb"/>
        <w:rPr>
          <w:b/>
        </w:rPr>
      </w:pPr>
      <w:r w:rsidRPr="007445EB">
        <w:rPr>
          <w:b/>
        </w:rPr>
        <w:t>«</w:t>
      </w:r>
      <w:r>
        <w:rPr>
          <w:b/>
        </w:rPr>
        <w:t>Технологии анимации</w:t>
      </w:r>
      <w:r w:rsidRPr="007445EB">
        <w:rPr>
          <w:b/>
        </w:rPr>
        <w:t>»</w:t>
      </w: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Pr="001649AF" w:rsidRDefault="001821DB" w:rsidP="001821DB">
      <w:pPr>
        <w:pStyle w:val="afb"/>
      </w:pPr>
      <w:r>
        <w:t>Специальность</w:t>
      </w:r>
    </w:p>
    <w:p w:rsidR="001821DB" w:rsidRDefault="001821DB" w:rsidP="001821DB">
      <w:pPr>
        <w:pStyle w:val="afb"/>
      </w:pPr>
      <w:r>
        <w:t>54</w:t>
      </w:r>
      <w:r w:rsidRPr="00D459D4">
        <w:t>.0</w:t>
      </w:r>
      <w:r>
        <w:t>5</w:t>
      </w:r>
      <w:r w:rsidRPr="00D459D4">
        <w:t>.0</w:t>
      </w:r>
      <w:r>
        <w:t>3 "Графика"</w:t>
      </w: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  <w:r>
        <w:br/>
      </w: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  <w:r>
        <w:t>Уровень подготовки</w:t>
      </w:r>
    </w:p>
    <w:p w:rsidR="001821DB" w:rsidRDefault="001821DB" w:rsidP="001821DB">
      <w:pPr>
        <w:pStyle w:val="afb"/>
      </w:pPr>
      <w:r>
        <w:t>специалитет</w:t>
      </w: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Pr="00846508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  <w:r>
        <w:t>Формы обучения – очно-заочная</w:t>
      </w: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b"/>
      </w:pPr>
    </w:p>
    <w:p w:rsidR="001821DB" w:rsidRDefault="001821DB" w:rsidP="001821DB">
      <w:pPr>
        <w:pStyle w:val="af5"/>
      </w:pPr>
      <w:r>
        <w:t>Рязань</w:t>
      </w:r>
    </w:p>
    <w:p w:rsidR="00347F88" w:rsidRPr="0015663D" w:rsidRDefault="0045334C" w:rsidP="00421EA6">
      <w:pPr>
        <w:pStyle w:val="Default"/>
        <w:widowControl w:val="0"/>
        <w:ind w:firstLine="708"/>
        <w:jc w:val="both"/>
        <w:rPr>
          <w:rStyle w:val="a8"/>
          <w:b w:val="0"/>
          <w:bCs w:val="0"/>
          <w:i w:val="0"/>
          <w:iCs w:val="0"/>
        </w:rPr>
      </w:pPr>
      <w:r>
        <w:br w:type="page"/>
      </w:r>
      <w:r w:rsidRPr="0015663D">
        <w:rPr>
          <w:rStyle w:val="a8"/>
          <w:b w:val="0"/>
          <w:i w:val="0"/>
        </w:rPr>
        <w:lastRenderedPageBreak/>
        <w:t>О</w:t>
      </w:r>
      <w:r w:rsidR="00347F88" w:rsidRPr="0015663D">
        <w:rPr>
          <w:rStyle w:val="a8"/>
          <w:b w:val="0"/>
          <w:i w:val="0"/>
        </w:rPr>
        <w:t>ценочны</w:t>
      </w:r>
      <w:r w:rsidRPr="0015663D">
        <w:rPr>
          <w:rStyle w:val="a8"/>
          <w:b w:val="0"/>
          <w:i w:val="0"/>
        </w:rPr>
        <w:t>е</w:t>
      </w:r>
      <w:r w:rsidR="00347F88" w:rsidRPr="0015663D">
        <w:rPr>
          <w:rStyle w:val="a8"/>
          <w:b w:val="0"/>
          <w:i w:val="0"/>
        </w:rPr>
        <w:t xml:space="preserve"> </w:t>
      </w:r>
      <w:r w:rsidRPr="0015663D">
        <w:rPr>
          <w:rStyle w:val="a8"/>
          <w:b w:val="0"/>
          <w:i w:val="0"/>
        </w:rPr>
        <w:t>материалы</w:t>
      </w:r>
      <w:r w:rsidR="00347F88" w:rsidRPr="0015663D">
        <w:rPr>
          <w:rStyle w:val="a8"/>
          <w:b w:val="0"/>
          <w:i w:val="0"/>
        </w:rPr>
        <w:t xml:space="preserve"> – это совокупность учебно-методических материалов (ко</w:t>
      </w:r>
      <w:r w:rsidR="00347F88" w:rsidRPr="0015663D">
        <w:rPr>
          <w:rStyle w:val="a8"/>
          <w:b w:val="0"/>
          <w:i w:val="0"/>
        </w:rPr>
        <w:t>н</w:t>
      </w:r>
      <w:r w:rsidR="00347F88" w:rsidRPr="0015663D">
        <w:rPr>
          <w:rStyle w:val="a8"/>
          <w:b w:val="0"/>
          <w:i w:val="0"/>
        </w:rPr>
        <w:t>трольных заданий, описаний форм и процедур), предназначенных для оценки качества о</w:t>
      </w:r>
      <w:r w:rsidR="00347F88" w:rsidRPr="0015663D">
        <w:rPr>
          <w:rStyle w:val="a8"/>
          <w:b w:val="0"/>
          <w:i w:val="0"/>
        </w:rPr>
        <w:t>с</w:t>
      </w:r>
      <w:r w:rsidR="00347F88" w:rsidRPr="0015663D">
        <w:rPr>
          <w:rStyle w:val="a8"/>
          <w:b w:val="0"/>
          <w:i w:val="0"/>
        </w:rPr>
        <w:t>воения обучающимися данной дисциплины как части основной образовательной пр</w:t>
      </w:r>
      <w:r w:rsidR="00347F88" w:rsidRPr="0015663D">
        <w:rPr>
          <w:rStyle w:val="a8"/>
          <w:b w:val="0"/>
          <w:i w:val="0"/>
        </w:rPr>
        <w:t>о</w:t>
      </w:r>
      <w:r w:rsidR="00347F88" w:rsidRPr="0015663D">
        <w:rPr>
          <w:rStyle w:val="a8"/>
          <w:b w:val="0"/>
          <w:i w:val="0"/>
        </w:rPr>
        <w:t>граммы.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>Цель – оценить соответствие знаний, умений и уровня приобретенных компете</w:t>
      </w:r>
      <w:r w:rsidRPr="001B348A">
        <w:rPr>
          <w:rStyle w:val="a8"/>
          <w:color w:val="000000"/>
          <w:szCs w:val="24"/>
        </w:rPr>
        <w:t>н</w:t>
      </w:r>
      <w:r w:rsidRPr="001B348A">
        <w:rPr>
          <w:rStyle w:val="a8"/>
          <w:color w:val="000000"/>
          <w:szCs w:val="24"/>
        </w:rPr>
        <w:t>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>Основная задача – обеспечить оценку уровня сформированности общекультурных и профессиональных компетенций, приобретаемых обучающим</w:t>
      </w:r>
      <w:r w:rsidR="0015663D">
        <w:rPr>
          <w:rStyle w:val="a8"/>
          <w:color w:val="000000"/>
          <w:szCs w:val="24"/>
        </w:rPr>
        <w:t>и</w:t>
      </w:r>
      <w:r w:rsidRPr="001B348A">
        <w:rPr>
          <w:rStyle w:val="a8"/>
          <w:color w:val="000000"/>
          <w:szCs w:val="24"/>
        </w:rPr>
        <w:t>ся в соответствии с этими требованиями.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>Контроль знаний проводится в форме текущего контроля и промежуточной атт</w:t>
      </w:r>
      <w:r w:rsidRPr="001B348A">
        <w:rPr>
          <w:rStyle w:val="a8"/>
          <w:color w:val="000000"/>
          <w:szCs w:val="24"/>
        </w:rPr>
        <w:t>е</w:t>
      </w:r>
      <w:r w:rsidRPr="001B348A">
        <w:rPr>
          <w:rStyle w:val="a8"/>
          <w:color w:val="000000"/>
          <w:szCs w:val="24"/>
        </w:rPr>
        <w:t>стации.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>Текущий контроль успеваемости проводится с целью определения степени усво</w:t>
      </w:r>
      <w:r w:rsidRPr="001B348A">
        <w:rPr>
          <w:rStyle w:val="a8"/>
          <w:color w:val="000000"/>
          <w:szCs w:val="24"/>
        </w:rPr>
        <w:t>е</w:t>
      </w:r>
      <w:r w:rsidRPr="001B348A">
        <w:rPr>
          <w:rStyle w:val="a8"/>
          <w:color w:val="000000"/>
          <w:szCs w:val="24"/>
        </w:rPr>
        <w:t>ния учебного материала, своевременного выявления и устранения недостатков в подг</w:t>
      </w:r>
      <w:r w:rsidRPr="001B348A">
        <w:rPr>
          <w:rStyle w:val="a8"/>
          <w:color w:val="000000"/>
          <w:szCs w:val="24"/>
        </w:rPr>
        <w:t>о</w:t>
      </w:r>
      <w:r w:rsidRPr="001B348A">
        <w:rPr>
          <w:rStyle w:val="a8"/>
          <w:color w:val="000000"/>
          <w:szCs w:val="24"/>
        </w:rPr>
        <w:t>товке обучающихся и принятия необходимых мер по совершенствованию методики пр</w:t>
      </w:r>
      <w:r w:rsidRPr="001B348A">
        <w:rPr>
          <w:rStyle w:val="a8"/>
          <w:color w:val="000000"/>
          <w:szCs w:val="24"/>
        </w:rPr>
        <w:t>е</w:t>
      </w:r>
      <w:r w:rsidRPr="001B348A">
        <w:rPr>
          <w:rStyle w:val="a8"/>
          <w:color w:val="000000"/>
          <w:szCs w:val="24"/>
        </w:rPr>
        <w:t>подавания учебной дисциплины (модуля), организации работы обучающихся в ходе уче</w:t>
      </w:r>
      <w:r w:rsidRPr="001B348A">
        <w:rPr>
          <w:rStyle w:val="a8"/>
          <w:color w:val="000000"/>
          <w:szCs w:val="24"/>
        </w:rPr>
        <w:t>б</w:t>
      </w:r>
      <w:r w:rsidRPr="001B348A">
        <w:rPr>
          <w:rStyle w:val="a8"/>
          <w:color w:val="000000"/>
          <w:szCs w:val="24"/>
        </w:rPr>
        <w:t>ных занятий и оказания им индивидуальной помощи.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 xml:space="preserve">К контролю текущей успеваемости относятся проверка знаний, умений и навыков, приобретённых обучающимися на </w:t>
      </w:r>
      <w:r w:rsidR="00BB73FB">
        <w:rPr>
          <w:rStyle w:val="a8"/>
          <w:color w:val="000000"/>
          <w:szCs w:val="24"/>
        </w:rPr>
        <w:t>практических занятиях</w:t>
      </w:r>
      <w:r w:rsidRPr="001B348A">
        <w:rPr>
          <w:rStyle w:val="a8"/>
          <w:color w:val="000000"/>
          <w:szCs w:val="24"/>
        </w:rPr>
        <w:t xml:space="preserve">. При выполнении </w:t>
      </w:r>
      <w:r w:rsidR="00BB73FB">
        <w:rPr>
          <w:rStyle w:val="a8"/>
          <w:color w:val="000000"/>
          <w:szCs w:val="24"/>
        </w:rPr>
        <w:t>практических занятий</w:t>
      </w:r>
      <w:r w:rsidRPr="001B348A">
        <w:rPr>
          <w:rStyle w:val="a8"/>
          <w:color w:val="000000"/>
          <w:szCs w:val="24"/>
        </w:rPr>
        <w:t xml:space="preserve"> применяется система оценки «</w:t>
      </w:r>
      <w:r w:rsidR="00C668CE">
        <w:rPr>
          <w:rStyle w:val="a8"/>
          <w:color w:val="000000"/>
          <w:szCs w:val="24"/>
        </w:rPr>
        <w:t>Удовлетворительно</w:t>
      </w:r>
      <w:r w:rsidRPr="001B348A">
        <w:rPr>
          <w:rStyle w:val="a8"/>
          <w:color w:val="000000"/>
          <w:szCs w:val="24"/>
        </w:rPr>
        <w:t>»</w:t>
      </w:r>
      <w:r w:rsidR="00B82CD8">
        <w:rPr>
          <w:rStyle w:val="a8"/>
          <w:color w:val="000000"/>
          <w:szCs w:val="24"/>
        </w:rPr>
        <w:t>, «</w:t>
      </w:r>
      <w:r w:rsidR="00C668CE">
        <w:rPr>
          <w:rStyle w:val="a8"/>
          <w:color w:val="000000"/>
          <w:szCs w:val="24"/>
        </w:rPr>
        <w:t>Хорошо</w:t>
      </w:r>
      <w:r w:rsidR="00B82CD8">
        <w:rPr>
          <w:rStyle w:val="a8"/>
          <w:color w:val="000000"/>
          <w:szCs w:val="24"/>
        </w:rPr>
        <w:t>»</w:t>
      </w:r>
      <w:r w:rsidR="00C668CE">
        <w:rPr>
          <w:rStyle w:val="a8"/>
          <w:color w:val="000000"/>
          <w:szCs w:val="24"/>
        </w:rPr>
        <w:t xml:space="preserve"> и «Отлично»</w:t>
      </w:r>
      <w:r w:rsidRPr="001B348A">
        <w:rPr>
          <w:rStyle w:val="a8"/>
          <w:color w:val="000000"/>
          <w:szCs w:val="24"/>
        </w:rPr>
        <w:t xml:space="preserve">. </w:t>
      </w:r>
    </w:p>
    <w:p w:rsidR="00347F88" w:rsidRPr="001B348A" w:rsidRDefault="00347F88" w:rsidP="00421EA6">
      <w:pPr>
        <w:pStyle w:val="a9"/>
        <w:spacing w:line="240" w:lineRule="auto"/>
        <w:ind w:firstLine="708"/>
        <w:jc w:val="both"/>
        <w:rPr>
          <w:rStyle w:val="a8"/>
          <w:bCs/>
          <w:iCs/>
          <w:color w:val="000000"/>
          <w:szCs w:val="24"/>
        </w:rPr>
      </w:pPr>
      <w:r w:rsidRPr="001B348A">
        <w:rPr>
          <w:rStyle w:val="a8"/>
          <w:color w:val="000000"/>
          <w:szCs w:val="24"/>
        </w:rPr>
        <w:t xml:space="preserve">Промежуточный контроль по дисциплине осуществляется проведением </w:t>
      </w:r>
      <w:r w:rsidR="00C668CE">
        <w:rPr>
          <w:rStyle w:val="a8"/>
          <w:color w:val="000000"/>
          <w:szCs w:val="24"/>
        </w:rPr>
        <w:t>экзамена</w:t>
      </w:r>
      <w:r w:rsidRPr="001B348A">
        <w:rPr>
          <w:rStyle w:val="a8"/>
          <w:color w:val="000000"/>
          <w:szCs w:val="24"/>
        </w:rPr>
        <w:t xml:space="preserve">. Форма проведения </w:t>
      </w:r>
      <w:r w:rsidR="00C668CE">
        <w:rPr>
          <w:rStyle w:val="a8"/>
          <w:color w:val="000000"/>
          <w:szCs w:val="24"/>
        </w:rPr>
        <w:t>экзамена</w:t>
      </w:r>
      <w:r w:rsidRPr="001B348A">
        <w:rPr>
          <w:rStyle w:val="a8"/>
          <w:color w:val="000000"/>
          <w:szCs w:val="24"/>
        </w:rPr>
        <w:t xml:space="preserve"> – </w:t>
      </w:r>
      <w:r w:rsidR="00B82CD8">
        <w:rPr>
          <w:rStyle w:val="a8"/>
          <w:color w:val="000000"/>
          <w:szCs w:val="24"/>
        </w:rPr>
        <w:t xml:space="preserve">просмотр итогового видео </w:t>
      </w:r>
      <w:r w:rsidR="00BC5D1C">
        <w:rPr>
          <w:rStyle w:val="a8"/>
          <w:color w:val="000000"/>
          <w:szCs w:val="24"/>
        </w:rPr>
        <w:t>облета сцены</w:t>
      </w:r>
      <w:r w:rsidR="00B82CD8">
        <w:rPr>
          <w:rStyle w:val="a8"/>
          <w:color w:val="000000"/>
          <w:szCs w:val="24"/>
        </w:rPr>
        <w:t xml:space="preserve">. </w:t>
      </w:r>
    </w:p>
    <w:p w:rsidR="00347F88" w:rsidRPr="001B348A" w:rsidRDefault="00347F88" w:rsidP="00421EA6">
      <w:pPr>
        <w:pStyle w:val="a9"/>
        <w:shd w:val="clear" w:color="auto" w:fill="auto"/>
        <w:spacing w:line="240" w:lineRule="auto"/>
        <w:ind w:firstLine="708"/>
        <w:jc w:val="both"/>
        <w:rPr>
          <w:rStyle w:val="a8"/>
          <w:b/>
          <w:bCs/>
          <w:i/>
          <w:iCs/>
          <w:color w:val="000000"/>
          <w:szCs w:val="24"/>
        </w:rPr>
      </w:pPr>
    </w:p>
    <w:p w:rsidR="00347F88" w:rsidRPr="00166F2C" w:rsidRDefault="00347F88" w:rsidP="00421EA6">
      <w:pPr>
        <w:pStyle w:val="a9"/>
        <w:shd w:val="clear" w:color="auto" w:fill="auto"/>
        <w:spacing w:line="240" w:lineRule="auto"/>
        <w:ind w:firstLine="720"/>
        <w:jc w:val="both"/>
        <w:rPr>
          <w:rStyle w:val="a8"/>
          <w:b/>
          <w:bCs/>
          <w:iCs/>
          <w:color w:val="000000"/>
          <w:szCs w:val="24"/>
        </w:rPr>
      </w:pPr>
      <w:r w:rsidRPr="00166F2C">
        <w:rPr>
          <w:rStyle w:val="a8"/>
          <w:b/>
          <w:color w:val="000000"/>
          <w:szCs w:val="24"/>
        </w:rPr>
        <w:t xml:space="preserve">Паспорт оценочных </w:t>
      </w:r>
      <w:r w:rsidR="001B348A" w:rsidRPr="00166F2C">
        <w:rPr>
          <w:rStyle w:val="a8"/>
          <w:b/>
          <w:color w:val="000000"/>
          <w:szCs w:val="24"/>
        </w:rPr>
        <w:t>материалов</w:t>
      </w:r>
      <w:r w:rsidRPr="00166F2C">
        <w:rPr>
          <w:rStyle w:val="a8"/>
          <w:b/>
          <w:color w:val="000000"/>
          <w:szCs w:val="24"/>
        </w:rPr>
        <w:t xml:space="preserve"> по дисциплине</w:t>
      </w:r>
    </w:p>
    <w:p w:rsidR="00347F88" w:rsidRPr="001B348A" w:rsidRDefault="00347F88" w:rsidP="00C668CE">
      <w:pPr>
        <w:pStyle w:val="a9"/>
        <w:shd w:val="clear" w:color="auto" w:fill="auto"/>
        <w:spacing w:line="240" w:lineRule="auto"/>
        <w:jc w:val="both"/>
        <w:rPr>
          <w:rStyle w:val="a8"/>
          <w:b/>
          <w:bCs/>
          <w:iCs/>
          <w:color w:val="000000"/>
          <w:szCs w:val="24"/>
        </w:rPr>
      </w:pPr>
    </w:p>
    <w:tbl>
      <w:tblPr>
        <w:tblW w:w="0" w:type="auto"/>
        <w:tblInd w:w="-15" w:type="dxa"/>
        <w:tblLook w:val="0000" w:firstRow="0" w:lastRow="0" w:firstColumn="0" w:lastColumn="0" w:noHBand="0" w:noVBand="0"/>
      </w:tblPr>
      <w:tblGrid>
        <w:gridCol w:w="718"/>
        <w:gridCol w:w="2758"/>
        <w:gridCol w:w="2608"/>
        <w:gridCol w:w="3276"/>
      </w:tblGrid>
      <w:tr w:rsidR="00166F2C" w:rsidRPr="002B69F2" w:rsidTr="00F115D0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2DEF" w:rsidRPr="002B69F2" w:rsidRDefault="00592DEF" w:rsidP="00C668CE">
            <w:pPr>
              <w:suppressAutoHyphens/>
              <w:snapToGrid w:val="0"/>
              <w:spacing w:after="0" w:line="240" w:lineRule="auto"/>
              <w:jc w:val="right"/>
              <w:rPr>
                <w:szCs w:val="24"/>
              </w:rPr>
            </w:pPr>
            <w:r w:rsidRPr="002B69F2">
              <w:rPr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2DEF" w:rsidRPr="002B69F2" w:rsidRDefault="00592DEF" w:rsidP="00C668CE">
            <w:pPr>
              <w:pStyle w:val="a6"/>
              <w:widowControl w:val="0"/>
              <w:jc w:val="center"/>
              <w:rPr>
                <w:rStyle w:val="11"/>
                <w:bCs/>
                <w:sz w:val="24"/>
                <w:szCs w:val="24"/>
              </w:rPr>
            </w:pPr>
            <w:r w:rsidRPr="002B69F2">
              <w:rPr>
                <w:rStyle w:val="11"/>
                <w:bCs/>
                <w:sz w:val="24"/>
                <w:szCs w:val="24"/>
              </w:rPr>
              <w:t>Контролируемые разд</w:t>
            </w:r>
            <w:r w:rsidRPr="002B69F2">
              <w:rPr>
                <w:rStyle w:val="11"/>
                <w:bCs/>
                <w:sz w:val="24"/>
                <w:szCs w:val="24"/>
              </w:rPr>
              <w:t>е</w:t>
            </w:r>
            <w:r w:rsidRPr="002B69F2">
              <w:rPr>
                <w:rStyle w:val="11"/>
                <w:bCs/>
                <w:sz w:val="24"/>
                <w:szCs w:val="24"/>
              </w:rPr>
              <w:t>лы</w:t>
            </w:r>
          </w:p>
          <w:p w:rsidR="00592DEF" w:rsidRPr="00F115D0" w:rsidRDefault="00592DEF" w:rsidP="00C668CE">
            <w:pPr>
              <w:pStyle w:val="a6"/>
              <w:widowControl w:val="0"/>
              <w:jc w:val="center"/>
              <w:rPr>
                <w:sz w:val="24"/>
                <w:szCs w:val="24"/>
              </w:rPr>
            </w:pPr>
            <w:r w:rsidRPr="002B69F2">
              <w:rPr>
                <w:rStyle w:val="11"/>
                <w:bCs/>
                <w:sz w:val="24"/>
                <w:szCs w:val="24"/>
              </w:rPr>
              <w:t>(темы) дисциплины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2DEF" w:rsidRPr="002B69F2" w:rsidRDefault="00592DEF" w:rsidP="00C668CE">
            <w:pPr>
              <w:pStyle w:val="2"/>
              <w:keepLines w:val="0"/>
              <w:widowControl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spacing w:before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B69F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Код контролируемой</w:t>
            </w:r>
          </w:p>
          <w:p w:rsidR="00592DEF" w:rsidRPr="002B69F2" w:rsidRDefault="00592DEF" w:rsidP="00C668CE">
            <w:pPr>
              <w:pStyle w:val="2"/>
              <w:keepLines w:val="0"/>
              <w:widowControl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spacing w:before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B69F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компетенции (или её части)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2DEF" w:rsidRPr="002B69F2" w:rsidRDefault="00592DEF" w:rsidP="00C668CE">
            <w:pPr>
              <w:spacing w:after="0" w:line="240" w:lineRule="auto"/>
              <w:jc w:val="center"/>
              <w:rPr>
                <w:szCs w:val="24"/>
              </w:rPr>
            </w:pPr>
            <w:r w:rsidRPr="002B69F2">
              <w:rPr>
                <w:szCs w:val="24"/>
              </w:rPr>
              <w:t>Вид, метод, форма оценочн</w:t>
            </w:r>
            <w:r w:rsidRPr="002B69F2">
              <w:rPr>
                <w:szCs w:val="24"/>
              </w:rPr>
              <w:t>о</w:t>
            </w:r>
            <w:r w:rsidRPr="002B69F2">
              <w:rPr>
                <w:szCs w:val="24"/>
              </w:rPr>
              <w:t>го мер</w:t>
            </w:r>
            <w:r w:rsidRPr="002B69F2">
              <w:rPr>
                <w:szCs w:val="24"/>
              </w:rPr>
              <w:t>о</w:t>
            </w:r>
            <w:r w:rsidRPr="002B69F2">
              <w:rPr>
                <w:szCs w:val="24"/>
              </w:rPr>
              <w:t>приятия</w:t>
            </w:r>
          </w:p>
        </w:tc>
      </w:tr>
      <w:tr w:rsidR="00DC65B8" w:rsidRPr="002B69F2" w:rsidTr="00C1127F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5B8" w:rsidRPr="00DC65B8" w:rsidRDefault="00DC65B8" w:rsidP="00DC65B8">
            <w:pPr>
              <w:spacing w:after="0" w:line="240" w:lineRule="auto"/>
              <w:jc w:val="right"/>
              <w:rPr>
                <w:szCs w:val="24"/>
              </w:rPr>
            </w:pPr>
            <w:r w:rsidRPr="00DC65B8">
              <w:rPr>
                <w:bCs/>
                <w:spacing w:val="1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5B8" w:rsidRPr="00DC65B8" w:rsidRDefault="00DC65B8" w:rsidP="00DC65B8">
            <w:pPr>
              <w:shd w:val="clear" w:color="auto" w:fill="FFFFFF"/>
              <w:tabs>
                <w:tab w:val="left" w:pos="326"/>
              </w:tabs>
              <w:spacing w:after="0" w:line="240" w:lineRule="auto"/>
              <w:rPr>
                <w:b/>
                <w:bCs/>
                <w:color w:val="000000"/>
                <w:szCs w:val="24"/>
              </w:rPr>
            </w:pPr>
            <w:r w:rsidRPr="00DC65B8">
              <w:rPr>
                <w:szCs w:val="24"/>
              </w:rPr>
              <w:t>Оснастка модели челов</w:t>
            </w:r>
            <w:r w:rsidRPr="00DC65B8">
              <w:rPr>
                <w:szCs w:val="24"/>
              </w:rPr>
              <w:t>е</w:t>
            </w:r>
            <w:r w:rsidRPr="00DC65B8">
              <w:rPr>
                <w:szCs w:val="24"/>
              </w:rPr>
              <w:t>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5B8" w:rsidRPr="00DC65B8" w:rsidRDefault="001821DB" w:rsidP="001821DB">
            <w:pPr>
              <w:shd w:val="clear" w:color="auto" w:fill="FFFFFF"/>
              <w:tabs>
                <w:tab w:val="left" w:pos="326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ПК-5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5B8" w:rsidRPr="00DC65B8" w:rsidRDefault="00DC65B8" w:rsidP="00DC65B8">
            <w:pPr>
              <w:spacing w:after="0" w:line="240" w:lineRule="auto"/>
              <w:jc w:val="center"/>
              <w:rPr>
                <w:szCs w:val="24"/>
              </w:rPr>
            </w:pPr>
            <w:r w:rsidRPr="00DC65B8">
              <w:rPr>
                <w:szCs w:val="24"/>
              </w:rPr>
              <w:t>Экзамен</w:t>
            </w:r>
          </w:p>
        </w:tc>
      </w:tr>
      <w:tr w:rsidR="009C163A" w:rsidRPr="002B69F2" w:rsidTr="00C1127F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C163A" w:rsidRPr="00DC65B8" w:rsidRDefault="009C163A" w:rsidP="00DC65B8">
            <w:pPr>
              <w:spacing w:after="0" w:line="240" w:lineRule="auto"/>
              <w:jc w:val="right"/>
              <w:rPr>
                <w:bCs/>
                <w:spacing w:val="1"/>
                <w:szCs w:val="24"/>
              </w:rPr>
            </w:pPr>
            <w:r>
              <w:rPr>
                <w:bCs/>
                <w:spacing w:val="1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C163A" w:rsidRPr="00DC65B8" w:rsidRDefault="009C163A" w:rsidP="00DC65B8">
            <w:pPr>
              <w:shd w:val="clear" w:color="auto" w:fill="FFFFFF"/>
              <w:tabs>
                <w:tab w:val="left" w:pos="326"/>
              </w:tabs>
              <w:spacing w:after="0" w:line="240" w:lineRule="auto"/>
              <w:rPr>
                <w:szCs w:val="24"/>
              </w:rPr>
            </w:pPr>
            <w:r w:rsidRPr="00DC65B8">
              <w:rPr>
                <w:szCs w:val="24"/>
              </w:rPr>
              <w:t>Мимика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C163A" w:rsidRPr="00DC65B8" w:rsidRDefault="001821DB" w:rsidP="00DC65B8">
            <w:pPr>
              <w:shd w:val="clear" w:color="auto" w:fill="FFFFFF"/>
              <w:tabs>
                <w:tab w:val="left" w:pos="326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ПК-5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163A" w:rsidRPr="00DC65B8" w:rsidRDefault="009C163A" w:rsidP="00DC65B8">
            <w:pPr>
              <w:spacing w:after="0" w:line="240" w:lineRule="auto"/>
              <w:jc w:val="center"/>
              <w:rPr>
                <w:szCs w:val="24"/>
              </w:rPr>
            </w:pPr>
            <w:r w:rsidRPr="00DC65B8">
              <w:rPr>
                <w:szCs w:val="24"/>
              </w:rPr>
              <w:t>Экзамен</w:t>
            </w:r>
          </w:p>
        </w:tc>
      </w:tr>
      <w:tr w:rsidR="009C163A" w:rsidRPr="002B69F2" w:rsidTr="00C1127F">
        <w:trPr>
          <w:trHeight w:val="2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C163A" w:rsidRPr="00DC65B8" w:rsidRDefault="009C163A" w:rsidP="00DC65B8">
            <w:pPr>
              <w:spacing w:after="0" w:line="240" w:lineRule="auto"/>
              <w:jc w:val="right"/>
              <w:rPr>
                <w:bCs/>
                <w:spacing w:val="1"/>
                <w:szCs w:val="24"/>
              </w:rPr>
            </w:pPr>
            <w:r>
              <w:rPr>
                <w:bCs/>
                <w:spacing w:val="1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C163A" w:rsidRPr="00DC65B8" w:rsidRDefault="009C163A" w:rsidP="00DC65B8">
            <w:pPr>
              <w:shd w:val="clear" w:color="auto" w:fill="FFFFFF"/>
              <w:tabs>
                <w:tab w:val="left" w:pos="326"/>
              </w:tabs>
              <w:spacing w:after="0" w:line="240" w:lineRule="auto"/>
              <w:rPr>
                <w:szCs w:val="24"/>
              </w:rPr>
            </w:pPr>
            <w:r w:rsidRPr="00DC65B8">
              <w:rPr>
                <w:kern w:val="20"/>
                <w:szCs w:val="24"/>
              </w:rPr>
              <w:t>Анимация человека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C163A" w:rsidRPr="00DC65B8" w:rsidRDefault="001821DB" w:rsidP="00DC65B8">
            <w:pPr>
              <w:shd w:val="clear" w:color="auto" w:fill="FFFFFF"/>
              <w:tabs>
                <w:tab w:val="left" w:pos="326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ПК-5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163A" w:rsidRPr="00DC65B8" w:rsidRDefault="009C163A" w:rsidP="00DC65B8">
            <w:pPr>
              <w:spacing w:after="0" w:line="240" w:lineRule="auto"/>
              <w:jc w:val="center"/>
              <w:rPr>
                <w:szCs w:val="24"/>
              </w:rPr>
            </w:pPr>
            <w:r w:rsidRPr="00DC65B8">
              <w:rPr>
                <w:szCs w:val="24"/>
              </w:rPr>
              <w:t>Экзамен</w:t>
            </w:r>
          </w:p>
        </w:tc>
      </w:tr>
      <w:tr w:rsidR="00DC65B8" w:rsidRPr="002B69F2" w:rsidTr="00C343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5B8" w:rsidRPr="00DC65B8" w:rsidRDefault="009C163A" w:rsidP="00DC65B8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iCs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5B8" w:rsidRPr="009C163A" w:rsidRDefault="009C163A" w:rsidP="00DC65B8">
            <w:pPr>
              <w:shd w:val="clear" w:color="auto" w:fill="FFFFFF"/>
              <w:tabs>
                <w:tab w:val="left" w:pos="326"/>
              </w:tabs>
              <w:spacing w:after="0" w:line="240" w:lineRule="auto"/>
              <w:rPr>
                <w:bCs/>
                <w:color w:val="000000"/>
                <w:szCs w:val="24"/>
              </w:rPr>
            </w:pPr>
            <w:r w:rsidRPr="009C163A">
              <w:rPr>
                <w:bCs/>
                <w:color w:val="000000"/>
                <w:szCs w:val="24"/>
              </w:rPr>
              <w:t>Ключевые кадры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5B8" w:rsidRPr="00DC65B8" w:rsidRDefault="001821DB" w:rsidP="00DC65B8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ПК-5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5B8" w:rsidRPr="00DC65B8" w:rsidRDefault="009C163A" w:rsidP="00DC65B8">
            <w:pPr>
              <w:spacing w:after="0" w:line="240" w:lineRule="auto"/>
              <w:jc w:val="center"/>
              <w:rPr>
                <w:szCs w:val="24"/>
              </w:rPr>
            </w:pPr>
            <w:r w:rsidRPr="00DC65B8">
              <w:rPr>
                <w:szCs w:val="24"/>
              </w:rPr>
              <w:t>Экзамен</w:t>
            </w:r>
          </w:p>
        </w:tc>
      </w:tr>
      <w:tr w:rsidR="00DC65B8" w:rsidRPr="002B69F2" w:rsidTr="00C343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5B8" w:rsidRPr="00DC65B8" w:rsidRDefault="009C163A" w:rsidP="00DC65B8">
            <w:pPr>
              <w:spacing w:after="0" w:line="240" w:lineRule="auto"/>
              <w:jc w:val="right"/>
              <w:rPr>
                <w:iCs/>
                <w:szCs w:val="24"/>
              </w:rPr>
            </w:pPr>
            <w:r>
              <w:rPr>
                <w:iCs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5B8" w:rsidRPr="009C163A" w:rsidRDefault="009C163A" w:rsidP="00DC65B8">
            <w:pPr>
              <w:shd w:val="clear" w:color="auto" w:fill="FFFFFF"/>
              <w:tabs>
                <w:tab w:val="left" w:pos="326"/>
              </w:tabs>
              <w:spacing w:after="0" w:line="240" w:lineRule="auto"/>
              <w:rPr>
                <w:bCs/>
                <w:color w:val="000000"/>
                <w:szCs w:val="24"/>
              </w:rPr>
            </w:pPr>
            <w:r w:rsidRPr="009C163A">
              <w:rPr>
                <w:bCs/>
                <w:color w:val="000000"/>
                <w:szCs w:val="24"/>
              </w:rPr>
              <w:t>Редактирование кривых анимации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5B8" w:rsidRPr="00DC65B8" w:rsidRDefault="001821DB" w:rsidP="00DC65B8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>ПК-5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5B8" w:rsidRPr="00DC65B8" w:rsidRDefault="009C163A" w:rsidP="00DC65B8">
            <w:pPr>
              <w:spacing w:after="0" w:line="240" w:lineRule="auto"/>
              <w:jc w:val="center"/>
              <w:rPr>
                <w:szCs w:val="24"/>
              </w:rPr>
            </w:pPr>
            <w:r w:rsidRPr="00DC65B8">
              <w:rPr>
                <w:szCs w:val="24"/>
              </w:rPr>
              <w:t>Экзамен</w:t>
            </w:r>
          </w:p>
        </w:tc>
      </w:tr>
    </w:tbl>
    <w:p w:rsidR="003037B3" w:rsidRDefault="003037B3" w:rsidP="00421EA6">
      <w:pPr>
        <w:spacing w:after="0" w:line="240" w:lineRule="auto"/>
        <w:ind w:firstLine="720"/>
        <w:jc w:val="both"/>
        <w:rPr>
          <w:rStyle w:val="23"/>
          <w:b/>
          <w:color w:val="000000"/>
          <w:szCs w:val="24"/>
        </w:rPr>
      </w:pPr>
    </w:p>
    <w:p w:rsidR="00C9744F" w:rsidRDefault="00C9744F" w:rsidP="00C9744F">
      <w:pPr>
        <w:pStyle w:val="Default"/>
        <w:widowControl w:val="0"/>
        <w:suppressAutoHyphens/>
        <w:autoSpaceDN/>
        <w:adjustRightInd/>
        <w:ind w:firstLine="720"/>
        <w:jc w:val="both"/>
        <w:rPr>
          <w:b/>
          <w:bCs/>
          <w:iCs/>
        </w:rPr>
      </w:pPr>
      <w:r>
        <w:rPr>
          <w:b/>
          <w:bCs/>
          <w:iCs/>
        </w:rPr>
        <w:t>Показатели и критерии обобщенных результатов обучения</w:t>
      </w:r>
    </w:p>
    <w:p w:rsidR="00C9744F" w:rsidRDefault="00C9744F" w:rsidP="00C9744F">
      <w:pPr>
        <w:pStyle w:val="Default"/>
        <w:widowControl w:val="0"/>
        <w:suppressAutoHyphens/>
        <w:autoSpaceDN/>
        <w:adjustRightInd/>
        <w:ind w:firstLine="720"/>
        <w:jc w:val="both"/>
        <w:rPr>
          <w:b/>
          <w:bCs/>
          <w:iCs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412"/>
        <w:gridCol w:w="2410"/>
        <w:gridCol w:w="3523"/>
      </w:tblGrid>
      <w:tr w:rsidR="00340757" w:rsidTr="002F20B6">
        <w:tc>
          <w:tcPr>
            <w:tcW w:w="0" w:type="auto"/>
            <w:vAlign w:val="center"/>
          </w:tcPr>
          <w:p w:rsidR="00C9744F" w:rsidRPr="00C71701" w:rsidRDefault="00C9744F" w:rsidP="008B6CEE">
            <w:pPr>
              <w:jc w:val="center"/>
              <w:rPr>
                <w:rFonts w:ascii="Times New Roman" w:hAnsi="Times New Roman"/>
                <w:szCs w:val="24"/>
              </w:rPr>
            </w:pPr>
            <w:r w:rsidRPr="00C71701">
              <w:rPr>
                <w:rFonts w:ascii="Times New Roman" w:hAnsi="Times New Roman"/>
                <w:szCs w:val="24"/>
              </w:rPr>
              <w:t>Результаты обучения по дисци</w:t>
            </w:r>
            <w:r w:rsidRPr="00C71701">
              <w:rPr>
                <w:rFonts w:ascii="Times New Roman" w:hAnsi="Times New Roman"/>
                <w:szCs w:val="24"/>
              </w:rPr>
              <w:t>п</w:t>
            </w:r>
            <w:r w:rsidRPr="00C71701">
              <w:rPr>
                <w:rFonts w:ascii="Times New Roman" w:hAnsi="Times New Roman"/>
                <w:szCs w:val="24"/>
              </w:rPr>
              <w:t>лине</w:t>
            </w:r>
          </w:p>
        </w:tc>
        <w:tc>
          <w:tcPr>
            <w:tcW w:w="2410" w:type="dxa"/>
            <w:vAlign w:val="center"/>
          </w:tcPr>
          <w:p w:rsidR="00C9744F" w:rsidRPr="00C71701" w:rsidRDefault="00C9744F" w:rsidP="008B6CEE">
            <w:pPr>
              <w:jc w:val="center"/>
              <w:rPr>
                <w:rFonts w:ascii="Times New Roman" w:hAnsi="Times New Roman"/>
                <w:szCs w:val="24"/>
              </w:rPr>
            </w:pPr>
            <w:r w:rsidRPr="00C71701">
              <w:rPr>
                <w:rFonts w:ascii="Times New Roman" w:hAnsi="Times New Roman"/>
                <w:szCs w:val="24"/>
              </w:rPr>
              <w:t>Показатели оценки результ</w:t>
            </w:r>
            <w:r w:rsidRPr="00C71701">
              <w:rPr>
                <w:rFonts w:ascii="Times New Roman" w:hAnsi="Times New Roman"/>
                <w:szCs w:val="24"/>
              </w:rPr>
              <w:t>а</w:t>
            </w:r>
            <w:r w:rsidRPr="00C71701">
              <w:rPr>
                <w:rFonts w:ascii="Times New Roman" w:hAnsi="Times New Roman"/>
                <w:szCs w:val="24"/>
              </w:rPr>
              <w:t>та</w:t>
            </w:r>
          </w:p>
        </w:tc>
        <w:tc>
          <w:tcPr>
            <w:tcW w:w="3523" w:type="dxa"/>
            <w:vAlign w:val="center"/>
          </w:tcPr>
          <w:p w:rsidR="00C9744F" w:rsidRPr="00C71701" w:rsidRDefault="00C9744F" w:rsidP="008B6CEE">
            <w:pPr>
              <w:jc w:val="center"/>
              <w:rPr>
                <w:rFonts w:ascii="Times New Roman" w:hAnsi="Times New Roman"/>
                <w:szCs w:val="24"/>
              </w:rPr>
            </w:pPr>
            <w:r w:rsidRPr="00C71701">
              <w:rPr>
                <w:rFonts w:ascii="Times New Roman" w:hAnsi="Times New Roman"/>
                <w:szCs w:val="24"/>
              </w:rPr>
              <w:t>Критерии оценки результата</w:t>
            </w:r>
          </w:p>
        </w:tc>
      </w:tr>
      <w:tr w:rsidR="009C163A" w:rsidTr="002F20B6">
        <w:tc>
          <w:tcPr>
            <w:tcW w:w="0" w:type="auto"/>
            <w:vAlign w:val="center"/>
          </w:tcPr>
          <w:p w:rsidR="009C163A" w:rsidRPr="001821DB" w:rsidRDefault="009C163A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ПК-</w:t>
            </w:r>
            <w:r w:rsidR="001821DB" w:rsidRPr="001821DB">
              <w:rPr>
                <w:rFonts w:ascii="Times New Roman" w:hAnsi="Times New Roman"/>
                <w:szCs w:val="24"/>
              </w:rPr>
              <w:t>5.1</w:t>
            </w:r>
          </w:p>
          <w:p w:rsidR="009C163A" w:rsidRP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Определяет образ и характер движения анимационного персонажа в соответствии с заданием режиссера по сцене</w:t>
            </w:r>
          </w:p>
        </w:tc>
        <w:tc>
          <w:tcPr>
            <w:tcW w:w="2410" w:type="dxa"/>
            <w:vAlign w:val="center"/>
          </w:tcPr>
          <w:p w:rsidR="009C163A" w:rsidRPr="009C163A" w:rsidRDefault="009C163A" w:rsidP="008B6CEE">
            <w:pPr>
              <w:jc w:val="center"/>
              <w:rPr>
                <w:szCs w:val="24"/>
              </w:rPr>
            </w:pPr>
            <w:r w:rsidRPr="009C163A">
              <w:rPr>
                <w:rFonts w:ascii="Times New Roman" w:hAnsi="Times New Roman"/>
                <w:szCs w:val="24"/>
              </w:rPr>
              <w:t>Выполнение задания в инструментальной среде компьютерной графики</w:t>
            </w:r>
          </w:p>
        </w:tc>
        <w:tc>
          <w:tcPr>
            <w:tcW w:w="3523" w:type="dxa"/>
            <w:vAlign w:val="center"/>
          </w:tcPr>
          <w:p w:rsidR="001821DB" w:rsidRDefault="009C163A" w:rsidP="001821DB">
            <w:pPr>
              <w:rPr>
                <w:rFonts w:ascii="Times New Roman" w:hAnsi="Times New Roman"/>
                <w:szCs w:val="24"/>
              </w:rPr>
            </w:pPr>
            <w:r w:rsidRPr="00283E51">
              <w:rPr>
                <w:rFonts w:ascii="Times New Roman" w:hAnsi="Times New Roman"/>
                <w:szCs w:val="24"/>
              </w:rPr>
              <w:t>.</w:t>
            </w:r>
            <w:r w:rsidR="001821DB" w:rsidRPr="00283E51">
              <w:rPr>
                <w:rFonts w:ascii="Times New Roman" w:hAnsi="Times New Roman"/>
                <w:szCs w:val="24"/>
              </w:rPr>
              <w:t xml:space="preserve"> Обучающийся должен </w:t>
            </w:r>
          </w:p>
          <w:p w:rsidR="001821DB" w:rsidRDefault="001821DB" w:rsidP="001821D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</w:t>
            </w:r>
            <w:r w:rsidRPr="00283E51">
              <w:rPr>
                <w:rFonts w:ascii="Times New Roman" w:hAnsi="Times New Roman"/>
                <w:szCs w:val="24"/>
              </w:rPr>
              <w:t xml:space="preserve">продемонстрировать </w:t>
            </w:r>
            <w:r>
              <w:rPr>
                <w:rFonts w:ascii="Times New Roman" w:hAnsi="Times New Roman"/>
                <w:szCs w:val="24"/>
              </w:rPr>
              <w:t>данные для построения ключевых поз;</w:t>
            </w:r>
          </w:p>
          <w:p w:rsidR="001821DB" w:rsidRDefault="001821DB" w:rsidP="001821D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обеспечить подбор инстр</w:t>
            </w:r>
            <w:r>
              <w:rPr>
                <w:rFonts w:ascii="Times New Roman" w:hAnsi="Times New Roman"/>
                <w:szCs w:val="24"/>
              </w:rPr>
              <w:t>у</w:t>
            </w:r>
            <w:r>
              <w:rPr>
                <w:rFonts w:ascii="Times New Roman" w:hAnsi="Times New Roman"/>
                <w:szCs w:val="24"/>
              </w:rPr>
              <w:t>ментов для построения поз;</w:t>
            </w:r>
          </w:p>
          <w:p w:rsidR="009C163A" w:rsidRPr="00C71701" w:rsidRDefault="001821DB" w:rsidP="001821DB">
            <w:pPr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Pr="00283E51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достичь реалистичной аним</w:t>
            </w:r>
            <w:r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>ции по ключевым позам</w:t>
            </w:r>
            <w:r w:rsidRPr="00283E51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340757" w:rsidTr="002F20B6">
        <w:tc>
          <w:tcPr>
            <w:tcW w:w="0" w:type="auto"/>
            <w:vAlign w:val="center"/>
          </w:tcPr>
          <w:p w:rsidR="001821DB" w:rsidRP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ПК-5.2</w:t>
            </w:r>
          </w:p>
          <w:p w:rsidR="00C9744F" w:rsidRP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Выполняет разбор действия анимационного персонажа, его направления, темпа и распределения по хронометражу</w:t>
            </w:r>
          </w:p>
        </w:tc>
        <w:tc>
          <w:tcPr>
            <w:tcW w:w="2410" w:type="dxa"/>
            <w:vAlign w:val="center"/>
          </w:tcPr>
          <w:p w:rsidR="00C9744F" w:rsidRPr="00283E51" w:rsidRDefault="00C9744F" w:rsidP="007B0BA2">
            <w:pPr>
              <w:pStyle w:val="Default"/>
              <w:widowControl w:val="0"/>
              <w:suppressAutoHyphens/>
              <w:autoSpaceDN/>
              <w:adjustRightInd/>
              <w:rPr>
                <w:rFonts w:ascii="Times New Roman" w:hAnsi="Times New Roman"/>
                <w:b/>
                <w:bCs/>
                <w:iCs/>
              </w:rPr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3523" w:type="dxa"/>
            <w:vAlign w:val="center"/>
          </w:tcPr>
          <w:p w:rsidR="000A5BE5" w:rsidRDefault="00C9744F" w:rsidP="007B0BA2">
            <w:pPr>
              <w:rPr>
                <w:rFonts w:ascii="Times New Roman" w:hAnsi="Times New Roman"/>
                <w:szCs w:val="24"/>
              </w:rPr>
            </w:pPr>
            <w:r w:rsidRPr="00283E51">
              <w:rPr>
                <w:rFonts w:ascii="Times New Roman" w:hAnsi="Times New Roman"/>
                <w:szCs w:val="24"/>
              </w:rPr>
              <w:t xml:space="preserve">Обучающийся должен </w:t>
            </w:r>
          </w:p>
          <w:p w:rsidR="00C9744F" w:rsidRDefault="000A5BE5" w:rsidP="007B0BA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</w:t>
            </w:r>
            <w:r w:rsidR="00C9744F" w:rsidRPr="00283E51">
              <w:rPr>
                <w:rFonts w:ascii="Times New Roman" w:hAnsi="Times New Roman"/>
                <w:szCs w:val="24"/>
              </w:rPr>
              <w:t xml:space="preserve">продемонстрировать </w:t>
            </w:r>
            <w:r w:rsidR="00AD1B38">
              <w:rPr>
                <w:rFonts w:ascii="Times New Roman" w:hAnsi="Times New Roman"/>
                <w:szCs w:val="24"/>
              </w:rPr>
              <w:t>данные</w:t>
            </w:r>
            <w:r w:rsidR="00124D7B">
              <w:rPr>
                <w:rFonts w:ascii="Times New Roman" w:hAnsi="Times New Roman"/>
                <w:szCs w:val="24"/>
              </w:rPr>
              <w:t xml:space="preserve"> </w:t>
            </w:r>
            <w:r w:rsidR="00AD1B38">
              <w:rPr>
                <w:rFonts w:ascii="Times New Roman" w:hAnsi="Times New Roman"/>
                <w:szCs w:val="24"/>
              </w:rPr>
              <w:t xml:space="preserve">для </w:t>
            </w:r>
            <w:r w:rsidR="00DA3C32">
              <w:rPr>
                <w:rFonts w:ascii="Times New Roman" w:hAnsi="Times New Roman"/>
                <w:szCs w:val="24"/>
              </w:rPr>
              <w:t>построения ключевых поз</w:t>
            </w:r>
            <w:r>
              <w:rPr>
                <w:rFonts w:ascii="Times New Roman" w:hAnsi="Times New Roman"/>
                <w:szCs w:val="24"/>
              </w:rPr>
              <w:t>;</w:t>
            </w:r>
          </w:p>
          <w:p w:rsidR="00C9744F" w:rsidRDefault="000A5BE5" w:rsidP="007B0BA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</w:t>
            </w:r>
            <w:r w:rsidR="00124D7B">
              <w:rPr>
                <w:rFonts w:ascii="Times New Roman" w:hAnsi="Times New Roman"/>
                <w:szCs w:val="24"/>
              </w:rPr>
              <w:t xml:space="preserve">обеспечить </w:t>
            </w:r>
            <w:r w:rsidR="00C9744F">
              <w:rPr>
                <w:rFonts w:ascii="Times New Roman" w:hAnsi="Times New Roman"/>
                <w:szCs w:val="24"/>
              </w:rPr>
              <w:t>подб</w:t>
            </w:r>
            <w:r w:rsidR="00124D7B">
              <w:rPr>
                <w:rFonts w:ascii="Times New Roman" w:hAnsi="Times New Roman"/>
                <w:szCs w:val="24"/>
              </w:rPr>
              <w:t>о</w:t>
            </w:r>
            <w:r w:rsidR="00C9744F">
              <w:rPr>
                <w:rFonts w:ascii="Times New Roman" w:hAnsi="Times New Roman"/>
                <w:szCs w:val="24"/>
              </w:rPr>
              <w:t>р инстр</w:t>
            </w:r>
            <w:r w:rsidR="00C9744F">
              <w:rPr>
                <w:rFonts w:ascii="Times New Roman" w:hAnsi="Times New Roman"/>
                <w:szCs w:val="24"/>
              </w:rPr>
              <w:t>у</w:t>
            </w:r>
            <w:r w:rsidR="00C9744F">
              <w:rPr>
                <w:rFonts w:ascii="Times New Roman" w:hAnsi="Times New Roman"/>
                <w:szCs w:val="24"/>
              </w:rPr>
              <w:t>мен</w:t>
            </w:r>
            <w:r w:rsidR="00124D7B">
              <w:rPr>
                <w:rFonts w:ascii="Times New Roman" w:hAnsi="Times New Roman"/>
                <w:szCs w:val="24"/>
              </w:rPr>
              <w:t>тов</w:t>
            </w:r>
            <w:r w:rsidR="00C9744F">
              <w:rPr>
                <w:rFonts w:ascii="Times New Roman" w:hAnsi="Times New Roman"/>
                <w:szCs w:val="24"/>
              </w:rPr>
              <w:t xml:space="preserve"> для </w:t>
            </w:r>
            <w:r w:rsidR="00DA3C32">
              <w:rPr>
                <w:rFonts w:ascii="Times New Roman" w:hAnsi="Times New Roman"/>
                <w:szCs w:val="24"/>
              </w:rPr>
              <w:t>построения поз</w:t>
            </w:r>
            <w:r>
              <w:rPr>
                <w:rFonts w:ascii="Times New Roman" w:hAnsi="Times New Roman"/>
                <w:szCs w:val="24"/>
              </w:rPr>
              <w:t>;</w:t>
            </w:r>
          </w:p>
          <w:p w:rsidR="00C9744F" w:rsidRPr="00283E51" w:rsidRDefault="000A5BE5" w:rsidP="007B0BA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="00C9744F" w:rsidRPr="00283E51">
              <w:rPr>
                <w:rFonts w:ascii="Times New Roman" w:hAnsi="Times New Roman"/>
                <w:szCs w:val="24"/>
              </w:rPr>
              <w:t xml:space="preserve"> </w:t>
            </w:r>
            <w:r w:rsidR="00124D7B">
              <w:rPr>
                <w:rFonts w:ascii="Times New Roman" w:hAnsi="Times New Roman"/>
                <w:szCs w:val="24"/>
              </w:rPr>
              <w:t xml:space="preserve">достичь </w:t>
            </w:r>
            <w:r w:rsidR="00DA3C32">
              <w:rPr>
                <w:rFonts w:ascii="Times New Roman" w:hAnsi="Times New Roman"/>
                <w:szCs w:val="24"/>
              </w:rPr>
              <w:t>реалистичной аним</w:t>
            </w:r>
            <w:r w:rsidR="00DA3C32">
              <w:rPr>
                <w:rFonts w:ascii="Times New Roman" w:hAnsi="Times New Roman"/>
                <w:szCs w:val="24"/>
              </w:rPr>
              <w:t>а</w:t>
            </w:r>
            <w:r w:rsidR="00DA3C32">
              <w:rPr>
                <w:rFonts w:ascii="Times New Roman" w:hAnsi="Times New Roman"/>
                <w:szCs w:val="24"/>
              </w:rPr>
              <w:t>ции по ключевым позам</w:t>
            </w:r>
            <w:r w:rsidR="00C9744F" w:rsidRPr="00283E51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2112F1" w:rsidTr="0006258F">
        <w:tc>
          <w:tcPr>
            <w:tcW w:w="0" w:type="auto"/>
            <w:vAlign w:val="center"/>
          </w:tcPr>
          <w:p w:rsidR="001821DB" w:rsidRP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ПК-5.3</w:t>
            </w:r>
          </w:p>
          <w:p w:rsidR="002112F1" w:rsidRP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Настраивает параметры компьютерной модели для создания ключевых поз анимационного персонажа</w:t>
            </w:r>
          </w:p>
        </w:tc>
        <w:tc>
          <w:tcPr>
            <w:tcW w:w="2410" w:type="dxa"/>
            <w:vAlign w:val="center"/>
          </w:tcPr>
          <w:p w:rsidR="002112F1" w:rsidRPr="00283E51" w:rsidRDefault="002112F1" w:rsidP="00D63E3A">
            <w:pPr>
              <w:pStyle w:val="Default"/>
              <w:widowControl w:val="0"/>
              <w:suppressAutoHyphens/>
              <w:autoSpaceDN/>
              <w:adjustRightInd/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3523" w:type="dxa"/>
            <w:vAlign w:val="center"/>
          </w:tcPr>
          <w:p w:rsidR="002112F1" w:rsidRDefault="002112F1" w:rsidP="00D63E3A">
            <w:pPr>
              <w:rPr>
                <w:rFonts w:ascii="Times New Roman" w:hAnsi="Times New Roman"/>
                <w:szCs w:val="24"/>
              </w:rPr>
            </w:pPr>
            <w:r w:rsidRPr="00283E51">
              <w:rPr>
                <w:rFonts w:ascii="Times New Roman" w:hAnsi="Times New Roman"/>
                <w:szCs w:val="24"/>
              </w:rPr>
              <w:t xml:space="preserve">Обучающийся должен </w:t>
            </w:r>
          </w:p>
          <w:p w:rsidR="002112F1" w:rsidRDefault="002112F1" w:rsidP="00D63E3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</w:t>
            </w:r>
            <w:r w:rsidRPr="00283E51">
              <w:rPr>
                <w:rFonts w:ascii="Times New Roman" w:hAnsi="Times New Roman"/>
                <w:szCs w:val="24"/>
              </w:rPr>
              <w:t xml:space="preserve">продемонстрировать </w:t>
            </w:r>
            <w:r>
              <w:rPr>
                <w:rFonts w:ascii="Times New Roman" w:hAnsi="Times New Roman"/>
                <w:szCs w:val="24"/>
              </w:rPr>
              <w:t>прим</w:t>
            </w:r>
            <w:r>
              <w:rPr>
                <w:rFonts w:ascii="Times New Roman" w:hAnsi="Times New Roman"/>
                <w:szCs w:val="24"/>
              </w:rPr>
              <w:t>е</w:t>
            </w:r>
            <w:r>
              <w:rPr>
                <w:rFonts w:ascii="Times New Roman" w:hAnsi="Times New Roman"/>
                <w:szCs w:val="24"/>
              </w:rPr>
              <w:t xml:space="preserve">нение инструментальных средств компьютерной графики на всех этапах </w:t>
            </w:r>
            <w:r w:rsidR="00683F7F">
              <w:rPr>
                <w:rFonts w:ascii="Times New Roman" w:hAnsi="Times New Roman"/>
                <w:szCs w:val="24"/>
              </w:rPr>
              <w:t xml:space="preserve">анимации </w:t>
            </w:r>
            <w:r>
              <w:rPr>
                <w:rFonts w:ascii="Times New Roman" w:hAnsi="Times New Roman"/>
                <w:szCs w:val="24"/>
              </w:rPr>
              <w:t>пе</w:t>
            </w:r>
            <w:r>
              <w:rPr>
                <w:rFonts w:ascii="Times New Roman" w:hAnsi="Times New Roman"/>
                <w:szCs w:val="24"/>
              </w:rPr>
              <w:t>р</w:t>
            </w:r>
            <w:r>
              <w:rPr>
                <w:rFonts w:ascii="Times New Roman" w:hAnsi="Times New Roman"/>
                <w:szCs w:val="24"/>
              </w:rPr>
              <w:t>сонажей;</w:t>
            </w:r>
          </w:p>
          <w:p w:rsidR="002112F1" w:rsidRDefault="002112F1" w:rsidP="00D63E3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совершенствовать и расш</w:t>
            </w:r>
            <w:r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>рять функциональные возмо</w:t>
            </w:r>
            <w:r>
              <w:rPr>
                <w:rFonts w:ascii="Times New Roman" w:hAnsi="Times New Roman"/>
                <w:szCs w:val="24"/>
              </w:rPr>
              <w:t>ж</w:t>
            </w:r>
            <w:r>
              <w:rPr>
                <w:rFonts w:ascii="Times New Roman" w:hAnsi="Times New Roman"/>
                <w:szCs w:val="24"/>
              </w:rPr>
              <w:t>ности инструментальных средств компьютерной граф</w:t>
            </w:r>
            <w:r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>ки с помощью дополнительных плагинов;</w:t>
            </w:r>
          </w:p>
          <w:p w:rsidR="002112F1" w:rsidRPr="00283E51" w:rsidRDefault="002112F1" w:rsidP="00D63E3A">
            <w:pPr>
              <w:pStyle w:val="Default"/>
              <w:widowControl w:val="0"/>
              <w:suppressAutoHyphens/>
              <w:autoSpaceDN/>
              <w:adjustRightInd/>
            </w:pPr>
            <w:r>
              <w:rPr>
                <w:rFonts w:ascii="Times New Roman" w:hAnsi="Times New Roman"/>
              </w:rPr>
              <w:t>-</w:t>
            </w:r>
            <w:r w:rsidRPr="00283E5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просистематизировать данные проекта для применения инс-трументальных средств </w:t>
            </w:r>
            <w:r w:rsidR="00683F7F">
              <w:rPr>
                <w:rFonts w:ascii="Times New Roman" w:hAnsi="Times New Roman"/>
              </w:rPr>
              <w:t>анимации</w:t>
            </w:r>
            <w:r w:rsidRPr="00283E51">
              <w:rPr>
                <w:rFonts w:ascii="Times New Roman" w:hAnsi="Times New Roman"/>
              </w:rPr>
              <w:t>.</w:t>
            </w:r>
          </w:p>
        </w:tc>
      </w:tr>
      <w:tr w:rsidR="001821DB" w:rsidTr="0006258F">
        <w:tc>
          <w:tcPr>
            <w:tcW w:w="0" w:type="auto"/>
            <w:vAlign w:val="center"/>
          </w:tcPr>
          <w:p w:rsidR="001821DB" w:rsidRP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ПК-5.4</w:t>
            </w:r>
          </w:p>
          <w:p w:rsidR="001821DB" w:rsidRP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Выполняет расстановку ключевых поз анимационного персонажа по хронометражу в соответствии с заданием режиссера и звуковым рядом</w:t>
            </w:r>
          </w:p>
        </w:tc>
        <w:tc>
          <w:tcPr>
            <w:tcW w:w="2410" w:type="dxa"/>
            <w:vAlign w:val="center"/>
          </w:tcPr>
          <w:p w:rsidR="001821DB" w:rsidRPr="00283E51" w:rsidRDefault="001821DB" w:rsidP="00D63E3A">
            <w:pPr>
              <w:pStyle w:val="Default"/>
              <w:widowControl w:val="0"/>
              <w:suppressAutoHyphens/>
              <w:autoSpaceDN/>
              <w:adjustRightInd/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3523" w:type="dxa"/>
            <w:vAlign w:val="center"/>
          </w:tcPr>
          <w:p w:rsid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283E51">
              <w:rPr>
                <w:rFonts w:ascii="Times New Roman" w:hAnsi="Times New Roman"/>
                <w:szCs w:val="24"/>
              </w:rPr>
              <w:t xml:space="preserve">Обучающийся должен </w:t>
            </w:r>
          </w:p>
          <w:p w:rsidR="001821DB" w:rsidRDefault="001821DB" w:rsidP="001821D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</w:t>
            </w:r>
            <w:r w:rsidRPr="00283E51">
              <w:rPr>
                <w:rFonts w:ascii="Times New Roman" w:hAnsi="Times New Roman"/>
                <w:szCs w:val="24"/>
              </w:rPr>
              <w:t xml:space="preserve">продемонстрировать </w:t>
            </w:r>
            <w:r>
              <w:rPr>
                <w:rFonts w:ascii="Times New Roman" w:hAnsi="Times New Roman"/>
                <w:szCs w:val="24"/>
              </w:rPr>
              <w:t>оснащ</w:t>
            </w:r>
            <w:r>
              <w:rPr>
                <w:rFonts w:ascii="Times New Roman" w:hAnsi="Times New Roman"/>
                <w:szCs w:val="24"/>
              </w:rPr>
              <w:t>е</w:t>
            </w:r>
            <w:r>
              <w:rPr>
                <w:rFonts w:ascii="Times New Roman" w:hAnsi="Times New Roman"/>
                <w:szCs w:val="24"/>
              </w:rPr>
              <w:t>ние персонажа скелетом;</w:t>
            </w:r>
          </w:p>
          <w:p w:rsidR="001821DB" w:rsidRDefault="001821DB" w:rsidP="001821D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обеспечить подбор инстр</w:t>
            </w:r>
            <w:r>
              <w:rPr>
                <w:rFonts w:ascii="Times New Roman" w:hAnsi="Times New Roman"/>
                <w:szCs w:val="24"/>
              </w:rPr>
              <w:t>у</w:t>
            </w:r>
            <w:r>
              <w:rPr>
                <w:rFonts w:ascii="Times New Roman" w:hAnsi="Times New Roman"/>
                <w:szCs w:val="24"/>
              </w:rPr>
              <w:t>ментов управления скелетом;</w:t>
            </w:r>
          </w:p>
          <w:p w:rsidR="001821DB" w:rsidRPr="00283E51" w:rsidRDefault="001821DB" w:rsidP="001821DB">
            <w:pPr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Pr="00283E51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настроить кости скелета и о</w:t>
            </w:r>
            <w:r>
              <w:rPr>
                <w:rFonts w:ascii="Times New Roman" w:hAnsi="Times New Roman"/>
                <w:szCs w:val="24"/>
              </w:rPr>
              <w:t>р</w:t>
            </w:r>
            <w:r>
              <w:rPr>
                <w:rFonts w:ascii="Times New Roman" w:hAnsi="Times New Roman"/>
                <w:szCs w:val="24"/>
              </w:rPr>
              <w:t>ганы управления скелетом</w:t>
            </w:r>
          </w:p>
        </w:tc>
      </w:tr>
      <w:tr w:rsidR="001821DB" w:rsidTr="0006258F">
        <w:tc>
          <w:tcPr>
            <w:tcW w:w="0" w:type="auto"/>
            <w:vAlign w:val="center"/>
          </w:tcPr>
          <w:p w:rsidR="001821DB" w:rsidRP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ПК-5.5</w:t>
            </w:r>
          </w:p>
          <w:p w:rsidR="001821DB" w:rsidRP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Выполняет дополнительную настройку параметров компьютерной модели для детальной проработки движений и выразительных поз анимационного персонажа</w:t>
            </w:r>
          </w:p>
        </w:tc>
        <w:tc>
          <w:tcPr>
            <w:tcW w:w="2410" w:type="dxa"/>
            <w:vAlign w:val="center"/>
          </w:tcPr>
          <w:p w:rsidR="001821DB" w:rsidRPr="00283E51" w:rsidRDefault="001821DB" w:rsidP="00D63E3A">
            <w:pPr>
              <w:pStyle w:val="Default"/>
              <w:widowControl w:val="0"/>
              <w:suppressAutoHyphens/>
              <w:autoSpaceDN/>
              <w:adjustRightInd/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3523" w:type="dxa"/>
            <w:vAlign w:val="center"/>
          </w:tcPr>
          <w:p w:rsid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283E51">
              <w:rPr>
                <w:rFonts w:ascii="Times New Roman" w:hAnsi="Times New Roman"/>
                <w:szCs w:val="24"/>
              </w:rPr>
              <w:t xml:space="preserve">Обучающийся должен </w:t>
            </w:r>
          </w:p>
          <w:p w:rsidR="001821DB" w:rsidRDefault="001821DB" w:rsidP="001821D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</w:t>
            </w:r>
            <w:r w:rsidRPr="00283E51">
              <w:rPr>
                <w:rFonts w:ascii="Times New Roman" w:hAnsi="Times New Roman"/>
                <w:szCs w:val="24"/>
              </w:rPr>
              <w:t xml:space="preserve">продемонстрировать </w:t>
            </w:r>
            <w:r>
              <w:rPr>
                <w:rFonts w:ascii="Times New Roman" w:hAnsi="Times New Roman"/>
                <w:szCs w:val="24"/>
              </w:rPr>
              <w:t>данные для построения ключевых поз;</w:t>
            </w:r>
          </w:p>
          <w:p w:rsidR="001821DB" w:rsidRDefault="001821DB" w:rsidP="001821D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обеспечить подбор инстр</w:t>
            </w:r>
            <w:r>
              <w:rPr>
                <w:rFonts w:ascii="Times New Roman" w:hAnsi="Times New Roman"/>
                <w:szCs w:val="24"/>
              </w:rPr>
              <w:t>у</w:t>
            </w:r>
            <w:r>
              <w:rPr>
                <w:rFonts w:ascii="Times New Roman" w:hAnsi="Times New Roman"/>
                <w:szCs w:val="24"/>
              </w:rPr>
              <w:t>ментов для построения поз;</w:t>
            </w:r>
          </w:p>
          <w:p w:rsidR="001821DB" w:rsidRPr="00283E51" w:rsidRDefault="001821DB" w:rsidP="001821DB">
            <w:pPr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Pr="00283E51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достичь реалистичной аним</w:t>
            </w:r>
            <w:r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>ции по ключевым позам</w:t>
            </w:r>
            <w:r w:rsidRPr="00283E51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1821DB" w:rsidTr="001821DB">
        <w:trPr>
          <w:trHeight w:val="85"/>
        </w:trPr>
        <w:tc>
          <w:tcPr>
            <w:tcW w:w="0" w:type="auto"/>
            <w:vAlign w:val="center"/>
          </w:tcPr>
          <w:p w:rsidR="001821DB" w:rsidRP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ПК-5.6</w:t>
            </w:r>
          </w:p>
          <w:p w:rsidR="001821DB" w:rsidRP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1821DB">
              <w:rPr>
                <w:rFonts w:ascii="Times New Roman" w:hAnsi="Times New Roman"/>
                <w:szCs w:val="24"/>
              </w:rPr>
              <w:t>Выполняет поправки в настройках параметров анимационного персонажа и в распределении их по времени в рамках поставленного задания</w:t>
            </w:r>
          </w:p>
        </w:tc>
        <w:tc>
          <w:tcPr>
            <w:tcW w:w="2410" w:type="dxa"/>
            <w:vAlign w:val="center"/>
          </w:tcPr>
          <w:p w:rsidR="001821DB" w:rsidRPr="00283E51" w:rsidRDefault="001821DB" w:rsidP="00D63E3A">
            <w:pPr>
              <w:pStyle w:val="Default"/>
              <w:widowControl w:val="0"/>
              <w:suppressAutoHyphens/>
              <w:autoSpaceDN/>
              <w:adjustRightInd/>
            </w:pPr>
            <w:r w:rsidRPr="00283E51">
              <w:rPr>
                <w:rFonts w:ascii="Times New Roman" w:hAnsi="Times New Roman"/>
              </w:rPr>
              <w:t xml:space="preserve">Выполнение задания </w:t>
            </w:r>
            <w:r>
              <w:rPr>
                <w:rFonts w:ascii="Times New Roman" w:hAnsi="Times New Roman"/>
              </w:rPr>
              <w:t>в инструментальной среде компьютерной графики</w:t>
            </w:r>
          </w:p>
        </w:tc>
        <w:tc>
          <w:tcPr>
            <w:tcW w:w="3523" w:type="dxa"/>
            <w:vAlign w:val="center"/>
          </w:tcPr>
          <w:p w:rsidR="001821DB" w:rsidRDefault="001821DB" w:rsidP="001821DB">
            <w:pPr>
              <w:rPr>
                <w:rFonts w:ascii="Times New Roman" w:hAnsi="Times New Roman"/>
                <w:szCs w:val="24"/>
              </w:rPr>
            </w:pPr>
            <w:r w:rsidRPr="00283E51">
              <w:rPr>
                <w:rFonts w:ascii="Times New Roman" w:hAnsi="Times New Roman"/>
                <w:szCs w:val="24"/>
              </w:rPr>
              <w:t xml:space="preserve">Обучающийся должен </w:t>
            </w:r>
          </w:p>
          <w:p w:rsidR="001821DB" w:rsidRDefault="001821DB" w:rsidP="001821D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</w:t>
            </w:r>
            <w:r w:rsidRPr="00283E51">
              <w:rPr>
                <w:rFonts w:ascii="Times New Roman" w:hAnsi="Times New Roman"/>
                <w:szCs w:val="24"/>
              </w:rPr>
              <w:t xml:space="preserve">продемонстрировать </w:t>
            </w:r>
            <w:r>
              <w:rPr>
                <w:rFonts w:ascii="Times New Roman" w:hAnsi="Times New Roman"/>
                <w:szCs w:val="24"/>
              </w:rPr>
              <w:t>данные для построения ключевых поз;</w:t>
            </w:r>
          </w:p>
          <w:p w:rsidR="001821DB" w:rsidRDefault="001821DB" w:rsidP="001821D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обеспечить подбор инстр</w:t>
            </w:r>
            <w:r>
              <w:rPr>
                <w:rFonts w:ascii="Times New Roman" w:hAnsi="Times New Roman"/>
                <w:szCs w:val="24"/>
              </w:rPr>
              <w:t>у</w:t>
            </w:r>
            <w:r>
              <w:rPr>
                <w:rFonts w:ascii="Times New Roman" w:hAnsi="Times New Roman"/>
                <w:szCs w:val="24"/>
              </w:rPr>
              <w:t>ментов для построения поз;</w:t>
            </w:r>
          </w:p>
          <w:p w:rsidR="001821DB" w:rsidRPr="00283E51" w:rsidRDefault="001821DB" w:rsidP="001821DB">
            <w:pPr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Pr="00283E51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достичь реалистичной аним</w:t>
            </w:r>
            <w:r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>ции по ключевым позам</w:t>
            </w:r>
            <w:r w:rsidRPr="00283E51">
              <w:rPr>
                <w:rFonts w:ascii="Times New Roman" w:hAnsi="Times New Roman"/>
                <w:szCs w:val="24"/>
              </w:rPr>
              <w:t>.</w:t>
            </w:r>
          </w:p>
        </w:tc>
      </w:tr>
    </w:tbl>
    <w:p w:rsidR="007B0BA2" w:rsidRDefault="007B0BA2" w:rsidP="00421EA6">
      <w:pPr>
        <w:spacing w:after="0" w:line="240" w:lineRule="auto"/>
        <w:ind w:firstLine="720"/>
        <w:jc w:val="both"/>
        <w:rPr>
          <w:rStyle w:val="23"/>
          <w:b/>
          <w:color w:val="000000"/>
          <w:szCs w:val="24"/>
        </w:rPr>
      </w:pPr>
    </w:p>
    <w:p w:rsidR="001A434E" w:rsidRPr="00166F2C" w:rsidRDefault="001A434E" w:rsidP="001A434E">
      <w:pPr>
        <w:spacing w:after="0" w:line="240" w:lineRule="auto"/>
        <w:ind w:firstLine="720"/>
        <w:jc w:val="both"/>
        <w:rPr>
          <w:rStyle w:val="23"/>
          <w:b/>
          <w:color w:val="000000"/>
          <w:szCs w:val="24"/>
        </w:rPr>
      </w:pPr>
      <w:r w:rsidRPr="00166F2C">
        <w:rPr>
          <w:rStyle w:val="23"/>
          <w:b/>
          <w:color w:val="000000"/>
          <w:szCs w:val="24"/>
        </w:rPr>
        <w:t>Критерии оценивания компетенций (результатов)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rStyle w:val="23"/>
          <w:color w:val="000000"/>
          <w:szCs w:val="24"/>
        </w:rPr>
      </w:pPr>
      <w:r w:rsidRPr="001B348A">
        <w:rPr>
          <w:rStyle w:val="23"/>
          <w:color w:val="000000"/>
          <w:szCs w:val="24"/>
        </w:rPr>
        <w:t>1) Уровень усвоения материала, предусмотренного программой.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rStyle w:val="23"/>
          <w:color w:val="000000"/>
          <w:szCs w:val="24"/>
        </w:rPr>
      </w:pPr>
      <w:r w:rsidRPr="001B348A">
        <w:rPr>
          <w:rStyle w:val="23"/>
          <w:color w:val="000000"/>
          <w:szCs w:val="24"/>
        </w:rPr>
        <w:t>2) Умение анализировать материал, устанавливать причинно-следственные связи.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rStyle w:val="23"/>
          <w:color w:val="000000"/>
          <w:szCs w:val="24"/>
        </w:rPr>
      </w:pPr>
      <w:r w:rsidRPr="001B348A">
        <w:rPr>
          <w:rStyle w:val="23"/>
          <w:color w:val="000000"/>
          <w:szCs w:val="24"/>
        </w:rPr>
        <w:t>3) Качество ответа на вопросы: полнота, аргументированность, убежденность, л</w:t>
      </w:r>
      <w:r w:rsidRPr="001B348A">
        <w:rPr>
          <w:rStyle w:val="23"/>
          <w:color w:val="000000"/>
          <w:szCs w:val="24"/>
        </w:rPr>
        <w:t>о</w:t>
      </w:r>
      <w:r w:rsidRPr="001B348A">
        <w:rPr>
          <w:rStyle w:val="23"/>
          <w:color w:val="000000"/>
          <w:szCs w:val="24"/>
        </w:rPr>
        <w:t>гичность.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rStyle w:val="23"/>
          <w:color w:val="000000"/>
          <w:szCs w:val="24"/>
        </w:rPr>
      </w:pPr>
      <w:r w:rsidRPr="001B348A">
        <w:rPr>
          <w:rStyle w:val="23"/>
          <w:color w:val="000000"/>
          <w:szCs w:val="24"/>
        </w:rPr>
        <w:t>4) Содержательная сторона и качество материалов, приведенных в отчетах студе</w:t>
      </w:r>
      <w:r w:rsidRPr="001B348A">
        <w:rPr>
          <w:rStyle w:val="23"/>
          <w:color w:val="000000"/>
          <w:szCs w:val="24"/>
        </w:rPr>
        <w:t>н</w:t>
      </w:r>
      <w:r w:rsidRPr="001B348A">
        <w:rPr>
          <w:rStyle w:val="23"/>
          <w:color w:val="000000"/>
          <w:szCs w:val="24"/>
        </w:rPr>
        <w:t>та по лабораторным работам.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rStyle w:val="23"/>
          <w:color w:val="000000"/>
          <w:szCs w:val="24"/>
        </w:rPr>
      </w:pPr>
      <w:r w:rsidRPr="001B348A">
        <w:rPr>
          <w:rStyle w:val="23"/>
          <w:color w:val="000000"/>
          <w:szCs w:val="24"/>
        </w:rPr>
        <w:t>5) Использование дополнительной литературы при подготовке ответов.</w:t>
      </w:r>
    </w:p>
    <w:p w:rsidR="001A434E" w:rsidRPr="001B348A" w:rsidRDefault="001A434E" w:rsidP="001A434E">
      <w:pPr>
        <w:spacing w:after="0" w:line="240" w:lineRule="auto"/>
        <w:jc w:val="both"/>
        <w:outlineLvl w:val="1"/>
        <w:rPr>
          <w:b/>
          <w:color w:val="000000"/>
          <w:szCs w:val="24"/>
          <w:lang w:eastAsia="ru-RU"/>
        </w:rPr>
      </w:pP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color w:val="000000"/>
          <w:szCs w:val="24"/>
          <w:lang w:eastAsia="ru-RU"/>
        </w:rPr>
        <w:t xml:space="preserve">Уровень освоения сформированности </w:t>
      </w:r>
      <w:r>
        <w:rPr>
          <w:color w:val="000000"/>
          <w:szCs w:val="24"/>
          <w:lang w:eastAsia="ru-RU"/>
        </w:rPr>
        <w:t xml:space="preserve">текущих </w:t>
      </w:r>
      <w:r w:rsidRPr="001B348A">
        <w:rPr>
          <w:color w:val="000000"/>
          <w:szCs w:val="24"/>
          <w:lang w:eastAsia="ru-RU"/>
        </w:rPr>
        <w:t>знаний, умений и навыков по ди</w:t>
      </w:r>
      <w:r w:rsidRPr="001B348A">
        <w:rPr>
          <w:color w:val="000000"/>
          <w:szCs w:val="24"/>
          <w:lang w:eastAsia="ru-RU"/>
        </w:rPr>
        <w:t>с</w:t>
      </w:r>
      <w:r w:rsidRPr="001B348A">
        <w:rPr>
          <w:color w:val="000000"/>
          <w:szCs w:val="24"/>
          <w:lang w:eastAsia="ru-RU"/>
        </w:rPr>
        <w:t>циплине оценивается в форме бальной отметки: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bCs/>
          <w:color w:val="000000"/>
          <w:szCs w:val="24"/>
          <w:lang w:eastAsia="ru-RU"/>
        </w:rPr>
        <w:t xml:space="preserve">«Отлично» </w:t>
      </w:r>
      <w:r w:rsidRPr="001B348A">
        <w:rPr>
          <w:color w:val="000000"/>
          <w:szCs w:val="24"/>
          <w:lang w:eastAsia="ru-RU"/>
        </w:rPr>
        <w:t>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</w:t>
      </w:r>
      <w:r w:rsidRPr="001B348A">
        <w:rPr>
          <w:color w:val="000000"/>
          <w:szCs w:val="24"/>
          <w:lang w:eastAsia="ru-RU"/>
        </w:rPr>
        <w:t>е</w:t>
      </w:r>
      <w:r w:rsidRPr="001B348A">
        <w:rPr>
          <w:color w:val="000000"/>
          <w:szCs w:val="24"/>
          <w:lang w:eastAsia="ru-RU"/>
        </w:rPr>
        <w:t>ратурой, рекомендованной программой. Как правило, оценка «отлично»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bCs/>
          <w:color w:val="000000"/>
          <w:szCs w:val="24"/>
          <w:lang w:eastAsia="ru-RU"/>
        </w:rPr>
        <w:t xml:space="preserve">«Хорошо» </w:t>
      </w:r>
      <w:r w:rsidRPr="001B348A">
        <w:rPr>
          <w:color w:val="000000"/>
          <w:szCs w:val="24"/>
          <w:lang w:eastAsia="ru-RU"/>
        </w:rPr>
        <w:t>заслуживает студент,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«хорошо» выставляется студентам, показавшим систематический характер знаний по ди</w:t>
      </w:r>
      <w:r w:rsidRPr="001B348A">
        <w:rPr>
          <w:color w:val="000000"/>
          <w:szCs w:val="24"/>
          <w:lang w:eastAsia="ru-RU"/>
        </w:rPr>
        <w:t>с</w:t>
      </w:r>
      <w:r w:rsidRPr="001B348A">
        <w:rPr>
          <w:color w:val="000000"/>
          <w:szCs w:val="24"/>
          <w:lang w:eastAsia="ru-RU"/>
        </w:rPr>
        <w:t>циплине и способным к их самостоятельному пополнению и обновлению в ходе дальне</w:t>
      </w:r>
      <w:r w:rsidRPr="001B348A">
        <w:rPr>
          <w:color w:val="000000"/>
          <w:szCs w:val="24"/>
          <w:lang w:eastAsia="ru-RU"/>
        </w:rPr>
        <w:t>й</w:t>
      </w:r>
      <w:r w:rsidRPr="001B348A">
        <w:rPr>
          <w:color w:val="000000"/>
          <w:szCs w:val="24"/>
          <w:lang w:eastAsia="ru-RU"/>
        </w:rPr>
        <w:t>шей учебной работы и профессиональной деятельности.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bCs/>
          <w:color w:val="000000"/>
          <w:szCs w:val="24"/>
          <w:lang w:eastAsia="ru-RU"/>
        </w:rPr>
        <w:t xml:space="preserve">«Удовлетворительно» </w:t>
      </w:r>
      <w:r w:rsidRPr="001B348A">
        <w:rPr>
          <w:color w:val="000000"/>
          <w:szCs w:val="24"/>
          <w:lang w:eastAsia="ru-RU"/>
        </w:rPr>
        <w:t>заслуживает студент, обнаруживший знания основного учебно-программного материала в объеме, необходимом для дальнейшей учебы и пре</w:t>
      </w:r>
      <w:r w:rsidRPr="001B348A">
        <w:rPr>
          <w:color w:val="000000"/>
          <w:szCs w:val="24"/>
          <w:lang w:eastAsia="ru-RU"/>
        </w:rPr>
        <w:t>д</w:t>
      </w:r>
      <w:r w:rsidRPr="001B348A">
        <w:rPr>
          <w:color w:val="000000"/>
          <w:szCs w:val="24"/>
          <w:lang w:eastAsia="ru-RU"/>
        </w:rPr>
        <w:t>стоящей работы по специальности, справляющийся с выполнением заданий, предусмо</w:t>
      </w:r>
      <w:r w:rsidRPr="001B348A">
        <w:rPr>
          <w:color w:val="000000"/>
          <w:szCs w:val="24"/>
          <w:lang w:eastAsia="ru-RU"/>
        </w:rPr>
        <w:t>т</w:t>
      </w:r>
      <w:r w:rsidRPr="001B348A">
        <w:rPr>
          <w:color w:val="000000"/>
          <w:szCs w:val="24"/>
          <w:lang w:eastAsia="ru-RU"/>
        </w:rPr>
        <w:t>ренных программой, знакомый с основной литературой, рекомендованной программой. Как правило, оценка «удовлетворительно» выставляется студентам, допустившим п</w:t>
      </w:r>
      <w:r w:rsidRPr="001B348A">
        <w:rPr>
          <w:color w:val="000000"/>
          <w:szCs w:val="24"/>
          <w:lang w:eastAsia="ru-RU"/>
        </w:rPr>
        <w:t>о</w:t>
      </w:r>
      <w:r w:rsidRPr="001B348A">
        <w:rPr>
          <w:color w:val="000000"/>
          <w:szCs w:val="24"/>
          <w:lang w:eastAsia="ru-RU"/>
        </w:rPr>
        <w:t>грешности в ответе на экзамене и при выполнении экзаменационных заданий, но обл</w:t>
      </w:r>
      <w:r w:rsidRPr="001B348A">
        <w:rPr>
          <w:color w:val="000000"/>
          <w:szCs w:val="24"/>
          <w:lang w:eastAsia="ru-RU"/>
        </w:rPr>
        <w:t>а</w:t>
      </w:r>
      <w:r w:rsidRPr="001B348A">
        <w:rPr>
          <w:color w:val="000000"/>
          <w:szCs w:val="24"/>
          <w:lang w:eastAsia="ru-RU"/>
        </w:rPr>
        <w:t>дающим необходимыми знаниями для их устранения под руководством преподавателя.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bCs/>
          <w:color w:val="000000"/>
          <w:szCs w:val="24"/>
          <w:lang w:eastAsia="ru-RU"/>
        </w:rPr>
        <w:t xml:space="preserve">«Неудовлетворительно» </w:t>
      </w:r>
      <w:r w:rsidRPr="001B348A">
        <w:rPr>
          <w:color w:val="000000"/>
          <w:szCs w:val="24"/>
          <w:lang w:eastAsia="ru-RU"/>
        </w:rPr>
        <w:t>выставляется студенту, обнаружившему пробелы в зн</w:t>
      </w:r>
      <w:r w:rsidRPr="001B348A">
        <w:rPr>
          <w:color w:val="000000"/>
          <w:szCs w:val="24"/>
          <w:lang w:eastAsia="ru-RU"/>
        </w:rPr>
        <w:t>а</w:t>
      </w:r>
      <w:r w:rsidRPr="001B348A">
        <w:rPr>
          <w:color w:val="000000"/>
          <w:szCs w:val="24"/>
          <w:lang w:eastAsia="ru-RU"/>
        </w:rPr>
        <w:t>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«неудовлетв</w:t>
      </w:r>
      <w:r w:rsidRPr="001B348A">
        <w:rPr>
          <w:color w:val="000000"/>
          <w:szCs w:val="24"/>
          <w:lang w:eastAsia="ru-RU"/>
        </w:rPr>
        <w:t>о</w:t>
      </w:r>
      <w:r w:rsidRPr="001B348A">
        <w:rPr>
          <w:color w:val="000000"/>
          <w:szCs w:val="24"/>
          <w:lang w:eastAsia="ru-RU"/>
        </w:rPr>
        <w:t>рительно» ставится студентам, которые не могут продолжить обучение или приступить к профессиональной деятельности по окончании вуза без дополнительных занятий по соо</w:t>
      </w:r>
      <w:r w:rsidRPr="001B348A">
        <w:rPr>
          <w:color w:val="000000"/>
          <w:szCs w:val="24"/>
          <w:lang w:eastAsia="ru-RU"/>
        </w:rPr>
        <w:t>т</w:t>
      </w:r>
      <w:r w:rsidRPr="001B348A">
        <w:rPr>
          <w:color w:val="000000"/>
          <w:szCs w:val="24"/>
          <w:lang w:eastAsia="ru-RU"/>
        </w:rPr>
        <w:t>ветствующей дисциплине.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bCs/>
          <w:color w:val="000000"/>
          <w:szCs w:val="24"/>
          <w:lang w:eastAsia="ru-RU"/>
        </w:rPr>
        <w:t>Оценка «зачтено» </w:t>
      </w:r>
      <w:r w:rsidRPr="001B348A">
        <w:rPr>
          <w:color w:val="000000"/>
          <w:szCs w:val="24"/>
          <w:lang w:eastAsia="ru-RU"/>
        </w:rPr>
        <w:t>выставляется студенту, который прочно усвоил предусмотре</w:t>
      </w:r>
      <w:r w:rsidRPr="001B348A">
        <w:rPr>
          <w:color w:val="000000"/>
          <w:szCs w:val="24"/>
          <w:lang w:eastAsia="ru-RU"/>
        </w:rPr>
        <w:t>н</w:t>
      </w:r>
      <w:r w:rsidRPr="001B348A">
        <w:rPr>
          <w:color w:val="000000"/>
          <w:szCs w:val="24"/>
          <w:lang w:eastAsia="ru-RU"/>
        </w:rPr>
        <w:t>ный программный материал; правильно, аргументировано ответил на все вопросы, с пр</w:t>
      </w:r>
      <w:r w:rsidRPr="001B348A">
        <w:rPr>
          <w:color w:val="000000"/>
          <w:szCs w:val="24"/>
          <w:lang w:eastAsia="ru-RU"/>
        </w:rPr>
        <w:t>и</w:t>
      </w:r>
      <w:r w:rsidRPr="001B348A">
        <w:rPr>
          <w:color w:val="000000"/>
          <w:szCs w:val="24"/>
          <w:lang w:eastAsia="ru-RU"/>
        </w:rPr>
        <w:t>ведением примеров; показал глубокие систематизированные знания, владеет приемами рассуждения и сопоставляет материал из разных источников: теорию связывает с практ</w:t>
      </w:r>
      <w:r w:rsidRPr="001B348A">
        <w:rPr>
          <w:color w:val="000000"/>
          <w:szCs w:val="24"/>
          <w:lang w:eastAsia="ru-RU"/>
        </w:rPr>
        <w:t>и</w:t>
      </w:r>
      <w:r w:rsidRPr="001B348A">
        <w:rPr>
          <w:color w:val="000000"/>
          <w:szCs w:val="24"/>
          <w:lang w:eastAsia="ru-RU"/>
        </w:rPr>
        <w:t>кой, другими темами данного курса, других изучаемых предметов; без ошибок выполнил практическое задание.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color w:val="000000"/>
          <w:szCs w:val="24"/>
          <w:lang w:eastAsia="ru-RU"/>
        </w:rPr>
        <w:t>Дополнительным условием получения оценки «зачтено» могут стать хорошие у</w:t>
      </w:r>
      <w:r w:rsidRPr="001B348A">
        <w:rPr>
          <w:color w:val="000000"/>
          <w:szCs w:val="24"/>
          <w:lang w:eastAsia="ru-RU"/>
        </w:rPr>
        <w:t>с</w:t>
      </w:r>
      <w:r w:rsidRPr="001B348A">
        <w:rPr>
          <w:color w:val="000000"/>
          <w:szCs w:val="24"/>
          <w:lang w:eastAsia="ru-RU"/>
        </w:rPr>
        <w:t>пехи при выполнении самостоятельной работы</w:t>
      </w:r>
      <w:r>
        <w:rPr>
          <w:color w:val="000000"/>
          <w:szCs w:val="24"/>
          <w:lang w:eastAsia="ru-RU"/>
        </w:rPr>
        <w:t xml:space="preserve"> и лабораторных работ</w:t>
      </w:r>
      <w:r w:rsidRPr="001B348A">
        <w:rPr>
          <w:color w:val="000000"/>
          <w:szCs w:val="24"/>
          <w:lang w:eastAsia="ru-RU"/>
        </w:rPr>
        <w:t>.</w:t>
      </w:r>
    </w:p>
    <w:p w:rsidR="001A434E" w:rsidRPr="001B348A" w:rsidRDefault="001A434E" w:rsidP="001A434E">
      <w:pPr>
        <w:spacing w:after="0" w:line="240" w:lineRule="auto"/>
        <w:ind w:firstLine="709"/>
        <w:jc w:val="both"/>
        <w:rPr>
          <w:color w:val="000000"/>
          <w:szCs w:val="24"/>
          <w:lang w:eastAsia="ru-RU"/>
        </w:rPr>
      </w:pPr>
      <w:r w:rsidRPr="001B348A">
        <w:rPr>
          <w:b/>
          <w:color w:val="000000"/>
          <w:szCs w:val="24"/>
          <w:lang w:eastAsia="ru-RU"/>
        </w:rPr>
        <w:t>Оценка «не зачтено»</w:t>
      </w:r>
      <w:r w:rsidRPr="001B348A">
        <w:rPr>
          <w:color w:val="000000"/>
          <w:szCs w:val="24"/>
          <w:lang w:eastAsia="ru-RU"/>
        </w:rPr>
        <w:t xml:space="preserve"> выставляется студенту, который не </w:t>
      </w:r>
      <w:r>
        <w:rPr>
          <w:color w:val="000000"/>
          <w:szCs w:val="24"/>
          <w:lang w:eastAsia="ru-RU"/>
        </w:rPr>
        <w:t>справился с итоговым заданием и не имеет систематических хороших оценок на лабораторных работах</w:t>
      </w:r>
      <w:r w:rsidRPr="001B348A">
        <w:rPr>
          <w:color w:val="000000"/>
          <w:szCs w:val="24"/>
          <w:lang w:eastAsia="ru-RU"/>
        </w:rPr>
        <w:t xml:space="preserve">. </w:t>
      </w:r>
    </w:p>
    <w:p w:rsidR="00421EA6" w:rsidRDefault="00421EA6" w:rsidP="00421EA6">
      <w:pPr>
        <w:pStyle w:val="72"/>
        <w:shd w:val="clear" w:color="auto" w:fill="auto"/>
        <w:spacing w:before="0" w:after="0" w:line="240" w:lineRule="auto"/>
        <w:ind w:firstLine="708"/>
        <w:jc w:val="both"/>
        <w:rPr>
          <w:rStyle w:val="71"/>
          <w:b/>
          <w:color w:val="000000"/>
          <w:szCs w:val="24"/>
        </w:rPr>
      </w:pPr>
    </w:p>
    <w:p w:rsidR="00347F88" w:rsidRPr="007D4D94" w:rsidRDefault="00347F88" w:rsidP="003A50B6">
      <w:pPr>
        <w:pStyle w:val="72"/>
        <w:shd w:val="clear" w:color="auto" w:fill="auto"/>
        <w:spacing w:before="0" w:after="0" w:line="240" w:lineRule="auto"/>
        <w:ind w:firstLine="709"/>
        <w:jc w:val="both"/>
        <w:rPr>
          <w:i w:val="0"/>
          <w:color w:val="000000"/>
          <w:szCs w:val="24"/>
          <w:shd w:val="clear" w:color="auto" w:fill="FFFFFF"/>
        </w:rPr>
      </w:pPr>
      <w:r w:rsidRPr="001B348A">
        <w:rPr>
          <w:rStyle w:val="71"/>
          <w:b/>
          <w:color w:val="000000"/>
          <w:szCs w:val="24"/>
        </w:rPr>
        <w:t>Типовые контрольные задания или иные материалы</w:t>
      </w:r>
    </w:p>
    <w:p w:rsidR="001A434E" w:rsidRPr="00B82CD8" w:rsidRDefault="001A434E" w:rsidP="003A50B6">
      <w:pPr>
        <w:pStyle w:val="72"/>
        <w:shd w:val="clear" w:color="auto" w:fill="auto"/>
        <w:tabs>
          <w:tab w:val="left" w:pos="646"/>
        </w:tabs>
        <w:spacing w:before="0" w:after="0" w:line="240" w:lineRule="auto"/>
        <w:ind w:firstLine="709"/>
        <w:jc w:val="both"/>
        <w:rPr>
          <w:i w:val="0"/>
          <w:szCs w:val="24"/>
        </w:rPr>
      </w:pPr>
    </w:p>
    <w:p w:rsidR="001A434E" w:rsidRDefault="001A434E" w:rsidP="003A50B6">
      <w:pPr>
        <w:shd w:val="clear" w:color="auto" w:fill="FFFFFF"/>
        <w:spacing w:after="0" w:line="240" w:lineRule="auto"/>
        <w:ind w:firstLine="709"/>
        <w:jc w:val="both"/>
        <w:rPr>
          <w:b/>
          <w:bCs/>
          <w:color w:val="000000"/>
          <w:spacing w:val="-2"/>
          <w:szCs w:val="24"/>
        </w:rPr>
      </w:pPr>
      <w:r w:rsidRPr="001B348A">
        <w:rPr>
          <w:b/>
          <w:bCs/>
          <w:color w:val="000000"/>
          <w:spacing w:val="-2"/>
          <w:szCs w:val="24"/>
        </w:rPr>
        <w:t xml:space="preserve">Перечень </w:t>
      </w:r>
      <w:r w:rsidR="00470FAB">
        <w:rPr>
          <w:b/>
          <w:bCs/>
          <w:color w:val="000000"/>
          <w:spacing w:val="-2"/>
          <w:szCs w:val="24"/>
        </w:rPr>
        <w:t>практических занятий</w:t>
      </w:r>
      <w:r w:rsidRPr="001B348A">
        <w:rPr>
          <w:b/>
          <w:bCs/>
          <w:color w:val="000000"/>
          <w:spacing w:val="-2"/>
          <w:szCs w:val="24"/>
        </w:rPr>
        <w:t xml:space="preserve"> и вопросов для </w:t>
      </w:r>
      <w:r>
        <w:rPr>
          <w:b/>
          <w:bCs/>
          <w:color w:val="000000"/>
          <w:spacing w:val="-2"/>
          <w:szCs w:val="24"/>
        </w:rPr>
        <w:t>контроля</w:t>
      </w:r>
    </w:p>
    <w:p w:rsidR="001A434E" w:rsidRDefault="001A434E" w:rsidP="003A50B6">
      <w:pPr>
        <w:shd w:val="clear" w:color="auto" w:fill="FFFFFF"/>
        <w:spacing w:after="0" w:line="240" w:lineRule="auto"/>
        <w:ind w:firstLine="709"/>
        <w:jc w:val="both"/>
        <w:rPr>
          <w:b/>
          <w:bCs/>
          <w:color w:val="000000"/>
          <w:spacing w:val="-2"/>
          <w:szCs w:val="24"/>
        </w:rPr>
      </w:pPr>
    </w:p>
    <w:p w:rsidR="001A434E" w:rsidRPr="00B75839" w:rsidRDefault="00470FAB" w:rsidP="00B75839">
      <w:pPr>
        <w:shd w:val="clear" w:color="auto" w:fill="FFFFFF"/>
        <w:spacing w:after="0" w:line="240" w:lineRule="auto"/>
        <w:ind w:firstLine="709"/>
        <w:jc w:val="both"/>
        <w:rPr>
          <w:b/>
          <w:bCs/>
          <w:color w:val="000000"/>
          <w:spacing w:val="-2"/>
          <w:szCs w:val="24"/>
        </w:rPr>
      </w:pPr>
      <w:r w:rsidRPr="00B75839">
        <w:rPr>
          <w:b/>
          <w:bCs/>
          <w:color w:val="000000"/>
          <w:spacing w:val="-2"/>
          <w:szCs w:val="24"/>
        </w:rPr>
        <w:t>Практическое занятие</w:t>
      </w:r>
      <w:r w:rsidR="001A434E" w:rsidRPr="00B75839">
        <w:rPr>
          <w:b/>
          <w:bCs/>
          <w:color w:val="000000"/>
          <w:spacing w:val="-2"/>
          <w:szCs w:val="24"/>
        </w:rPr>
        <w:t xml:space="preserve"> №1. </w:t>
      </w:r>
      <w:r w:rsidR="00F56B65" w:rsidRPr="00B75839">
        <w:rPr>
          <w:b/>
          <w:szCs w:val="24"/>
        </w:rPr>
        <w:t>Оснастка модели человека</w:t>
      </w:r>
      <w:r w:rsidR="001A434E" w:rsidRPr="00B75839">
        <w:rPr>
          <w:b/>
          <w:bCs/>
          <w:color w:val="000000"/>
          <w:spacing w:val="-2"/>
          <w:szCs w:val="24"/>
        </w:rPr>
        <w:t>.</w:t>
      </w:r>
    </w:p>
    <w:p w:rsidR="00F56B65" w:rsidRPr="00B75839" w:rsidRDefault="00F56B65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Обучающийся должен оснастить модель своего персонажа скелетом</w:t>
      </w:r>
      <w:r w:rsidR="001A434E" w:rsidRPr="00B75839">
        <w:rPr>
          <w:szCs w:val="24"/>
        </w:rPr>
        <w:t>.</w:t>
      </w:r>
      <w:r w:rsidRPr="00B75839">
        <w:rPr>
          <w:szCs w:val="24"/>
        </w:rPr>
        <w:t xml:space="preserve"> Рассмотрим это на примере оснастки модели человека.</w:t>
      </w:r>
    </w:p>
    <w:p w:rsidR="00F56B65" w:rsidRPr="00B75839" w:rsidRDefault="00F56B65" w:rsidP="00B75839">
      <w:pPr>
        <w:spacing w:after="0" w:line="240" w:lineRule="auto"/>
        <w:ind w:firstLine="709"/>
        <w:jc w:val="both"/>
        <w:rPr>
          <w:szCs w:val="24"/>
        </w:rPr>
      </w:pPr>
    </w:p>
    <w:p w:rsidR="00F56B65" w:rsidRPr="00B75839" w:rsidRDefault="00B637CC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2755265" cy="3574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B65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1674495" cy="1864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65" w:rsidRPr="00B75839" w:rsidRDefault="00F56B65" w:rsidP="00B75839">
      <w:pPr>
        <w:spacing w:after="0" w:line="240" w:lineRule="auto"/>
        <w:ind w:firstLine="709"/>
        <w:jc w:val="both"/>
        <w:rPr>
          <w:szCs w:val="24"/>
        </w:rPr>
      </w:pPr>
    </w:p>
    <w:p w:rsidR="00F56B65" w:rsidRPr="00B75839" w:rsidRDefault="00F56B65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При изучении дисциплины «Трехмерное моделирование» построена сетка деву</w:t>
      </w:r>
      <w:r w:rsidRPr="00B75839">
        <w:rPr>
          <w:szCs w:val="24"/>
        </w:rPr>
        <w:t>ш</w:t>
      </w:r>
      <w:r w:rsidRPr="00B75839">
        <w:rPr>
          <w:szCs w:val="24"/>
        </w:rPr>
        <w:t xml:space="preserve">ки. </w:t>
      </w:r>
    </w:p>
    <w:p w:rsidR="00F56B65" w:rsidRPr="00B75839" w:rsidRDefault="00F56B65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Нужно настроить метрическую систему единиц отображения сцены и установить сетку девушки в начало координат ногами.</w:t>
      </w:r>
    </w:p>
    <w:p w:rsidR="00F56B65" w:rsidRPr="00B75839" w:rsidRDefault="000C2EC0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Оснастка скелета состоит из 4 этапов.</w:t>
      </w:r>
    </w:p>
    <w:p w:rsidR="000C2EC0" w:rsidRPr="00B75839" w:rsidRDefault="00D75E37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На первом этапе</w:t>
      </w:r>
      <w:r w:rsidR="000C2EC0" w:rsidRPr="00B75839">
        <w:rPr>
          <w:szCs w:val="24"/>
        </w:rPr>
        <w:t xml:space="preserve"> строят кости нижних конечностей с органами управления и огр</w:t>
      </w:r>
      <w:r w:rsidR="000C2EC0" w:rsidRPr="00B75839">
        <w:rPr>
          <w:szCs w:val="24"/>
        </w:rPr>
        <w:t>а</w:t>
      </w:r>
      <w:r w:rsidR="000C2EC0" w:rsidRPr="00B75839">
        <w:rPr>
          <w:szCs w:val="24"/>
        </w:rPr>
        <w:t>ничениями на повороты костей в суставах.</w:t>
      </w:r>
    </w:p>
    <w:p w:rsidR="000C2EC0" w:rsidRPr="00B75839" w:rsidRDefault="000C2EC0" w:rsidP="00B75839">
      <w:pPr>
        <w:spacing w:after="0" w:line="240" w:lineRule="auto"/>
        <w:ind w:firstLine="709"/>
        <w:jc w:val="both"/>
        <w:rPr>
          <w:szCs w:val="24"/>
        </w:rPr>
      </w:pPr>
    </w:p>
    <w:p w:rsidR="000C2EC0" w:rsidRPr="00B75839" w:rsidRDefault="00B637CC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1520190" cy="2113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EC0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1484630" cy="2113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C0" w:rsidRPr="00B75839" w:rsidRDefault="000C2EC0" w:rsidP="00B75839">
      <w:pPr>
        <w:spacing w:after="0" w:line="240" w:lineRule="auto"/>
        <w:ind w:firstLine="709"/>
        <w:jc w:val="both"/>
        <w:rPr>
          <w:szCs w:val="24"/>
        </w:rPr>
      </w:pPr>
    </w:p>
    <w:p w:rsidR="000C2EC0" w:rsidRPr="00B75839" w:rsidRDefault="00D75E37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На втором этапе строят кости туловища с органами управления и ограничениями на повороты костей в суставах.</w:t>
      </w:r>
      <w:r w:rsidR="00D3345D" w:rsidRPr="00B75839">
        <w:rPr>
          <w:szCs w:val="24"/>
        </w:rPr>
        <w:t xml:space="preserve"> Отличительной характеристикой этого этапа явл</w:t>
      </w:r>
      <w:r w:rsidR="00D3345D" w:rsidRPr="00B75839">
        <w:rPr>
          <w:szCs w:val="24"/>
        </w:rPr>
        <w:t>я</w:t>
      </w:r>
      <w:r w:rsidR="00D3345D" w:rsidRPr="00B75839">
        <w:rPr>
          <w:szCs w:val="24"/>
        </w:rPr>
        <w:t>ется применение инструмента гибких костей. Это позволяет придать реалистичную ги</w:t>
      </w:r>
      <w:r w:rsidR="00D3345D" w:rsidRPr="00B75839">
        <w:rPr>
          <w:szCs w:val="24"/>
        </w:rPr>
        <w:t>б</w:t>
      </w:r>
      <w:r w:rsidR="00D3345D" w:rsidRPr="00B75839">
        <w:rPr>
          <w:szCs w:val="24"/>
        </w:rPr>
        <w:t>кость и управляемость позвоночнику при минимальном количестве костей туловища.</w:t>
      </w:r>
    </w:p>
    <w:p w:rsidR="003A50B6" w:rsidRPr="00B75839" w:rsidRDefault="003A50B6" w:rsidP="00B75839">
      <w:pPr>
        <w:spacing w:after="0" w:line="240" w:lineRule="auto"/>
        <w:ind w:firstLine="709"/>
        <w:jc w:val="both"/>
        <w:rPr>
          <w:szCs w:val="24"/>
        </w:rPr>
      </w:pPr>
    </w:p>
    <w:p w:rsidR="00D3345D" w:rsidRPr="00B75839" w:rsidRDefault="00B637CC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974090" cy="21374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45D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724535" cy="2125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45D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1021080" cy="2161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B6" w:rsidRPr="00B75839" w:rsidRDefault="003A50B6" w:rsidP="00B75839">
      <w:pPr>
        <w:spacing w:after="0" w:line="240" w:lineRule="auto"/>
        <w:ind w:firstLine="709"/>
        <w:jc w:val="both"/>
        <w:rPr>
          <w:szCs w:val="24"/>
        </w:rPr>
      </w:pPr>
    </w:p>
    <w:p w:rsidR="008F209F" w:rsidRDefault="00B637CC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962025" cy="2125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09F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700405" cy="21374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3A" w:rsidRPr="00B75839" w:rsidRDefault="009C163A" w:rsidP="00B75839">
      <w:pPr>
        <w:spacing w:after="0" w:line="240" w:lineRule="auto"/>
        <w:ind w:firstLine="709"/>
        <w:jc w:val="both"/>
        <w:rPr>
          <w:szCs w:val="24"/>
        </w:rPr>
      </w:pPr>
    </w:p>
    <w:p w:rsidR="008F209F" w:rsidRPr="00B75839" w:rsidRDefault="008F209F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На третьем этапе строят кости рук и кистей с органами управления и ограничени</w:t>
      </w:r>
      <w:r w:rsidRPr="00B75839">
        <w:rPr>
          <w:szCs w:val="24"/>
        </w:rPr>
        <w:t>я</w:t>
      </w:r>
      <w:r w:rsidRPr="00B75839">
        <w:rPr>
          <w:szCs w:val="24"/>
        </w:rPr>
        <w:t>ми на повороты костей в суставах. Отличительной чертой этого этапа является то, что нужно учитывать движение костей ключиц и лопаток при движении рук. Поэтому сначала строят кости рук без кистей. И только после этого строят кости кистей.</w:t>
      </w:r>
    </w:p>
    <w:p w:rsidR="003A50B6" w:rsidRPr="00B75839" w:rsidRDefault="003A50B6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На завершающем этапе строят кости головы и шеи с органами управления и огр</w:t>
      </w:r>
      <w:r w:rsidRPr="00B75839">
        <w:rPr>
          <w:szCs w:val="24"/>
        </w:rPr>
        <w:t>а</w:t>
      </w:r>
      <w:r w:rsidRPr="00B75839">
        <w:rPr>
          <w:szCs w:val="24"/>
        </w:rPr>
        <w:t>ничени</w:t>
      </w:r>
      <w:r w:rsidRPr="00B75839">
        <w:rPr>
          <w:szCs w:val="24"/>
        </w:rPr>
        <w:t>я</w:t>
      </w:r>
      <w:r w:rsidRPr="00B75839">
        <w:rPr>
          <w:szCs w:val="24"/>
        </w:rPr>
        <w:t>ми на повороты костей в суставах. Шея, как продолжение позвоночника, строится на основе гибкой кости.</w:t>
      </w:r>
    </w:p>
    <w:p w:rsidR="003A50B6" w:rsidRPr="00B75839" w:rsidRDefault="003A50B6" w:rsidP="00B75839">
      <w:pPr>
        <w:spacing w:after="0" w:line="240" w:lineRule="auto"/>
        <w:ind w:firstLine="709"/>
        <w:jc w:val="both"/>
        <w:rPr>
          <w:szCs w:val="24"/>
        </w:rPr>
      </w:pPr>
    </w:p>
    <w:p w:rsidR="003A50B6" w:rsidRPr="00B75839" w:rsidRDefault="00B637CC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1021080" cy="21259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0B6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1460500" cy="21259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0B6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1139825" cy="16503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B6" w:rsidRPr="00B75839" w:rsidRDefault="003A50B6" w:rsidP="00B75839">
      <w:pPr>
        <w:spacing w:after="0" w:line="240" w:lineRule="auto"/>
        <w:ind w:firstLine="709"/>
        <w:jc w:val="both"/>
        <w:rPr>
          <w:szCs w:val="24"/>
        </w:rPr>
      </w:pPr>
    </w:p>
    <w:p w:rsidR="008F209F" w:rsidRPr="00B75839" w:rsidRDefault="00337F06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После настроек всех костей и управляющих элементов скрывают кости скелета и оставляют видимыми только органы управления скелетом.</w:t>
      </w:r>
    </w:p>
    <w:p w:rsidR="00337F06" w:rsidRPr="00B75839" w:rsidRDefault="00337F06" w:rsidP="00B75839">
      <w:pPr>
        <w:spacing w:after="0" w:line="240" w:lineRule="auto"/>
        <w:ind w:firstLine="709"/>
        <w:jc w:val="both"/>
        <w:rPr>
          <w:szCs w:val="24"/>
        </w:rPr>
      </w:pPr>
    </w:p>
    <w:p w:rsidR="000567DA" w:rsidRPr="00B75839" w:rsidRDefault="00B637CC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1021080" cy="3241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7DA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1092835" cy="32181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7DA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1187450" cy="31705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DA" w:rsidRPr="00B75839" w:rsidRDefault="000567DA" w:rsidP="00B75839">
      <w:pPr>
        <w:spacing w:after="0" w:line="240" w:lineRule="auto"/>
        <w:ind w:firstLine="709"/>
        <w:jc w:val="both"/>
        <w:rPr>
          <w:szCs w:val="24"/>
        </w:rPr>
      </w:pPr>
    </w:p>
    <w:p w:rsidR="008F209F" w:rsidRPr="00B75839" w:rsidRDefault="000567DA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Проверка результатов состоит из нескольких пунктов.</w:t>
      </w:r>
    </w:p>
    <w:p w:rsidR="000567DA" w:rsidRPr="00B75839" w:rsidRDefault="000567DA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- привязка сетки девушки к скелету;</w:t>
      </w:r>
    </w:p>
    <w:p w:rsidR="000567DA" w:rsidRPr="00B75839" w:rsidRDefault="000567DA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- выполнение простейших движений органов управления скелетом;</w:t>
      </w:r>
    </w:p>
    <w:p w:rsidR="000567DA" w:rsidRPr="00B75839" w:rsidRDefault="000567DA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- контроль реалистичности деформаций сетки при движении костей скелета.</w:t>
      </w:r>
    </w:p>
    <w:p w:rsidR="000567DA" w:rsidRPr="00B75839" w:rsidRDefault="000567DA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Если скелет построен без ошибок, первые два пункта никаких проблем не выявят.</w:t>
      </w:r>
    </w:p>
    <w:p w:rsidR="000567DA" w:rsidRPr="00B75839" w:rsidRDefault="000567DA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Для достижения реалистичности деформаций понадобится внести коррективы в в</w:t>
      </w:r>
      <w:r w:rsidRPr="00B75839">
        <w:rPr>
          <w:szCs w:val="24"/>
        </w:rPr>
        <w:t>е</w:t>
      </w:r>
      <w:r w:rsidRPr="00B75839">
        <w:rPr>
          <w:szCs w:val="24"/>
        </w:rPr>
        <w:t xml:space="preserve">совые коэффициенты привязки. Это требует небольшого объема изменений. </w:t>
      </w:r>
    </w:p>
    <w:p w:rsidR="006B6E0F" w:rsidRDefault="006B6E0F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После выполнения этих пунктов практическое занятие считается выполненным.</w:t>
      </w:r>
    </w:p>
    <w:p w:rsidR="009C163A" w:rsidRDefault="009C163A" w:rsidP="00B75839">
      <w:pPr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9C163A" w:rsidP="009C163A">
      <w:pPr>
        <w:shd w:val="clear" w:color="auto" w:fill="FFFFFF"/>
        <w:spacing w:after="0" w:line="240" w:lineRule="auto"/>
        <w:ind w:firstLine="709"/>
        <w:jc w:val="both"/>
        <w:rPr>
          <w:b/>
          <w:szCs w:val="24"/>
        </w:rPr>
      </w:pPr>
      <w:r>
        <w:rPr>
          <w:b/>
          <w:szCs w:val="24"/>
        </w:rPr>
        <w:t>Практическое занятие №2</w:t>
      </w:r>
      <w:r w:rsidRPr="00B75839">
        <w:rPr>
          <w:b/>
          <w:szCs w:val="24"/>
        </w:rPr>
        <w:t>. Мимика.</w:t>
      </w:r>
    </w:p>
    <w:p w:rsidR="009C163A" w:rsidRPr="00B75839" w:rsidRDefault="009C163A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Для построений мимики потребуется дополнить сетку головы зубами, глазами и языком и построить управление веками. Также построим механизм управления деформ</w:t>
      </w:r>
      <w:r w:rsidRPr="00B75839">
        <w:rPr>
          <w:szCs w:val="24"/>
        </w:rPr>
        <w:t>а</w:t>
      </w:r>
      <w:r w:rsidRPr="00B75839">
        <w:rPr>
          <w:szCs w:val="24"/>
        </w:rPr>
        <w:t>цией области бровей в качестве примера управления деформации любой областью лица.</w:t>
      </w:r>
    </w:p>
    <w:p w:rsidR="009C163A" w:rsidRPr="00B75839" w:rsidRDefault="009C163A" w:rsidP="009C163A">
      <w:pPr>
        <w:pStyle w:val="af9"/>
        <w:ind w:firstLine="709"/>
        <w:rPr>
          <w:rFonts w:ascii="Times New Roman" w:hAnsi="Times New Roman"/>
          <w:sz w:val="24"/>
        </w:rPr>
      </w:pPr>
      <w:r w:rsidRPr="00B75839">
        <w:rPr>
          <w:rFonts w:ascii="Times New Roman" w:hAnsi="Times New Roman"/>
          <w:sz w:val="24"/>
        </w:rPr>
        <w:t>Рассмотрим эти задания отдельно.</w:t>
      </w:r>
    </w:p>
    <w:p w:rsidR="009C163A" w:rsidRPr="00B75839" w:rsidRDefault="009C163A" w:rsidP="009C163A">
      <w:pPr>
        <w:pStyle w:val="af9"/>
        <w:ind w:firstLine="709"/>
        <w:rPr>
          <w:rFonts w:ascii="Times New Roman" w:hAnsi="Times New Roman"/>
          <w:sz w:val="24"/>
        </w:rPr>
      </w:pPr>
      <w:r w:rsidRPr="00B75839">
        <w:rPr>
          <w:rFonts w:ascii="Times New Roman" w:hAnsi="Times New Roman"/>
          <w:sz w:val="24"/>
        </w:rPr>
        <w:t>Должны быть построены сетки зубов и д</w:t>
      </w:r>
      <w:r w:rsidRPr="00B75839">
        <w:rPr>
          <w:rFonts w:ascii="Times New Roman" w:hAnsi="Times New Roman"/>
          <w:sz w:val="24"/>
        </w:rPr>
        <w:t>е</w:t>
      </w:r>
      <w:r w:rsidRPr="00B75839">
        <w:rPr>
          <w:rFonts w:ascii="Times New Roman" w:hAnsi="Times New Roman"/>
          <w:sz w:val="24"/>
        </w:rPr>
        <w:t>сен.</w:t>
      </w:r>
    </w:p>
    <w:p w:rsidR="009C163A" w:rsidRPr="00B75839" w:rsidRDefault="009C163A" w:rsidP="009C163A">
      <w:pPr>
        <w:pStyle w:val="af9"/>
        <w:ind w:firstLine="709"/>
        <w:rPr>
          <w:rFonts w:ascii="Times New Roman" w:hAnsi="Times New Roman"/>
          <w:sz w:val="24"/>
        </w:rPr>
      </w:pPr>
    </w:p>
    <w:p w:rsidR="009C163A" w:rsidRPr="00B75839" w:rsidRDefault="00B637CC" w:rsidP="009C163A">
      <w:pPr>
        <w:pStyle w:val="af9"/>
        <w:ind w:firstLine="709"/>
        <w:rPr>
          <w:rFonts w:ascii="Times New Roman" w:hAnsi="Times New Roman"/>
          <w:sz w:val="24"/>
        </w:rPr>
      </w:pPr>
      <w:r w:rsidRPr="00B75839">
        <w:rPr>
          <w:rFonts w:ascii="Times New Roman" w:hAnsi="Times New Roman"/>
          <w:noProof/>
          <w:sz w:val="24"/>
        </w:rPr>
        <w:drawing>
          <wp:inline distT="0" distB="0" distL="0" distR="0">
            <wp:extent cx="3159125" cy="9499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3A" w:rsidRPr="00B75839" w:rsidRDefault="009C163A" w:rsidP="009C163A">
      <w:pPr>
        <w:pStyle w:val="af9"/>
        <w:ind w:firstLine="709"/>
        <w:rPr>
          <w:rFonts w:ascii="Times New Roman" w:hAnsi="Times New Roman"/>
          <w:sz w:val="24"/>
        </w:rPr>
      </w:pPr>
    </w:p>
    <w:p w:rsidR="009C163A" w:rsidRPr="00B75839" w:rsidRDefault="009C163A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Верхнюю десну с зубами привязывают к голове, а нижнюю десну с зубами к ни</w:t>
      </w:r>
      <w:r w:rsidRPr="00B75839">
        <w:rPr>
          <w:szCs w:val="24"/>
        </w:rPr>
        <w:t>ж</w:t>
      </w:r>
      <w:r w:rsidRPr="00B75839">
        <w:rPr>
          <w:szCs w:val="24"/>
        </w:rPr>
        <w:t>ней челюсти. При необходимости добавляют кости и органы управления нижней чел</w:t>
      </w:r>
      <w:r w:rsidRPr="00B75839">
        <w:rPr>
          <w:szCs w:val="24"/>
        </w:rPr>
        <w:t>ю</w:t>
      </w:r>
      <w:r w:rsidRPr="00B75839">
        <w:rPr>
          <w:szCs w:val="24"/>
        </w:rPr>
        <w:t>стью.</w:t>
      </w:r>
    </w:p>
    <w:p w:rsidR="009C163A" w:rsidRPr="00B75839" w:rsidRDefault="009C163A" w:rsidP="009C163A">
      <w:pPr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B637CC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1710055" cy="14249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3A" w:rsidRPr="00B75839" w:rsidRDefault="009C163A" w:rsidP="009C163A">
      <w:pPr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9C163A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Модели глаз помещают внутрь сетки головы как независимые объе</w:t>
      </w:r>
      <w:r w:rsidRPr="00B75839">
        <w:rPr>
          <w:szCs w:val="24"/>
        </w:rPr>
        <w:t>к</w:t>
      </w:r>
      <w:r w:rsidRPr="00B75839">
        <w:rPr>
          <w:szCs w:val="24"/>
        </w:rPr>
        <w:t>ты.</w:t>
      </w:r>
    </w:p>
    <w:p w:rsidR="009C163A" w:rsidRDefault="009C163A" w:rsidP="009C163A">
      <w:pPr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B637CC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4298950" cy="7480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3A" w:rsidRDefault="009C163A" w:rsidP="009C163A">
      <w:pPr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9C163A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Далее строят кости и органы управления ориентацией глаз.</w:t>
      </w:r>
    </w:p>
    <w:p w:rsidR="009C163A" w:rsidRDefault="009C163A" w:rsidP="009C163A">
      <w:pPr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B637CC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3954780" cy="10807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3A" w:rsidRDefault="009C163A" w:rsidP="009C163A">
      <w:pPr>
        <w:tabs>
          <w:tab w:val="left" w:pos="4344"/>
        </w:tabs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9C163A" w:rsidP="009C163A">
      <w:pPr>
        <w:tabs>
          <w:tab w:val="left" w:pos="4344"/>
        </w:tabs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Сетку языка вставляют в рта сетки головы и строят кости и органы управления. Обычно это гибкая кость.</w:t>
      </w:r>
    </w:p>
    <w:p w:rsidR="009C163A" w:rsidRDefault="009C163A" w:rsidP="009C163A">
      <w:pPr>
        <w:tabs>
          <w:tab w:val="left" w:pos="4344"/>
        </w:tabs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B637CC" w:rsidP="009C163A">
      <w:pPr>
        <w:tabs>
          <w:tab w:val="left" w:pos="4344"/>
        </w:tabs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4928235" cy="1009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3A" w:rsidRDefault="009C163A" w:rsidP="009C163A">
      <w:pPr>
        <w:tabs>
          <w:tab w:val="left" w:pos="4344"/>
        </w:tabs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9C163A" w:rsidP="009C163A">
      <w:pPr>
        <w:tabs>
          <w:tab w:val="left" w:pos="4344"/>
        </w:tabs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Управление веками строят обычным способом. Но потом привязывают к органам управления ориентацией глаз.</w:t>
      </w:r>
    </w:p>
    <w:p w:rsidR="009C163A" w:rsidRDefault="009C163A" w:rsidP="009C163A">
      <w:pPr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B637CC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3111500" cy="18053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3A" w:rsidRDefault="009C163A" w:rsidP="009C163A">
      <w:pPr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9C163A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Для управления деформацией области бровей строят систему из одной гибкой ко</w:t>
      </w:r>
      <w:r w:rsidRPr="00B75839">
        <w:rPr>
          <w:szCs w:val="24"/>
        </w:rPr>
        <w:t>с</w:t>
      </w:r>
      <w:r w:rsidRPr="00B75839">
        <w:rPr>
          <w:szCs w:val="24"/>
        </w:rPr>
        <w:t>ти и двух костей управления.</w:t>
      </w:r>
    </w:p>
    <w:p w:rsidR="009C163A" w:rsidRDefault="009C163A" w:rsidP="009C163A">
      <w:pPr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B637CC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4346575" cy="17932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3A" w:rsidRDefault="009C163A" w:rsidP="009C163A">
      <w:pPr>
        <w:spacing w:after="0" w:line="240" w:lineRule="auto"/>
        <w:ind w:firstLine="709"/>
        <w:jc w:val="both"/>
        <w:rPr>
          <w:szCs w:val="24"/>
        </w:rPr>
      </w:pPr>
    </w:p>
    <w:p w:rsidR="009C163A" w:rsidRPr="00B75839" w:rsidRDefault="009C163A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По такой схеме строят управление самыми сложными деформациями разных уч</w:t>
      </w:r>
      <w:r w:rsidRPr="00B75839">
        <w:rPr>
          <w:szCs w:val="24"/>
        </w:rPr>
        <w:t>а</w:t>
      </w:r>
      <w:r w:rsidRPr="00B75839">
        <w:rPr>
          <w:szCs w:val="24"/>
        </w:rPr>
        <w:t>стков лица.</w:t>
      </w:r>
    </w:p>
    <w:p w:rsidR="009C163A" w:rsidRDefault="009C163A" w:rsidP="009C163A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Проверка практического занятия сводится к просмотру результатов на компьютере. Выявленные ошибки обучающийся должен исправить до зачетной недели.</w:t>
      </w:r>
    </w:p>
    <w:p w:rsidR="009C163A" w:rsidRDefault="009C163A" w:rsidP="00B75839">
      <w:pPr>
        <w:spacing w:after="0" w:line="240" w:lineRule="auto"/>
        <w:ind w:firstLine="709"/>
        <w:jc w:val="both"/>
        <w:rPr>
          <w:szCs w:val="24"/>
        </w:rPr>
      </w:pPr>
    </w:p>
    <w:p w:rsidR="001A434E" w:rsidRPr="00B75839" w:rsidRDefault="00470FAB" w:rsidP="00B75839">
      <w:pPr>
        <w:shd w:val="clear" w:color="auto" w:fill="FFFFFF"/>
        <w:spacing w:after="0" w:line="240" w:lineRule="auto"/>
        <w:ind w:firstLine="709"/>
        <w:jc w:val="both"/>
        <w:rPr>
          <w:b/>
          <w:bCs/>
          <w:color w:val="000000"/>
          <w:spacing w:val="-2"/>
          <w:szCs w:val="24"/>
        </w:rPr>
      </w:pPr>
      <w:r w:rsidRPr="00B75839">
        <w:rPr>
          <w:b/>
          <w:bCs/>
          <w:color w:val="000000"/>
          <w:spacing w:val="-2"/>
          <w:szCs w:val="24"/>
        </w:rPr>
        <w:t>Практическое занятие</w:t>
      </w:r>
      <w:r w:rsidR="009C163A">
        <w:rPr>
          <w:b/>
          <w:bCs/>
          <w:color w:val="000000"/>
          <w:spacing w:val="-2"/>
          <w:szCs w:val="24"/>
        </w:rPr>
        <w:t xml:space="preserve"> №3</w:t>
      </w:r>
      <w:r w:rsidR="001A434E" w:rsidRPr="00B75839">
        <w:rPr>
          <w:b/>
          <w:bCs/>
          <w:color w:val="000000"/>
          <w:spacing w:val="-2"/>
          <w:szCs w:val="24"/>
        </w:rPr>
        <w:t xml:space="preserve">. </w:t>
      </w:r>
      <w:r w:rsidR="00CA5AA0" w:rsidRPr="00B75839">
        <w:rPr>
          <w:b/>
          <w:kern w:val="20"/>
          <w:szCs w:val="24"/>
        </w:rPr>
        <w:t>Анимация человека</w:t>
      </w:r>
      <w:r w:rsidR="001A434E" w:rsidRPr="00B75839">
        <w:rPr>
          <w:b/>
          <w:bCs/>
          <w:color w:val="000000"/>
          <w:spacing w:val="-2"/>
          <w:szCs w:val="24"/>
        </w:rPr>
        <w:t>.</w:t>
      </w:r>
    </w:p>
    <w:p w:rsidR="001A434E" w:rsidRPr="00B75839" w:rsidRDefault="009A25C3" w:rsidP="00B75839">
      <w:pPr>
        <w:shd w:val="clear" w:color="auto" w:fill="FFFFFF"/>
        <w:spacing w:after="0" w:line="240" w:lineRule="auto"/>
        <w:ind w:firstLine="709"/>
        <w:jc w:val="both"/>
        <w:rPr>
          <w:bCs/>
          <w:color w:val="000000"/>
          <w:spacing w:val="-2"/>
          <w:szCs w:val="24"/>
        </w:rPr>
      </w:pPr>
      <w:r w:rsidRPr="00B75839">
        <w:rPr>
          <w:bCs/>
          <w:color w:val="000000"/>
          <w:spacing w:val="-2"/>
          <w:szCs w:val="24"/>
        </w:rPr>
        <w:t>Нужно построить ключевые позы, зарегистрировать их в библиотеке поз и построить анимацию ходьбы по ключевым кадрам.</w:t>
      </w:r>
    </w:p>
    <w:p w:rsidR="009A25C3" w:rsidRDefault="009A25C3" w:rsidP="00B75839">
      <w:pPr>
        <w:shd w:val="clear" w:color="auto" w:fill="FFFFFF"/>
        <w:spacing w:after="0" w:line="240" w:lineRule="auto"/>
        <w:ind w:firstLine="709"/>
        <w:jc w:val="both"/>
        <w:rPr>
          <w:bCs/>
          <w:color w:val="000000"/>
          <w:spacing w:val="-2"/>
          <w:szCs w:val="24"/>
        </w:rPr>
      </w:pPr>
      <w:r w:rsidRPr="00B75839">
        <w:rPr>
          <w:bCs/>
          <w:color w:val="000000"/>
          <w:spacing w:val="-2"/>
          <w:szCs w:val="24"/>
        </w:rPr>
        <w:t>Эта работа начинается с установки исходной позы.</w:t>
      </w:r>
    </w:p>
    <w:p w:rsidR="009C163A" w:rsidRPr="00B75839" w:rsidRDefault="009C163A" w:rsidP="00B75839">
      <w:pPr>
        <w:shd w:val="clear" w:color="auto" w:fill="FFFFFF"/>
        <w:spacing w:after="0" w:line="240" w:lineRule="auto"/>
        <w:ind w:firstLine="709"/>
        <w:jc w:val="both"/>
        <w:rPr>
          <w:bCs/>
          <w:color w:val="000000"/>
          <w:spacing w:val="-2"/>
          <w:szCs w:val="24"/>
        </w:rPr>
      </w:pPr>
    </w:p>
    <w:p w:rsidR="009A25C3" w:rsidRPr="00B75839" w:rsidRDefault="00B637CC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1603375" cy="28619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5C3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1389380" cy="28143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5C3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1888490" cy="24225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C3" w:rsidRPr="00B75839" w:rsidRDefault="007C1DA4" w:rsidP="00B75839">
      <w:pPr>
        <w:shd w:val="clear" w:color="auto" w:fill="FFFFFF"/>
        <w:spacing w:after="0" w:line="240" w:lineRule="auto"/>
        <w:ind w:firstLine="709"/>
        <w:jc w:val="both"/>
        <w:rPr>
          <w:bCs/>
          <w:color w:val="000000"/>
          <w:spacing w:val="-2"/>
          <w:szCs w:val="24"/>
        </w:rPr>
      </w:pPr>
      <w:r w:rsidRPr="00B75839">
        <w:rPr>
          <w:bCs/>
          <w:color w:val="000000"/>
          <w:spacing w:val="-2"/>
          <w:szCs w:val="24"/>
        </w:rPr>
        <w:t>Рекомендуется строить каждую ключевую позу с исходной позы. Может показаться, что легче строить с предыдущей ключевой позы. Но при этом есть опасность незаметного накопления мелких погрешностей, которые потом могут проявить себя довольно ощутимо.</w:t>
      </w:r>
    </w:p>
    <w:p w:rsidR="007C1DA4" w:rsidRPr="00B75839" w:rsidRDefault="000C217A" w:rsidP="00B75839">
      <w:pPr>
        <w:shd w:val="clear" w:color="auto" w:fill="FFFFFF"/>
        <w:spacing w:after="0" w:line="240" w:lineRule="auto"/>
        <w:ind w:firstLine="709"/>
        <w:jc w:val="both"/>
        <w:rPr>
          <w:bCs/>
          <w:color w:val="000000"/>
          <w:spacing w:val="-2"/>
          <w:szCs w:val="24"/>
        </w:rPr>
      </w:pPr>
      <w:r w:rsidRPr="00B75839">
        <w:rPr>
          <w:bCs/>
          <w:color w:val="000000"/>
          <w:spacing w:val="-2"/>
          <w:szCs w:val="24"/>
        </w:rPr>
        <w:t>Здесь рассматривается анимация самой сложной формы движения – ходьбы.</w:t>
      </w:r>
    </w:p>
    <w:p w:rsidR="000C217A" w:rsidRPr="00B75839" w:rsidRDefault="000C217A" w:rsidP="00B75839">
      <w:pPr>
        <w:shd w:val="clear" w:color="auto" w:fill="FFFFFF"/>
        <w:spacing w:after="0" w:line="240" w:lineRule="auto"/>
        <w:ind w:firstLine="709"/>
        <w:jc w:val="both"/>
        <w:rPr>
          <w:bCs/>
          <w:color w:val="000000"/>
          <w:spacing w:val="-2"/>
          <w:szCs w:val="24"/>
        </w:rPr>
      </w:pPr>
      <w:r w:rsidRPr="00B75839">
        <w:rPr>
          <w:bCs/>
          <w:color w:val="000000"/>
          <w:spacing w:val="-2"/>
          <w:szCs w:val="24"/>
        </w:rPr>
        <w:t>Работа состоит из нескольких этапов.</w:t>
      </w:r>
    </w:p>
    <w:p w:rsidR="000C217A" w:rsidRPr="00B75839" w:rsidRDefault="000C217A" w:rsidP="00B75839">
      <w:pPr>
        <w:shd w:val="clear" w:color="auto" w:fill="FFFFFF"/>
        <w:spacing w:after="0" w:line="240" w:lineRule="auto"/>
        <w:ind w:firstLine="709"/>
        <w:jc w:val="both"/>
        <w:rPr>
          <w:bCs/>
          <w:color w:val="000000"/>
          <w:spacing w:val="-2"/>
          <w:szCs w:val="24"/>
        </w:rPr>
      </w:pPr>
      <w:r w:rsidRPr="00B75839">
        <w:rPr>
          <w:bCs/>
          <w:color w:val="000000"/>
          <w:spacing w:val="-2"/>
          <w:szCs w:val="24"/>
        </w:rPr>
        <w:t>На первом рисуют ключевые позы.</w:t>
      </w:r>
    </w:p>
    <w:p w:rsidR="000C217A" w:rsidRPr="00B75839" w:rsidRDefault="000C217A" w:rsidP="00B75839">
      <w:pPr>
        <w:spacing w:after="0" w:line="240" w:lineRule="auto"/>
        <w:ind w:firstLine="709"/>
        <w:jc w:val="both"/>
        <w:rPr>
          <w:szCs w:val="24"/>
        </w:rPr>
      </w:pPr>
    </w:p>
    <w:tbl>
      <w:tblPr>
        <w:tblW w:w="0" w:type="auto"/>
        <w:tblInd w:w="680" w:type="dxa"/>
        <w:tblLook w:val="01E0" w:firstRow="1" w:lastRow="1" w:firstColumn="1" w:lastColumn="1" w:noHBand="0" w:noVBand="0"/>
      </w:tblPr>
      <w:tblGrid>
        <w:gridCol w:w="2229"/>
        <w:gridCol w:w="1977"/>
        <w:gridCol w:w="957"/>
        <w:gridCol w:w="1407"/>
        <w:gridCol w:w="2321"/>
      </w:tblGrid>
      <w:tr w:rsidR="000C217A" w:rsidRPr="00B75839" w:rsidTr="006513C5">
        <w:tc>
          <w:tcPr>
            <w:tcW w:w="0" w:type="auto"/>
          </w:tcPr>
          <w:p w:rsidR="000C217A" w:rsidRPr="00B75839" w:rsidRDefault="00B637CC" w:rsidP="00B75839">
            <w:pPr>
              <w:spacing w:after="0" w:line="240" w:lineRule="auto"/>
              <w:jc w:val="both"/>
              <w:rPr>
                <w:szCs w:val="24"/>
              </w:rPr>
            </w:pPr>
            <w:r w:rsidRPr="00B7583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41755" cy="10566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C217A" w:rsidRPr="00B75839" w:rsidRDefault="00B637CC" w:rsidP="00B75839">
            <w:pPr>
              <w:spacing w:after="0" w:line="240" w:lineRule="auto"/>
              <w:jc w:val="both"/>
              <w:rPr>
                <w:szCs w:val="24"/>
              </w:rPr>
            </w:pPr>
            <w:r w:rsidRPr="00B7583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75385" cy="10928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C217A" w:rsidRPr="00B75839" w:rsidRDefault="00B637CC" w:rsidP="00B75839">
            <w:pPr>
              <w:spacing w:after="0" w:line="240" w:lineRule="auto"/>
              <w:jc w:val="both"/>
              <w:rPr>
                <w:szCs w:val="24"/>
              </w:rPr>
            </w:pPr>
            <w:r w:rsidRPr="00B7583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487045" cy="108077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C217A" w:rsidRPr="00B75839" w:rsidRDefault="00B637CC" w:rsidP="00B75839">
            <w:pPr>
              <w:spacing w:after="0" w:line="240" w:lineRule="auto"/>
              <w:jc w:val="both"/>
              <w:rPr>
                <w:szCs w:val="24"/>
              </w:rPr>
            </w:pPr>
            <w:r w:rsidRPr="00B7583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795655" cy="111633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C217A" w:rsidRPr="00B75839" w:rsidRDefault="00B637CC" w:rsidP="00B75839">
            <w:pPr>
              <w:spacing w:after="0" w:line="240" w:lineRule="auto"/>
              <w:jc w:val="both"/>
              <w:rPr>
                <w:szCs w:val="24"/>
              </w:rPr>
            </w:pPr>
            <w:r w:rsidRPr="00B7583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401445" cy="111633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7A" w:rsidRPr="00B75839" w:rsidTr="006513C5">
        <w:tc>
          <w:tcPr>
            <w:tcW w:w="0" w:type="auto"/>
            <w:vAlign w:val="center"/>
          </w:tcPr>
          <w:p w:rsidR="000C217A" w:rsidRPr="00B75839" w:rsidRDefault="000C217A" w:rsidP="00B75839">
            <w:pPr>
              <w:spacing w:after="0" w:line="240" w:lineRule="auto"/>
              <w:jc w:val="both"/>
              <w:rPr>
                <w:szCs w:val="24"/>
              </w:rPr>
            </w:pPr>
            <w:r w:rsidRPr="00B75839">
              <w:rPr>
                <w:szCs w:val="24"/>
              </w:rPr>
              <w:t>Контакт</w:t>
            </w:r>
          </w:p>
        </w:tc>
        <w:tc>
          <w:tcPr>
            <w:tcW w:w="0" w:type="auto"/>
            <w:vAlign w:val="center"/>
          </w:tcPr>
          <w:p w:rsidR="000C217A" w:rsidRPr="00B75839" w:rsidRDefault="000C217A" w:rsidP="00B75839">
            <w:pPr>
              <w:spacing w:after="0" w:line="240" w:lineRule="auto"/>
              <w:jc w:val="both"/>
              <w:rPr>
                <w:szCs w:val="24"/>
              </w:rPr>
            </w:pPr>
            <w:r w:rsidRPr="00B75839">
              <w:rPr>
                <w:szCs w:val="24"/>
              </w:rPr>
              <w:t>Отрыв</w:t>
            </w:r>
          </w:p>
        </w:tc>
        <w:tc>
          <w:tcPr>
            <w:tcW w:w="0" w:type="auto"/>
            <w:vAlign w:val="center"/>
          </w:tcPr>
          <w:p w:rsidR="000C217A" w:rsidRPr="00B75839" w:rsidRDefault="000C217A" w:rsidP="00B75839">
            <w:pPr>
              <w:spacing w:after="0" w:line="240" w:lineRule="auto"/>
              <w:jc w:val="both"/>
              <w:rPr>
                <w:szCs w:val="24"/>
              </w:rPr>
            </w:pPr>
            <w:r w:rsidRPr="00B75839">
              <w:rPr>
                <w:szCs w:val="24"/>
              </w:rPr>
              <w:t>Пр</w:t>
            </w:r>
            <w:r w:rsidRPr="00B75839">
              <w:rPr>
                <w:szCs w:val="24"/>
              </w:rPr>
              <w:t>о</w:t>
            </w:r>
            <w:r w:rsidRPr="00B75839">
              <w:rPr>
                <w:szCs w:val="24"/>
              </w:rPr>
              <w:t>ход</w:t>
            </w:r>
          </w:p>
        </w:tc>
        <w:tc>
          <w:tcPr>
            <w:tcW w:w="0" w:type="auto"/>
            <w:vAlign w:val="center"/>
          </w:tcPr>
          <w:p w:rsidR="000C217A" w:rsidRPr="00B75839" w:rsidRDefault="000C217A" w:rsidP="00B75839">
            <w:pPr>
              <w:spacing w:after="0" w:line="240" w:lineRule="auto"/>
              <w:jc w:val="both"/>
              <w:rPr>
                <w:szCs w:val="24"/>
              </w:rPr>
            </w:pPr>
            <w:r w:rsidRPr="00B75839">
              <w:rPr>
                <w:szCs w:val="24"/>
              </w:rPr>
              <w:t>Высшая точка</w:t>
            </w:r>
          </w:p>
        </w:tc>
        <w:tc>
          <w:tcPr>
            <w:tcW w:w="0" w:type="auto"/>
            <w:vAlign w:val="center"/>
          </w:tcPr>
          <w:p w:rsidR="000C217A" w:rsidRPr="00B75839" w:rsidRDefault="000C217A" w:rsidP="00B75839">
            <w:pPr>
              <w:spacing w:after="0" w:line="240" w:lineRule="auto"/>
              <w:jc w:val="both"/>
              <w:rPr>
                <w:szCs w:val="24"/>
              </w:rPr>
            </w:pPr>
            <w:r w:rsidRPr="00B75839">
              <w:rPr>
                <w:szCs w:val="24"/>
              </w:rPr>
              <w:t>Контакт</w:t>
            </w:r>
          </w:p>
        </w:tc>
      </w:tr>
    </w:tbl>
    <w:p w:rsidR="000C217A" w:rsidRPr="00B75839" w:rsidRDefault="000C217A" w:rsidP="00B75839">
      <w:pPr>
        <w:shd w:val="clear" w:color="auto" w:fill="FFFFFF"/>
        <w:spacing w:after="0" w:line="240" w:lineRule="auto"/>
        <w:ind w:firstLine="709"/>
        <w:jc w:val="both"/>
        <w:rPr>
          <w:bCs/>
          <w:color w:val="000000"/>
          <w:spacing w:val="-2"/>
          <w:szCs w:val="24"/>
        </w:rPr>
      </w:pPr>
    </w:p>
    <w:tbl>
      <w:tblPr>
        <w:tblStyle w:val="a3"/>
        <w:tblW w:w="0" w:type="auto"/>
        <w:tblInd w:w="680" w:type="dxa"/>
        <w:tblLook w:val="01E0" w:firstRow="1" w:lastRow="1" w:firstColumn="1" w:lastColumn="1" w:noHBand="0" w:noVBand="0"/>
      </w:tblPr>
      <w:tblGrid>
        <w:gridCol w:w="2555"/>
        <w:gridCol w:w="2253"/>
        <w:gridCol w:w="1583"/>
        <w:gridCol w:w="2500"/>
      </w:tblGrid>
      <w:tr w:rsidR="000C217A" w:rsidRPr="00B75839" w:rsidTr="006513C5">
        <w:tc>
          <w:tcPr>
            <w:tcW w:w="0" w:type="auto"/>
          </w:tcPr>
          <w:p w:rsidR="000C217A" w:rsidRPr="00B75839" w:rsidRDefault="00B637CC" w:rsidP="00B75839">
            <w:pPr>
              <w:jc w:val="both"/>
              <w:rPr>
                <w:rFonts w:ascii="Times New Roman" w:hAnsi="Times New Roman"/>
                <w:szCs w:val="24"/>
              </w:rPr>
            </w:pPr>
            <w:r w:rsidRPr="00B7583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484630" cy="11518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C217A" w:rsidRPr="00B75839" w:rsidRDefault="00B637CC" w:rsidP="00B75839">
            <w:pPr>
              <w:jc w:val="both"/>
              <w:rPr>
                <w:rFonts w:ascii="Times New Roman" w:hAnsi="Times New Roman"/>
                <w:szCs w:val="24"/>
              </w:rPr>
            </w:pPr>
            <w:r w:rsidRPr="00B7583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94130" cy="10928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C217A" w:rsidRPr="00B75839" w:rsidRDefault="00B637CC" w:rsidP="00B75839">
            <w:pPr>
              <w:jc w:val="both"/>
              <w:rPr>
                <w:rFonts w:ascii="Times New Roman" w:hAnsi="Times New Roman"/>
                <w:szCs w:val="24"/>
              </w:rPr>
            </w:pPr>
            <w:r w:rsidRPr="00B7583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19150" cy="111633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C217A" w:rsidRPr="00B75839" w:rsidRDefault="00B637CC" w:rsidP="00B75839">
            <w:pPr>
              <w:jc w:val="both"/>
              <w:rPr>
                <w:rFonts w:ascii="Times New Roman" w:hAnsi="Times New Roman"/>
                <w:szCs w:val="24"/>
              </w:rPr>
            </w:pPr>
            <w:r w:rsidRPr="00B75839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437005" cy="11398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7A" w:rsidRPr="00B75839" w:rsidTr="006513C5">
        <w:tc>
          <w:tcPr>
            <w:tcW w:w="0" w:type="auto"/>
            <w:vAlign w:val="center"/>
          </w:tcPr>
          <w:p w:rsidR="000C217A" w:rsidRPr="00B75839" w:rsidRDefault="000C217A" w:rsidP="00B75839">
            <w:pPr>
              <w:jc w:val="both"/>
              <w:rPr>
                <w:rFonts w:ascii="Times New Roman" w:hAnsi="Times New Roman"/>
                <w:szCs w:val="24"/>
              </w:rPr>
            </w:pPr>
            <w:r w:rsidRPr="00B75839">
              <w:rPr>
                <w:rFonts w:ascii="Times New Roman" w:hAnsi="Times New Roman"/>
                <w:szCs w:val="24"/>
              </w:rPr>
              <w:t>Контакт-Отрыв</w:t>
            </w:r>
          </w:p>
        </w:tc>
        <w:tc>
          <w:tcPr>
            <w:tcW w:w="0" w:type="auto"/>
            <w:vAlign w:val="center"/>
          </w:tcPr>
          <w:p w:rsidR="000C217A" w:rsidRPr="00B75839" w:rsidRDefault="000C217A" w:rsidP="00B75839">
            <w:pPr>
              <w:jc w:val="both"/>
              <w:rPr>
                <w:rFonts w:ascii="Times New Roman" w:hAnsi="Times New Roman"/>
                <w:szCs w:val="24"/>
              </w:rPr>
            </w:pPr>
            <w:r w:rsidRPr="00B75839">
              <w:rPr>
                <w:rFonts w:ascii="Times New Roman" w:hAnsi="Times New Roman"/>
                <w:szCs w:val="24"/>
              </w:rPr>
              <w:t>Отрыв-Проход</w:t>
            </w:r>
          </w:p>
        </w:tc>
        <w:tc>
          <w:tcPr>
            <w:tcW w:w="0" w:type="auto"/>
            <w:vAlign w:val="center"/>
          </w:tcPr>
          <w:p w:rsidR="000C217A" w:rsidRPr="00B75839" w:rsidRDefault="000C217A" w:rsidP="00B75839">
            <w:pPr>
              <w:jc w:val="both"/>
              <w:rPr>
                <w:rFonts w:ascii="Times New Roman" w:hAnsi="Times New Roman"/>
                <w:szCs w:val="24"/>
              </w:rPr>
            </w:pPr>
            <w:r w:rsidRPr="00B75839">
              <w:rPr>
                <w:rFonts w:ascii="Times New Roman" w:hAnsi="Times New Roman"/>
                <w:szCs w:val="24"/>
              </w:rPr>
              <w:t>Пр</w:t>
            </w:r>
            <w:r w:rsidRPr="00B75839">
              <w:rPr>
                <w:rFonts w:ascii="Times New Roman" w:hAnsi="Times New Roman"/>
                <w:szCs w:val="24"/>
              </w:rPr>
              <w:t>о</w:t>
            </w:r>
            <w:r w:rsidRPr="00B75839">
              <w:rPr>
                <w:rFonts w:ascii="Times New Roman" w:hAnsi="Times New Roman"/>
                <w:szCs w:val="24"/>
              </w:rPr>
              <w:t xml:space="preserve">ход-Высшая </w:t>
            </w:r>
          </w:p>
          <w:p w:rsidR="000C217A" w:rsidRPr="00B75839" w:rsidRDefault="000C217A" w:rsidP="00B75839">
            <w:pPr>
              <w:jc w:val="both"/>
              <w:rPr>
                <w:rFonts w:ascii="Times New Roman" w:hAnsi="Times New Roman"/>
                <w:szCs w:val="24"/>
              </w:rPr>
            </w:pPr>
            <w:r w:rsidRPr="00B75839">
              <w:rPr>
                <w:rFonts w:ascii="Times New Roman" w:hAnsi="Times New Roman"/>
                <w:szCs w:val="24"/>
              </w:rPr>
              <w:t>то</w:t>
            </w:r>
            <w:r w:rsidRPr="00B75839">
              <w:rPr>
                <w:rFonts w:ascii="Times New Roman" w:hAnsi="Times New Roman"/>
                <w:szCs w:val="24"/>
              </w:rPr>
              <w:t>ч</w:t>
            </w:r>
            <w:r w:rsidRPr="00B75839">
              <w:rPr>
                <w:rFonts w:ascii="Times New Roman" w:hAnsi="Times New Roman"/>
                <w:szCs w:val="24"/>
              </w:rPr>
              <w:t>ка</w:t>
            </w:r>
          </w:p>
        </w:tc>
        <w:tc>
          <w:tcPr>
            <w:tcW w:w="0" w:type="auto"/>
            <w:vAlign w:val="center"/>
          </w:tcPr>
          <w:p w:rsidR="000C217A" w:rsidRPr="00B75839" w:rsidRDefault="000C217A" w:rsidP="00B75839">
            <w:pPr>
              <w:jc w:val="both"/>
              <w:rPr>
                <w:rFonts w:ascii="Times New Roman" w:hAnsi="Times New Roman"/>
                <w:szCs w:val="24"/>
              </w:rPr>
            </w:pPr>
            <w:r w:rsidRPr="00B75839">
              <w:rPr>
                <w:rFonts w:ascii="Times New Roman" w:hAnsi="Times New Roman"/>
                <w:szCs w:val="24"/>
              </w:rPr>
              <w:t>Высшая то</w:t>
            </w:r>
            <w:r w:rsidRPr="00B75839">
              <w:rPr>
                <w:rFonts w:ascii="Times New Roman" w:hAnsi="Times New Roman"/>
                <w:szCs w:val="24"/>
              </w:rPr>
              <w:t>ч</w:t>
            </w:r>
            <w:r w:rsidRPr="00B75839">
              <w:rPr>
                <w:rFonts w:ascii="Times New Roman" w:hAnsi="Times New Roman"/>
                <w:szCs w:val="24"/>
              </w:rPr>
              <w:t>ка-Контакт</w:t>
            </w:r>
          </w:p>
        </w:tc>
      </w:tr>
      <w:tr w:rsidR="000C217A" w:rsidRPr="00B75839" w:rsidTr="006513C5">
        <w:tc>
          <w:tcPr>
            <w:tcW w:w="0" w:type="auto"/>
            <w:gridSpan w:val="4"/>
          </w:tcPr>
          <w:p w:rsidR="000C217A" w:rsidRPr="00B75839" w:rsidRDefault="000C217A" w:rsidP="00B75839">
            <w:pPr>
              <w:jc w:val="both"/>
              <w:rPr>
                <w:rFonts w:ascii="Times New Roman" w:hAnsi="Times New Roman"/>
                <w:szCs w:val="24"/>
              </w:rPr>
            </w:pPr>
            <w:r w:rsidRPr="00B75839">
              <w:rPr>
                <w:rFonts w:ascii="Times New Roman" w:hAnsi="Times New Roman"/>
                <w:szCs w:val="24"/>
              </w:rPr>
              <w:t>Переходы</w:t>
            </w:r>
          </w:p>
        </w:tc>
      </w:tr>
    </w:tbl>
    <w:p w:rsidR="000C217A" w:rsidRPr="00B75839" w:rsidRDefault="000C217A" w:rsidP="00B75839">
      <w:pPr>
        <w:spacing w:after="0" w:line="240" w:lineRule="auto"/>
        <w:ind w:firstLine="709"/>
        <w:jc w:val="both"/>
        <w:rPr>
          <w:szCs w:val="24"/>
        </w:rPr>
      </w:pPr>
    </w:p>
    <w:p w:rsidR="000C217A" w:rsidRPr="00B75839" w:rsidRDefault="00B637CC" w:rsidP="00B75839">
      <w:pPr>
        <w:shd w:val="clear" w:color="auto" w:fill="FFFFFF"/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3206115" cy="14370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7A" w:rsidRPr="00B75839" w:rsidRDefault="000C217A" w:rsidP="00B75839">
      <w:pPr>
        <w:shd w:val="clear" w:color="auto" w:fill="FFFFFF"/>
        <w:spacing w:after="0" w:line="240" w:lineRule="auto"/>
        <w:ind w:firstLine="709"/>
        <w:jc w:val="both"/>
        <w:rPr>
          <w:szCs w:val="24"/>
        </w:rPr>
      </w:pPr>
    </w:p>
    <w:p w:rsidR="000C217A" w:rsidRPr="00B75839" w:rsidRDefault="000C217A" w:rsidP="00B75839">
      <w:pPr>
        <w:shd w:val="clear" w:color="auto" w:fill="FFFFFF"/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На втором этапе строят ключевые позы и регистрируют их в библиотеке поз.</w:t>
      </w:r>
    </w:p>
    <w:p w:rsidR="000C217A" w:rsidRPr="00B75839" w:rsidRDefault="000C217A" w:rsidP="00B75839">
      <w:pPr>
        <w:shd w:val="clear" w:color="auto" w:fill="FFFFFF"/>
        <w:spacing w:after="0" w:line="240" w:lineRule="auto"/>
        <w:ind w:firstLine="709"/>
        <w:jc w:val="both"/>
        <w:rPr>
          <w:bCs/>
          <w:color w:val="000000"/>
          <w:spacing w:val="-2"/>
          <w:szCs w:val="24"/>
        </w:rPr>
      </w:pPr>
    </w:p>
    <w:p w:rsidR="005E5040" w:rsidRPr="00B75839" w:rsidRDefault="00B637CC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712470" cy="20542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040" w:rsidRPr="00B75839">
        <w:rPr>
          <w:szCs w:val="24"/>
        </w:rPr>
        <w:t xml:space="preserve">  </w:t>
      </w:r>
      <w:r w:rsidRPr="00B75839">
        <w:rPr>
          <w:noProof/>
          <w:szCs w:val="24"/>
          <w:lang w:eastAsia="ru-RU"/>
        </w:rPr>
        <w:drawing>
          <wp:inline distT="0" distB="0" distL="0" distR="0">
            <wp:extent cx="1163955" cy="204279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6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EC" w:rsidRPr="00B75839" w:rsidRDefault="008C38EC" w:rsidP="00B75839">
      <w:pPr>
        <w:spacing w:after="0" w:line="240" w:lineRule="auto"/>
        <w:ind w:firstLine="709"/>
        <w:jc w:val="both"/>
        <w:rPr>
          <w:szCs w:val="24"/>
        </w:rPr>
      </w:pPr>
    </w:p>
    <w:p w:rsidR="005E5040" w:rsidRPr="00B75839" w:rsidRDefault="005E5040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На третьем этапе строят анимацию ходьбы по ключевым кадрам и зарегистрир</w:t>
      </w:r>
      <w:r w:rsidRPr="00B75839">
        <w:rPr>
          <w:szCs w:val="24"/>
        </w:rPr>
        <w:t>о</w:t>
      </w:r>
      <w:r w:rsidRPr="00B75839">
        <w:rPr>
          <w:szCs w:val="24"/>
        </w:rPr>
        <w:t>ванным ключевым позам.</w:t>
      </w:r>
    </w:p>
    <w:p w:rsidR="005E5040" w:rsidRPr="00B75839" w:rsidRDefault="008C38EC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На завершающем этапе проверяют кривые анимации и исправляют ошибки.</w:t>
      </w:r>
    </w:p>
    <w:p w:rsidR="008C38EC" w:rsidRPr="00B75839" w:rsidRDefault="008C38EC" w:rsidP="00B75839">
      <w:pPr>
        <w:spacing w:after="0" w:line="240" w:lineRule="auto"/>
        <w:ind w:firstLine="709"/>
        <w:jc w:val="both"/>
        <w:rPr>
          <w:szCs w:val="24"/>
        </w:rPr>
      </w:pPr>
    </w:p>
    <w:p w:rsidR="008C38EC" w:rsidRPr="00B75839" w:rsidRDefault="00B637CC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noProof/>
          <w:szCs w:val="24"/>
          <w:lang w:eastAsia="ru-RU"/>
        </w:rPr>
        <w:drawing>
          <wp:inline distT="0" distB="0" distL="0" distR="0">
            <wp:extent cx="4500880" cy="32302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EC" w:rsidRPr="00B75839" w:rsidRDefault="008C38EC" w:rsidP="00B75839">
      <w:pPr>
        <w:spacing w:after="0" w:line="240" w:lineRule="auto"/>
        <w:ind w:firstLine="709"/>
        <w:jc w:val="both"/>
        <w:rPr>
          <w:szCs w:val="24"/>
        </w:rPr>
      </w:pPr>
    </w:p>
    <w:p w:rsidR="00B75839" w:rsidRDefault="00B75839" w:rsidP="00B75839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Проверка практического занятия сводится к просмотру результатов на компьютере. Выявленные ошибки обучающийся должен исправить до зачетной недели.</w:t>
      </w:r>
    </w:p>
    <w:p w:rsidR="00420563" w:rsidRDefault="00420563" w:rsidP="00B75839">
      <w:pPr>
        <w:spacing w:after="0" w:line="240" w:lineRule="auto"/>
        <w:ind w:firstLine="709"/>
        <w:jc w:val="both"/>
        <w:rPr>
          <w:szCs w:val="24"/>
        </w:rPr>
      </w:pPr>
    </w:p>
    <w:p w:rsidR="002D0FAD" w:rsidRPr="00B75839" w:rsidRDefault="002D0FAD" w:rsidP="002D0FAD">
      <w:pPr>
        <w:shd w:val="clear" w:color="auto" w:fill="FFFFFF"/>
        <w:spacing w:after="0" w:line="240" w:lineRule="auto"/>
        <w:ind w:firstLine="709"/>
        <w:jc w:val="both"/>
        <w:rPr>
          <w:b/>
          <w:bCs/>
          <w:color w:val="000000"/>
          <w:spacing w:val="-2"/>
          <w:szCs w:val="24"/>
        </w:rPr>
      </w:pPr>
      <w:r w:rsidRPr="00B75839">
        <w:rPr>
          <w:b/>
          <w:bCs/>
          <w:color w:val="000000"/>
          <w:spacing w:val="-2"/>
          <w:szCs w:val="24"/>
        </w:rPr>
        <w:t>Практическое занятие №</w:t>
      </w:r>
      <w:r>
        <w:rPr>
          <w:b/>
          <w:bCs/>
          <w:color w:val="000000"/>
          <w:spacing w:val="-2"/>
          <w:szCs w:val="24"/>
        </w:rPr>
        <w:t>4</w:t>
      </w:r>
      <w:r w:rsidRPr="00B75839">
        <w:rPr>
          <w:b/>
          <w:bCs/>
          <w:color w:val="000000"/>
          <w:spacing w:val="-2"/>
          <w:szCs w:val="24"/>
        </w:rPr>
        <w:t xml:space="preserve">. </w:t>
      </w:r>
      <w:r w:rsidRPr="007A6CD6">
        <w:rPr>
          <w:b/>
          <w:bCs/>
          <w:spacing w:val="1"/>
          <w:szCs w:val="24"/>
        </w:rPr>
        <w:t>Ключевые кадры</w:t>
      </w:r>
      <w:r w:rsidRPr="00B75839">
        <w:rPr>
          <w:b/>
          <w:bCs/>
          <w:color w:val="000000"/>
          <w:spacing w:val="-2"/>
          <w:szCs w:val="24"/>
        </w:rPr>
        <w:t>.</w:t>
      </w:r>
    </w:p>
    <w:p w:rsidR="002D0FAD" w:rsidRDefault="002D0FAD" w:rsidP="002D0FAD">
      <w:pPr>
        <w:ind w:firstLine="720"/>
        <w:jc w:val="both"/>
      </w:pPr>
      <w:r>
        <w:t>Все работы выполняются в инструментальной среде программирования сцен</w:t>
      </w:r>
      <w:r>
        <w:t>а</w:t>
      </w:r>
      <w:r>
        <w:t xml:space="preserve">риев в анимации </w:t>
      </w:r>
      <w:r w:rsidRPr="00CF5552">
        <w:rPr>
          <w:b/>
          <w:lang w:val="en-US"/>
        </w:rPr>
        <w:t>Blender</w:t>
      </w:r>
      <w:r>
        <w:t>.</w:t>
      </w:r>
      <w:r w:rsidRPr="001F0D31">
        <w:t xml:space="preserve"> </w:t>
      </w:r>
      <w:r>
        <w:t xml:space="preserve">Для этого выбирают режим разметки </w:t>
      </w:r>
      <w:r w:rsidRPr="004E0EEC">
        <w:rPr>
          <w:b/>
          <w:lang w:val="en-US"/>
        </w:rPr>
        <w:t>Animation</w:t>
      </w:r>
      <w:r>
        <w:t xml:space="preserve">. </w:t>
      </w:r>
    </w:p>
    <w:p w:rsidR="002D0FAD" w:rsidRDefault="00B637CC" w:rsidP="002D0FAD">
      <w:pPr>
        <w:ind w:firstLine="720"/>
        <w:jc w:val="both"/>
      </w:pPr>
      <w:r>
        <w:rPr>
          <w:noProof/>
          <w:lang w:eastAsia="ru-RU"/>
        </w:rPr>
        <w:drawing>
          <wp:inline distT="0" distB="0" distL="0" distR="0">
            <wp:extent cx="2315845" cy="4159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AD" w:rsidRDefault="002D0FAD" w:rsidP="002D0FAD">
      <w:pPr>
        <w:ind w:firstLine="708"/>
        <w:jc w:val="both"/>
      </w:pPr>
      <w:r>
        <w:rPr>
          <w:szCs w:val="24"/>
        </w:rPr>
        <w:t xml:space="preserve">В окне </w:t>
      </w:r>
      <w:r w:rsidRPr="00EB3295">
        <w:rPr>
          <w:b/>
          <w:lang w:val="en-US"/>
        </w:rPr>
        <w:t>Dope</w:t>
      </w:r>
      <w:r w:rsidRPr="00555FE0">
        <w:rPr>
          <w:b/>
        </w:rPr>
        <w:t xml:space="preserve"> </w:t>
      </w:r>
      <w:r w:rsidRPr="00EB3295">
        <w:rPr>
          <w:b/>
          <w:lang w:val="en-US"/>
        </w:rPr>
        <w:t>Sheet</w:t>
      </w:r>
      <w:r>
        <w:t xml:space="preserve"> редактируют все ключи сцены.</w:t>
      </w:r>
    </w:p>
    <w:p w:rsidR="002D0FAD" w:rsidRPr="00B75839" w:rsidRDefault="00B637CC" w:rsidP="002D0FAD">
      <w:pPr>
        <w:spacing w:after="0" w:line="240" w:lineRule="auto"/>
        <w:ind w:firstLine="720"/>
        <w:jc w:val="both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34915" cy="14490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AD" w:rsidRPr="00B75839" w:rsidRDefault="002D0FAD" w:rsidP="002D0FAD">
      <w:pPr>
        <w:spacing w:after="0" w:line="240" w:lineRule="auto"/>
        <w:ind w:firstLine="709"/>
        <w:jc w:val="both"/>
        <w:rPr>
          <w:szCs w:val="24"/>
        </w:rPr>
      </w:pPr>
    </w:p>
    <w:p w:rsidR="002D0FAD" w:rsidRPr="00B224A1" w:rsidRDefault="002D0FAD" w:rsidP="002D0FAD">
      <w:pPr>
        <w:ind w:firstLine="708"/>
        <w:jc w:val="both"/>
      </w:pPr>
      <w:r>
        <w:t>В окне</w:t>
      </w:r>
      <w:r w:rsidRPr="00EA7A2C">
        <w:t xml:space="preserve"> </w:t>
      </w:r>
      <w:r>
        <w:rPr>
          <w:b/>
          <w:lang w:val="en-US"/>
        </w:rPr>
        <w:t>Graph</w:t>
      </w:r>
      <w:r w:rsidRPr="00EA7A2C">
        <w:rPr>
          <w:b/>
        </w:rPr>
        <w:t xml:space="preserve"> </w:t>
      </w:r>
      <w:r>
        <w:rPr>
          <w:b/>
          <w:lang w:val="en-US"/>
        </w:rPr>
        <w:t>Editor</w:t>
      </w:r>
      <w:r>
        <w:t xml:space="preserve"> редактируют все кривые анимации объекта. </w:t>
      </w:r>
    </w:p>
    <w:p w:rsidR="002D0FAD" w:rsidRPr="005B020E" w:rsidRDefault="00B637CC" w:rsidP="002D0FAD">
      <w:pPr>
        <w:ind w:left="708"/>
        <w:jc w:val="both"/>
      </w:pPr>
      <w:r>
        <w:rPr>
          <w:noProof/>
          <w:lang w:eastAsia="ru-RU"/>
        </w:rPr>
        <w:drawing>
          <wp:inline distT="0" distB="0" distL="0" distR="0">
            <wp:extent cx="3634105" cy="24701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AD" w:rsidRDefault="002D0FAD" w:rsidP="002D0FAD">
      <w:pPr>
        <w:spacing w:after="0" w:line="240" w:lineRule="auto"/>
        <w:ind w:firstLine="709"/>
        <w:jc w:val="both"/>
        <w:rPr>
          <w:szCs w:val="24"/>
        </w:rPr>
      </w:pPr>
    </w:p>
    <w:p w:rsidR="002D0FAD" w:rsidRPr="00B75839" w:rsidRDefault="002D0FAD" w:rsidP="002D0FAD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Для закрепления навыков работы в инструментальной среде </w:t>
      </w:r>
      <w:r>
        <w:t>программирования сценариев в анимации обучающийся должен выполнить простой пример анимации дв</w:t>
      </w:r>
      <w:r>
        <w:t>и</w:t>
      </w:r>
      <w:r>
        <w:t xml:space="preserve">жения и свойств материала куба. </w:t>
      </w:r>
      <w:r>
        <w:rPr>
          <w:szCs w:val="24"/>
        </w:rPr>
        <w:t>Обучающийся должен продемонстрировать</w:t>
      </w:r>
      <w:r w:rsidRPr="00B75839">
        <w:rPr>
          <w:szCs w:val="24"/>
        </w:rPr>
        <w:t>.</w:t>
      </w:r>
    </w:p>
    <w:p w:rsidR="002D0FAD" w:rsidRPr="00B75839" w:rsidRDefault="002D0FAD" w:rsidP="002D0FAD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 xml:space="preserve">- </w:t>
      </w:r>
      <w:r>
        <w:rPr>
          <w:szCs w:val="24"/>
        </w:rPr>
        <w:t>умение редактировать ключевые кадры</w:t>
      </w:r>
      <w:r w:rsidRPr="00B75839">
        <w:rPr>
          <w:szCs w:val="24"/>
        </w:rPr>
        <w:t>;</w:t>
      </w:r>
    </w:p>
    <w:p w:rsidR="002D0FAD" w:rsidRPr="00B75839" w:rsidRDefault="002D0FAD" w:rsidP="002D0FAD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 xml:space="preserve">- </w:t>
      </w:r>
      <w:r>
        <w:rPr>
          <w:szCs w:val="24"/>
        </w:rPr>
        <w:t>умение редактировать кривые анимации движения и свойств материала куба.</w:t>
      </w:r>
    </w:p>
    <w:p w:rsidR="002D0FAD" w:rsidRPr="00B75839" w:rsidRDefault="002D0FAD" w:rsidP="002D0FAD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>После выполнения этих пунктов практическое занятие считается выполненным.</w:t>
      </w:r>
    </w:p>
    <w:p w:rsidR="002D0FAD" w:rsidRDefault="002D0FAD" w:rsidP="002D0FAD">
      <w:pPr>
        <w:shd w:val="clear" w:color="auto" w:fill="FFFFFF"/>
        <w:spacing w:after="0" w:line="240" w:lineRule="auto"/>
        <w:ind w:firstLine="709"/>
        <w:jc w:val="both"/>
        <w:rPr>
          <w:b/>
          <w:bCs/>
          <w:color w:val="000000"/>
          <w:spacing w:val="-2"/>
          <w:szCs w:val="24"/>
        </w:rPr>
      </w:pPr>
    </w:p>
    <w:p w:rsidR="002D0FAD" w:rsidRPr="00B75839" w:rsidRDefault="002D0FAD" w:rsidP="002D0FAD">
      <w:pPr>
        <w:shd w:val="clear" w:color="auto" w:fill="FFFFFF"/>
        <w:spacing w:after="0" w:line="240" w:lineRule="auto"/>
        <w:ind w:firstLine="709"/>
        <w:jc w:val="both"/>
        <w:rPr>
          <w:b/>
          <w:bCs/>
          <w:color w:val="000000"/>
          <w:spacing w:val="-2"/>
          <w:szCs w:val="24"/>
        </w:rPr>
      </w:pPr>
      <w:r w:rsidRPr="00B75839">
        <w:rPr>
          <w:b/>
          <w:bCs/>
          <w:color w:val="000000"/>
          <w:spacing w:val="-2"/>
          <w:szCs w:val="24"/>
        </w:rPr>
        <w:t>Практическое занятие №</w:t>
      </w:r>
      <w:r>
        <w:rPr>
          <w:b/>
          <w:bCs/>
          <w:color w:val="000000"/>
          <w:spacing w:val="-2"/>
          <w:szCs w:val="24"/>
        </w:rPr>
        <w:t>5</w:t>
      </w:r>
      <w:r w:rsidRPr="00B75839">
        <w:rPr>
          <w:b/>
          <w:bCs/>
          <w:color w:val="000000"/>
          <w:spacing w:val="-2"/>
          <w:szCs w:val="24"/>
        </w:rPr>
        <w:t xml:space="preserve">. </w:t>
      </w:r>
      <w:r>
        <w:rPr>
          <w:b/>
          <w:kern w:val="20"/>
          <w:szCs w:val="24"/>
        </w:rPr>
        <w:t>Редактирование кривых анимации</w:t>
      </w:r>
      <w:r w:rsidRPr="00B75839">
        <w:rPr>
          <w:b/>
          <w:bCs/>
          <w:color w:val="000000"/>
          <w:spacing w:val="-2"/>
          <w:szCs w:val="24"/>
        </w:rPr>
        <w:t>.</w:t>
      </w:r>
    </w:p>
    <w:p w:rsidR="002D0FAD" w:rsidRDefault="002D0FAD" w:rsidP="002D0FAD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На этом занятии обучающийся должен освоить методы программирования сло</w:t>
      </w:r>
      <w:r>
        <w:rPr>
          <w:szCs w:val="24"/>
        </w:rPr>
        <w:t>ж</w:t>
      </w:r>
      <w:r>
        <w:rPr>
          <w:szCs w:val="24"/>
        </w:rPr>
        <w:t>ных сценариев анимации с помощью инструментов, которые он освоил на первом практ</w:t>
      </w:r>
      <w:r>
        <w:rPr>
          <w:szCs w:val="24"/>
        </w:rPr>
        <w:t>и</w:t>
      </w:r>
      <w:r>
        <w:rPr>
          <w:szCs w:val="24"/>
        </w:rPr>
        <w:t>ческом занятии.</w:t>
      </w:r>
    </w:p>
    <w:p w:rsidR="002D0FAD" w:rsidRDefault="002D0FAD" w:rsidP="002D0FAD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Для этого он строит сценарий анимации движения подброшенного куба.</w:t>
      </w:r>
    </w:p>
    <w:p w:rsidR="002D0FAD" w:rsidRDefault="002D0FAD" w:rsidP="002D0FAD">
      <w:pPr>
        <w:spacing w:after="0" w:line="240" w:lineRule="auto"/>
        <w:ind w:firstLine="708"/>
        <w:jc w:val="both"/>
      </w:pPr>
    </w:p>
    <w:p w:rsidR="002D0FAD" w:rsidRDefault="00B637CC" w:rsidP="002D0FAD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1995170" cy="14370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AD" w:rsidRDefault="002D0FAD" w:rsidP="002D0FAD">
      <w:pPr>
        <w:spacing w:after="0" w:line="240" w:lineRule="auto"/>
        <w:ind w:firstLine="708"/>
        <w:jc w:val="both"/>
      </w:pPr>
    </w:p>
    <w:p w:rsidR="002D0FAD" w:rsidRDefault="002D0FAD" w:rsidP="002D0FAD">
      <w:pPr>
        <w:spacing w:after="0" w:line="240" w:lineRule="auto"/>
        <w:ind w:firstLine="708"/>
        <w:jc w:val="both"/>
      </w:pPr>
      <w:r>
        <w:t>Затем строит сценарий анимации многократных отскоков подброшенного куба.</w:t>
      </w:r>
    </w:p>
    <w:p w:rsidR="002D0FAD" w:rsidRDefault="002D0FAD" w:rsidP="002D0FAD">
      <w:pPr>
        <w:spacing w:after="0" w:line="240" w:lineRule="auto"/>
        <w:ind w:firstLine="708"/>
        <w:jc w:val="both"/>
      </w:pPr>
    </w:p>
    <w:p w:rsidR="002D0FAD" w:rsidRDefault="00B637CC" w:rsidP="002D0FAD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2386965" cy="10331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FAD">
        <w:t xml:space="preserve"> </w:t>
      </w:r>
      <w:r>
        <w:rPr>
          <w:noProof/>
          <w:lang w:eastAsia="ru-RU"/>
        </w:rPr>
        <w:drawing>
          <wp:inline distT="0" distB="0" distL="0" distR="0">
            <wp:extent cx="2660015" cy="211391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AD" w:rsidRDefault="002D0FAD" w:rsidP="002D0FAD">
      <w:pPr>
        <w:spacing w:after="0" w:line="240" w:lineRule="auto"/>
        <w:ind w:firstLine="708"/>
        <w:jc w:val="both"/>
      </w:pPr>
      <w:r>
        <w:t>При этом он использует инструменты и редактирования ключевых кадров и реда</w:t>
      </w:r>
      <w:r>
        <w:t>к</w:t>
      </w:r>
      <w:r>
        <w:t>тирования кривых анимации.</w:t>
      </w:r>
    </w:p>
    <w:p w:rsidR="002D0FAD" w:rsidRDefault="002D0FAD" w:rsidP="002D0FAD">
      <w:pPr>
        <w:spacing w:after="0" w:line="240" w:lineRule="auto"/>
        <w:ind w:firstLine="708"/>
        <w:jc w:val="both"/>
      </w:pPr>
      <w:r>
        <w:t>Этот пример завершается передачей сценариев анимации куба другому объекту – сфере.</w:t>
      </w:r>
    </w:p>
    <w:p w:rsidR="002D0FAD" w:rsidRDefault="002D0FAD" w:rsidP="002D0FAD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 xml:space="preserve">На завершающем </w:t>
      </w:r>
      <w:r>
        <w:rPr>
          <w:szCs w:val="24"/>
        </w:rPr>
        <w:t>этапе обучающийся применяет полученные знания для постро</w:t>
      </w:r>
      <w:r>
        <w:rPr>
          <w:szCs w:val="24"/>
        </w:rPr>
        <w:t>е</w:t>
      </w:r>
      <w:r>
        <w:rPr>
          <w:szCs w:val="24"/>
        </w:rPr>
        <w:t>ния сложного сцен</w:t>
      </w:r>
      <w:r>
        <w:rPr>
          <w:szCs w:val="24"/>
        </w:rPr>
        <w:t>а</w:t>
      </w:r>
      <w:r>
        <w:rPr>
          <w:szCs w:val="24"/>
        </w:rPr>
        <w:t>рия ходьбы своего персонажа.</w:t>
      </w:r>
    </w:p>
    <w:p w:rsidR="002D0FAD" w:rsidRDefault="002D0FAD" w:rsidP="002D0FAD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 xml:space="preserve">Проверка практического занятия сводится к просмотру результатов на компьютере. </w:t>
      </w:r>
    </w:p>
    <w:p w:rsidR="002D0FAD" w:rsidRPr="00B75839" w:rsidRDefault="002D0FAD" w:rsidP="002D0FAD">
      <w:pPr>
        <w:spacing w:after="0" w:line="240" w:lineRule="auto"/>
        <w:ind w:firstLine="709"/>
        <w:jc w:val="both"/>
        <w:rPr>
          <w:szCs w:val="24"/>
        </w:rPr>
      </w:pPr>
      <w:r w:rsidRPr="00B75839">
        <w:rPr>
          <w:szCs w:val="24"/>
        </w:rPr>
        <w:t xml:space="preserve">Выявленные ошибки обучающийся должен исправить до </w:t>
      </w:r>
      <w:r>
        <w:rPr>
          <w:szCs w:val="24"/>
        </w:rPr>
        <w:t>экзамена</w:t>
      </w:r>
      <w:r w:rsidRPr="00B75839">
        <w:rPr>
          <w:szCs w:val="24"/>
        </w:rPr>
        <w:t>.</w:t>
      </w:r>
    </w:p>
    <w:p w:rsidR="00420563" w:rsidRDefault="00420563" w:rsidP="00B75839">
      <w:pPr>
        <w:spacing w:after="0" w:line="240" w:lineRule="auto"/>
        <w:ind w:firstLine="709"/>
        <w:jc w:val="both"/>
        <w:rPr>
          <w:szCs w:val="24"/>
        </w:rPr>
      </w:pPr>
    </w:p>
    <w:p w:rsidR="00A32A93" w:rsidRPr="000C7F9B" w:rsidRDefault="00A32A93" w:rsidP="00A32A93">
      <w:pPr>
        <w:shd w:val="clear" w:color="auto" w:fill="FFFFFF"/>
        <w:spacing w:after="0" w:line="240" w:lineRule="auto"/>
        <w:ind w:left="708" w:firstLine="12"/>
        <w:jc w:val="both"/>
        <w:rPr>
          <w:b/>
          <w:bCs/>
          <w:color w:val="000000"/>
          <w:spacing w:val="-2"/>
          <w:sz w:val="28"/>
          <w:szCs w:val="28"/>
        </w:rPr>
      </w:pPr>
      <w:r w:rsidRPr="000C7F9B">
        <w:rPr>
          <w:b/>
          <w:bCs/>
          <w:color w:val="000000"/>
          <w:spacing w:val="-2"/>
          <w:sz w:val="28"/>
          <w:szCs w:val="28"/>
        </w:rPr>
        <w:t>Методические указания к самостоятельным работам</w:t>
      </w:r>
    </w:p>
    <w:p w:rsidR="00A32A93" w:rsidRDefault="00A32A93" w:rsidP="00A32A93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Самостоятельная работа преследует несколько целей:</w:t>
      </w:r>
    </w:p>
    <w:p w:rsidR="00A32A93" w:rsidRDefault="00A32A93" w:rsidP="00A32A93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1. Изучение вспомогательных материалов и рекомендованной литературы.</w:t>
      </w:r>
    </w:p>
    <w:p w:rsidR="00A32A93" w:rsidRDefault="00A32A93" w:rsidP="00A32A93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2. Настройка параметров в соответствии с индивидуальными заданиями.</w:t>
      </w:r>
    </w:p>
    <w:p w:rsidR="00A32A93" w:rsidRDefault="00A32A93" w:rsidP="00A32A93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3. Закрепление навыков.</w:t>
      </w:r>
    </w:p>
    <w:p w:rsidR="00A32A93" w:rsidRDefault="00A32A93" w:rsidP="00A32A93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Задания к самостоятельной работе рекомендуется выполнять до тех пор, пока не появятся навыки безошибочной работы. Эти задания</w:t>
      </w:r>
      <w:r w:rsidR="00837972">
        <w:rPr>
          <w:bCs/>
          <w:color w:val="000000"/>
          <w:spacing w:val="-2"/>
          <w:szCs w:val="24"/>
        </w:rPr>
        <w:t xml:space="preserve"> </w:t>
      </w:r>
      <w:r>
        <w:rPr>
          <w:bCs/>
          <w:color w:val="000000"/>
          <w:spacing w:val="-2"/>
          <w:szCs w:val="24"/>
        </w:rPr>
        <w:t xml:space="preserve">индивидуальны. </w:t>
      </w:r>
      <w:r w:rsidR="00837972">
        <w:rPr>
          <w:bCs/>
          <w:color w:val="000000"/>
          <w:spacing w:val="-2"/>
          <w:szCs w:val="24"/>
        </w:rPr>
        <w:t>К</w:t>
      </w:r>
      <w:r>
        <w:rPr>
          <w:bCs/>
          <w:color w:val="000000"/>
          <w:spacing w:val="-2"/>
          <w:szCs w:val="24"/>
        </w:rPr>
        <w:t>аждый обучающи</w:t>
      </w:r>
      <w:r>
        <w:rPr>
          <w:bCs/>
          <w:color w:val="000000"/>
          <w:spacing w:val="-2"/>
          <w:szCs w:val="24"/>
        </w:rPr>
        <w:t>й</w:t>
      </w:r>
      <w:r>
        <w:rPr>
          <w:bCs/>
          <w:color w:val="000000"/>
          <w:spacing w:val="-2"/>
          <w:szCs w:val="24"/>
        </w:rPr>
        <w:t>ся моделирует своего персонажа и задания отличаются друг от друга. Здесь приведены з</w:t>
      </w:r>
      <w:r>
        <w:rPr>
          <w:bCs/>
          <w:color w:val="000000"/>
          <w:spacing w:val="-2"/>
          <w:szCs w:val="24"/>
        </w:rPr>
        <w:t>а</w:t>
      </w:r>
      <w:r>
        <w:rPr>
          <w:bCs/>
          <w:color w:val="000000"/>
          <w:spacing w:val="-2"/>
          <w:szCs w:val="24"/>
        </w:rPr>
        <w:t>дания для тех, кто моделирует человека.</w:t>
      </w:r>
    </w:p>
    <w:p w:rsidR="00A32A93" w:rsidRDefault="00A32A93" w:rsidP="00A32A93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Cs w:val="24"/>
        </w:rPr>
      </w:pPr>
      <w:r w:rsidRPr="000C7F9B">
        <w:rPr>
          <w:b/>
          <w:bCs/>
          <w:color w:val="000000"/>
          <w:spacing w:val="-2"/>
          <w:szCs w:val="24"/>
        </w:rPr>
        <w:t>Список заданий</w:t>
      </w:r>
      <w:r>
        <w:rPr>
          <w:b/>
          <w:bCs/>
          <w:color w:val="000000"/>
          <w:spacing w:val="-2"/>
          <w:szCs w:val="24"/>
        </w:rPr>
        <w:t xml:space="preserve"> к самостоятельной работе</w:t>
      </w:r>
      <w:r w:rsidRPr="000C7F9B">
        <w:rPr>
          <w:b/>
          <w:bCs/>
          <w:color w:val="000000"/>
          <w:spacing w:val="-2"/>
          <w:szCs w:val="24"/>
        </w:rPr>
        <w:t>.</w:t>
      </w:r>
    </w:p>
    <w:p w:rsidR="00A32A93" w:rsidRDefault="004C7A57" w:rsidP="00B75839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 Изучение скелета человека. Знакомство с инверсной кинематикой и методами управления цепочкой костей.</w:t>
      </w:r>
    </w:p>
    <w:p w:rsidR="002D0FAD" w:rsidRDefault="002D0FAD" w:rsidP="002D0FAD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2. Добавление десен и зубов, языка и глаз и костей для управления ими.</w:t>
      </w:r>
    </w:p>
    <w:p w:rsidR="004C7A57" w:rsidRDefault="002D0FAD" w:rsidP="00B75839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3</w:t>
      </w:r>
      <w:r w:rsidR="004C7A57">
        <w:rPr>
          <w:szCs w:val="24"/>
        </w:rPr>
        <w:t>. Нарисовать и настроить ключевые позы.</w:t>
      </w:r>
    </w:p>
    <w:p w:rsidR="002D0FAD" w:rsidRDefault="002D0FAD" w:rsidP="00B75839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4. Освоить методы редактирования ключевых кадров.</w:t>
      </w:r>
    </w:p>
    <w:p w:rsidR="002D0FAD" w:rsidRDefault="002D0FAD" w:rsidP="00B75839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5. Освоить методы редактирования кривых анимации.</w:t>
      </w:r>
    </w:p>
    <w:p w:rsidR="00620FD8" w:rsidRDefault="00620FD8" w:rsidP="00620FD8">
      <w:pPr>
        <w:spacing w:after="0" w:line="240" w:lineRule="auto"/>
        <w:jc w:val="both"/>
        <w:rPr>
          <w:szCs w:val="24"/>
        </w:rPr>
      </w:pPr>
    </w:p>
    <w:p w:rsidR="00620FD8" w:rsidRPr="00B666C1" w:rsidRDefault="00620FD8" w:rsidP="00620FD8">
      <w:pPr>
        <w:spacing w:after="0" w:line="240" w:lineRule="auto"/>
        <w:ind w:firstLine="709"/>
        <w:jc w:val="both"/>
        <w:rPr>
          <w:b/>
          <w:szCs w:val="24"/>
          <w:lang w:eastAsia="ru-RU"/>
        </w:rPr>
      </w:pPr>
      <w:r w:rsidRPr="00B666C1">
        <w:rPr>
          <w:b/>
          <w:szCs w:val="24"/>
          <w:lang w:eastAsia="ru-RU"/>
        </w:rPr>
        <w:t>Перечень вопросов промежуточной аттестации (экзамен</w:t>
      </w:r>
      <w:r>
        <w:rPr>
          <w:b/>
          <w:szCs w:val="24"/>
          <w:lang w:eastAsia="ru-RU"/>
        </w:rPr>
        <w:t xml:space="preserve">, </w:t>
      </w:r>
      <w:r w:rsidR="002D0FAD">
        <w:rPr>
          <w:b/>
          <w:szCs w:val="24"/>
          <w:lang w:eastAsia="ru-RU"/>
        </w:rPr>
        <w:t>7</w:t>
      </w:r>
      <w:r>
        <w:rPr>
          <w:b/>
          <w:szCs w:val="24"/>
          <w:lang w:eastAsia="ru-RU"/>
        </w:rPr>
        <w:t xml:space="preserve"> семестр</w:t>
      </w:r>
      <w:r w:rsidRPr="00B666C1">
        <w:rPr>
          <w:b/>
          <w:szCs w:val="24"/>
          <w:lang w:eastAsia="ru-RU"/>
        </w:rPr>
        <w:t>)</w:t>
      </w:r>
    </w:p>
    <w:p w:rsidR="005F7573" w:rsidRDefault="005F7573" w:rsidP="00620FD8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1. Настройки сетки для построения скелета.</w:t>
      </w:r>
    </w:p>
    <w:p w:rsidR="005F7573" w:rsidRDefault="005F7573" w:rsidP="00620FD8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2. Основные кости нижних конечностей и ограничения на их повороты в суставах.</w:t>
      </w:r>
    </w:p>
    <w:p w:rsidR="005F7573" w:rsidRDefault="005F7573" w:rsidP="00620FD8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3. Инверсная кинематика костей нижних конечностей и органы управления голенью и бедренной костью.</w:t>
      </w:r>
    </w:p>
    <w:p w:rsidR="005F7573" w:rsidRDefault="005F7573" w:rsidP="00620FD8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4. Кости стопы и органы управления стопой.</w:t>
      </w:r>
    </w:p>
    <w:p w:rsidR="005F7573" w:rsidRDefault="005F7573" w:rsidP="00620FD8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5. Кости управления туловищем. Гибкие кости.</w:t>
      </w:r>
    </w:p>
    <w:p w:rsidR="005F7573" w:rsidRDefault="005F7573" w:rsidP="00620FD8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6. Кости ключиц, лопаток и рук. Система управления костями рук.</w:t>
      </w:r>
    </w:p>
    <w:p w:rsidR="005F7573" w:rsidRDefault="005F7573" w:rsidP="00620FD8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7. Кисти рук.</w:t>
      </w:r>
    </w:p>
    <w:p w:rsidR="005F7573" w:rsidRDefault="005F7573" w:rsidP="00620FD8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8. Кости головы и шеи. Органы управления головой.</w:t>
      </w:r>
    </w:p>
    <w:p w:rsidR="005F7573" w:rsidRDefault="005F7573" w:rsidP="00620FD8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>9. Привязка сетке к скелету.</w:t>
      </w:r>
    </w:p>
    <w:p w:rsidR="00487252" w:rsidRDefault="00487252" w:rsidP="00620FD8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10. Добавление десен и зубов.</w:t>
      </w:r>
    </w:p>
    <w:p w:rsidR="00487252" w:rsidRDefault="00487252" w:rsidP="00620FD8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11. Добавление языка.</w:t>
      </w:r>
    </w:p>
    <w:p w:rsidR="00487252" w:rsidRDefault="00487252" w:rsidP="00620FD8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 xml:space="preserve">12. Добавление глаз. </w:t>
      </w:r>
    </w:p>
    <w:p w:rsidR="00487252" w:rsidRDefault="00487252" w:rsidP="00620FD8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13. Управление веками.</w:t>
      </w:r>
    </w:p>
    <w:p w:rsidR="00487252" w:rsidRDefault="00487252" w:rsidP="00620FD8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14. Построение ключевых поз.</w:t>
      </w:r>
    </w:p>
    <w:p w:rsidR="00487252" w:rsidRDefault="00487252" w:rsidP="00620FD8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15. Анимация ходьбы персонажа по ключевым кадрам.</w:t>
      </w:r>
    </w:p>
    <w:p w:rsidR="00487252" w:rsidRDefault="00487252" w:rsidP="00620FD8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p w:rsidR="002D0FAD" w:rsidRPr="00B666C1" w:rsidRDefault="002D0FAD" w:rsidP="002D0FAD">
      <w:pPr>
        <w:spacing w:after="0" w:line="240" w:lineRule="auto"/>
        <w:ind w:firstLine="709"/>
        <w:jc w:val="both"/>
        <w:rPr>
          <w:b/>
          <w:szCs w:val="24"/>
          <w:lang w:eastAsia="ru-RU"/>
        </w:rPr>
      </w:pPr>
      <w:r w:rsidRPr="00B666C1">
        <w:rPr>
          <w:b/>
          <w:szCs w:val="24"/>
          <w:lang w:eastAsia="ru-RU"/>
        </w:rPr>
        <w:t>Перечень вопросов промежуточной аттестации (экзамен</w:t>
      </w:r>
      <w:r>
        <w:rPr>
          <w:b/>
          <w:szCs w:val="24"/>
          <w:lang w:eastAsia="ru-RU"/>
        </w:rPr>
        <w:t>, 8 семестр</w:t>
      </w:r>
      <w:r w:rsidRPr="00B666C1">
        <w:rPr>
          <w:b/>
          <w:szCs w:val="24"/>
          <w:lang w:eastAsia="ru-RU"/>
        </w:rPr>
        <w:t>)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1. </w:t>
      </w:r>
      <w:r>
        <w:rPr>
          <w:szCs w:val="24"/>
        </w:rPr>
        <w:t>Создание и удаление ключевого кадра.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2. </w:t>
      </w:r>
      <w:r>
        <w:rPr>
          <w:szCs w:val="24"/>
        </w:rPr>
        <w:t>Ключевые кадры для свойств разного типа.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3. </w:t>
      </w:r>
      <w:r>
        <w:rPr>
          <w:szCs w:val="24"/>
        </w:rPr>
        <w:t>Анимация движения куба. Анимация свойств материала куба.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</w:pPr>
      <w:r>
        <w:rPr>
          <w:bCs/>
          <w:color w:val="000000"/>
          <w:spacing w:val="-2"/>
        </w:rPr>
        <w:t xml:space="preserve">4. </w:t>
      </w:r>
      <w:r>
        <w:t>Выделение ключевых кадров. Удаление. Перенос.</w:t>
      </w:r>
    </w:p>
    <w:p w:rsidR="00487252" w:rsidRPr="00EC2C94" w:rsidRDefault="00487252" w:rsidP="00487252">
      <w:pPr>
        <w:shd w:val="clear" w:color="auto" w:fill="FFFFFF"/>
        <w:spacing w:after="0" w:line="240" w:lineRule="auto"/>
        <w:ind w:firstLine="708"/>
        <w:jc w:val="both"/>
      </w:pPr>
      <w:r>
        <w:rPr>
          <w:bCs/>
          <w:color w:val="000000"/>
          <w:spacing w:val="-2"/>
        </w:rPr>
        <w:t xml:space="preserve">5. </w:t>
      </w:r>
      <w:r>
        <w:t>Копирование и вставка ключевых кадров. Упрощение системы ключевых ка</w:t>
      </w:r>
      <w:r>
        <w:t>д</w:t>
      </w:r>
      <w:r>
        <w:t>ров.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bCs/>
          <w:color w:val="000000"/>
          <w:spacing w:val="-2"/>
          <w:szCs w:val="24"/>
        </w:rPr>
        <w:t xml:space="preserve">6. </w:t>
      </w:r>
      <w:r>
        <w:rPr>
          <w:szCs w:val="24"/>
        </w:rPr>
        <w:t>Кривые анимации.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bCs/>
          <w:color w:val="000000"/>
          <w:spacing w:val="-2"/>
          <w:szCs w:val="24"/>
        </w:rPr>
        <w:t xml:space="preserve">7. </w:t>
      </w:r>
      <w:r>
        <w:rPr>
          <w:szCs w:val="24"/>
        </w:rPr>
        <w:t xml:space="preserve">Панель свойств анимации. 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bCs/>
          <w:color w:val="000000"/>
          <w:spacing w:val="-2"/>
          <w:szCs w:val="24"/>
        </w:rPr>
        <w:t xml:space="preserve">8. </w:t>
      </w:r>
      <w:r>
        <w:rPr>
          <w:szCs w:val="24"/>
        </w:rPr>
        <w:t xml:space="preserve">Коррекция кривой анимации по числовым данным граничных точек. 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bCs/>
          <w:color w:val="000000"/>
          <w:spacing w:val="-2"/>
          <w:szCs w:val="24"/>
        </w:rPr>
        <w:t xml:space="preserve">9. </w:t>
      </w:r>
      <w:r>
        <w:rPr>
          <w:szCs w:val="24"/>
        </w:rPr>
        <w:t>Ц</w:t>
      </w:r>
      <w:r w:rsidRPr="006D20CF">
        <w:rPr>
          <w:szCs w:val="24"/>
        </w:rPr>
        <w:t>иклическ</w:t>
      </w:r>
      <w:r>
        <w:rPr>
          <w:szCs w:val="24"/>
        </w:rPr>
        <w:t>ий</w:t>
      </w:r>
      <w:r w:rsidRPr="006D20CF">
        <w:rPr>
          <w:szCs w:val="24"/>
        </w:rPr>
        <w:t xml:space="preserve"> повтор кривой анимации мод</w:t>
      </w:r>
      <w:r w:rsidRPr="006D20CF">
        <w:rPr>
          <w:szCs w:val="24"/>
        </w:rPr>
        <w:t>и</w:t>
      </w:r>
      <w:r w:rsidRPr="006D20CF">
        <w:rPr>
          <w:szCs w:val="24"/>
        </w:rPr>
        <w:t>фикатор</w:t>
      </w:r>
      <w:r>
        <w:rPr>
          <w:szCs w:val="24"/>
        </w:rPr>
        <w:t>ом</w:t>
      </w:r>
      <w:r w:rsidRPr="006D20CF">
        <w:rPr>
          <w:szCs w:val="24"/>
        </w:rPr>
        <w:t xml:space="preserve"> </w:t>
      </w:r>
      <w:r w:rsidRPr="006D20CF">
        <w:rPr>
          <w:szCs w:val="24"/>
          <w:lang w:val="en-US"/>
        </w:rPr>
        <w:t>Cycles</w:t>
      </w:r>
      <w:r>
        <w:rPr>
          <w:szCs w:val="24"/>
        </w:rPr>
        <w:t>.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10. Редактирование граничных параметров движения куба.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11. Имитация движения подброшенного вверх куба.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bCs/>
          <w:color w:val="000000"/>
          <w:spacing w:val="-2"/>
          <w:szCs w:val="24"/>
        </w:rPr>
        <w:t xml:space="preserve">12. </w:t>
      </w:r>
      <w:r>
        <w:rPr>
          <w:szCs w:val="24"/>
        </w:rPr>
        <w:t>Редактирование анимации свойств материала куба.</w:t>
      </w:r>
    </w:p>
    <w:p w:rsidR="00487252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13. Копирование и вставка анимации движения свойств материала куба.</w:t>
      </w:r>
    </w:p>
    <w:p w:rsidR="00487252" w:rsidRPr="002937B9" w:rsidRDefault="00487252" w:rsidP="00487252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  <w:r>
        <w:rPr>
          <w:szCs w:val="24"/>
        </w:rPr>
        <w:t>14. Ц</w:t>
      </w:r>
      <w:r w:rsidRPr="006D20CF">
        <w:rPr>
          <w:szCs w:val="24"/>
        </w:rPr>
        <w:t>иклическ</w:t>
      </w:r>
      <w:r>
        <w:rPr>
          <w:szCs w:val="24"/>
        </w:rPr>
        <w:t>ий</w:t>
      </w:r>
      <w:r w:rsidRPr="006D20CF">
        <w:rPr>
          <w:szCs w:val="24"/>
        </w:rPr>
        <w:t xml:space="preserve"> повтор крив</w:t>
      </w:r>
      <w:r>
        <w:rPr>
          <w:szCs w:val="24"/>
        </w:rPr>
        <w:t xml:space="preserve">ых </w:t>
      </w:r>
      <w:r w:rsidRPr="006D20CF">
        <w:rPr>
          <w:szCs w:val="24"/>
        </w:rPr>
        <w:t>анимации</w:t>
      </w:r>
      <w:r>
        <w:rPr>
          <w:szCs w:val="24"/>
        </w:rPr>
        <w:t xml:space="preserve"> дво</w:t>
      </w:r>
      <w:r>
        <w:rPr>
          <w:szCs w:val="24"/>
        </w:rPr>
        <w:t>й</w:t>
      </w:r>
      <w:r>
        <w:rPr>
          <w:szCs w:val="24"/>
        </w:rPr>
        <w:t>ного шага ходьбы.</w:t>
      </w:r>
    </w:p>
    <w:p w:rsidR="001C2CC1" w:rsidRDefault="001C2CC1" w:rsidP="00620FD8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 w:val="32"/>
          <w:szCs w:val="32"/>
        </w:rPr>
      </w:pPr>
    </w:p>
    <w:p w:rsidR="00620FD8" w:rsidRPr="00706FC6" w:rsidRDefault="00620FD8" w:rsidP="00620FD8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pacing w:val="-2"/>
          <w:sz w:val="32"/>
          <w:szCs w:val="32"/>
        </w:rPr>
      </w:pPr>
      <w:r w:rsidRPr="00706FC6">
        <w:rPr>
          <w:b/>
          <w:bCs/>
          <w:color w:val="000000"/>
          <w:spacing w:val="-2"/>
          <w:sz w:val="32"/>
          <w:szCs w:val="32"/>
        </w:rPr>
        <w:t>Методические указания к курсово</w:t>
      </w:r>
      <w:r w:rsidR="008F63DA">
        <w:rPr>
          <w:b/>
          <w:bCs/>
          <w:color w:val="000000"/>
          <w:spacing w:val="-2"/>
          <w:sz w:val="32"/>
          <w:szCs w:val="32"/>
        </w:rPr>
        <w:t>му проекту</w:t>
      </w:r>
    </w:p>
    <w:p w:rsidR="00620FD8" w:rsidRPr="001A7284" w:rsidRDefault="008F63DA" w:rsidP="00620FD8">
      <w:pPr>
        <w:spacing w:after="0" w:line="240" w:lineRule="auto"/>
        <w:ind w:firstLine="720"/>
        <w:jc w:val="both"/>
      </w:pPr>
      <w:bookmarkStart w:id="1" w:name="OLE_LINK3"/>
      <w:bookmarkStart w:id="2" w:name="OLE_LINK4"/>
      <w:r>
        <w:rPr>
          <w:rFonts w:eastAsia="Meiryo"/>
          <w:szCs w:val="24"/>
        </w:rPr>
        <w:t xml:space="preserve">Курсовой проект </w:t>
      </w:r>
      <w:bookmarkEnd w:id="1"/>
      <w:bookmarkEnd w:id="2"/>
      <w:r>
        <w:rPr>
          <w:rFonts w:eastAsia="Meiryo"/>
          <w:szCs w:val="24"/>
        </w:rPr>
        <w:t>предназначен для построения сложной анимации ходьбы перс</w:t>
      </w:r>
      <w:r>
        <w:rPr>
          <w:rFonts w:eastAsia="Meiryo"/>
          <w:szCs w:val="24"/>
        </w:rPr>
        <w:t>о</w:t>
      </w:r>
      <w:r>
        <w:rPr>
          <w:rFonts w:eastAsia="Meiryo"/>
          <w:szCs w:val="24"/>
        </w:rPr>
        <w:t xml:space="preserve">нажа. </w:t>
      </w:r>
      <w:r w:rsidR="00620FD8" w:rsidRPr="001A7284">
        <w:t xml:space="preserve">Методические указания призваны помочь студенту выбрать тему и выполнить </w:t>
      </w:r>
      <w:r>
        <w:t>ку</w:t>
      </w:r>
      <w:r>
        <w:t>р</w:t>
      </w:r>
      <w:r>
        <w:t>совой проект</w:t>
      </w:r>
      <w:r w:rsidR="00620FD8" w:rsidRPr="001A7284">
        <w:t xml:space="preserve"> на высоком уро</w:t>
      </w:r>
      <w:r w:rsidR="00620FD8" w:rsidRPr="001A7284">
        <w:t>в</w:t>
      </w:r>
      <w:r w:rsidR="00620FD8" w:rsidRPr="001A7284">
        <w:t>не.</w:t>
      </w:r>
    </w:p>
    <w:p w:rsidR="00620FD8" w:rsidRDefault="008F63DA" w:rsidP="00620FD8">
      <w:pPr>
        <w:spacing w:after="0" w:line="240" w:lineRule="auto"/>
        <w:ind w:firstLine="720"/>
        <w:jc w:val="both"/>
      </w:pPr>
      <w:r>
        <w:t>Курсовой проект</w:t>
      </w:r>
      <w:r w:rsidR="001C2CC1" w:rsidRPr="001A7284">
        <w:t xml:space="preserve"> </w:t>
      </w:r>
      <w:r w:rsidR="00620FD8" w:rsidRPr="001A7284">
        <w:t>выполняется с целью:</w:t>
      </w:r>
    </w:p>
    <w:p w:rsidR="00620FD8" w:rsidRDefault="00620FD8" w:rsidP="00620FD8">
      <w:pPr>
        <w:widowControl w:val="0"/>
        <w:numPr>
          <w:ilvl w:val="0"/>
          <w:numId w:val="37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 w:rsidRPr="001A7284">
        <w:t xml:space="preserve">расширения </w:t>
      </w:r>
      <w:r>
        <w:t xml:space="preserve">и углубления </w:t>
      </w:r>
      <w:r w:rsidRPr="001A7284">
        <w:t xml:space="preserve">знаний по </w:t>
      </w:r>
      <w:r w:rsidR="001C2CC1">
        <w:t>дисциплине</w:t>
      </w:r>
      <w:r w:rsidRPr="00A67D36">
        <w:t xml:space="preserve"> </w:t>
      </w:r>
      <w:r w:rsidRPr="001A7284">
        <w:t>«</w:t>
      </w:r>
      <w:r w:rsidR="008F63DA">
        <w:t>Технологии анимации</w:t>
      </w:r>
      <w:r w:rsidRPr="001A7284">
        <w:t>»;</w:t>
      </w:r>
    </w:p>
    <w:p w:rsidR="00620FD8" w:rsidRDefault="00620FD8" w:rsidP="00620FD8">
      <w:pPr>
        <w:widowControl w:val="0"/>
        <w:numPr>
          <w:ilvl w:val="0"/>
          <w:numId w:val="37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>
        <w:t>систематизации знаний со</w:t>
      </w:r>
      <w:r w:rsidRPr="001A7284">
        <w:t xml:space="preserve"> смежным</w:t>
      </w:r>
      <w:r>
        <w:t>и</w:t>
      </w:r>
      <w:r w:rsidRPr="001A7284">
        <w:t xml:space="preserve"> дисциплинам</w:t>
      </w:r>
      <w:r>
        <w:t>и и анимации персонажей</w:t>
      </w:r>
      <w:r w:rsidRPr="001A7284">
        <w:t>;</w:t>
      </w:r>
    </w:p>
    <w:p w:rsidR="00620FD8" w:rsidRDefault="00620FD8" w:rsidP="00620FD8">
      <w:pPr>
        <w:widowControl w:val="0"/>
        <w:numPr>
          <w:ilvl w:val="0"/>
          <w:numId w:val="37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>
        <w:t xml:space="preserve">закрепления </w:t>
      </w:r>
      <w:r w:rsidRPr="001A7284">
        <w:t xml:space="preserve">навыков </w:t>
      </w:r>
      <w:r>
        <w:t xml:space="preserve">работы в инструментальной среде трехмерной </w:t>
      </w:r>
      <w:r w:rsidR="001C2CC1">
        <w:t>анимации</w:t>
      </w:r>
      <w:r w:rsidRPr="001A7284">
        <w:t>;</w:t>
      </w:r>
    </w:p>
    <w:p w:rsidR="00620FD8" w:rsidRPr="001A7284" w:rsidRDefault="00620FD8" w:rsidP="00620FD8">
      <w:pPr>
        <w:widowControl w:val="0"/>
        <w:numPr>
          <w:ilvl w:val="0"/>
          <w:numId w:val="37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 w:rsidRPr="001A7284">
        <w:t xml:space="preserve">обучения студентов </w:t>
      </w:r>
      <w:r>
        <w:t>основам</w:t>
      </w:r>
      <w:r w:rsidRPr="001A7284">
        <w:t xml:space="preserve"> </w:t>
      </w:r>
      <w:r>
        <w:t>дизайна</w:t>
      </w:r>
      <w:r w:rsidRPr="001A7284">
        <w:t xml:space="preserve"> </w:t>
      </w:r>
      <w:r w:rsidR="001C2CC1">
        <w:t>движений</w:t>
      </w:r>
      <w:r>
        <w:t xml:space="preserve"> перс</w:t>
      </w:r>
      <w:r>
        <w:t>о</w:t>
      </w:r>
      <w:r>
        <w:t>нажа</w:t>
      </w:r>
      <w:r w:rsidRPr="001A7284">
        <w:t>.</w:t>
      </w:r>
    </w:p>
    <w:p w:rsidR="00620FD8" w:rsidRDefault="00620FD8" w:rsidP="00620FD8">
      <w:pPr>
        <w:spacing w:after="0" w:line="240" w:lineRule="auto"/>
        <w:ind w:firstLine="720"/>
        <w:jc w:val="both"/>
      </w:pPr>
      <w:r w:rsidRPr="001A7284">
        <w:t xml:space="preserve">В процессе подготовки </w:t>
      </w:r>
      <w:r w:rsidR="008F63DA">
        <w:t>курсового проекта</w:t>
      </w:r>
      <w:r w:rsidR="001C2CC1">
        <w:t xml:space="preserve"> </w:t>
      </w:r>
      <w:r w:rsidRPr="001A7284">
        <w:t>студент должен приобрести и закрепить навыки:</w:t>
      </w:r>
    </w:p>
    <w:p w:rsidR="00620FD8" w:rsidRDefault="00620FD8" w:rsidP="00620FD8">
      <w:pPr>
        <w:widowControl w:val="0"/>
        <w:numPr>
          <w:ilvl w:val="0"/>
          <w:numId w:val="38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>
        <w:t>работы</w:t>
      </w:r>
      <w:r w:rsidRPr="001A7284">
        <w:t xml:space="preserve"> со специальной литературой фундаментального и прикладного характ</w:t>
      </w:r>
      <w:r w:rsidRPr="001A7284">
        <w:t>е</w:t>
      </w:r>
      <w:r w:rsidRPr="001A7284">
        <w:t>ра;</w:t>
      </w:r>
    </w:p>
    <w:p w:rsidR="00620FD8" w:rsidRDefault="00620FD8" w:rsidP="00620FD8">
      <w:pPr>
        <w:widowControl w:val="0"/>
        <w:numPr>
          <w:ilvl w:val="0"/>
          <w:numId w:val="38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 w:rsidRPr="001A7284">
        <w:t xml:space="preserve">систематизации, обобщения и анализа фактического материала по </w:t>
      </w:r>
      <w:r>
        <w:t>перс</w:t>
      </w:r>
      <w:r>
        <w:t>о</w:t>
      </w:r>
      <w:r>
        <w:t>нажу</w:t>
      </w:r>
      <w:r w:rsidRPr="001A7284">
        <w:t>;</w:t>
      </w:r>
    </w:p>
    <w:p w:rsidR="00620FD8" w:rsidRPr="001A7284" w:rsidRDefault="00620FD8" w:rsidP="00620FD8">
      <w:pPr>
        <w:widowControl w:val="0"/>
        <w:numPr>
          <w:ilvl w:val="0"/>
          <w:numId w:val="38"/>
        </w:numPr>
        <w:tabs>
          <w:tab w:val="clear" w:pos="1440"/>
          <w:tab w:val="left" w:pos="1080"/>
          <w:tab w:val="num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</w:pPr>
      <w:r w:rsidRPr="001A7284">
        <w:t xml:space="preserve">обоснования выводов и предложений по </w:t>
      </w:r>
      <w:r>
        <w:t xml:space="preserve">конструированию </w:t>
      </w:r>
      <w:r w:rsidR="001C2CC1">
        <w:t>движений</w:t>
      </w:r>
      <w:r>
        <w:t xml:space="preserve"> </w:t>
      </w:r>
      <w:r w:rsidRPr="001A7284">
        <w:t>персон</w:t>
      </w:r>
      <w:r w:rsidRPr="001A7284">
        <w:t>а</w:t>
      </w:r>
      <w:r>
        <w:t>жа</w:t>
      </w:r>
      <w:r w:rsidRPr="001A7284">
        <w:t>.</w:t>
      </w:r>
    </w:p>
    <w:p w:rsidR="00620FD8" w:rsidRPr="001A7284" w:rsidRDefault="00620FD8" w:rsidP="00620FD8">
      <w:pPr>
        <w:spacing w:after="0" w:line="240" w:lineRule="auto"/>
        <w:ind w:firstLine="720"/>
        <w:jc w:val="both"/>
      </w:pPr>
      <w:r w:rsidRPr="001A7284">
        <w:t xml:space="preserve">Выполнение </w:t>
      </w:r>
      <w:r w:rsidR="008F63DA">
        <w:t>курсового проекта</w:t>
      </w:r>
      <w:r w:rsidRPr="001A7284">
        <w:t xml:space="preserve"> предполагает консультационную помощь со стор</w:t>
      </w:r>
      <w:r w:rsidRPr="001A7284">
        <w:t>о</w:t>
      </w:r>
      <w:r w:rsidRPr="001A7284">
        <w:t>ны преподавател</w:t>
      </w:r>
      <w:r>
        <w:t>ей кафедры</w:t>
      </w:r>
      <w:r w:rsidRPr="001A7284">
        <w:t xml:space="preserve"> и творческое развитие студентом темы и разделов </w:t>
      </w:r>
      <w:r w:rsidR="008F63DA">
        <w:t>курсового проекта</w:t>
      </w:r>
      <w:r w:rsidRPr="001A7284">
        <w:t>.</w:t>
      </w:r>
    </w:p>
    <w:p w:rsidR="00620FD8" w:rsidRDefault="00620FD8" w:rsidP="00620FD8">
      <w:pPr>
        <w:spacing w:after="0" w:line="240" w:lineRule="auto"/>
        <w:ind w:firstLine="720"/>
        <w:jc w:val="both"/>
      </w:pPr>
      <w:r>
        <w:t xml:space="preserve">Персонаж </w:t>
      </w:r>
      <w:r w:rsidR="008F63DA">
        <w:t>курсового проекта</w:t>
      </w:r>
      <w:r>
        <w:t>, включая базовое литературное произведение,</w:t>
      </w:r>
      <w:r w:rsidRPr="001A7284">
        <w:t xml:space="preserve"> </w:t>
      </w:r>
      <w:r>
        <w:t>согл</w:t>
      </w:r>
      <w:r>
        <w:t>а</w:t>
      </w:r>
      <w:r>
        <w:t>совывается с лектором не позже 3 недели семестра</w:t>
      </w:r>
      <w:r w:rsidRPr="001A7284">
        <w:t xml:space="preserve"> и защищается </w:t>
      </w:r>
      <w:r>
        <w:t>ранее зачетной недели эт</w:t>
      </w:r>
      <w:r>
        <w:t>о</w:t>
      </w:r>
      <w:r>
        <w:t>го же семестра</w:t>
      </w:r>
      <w:r w:rsidRPr="001A7284">
        <w:t>.</w:t>
      </w:r>
    </w:p>
    <w:p w:rsidR="00620FD8" w:rsidRPr="001C2CC1" w:rsidRDefault="00620FD8" w:rsidP="00620FD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3" w:name="_Toc511612053"/>
      <w:r w:rsidRPr="001C2CC1">
        <w:rPr>
          <w:sz w:val="24"/>
          <w:szCs w:val="24"/>
        </w:rPr>
        <w:t xml:space="preserve">Тематика </w:t>
      </w:r>
      <w:bookmarkEnd w:id="3"/>
      <w:r w:rsidR="008F63DA">
        <w:rPr>
          <w:sz w:val="24"/>
          <w:szCs w:val="24"/>
        </w:rPr>
        <w:t>курсового проекта</w:t>
      </w:r>
    </w:p>
    <w:p w:rsidR="00620FD8" w:rsidRPr="00706FC6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706FC6">
        <w:rPr>
          <w:szCs w:val="24"/>
        </w:rPr>
        <w:t xml:space="preserve">Тематика </w:t>
      </w:r>
      <w:r w:rsidR="008F63DA">
        <w:t>курсового проекта</w:t>
      </w:r>
      <w:r w:rsidR="001C2CC1" w:rsidRPr="00706FC6">
        <w:rPr>
          <w:szCs w:val="24"/>
        </w:rPr>
        <w:t xml:space="preserve"> </w:t>
      </w:r>
      <w:r w:rsidRPr="00706FC6">
        <w:rPr>
          <w:szCs w:val="24"/>
        </w:rPr>
        <w:t>определяется рабочей программой дисциплины «</w:t>
      </w:r>
      <w:r w:rsidR="008F63DA">
        <w:rPr>
          <w:szCs w:val="24"/>
        </w:rPr>
        <w:t>Те</w:t>
      </w:r>
      <w:r w:rsidR="008F63DA">
        <w:rPr>
          <w:szCs w:val="24"/>
        </w:rPr>
        <w:t>х</w:t>
      </w:r>
      <w:r w:rsidR="008F63DA">
        <w:rPr>
          <w:szCs w:val="24"/>
        </w:rPr>
        <w:t>нологии анимации</w:t>
      </w:r>
      <w:r w:rsidRPr="00706FC6">
        <w:rPr>
          <w:szCs w:val="24"/>
        </w:rPr>
        <w:t>» специальности 54.05.03 «Графика», квалификация «Художник аним</w:t>
      </w:r>
      <w:r w:rsidRPr="00706FC6">
        <w:rPr>
          <w:szCs w:val="24"/>
        </w:rPr>
        <w:t>а</w:t>
      </w:r>
      <w:r w:rsidRPr="00706FC6">
        <w:rPr>
          <w:szCs w:val="24"/>
        </w:rPr>
        <w:t>ции и компьютерной графики».</w:t>
      </w:r>
    </w:p>
    <w:p w:rsidR="00620FD8" w:rsidRPr="00706FC6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706FC6">
        <w:rPr>
          <w:szCs w:val="24"/>
        </w:rPr>
        <w:t xml:space="preserve">Модель персонажа </w:t>
      </w:r>
      <w:r w:rsidR="001C2CC1">
        <w:rPr>
          <w:szCs w:val="24"/>
        </w:rPr>
        <w:t>анимируется</w:t>
      </w:r>
      <w:r w:rsidRPr="00706FC6">
        <w:rPr>
          <w:szCs w:val="24"/>
        </w:rPr>
        <w:t xml:space="preserve"> для последующего использования в дисциплин</w:t>
      </w:r>
      <w:r w:rsidR="008F63DA">
        <w:rPr>
          <w:szCs w:val="24"/>
        </w:rPr>
        <w:t>ах</w:t>
      </w:r>
      <w:r w:rsidRPr="00706FC6">
        <w:rPr>
          <w:szCs w:val="24"/>
        </w:rPr>
        <w:t xml:space="preserve"> </w:t>
      </w:r>
      <w:r w:rsidR="008F63DA" w:rsidRPr="00951E34">
        <w:rPr>
          <w:szCs w:val="24"/>
          <w:lang w:eastAsia="ru-RU"/>
        </w:rPr>
        <w:t>Б1.3.Б.12</w:t>
      </w:r>
      <w:r w:rsidR="008F63DA">
        <w:rPr>
          <w:szCs w:val="24"/>
          <w:lang w:eastAsia="ru-RU"/>
        </w:rPr>
        <w:t xml:space="preserve"> «</w:t>
      </w:r>
      <w:r w:rsidR="008F63DA" w:rsidRPr="00951E34">
        <w:rPr>
          <w:szCs w:val="24"/>
          <w:lang w:eastAsia="ru-RU"/>
        </w:rPr>
        <w:t>Художественно-изобразительное решение фильма</w:t>
      </w:r>
      <w:r w:rsidR="008F63DA">
        <w:rPr>
          <w:szCs w:val="24"/>
          <w:lang w:eastAsia="ru-RU"/>
        </w:rPr>
        <w:t>» и Б1.3.Б.13 «</w:t>
      </w:r>
      <w:r w:rsidR="008F63DA" w:rsidRPr="00951E34">
        <w:rPr>
          <w:szCs w:val="24"/>
          <w:lang w:eastAsia="ru-RU"/>
        </w:rPr>
        <w:t>Теория и пра</w:t>
      </w:r>
      <w:r w:rsidR="008F63DA" w:rsidRPr="00951E34">
        <w:rPr>
          <w:szCs w:val="24"/>
          <w:lang w:eastAsia="ru-RU"/>
        </w:rPr>
        <w:t>к</w:t>
      </w:r>
      <w:r w:rsidR="008F63DA" w:rsidRPr="00951E34">
        <w:rPr>
          <w:szCs w:val="24"/>
          <w:lang w:eastAsia="ru-RU"/>
        </w:rPr>
        <w:t>тика создания фильма</w:t>
      </w:r>
      <w:r w:rsidR="008F63DA">
        <w:rPr>
          <w:szCs w:val="24"/>
          <w:lang w:eastAsia="ru-RU"/>
        </w:rPr>
        <w:t xml:space="preserve">» </w:t>
      </w:r>
      <w:r w:rsidR="008F63DA">
        <w:rPr>
          <w:szCs w:val="24"/>
        </w:rPr>
        <w:t>и выполнения выпускной работы</w:t>
      </w:r>
      <w:r w:rsidRPr="00706FC6">
        <w:rPr>
          <w:szCs w:val="24"/>
        </w:rPr>
        <w:t xml:space="preserve">. Для </w:t>
      </w:r>
      <w:r w:rsidR="001C2CC1">
        <w:rPr>
          <w:szCs w:val="24"/>
        </w:rPr>
        <w:t xml:space="preserve">анимации </w:t>
      </w:r>
      <w:r w:rsidRPr="00706FC6">
        <w:rPr>
          <w:szCs w:val="24"/>
        </w:rPr>
        <w:t>студент в</w:t>
      </w:r>
      <w:r w:rsidRPr="00706FC6">
        <w:rPr>
          <w:szCs w:val="24"/>
        </w:rPr>
        <w:t>ы</w:t>
      </w:r>
      <w:r w:rsidRPr="00706FC6">
        <w:rPr>
          <w:szCs w:val="24"/>
        </w:rPr>
        <w:t>бирает одного персонажа из литературного произведения (например, русской народной сказки или басни), на основе которого можно создать 2-3 минутную законченную экранную р</w:t>
      </w:r>
      <w:r w:rsidRPr="00706FC6">
        <w:rPr>
          <w:szCs w:val="24"/>
        </w:rPr>
        <w:t>а</w:t>
      </w:r>
      <w:r w:rsidRPr="00706FC6">
        <w:rPr>
          <w:szCs w:val="24"/>
        </w:rPr>
        <w:t>боту.</w:t>
      </w:r>
    </w:p>
    <w:p w:rsidR="00620FD8" w:rsidRPr="001C2CC1" w:rsidRDefault="00620FD8" w:rsidP="00620FD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4" w:name="_Toc511612054"/>
      <w:r w:rsidRPr="001C2CC1">
        <w:rPr>
          <w:sz w:val="24"/>
          <w:szCs w:val="24"/>
        </w:rPr>
        <w:t xml:space="preserve">Исходные данные для </w:t>
      </w:r>
      <w:bookmarkEnd w:id="4"/>
      <w:r w:rsidR="008F63DA">
        <w:rPr>
          <w:sz w:val="24"/>
          <w:szCs w:val="24"/>
        </w:rPr>
        <w:t>курсового проекта</w:t>
      </w:r>
    </w:p>
    <w:p w:rsidR="00620FD8" w:rsidRPr="00706FC6" w:rsidRDefault="001C2CC1" w:rsidP="00620FD8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Скелет персонажа строится на основе т</w:t>
      </w:r>
      <w:r w:rsidR="00620FD8" w:rsidRPr="00706FC6">
        <w:rPr>
          <w:szCs w:val="24"/>
        </w:rPr>
        <w:t>рехмерн</w:t>
      </w:r>
      <w:r>
        <w:rPr>
          <w:szCs w:val="24"/>
        </w:rPr>
        <w:t>ой</w:t>
      </w:r>
      <w:r w:rsidR="00620FD8" w:rsidRPr="00706FC6">
        <w:rPr>
          <w:szCs w:val="24"/>
        </w:rPr>
        <w:t xml:space="preserve"> сетк</w:t>
      </w:r>
      <w:r>
        <w:rPr>
          <w:szCs w:val="24"/>
        </w:rPr>
        <w:t>и</w:t>
      </w:r>
      <w:r w:rsidR="00620FD8" w:rsidRPr="00706FC6">
        <w:rPr>
          <w:szCs w:val="24"/>
        </w:rPr>
        <w:t xml:space="preserve"> модели персонажа с п</w:t>
      </w:r>
      <w:r w:rsidR="00620FD8" w:rsidRPr="00706FC6">
        <w:rPr>
          <w:szCs w:val="24"/>
        </w:rPr>
        <w:t>о</w:t>
      </w:r>
      <w:r w:rsidR="00620FD8" w:rsidRPr="00706FC6">
        <w:rPr>
          <w:szCs w:val="24"/>
        </w:rPr>
        <w:t>мощью изображений видов спереди, сбоку и сверху.  Для достижения реалистичности м</w:t>
      </w:r>
      <w:r w:rsidR="00620FD8" w:rsidRPr="00706FC6">
        <w:rPr>
          <w:szCs w:val="24"/>
        </w:rPr>
        <w:t>о</w:t>
      </w:r>
      <w:r w:rsidR="00620FD8" w:rsidRPr="00706FC6">
        <w:rPr>
          <w:szCs w:val="24"/>
        </w:rPr>
        <w:t>дели персонажа н</w:t>
      </w:r>
      <w:r w:rsidR="00620FD8" w:rsidRPr="00706FC6">
        <w:rPr>
          <w:szCs w:val="24"/>
        </w:rPr>
        <w:t>е</w:t>
      </w:r>
      <w:r w:rsidR="00620FD8" w:rsidRPr="00706FC6">
        <w:rPr>
          <w:szCs w:val="24"/>
        </w:rPr>
        <w:t>обходимо:</w:t>
      </w:r>
    </w:p>
    <w:p w:rsidR="00620FD8" w:rsidRPr="00706FC6" w:rsidRDefault="00620FD8" w:rsidP="00620FD8">
      <w:pPr>
        <w:widowControl w:val="0"/>
        <w:numPr>
          <w:ilvl w:val="0"/>
          <w:numId w:val="3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706FC6">
        <w:rPr>
          <w:szCs w:val="24"/>
        </w:rPr>
        <w:t>проанализировать литературное произведение и на основе выводов этого ан</w:t>
      </w:r>
      <w:r w:rsidRPr="00706FC6">
        <w:rPr>
          <w:szCs w:val="24"/>
        </w:rPr>
        <w:t>а</w:t>
      </w:r>
      <w:r w:rsidRPr="00706FC6">
        <w:rPr>
          <w:szCs w:val="24"/>
        </w:rPr>
        <w:t>лиза подобрать изображения;</w:t>
      </w:r>
    </w:p>
    <w:p w:rsidR="00620FD8" w:rsidRPr="00706FC6" w:rsidRDefault="00620FD8" w:rsidP="00620FD8">
      <w:pPr>
        <w:widowControl w:val="0"/>
        <w:numPr>
          <w:ilvl w:val="0"/>
          <w:numId w:val="39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706FC6">
        <w:rPr>
          <w:szCs w:val="24"/>
        </w:rPr>
        <w:t xml:space="preserve">на основе анатомических описаний персонажа уточнить </w:t>
      </w:r>
      <w:r w:rsidR="001C2CC1">
        <w:rPr>
          <w:szCs w:val="24"/>
        </w:rPr>
        <w:t>скелет</w:t>
      </w:r>
      <w:r w:rsidRPr="00706FC6">
        <w:rPr>
          <w:szCs w:val="24"/>
        </w:rPr>
        <w:t>.</w:t>
      </w:r>
    </w:p>
    <w:p w:rsidR="00620FD8" w:rsidRPr="001C2CC1" w:rsidRDefault="00620FD8" w:rsidP="00620FD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5" w:name="_Toc511612055"/>
      <w:r w:rsidRPr="001C2CC1">
        <w:rPr>
          <w:sz w:val="24"/>
          <w:szCs w:val="24"/>
        </w:rPr>
        <w:t xml:space="preserve">Структура </w:t>
      </w:r>
      <w:bookmarkEnd w:id="5"/>
      <w:r w:rsidR="008F63DA">
        <w:rPr>
          <w:sz w:val="24"/>
          <w:szCs w:val="24"/>
        </w:rPr>
        <w:t>курсового проекта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За основу можно принять следующую структуру </w:t>
      </w:r>
      <w:r w:rsidR="008F63DA">
        <w:t>курсового проекта</w:t>
      </w:r>
      <w:r w:rsidRPr="00A26C08">
        <w:rPr>
          <w:szCs w:val="24"/>
        </w:rPr>
        <w:t>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1. Введение – 1 стр. 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2. Методологическая характеристика </w:t>
      </w:r>
      <w:r w:rsidR="001C2CC1">
        <w:rPr>
          <w:szCs w:val="24"/>
        </w:rPr>
        <w:t>работы</w:t>
      </w:r>
      <w:r w:rsidRPr="00A26C08">
        <w:rPr>
          <w:szCs w:val="24"/>
        </w:rPr>
        <w:t xml:space="preserve"> - 3 стр. 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3. Аналитическая часть – 15 стр.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ab/>
        <w:t>3.1. О</w:t>
      </w:r>
      <w:r w:rsidR="001C2CC1">
        <w:rPr>
          <w:szCs w:val="24"/>
        </w:rPr>
        <w:t>писание опорно-двигательного аппарата персонажа</w:t>
      </w:r>
      <w:r w:rsidRPr="00A26C08">
        <w:rPr>
          <w:szCs w:val="24"/>
        </w:rPr>
        <w:t>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ab/>
        <w:t xml:space="preserve">3.2. Описание </w:t>
      </w:r>
      <w:r w:rsidR="001C2CC1">
        <w:rPr>
          <w:szCs w:val="24"/>
        </w:rPr>
        <w:t>особенностей движения персонажа</w:t>
      </w:r>
      <w:r w:rsidRPr="00A26C08">
        <w:rPr>
          <w:webHidden/>
          <w:szCs w:val="24"/>
        </w:rPr>
        <w:t>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ab/>
        <w:t>3.3. Описание других персонажей.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ab/>
        <w:t>3.4. Выводы.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4. Проектная часть - 10 стр. 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5. Заключение - 1 стр. 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6. Литература - 1 стр.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Исходя из рекомендуемой структуры </w:t>
      </w:r>
      <w:r w:rsidR="008F63DA">
        <w:t>курсового проекта</w:t>
      </w:r>
      <w:r w:rsidRPr="00A26C08">
        <w:rPr>
          <w:szCs w:val="24"/>
        </w:rPr>
        <w:t>, е</w:t>
      </w:r>
      <w:r w:rsidR="001C2CC1">
        <w:rPr>
          <w:szCs w:val="24"/>
        </w:rPr>
        <w:t>е</w:t>
      </w:r>
      <w:r w:rsidRPr="00A26C08">
        <w:rPr>
          <w:szCs w:val="24"/>
        </w:rPr>
        <w:t xml:space="preserve"> объем должен соста</w:t>
      </w:r>
      <w:r w:rsidRPr="00A26C08">
        <w:rPr>
          <w:szCs w:val="24"/>
        </w:rPr>
        <w:t>в</w:t>
      </w:r>
      <w:r w:rsidRPr="00A26C08">
        <w:rPr>
          <w:szCs w:val="24"/>
        </w:rPr>
        <w:t>лять около 30 страниц текста.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Кроме текстового отчета в бумажном виде, студент прилагает весь мат</w:t>
      </w:r>
      <w:r w:rsidRPr="00A26C08">
        <w:rPr>
          <w:szCs w:val="24"/>
        </w:rPr>
        <w:t>е</w:t>
      </w:r>
      <w:r w:rsidRPr="00A26C08">
        <w:rPr>
          <w:szCs w:val="24"/>
        </w:rPr>
        <w:t xml:space="preserve">риал по курсовому проекту на </w:t>
      </w:r>
      <w:r w:rsidRPr="00A26C08">
        <w:rPr>
          <w:szCs w:val="24"/>
          <w:lang w:val="en-US"/>
        </w:rPr>
        <w:t>CD</w:t>
      </w:r>
      <w:r w:rsidRPr="00A26C08">
        <w:rPr>
          <w:szCs w:val="24"/>
        </w:rPr>
        <w:t>-диске.</w:t>
      </w:r>
    </w:p>
    <w:p w:rsidR="00620FD8" w:rsidRPr="001C2CC1" w:rsidRDefault="00620FD8" w:rsidP="00620FD8">
      <w:pPr>
        <w:pStyle w:val="14"/>
        <w:spacing w:before="0" w:after="0"/>
        <w:ind w:firstLine="709"/>
        <w:rPr>
          <w:rFonts w:cs="Times New Roman"/>
          <w:caps/>
          <w:sz w:val="24"/>
          <w:szCs w:val="24"/>
        </w:rPr>
      </w:pPr>
      <w:bookmarkStart w:id="6" w:name="_Toc511612056"/>
      <w:r w:rsidRPr="001C2CC1">
        <w:rPr>
          <w:rFonts w:cs="Times New Roman"/>
          <w:caps/>
          <w:sz w:val="24"/>
          <w:szCs w:val="24"/>
        </w:rPr>
        <w:t xml:space="preserve">ОСНОВНЫЕ РАЗДЕЛЫ </w:t>
      </w:r>
      <w:bookmarkEnd w:id="6"/>
      <w:r w:rsidR="008F63DA">
        <w:rPr>
          <w:caps/>
          <w:sz w:val="24"/>
          <w:szCs w:val="24"/>
        </w:rPr>
        <w:t>курсового проекта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Указанные выше разделы </w:t>
      </w:r>
      <w:r w:rsidR="008F63DA">
        <w:t>курсового проекта</w:t>
      </w:r>
      <w:r w:rsidRPr="00A26C08">
        <w:rPr>
          <w:szCs w:val="24"/>
        </w:rPr>
        <w:t xml:space="preserve"> должны иметь следующее содерж</w:t>
      </w:r>
      <w:r w:rsidRPr="00A26C08">
        <w:rPr>
          <w:szCs w:val="24"/>
        </w:rPr>
        <w:t>а</w:t>
      </w:r>
      <w:r w:rsidRPr="00A26C08">
        <w:rPr>
          <w:szCs w:val="24"/>
        </w:rPr>
        <w:t>ние.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Следует иметь в виду, что та часть материалов по выбранной теме, которая соде</w:t>
      </w:r>
      <w:r w:rsidRPr="00A26C08">
        <w:rPr>
          <w:szCs w:val="24"/>
        </w:rPr>
        <w:t>р</w:t>
      </w:r>
      <w:r w:rsidRPr="00A26C08">
        <w:rPr>
          <w:szCs w:val="24"/>
        </w:rPr>
        <w:t>жится в лекциях и имеющихся учебниках и учебных пособиях, дол</w:t>
      </w:r>
      <w:r w:rsidRPr="00A26C08">
        <w:rPr>
          <w:szCs w:val="24"/>
        </w:rPr>
        <w:t>ж</w:t>
      </w:r>
      <w:r w:rsidRPr="00A26C08">
        <w:rPr>
          <w:szCs w:val="24"/>
        </w:rPr>
        <w:t>на восприниматься как известные истины, и если при этом студентом не выск</w:t>
      </w:r>
      <w:r w:rsidRPr="00A26C08">
        <w:rPr>
          <w:szCs w:val="24"/>
        </w:rPr>
        <w:t>а</w:t>
      </w:r>
      <w:r w:rsidRPr="00A26C08">
        <w:rPr>
          <w:szCs w:val="24"/>
        </w:rPr>
        <w:t>заны оригинальные суждения, то эти материалы не подлежат опис</w:t>
      </w:r>
      <w:r w:rsidRPr="00A26C08">
        <w:rPr>
          <w:szCs w:val="24"/>
        </w:rPr>
        <w:t>а</w:t>
      </w:r>
      <w:r w:rsidRPr="00A26C08">
        <w:rPr>
          <w:szCs w:val="24"/>
        </w:rPr>
        <w:t>нию.</w:t>
      </w:r>
    </w:p>
    <w:p w:rsidR="00620FD8" w:rsidRPr="00A26C08" w:rsidRDefault="00620FD8" w:rsidP="00620FD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7" w:name="_Toc511612057"/>
      <w:r w:rsidRPr="00A26C08">
        <w:rPr>
          <w:sz w:val="24"/>
          <w:szCs w:val="24"/>
        </w:rPr>
        <w:t>Введение</w:t>
      </w:r>
      <w:bookmarkEnd w:id="7"/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В данном разделе кратко обосновываются: </w:t>
      </w:r>
    </w:p>
    <w:p w:rsidR="00620FD8" w:rsidRPr="00A26C08" w:rsidRDefault="00620FD8" w:rsidP="00620FD8">
      <w:pPr>
        <w:widowControl w:val="0"/>
        <w:numPr>
          <w:ilvl w:val="0"/>
          <w:numId w:val="42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актуальность создания реалистичной трехмерной анимации по выбранному л</w:t>
      </w:r>
      <w:r w:rsidRPr="00A26C08">
        <w:rPr>
          <w:szCs w:val="24"/>
        </w:rPr>
        <w:t>и</w:t>
      </w:r>
      <w:r w:rsidRPr="00A26C08">
        <w:rPr>
          <w:szCs w:val="24"/>
        </w:rPr>
        <w:t xml:space="preserve">тературному произведению; </w:t>
      </w:r>
    </w:p>
    <w:p w:rsidR="00620FD8" w:rsidRPr="00A26C08" w:rsidRDefault="00620FD8" w:rsidP="00620FD8">
      <w:pPr>
        <w:widowControl w:val="0"/>
        <w:numPr>
          <w:ilvl w:val="0"/>
          <w:numId w:val="42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характер и другое краткое описание персонажей этого произв</w:t>
      </w:r>
      <w:r w:rsidRPr="00A26C08">
        <w:rPr>
          <w:szCs w:val="24"/>
        </w:rPr>
        <w:t>е</w:t>
      </w:r>
      <w:r w:rsidRPr="00A26C08">
        <w:rPr>
          <w:szCs w:val="24"/>
        </w:rPr>
        <w:t>дения.</w:t>
      </w:r>
    </w:p>
    <w:p w:rsidR="00620FD8" w:rsidRPr="00A26C08" w:rsidRDefault="00620FD8" w:rsidP="00620FD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8" w:name="_Toc511612058"/>
      <w:r w:rsidRPr="00A26C08">
        <w:rPr>
          <w:sz w:val="24"/>
          <w:szCs w:val="24"/>
        </w:rPr>
        <w:t>Методологическая характеристика проекта</w:t>
      </w:r>
      <w:bookmarkEnd w:id="8"/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Этот раздел должен содержать следующую информацию о выбранном литерату</w:t>
      </w:r>
      <w:r w:rsidRPr="00A26C08">
        <w:rPr>
          <w:szCs w:val="24"/>
        </w:rPr>
        <w:t>р</w:t>
      </w:r>
      <w:r w:rsidRPr="00A26C08">
        <w:rPr>
          <w:szCs w:val="24"/>
        </w:rPr>
        <w:t>ном произведении:</w:t>
      </w:r>
    </w:p>
    <w:p w:rsidR="00620FD8" w:rsidRPr="00A26C08" w:rsidRDefault="00620FD8" w:rsidP="00620FD8">
      <w:pPr>
        <w:widowControl w:val="0"/>
        <w:numPr>
          <w:ilvl w:val="0"/>
          <w:numId w:val="41"/>
        </w:numPr>
        <w:tabs>
          <w:tab w:val="clear" w:pos="1429"/>
          <w:tab w:val="left" w:pos="1080"/>
          <w:tab w:val="num" w:pos="23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сущность, т. е. его главная цель;</w:t>
      </w:r>
    </w:p>
    <w:p w:rsidR="00620FD8" w:rsidRPr="00A26C08" w:rsidRDefault="00620FD8" w:rsidP="00620FD8">
      <w:pPr>
        <w:widowControl w:val="0"/>
        <w:numPr>
          <w:ilvl w:val="0"/>
          <w:numId w:val="41"/>
        </w:numPr>
        <w:tabs>
          <w:tab w:val="clear" w:pos="1429"/>
          <w:tab w:val="left" w:pos="1080"/>
          <w:tab w:val="num" w:pos="23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известные формы бытования с указанием авторов и испо</w:t>
      </w:r>
      <w:r w:rsidRPr="00A26C08">
        <w:rPr>
          <w:szCs w:val="24"/>
        </w:rPr>
        <w:t>л</w:t>
      </w:r>
      <w:r w:rsidRPr="00A26C08">
        <w:rPr>
          <w:szCs w:val="24"/>
        </w:rPr>
        <w:t>нителей;</w:t>
      </w:r>
    </w:p>
    <w:p w:rsidR="00620FD8" w:rsidRPr="00A26C08" w:rsidRDefault="00620FD8" w:rsidP="00620FD8">
      <w:pPr>
        <w:widowControl w:val="0"/>
        <w:numPr>
          <w:ilvl w:val="0"/>
          <w:numId w:val="41"/>
        </w:numPr>
        <w:tabs>
          <w:tab w:val="clear" w:pos="1429"/>
          <w:tab w:val="left" w:pos="1080"/>
          <w:tab w:val="num" w:pos="23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степень достижения сущности.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Необходимо также указать, какое место занимает это литературное пр</w:t>
      </w:r>
      <w:r w:rsidRPr="00A26C08">
        <w:rPr>
          <w:szCs w:val="24"/>
        </w:rPr>
        <w:t>о</w:t>
      </w:r>
      <w:r w:rsidRPr="00A26C08">
        <w:rPr>
          <w:szCs w:val="24"/>
        </w:rPr>
        <w:t>изведение в современной жизни, какой опыт (как положительный, так и нег</w:t>
      </w:r>
      <w:r w:rsidRPr="00A26C08">
        <w:rPr>
          <w:szCs w:val="24"/>
        </w:rPr>
        <w:t>а</w:t>
      </w:r>
      <w:r w:rsidRPr="00A26C08">
        <w:rPr>
          <w:szCs w:val="24"/>
        </w:rPr>
        <w:t>тивный) его бытования накоплен в нашей стране и за рубежом.</w:t>
      </w:r>
    </w:p>
    <w:p w:rsidR="00620FD8" w:rsidRPr="00A26C08" w:rsidRDefault="00620FD8" w:rsidP="00620FD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9" w:name="_Toc511612059"/>
      <w:r w:rsidRPr="00A26C08">
        <w:rPr>
          <w:sz w:val="24"/>
          <w:szCs w:val="24"/>
        </w:rPr>
        <w:t>Аналитическая часть</w:t>
      </w:r>
      <w:bookmarkEnd w:id="9"/>
      <w:r w:rsidRPr="00A26C08">
        <w:rPr>
          <w:sz w:val="24"/>
          <w:szCs w:val="24"/>
        </w:rPr>
        <w:t xml:space="preserve"> 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Данный раздел должен иметь конкретные названия с учетом выбранной темы. Анализ каждого персонажа приводится в отдельном подразделе.</w:t>
      </w:r>
    </w:p>
    <w:p w:rsidR="00620FD8" w:rsidRPr="00A26C08" w:rsidRDefault="00620FD8" w:rsidP="00620FD8">
      <w:pPr>
        <w:pStyle w:val="33"/>
        <w:spacing w:before="0" w:after="0"/>
        <w:ind w:firstLine="709"/>
        <w:rPr>
          <w:sz w:val="24"/>
          <w:szCs w:val="24"/>
        </w:rPr>
      </w:pPr>
      <w:bookmarkStart w:id="10" w:name="_Toc511612060"/>
      <w:r w:rsidRPr="00A26C08">
        <w:rPr>
          <w:sz w:val="24"/>
          <w:szCs w:val="24"/>
        </w:rPr>
        <w:t>Общая характеристика персонажей</w:t>
      </w:r>
      <w:bookmarkEnd w:id="10"/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 xml:space="preserve">Здесь студент должен провести анализ литературного произведения и, на основе этого анализа, дать описание </w:t>
      </w:r>
      <w:r w:rsidR="001C2CC1">
        <w:rPr>
          <w:szCs w:val="24"/>
        </w:rPr>
        <w:t xml:space="preserve">движений </w:t>
      </w:r>
      <w:r w:rsidRPr="00A26C08">
        <w:rPr>
          <w:szCs w:val="24"/>
        </w:rPr>
        <w:t>персонажей. Описание должно однозначно опр</w:t>
      </w:r>
      <w:r w:rsidRPr="00A26C08">
        <w:rPr>
          <w:szCs w:val="24"/>
        </w:rPr>
        <w:t>е</w:t>
      </w:r>
      <w:r w:rsidRPr="00A26C08">
        <w:rPr>
          <w:szCs w:val="24"/>
        </w:rPr>
        <w:t xml:space="preserve">делить </w:t>
      </w:r>
      <w:r w:rsidR="001C2CC1">
        <w:rPr>
          <w:szCs w:val="24"/>
        </w:rPr>
        <w:t xml:space="preserve">анимацию </w:t>
      </w:r>
      <w:r w:rsidRPr="00A26C08">
        <w:rPr>
          <w:szCs w:val="24"/>
        </w:rPr>
        <w:t xml:space="preserve">персонажей данного произведения. </w:t>
      </w:r>
    </w:p>
    <w:p w:rsidR="00620FD8" w:rsidRPr="00A26C08" w:rsidRDefault="00620FD8" w:rsidP="00620FD8">
      <w:pPr>
        <w:pStyle w:val="33"/>
        <w:spacing w:before="0" w:after="0"/>
        <w:ind w:firstLine="709"/>
        <w:rPr>
          <w:sz w:val="24"/>
          <w:szCs w:val="24"/>
        </w:rPr>
      </w:pPr>
      <w:bookmarkStart w:id="11" w:name="_Toc511612061"/>
      <w:r w:rsidRPr="00A26C08">
        <w:rPr>
          <w:sz w:val="24"/>
          <w:szCs w:val="24"/>
        </w:rPr>
        <w:t xml:space="preserve">Описание </w:t>
      </w:r>
      <w:r w:rsidR="001C2CC1">
        <w:rPr>
          <w:sz w:val="24"/>
          <w:szCs w:val="24"/>
        </w:rPr>
        <w:t>анимируемого</w:t>
      </w:r>
      <w:r w:rsidRPr="00A26C08">
        <w:rPr>
          <w:sz w:val="24"/>
          <w:szCs w:val="24"/>
        </w:rPr>
        <w:t xml:space="preserve"> персонажа</w:t>
      </w:r>
      <w:bookmarkEnd w:id="11"/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Описание может содержать такие характеристики:</w:t>
      </w:r>
    </w:p>
    <w:p w:rsidR="00620FD8" w:rsidRPr="00A26C08" w:rsidRDefault="00620FD8" w:rsidP="00620FD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Объект моделирования. Например, лошадь.</w:t>
      </w:r>
    </w:p>
    <w:p w:rsidR="00620FD8" w:rsidRPr="00A26C08" w:rsidRDefault="00620FD8" w:rsidP="00620FD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 xml:space="preserve">Порода. </w:t>
      </w:r>
    </w:p>
    <w:p w:rsidR="00620FD8" w:rsidRPr="00A26C08" w:rsidRDefault="00620FD8" w:rsidP="00620FD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Происхождение породы (история).</w:t>
      </w:r>
    </w:p>
    <w:p w:rsidR="00620FD8" w:rsidRPr="00A26C08" w:rsidRDefault="00620FD8" w:rsidP="00620FD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Среда обитания.</w:t>
      </w:r>
    </w:p>
    <w:p w:rsidR="00620FD8" w:rsidRPr="00A26C08" w:rsidRDefault="00620FD8" w:rsidP="00620FD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Размеры, вес (от и до). Возрастные характеристики.</w:t>
      </w:r>
    </w:p>
    <w:p w:rsidR="00620FD8" w:rsidRPr="00A26C08" w:rsidRDefault="00620FD8" w:rsidP="00620FD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Для животных – характеристики шерсти. Для птиц – характеристики перьев. Кроме размеров нужно указать еще характеристики жесткости, цвета.</w:t>
      </w:r>
    </w:p>
    <w:p w:rsidR="00620FD8" w:rsidRPr="00A26C08" w:rsidRDefault="00620FD8" w:rsidP="00620FD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Исходные изображения.</w:t>
      </w:r>
    </w:p>
    <w:p w:rsidR="00620FD8" w:rsidRPr="00A26C08" w:rsidRDefault="00620FD8" w:rsidP="00620FD8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szCs w:val="24"/>
        </w:rPr>
      </w:pPr>
      <w:r w:rsidRPr="00A26C08">
        <w:rPr>
          <w:szCs w:val="24"/>
        </w:rPr>
        <w:t>Анатомия. Описание скелета и мышечной системы.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Все исходные данные сопровождаются указанием источников. В случае выбора из множества вариантов, указать мотивацию выбора. Если предполаг</w:t>
      </w:r>
      <w:r w:rsidRPr="00A26C08">
        <w:rPr>
          <w:szCs w:val="24"/>
        </w:rPr>
        <w:t>а</w:t>
      </w:r>
      <w:r w:rsidRPr="00A26C08">
        <w:rPr>
          <w:szCs w:val="24"/>
        </w:rPr>
        <w:t>ется уточнение каких-либо характеристик, то указать, на каком этапе и по к</w:t>
      </w:r>
      <w:r w:rsidRPr="00A26C08">
        <w:rPr>
          <w:szCs w:val="24"/>
        </w:rPr>
        <w:t>а</w:t>
      </w:r>
      <w:r w:rsidRPr="00A26C08">
        <w:rPr>
          <w:szCs w:val="24"/>
        </w:rPr>
        <w:t>ким критериям нужно уточнить. Например, что цвет какого-либо параметра   нужно уточнить исходя из композиции сц</w:t>
      </w:r>
      <w:r w:rsidRPr="00A26C08">
        <w:rPr>
          <w:szCs w:val="24"/>
        </w:rPr>
        <w:t>е</w:t>
      </w:r>
      <w:r w:rsidRPr="00A26C08">
        <w:rPr>
          <w:szCs w:val="24"/>
        </w:rPr>
        <w:t>ны.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Кроме того, необходимо стремиться указать такие особенности персонажа, к кот</w:t>
      </w:r>
      <w:r w:rsidRPr="00A26C08">
        <w:rPr>
          <w:szCs w:val="24"/>
        </w:rPr>
        <w:t>о</w:t>
      </w:r>
      <w:r w:rsidRPr="00A26C08">
        <w:rPr>
          <w:szCs w:val="24"/>
        </w:rPr>
        <w:t>рым будет привязываться сцена или другие пе</w:t>
      </w:r>
      <w:r w:rsidRPr="00A26C08">
        <w:rPr>
          <w:szCs w:val="24"/>
        </w:rPr>
        <w:t>р</w:t>
      </w:r>
      <w:r w:rsidRPr="00A26C08">
        <w:rPr>
          <w:szCs w:val="24"/>
        </w:rPr>
        <w:t xml:space="preserve">сонажи сцен. </w:t>
      </w:r>
    </w:p>
    <w:p w:rsidR="00620FD8" w:rsidRPr="00A26C08" w:rsidRDefault="00620FD8" w:rsidP="00620FD8">
      <w:pPr>
        <w:pStyle w:val="33"/>
        <w:spacing w:before="0" w:after="0"/>
        <w:ind w:firstLine="709"/>
        <w:rPr>
          <w:sz w:val="24"/>
          <w:szCs w:val="24"/>
        </w:rPr>
      </w:pPr>
      <w:bookmarkStart w:id="12" w:name="_Toc511612062"/>
      <w:r w:rsidRPr="00A26C08">
        <w:rPr>
          <w:sz w:val="24"/>
          <w:szCs w:val="24"/>
        </w:rPr>
        <w:t>Описание других персонажей</w:t>
      </w:r>
      <w:bookmarkEnd w:id="12"/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Описание других персонажей в рамках курсового проекта ограничивается аналит</w:t>
      </w:r>
      <w:r w:rsidRPr="00A26C08">
        <w:rPr>
          <w:szCs w:val="24"/>
        </w:rPr>
        <w:t>и</w:t>
      </w:r>
      <w:r w:rsidRPr="00A26C08">
        <w:rPr>
          <w:szCs w:val="24"/>
        </w:rPr>
        <w:t xml:space="preserve">ческими выводами. </w:t>
      </w:r>
    </w:p>
    <w:p w:rsidR="00620FD8" w:rsidRPr="00A26C08" w:rsidRDefault="00620FD8" w:rsidP="00620FD8">
      <w:pPr>
        <w:pStyle w:val="33"/>
        <w:spacing w:before="0" w:after="0"/>
        <w:ind w:firstLine="709"/>
        <w:rPr>
          <w:sz w:val="24"/>
          <w:szCs w:val="24"/>
        </w:rPr>
      </w:pPr>
      <w:bookmarkStart w:id="13" w:name="_Toc511612063"/>
      <w:r w:rsidRPr="00A26C08">
        <w:rPr>
          <w:sz w:val="24"/>
          <w:szCs w:val="24"/>
        </w:rPr>
        <w:t>Выводы</w:t>
      </w:r>
      <w:bookmarkEnd w:id="13"/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Этот раздел концентрирует в себе выводы по результатам анализа и сбора исхо</w:t>
      </w:r>
      <w:r w:rsidRPr="00A26C08">
        <w:rPr>
          <w:szCs w:val="24"/>
        </w:rPr>
        <w:t>д</w:t>
      </w:r>
      <w:r w:rsidRPr="00A26C08">
        <w:rPr>
          <w:szCs w:val="24"/>
        </w:rPr>
        <w:t>ных данных. В тезисной форме следует подвести общий итог, характеризующий совр</w:t>
      </w:r>
      <w:r w:rsidRPr="00A26C08">
        <w:rPr>
          <w:szCs w:val="24"/>
        </w:rPr>
        <w:t>е</w:t>
      </w:r>
      <w:r w:rsidRPr="00A26C08">
        <w:rPr>
          <w:szCs w:val="24"/>
        </w:rPr>
        <w:t>менное состояние описания персонажей данного произведения.</w:t>
      </w:r>
    </w:p>
    <w:p w:rsidR="00620FD8" w:rsidRPr="00A26C08" w:rsidRDefault="00620FD8" w:rsidP="00620FD8">
      <w:pPr>
        <w:pStyle w:val="2b"/>
        <w:spacing w:before="0" w:after="0"/>
        <w:ind w:firstLine="709"/>
        <w:jc w:val="both"/>
        <w:rPr>
          <w:sz w:val="24"/>
          <w:szCs w:val="24"/>
        </w:rPr>
      </w:pPr>
      <w:bookmarkStart w:id="14" w:name="_Toc511612064"/>
      <w:r w:rsidRPr="00A26C08">
        <w:rPr>
          <w:sz w:val="24"/>
          <w:szCs w:val="24"/>
        </w:rPr>
        <w:t>Проектная часть</w:t>
      </w:r>
      <w:bookmarkEnd w:id="14"/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Данный раздел от других разделов отличается тем, что здесь документируются эт</w:t>
      </w:r>
      <w:r w:rsidRPr="00A26C08">
        <w:rPr>
          <w:szCs w:val="24"/>
        </w:rPr>
        <w:t>а</w:t>
      </w:r>
      <w:r w:rsidRPr="00A26C08">
        <w:rPr>
          <w:szCs w:val="24"/>
        </w:rPr>
        <w:t xml:space="preserve">пы </w:t>
      </w:r>
      <w:r w:rsidR="001C2CC1">
        <w:rPr>
          <w:szCs w:val="24"/>
        </w:rPr>
        <w:t>оснастки персонажа</w:t>
      </w:r>
      <w:r w:rsidRPr="00A26C08">
        <w:rPr>
          <w:szCs w:val="24"/>
        </w:rPr>
        <w:t xml:space="preserve">. Удобно его разбить на подразделы по этапам </w:t>
      </w:r>
      <w:r w:rsidR="001C2CC1">
        <w:rPr>
          <w:szCs w:val="24"/>
        </w:rPr>
        <w:t>работы</w:t>
      </w:r>
      <w:r w:rsidRPr="00A26C08">
        <w:rPr>
          <w:szCs w:val="24"/>
        </w:rPr>
        <w:t>.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Каждый проектный документ должен сопровождаться необходимыми обоснов</w:t>
      </w:r>
      <w:r w:rsidRPr="00A26C08">
        <w:rPr>
          <w:szCs w:val="24"/>
        </w:rPr>
        <w:t>а</w:t>
      </w:r>
      <w:r w:rsidRPr="00A26C08">
        <w:rPr>
          <w:szCs w:val="24"/>
        </w:rPr>
        <w:t xml:space="preserve">ниями и пояснениями. </w:t>
      </w:r>
    </w:p>
    <w:p w:rsidR="00620FD8" w:rsidRPr="00A26C08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A26C08">
        <w:rPr>
          <w:szCs w:val="24"/>
        </w:rPr>
        <w:t>Дальнейшее разбиение на подразделы является сильно сокращенным примером д</w:t>
      </w:r>
      <w:r w:rsidRPr="00A26C08">
        <w:rPr>
          <w:szCs w:val="24"/>
        </w:rPr>
        <w:t>о</w:t>
      </w:r>
      <w:r w:rsidRPr="00A26C08">
        <w:rPr>
          <w:szCs w:val="24"/>
        </w:rPr>
        <w:t xml:space="preserve">кументирования этапов </w:t>
      </w:r>
      <w:r w:rsidR="001C2CC1">
        <w:rPr>
          <w:szCs w:val="24"/>
        </w:rPr>
        <w:t>построения органов управления</w:t>
      </w:r>
      <w:r w:rsidRPr="00A26C08">
        <w:rPr>
          <w:szCs w:val="24"/>
        </w:rPr>
        <w:t>. Для других персонажей и исхо</w:t>
      </w:r>
      <w:r w:rsidRPr="00A26C08">
        <w:rPr>
          <w:szCs w:val="24"/>
        </w:rPr>
        <w:t>д</w:t>
      </w:r>
      <w:r w:rsidRPr="00A26C08">
        <w:rPr>
          <w:szCs w:val="24"/>
        </w:rPr>
        <w:t>ных данных могут быть совершенно другие этапы работ и, соответственно, другое ра</w:t>
      </w:r>
      <w:r w:rsidRPr="00A26C08">
        <w:rPr>
          <w:szCs w:val="24"/>
        </w:rPr>
        <w:t>з</w:t>
      </w:r>
      <w:r w:rsidRPr="00A26C08">
        <w:rPr>
          <w:szCs w:val="24"/>
        </w:rPr>
        <w:t>биение на по</w:t>
      </w:r>
      <w:r w:rsidRPr="00A26C08">
        <w:rPr>
          <w:szCs w:val="24"/>
        </w:rPr>
        <w:t>д</w:t>
      </w:r>
      <w:r w:rsidRPr="00A26C08">
        <w:rPr>
          <w:szCs w:val="24"/>
        </w:rPr>
        <w:t>разделы.</w:t>
      </w:r>
    </w:p>
    <w:p w:rsidR="00620FD8" w:rsidRPr="000A594A" w:rsidRDefault="00620FD8" w:rsidP="00620FD8">
      <w:pPr>
        <w:pStyle w:val="2b"/>
        <w:spacing w:before="0" w:after="0"/>
        <w:ind w:firstLine="709"/>
        <w:rPr>
          <w:sz w:val="24"/>
          <w:szCs w:val="24"/>
        </w:rPr>
      </w:pPr>
      <w:bookmarkStart w:id="15" w:name="_Toc511612071"/>
      <w:r w:rsidRPr="000A594A">
        <w:rPr>
          <w:sz w:val="24"/>
          <w:szCs w:val="24"/>
        </w:rPr>
        <w:t>Заключение</w:t>
      </w:r>
      <w:bookmarkEnd w:id="15"/>
    </w:p>
    <w:p w:rsidR="00620FD8" w:rsidRPr="000A594A" w:rsidRDefault="00620FD8" w:rsidP="00620FD8">
      <w:pPr>
        <w:spacing w:after="0" w:line="240" w:lineRule="auto"/>
        <w:ind w:firstLine="709"/>
        <w:rPr>
          <w:szCs w:val="24"/>
        </w:rPr>
      </w:pPr>
      <w:r w:rsidRPr="000A594A">
        <w:rPr>
          <w:szCs w:val="24"/>
        </w:rPr>
        <w:t xml:space="preserve">В заключении формулируются выводы, характеризующие степень решения задач, которые ставились при разработке </w:t>
      </w:r>
      <w:r w:rsidR="008F63DA">
        <w:t>курсового проекта</w:t>
      </w:r>
      <w:r w:rsidRPr="000A594A">
        <w:rPr>
          <w:szCs w:val="24"/>
        </w:rPr>
        <w:t>.</w:t>
      </w:r>
    </w:p>
    <w:p w:rsidR="00620FD8" w:rsidRPr="003B5FDE" w:rsidRDefault="00620FD8" w:rsidP="00620FD8">
      <w:pPr>
        <w:pStyle w:val="14"/>
        <w:spacing w:before="0" w:after="0"/>
        <w:ind w:firstLine="709"/>
        <w:rPr>
          <w:rFonts w:cs="Times New Roman"/>
          <w:sz w:val="24"/>
          <w:szCs w:val="24"/>
        </w:rPr>
      </w:pPr>
      <w:bookmarkStart w:id="16" w:name="_Toc511612073"/>
      <w:r w:rsidRPr="003B5FDE">
        <w:rPr>
          <w:rFonts w:cs="Times New Roman"/>
          <w:sz w:val="24"/>
          <w:szCs w:val="24"/>
        </w:rPr>
        <w:t xml:space="preserve">3. ВЫПОЛНЕНИЕ </w:t>
      </w:r>
      <w:bookmarkEnd w:id="16"/>
      <w:r w:rsidR="008F63DA">
        <w:rPr>
          <w:rFonts w:cs="Times New Roman"/>
          <w:sz w:val="24"/>
          <w:szCs w:val="24"/>
        </w:rPr>
        <w:t>КУРСОВОГО ПРОЕКТА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При выборе темы студент обязан консультироваться с руководителем, и может д</w:t>
      </w:r>
      <w:r w:rsidRPr="003B5FDE">
        <w:rPr>
          <w:szCs w:val="24"/>
        </w:rPr>
        <w:t>о</w:t>
      </w:r>
      <w:r w:rsidRPr="003B5FDE">
        <w:rPr>
          <w:szCs w:val="24"/>
        </w:rPr>
        <w:t>полнительно консультироваться с другими преподавателями кафе</w:t>
      </w:r>
      <w:r w:rsidRPr="003B5FDE">
        <w:rPr>
          <w:szCs w:val="24"/>
        </w:rPr>
        <w:t>д</w:t>
      </w:r>
      <w:r w:rsidRPr="003B5FDE">
        <w:rPr>
          <w:szCs w:val="24"/>
        </w:rPr>
        <w:t>ры.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 xml:space="preserve">Этапы выполнения </w:t>
      </w:r>
      <w:r w:rsidR="008F63DA">
        <w:t>курсового проекта</w:t>
      </w:r>
      <w:r w:rsidRPr="003B5FDE">
        <w:rPr>
          <w:szCs w:val="24"/>
        </w:rPr>
        <w:t>:</w:t>
      </w:r>
    </w:p>
    <w:p w:rsidR="00620FD8" w:rsidRPr="003B5FDE" w:rsidRDefault="00620FD8" w:rsidP="00620FD8">
      <w:pPr>
        <w:widowControl w:val="0"/>
        <w:numPr>
          <w:ilvl w:val="0"/>
          <w:numId w:val="48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началом выполнения курсового проекта является выдача студенту руководит</w:t>
      </w:r>
      <w:r w:rsidRPr="003B5FDE">
        <w:rPr>
          <w:szCs w:val="24"/>
        </w:rPr>
        <w:t>е</w:t>
      </w:r>
      <w:r w:rsidRPr="003B5FDE">
        <w:rPr>
          <w:szCs w:val="24"/>
        </w:rPr>
        <w:t>лем Задания – первые три недели сем</w:t>
      </w:r>
      <w:r w:rsidRPr="003B5FDE">
        <w:rPr>
          <w:szCs w:val="24"/>
        </w:rPr>
        <w:t>е</w:t>
      </w:r>
      <w:r w:rsidRPr="003B5FDE">
        <w:rPr>
          <w:szCs w:val="24"/>
        </w:rPr>
        <w:t>стра;</w:t>
      </w:r>
    </w:p>
    <w:p w:rsidR="00620FD8" w:rsidRPr="003B5FDE" w:rsidRDefault="00620FD8" w:rsidP="00620FD8">
      <w:pPr>
        <w:widowControl w:val="0"/>
        <w:numPr>
          <w:ilvl w:val="0"/>
          <w:numId w:val="48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анализ литературного произведения и подбор исходных материалов – до 2 н</w:t>
      </w:r>
      <w:r w:rsidRPr="003B5FDE">
        <w:rPr>
          <w:szCs w:val="24"/>
        </w:rPr>
        <w:t>е</w:t>
      </w:r>
      <w:r w:rsidRPr="003B5FDE">
        <w:rPr>
          <w:szCs w:val="24"/>
        </w:rPr>
        <w:t>дель;</w:t>
      </w:r>
    </w:p>
    <w:p w:rsidR="00620FD8" w:rsidRPr="003B5FDE" w:rsidRDefault="008F63DA" w:rsidP="00620FD8">
      <w:pPr>
        <w:widowControl w:val="0"/>
        <w:numPr>
          <w:ilvl w:val="0"/>
          <w:numId w:val="48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>анимация персонажа</w:t>
      </w:r>
      <w:r w:rsidR="00620FD8" w:rsidRPr="003B5FDE">
        <w:rPr>
          <w:szCs w:val="24"/>
        </w:rPr>
        <w:t xml:space="preserve"> – 4 недели;</w:t>
      </w:r>
    </w:p>
    <w:p w:rsidR="00620FD8" w:rsidRPr="003B5FDE" w:rsidRDefault="00620FD8" w:rsidP="00620FD8">
      <w:pPr>
        <w:widowControl w:val="0"/>
        <w:numPr>
          <w:ilvl w:val="0"/>
          <w:numId w:val="48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 xml:space="preserve">оформление отчета по </w:t>
      </w:r>
      <w:r w:rsidR="008F63DA">
        <w:t>курсовому проекту</w:t>
      </w:r>
      <w:r w:rsidR="001C2CC1" w:rsidRPr="003B5FDE">
        <w:rPr>
          <w:szCs w:val="24"/>
        </w:rPr>
        <w:t xml:space="preserve"> </w:t>
      </w:r>
      <w:r w:rsidRPr="003B5FDE">
        <w:rPr>
          <w:szCs w:val="24"/>
        </w:rPr>
        <w:t>– 2 недели;</w:t>
      </w:r>
    </w:p>
    <w:p w:rsidR="00620FD8" w:rsidRPr="003B5FDE" w:rsidRDefault="00620FD8" w:rsidP="00620FD8">
      <w:pPr>
        <w:widowControl w:val="0"/>
        <w:numPr>
          <w:ilvl w:val="0"/>
          <w:numId w:val="48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проверка отчета, просмотр и оценка моделей комиссией – 3 н</w:t>
      </w:r>
      <w:r w:rsidRPr="003B5FDE">
        <w:rPr>
          <w:szCs w:val="24"/>
        </w:rPr>
        <w:t>е</w:t>
      </w:r>
      <w:r w:rsidRPr="003B5FDE">
        <w:rPr>
          <w:szCs w:val="24"/>
        </w:rPr>
        <w:t>дели.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Остальные недели студент использует для консультаций и других работ.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Руководитель обязан:</w:t>
      </w:r>
    </w:p>
    <w:p w:rsidR="00620FD8" w:rsidRPr="003B5FDE" w:rsidRDefault="00620FD8" w:rsidP="00620FD8">
      <w:pPr>
        <w:widowControl w:val="0"/>
        <w:numPr>
          <w:ilvl w:val="0"/>
          <w:numId w:val="44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консультировать на этапах определения темы, выбора исходных материалов, составлении списка литературы, обобщении м</w:t>
      </w:r>
      <w:r w:rsidRPr="003B5FDE">
        <w:rPr>
          <w:szCs w:val="24"/>
        </w:rPr>
        <w:t>а</w:t>
      </w:r>
      <w:r w:rsidRPr="003B5FDE">
        <w:rPr>
          <w:szCs w:val="24"/>
        </w:rPr>
        <w:t>териала и т.д.;</w:t>
      </w:r>
    </w:p>
    <w:p w:rsidR="00620FD8" w:rsidRPr="003B5FDE" w:rsidRDefault="00620FD8" w:rsidP="00620FD8">
      <w:pPr>
        <w:widowControl w:val="0"/>
        <w:numPr>
          <w:ilvl w:val="0"/>
          <w:numId w:val="44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контролировать соблюдение календарных сроков и качество выполнения о</w:t>
      </w:r>
      <w:r w:rsidRPr="003B5FDE">
        <w:rPr>
          <w:szCs w:val="24"/>
        </w:rPr>
        <w:t>т</w:t>
      </w:r>
      <w:r w:rsidRPr="003B5FDE">
        <w:rPr>
          <w:szCs w:val="24"/>
        </w:rPr>
        <w:t xml:space="preserve">дельных частей и </w:t>
      </w:r>
      <w:r w:rsidR="008F63DA">
        <w:t>курсового проекта</w:t>
      </w:r>
      <w:r w:rsidRPr="003B5FDE">
        <w:rPr>
          <w:szCs w:val="24"/>
        </w:rPr>
        <w:t xml:space="preserve"> в целом;</w:t>
      </w:r>
    </w:p>
    <w:p w:rsidR="00620FD8" w:rsidRPr="003B5FDE" w:rsidRDefault="001C2CC1" w:rsidP="00620FD8">
      <w:pPr>
        <w:widowControl w:val="0"/>
        <w:numPr>
          <w:ilvl w:val="0"/>
          <w:numId w:val="44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>проверить выполненную</w:t>
      </w:r>
      <w:r w:rsidR="00620FD8" w:rsidRPr="003B5FDE">
        <w:rPr>
          <w:szCs w:val="24"/>
        </w:rPr>
        <w:t xml:space="preserve"> </w:t>
      </w:r>
      <w:r w:rsidR="008F63DA">
        <w:rPr>
          <w:szCs w:val="24"/>
        </w:rPr>
        <w:t>курсовой проект</w:t>
      </w:r>
      <w:r w:rsidR="00620FD8" w:rsidRPr="003B5FDE">
        <w:rPr>
          <w:szCs w:val="24"/>
        </w:rPr>
        <w:t xml:space="preserve"> и принять (совместно с комиссией) защиту. 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Если при проверке обнаружатся ошибки, неполнота объема, незавершенность пр</w:t>
      </w:r>
      <w:r w:rsidRPr="003B5FDE">
        <w:rPr>
          <w:szCs w:val="24"/>
        </w:rPr>
        <w:t>о</w:t>
      </w:r>
      <w:r w:rsidRPr="003B5FDE">
        <w:rPr>
          <w:szCs w:val="24"/>
        </w:rPr>
        <w:t xml:space="preserve">екта или низкое </w:t>
      </w:r>
      <w:r w:rsidR="001C2CC1">
        <w:rPr>
          <w:szCs w:val="24"/>
        </w:rPr>
        <w:t xml:space="preserve">качество оформления, то </w:t>
      </w:r>
      <w:r w:rsidR="008F63DA">
        <w:rPr>
          <w:szCs w:val="24"/>
        </w:rPr>
        <w:t>курсовой проект</w:t>
      </w:r>
      <w:r w:rsidR="001C2CC1">
        <w:rPr>
          <w:szCs w:val="24"/>
        </w:rPr>
        <w:t xml:space="preserve"> </w:t>
      </w:r>
      <w:r w:rsidRPr="003B5FDE">
        <w:rPr>
          <w:szCs w:val="24"/>
        </w:rPr>
        <w:t>возвращается студенту для д</w:t>
      </w:r>
      <w:r w:rsidRPr="003B5FDE">
        <w:rPr>
          <w:szCs w:val="24"/>
        </w:rPr>
        <w:t>о</w:t>
      </w:r>
      <w:r w:rsidRPr="003B5FDE">
        <w:rPr>
          <w:szCs w:val="24"/>
        </w:rPr>
        <w:t xml:space="preserve">работки. 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 xml:space="preserve">Студент обязан: </w:t>
      </w:r>
    </w:p>
    <w:p w:rsidR="00620FD8" w:rsidRPr="003B5FDE" w:rsidRDefault="00620FD8" w:rsidP="00620FD8">
      <w:pPr>
        <w:widowControl w:val="0"/>
        <w:numPr>
          <w:ilvl w:val="0"/>
          <w:numId w:val="45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своевременно получить задание;</w:t>
      </w:r>
    </w:p>
    <w:p w:rsidR="00620FD8" w:rsidRPr="003B5FDE" w:rsidRDefault="00620FD8" w:rsidP="00620FD8">
      <w:pPr>
        <w:widowControl w:val="0"/>
        <w:numPr>
          <w:ilvl w:val="0"/>
          <w:numId w:val="45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провести анализ произведения и подобрать исходные данные;</w:t>
      </w:r>
    </w:p>
    <w:p w:rsidR="00620FD8" w:rsidRPr="003B5FDE" w:rsidRDefault="00620FD8" w:rsidP="00620FD8">
      <w:pPr>
        <w:widowControl w:val="0"/>
        <w:numPr>
          <w:ilvl w:val="0"/>
          <w:numId w:val="45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подобрать и изучить литературу по теме;</w:t>
      </w:r>
    </w:p>
    <w:p w:rsidR="00620FD8" w:rsidRPr="003B5FDE" w:rsidRDefault="00620FD8" w:rsidP="00620FD8">
      <w:pPr>
        <w:widowControl w:val="0"/>
        <w:numPr>
          <w:ilvl w:val="0"/>
          <w:numId w:val="45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представлять отчет о результатах каждого этапа до окончания этапа, кроме эт</w:t>
      </w:r>
      <w:r w:rsidRPr="003B5FDE">
        <w:rPr>
          <w:szCs w:val="24"/>
        </w:rPr>
        <w:t>а</w:t>
      </w:r>
      <w:r w:rsidRPr="003B5FDE">
        <w:rPr>
          <w:szCs w:val="24"/>
        </w:rPr>
        <w:t>па моделирования, который руководитель контрол</w:t>
      </w:r>
      <w:r w:rsidRPr="003B5FDE">
        <w:rPr>
          <w:szCs w:val="24"/>
        </w:rPr>
        <w:t>и</w:t>
      </w:r>
      <w:r w:rsidRPr="003B5FDE">
        <w:rPr>
          <w:szCs w:val="24"/>
        </w:rPr>
        <w:t>рует постоянно;</w:t>
      </w:r>
    </w:p>
    <w:p w:rsidR="00620FD8" w:rsidRPr="003B5FDE" w:rsidRDefault="00620FD8" w:rsidP="00620FD8">
      <w:pPr>
        <w:widowControl w:val="0"/>
        <w:numPr>
          <w:ilvl w:val="0"/>
          <w:numId w:val="45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дорабатывать результаты этапов по замечаниям руковод</w:t>
      </w:r>
      <w:r w:rsidRPr="003B5FDE">
        <w:rPr>
          <w:szCs w:val="24"/>
        </w:rPr>
        <w:t>и</w:t>
      </w:r>
      <w:r w:rsidRPr="003B5FDE">
        <w:rPr>
          <w:szCs w:val="24"/>
        </w:rPr>
        <w:t>теля;</w:t>
      </w:r>
    </w:p>
    <w:p w:rsidR="00620FD8" w:rsidRPr="003B5FDE" w:rsidRDefault="00620FD8" w:rsidP="00620FD8">
      <w:pPr>
        <w:widowControl w:val="0"/>
        <w:numPr>
          <w:ilvl w:val="0"/>
          <w:numId w:val="45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своевремен</w:t>
      </w:r>
      <w:r w:rsidR="001C2CC1">
        <w:rPr>
          <w:szCs w:val="24"/>
        </w:rPr>
        <w:t>но сдать на проверку законченную</w:t>
      </w:r>
      <w:r w:rsidRPr="003B5FDE">
        <w:rPr>
          <w:szCs w:val="24"/>
        </w:rPr>
        <w:t xml:space="preserve"> </w:t>
      </w:r>
      <w:r w:rsidR="008F63DA">
        <w:rPr>
          <w:szCs w:val="24"/>
        </w:rPr>
        <w:t>курсовой проект</w:t>
      </w:r>
      <w:r w:rsidRPr="003B5FDE">
        <w:rPr>
          <w:szCs w:val="24"/>
        </w:rPr>
        <w:t xml:space="preserve"> и защитить его.</w:t>
      </w:r>
    </w:p>
    <w:p w:rsidR="00620FD8" w:rsidRPr="001C2CC1" w:rsidRDefault="00620FD8" w:rsidP="00620FD8">
      <w:pPr>
        <w:pStyle w:val="14"/>
        <w:spacing w:before="0" w:after="0"/>
        <w:ind w:firstLine="709"/>
        <w:rPr>
          <w:rFonts w:cs="Times New Roman"/>
          <w:caps/>
          <w:sz w:val="24"/>
          <w:szCs w:val="24"/>
        </w:rPr>
      </w:pPr>
      <w:bookmarkStart w:id="17" w:name="_Toc511612074"/>
      <w:r w:rsidRPr="001C2CC1">
        <w:rPr>
          <w:rFonts w:cs="Times New Roman"/>
          <w:caps/>
          <w:sz w:val="24"/>
          <w:szCs w:val="24"/>
        </w:rPr>
        <w:t xml:space="preserve">ОФОРМЛЕНИЕ </w:t>
      </w:r>
      <w:bookmarkEnd w:id="17"/>
      <w:r w:rsidR="008F63DA">
        <w:rPr>
          <w:caps/>
          <w:sz w:val="24"/>
          <w:szCs w:val="24"/>
        </w:rPr>
        <w:t>курсового проекта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 xml:space="preserve">Материал </w:t>
      </w:r>
      <w:r w:rsidR="008F63DA">
        <w:t>курсового проекта</w:t>
      </w:r>
      <w:r w:rsidRPr="003B5FDE">
        <w:rPr>
          <w:szCs w:val="24"/>
        </w:rPr>
        <w:t xml:space="preserve"> размещается в следующем порядке:</w:t>
      </w:r>
    </w:p>
    <w:p w:rsidR="00620FD8" w:rsidRPr="003B5FDE" w:rsidRDefault="00620FD8" w:rsidP="00620FD8">
      <w:pPr>
        <w:widowControl w:val="0"/>
        <w:numPr>
          <w:ilvl w:val="0"/>
          <w:numId w:val="4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титульный лист;</w:t>
      </w:r>
    </w:p>
    <w:p w:rsidR="00620FD8" w:rsidRPr="003B5FDE" w:rsidRDefault="00620FD8" w:rsidP="00620FD8">
      <w:pPr>
        <w:widowControl w:val="0"/>
        <w:numPr>
          <w:ilvl w:val="0"/>
          <w:numId w:val="4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оглавление;</w:t>
      </w:r>
    </w:p>
    <w:p w:rsidR="00620FD8" w:rsidRPr="003B5FDE" w:rsidRDefault="00620FD8" w:rsidP="00620FD8">
      <w:pPr>
        <w:widowControl w:val="0"/>
        <w:numPr>
          <w:ilvl w:val="0"/>
          <w:numId w:val="4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 xml:space="preserve">задание на выполнение </w:t>
      </w:r>
      <w:r w:rsidR="008F63DA">
        <w:t>курсового проекта</w:t>
      </w:r>
      <w:r w:rsidRPr="003B5FDE">
        <w:rPr>
          <w:szCs w:val="24"/>
        </w:rPr>
        <w:t>;</w:t>
      </w:r>
    </w:p>
    <w:p w:rsidR="00620FD8" w:rsidRPr="003B5FDE" w:rsidRDefault="00620FD8" w:rsidP="00620FD8">
      <w:pPr>
        <w:widowControl w:val="0"/>
        <w:numPr>
          <w:ilvl w:val="0"/>
          <w:numId w:val="4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 xml:space="preserve">основные разделы </w:t>
      </w:r>
      <w:r w:rsidR="008F63DA">
        <w:t>курсового проекта</w:t>
      </w:r>
      <w:r w:rsidRPr="003B5FDE">
        <w:rPr>
          <w:szCs w:val="24"/>
        </w:rPr>
        <w:t>;</w:t>
      </w:r>
    </w:p>
    <w:p w:rsidR="00620FD8" w:rsidRPr="003B5FDE" w:rsidRDefault="00620FD8" w:rsidP="00620FD8">
      <w:pPr>
        <w:widowControl w:val="0"/>
        <w:numPr>
          <w:ilvl w:val="0"/>
          <w:numId w:val="43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приложения.</w:t>
      </w:r>
    </w:p>
    <w:p w:rsidR="00620FD8" w:rsidRPr="003B5FDE" w:rsidRDefault="008F63DA" w:rsidP="00620FD8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Курсовой проект</w:t>
      </w:r>
      <w:r w:rsidR="001C2CC1">
        <w:rPr>
          <w:szCs w:val="24"/>
        </w:rPr>
        <w:t xml:space="preserve"> </w:t>
      </w:r>
      <w:r w:rsidR="00620FD8" w:rsidRPr="003B5FDE">
        <w:rPr>
          <w:szCs w:val="24"/>
        </w:rPr>
        <w:t>долж</w:t>
      </w:r>
      <w:r>
        <w:rPr>
          <w:szCs w:val="24"/>
        </w:rPr>
        <w:t>е</w:t>
      </w:r>
      <w:r w:rsidR="00620FD8" w:rsidRPr="003B5FDE">
        <w:rPr>
          <w:szCs w:val="24"/>
        </w:rPr>
        <w:t>н содержать весь необходимый текстовый, табличный, гр</w:t>
      </w:r>
      <w:r w:rsidR="00620FD8" w:rsidRPr="003B5FDE">
        <w:rPr>
          <w:szCs w:val="24"/>
        </w:rPr>
        <w:t>а</w:t>
      </w:r>
      <w:r w:rsidR="00620FD8" w:rsidRPr="003B5FDE">
        <w:rPr>
          <w:szCs w:val="24"/>
        </w:rPr>
        <w:t>фический и другой иллюстративный материал.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ВНИМАНИЕ. Материалы, которые содержатся в лекциях и имеющихся учебниках и учебных пособиях, должны восприниматься студентом как уже известные истины, и е</w:t>
      </w:r>
      <w:r w:rsidRPr="003B5FDE">
        <w:rPr>
          <w:szCs w:val="24"/>
        </w:rPr>
        <w:t>с</w:t>
      </w:r>
      <w:r w:rsidRPr="003B5FDE">
        <w:rPr>
          <w:szCs w:val="24"/>
        </w:rPr>
        <w:t>ли при этом студентом не высказ</w:t>
      </w:r>
      <w:r w:rsidRPr="003B5FDE">
        <w:rPr>
          <w:szCs w:val="24"/>
        </w:rPr>
        <w:t>ы</w:t>
      </w:r>
      <w:r w:rsidRPr="003B5FDE">
        <w:rPr>
          <w:szCs w:val="24"/>
        </w:rPr>
        <w:t>ваются оригинальные суждения, то эти материалы не подлежат оп</w:t>
      </w:r>
      <w:r w:rsidRPr="003B5FDE">
        <w:rPr>
          <w:szCs w:val="24"/>
        </w:rPr>
        <w:t>и</w:t>
      </w:r>
      <w:r w:rsidRPr="003B5FDE">
        <w:rPr>
          <w:szCs w:val="24"/>
        </w:rPr>
        <w:t xml:space="preserve">санию. </w:t>
      </w:r>
    </w:p>
    <w:p w:rsidR="00620FD8" w:rsidRPr="003B5FDE" w:rsidRDefault="00620FD8" w:rsidP="00620FD8">
      <w:pPr>
        <w:pStyle w:val="14"/>
        <w:spacing w:before="0" w:after="0"/>
        <w:ind w:firstLine="709"/>
        <w:rPr>
          <w:rFonts w:cs="Times New Roman"/>
          <w:sz w:val="24"/>
          <w:szCs w:val="24"/>
        </w:rPr>
      </w:pPr>
      <w:bookmarkStart w:id="18" w:name="_Toc511612075"/>
      <w:r w:rsidRPr="003B5FDE">
        <w:rPr>
          <w:rFonts w:cs="Times New Roman"/>
          <w:sz w:val="24"/>
          <w:szCs w:val="24"/>
        </w:rPr>
        <w:t xml:space="preserve">ПОДВЕДЕНИЕ ИТОГОВ И ОРГАНИЗАЦИЯ ЗАЩИТЫ </w:t>
      </w:r>
      <w:bookmarkEnd w:id="18"/>
      <w:r w:rsidR="008F63DA">
        <w:rPr>
          <w:rFonts w:cs="Times New Roman"/>
          <w:sz w:val="24"/>
          <w:szCs w:val="24"/>
        </w:rPr>
        <w:t>КУРСОВОГО ПР</w:t>
      </w:r>
      <w:r w:rsidR="008F63DA">
        <w:rPr>
          <w:rFonts w:cs="Times New Roman"/>
          <w:sz w:val="24"/>
          <w:szCs w:val="24"/>
        </w:rPr>
        <w:t>О</w:t>
      </w:r>
      <w:r w:rsidR="008F63DA">
        <w:rPr>
          <w:rFonts w:cs="Times New Roman"/>
          <w:sz w:val="24"/>
          <w:szCs w:val="24"/>
        </w:rPr>
        <w:t>ЕКТА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 xml:space="preserve">Подведение итогов подготовки </w:t>
      </w:r>
      <w:r w:rsidR="008F63DA">
        <w:t>курсового проекта</w:t>
      </w:r>
      <w:r w:rsidRPr="003B5FDE">
        <w:rPr>
          <w:szCs w:val="24"/>
        </w:rPr>
        <w:t xml:space="preserve"> включает следующие этапы:</w:t>
      </w:r>
    </w:p>
    <w:p w:rsidR="00620FD8" w:rsidRPr="003B5FDE" w:rsidRDefault="00620FD8" w:rsidP="00620FD8">
      <w:pPr>
        <w:widowControl w:val="0"/>
        <w:numPr>
          <w:ilvl w:val="0"/>
          <w:numId w:val="4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 xml:space="preserve">сдача </w:t>
      </w:r>
      <w:r w:rsidR="008F63DA">
        <w:t>курсового проекта</w:t>
      </w:r>
      <w:r w:rsidRPr="003B5FDE">
        <w:rPr>
          <w:szCs w:val="24"/>
        </w:rPr>
        <w:t xml:space="preserve"> на проверку руководителю;</w:t>
      </w:r>
    </w:p>
    <w:p w:rsidR="00620FD8" w:rsidRPr="003B5FDE" w:rsidRDefault="00620FD8" w:rsidP="00620FD8">
      <w:pPr>
        <w:widowControl w:val="0"/>
        <w:numPr>
          <w:ilvl w:val="0"/>
          <w:numId w:val="4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 xml:space="preserve">доработка </w:t>
      </w:r>
      <w:r w:rsidR="008F63DA">
        <w:t>курсового проекта</w:t>
      </w:r>
      <w:r w:rsidRPr="003B5FDE">
        <w:rPr>
          <w:szCs w:val="24"/>
        </w:rPr>
        <w:t xml:space="preserve"> с учетом замечаний руков</w:t>
      </w:r>
      <w:r w:rsidRPr="003B5FDE">
        <w:rPr>
          <w:szCs w:val="24"/>
        </w:rPr>
        <w:t>о</w:t>
      </w:r>
      <w:r w:rsidRPr="003B5FDE">
        <w:rPr>
          <w:szCs w:val="24"/>
        </w:rPr>
        <w:t>дителя;</w:t>
      </w:r>
    </w:p>
    <w:p w:rsidR="00620FD8" w:rsidRPr="003B5FDE" w:rsidRDefault="001C2CC1" w:rsidP="00620FD8">
      <w:pPr>
        <w:widowControl w:val="0"/>
        <w:numPr>
          <w:ilvl w:val="0"/>
          <w:numId w:val="4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>сдача готово</w:t>
      </w:r>
      <w:r w:rsidR="008F63DA">
        <w:rPr>
          <w:szCs w:val="24"/>
        </w:rPr>
        <w:t>го</w:t>
      </w:r>
      <w:r w:rsidR="00620FD8" w:rsidRPr="003B5FDE">
        <w:rPr>
          <w:szCs w:val="24"/>
        </w:rPr>
        <w:t xml:space="preserve"> </w:t>
      </w:r>
      <w:r w:rsidR="008F63DA">
        <w:t>курсового проекта</w:t>
      </w:r>
      <w:r w:rsidR="00620FD8" w:rsidRPr="003B5FDE">
        <w:rPr>
          <w:szCs w:val="24"/>
        </w:rPr>
        <w:t xml:space="preserve"> на защиту;</w:t>
      </w:r>
    </w:p>
    <w:p w:rsidR="00620FD8" w:rsidRPr="003B5FDE" w:rsidRDefault="00620FD8" w:rsidP="00620FD8">
      <w:pPr>
        <w:widowControl w:val="0"/>
        <w:numPr>
          <w:ilvl w:val="0"/>
          <w:numId w:val="46"/>
        </w:numPr>
        <w:tabs>
          <w:tab w:val="clear" w:pos="1429"/>
          <w:tab w:val="left" w:pos="1080"/>
          <w:tab w:val="num" w:pos="19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 xml:space="preserve">защита </w:t>
      </w:r>
      <w:r w:rsidR="008F63DA">
        <w:t>курсового проекта</w:t>
      </w:r>
      <w:r w:rsidRPr="003B5FDE">
        <w:rPr>
          <w:szCs w:val="24"/>
        </w:rPr>
        <w:t>.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 xml:space="preserve">Срок доработки </w:t>
      </w:r>
      <w:r w:rsidR="008F63DA">
        <w:t>курсового проекта</w:t>
      </w:r>
      <w:r w:rsidRPr="003B5FDE">
        <w:rPr>
          <w:szCs w:val="24"/>
        </w:rPr>
        <w:t xml:space="preserve"> устанавливается руководителем с учетом су</w:t>
      </w:r>
      <w:r w:rsidRPr="003B5FDE">
        <w:rPr>
          <w:szCs w:val="24"/>
        </w:rPr>
        <w:t>щ</w:t>
      </w:r>
      <w:r w:rsidRPr="003B5FDE">
        <w:rPr>
          <w:szCs w:val="24"/>
        </w:rPr>
        <w:t>ности замечаний и объема необходимой доработки.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>Выполненн</w:t>
      </w:r>
      <w:r w:rsidR="008F63DA">
        <w:rPr>
          <w:szCs w:val="24"/>
        </w:rPr>
        <w:t>ый</w:t>
      </w:r>
      <w:r w:rsidRPr="003B5FDE">
        <w:rPr>
          <w:szCs w:val="24"/>
        </w:rPr>
        <w:t xml:space="preserve"> </w:t>
      </w:r>
      <w:r w:rsidR="008F63DA">
        <w:rPr>
          <w:szCs w:val="24"/>
        </w:rPr>
        <w:t>курсовой проект</w:t>
      </w:r>
      <w:r w:rsidRPr="003B5FDE">
        <w:rPr>
          <w:szCs w:val="24"/>
        </w:rPr>
        <w:t xml:space="preserve"> подписывается студентом и представляется на з</w:t>
      </w:r>
      <w:r w:rsidRPr="003B5FDE">
        <w:rPr>
          <w:szCs w:val="24"/>
        </w:rPr>
        <w:t>а</w:t>
      </w:r>
      <w:r w:rsidRPr="003B5FDE">
        <w:rPr>
          <w:szCs w:val="24"/>
        </w:rPr>
        <w:t xml:space="preserve">щиту. 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 xml:space="preserve">Защита </w:t>
      </w:r>
      <w:r w:rsidR="008F63DA">
        <w:t>курсового проекта</w:t>
      </w:r>
      <w:r w:rsidRPr="003B5FDE">
        <w:rPr>
          <w:szCs w:val="24"/>
        </w:rPr>
        <w:t>, как правило, должна проводиться публично в присутс</w:t>
      </w:r>
      <w:r w:rsidRPr="003B5FDE">
        <w:rPr>
          <w:szCs w:val="24"/>
        </w:rPr>
        <w:t>т</w:t>
      </w:r>
      <w:r w:rsidRPr="003B5FDE">
        <w:rPr>
          <w:szCs w:val="24"/>
        </w:rPr>
        <w:t>вии группы.</w:t>
      </w:r>
    </w:p>
    <w:p w:rsidR="00620FD8" w:rsidRPr="003B5FDE" w:rsidRDefault="008F63DA" w:rsidP="00620FD8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Курсовой проект</w:t>
      </w:r>
      <w:r w:rsidR="00620FD8" w:rsidRPr="003B5FDE">
        <w:rPr>
          <w:szCs w:val="24"/>
        </w:rPr>
        <w:t xml:space="preserve"> оценивается по четырех балльной системе. Оценка записывается в ведомость, а положительная оценка ставится в зачетную книжку за подписью руковод</w:t>
      </w:r>
      <w:r w:rsidR="00620FD8" w:rsidRPr="003B5FDE">
        <w:rPr>
          <w:szCs w:val="24"/>
        </w:rPr>
        <w:t>и</w:t>
      </w:r>
      <w:r w:rsidR="00620FD8" w:rsidRPr="003B5FDE">
        <w:rPr>
          <w:szCs w:val="24"/>
        </w:rPr>
        <w:t>теля.</w:t>
      </w:r>
    </w:p>
    <w:p w:rsidR="00620FD8" w:rsidRPr="003B5FDE" w:rsidRDefault="00620FD8" w:rsidP="00620FD8">
      <w:pPr>
        <w:spacing w:after="0" w:line="240" w:lineRule="auto"/>
        <w:ind w:firstLine="709"/>
        <w:jc w:val="both"/>
        <w:rPr>
          <w:szCs w:val="24"/>
        </w:rPr>
      </w:pPr>
      <w:r w:rsidRPr="003B5FDE">
        <w:rPr>
          <w:szCs w:val="24"/>
        </w:rPr>
        <w:t xml:space="preserve">Оценка </w:t>
      </w:r>
      <w:r w:rsidR="008F63DA">
        <w:t>курсового проекта</w:t>
      </w:r>
      <w:r w:rsidRPr="003B5FDE">
        <w:rPr>
          <w:szCs w:val="24"/>
        </w:rPr>
        <w:t xml:space="preserve"> производится с учетом:</w:t>
      </w:r>
    </w:p>
    <w:p w:rsidR="00620FD8" w:rsidRPr="003B5FDE" w:rsidRDefault="00620FD8" w:rsidP="00620FD8">
      <w:pPr>
        <w:widowControl w:val="0"/>
        <w:numPr>
          <w:ilvl w:val="0"/>
          <w:numId w:val="47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 xml:space="preserve">обоснованности и качества </w:t>
      </w:r>
      <w:r w:rsidR="008F63DA">
        <w:rPr>
          <w:szCs w:val="24"/>
        </w:rPr>
        <w:t>анимации</w:t>
      </w:r>
      <w:r w:rsidRPr="003B5FDE">
        <w:rPr>
          <w:szCs w:val="24"/>
        </w:rPr>
        <w:t xml:space="preserve"> персонажа;</w:t>
      </w:r>
    </w:p>
    <w:p w:rsidR="00620FD8" w:rsidRPr="003B5FDE" w:rsidRDefault="00620FD8" w:rsidP="00620FD8">
      <w:pPr>
        <w:widowControl w:val="0"/>
        <w:numPr>
          <w:ilvl w:val="0"/>
          <w:numId w:val="47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 xml:space="preserve">соблюдения требований к оформлению </w:t>
      </w:r>
      <w:r w:rsidR="008F63DA">
        <w:t>курсового проекта</w:t>
      </w:r>
      <w:r w:rsidRPr="003B5FDE">
        <w:rPr>
          <w:szCs w:val="24"/>
        </w:rPr>
        <w:t>;</w:t>
      </w:r>
    </w:p>
    <w:p w:rsidR="00620FD8" w:rsidRPr="003B5FDE" w:rsidRDefault="00620FD8" w:rsidP="00620FD8">
      <w:pPr>
        <w:widowControl w:val="0"/>
        <w:numPr>
          <w:ilvl w:val="0"/>
          <w:numId w:val="47"/>
        </w:numPr>
        <w:tabs>
          <w:tab w:val="clear" w:pos="1429"/>
          <w:tab w:val="left" w:pos="1080"/>
          <w:tab w:val="num" w:pos="18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3B5FDE">
        <w:rPr>
          <w:szCs w:val="24"/>
        </w:rPr>
        <w:t>оригинальности решения поставленных перед студентом задач (один из осно</w:t>
      </w:r>
      <w:r w:rsidRPr="003B5FDE">
        <w:rPr>
          <w:szCs w:val="24"/>
        </w:rPr>
        <w:t>в</w:t>
      </w:r>
      <w:r w:rsidRPr="003B5FDE">
        <w:rPr>
          <w:szCs w:val="24"/>
        </w:rPr>
        <w:t xml:space="preserve">ных критериев оценки качества </w:t>
      </w:r>
      <w:r w:rsidR="008F63DA">
        <w:t>курсового проекта</w:t>
      </w:r>
      <w:r w:rsidRPr="003B5FDE">
        <w:rPr>
          <w:szCs w:val="24"/>
        </w:rPr>
        <w:t>).</w:t>
      </w:r>
    </w:p>
    <w:p w:rsidR="00620FD8" w:rsidRDefault="00620FD8" w:rsidP="00620FD8">
      <w:pPr>
        <w:shd w:val="clear" w:color="auto" w:fill="FFFFFF"/>
        <w:spacing w:after="0" w:line="240" w:lineRule="auto"/>
        <w:ind w:firstLine="708"/>
        <w:jc w:val="both"/>
        <w:rPr>
          <w:bCs/>
          <w:color w:val="000000"/>
          <w:spacing w:val="-2"/>
          <w:szCs w:val="24"/>
        </w:rPr>
      </w:pPr>
    </w:p>
    <w:sectPr w:rsidR="00620FD8" w:rsidSect="00E64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758AD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FB02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C60AB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156F1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A00BD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687F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7456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A4AC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E7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2907F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11" w15:restartNumberingAfterBreak="0">
    <w:nsid w:val="00000007"/>
    <w:multiLevelType w:val="multilevel"/>
    <w:tmpl w:val="00000006"/>
    <w:lvl w:ilvl="0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pStyle w:val="4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</w:abstractNum>
  <w:abstractNum w:abstractNumId="13" w15:restartNumberingAfterBreak="0">
    <w:nsid w:val="0A756692"/>
    <w:multiLevelType w:val="hybridMultilevel"/>
    <w:tmpl w:val="D458F006"/>
    <w:lvl w:ilvl="0" w:tplc="B0EE12D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83B09D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AEE7C2C"/>
    <w:multiLevelType w:val="hybridMultilevel"/>
    <w:tmpl w:val="0C2AE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EBD1D03"/>
    <w:multiLevelType w:val="hybridMultilevel"/>
    <w:tmpl w:val="59602744"/>
    <w:lvl w:ilvl="0" w:tplc="880CA6F2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0F223446"/>
    <w:multiLevelType w:val="hybridMultilevel"/>
    <w:tmpl w:val="33F23C96"/>
    <w:lvl w:ilvl="0" w:tplc="CB3A2636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0E14C90"/>
    <w:multiLevelType w:val="hybridMultilevel"/>
    <w:tmpl w:val="0E5885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48315C7"/>
    <w:multiLevelType w:val="multilevel"/>
    <w:tmpl w:val="365247A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9" w15:restartNumberingAfterBreak="0">
    <w:nsid w:val="14F64E8C"/>
    <w:multiLevelType w:val="hybridMultilevel"/>
    <w:tmpl w:val="3ED01D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632384D"/>
    <w:multiLevelType w:val="hybridMultilevel"/>
    <w:tmpl w:val="22DCD5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6600588"/>
    <w:multiLevelType w:val="hybridMultilevel"/>
    <w:tmpl w:val="C70498FE"/>
    <w:lvl w:ilvl="0" w:tplc="D21E7C7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7A07A04"/>
    <w:multiLevelType w:val="hybridMultilevel"/>
    <w:tmpl w:val="4FAA9C04"/>
    <w:lvl w:ilvl="0" w:tplc="4D6818E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 w15:restartNumberingAfterBreak="0">
    <w:nsid w:val="19935EAC"/>
    <w:multiLevelType w:val="hybridMultilevel"/>
    <w:tmpl w:val="86BE911E"/>
    <w:lvl w:ilvl="0" w:tplc="880CA6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1D092AE2"/>
    <w:multiLevelType w:val="hybridMultilevel"/>
    <w:tmpl w:val="D6C03170"/>
    <w:lvl w:ilvl="0" w:tplc="CB3A2636">
      <w:start w:val="1"/>
      <w:numFmt w:val="decimal"/>
      <w:lvlText w:val="%1."/>
      <w:lvlJc w:val="left"/>
      <w:pPr>
        <w:ind w:left="786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202C5D9B"/>
    <w:multiLevelType w:val="hybridMultilevel"/>
    <w:tmpl w:val="755494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25B9694B"/>
    <w:multiLevelType w:val="hybridMultilevel"/>
    <w:tmpl w:val="420E91F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F494E86"/>
    <w:multiLevelType w:val="hybridMultilevel"/>
    <w:tmpl w:val="7504BD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305021D7"/>
    <w:multiLevelType w:val="hybridMultilevel"/>
    <w:tmpl w:val="B4B6400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8B36067"/>
    <w:multiLevelType w:val="hybridMultilevel"/>
    <w:tmpl w:val="512A11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F5E3CFF"/>
    <w:multiLevelType w:val="hybridMultilevel"/>
    <w:tmpl w:val="67C2F2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FED2EDC"/>
    <w:multiLevelType w:val="singleLevel"/>
    <w:tmpl w:val="4F329F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2" w15:restartNumberingAfterBreak="0">
    <w:nsid w:val="47A9633B"/>
    <w:multiLevelType w:val="hybridMultilevel"/>
    <w:tmpl w:val="3DB821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4AF57081"/>
    <w:multiLevelType w:val="hybridMultilevel"/>
    <w:tmpl w:val="5802A324"/>
    <w:lvl w:ilvl="0" w:tplc="510EFE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4" w15:restartNumberingAfterBreak="0">
    <w:nsid w:val="500A5288"/>
    <w:multiLevelType w:val="hybridMultilevel"/>
    <w:tmpl w:val="19923FEE"/>
    <w:lvl w:ilvl="0" w:tplc="8F6466F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5" w15:restartNumberingAfterBreak="0">
    <w:nsid w:val="50A21374"/>
    <w:multiLevelType w:val="hybridMultilevel"/>
    <w:tmpl w:val="6D4C5898"/>
    <w:lvl w:ilvl="0" w:tplc="D5CED15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6" w15:restartNumberingAfterBreak="0">
    <w:nsid w:val="512A0170"/>
    <w:multiLevelType w:val="hybridMultilevel"/>
    <w:tmpl w:val="91AAA7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31212D2"/>
    <w:multiLevelType w:val="hybridMultilevel"/>
    <w:tmpl w:val="52168DF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47319E8"/>
    <w:multiLevelType w:val="hybridMultilevel"/>
    <w:tmpl w:val="0E648C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6401167"/>
    <w:multiLevelType w:val="hybridMultilevel"/>
    <w:tmpl w:val="85601228"/>
    <w:lvl w:ilvl="0" w:tplc="83B09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5E9C538E"/>
    <w:multiLevelType w:val="singleLevel"/>
    <w:tmpl w:val="72E669F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41" w15:restartNumberingAfterBreak="0">
    <w:nsid w:val="62326F6C"/>
    <w:multiLevelType w:val="hybridMultilevel"/>
    <w:tmpl w:val="BF56EE4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23F54CB"/>
    <w:multiLevelType w:val="hybridMultilevel"/>
    <w:tmpl w:val="69684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657578D6"/>
    <w:multiLevelType w:val="hybridMultilevel"/>
    <w:tmpl w:val="087A9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6A627E62"/>
    <w:multiLevelType w:val="hybridMultilevel"/>
    <w:tmpl w:val="75FA629A"/>
    <w:lvl w:ilvl="0" w:tplc="880CA6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16218DC"/>
    <w:multiLevelType w:val="hybridMultilevel"/>
    <w:tmpl w:val="6B9E1F30"/>
    <w:lvl w:ilvl="0" w:tplc="CB3A2636">
      <w:start w:val="1"/>
      <w:numFmt w:val="decimal"/>
      <w:lvlText w:val="%1."/>
      <w:lvlJc w:val="left"/>
      <w:pPr>
        <w:ind w:left="786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1F64C2B"/>
    <w:multiLevelType w:val="hybridMultilevel"/>
    <w:tmpl w:val="4996825A"/>
    <w:lvl w:ilvl="0" w:tplc="C39E0E4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7" w15:restartNumberingAfterBreak="0">
    <w:nsid w:val="72AD20EB"/>
    <w:multiLevelType w:val="hybridMultilevel"/>
    <w:tmpl w:val="39F0F6D8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8" w15:restartNumberingAfterBreak="0">
    <w:nsid w:val="73624C18"/>
    <w:multiLevelType w:val="hybridMultilevel"/>
    <w:tmpl w:val="91784E3A"/>
    <w:lvl w:ilvl="0" w:tplc="7D6E53A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num w:numId="1">
    <w:abstractNumId w:val="11"/>
  </w:num>
  <w:num w:numId="2">
    <w:abstractNumId w:val="18"/>
  </w:num>
  <w:num w:numId="3">
    <w:abstractNumId w:val="22"/>
  </w:num>
  <w:num w:numId="4">
    <w:abstractNumId w:val="21"/>
  </w:num>
  <w:num w:numId="5">
    <w:abstractNumId w:val="13"/>
  </w:num>
  <w:num w:numId="6">
    <w:abstractNumId w:val="39"/>
  </w:num>
  <w:num w:numId="7">
    <w:abstractNumId w:val="31"/>
  </w:num>
  <w:num w:numId="8">
    <w:abstractNumId w:val="15"/>
  </w:num>
  <w:num w:numId="9">
    <w:abstractNumId w:val="43"/>
  </w:num>
  <w:num w:numId="10">
    <w:abstractNumId w:val="23"/>
  </w:num>
  <w:num w:numId="11">
    <w:abstractNumId w:val="44"/>
  </w:num>
  <w:num w:numId="12">
    <w:abstractNumId w:val="45"/>
  </w:num>
  <w:num w:numId="13">
    <w:abstractNumId w:val="24"/>
  </w:num>
  <w:num w:numId="14">
    <w:abstractNumId w:val="16"/>
  </w:num>
  <w:num w:numId="15">
    <w:abstractNumId w:val="27"/>
  </w:num>
  <w:num w:numId="16">
    <w:abstractNumId w:val="32"/>
  </w:num>
  <w:num w:numId="17">
    <w:abstractNumId w:val="25"/>
  </w:num>
  <w:num w:numId="18">
    <w:abstractNumId w:val="19"/>
  </w:num>
  <w:num w:numId="19">
    <w:abstractNumId w:val="40"/>
  </w:num>
  <w:num w:numId="20">
    <w:abstractNumId w:val="42"/>
  </w:num>
  <w:num w:numId="21">
    <w:abstractNumId w:val="1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3"/>
  </w:num>
  <w:num w:numId="33">
    <w:abstractNumId w:val="46"/>
  </w:num>
  <w:num w:numId="34">
    <w:abstractNumId w:val="48"/>
  </w:num>
  <w:num w:numId="35">
    <w:abstractNumId w:val="35"/>
  </w:num>
  <w:num w:numId="36">
    <w:abstractNumId w:val="47"/>
  </w:num>
  <w:num w:numId="37">
    <w:abstractNumId w:val="36"/>
  </w:num>
  <w:num w:numId="38">
    <w:abstractNumId w:val="41"/>
  </w:num>
  <w:num w:numId="39">
    <w:abstractNumId w:val="20"/>
  </w:num>
  <w:num w:numId="40">
    <w:abstractNumId w:val="34"/>
  </w:num>
  <w:num w:numId="41">
    <w:abstractNumId w:val="17"/>
  </w:num>
  <w:num w:numId="42">
    <w:abstractNumId w:val="26"/>
  </w:num>
  <w:num w:numId="43">
    <w:abstractNumId w:val="28"/>
  </w:num>
  <w:num w:numId="44">
    <w:abstractNumId w:val="30"/>
  </w:num>
  <w:num w:numId="45">
    <w:abstractNumId w:val="29"/>
  </w:num>
  <w:num w:numId="46">
    <w:abstractNumId w:val="14"/>
  </w:num>
  <w:num w:numId="47">
    <w:abstractNumId w:val="38"/>
  </w:num>
  <w:num w:numId="48">
    <w:abstractNumId w:val="3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autoHyphenation/>
  <w:hyphenationZone w:val="357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4E0"/>
    <w:rsid w:val="000072A9"/>
    <w:rsid w:val="0001287E"/>
    <w:rsid w:val="00025957"/>
    <w:rsid w:val="0002619F"/>
    <w:rsid w:val="00026462"/>
    <w:rsid w:val="00032DCF"/>
    <w:rsid w:val="00035C83"/>
    <w:rsid w:val="00041C2C"/>
    <w:rsid w:val="00053CE8"/>
    <w:rsid w:val="000567DA"/>
    <w:rsid w:val="0006258F"/>
    <w:rsid w:val="00063500"/>
    <w:rsid w:val="0006424F"/>
    <w:rsid w:val="000712BE"/>
    <w:rsid w:val="00084F17"/>
    <w:rsid w:val="000A594A"/>
    <w:rsid w:val="000A5BE5"/>
    <w:rsid w:val="000C217A"/>
    <w:rsid w:val="000C2EC0"/>
    <w:rsid w:val="000C6D23"/>
    <w:rsid w:val="000C7F9B"/>
    <w:rsid w:val="000D29F2"/>
    <w:rsid w:val="000D32B2"/>
    <w:rsid w:val="000D567D"/>
    <w:rsid w:val="000E2701"/>
    <w:rsid w:val="001108CA"/>
    <w:rsid w:val="001114B8"/>
    <w:rsid w:val="001233BC"/>
    <w:rsid w:val="00123F69"/>
    <w:rsid w:val="00124D7B"/>
    <w:rsid w:val="00130DAD"/>
    <w:rsid w:val="00151195"/>
    <w:rsid w:val="0015663D"/>
    <w:rsid w:val="001575D1"/>
    <w:rsid w:val="001649AF"/>
    <w:rsid w:val="00165ED0"/>
    <w:rsid w:val="00166F2C"/>
    <w:rsid w:val="00173C4A"/>
    <w:rsid w:val="001821DB"/>
    <w:rsid w:val="0018768A"/>
    <w:rsid w:val="001A434E"/>
    <w:rsid w:val="001A4534"/>
    <w:rsid w:val="001A7284"/>
    <w:rsid w:val="001B348A"/>
    <w:rsid w:val="001B4004"/>
    <w:rsid w:val="001C2CC1"/>
    <w:rsid w:val="001C4C96"/>
    <w:rsid w:val="001E3862"/>
    <w:rsid w:val="001E3C23"/>
    <w:rsid w:val="001F0D31"/>
    <w:rsid w:val="001F63FA"/>
    <w:rsid w:val="00200DCE"/>
    <w:rsid w:val="002112F1"/>
    <w:rsid w:val="0024506D"/>
    <w:rsid w:val="00250F20"/>
    <w:rsid w:val="002535EF"/>
    <w:rsid w:val="00260F3C"/>
    <w:rsid w:val="00273F1B"/>
    <w:rsid w:val="00280FA2"/>
    <w:rsid w:val="002810FB"/>
    <w:rsid w:val="00281B2E"/>
    <w:rsid w:val="00283E51"/>
    <w:rsid w:val="002937B9"/>
    <w:rsid w:val="002A3814"/>
    <w:rsid w:val="002A49CB"/>
    <w:rsid w:val="002A563A"/>
    <w:rsid w:val="002B378E"/>
    <w:rsid w:val="002B51C5"/>
    <w:rsid w:val="002B69F2"/>
    <w:rsid w:val="002C0908"/>
    <w:rsid w:val="002C3246"/>
    <w:rsid w:val="002C5951"/>
    <w:rsid w:val="002C5FB3"/>
    <w:rsid w:val="002D0FAD"/>
    <w:rsid w:val="002D2FE5"/>
    <w:rsid w:val="002D4FE2"/>
    <w:rsid w:val="002D67B8"/>
    <w:rsid w:val="002F20B6"/>
    <w:rsid w:val="002F633D"/>
    <w:rsid w:val="003037B3"/>
    <w:rsid w:val="00303F33"/>
    <w:rsid w:val="00316207"/>
    <w:rsid w:val="00316D7E"/>
    <w:rsid w:val="003255F4"/>
    <w:rsid w:val="00327557"/>
    <w:rsid w:val="00333F05"/>
    <w:rsid w:val="00337F06"/>
    <w:rsid w:val="00340322"/>
    <w:rsid w:val="00340757"/>
    <w:rsid w:val="00347F88"/>
    <w:rsid w:val="00352326"/>
    <w:rsid w:val="0036266E"/>
    <w:rsid w:val="00366CFF"/>
    <w:rsid w:val="00376F94"/>
    <w:rsid w:val="00381939"/>
    <w:rsid w:val="003832AC"/>
    <w:rsid w:val="00392FF5"/>
    <w:rsid w:val="003A50B6"/>
    <w:rsid w:val="003B20B5"/>
    <w:rsid w:val="003B5FDE"/>
    <w:rsid w:val="003C32A1"/>
    <w:rsid w:val="003C6847"/>
    <w:rsid w:val="003C698F"/>
    <w:rsid w:val="003D1027"/>
    <w:rsid w:val="00417D79"/>
    <w:rsid w:val="00420563"/>
    <w:rsid w:val="004212D0"/>
    <w:rsid w:val="00421EA6"/>
    <w:rsid w:val="004378A8"/>
    <w:rsid w:val="00441D75"/>
    <w:rsid w:val="00446F1B"/>
    <w:rsid w:val="0045334C"/>
    <w:rsid w:val="004550C5"/>
    <w:rsid w:val="00470FAB"/>
    <w:rsid w:val="0047140A"/>
    <w:rsid w:val="004719A5"/>
    <w:rsid w:val="004738C4"/>
    <w:rsid w:val="004771F3"/>
    <w:rsid w:val="004838CA"/>
    <w:rsid w:val="00487252"/>
    <w:rsid w:val="00491048"/>
    <w:rsid w:val="00494F2F"/>
    <w:rsid w:val="004A4AC2"/>
    <w:rsid w:val="004B0CC1"/>
    <w:rsid w:val="004C7A57"/>
    <w:rsid w:val="004D08BF"/>
    <w:rsid w:val="004D0978"/>
    <w:rsid w:val="004D34BC"/>
    <w:rsid w:val="004D54C6"/>
    <w:rsid w:val="004E0EEC"/>
    <w:rsid w:val="004F6739"/>
    <w:rsid w:val="004F72FD"/>
    <w:rsid w:val="00501492"/>
    <w:rsid w:val="00503960"/>
    <w:rsid w:val="00505B01"/>
    <w:rsid w:val="00515EBF"/>
    <w:rsid w:val="00521ECA"/>
    <w:rsid w:val="005275A3"/>
    <w:rsid w:val="00527E44"/>
    <w:rsid w:val="005315CF"/>
    <w:rsid w:val="0053370A"/>
    <w:rsid w:val="00535D58"/>
    <w:rsid w:val="005413F8"/>
    <w:rsid w:val="005428A3"/>
    <w:rsid w:val="00550BFC"/>
    <w:rsid w:val="00550DEB"/>
    <w:rsid w:val="00551C9F"/>
    <w:rsid w:val="00555FE0"/>
    <w:rsid w:val="005808A7"/>
    <w:rsid w:val="005916AC"/>
    <w:rsid w:val="00592DEF"/>
    <w:rsid w:val="005A303D"/>
    <w:rsid w:val="005A64E5"/>
    <w:rsid w:val="005B020E"/>
    <w:rsid w:val="005C2A92"/>
    <w:rsid w:val="005D3480"/>
    <w:rsid w:val="005E5040"/>
    <w:rsid w:val="005F5B75"/>
    <w:rsid w:val="005F7573"/>
    <w:rsid w:val="00616F17"/>
    <w:rsid w:val="0062074F"/>
    <w:rsid w:val="00620FD8"/>
    <w:rsid w:val="00630507"/>
    <w:rsid w:val="006374E0"/>
    <w:rsid w:val="006513C5"/>
    <w:rsid w:val="00681C43"/>
    <w:rsid w:val="00683F7F"/>
    <w:rsid w:val="006A200F"/>
    <w:rsid w:val="006B6E0F"/>
    <w:rsid w:val="006C0DC1"/>
    <w:rsid w:val="006C42CE"/>
    <w:rsid w:val="006D128C"/>
    <w:rsid w:val="006D20CF"/>
    <w:rsid w:val="006D5829"/>
    <w:rsid w:val="006F44FB"/>
    <w:rsid w:val="0070318A"/>
    <w:rsid w:val="00706FC6"/>
    <w:rsid w:val="00715B05"/>
    <w:rsid w:val="0072232C"/>
    <w:rsid w:val="007445EB"/>
    <w:rsid w:val="00747B10"/>
    <w:rsid w:val="00761D7B"/>
    <w:rsid w:val="007A6CD6"/>
    <w:rsid w:val="007B0BA2"/>
    <w:rsid w:val="007C1DA4"/>
    <w:rsid w:val="007D36A4"/>
    <w:rsid w:val="007D4D94"/>
    <w:rsid w:val="007E1C60"/>
    <w:rsid w:val="007E7940"/>
    <w:rsid w:val="00803196"/>
    <w:rsid w:val="00815084"/>
    <w:rsid w:val="00815D27"/>
    <w:rsid w:val="00820D08"/>
    <w:rsid w:val="00836DBE"/>
    <w:rsid w:val="00837972"/>
    <w:rsid w:val="008419F2"/>
    <w:rsid w:val="00846508"/>
    <w:rsid w:val="0085353A"/>
    <w:rsid w:val="008540D7"/>
    <w:rsid w:val="008573E0"/>
    <w:rsid w:val="00894CD5"/>
    <w:rsid w:val="008A035C"/>
    <w:rsid w:val="008B0A86"/>
    <w:rsid w:val="008B6CEE"/>
    <w:rsid w:val="008C0361"/>
    <w:rsid w:val="008C38EC"/>
    <w:rsid w:val="008C458E"/>
    <w:rsid w:val="008C7974"/>
    <w:rsid w:val="008D4B2F"/>
    <w:rsid w:val="008F209F"/>
    <w:rsid w:val="008F63DA"/>
    <w:rsid w:val="008F750E"/>
    <w:rsid w:val="009030E8"/>
    <w:rsid w:val="0090782B"/>
    <w:rsid w:val="00910C50"/>
    <w:rsid w:val="00913FEE"/>
    <w:rsid w:val="0092041E"/>
    <w:rsid w:val="00930FF5"/>
    <w:rsid w:val="00937871"/>
    <w:rsid w:val="00944010"/>
    <w:rsid w:val="00947509"/>
    <w:rsid w:val="00951E34"/>
    <w:rsid w:val="009551A9"/>
    <w:rsid w:val="00955A83"/>
    <w:rsid w:val="00970905"/>
    <w:rsid w:val="0097308F"/>
    <w:rsid w:val="00974EA1"/>
    <w:rsid w:val="0098724F"/>
    <w:rsid w:val="009A25C3"/>
    <w:rsid w:val="009C163A"/>
    <w:rsid w:val="009C17EF"/>
    <w:rsid w:val="009C1ABA"/>
    <w:rsid w:val="009C1DBF"/>
    <w:rsid w:val="009C1FFA"/>
    <w:rsid w:val="009D0155"/>
    <w:rsid w:val="009F5DCA"/>
    <w:rsid w:val="00A2066B"/>
    <w:rsid w:val="00A24DFF"/>
    <w:rsid w:val="00A26C08"/>
    <w:rsid w:val="00A30597"/>
    <w:rsid w:val="00A31210"/>
    <w:rsid w:val="00A32A93"/>
    <w:rsid w:val="00A33C12"/>
    <w:rsid w:val="00A36F62"/>
    <w:rsid w:val="00A42C34"/>
    <w:rsid w:val="00A45C92"/>
    <w:rsid w:val="00A576FD"/>
    <w:rsid w:val="00A62F4E"/>
    <w:rsid w:val="00A67D36"/>
    <w:rsid w:val="00A71CE5"/>
    <w:rsid w:val="00A86FBB"/>
    <w:rsid w:val="00A92273"/>
    <w:rsid w:val="00A92E45"/>
    <w:rsid w:val="00A94ACD"/>
    <w:rsid w:val="00A94FE2"/>
    <w:rsid w:val="00AB5998"/>
    <w:rsid w:val="00AB6755"/>
    <w:rsid w:val="00AC7D2B"/>
    <w:rsid w:val="00AD1B38"/>
    <w:rsid w:val="00AD328E"/>
    <w:rsid w:val="00AD6F05"/>
    <w:rsid w:val="00B16EC5"/>
    <w:rsid w:val="00B22109"/>
    <w:rsid w:val="00B224A1"/>
    <w:rsid w:val="00B34B19"/>
    <w:rsid w:val="00B40BD3"/>
    <w:rsid w:val="00B42EE4"/>
    <w:rsid w:val="00B637CC"/>
    <w:rsid w:val="00B666C1"/>
    <w:rsid w:val="00B75839"/>
    <w:rsid w:val="00B82CD8"/>
    <w:rsid w:val="00B94B42"/>
    <w:rsid w:val="00B95B74"/>
    <w:rsid w:val="00BA6B72"/>
    <w:rsid w:val="00BB73FB"/>
    <w:rsid w:val="00BC5D1C"/>
    <w:rsid w:val="00BD5A26"/>
    <w:rsid w:val="00BD645B"/>
    <w:rsid w:val="00BF342B"/>
    <w:rsid w:val="00BF4B2C"/>
    <w:rsid w:val="00C1127F"/>
    <w:rsid w:val="00C11B34"/>
    <w:rsid w:val="00C13023"/>
    <w:rsid w:val="00C20374"/>
    <w:rsid w:val="00C2362D"/>
    <w:rsid w:val="00C300A2"/>
    <w:rsid w:val="00C31B13"/>
    <w:rsid w:val="00C34190"/>
    <w:rsid w:val="00C343AB"/>
    <w:rsid w:val="00C35EBD"/>
    <w:rsid w:val="00C668CE"/>
    <w:rsid w:val="00C71701"/>
    <w:rsid w:val="00C762B1"/>
    <w:rsid w:val="00C858B1"/>
    <w:rsid w:val="00C94E1C"/>
    <w:rsid w:val="00C9744F"/>
    <w:rsid w:val="00CA4E27"/>
    <w:rsid w:val="00CA5AA0"/>
    <w:rsid w:val="00CB7E67"/>
    <w:rsid w:val="00CC3F57"/>
    <w:rsid w:val="00CD0B7B"/>
    <w:rsid w:val="00CD5D7D"/>
    <w:rsid w:val="00CF5552"/>
    <w:rsid w:val="00D04038"/>
    <w:rsid w:val="00D0778C"/>
    <w:rsid w:val="00D16034"/>
    <w:rsid w:val="00D212A9"/>
    <w:rsid w:val="00D21DD2"/>
    <w:rsid w:val="00D22AF5"/>
    <w:rsid w:val="00D24275"/>
    <w:rsid w:val="00D26D44"/>
    <w:rsid w:val="00D3345D"/>
    <w:rsid w:val="00D34AF8"/>
    <w:rsid w:val="00D40720"/>
    <w:rsid w:val="00D425E9"/>
    <w:rsid w:val="00D458CC"/>
    <w:rsid w:val="00D459D4"/>
    <w:rsid w:val="00D50501"/>
    <w:rsid w:val="00D50CC4"/>
    <w:rsid w:val="00D6228E"/>
    <w:rsid w:val="00D63E3A"/>
    <w:rsid w:val="00D75A03"/>
    <w:rsid w:val="00D75E37"/>
    <w:rsid w:val="00D771AC"/>
    <w:rsid w:val="00D85A89"/>
    <w:rsid w:val="00D95B7F"/>
    <w:rsid w:val="00DA0ECC"/>
    <w:rsid w:val="00DA0FE6"/>
    <w:rsid w:val="00DA3C32"/>
    <w:rsid w:val="00DB1D76"/>
    <w:rsid w:val="00DC319D"/>
    <w:rsid w:val="00DC65B8"/>
    <w:rsid w:val="00DC78C4"/>
    <w:rsid w:val="00DD41BE"/>
    <w:rsid w:val="00DE1800"/>
    <w:rsid w:val="00DE590A"/>
    <w:rsid w:val="00E02865"/>
    <w:rsid w:val="00E03323"/>
    <w:rsid w:val="00E21689"/>
    <w:rsid w:val="00E41D56"/>
    <w:rsid w:val="00E54D04"/>
    <w:rsid w:val="00E61D3F"/>
    <w:rsid w:val="00E64A16"/>
    <w:rsid w:val="00E9760C"/>
    <w:rsid w:val="00EA7A2C"/>
    <w:rsid w:val="00EB3295"/>
    <w:rsid w:val="00EB46A4"/>
    <w:rsid w:val="00EC2828"/>
    <w:rsid w:val="00EC2C94"/>
    <w:rsid w:val="00ED5116"/>
    <w:rsid w:val="00EE34AA"/>
    <w:rsid w:val="00EE5FA2"/>
    <w:rsid w:val="00EF0B3B"/>
    <w:rsid w:val="00F00CAA"/>
    <w:rsid w:val="00F0472D"/>
    <w:rsid w:val="00F07992"/>
    <w:rsid w:val="00F115D0"/>
    <w:rsid w:val="00F11866"/>
    <w:rsid w:val="00F11EC5"/>
    <w:rsid w:val="00F177A4"/>
    <w:rsid w:val="00F35B48"/>
    <w:rsid w:val="00F43EFC"/>
    <w:rsid w:val="00F56B65"/>
    <w:rsid w:val="00F57F4C"/>
    <w:rsid w:val="00F66481"/>
    <w:rsid w:val="00F73887"/>
    <w:rsid w:val="00F75A2E"/>
    <w:rsid w:val="00F871CD"/>
    <w:rsid w:val="00F9487E"/>
    <w:rsid w:val="00FB3439"/>
    <w:rsid w:val="00FC41E8"/>
    <w:rsid w:val="00FD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C76683B-6A55-47E3-AC49-374484BA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semiHidden="1" w:unhideWhenUsed="1"/>
    <w:lsdException w:name="Table Grid" w:locked="1" w:uiPriority="39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A16"/>
    <w:rPr>
      <w:sz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374E0"/>
    <w:pPr>
      <w:keepNext/>
      <w:keepLines/>
      <w:widowControl w:val="0"/>
      <w:spacing w:before="480" w:after="0" w:line="300" w:lineRule="auto"/>
      <w:ind w:firstLine="760"/>
      <w:outlineLvl w:val="0"/>
    </w:pPr>
    <w:rPr>
      <w:rFonts w:ascii="Calibri Light" w:hAnsi="Calibri Light"/>
      <w:b/>
      <w:bCs/>
      <w:color w:val="2F5496"/>
      <w:kern w:val="1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6374E0"/>
    <w:pPr>
      <w:keepNext/>
      <w:keepLines/>
      <w:widowControl w:val="0"/>
      <w:spacing w:before="200" w:after="0" w:line="300" w:lineRule="auto"/>
      <w:ind w:firstLine="760"/>
      <w:outlineLvl w:val="1"/>
    </w:pPr>
    <w:rPr>
      <w:rFonts w:ascii="Calibri Light" w:hAnsi="Calibri Light"/>
      <w:b/>
      <w:bCs/>
      <w:color w:val="4472C4"/>
      <w:kern w:val="1"/>
      <w:sz w:val="26"/>
      <w:szCs w:val="26"/>
      <w:lang w:eastAsia="ar-SA"/>
    </w:rPr>
  </w:style>
  <w:style w:type="paragraph" w:styleId="3">
    <w:name w:val="heading 3"/>
    <w:basedOn w:val="a"/>
    <w:next w:val="a"/>
    <w:link w:val="30"/>
    <w:uiPriority w:val="99"/>
    <w:qFormat/>
    <w:locked/>
    <w:rsid w:val="00620F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374E0"/>
    <w:pPr>
      <w:keepNext/>
      <w:numPr>
        <w:ilvl w:val="3"/>
        <w:numId w:val="1"/>
      </w:numPr>
      <w:suppressAutoHyphens/>
      <w:spacing w:after="0" w:line="240" w:lineRule="auto"/>
      <w:ind w:firstLine="748"/>
      <w:jc w:val="center"/>
      <w:outlineLvl w:val="3"/>
    </w:pPr>
    <w:rPr>
      <w:b/>
      <w:sz w:val="28"/>
      <w:szCs w:val="28"/>
      <w:lang w:eastAsia="zh-CN"/>
    </w:rPr>
  </w:style>
  <w:style w:type="paragraph" w:styleId="6">
    <w:name w:val="heading 6"/>
    <w:basedOn w:val="a"/>
    <w:next w:val="a"/>
    <w:link w:val="60"/>
    <w:uiPriority w:val="99"/>
    <w:qFormat/>
    <w:locked/>
    <w:rsid w:val="0045334C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link w:val="70"/>
    <w:uiPriority w:val="99"/>
    <w:qFormat/>
    <w:rsid w:val="006374E0"/>
    <w:pPr>
      <w:keepNext/>
      <w:keepLines/>
      <w:widowControl w:val="0"/>
      <w:spacing w:before="200" w:after="0" w:line="300" w:lineRule="auto"/>
      <w:ind w:firstLine="760"/>
      <w:outlineLvl w:val="6"/>
    </w:pPr>
    <w:rPr>
      <w:rFonts w:ascii="Calibri Light" w:hAnsi="Calibri Light"/>
      <w:i/>
      <w:iCs/>
      <w:color w:val="404040"/>
      <w:kern w:val="1"/>
      <w:sz w:val="20"/>
      <w:szCs w:val="20"/>
      <w:lang w:eastAsia="ar-SA"/>
    </w:rPr>
  </w:style>
  <w:style w:type="paragraph" w:styleId="8">
    <w:name w:val="heading 8"/>
    <w:basedOn w:val="a"/>
    <w:next w:val="a"/>
    <w:link w:val="80"/>
    <w:uiPriority w:val="99"/>
    <w:qFormat/>
    <w:rsid w:val="006374E0"/>
    <w:pPr>
      <w:keepNext/>
      <w:keepLines/>
      <w:widowControl w:val="0"/>
      <w:spacing w:before="200" w:after="0" w:line="300" w:lineRule="auto"/>
      <w:ind w:firstLine="760"/>
      <w:outlineLvl w:val="7"/>
    </w:pPr>
    <w:rPr>
      <w:rFonts w:ascii="Calibri Light" w:hAnsi="Calibri Light"/>
      <w:color w:val="404040"/>
      <w:kern w:val="1"/>
      <w:sz w:val="20"/>
      <w:szCs w:val="20"/>
      <w:lang w:eastAsia="ar-S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374E0"/>
    <w:rPr>
      <w:rFonts w:ascii="Calibri Light" w:hAnsi="Calibri Light" w:cs="Times New Roman"/>
      <w:b/>
      <w:bCs/>
      <w:color w:val="2F5496"/>
      <w:kern w:val="1"/>
      <w:sz w:val="28"/>
      <w:szCs w:val="28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6374E0"/>
    <w:rPr>
      <w:rFonts w:ascii="Calibri Light" w:hAnsi="Calibri Light" w:cs="Times New Roman"/>
      <w:b/>
      <w:bCs/>
      <w:color w:val="4472C4"/>
      <w:kern w:val="1"/>
      <w:sz w:val="26"/>
      <w:szCs w:val="26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x-none" w:eastAsia="en-US"/>
    </w:rPr>
  </w:style>
  <w:style w:type="character" w:customStyle="1" w:styleId="40">
    <w:name w:val="Заголовок 4 Знак"/>
    <w:basedOn w:val="a0"/>
    <w:link w:val="4"/>
    <w:uiPriority w:val="99"/>
    <w:locked/>
    <w:rsid w:val="006374E0"/>
    <w:rPr>
      <w:rFonts w:cs="Times New Roman"/>
      <w:b/>
      <w:sz w:val="28"/>
      <w:szCs w:val="28"/>
      <w:lang w:val="ru-RU" w:eastAsia="zh-CN" w:bidi="ar-SA"/>
    </w:rPr>
  </w:style>
  <w:style w:type="character" w:customStyle="1" w:styleId="60">
    <w:name w:val="Заголовок 6 Знак"/>
    <w:basedOn w:val="a0"/>
    <w:link w:val="6"/>
    <w:uiPriority w:val="99"/>
    <w:locked/>
    <w:rsid w:val="0045334C"/>
    <w:rPr>
      <w:rFonts w:cs="Times New Roman"/>
      <w:b/>
      <w:sz w:val="22"/>
      <w:lang w:val="ru-RU" w:eastAsia="en-US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374E0"/>
    <w:rPr>
      <w:rFonts w:ascii="Calibri Light" w:hAnsi="Calibri Light" w:cs="Times New Roman"/>
      <w:i/>
      <w:iCs/>
      <w:color w:val="404040"/>
      <w:kern w:val="1"/>
      <w:sz w:val="20"/>
      <w:szCs w:val="20"/>
      <w:lang w:val="x-none" w:eastAsia="ar-SA" w:bidi="ar-SA"/>
    </w:rPr>
  </w:style>
  <w:style w:type="character" w:customStyle="1" w:styleId="80">
    <w:name w:val="Заголовок 8 Знак"/>
    <w:basedOn w:val="a0"/>
    <w:link w:val="8"/>
    <w:uiPriority w:val="99"/>
    <w:locked/>
    <w:rsid w:val="006374E0"/>
    <w:rPr>
      <w:rFonts w:ascii="Calibri Light" w:hAnsi="Calibri Light" w:cs="Times New Roman"/>
      <w:color w:val="404040"/>
      <w:kern w:val="1"/>
      <w:sz w:val="20"/>
      <w:szCs w:val="20"/>
      <w:lang w:val="x-none" w:eastAsia="ar-SA" w:bidi="ar-SA"/>
    </w:rPr>
  </w:style>
  <w:style w:type="paragraph" w:styleId="21">
    <w:name w:val="Body Text Indent 2"/>
    <w:basedOn w:val="a"/>
    <w:link w:val="22"/>
    <w:uiPriority w:val="99"/>
    <w:rsid w:val="00550DE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lang w:val="x-none" w:eastAsia="en-US"/>
    </w:rPr>
  </w:style>
  <w:style w:type="paragraph" w:customStyle="1" w:styleId="Default">
    <w:name w:val="Default"/>
    <w:uiPriority w:val="99"/>
    <w:rsid w:val="006374E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uiPriority w:val="99"/>
    <w:rsid w:val="006374E0"/>
    <w:pPr>
      <w:spacing w:after="0" w:line="240" w:lineRule="auto"/>
    </w:pPr>
    <w:rPr>
      <w:rFonts w:ascii="Calibri" w:hAnsi="Calibri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basedOn w:val="a0"/>
    <w:uiPriority w:val="99"/>
    <w:rsid w:val="006374E0"/>
    <w:rPr>
      <w:rFonts w:ascii="Times New Roman" w:hAnsi="Times New Roman" w:cs="Times New Roman"/>
      <w:u w:val="none"/>
    </w:rPr>
  </w:style>
  <w:style w:type="character" w:customStyle="1" w:styleId="24">
    <w:name w:val="Основной текст (2)"/>
    <w:basedOn w:val="23"/>
    <w:uiPriority w:val="99"/>
    <w:rsid w:val="006374E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a4">
    <w:name w:val="List Paragraph"/>
    <w:basedOn w:val="a"/>
    <w:uiPriority w:val="99"/>
    <w:qFormat/>
    <w:rsid w:val="006374E0"/>
    <w:pPr>
      <w:widowControl w:val="0"/>
      <w:spacing w:after="0" w:line="300" w:lineRule="auto"/>
      <w:ind w:left="720" w:firstLine="760"/>
      <w:contextualSpacing/>
    </w:pPr>
    <w:rPr>
      <w:kern w:val="1"/>
      <w:sz w:val="20"/>
      <w:szCs w:val="20"/>
      <w:lang w:eastAsia="ar-SA"/>
    </w:rPr>
  </w:style>
  <w:style w:type="paragraph" w:styleId="a5">
    <w:name w:val="Normal (Web)"/>
    <w:basedOn w:val="a"/>
    <w:uiPriority w:val="99"/>
    <w:rsid w:val="006374E0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a6">
    <w:name w:val="Body Text"/>
    <w:basedOn w:val="a"/>
    <w:link w:val="a7"/>
    <w:uiPriority w:val="99"/>
    <w:rsid w:val="006374E0"/>
    <w:pPr>
      <w:spacing w:after="0" w:line="240" w:lineRule="auto"/>
    </w:pPr>
    <w:rPr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6374E0"/>
    <w:rPr>
      <w:rFonts w:eastAsia="Times New Roman" w:cs="Times New Roman"/>
      <w:sz w:val="20"/>
      <w:szCs w:val="20"/>
      <w:lang w:val="x-none" w:eastAsia="ru-RU"/>
    </w:rPr>
  </w:style>
  <w:style w:type="character" w:customStyle="1" w:styleId="11">
    <w:name w:val="Основной текст + 11"/>
    <w:aliases w:val="5 pt6,Не полужирный"/>
    <w:basedOn w:val="a0"/>
    <w:uiPriority w:val="99"/>
    <w:rsid w:val="006374E0"/>
    <w:rPr>
      <w:rFonts w:ascii="Times New Roman" w:hAnsi="Times New Roman" w:cs="Times New Roman"/>
      <w:sz w:val="23"/>
      <w:szCs w:val="23"/>
      <w:u w:val="none"/>
    </w:rPr>
  </w:style>
  <w:style w:type="character" w:customStyle="1" w:styleId="a8">
    <w:name w:val="Подпись к таблице_"/>
    <w:basedOn w:val="a0"/>
    <w:link w:val="a9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character" w:customStyle="1" w:styleId="111">
    <w:name w:val="Основной текст + 111"/>
    <w:aliases w:val="5 pt2,Не полужирный1,Курсив2"/>
    <w:basedOn w:val="a0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paragraph" w:customStyle="1" w:styleId="a9">
    <w:name w:val="Подпись к таблице"/>
    <w:basedOn w:val="a"/>
    <w:link w:val="a8"/>
    <w:uiPriority w:val="99"/>
    <w:rsid w:val="006374E0"/>
    <w:pPr>
      <w:widowControl w:val="0"/>
      <w:shd w:val="clear" w:color="auto" w:fill="FFFFFF"/>
      <w:spacing w:after="0" w:line="240" w:lineRule="atLeast"/>
    </w:pPr>
    <w:rPr>
      <w:b/>
      <w:bCs/>
      <w:i/>
      <w:iCs/>
    </w:rPr>
  </w:style>
  <w:style w:type="character" w:customStyle="1" w:styleId="71">
    <w:name w:val="Основной текст (7)_"/>
    <w:basedOn w:val="a0"/>
    <w:link w:val="72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6374E0"/>
    <w:pPr>
      <w:widowControl w:val="0"/>
      <w:shd w:val="clear" w:color="auto" w:fill="FFFFFF"/>
      <w:spacing w:before="60" w:after="60" w:line="293" w:lineRule="exact"/>
      <w:ind w:hanging="540"/>
    </w:pPr>
    <w:rPr>
      <w:b/>
      <w:bCs/>
      <w:i/>
      <w:iCs/>
    </w:rPr>
  </w:style>
  <w:style w:type="character" w:customStyle="1" w:styleId="25">
    <w:name w:val="Основной текст (2) + Курсив"/>
    <w:basedOn w:val="23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12">
    <w:name w:val="Основной текст Знак1"/>
    <w:basedOn w:val="a0"/>
    <w:uiPriority w:val="99"/>
    <w:locked/>
    <w:rsid w:val="006374E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6">
    <w:name w:val="Заголовок №2_"/>
    <w:basedOn w:val="a0"/>
    <w:link w:val="27"/>
    <w:uiPriority w:val="99"/>
    <w:locked/>
    <w:rsid w:val="006374E0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27">
    <w:name w:val="Заголовок №2"/>
    <w:basedOn w:val="a"/>
    <w:link w:val="26"/>
    <w:uiPriority w:val="99"/>
    <w:rsid w:val="006374E0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b/>
      <w:bCs/>
      <w:sz w:val="26"/>
      <w:szCs w:val="26"/>
    </w:rPr>
  </w:style>
  <w:style w:type="paragraph" w:styleId="aa">
    <w:name w:val="header"/>
    <w:basedOn w:val="a"/>
    <w:link w:val="ab"/>
    <w:uiPriority w:val="99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6374E0"/>
    <w:rPr>
      <w:rFonts w:eastAsia="Times New Roman" w:cs="Times New Roman"/>
      <w:kern w:val="1"/>
      <w:sz w:val="20"/>
      <w:szCs w:val="20"/>
      <w:lang w:val="x-none" w:eastAsia="ar-SA" w:bidi="ar-SA"/>
    </w:rPr>
  </w:style>
  <w:style w:type="paragraph" w:styleId="ac">
    <w:name w:val="footer"/>
    <w:basedOn w:val="a"/>
    <w:link w:val="ad"/>
    <w:uiPriority w:val="99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6374E0"/>
    <w:rPr>
      <w:rFonts w:eastAsia="Times New Roman" w:cs="Times New Roman"/>
      <w:kern w:val="1"/>
      <w:sz w:val="20"/>
      <w:szCs w:val="20"/>
      <w:lang w:val="x-none" w:eastAsia="ar-SA" w:bidi="ar-SA"/>
    </w:rPr>
  </w:style>
  <w:style w:type="paragraph" w:styleId="ae">
    <w:name w:val="Balloon Text"/>
    <w:basedOn w:val="a"/>
    <w:link w:val="af"/>
    <w:uiPriority w:val="99"/>
    <w:semiHidden/>
    <w:rsid w:val="006374E0"/>
    <w:pPr>
      <w:widowControl w:val="0"/>
      <w:spacing w:after="0" w:line="240" w:lineRule="auto"/>
      <w:ind w:firstLine="760"/>
    </w:pPr>
    <w:rPr>
      <w:rFonts w:ascii="Tahoma" w:hAnsi="Tahoma" w:cs="Tahoma"/>
      <w:kern w:val="1"/>
      <w:sz w:val="16"/>
      <w:szCs w:val="16"/>
      <w:lang w:eastAsia="ar-SA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6374E0"/>
    <w:rPr>
      <w:rFonts w:ascii="Tahoma" w:hAnsi="Tahoma" w:cs="Tahoma"/>
      <w:kern w:val="1"/>
      <w:sz w:val="16"/>
      <w:szCs w:val="16"/>
      <w:lang w:val="x-none" w:eastAsia="ar-SA" w:bidi="ar-SA"/>
    </w:rPr>
  </w:style>
  <w:style w:type="paragraph" w:styleId="31">
    <w:name w:val="Body Text Indent 3"/>
    <w:basedOn w:val="a"/>
    <w:link w:val="32"/>
    <w:uiPriority w:val="99"/>
    <w:rsid w:val="006374E0"/>
    <w:pPr>
      <w:widowControl w:val="0"/>
      <w:spacing w:after="120" w:line="300" w:lineRule="auto"/>
      <w:ind w:left="283" w:firstLine="760"/>
    </w:pPr>
    <w:rPr>
      <w:kern w:val="1"/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374E0"/>
    <w:rPr>
      <w:rFonts w:eastAsia="Times New Roman" w:cs="Times New Roman"/>
      <w:kern w:val="1"/>
      <w:sz w:val="16"/>
      <w:szCs w:val="16"/>
      <w:lang w:val="x-none" w:eastAsia="ar-SA" w:bidi="ar-SA"/>
    </w:rPr>
  </w:style>
  <w:style w:type="paragraph" w:styleId="af0">
    <w:name w:val="Body Text Indent"/>
    <w:basedOn w:val="a"/>
    <w:link w:val="af1"/>
    <w:uiPriority w:val="99"/>
    <w:rsid w:val="006374E0"/>
    <w:pPr>
      <w:widowControl w:val="0"/>
      <w:spacing w:after="120" w:line="300" w:lineRule="auto"/>
      <w:ind w:left="283" w:firstLine="760"/>
    </w:pPr>
    <w:rPr>
      <w:kern w:val="1"/>
      <w:sz w:val="20"/>
      <w:szCs w:val="20"/>
      <w:lang w:eastAsia="ar-SA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6374E0"/>
    <w:rPr>
      <w:rFonts w:eastAsia="Times New Roman" w:cs="Times New Roman"/>
      <w:kern w:val="1"/>
      <w:sz w:val="20"/>
      <w:szCs w:val="20"/>
      <w:lang w:val="x-none" w:eastAsia="ar-SA" w:bidi="ar-SA"/>
    </w:rPr>
  </w:style>
  <w:style w:type="paragraph" w:styleId="28">
    <w:name w:val="Body Text 2"/>
    <w:basedOn w:val="a"/>
    <w:link w:val="29"/>
    <w:uiPriority w:val="99"/>
    <w:semiHidden/>
    <w:rsid w:val="006374E0"/>
    <w:pPr>
      <w:widowControl w:val="0"/>
      <w:spacing w:after="120" w:line="480" w:lineRule="auto"/>
      <w:ind w:firstLine="760"/>
    </w:pPr>
    <w:rPr>
      <w:kern w:val="1"/>
      <w:sz w:val="20"/>
      <w:szCs w:val="20"/>
      <w:lang w:eastAsia="ar-SA"/>
    </w:rPr>
  </w:style>
  <w:style w:type="character" w:customStyle="1" w:styleId="29">
    <w:name w:val="Основной текст 2 Знак"/>
    <w:basedOn w:val="a0"/>
    <w:link w:val="28"/>
    <w:uiPriority w:val="99"/>
    <w:semiHidden/>
    <w:locked/>
    <w:rsid w:val="006374E0"/>
    <w:rPr>
      <w:rFonts w:eastAsia="Times New Roman" w:cs="Times New Roman"/>
      <w:kern w:val="1"/>
      <w:sz w:val="20"/>
      <w:szCs w:val="20"/>
      <w:lang w:val="x-none" w:eastAsia="ar-SA" w:bidi="ar-SA"/>
    </w:rPr>
  </w:style>
  <w:style w:type="character" w:customStyle="1" w:styleId="FontStyle317">
    <w:name w:val="Font Style317"/>
    <w:basedOn w:val="a0"/>
    <w:uiPriority w:val="99"/>
    <w:rsid w:val="006374E0"/>
    <w:rPr>
      <w:rFonts w:ascii="Times New Roman" w:hAnsi="Times New Roman" w:cs="Times New Roman"/>
      <w:b/>
      <w:bCs/>
      <w:sz w:val="26"/>
      <w:szCs w:val="26"/>
    </w:rPr>
  </w:style>
  <w:style w:type="paragraph" w:customStyle="1" w:styleId="13">
    <w:name w:val="Абзац списка1"/>
    <w:basedOn w:val="a"/>
    <w:uiPriority w:val="99"/>
    <w:rsid w:val="006374E0"/>
    <w:pPr>
      <w:suppressAutoHyphens/>
      <w:spacing w:after="0" w:line="240" w:lineRule="auto"/>
      <w:ind w:left="720"/>
    </w:pPr>
    <w:rPr>
      <w:szCs w:val="24"/>
      <w:lang w:eastAsia="zh-CN"/>
    </w:rPr>
  </w:style>
  <w:style w:type="paragraph" w:styleId="af2">
    <w:name w:val="Subtitle"/>
    <w:basedOn w:val="a"/>
    <w:next w:val="a6"/>
    <w:link w:val="af3"/>
    <w:uiPriority w:val="99"/>
    <w:qFormat/>
    <w:rsid w:val="006374E0"/>
    <w:pPr>
      <w:shd w:val="clear" w:color="auto" w:fill="FFFFFF"/>
      <w:suppressAutoHyphens/>
      <w:spacing w:after="0" w:line="360" w:lineRule="auto"/>
      <w:ind w:firstLine="720"/>
      <w:jc w:val="center"/>
    </w:pPr>
    <w:rPr>
      <w:b/>
      <w:bCs/>
      <w:color w:val="000000"/>
      <w:spacing w:val="1"/>
      <w:sz w:val="32"/>
      <w:szCs w:val="32"/>
      <w:lang w:eastAsia="ar-SA"/>
    </w:rPr>
  </w:style>
  <w:style w:type="character" w:customStyle="1" w:styleId="af3">
    <w:name w:val="Подзаголовок Знак"/>
    <w:basedOn w:val="a0"/>
    <w:link w:val="af2"/>
    <w:uiPriority w:val="99"/>
    <w:locked/>
    <w:rsid w:val="006374E0"/>
    <w:rPr>
      <w:rFonts w:eastAsia="Times New Roman" w:cs="Times New Roman"/>
      <w:b/>
      <w:bCs/>
      <w:color w:val="000000"/>
      <w:spacing w:val="1"/>
      <w:sz w:val="32"/>
      <w:szCs w:val="32"/>
      <w:shd w:val="clear" w:color="auto" w:fill="FFFFFF"/>
      <w:lang w:val="x-none" w:eastAsia="ar-SA" w:bidi="ar-SA"/>
    </w:rPr>
  </w:style>
  <w:style w:type="paragraph" w:customStyle="1" w:styleId="FR2">
    <w:name w:val="FR2"/>
    <w:uiPriority w:val="99"/>
    <w:rsid w:val="006374E0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customStyle="1" w:styleId="310">
    <w:name w:val="Основной текст 31"/>
    <w:basedOn w:val="a"/>
    <w:uiPriority w:val="99"/>
    <w:rsid w:val="006374E0"/>
    <w:pPr>
      <w:shd w:val="clear" w:color="auto" w:fill="FFFFFF"/>
      <w:tabs>
        <w:tab w:val="left" w:pos="360"/>
      </w:tabs>
      <w:suppressAutoHyphens/>
      <w:spacing w:after="0" w:line="240" w:lineRule="auto"/>
      <w:jc w:val="both"/>
    </w:pPr>
    <w:rPr>
      <w:iCs/>
      <w:color w:val="000000"/>
      <w:sz w:val="28"/>
      <w:szCs w:val="32"/>
      <w:lang w:eastAsia="ar-SA"/>
    </w:rPr>
  </w:style>
  <w:style w:type="paragraph" w:customStyle="1" w:styleId="Style9">
    <w:name w:val="Style9"/>
    <w:basedOn w:val="a"/>
    <w:uiPriority w:val="99"/>
    <w:rsid w:val="006374E0"/>
    <w:pPr>
      <w:widowControl w:val="0"/>
      <w:autoSpaceDE w:val="0"/>
      <w:autoSpaceDN w:val="0"/>
      <w:adjustRightInd w:val="0"/>
      <w:spacing w:after="0" w:line="240" w:lineRule="auto"/>
    </w:pPr>
    <w:rPr>
      <w:szCs w:val="24"/>
      <w:lang w:eastAsia="ru-RU"/>
    </w:rPr>
  </w:style>
  <w:style w:type="paragraph" w:customStyle="1" w:styleId="2a">
    <w:name w:val="Абзац списка2"/>
    <w:basedOn w:val="a"/>
    <w:uiPriority w:val="99"/>
    <w:rsid w:val="006374E0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pple-converted-space">
    <w:name w:val="apple-converted-space"/>
    <w:basedOn w:val="a0"/>
    <w:uiPriority w:val="99"/>
    <w:rsid w:val="006374E0"/>
    <w:rPr>
      <w:rFonts w:cs="Times New Roman"/>
    </w:rPr>
  </w:style>
  <w:style w:type="paragraph" w:customStyle="1" w:styleId="task">
    <w:name w:val="task"/>
    <w:basedOn w:val="a"/>
    <w:uiPriority w:val="99"/>
    <w:rsid w:val="006374E0"/>
    <w:pPr>
      <w:tabs>
        <w:tab w:val="num" w:pos="624"/>
      </w:tabs>
      <w:spacing w:after="0" w:line="240" w:lineRule="auto"/>
      <w:ind w:left="624" w:hanging="549"/>
      <w:jc w:val="both"/>
    </w:pPr>
    <w:rPr>
      <w:szCs w:val="24"/>
      <w:lang w:eastAsia="zh-CN"/>
    </w:rPr>
  </w:style>
  <w:style w:type="paragraph" w:customStyle="1" w:styleId="2TimesNewRoman">
    <w:name w:val="Стиль Заголовок 2 + Times New Roman не курсив"/>
    <w:basedOn w:val="2"/>
    <w:uiPriority w:val="99"/>
    <w:rsid w:val="007D4D94"/>
    <w:pPr>
      <w:keepLines w:val="0"/>
      <w:widowControl/>
      <w:spacing w:before="120" w:after="60" w:line="240" w:lineRule="auto"/>
      <w:ind w:firstLine="720"/>
      <w:jc w:val="both"/>
    </w:pPr>
    <w:rPr>
      <w:rFonts w:ascii="Times New Roman" w:hAnsi="Times New Roman" w:cs="Arial"/>
      <w:color w:val="auto"/>
      <w:kern w:val="0"/>
      <w:sz w:val="28"/>
      <w:szCs w:val="28"/>
      <w:lang w:eastAsia="ru-RU"/>
    </w:rPr>
  </w:style>
  <w:style w:type="paragraph" w:customStyle="1" w:styleId="af4">
    <w:name w:val="Содержание"/>
    <w:basedOn w:val="a"/>
    <w:uiPriority w:val="99"/>
    <w:rsid w:val="00521ECA"/>
    <w:pPr>
      <w:widowControl w:val="0"/>
      <w:spacing w:before="240" w:after="240" w:line="240" w:lineRule="auto"/>
      <w:jc w:val="center"/>
    </w:pPr>
    <w:rPr>
      <w:b/>
      <w:caps/>
      <w:szCs w:val="20"/>
      <w:lang w:eastAsia="ru-RU"/>
    </w:rPr>
  </w:style>
  <w:style w:type="paragraph" w:customStyle="1" w:styleId="af5">
    <w:name w:val="Табличный_заголовки"/>
    <w:basedOn w:val="a"/>
    <w:rsid w:val="00521ECA"/>
    <w:pPr>
      <w:keepNext/>
      <w:keepLines/>
      <w:spacing w:after="0" w:line="240" w:lineRule="auto"/>
      <w:jc w:val="center"/>
    </w:pPr>
    <w:rPr>
      <w:b/>
      <w:sz w:val="22"/>
      <w:lang w:eastAsia="ru-RU"/>
    </w:rPr>
  </w:style>
  <w:style w:type="paragraph" w:customStyle="1" w:styleId="af6">
    <w:name w:val="Абзац"/>
    <w:basedOn w:val="a"/>
    <w:link w:val="af7"/>
    <w:uiPriority w:val="99"/>
    <w:rsid w:val="00521ECA"/>
    <w:pPr>
      <w:spacing w:before="120" w:after="60" w:line="240" w:lineRule="auto"/>
      <w:ind w:firstLine="567"/>
      <w:jc w:val="both"/>
    </w:pPr>
    <w:rPr>
      <w:szCs w:val="24"/>
      <w:lang w:eastAsia="ru-RU"/>
    </w:rPr>
  </w:style>
  <w:style w:type="paragraph" w:customStyle="1" w:styleId="af8">
    <w:name w:val="Табличный_слева"/>
    <w:basedOn w:val="a"/>
    <w:rsid w:val="00521ECA"/>
    <w:pPr>
      <w:spacing w:after="0" w:line="240" w:lineRule="auto"/>
    </w:pPr>
    <w:rPr>
      <w:sz w:val="22"/>
      <w:lang w:eastAsia="ru-RU"/>
    </w:rPr>
  </w:style>
  <w:style w:type="character" w:customStyle="1" w:styleId="af7">
    <w:name w:val="Абзац Знак"/>
    <w:basedOn w:val="a0"/>
    <w:link w:val="af6"/>
    <w:uiPriority w:val="99"/>
    <w:locked/>
    <w:rsid w:val="00521ECA"/>
    <w:rPr>
      <w:rFonts w:cs="Times New Roman"/>
      <w:sz w:val="24"/>
      <w:szCs w:val="24"/>
      <w:lang w:val="ru-RU" w:eastAsia="ru-RU" w:bidi="ar-SA"/>
    </w:rPr>
  </w:style>
  <w:style w:type="character" w:customStyle="1" w:styleId="WW8Num5z0">
    <w:name w:val="WW8Num5z0"/>
    <w:uiPriority w:val="99"/>
    <w:rsid w:val="00421EA6"/>
    <w:rPr>
      <w:rFonts w:ascii="Times New Roman" w:hAnsi="Times New Roman"/>
      <w:i/>
      <w:sz w:val="24"/>
    </w:rPr>
  </w:style>
  <w:style w:type="character" w:customStyle="1" w:styleId="WW8Num2z4">
    <w:name w:val="WW8Num2z4"/>
    <w:uiPriority w:val="99"/>
    <w:rsid w:val="00C9744F"/>
  </w:style>
  <w:style w:type="paragraph" w:customStyle="1" w:styleId="af9">
    <w:name w:val="рис"/>
    <w:basedOn w:val="a"/>
    <w:uiPriority w:val="99"/>
    <w:rsid w:val="00947509"/>
    <w:pPr>
      <w:spacing w:after="0" w:line="240" w:lineRule="auto"/>
      <w:ind w:firstLine="340"/>
      <w:jc w:val="both"/>
    </w:pPr>
    <w:rPr>
      <w:rFonts w:ascii="Myriad Pro" w:hAnsi="Myriad Pro"/>
      <w:sz w:val="16"/>
      <w:szCs w:val="24"/>
      <w:lang w:eastAsia="ru-RU"/>
    </w:rPr>
  </w:style>
  <w:style w:type="paragraph" w:customStyle="1" w:styleId="2b">
    <w:name w:val="Заг2"/>
    <w:basedOn w:val="2"/>
    <w:uiPriority w:val="99"/>
    <w:rsid w:val="00620FD8"/>
    <w:pPr>
      <w:keepLines w:val="0"/>
      <w:widowControl/>
      <w:tabs>
        <w:tab w:val="left" w:pos="709"/>
      </w:tabs>
      <w:spacing w:before="240" w:after="60" w:line="240" w:lineRule="auto"/>
      <w:ind w:firstLine="902"/>
    </w:pPr>
    <w:rPr>
      <w:rFonts w:ascii="Times New Roman" w:hAnsi="Times New Roman"/>
      <w:iCs/>
      <w:color w:val="auto"/>
      <w:kern w:val="0"/>
      <w:sz w:val="32"/>
      <w:szCs w:val="32"/>
      <w:lang w:eastAsia="ru-RU"/>
    </w:rPr>
  </w:style>
  <w:style w:type="paragraph" w:customStyle="1" w:styleId="33">
    <w:name w:val="Заг3"/>
    <w:basedOn w:val="3"/>
    <w:autoRedefine/>
    <w:uiPriority w:val="99"/>
    <w:rsid w:val="00620FD8"/>
    <w:pPr>
      <w:widowControl w:val="0"/>
      <w:tabs>
        <w:tab w:val="left" w:pos="720"/>
      </w:tabs>
      <w:autoSpaceDE w:val="0"/>
      <w:autoSpaceDN w:val="0"/>
      <w:adjustRightInd w:val="0"/>
      <w:spacing w:line="240" w:lineRule="auto"/>
      <w:ind w:firstLine="720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4">
    <w:name w:val="Заг1"/>
    <w:basedOn w:val="1"/>
    <w:link w:val="15"/>
    <w:uiPriority w:val="99"/>
    <w:rsid w:val="00620FD8"/>
    <w:pPr>
      <w:keepLines w:val="0"/>
      <w:tabs>
        <w:tab w:val="left" w:pos="709"/>
      </w:tabs>
      <w:autoSpaceDE w:val="0"/>
      <w:autoSpaceDN w:val="0"/>
      <w:adjustRightInd w:val="0"/>
      <w:spacing w:before="240" w:after="60" w:line="240" w:lineRule="auto"/>
      <w:ind w:firstLine="902"/>
      <w:jc w:val="both"/>
    </w:pPr>
    <w:rPr>
      <w:rFonts w:ascii="Times New Roman" w:hAnsi="Times New Roman" w:cs="Arial"/>
      <w:color w:val="auto"/>
      <w:kern w:val="32"/>
      <w:sz w:val="36"/>
      <w:szCs w:val="32"/>
      <w:lang w:eastAsia="ru-RU"/>
    </w:rPr>
  </w:style>
  <w:style w:type="character" w:customStyle="1" w:styleId="15">
    <w:name w:val="Заг1 Знак"/>
    <w:basedOn w:val="10"/>
    <w:link w:val="14"/>
    <w:uiPriority w:val="99"/>
    <w:locked/>
    <w:rsid w:val="00620FD8"/>
    <w:rPr>
      <w:rFonts w:ascii="Calibri Light" w:hAnsi="Calibri Light" w:cs="Arial"/>
      <w:b/>
      <w:bCs/>
      <w:color w:val="2F5496"/>
      <w:kern w:val="32"/>
      <w:sz w:val="32"/>
      <w:szCs w:val="32"/>
      <w:lang w:val="ru-RU" w:eastAsia="ru-RU" w:bidi="ar-SA"/>
    </w:rPr>
  </w:style>
  <w:style w:type="character" w:customStyle="1" w:styleId="afa">
    <w:name w:val="НАДПИСЬ"/>
    <w:rsid w:val="001821DB"/>
    <w:rPr>
      <w:rFonts w:ascii="Times New Roman" w:hAnsi="Times New Roman"/>
      <w:sz w:val="24"/>
    </w:rPr>
  </w:style>
  <w:style w:type="paragraph" w:customStyle="1" w:styleId="afb">
    <w:name w:val="НАДПИСЬ АБЗАЦ"/>
    <w:basedOn w:val="a"/>
    <w:qFormat/>
    <w:rsid w:val="001821DB"/>
    <w:pPr>
      <w:spacing w:after="0" w:line="240" w:lineRule="auto"/>
      <w:jc w:val="center"/>
    </w:pPr>
    <w:rPr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3842</Words>
  <Characters>21906</Characters>
  <Application>Microsoft Office Word</Application>
  <DocSecurity>0</DocSecurity>
  <Lines>182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>МИНИСТЕРСТВО ОБРАЗОВАНИЯ И НАУКИ </vt:lpstr>
      <vt:lpstr>    </vt:lpstr>
      <vt:lpstr>    Тематика курсового проекта</vt:lpstr>
      <vt:lpstr>    Исходные данные для курсового проекта</vt:lpstr>
      <vt:lpstr>    Структура курсового проекта</vt:lpstr>
      <vt:lpstr>ОСНОВНЫЕ РАЗДЕЛЫ курсового проекта</vt:lpstr>
      <vt:lpstr>    Введение</vt:lpstr>
      <vt:lpstr>    Методологическая характеристика проекта</vt:lpstr>
      <vt:lpstr>    Аналитическая часть </vt:lpstr>
      <vt:lpstr>        Общая характеристика персонажей</vt:lpstr>
      <vt:lpstr>        Описание анимируемого персонажа</vt:lpstr>
      <vt:lpstr>        Описание других персонажей</vt:lpstr>
      <vt:lpstr>        Выводы</vt:lpstr>
      <vt:lpstr>    Проектная часть</vt:lpstr>
      <vt:lpstr>    Заключение</vt:lpstr>
      <vt:lpstr>3. ВЫПОЛНЕНИЕ КУРСОВОГО ПРОЕКТА</vt:lpstr>
      <vt:lpstr>ОФОРМЛЕНИЕ курсового проекта</vt:lpstr>
      <vt:lpstr>ПОДВЕДЕНИЕ ИТОГОВ И ОРГАНИЗАЦИЯ ЗАЩИТЫ КУРСОВОГО ПРОЕКТА</vt:lpstr>
    </vt:vector>
  </TitlesOfParts>
  <Company/>
  <LinksUpToDate>false</LinksUpToDate>
  <CharactersWithSpaces>25697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subject/>
  <dc:creator>Admin-256a</dc:creator>
  <cp:keywords/>
  <dc:description/>
  <cp:lastModifiedBy>d1m0n</cp:lastModifiedBy>
  <cp:revision>2</cp:revision>
  <cp:lastPrinted>2018-03-15T20:23:00Z</cp:lastPrinted>
  <dcterms:created xsi:type="dcterms:W3CDTF">2023-09-24T16:22:00Z</dcterms:created>
  <dcterms:modified xsi:type="dcterms:W3CDTF">2023-09-24T16:22:00Z</dcterms:modified>
</cp:coreProperties>
</file>