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E0" w:rsidRDefault="008254E0" w:rsidP="008254E0">
      <w:pPr>
        <w:ind w:firstLine="0"/>
        <w:jc w:val="center"/>
        <w:rPr>
          <w:caps/>
          <w:szCs w:val="28"/>
        </w:rPr>
      </w:pPr>
    </w:p>
    <w:p w:rsidR="008254E0" w:rsidRDefault="008254E0" w:rsidP="008254E0">
      <w:pPr>
        <w:pStyle w:val="af6"/>
        <w:spacing w:before="0" w:beforeAutospacing="0" w:after="0" w:afterAutospacing="0"/>
        <w:jc w:val="both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ФЕДЕРАЛЬНОЕ ГОСУДАРСТВЕННОЕ БЮДЖЕТНОЕ ОБРАЗОВАТЕЛЬНОЕ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УЧРЕЖДЕНИЕ ВЫСШЕГО ОБРАЗОВАНИЯ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«РЯЗАНСКИЙ ГОСУДАРСТВЕННЫЙ РАДИОТЕХНИЧЕСКИЙ УНИВЕРСИТЕТ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 ИМЕНИ В.Ф. УТКИНА»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  <w:r>
        <w:rPr>
          <w:color w:val="000000"/>
        </w:rPr>
        <w:t>Кафедра «Вычислительной и прикладной математики»</w:t>
      </w:r>
    </w:p>
    <w:p w:rsidR="008254E0" w:rsidRDefault="008254E0" w:rsidP="008254E0"/>
    <w:p w:rsidR="008254E0" w:rsidRDefault="00E96EDA" w:rsidP="00E96EDA">
      <w:pPr>
        <w:autoSpaceDE w:val="0"/>
        <w:ind w:left="2112"/>
        <w:rPr>
          <w:b/>
          <w:szCs w:val="28"/>
        </w:rPr>
      </w:pPr>
      <w:r>
        <w:rPr>
          <w:b/>
          <w:szCs w:val="28"/>
        </w:rPr>
        <w:t>МЕТОДИЧЕСКИЕ</w:t>
      </w:r>
      <w:r w:rsidR="008254E0">
        <w:rPr>
          <w:b/>
          <w:szCs w:val="28"/>
        </w:rPr>
        <w:t xml:space="preserve"> МАТЕРИАЛЫ </w:t>
      </w:r>
    </w:p>
    <w:p w:rsidR="008254E0" w:rsidRDefault="008254E0" w:rsidP="008254E0">
      <w:pPr>
        <w:autoSpaceDE w:val="0"/>
        <w:spacing w:before="120"/>
        <w:ind w:firstLine="0"/>
        <w:jc w:val="center"/>
        <w:rPr>
          <w:rFonts w:eastAsia="TimesNewRomanPSMT"/>
          <w:szCs w:val="28"/>
        </w:rPr>
      </w:pPr>
      <w:r>
        <w:rPr>
          <w:rFonts w:eastAsia="TimesNewRomanPSMT"/>
          <w:szCs w:val="28"/>
        </w:rPr>
        <w:t>по дисциплине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  <w:jc w:val="center"/>
      </w:pPr>
    </w:p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b/>
          <w:bCs/>
          <w:color w:val="000000"/>
        </w:rPr>
        <w:t xml:space="preserve"> «ЗАЩИТА ИНФОРМАЦИИ</w:t>
      </w:r>
      <w:r>
        <w:rPr>
          <w:b/>
          <w:color w:val="000000"/>
        </w:rPr>
        <w:t>»</w:t>
      </w:r>
    </w:p>
    <w:p w:rsidR="008254E0" w:rsidRDefault="008254E0" w:rsidP="008254E0">
      <w:pPr>
        <w:pStyle w:val="af6"/>
        <w:spacing w:before="0" w:beforeAutospacing="0" w:after="5" w:afterAutospacing="0"/>
        <w:ind w:hanging="5"/>
      </w:pPr>
    </w:p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jc w:val="center"/>
      </w:pPr>
      <w:r>
        <w:rPr>
          <w:color w:val="000000"/>
        </w:rPr>
        <w:t>Направление подготовки</w:t>
      </w: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09.03.0</w:t>
      </w:r>
      <w:r w:rsidR="00921165">
        <w:rPr>
          <w:color w:val="000000"/>
        </w:rPr>
        <w:t>1 «Информатика и вычислительная техника</w:t>
      </w:r>
      <w:r>
        <w:rPr>
          <w:color w:val="000000"/>
        </w:rPr>
        <w:t>»</w:t>
      </w:r>
    </w:p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Направленность (профиль) подготовки</w:t>
      </w:r>
    </w:p>
    <w:p w:rsidR="00442060" w:rsidRDefault="00442060" w:rsidP="00442060">
      <w:pPr>
        <w:pStyle w:val="af6"/>
        <w:spacing w:before="0" w:beforeAutospacing="0" w:after="0" w:afterAutospacing="0"/>
        <w:ind w:hanging="5"/>
        <w:jc w:val="center"/>
        <w:rPr>
          <w:color w:val="000000"/>
        </w:rPr>
      </w:pPr>
      <w:r>
        <w:rPr>
          <w:color w:val="000000"/>
        </w:rPr>
        <w:t>«Вычислительные машины, комплексы, системы и сети»</w:t>
      </w:r>
    </w:p>
    <w:p w:rsidR="00442060" w:rsidRDefault="00442060" w:rsidP="00442060">
      <w:pPr>
        <w:pStyle w:val="af6"/>
        <w:spacing w:before="0" w:beforeAutospacing="0" w:after="0" w:afterAutospacing="0"/>
        <w:ind w:hanging="5"/>
        <w:jc w:val="center"/>
      </w:pPr>
      <w:r>
        <w:t>«Системы автоматизированного проектирования»</w:t>
      </w:r>
    </w:p>
    <w:p w:rsidR="00442060" w:rsidRDefault="00442060" w:rsidP="00442060">
      <w:pPr>
        <w:pStyle w:val="af6"/>
        <w:spacing w:before="0" w:beforeAutospacing="0" w:after="0" w:afterAutospacing="0"/>
        <w:ind w:hanging="5"/>
        <w:jc w:val="center"/>
      </w:pPr>
      <w:r>
        <w:t xml:space="preserve">«Системный анализ и </w:t>
      </w:r>
      <w:r>
        <w:rPr>
          <w:color w:val="000000"/>
        </w:rPr>
        <w:t>инжиниринг</w:t>
      </w:r>
      <w:r>
        <w:t xml:space="preserve"> информационных процессов»</w:t>
      </w:r>
    </w:p>
    <w:p w:rsidR="00442060" w:rsidRDefault="00442060" w:rsidP="00442060"/>
    <w:p w:rsidR="008254E0" w:rsidRDefault="008254E0" w:rsidP="008254E0"/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Уровень подготовки</w:t>
      </w: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proofErr w:type="spellStart"/>
      <w:r>
        <w:rPr>
          <w:color w:val="000000"/>
        </w:rPr>
        <w:t>Бакалавриат</w:t>
      </w:r>
      <w:proofErr w:type="spellEnd"/>
    </w:p>
    <w:p w:rsidR="008254E0" w:rsidRDefault="008254E0" w:rsidP="008254E0">
      <w:pPr>
        <w:spacing w:after="240"/>
      </w:pP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Квалификация выпускника – бакалавр</w:t>
      </w:r>
    </w:p>
    <w:p w:rsidR="008254E0" w:rsidRDefault="008254E0" w:rsidP="008254E0">
      <w:pPr>
        <w:spacing w:after="240"/>
      </w:pP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Форма обучения – очная</w:t>
      </w:r>
    </w:p>
    <w:p w:rsidR="008254E0" w:rsidRDefault="008254E0" w:rsidP="008254E0">
      <w:pPr>
        <w:pStyle w:val="af6"/>
        <w:spacing w:before="0" w:beforeAutospacing="0" w:after="0" w:afterAutospacing="0"/>
        <w:ind w:hanging="5"/>
        <w:jc w:val="center"/>
      </w:pPr>
      <w:r>
        <w:rPr>
          <w:color w:val="000000"/>
        </w:rPr>
        <w:t>Срок обучения – 4 года</w:t>
      </w:r>
    </w:p>
    <w:p w:rsidR="008254E0" w:rsidRDefault="008254E0" w:rsidP="008254E0">
      <w:pPr>
        <w:spacing w:after="240"/>
      </w:pP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254E0" w:rsidRDefault="00626D69" w:rsidP="008254E0">
      <w:pPr>
        <w:pStyle w:val="af6"/>
        <w:spacing w:before="0" w:beforeAutospacing="0" w:after="160" w:afterAutospacing="0"/>
        <w:jc w:val="center"/>
      </w:pPr>
      <w:r>
        <w:rPr>
          <w:color w:val="000000"/>
          <w:sz w:val="28"/>
          <w:szCs w:val="28"/>
        </w:rPr>
        <w:t>Рязань 2022</w:t>
      </w:r>
      <w:r w:rsidR="008254E0">
        <w:rPr>
          <w:color w:val="000000"/>
          <w:sz w:val="28"/>
          <w:szCs w:val="28"/>
        </w:rPr>
        <w:t xml:space="preserve"> г.</w:t>
      </w:r>
    </w:p>
    <w:p w:rsidR="00F00887" w:rsidRPr="006371D2" w:rsidRDefault="008254E0" w:rsidP="006371D2">
      <w:pPr>
        <w:ind w:firstLine="0"/>
        <w:jc w:val="center"/>
        <w:rPr>
          <w:caps/>
          <w:szCs w:val="28"/>
        </w:rPr>
      </w:pPr>
      <w:bookmarkStart w:id="0" w:name="_GoBack"/>
      <w:bookmarkEnd w:id="0"/>
      <w:r>
        <w:br w:type="page"/>
      </w:r>
    </w:p>
    <w:p w:rsidR="00F00887" w:rsidRDefault="00F00887" w:rsidP="006371D2">
      <w:pPr>
        <w:spacing w:after="240"/>
        <w:ind w:firstLine="0"/>
      </w:pPr>
    </w:p>
    <w:p w:rsidR="00163369" w:rsidRPr="00895D38" w:rsidRDefault="00163369" w:rsidP="00BD353E">
      <w:pPr>
        <w:pStyle w:val="af9"/>
        <w:numPr>
          <w:ilvl w:val="0"/>
          <w:numId w:val="10"/>
        </w:numPr>
        <w:shd w:val="clear" w:color="auto" w:fill="FFFFFF"/>
        <w:suppressAutoHyphens/>
        <w:spacing w:before="120" w:after="120"/>
        <w:jc w:val="center"/>
        <w:rPr>
          <w:b/>
          <w:bCs/>
          <w:iCs/>
          <w:sz w:val="24"/>
          <w:szCs w:val="24"/>
        </w:rPr>
      </w:pPr>
      <w:r w:rsidRPr="00895D38">
        <w:rPr>
          <w:b/>
          <w:bCs/>
          <w:iCs/>
          <w:sz w:val="24"/>
          <w:szCs w:val="24"/>
        </w:rPr>
        <w:t>Темы практических занятий</w:t>
      </w:r>
    </w:p>
    <w:p w:rsidR="00895D38" w:rsidRPr="00674A0B" w:rsidRDefault="00895D38" w:rsidP="00895D38">
      <w:pPr>
        <w:ind w:firstLine="567"/>
        <w:rPr>
          <w:b/>
          <w:sz w:val="24"/>
          <w:szCs w:val="24"/>
        </w:rPr>
      </w:pPr>
      <w:r w:rsidRPr="00674A0B">
        <w:rPr>
          <w:b/>
          <w:sz w:val="24"/>
          <w:szCs w:val="24"/>
        </w:rPr>
        <w:t>Тема 1. Освоение приемов восстановления файлов, инфицированных вирусом, при отсутствии антивирусного программ</w:t>
      </w:r>
      <w:r>
        <w:rPr>
          <w:b/>
          <w:sz w:val="24"/>
          <w:szCs w:val="24"/>
        </w:rPr>
        <w:t>ного обеспечения.</w:t>
      </w:r>
    </w:p>
    <w:p w:rsidR="00895D38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895D38" w:rsidRPr="00172919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674A0B">
        <w:rPr>
          <w:sz w:val="24"/>
          <w:szCs w:val="24"/>
        </w:rPr>
        <w:t>Изучение законодательных актов РФ в области защиты информации и информацио</w:t>
      </w:r>
      <w:r w:rsidRPr="00674A0B">
        <w:rPr>
          <w:sz w:val="24"/>
          <w:szCs w:val="24"/>
        </w:rPr>
        <w:t>н</w:t>
      </w:r>
      <w:r w:rsidRPr="00674A0B">
        <w:rPr>
          <w:sz w:val="24"/>
          <w:szCs w:val="24"/>
        </w:rPr>
        <w:t xml:space="preserve">ных систем </w:t>
      </w:r>
      <w:r w:rsidRPr="00895D38">
        <w:t>от</w:t>
      </w:r>
      <w:r w:rsidRPr="00895D38">
        <w:rPr>
          <w:sz w:val="24"/>
          <w:szCs w:val="24"/>
        </w:rPr>
        <w:t xml:space="preserve"> </w:t>
      </w:r>
      <w:r w:rsidRPr="0022303E">
        <w:rPr>
          <w:sz w:val="24"/>
          <w:szCs w:val="24"/>
        </w:rPr>
        <w:t>разрушающих программных средств.</w:t>
      </w:r>
      <w:r>
        <w:rPr>
          <w:sz w:val="24"/>
          <w:szCs w:val="24"/>
        </w:rPr>
        <w:t xml:space="preserve">  Изучение различных видов разруша</w:t>
      </w:r>
      <w:r>
        <w:rPr>
          <w:sz w:val="24"/>
          <w:szCs w:val="24"/>
        </w:rPr>
        <w:t>ю</w:t>
      </w:r>
      <w:r>
        <w:rPr>
          <w:sz w:val="24"/>
          <w:szCs w:val="24"/>
        </w:rPr>
        <w:t xml:space="preserve">щих программных средств. Понятие </w:t>
      </w:r>
      <w:r w:rsidRPr="0022303E">
        <w:rPr>
          <w:sz w:val="24"/>
          <w:szCs w:val="24"/>
        </w:rPr>
        <w:t>компьютерного вируса</w:t>
      </w:r>
      <w:r>
        <w:rPr>
          <w:sz w:val="24"/>
          <w:szCs w:val="24"/>
        </w:rPr>
        <w:t>. Классификация вир</w:t>
      </w:r>
      <w:r w:rsidRPr="0022303E">
        <w:rPr>
          <w:sz w:val="24"/>
          <w:szCs w:val="24"/>
        </w:rPr>
        <w:t>усов по ра</w:t>
      </w:r>
      <w:r w:rsidRPr="0022303E">
        <w:rPr>
          <w:sz w:val="24"/>
          <w:szCs w:val="24"/>
        </w:rPr>
        <w:t>з</w:t>
      </w:r>
      <w:r w:rsidRPr="0022303E">
        <w:rPr>
          <w:sz w:val="24"/>
          <w:szCs w:val="24"/>
        </w:rPr>
        <w:t>личным признакам</w:t>
      </w:r>
      <w:r>
        <w:rPr>
          <w:sz w:val="24"/>
          <w:szCs w:val="24"/>
        </w:rPr>
        <w:t>.</w:t>
      </w:r>
      <w:r w:rsidRPr="0022303E">
        <w:rPr>
          <w:sz w:val="24"/>
          <w:szCs w:val="24"/>
        </w:rPr>
        <w:t xml:space="preserve"> Изучение алгоритмов работы </w:t>
      </w:r>
      <w:r>
        <w:rPr>
          <w:sz w:val="24"/>
          <w:szCs w:val="24"/>
        </w:rPr>
        <w:t>резидентных</w:t>
      </w:r>
      <w:r w:rsidRPr="0022303E">
        <w:rPr>
          <w:sz w:val="24"/>
          <w:szCs w:val="24"/>
        </w:rPr>
        <w:t xml:space="preserve"> виру</w:t>
      </w:r>
      <w:r>
        <w:rPr>
          <w:sz w:val="24"/>
          <w:szCs w:val="24"/>
        </w:rPr>
        <w:t>сов,</w:t>
      </w:r>
      <w:r w:rsidRPr="0022303E">
        <w:rPr>
          <w:sz w:val="24"/>
          <w:szCs w:val="24"/>
        </w:rPr>
        <w:t xml:space="preserve"> вирусов, ис</w:t>
      </w:r>
      <w:r>
        <w:rPr>
          <w:sz w:val="24"/>
          <w:szCs w:val="24"/>
        </w:rPr>
        <w:t>польз</w:t>
      </w:r>
      <w:r>
        <w:rPr>
          <w:sz w:val="24"/>
          <w:szCs w:val="24"/>
        </w:rPr>
        <w:t>у</w:t>
      </w:r>
      <w:r>
        <w:rPr>
          <w:sz w:val="24"/>
          <w:szCs w:val="24"/>
        </w:rPr>
        <w:t>ющих</w:t>
      </w:r>
      <w:r w:rsidRPr="0022303E">
        <w:rPr>
          <w:sz w:val="24"/>
          <w:szCs w:val="24"/>
        </w:rPr>
        <w:t xml:space="preserve"> </w:t>
      </w:r>
      <w:proofErr w:type="spellStart"/>
      <w:r w:rsidRPr="0022303E">
        <w:rPr>
          <w:sz w:val="24"/>
          <w:szCs w:val="24"/>
        </w:rPr>
        <w:t>стелс</w:t>
      </w:r>
      <w:proofErr w:type="spellEnd"/>
      <w:r w:rsidRPr="0022303E">
        <w:rPr>
          <w:sz w:val="24"/>
          <w:szCs w:val="24"/>
        </w:rPr>
        <w:t>-алгоритмы</w:t>
      </w:r>
      <w:r>
        <w:rPr>
          <w:sz w:val="24"/>
          <w:szCs w:val="24"/>
        </w:rPr>
        <w:t>,</w:t>
      </w:r>
      <w:r w:rsidRPr="0022303E">
        <w:rPr>
          <w:sz w:val="24"/>
          <w:szCs w:val="24"/>
        </w:rPr>
        <w:t xml:space="preserve"> </w:t>
      </w:r>
      <w:proofErr w:type="spellStart"/>
      <w:r w:rsidRPr="0022303E">
        <w:rPr>
          <w:sz w:val="24"/>
          <w:szCs w:val="24"/>
        </w:rPr>
        <w:t>полиморфичность</w:t>
      </w:r>
      <w:proofErr w:type="spellEnd"/>
      <w:r w:rsidRPr="0022303E">
        <w:rPr>
          <w:sz w:val="24"/>
          <w:szCs w:val="24"/>
        </w:rPr>
        <w:t>.</w:t>
      </w:r>
      <w:r>
        <w:rPr>
          <w:sz w:val="24"/>
          <w:szCs w:val="24"/>
        </w:rPr>
        <w:t xml:space="preserve"> Анализ </w:t>
      </w:r>
      <w:r>
        <w:rPr>
          <w:bCs/>
          <w:color w:val="000000"/>
          <w:sz w:val="24"/>
          <w:szCs w:val="24"/>
        </w:rPr>
        <w:t xml:space="preserve">деструктивных, </w:t>
      </w:r>
      <w:r w:rsidRPr="0022303E">
        <w:rPr>
          <w:bCs/>
          <w:color w:val="000000"/>
          <w:sz w:val="24"/>
          <w:szCs w:val="24"/>
        </w:rPr>
        <w:t>разру</w:t>
      </w:r>
      <w:r>
        <w:rPr>
          <w:bCs/>
          <w:color w:val="000000"/>
          <w:sz w:val="24"/>
          <w:szCs w:val="24"/>
        </w:rPr>
        <w:t>шительных</w:t>
      </w:r>
      <w:r w:rsidRPr="0022303E">
        <w:rPr>
          <w:bCs/>
          <w:color w:val="000000"/>
          <w:sz w:val="24"/>
          <w:szCs w:val="24"/>
        </w:rPr>
        <w:t xml:space="preserve"> во</w:t>
      </w:r>
      <w:r w:rsidRPr="0022303E">
        <w:rPr>
          <w:bCs/>
          <w:color w:val="000000"/>
          <w:sz w:val="24"/>
          <w:szCs w:val="24"/>
        </w:rPr>
        <w:t>з</w:t>
      </w:r>
      <w:r w:rsidRPr="0022303E">
        <w:rPr>
          <w:bCs/>
          <w:color w:val="000000"/>
          <w:sz w:val="24"/>
          <w:szCs w:val="24"/>
        </w:rPr>
        <w:t>можност</w:t>
      </w:r>
      <w:r>
        <w:rPr>
          <w:bCs/>
          <w:color w:val="000000"/>
          <w:sz w:val="24"/>
          <w:szCs w:val="24"/>
        </w:rPr>
        <w:t xml:space="preserve">ей </w:t>
      </w:r>
      <w:r w:rsidRPr="0022303E">
        <w:rPr>
          <w:sz w:val="24"/>
          <w:szCs w:val="24"/>
        </w:rPr>
        <w:t>разрушающих программных средств.</w:t>
      </w:r>
      <w:r w:rsidRPr="00172919">
        <w:rPr>
          <w:b/>
          <w:i/>
          <w:spacing w:val="7"/>
        </w:rPr>
        <w:t xml:space="preserve"> </w:t>
      </w:r>
      <w:r w:rsidRPr="00172919">
        <w:rPr>
          <w:sz w:val="24"/>
          <w:szCs w:val="24"/>
        </w:rPr>
        <w:t>Основной механизм зара</w:t>
      </w:r>
      <w:r>
        <w:rPr>
          <w:sz w:val="24"/>
          <w:szCs w:val="24"/>
        </w:rPr>
        <w:t>же</w:t>
      </w:r>
      <w:r w:rsidRPr="00172919">
        <w:rPr>
          <w:sz w:val="24"/>
          <w:szCs w:val="24"/>
        </w:rPr>
        <w:t>ния вирусом</w:t>
      </w:r>
      <w:r>
        <w:rPr>
          <w:sz w:val="24"/>
          <w:szCs w:val="24"/>
        </w:rPr>
        <w:t xml:space="preserve">, </w:t>
      </w:r>
      <w:r w:rsidRPr="00895D38">
        <w:rPr>
          <w:bCs/>
          <w:color w:val="000000"/>
          <w:sz w:val="24"/>
          <w:szCs w:val="24"/>
        </w:rPr>
        <w:t>макровирусом.</w:t>
      </w:r>
      <w:r w:rsidRPr="00172919">
        <w:rPr>
          <w:spacing w:val="7"/>
          <w:sz w:val="24"/>
          <w:szCs w:val="24"/>
        </w:rPr>
        <w:t xml:space="preserve"> Методы обнаружения макровируса</w:t>
      </w:r>
      <w:r>
        <w:rPr>
          <w:spacing w:val="7"/>
          <w:sz w:val="24"/>
          <w:szCs w:val="24"/>
        </w:rPr>
        <w:t xml:space="preserve">. </w:t>
      </w:r>
      <w:r w:rsidRPr="00172919">
        <w:rPr>
          <w:spacing w:val="7"/>
          <w:sz w:val="24"/>
          <w:szCs w:val="24"/>
        </w:rPr>
        <w:t xml:space="preserve"> Методы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макров</w:t>
      </w:r>
      <w:r w:rsidRPr="00172919">
        <w:rPr>
          <w:spacing w:val="7"/>
          <w:sz w:val="24"/>
          <w:szCs w:val="24"/>
        </w:rPr>
        <w:t>и</w:t>
      </w:r>
      <w:r w:rsidRPr="00172919">
        <w:rPr>
          <w:spacing w:val="7"/>
          <w:sz w:val="24"/>
          <w:szCs w:val="24"/>
        </w:rPr>
        <w:t>рус</w:t>
      </w:r>
      <w:r>
        <w:rPr>
          <w:spacing w:val="7"/>
          <w:sz w:val="24"/>
          <w:szCs w:val="24"/>
        </w:rPr>
        <w:t>а.</w:t>
      </w:r>
    </w:p>
    <w:p w:rsidR="00895D38" w:rsidRPr="00715052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AB47E5">
        <w:rPr>
          <w:bCs/>
          <w:i/>
          <w:sz w:val="24"/>
          <w:szCs w:val="24"/>
        </w:rPr>
        <w:t>Цель занятия</w:t>
      </w:r>
      <w:r w:rsidRPr="00AB47E5">
        <w:rPr>
          <w:sz w:val="24"/>
          <w:szCs w:val="24"/>
        </w:rPr>
        <w:t>. Освоить методы и приемы</w:t>
      </w:r>
      <w:r>
        <w:rPr>
          <w:sz w:val="24"/>
          <w:szCs w:val="24"/>
        </w:rPr>
        <w:t xml:space="preserve"> обнаружения различных видов разрушающих программных средств, </w:t>
      </w:r>
      <w:r w:rsidRPr="0022303E">
        <w:rPr>
          <w:sz w:val="24"/>
          <w:szCs w:val="24"/>
        </w:rPr>
        <w:t>изучить алгоритм</w:t>
      </w:r>
      <w:r>
        <w:rPr>
          <w:sz w:val="24"/>
          <w:szCs w:val="24"/>
        </w:rPr>
        <w:t>ы</w:t>
      </w:r>
      <w:r w:rsidRPr="0022303E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 xml:space="preserve">резидентных, </w:t>
      </w:r>
      <w:proofErr w:type="spellStart"/>
      <w:r>
        <w:rPr>
          <w:sz w:val="24"/>
          <w:szCs w:val="24"/>
        </w:rPr>
        <w:t>стелс</w:t>
      </w:r>
      <w:proofErr w:type="spellEnd"/>
      <w:r>
        <w:rPr>
          <w:sz w:val="24"/>
          <w:szCs w:val="24"/>
        </w:rPr>
        <w:t>,</w:t>
      </w:r>
      <w:r w:rsidRPr="0022303E">
        <w:rPr>
          <w:sz w:val="24"/>
          <w:szCs w:val="24"/>
        </w:rPr>
        <w:t xml:space="preserve"> полиморфных</w:t>
      </w:r>
      <w:r>
        <w:rPr>
          <w:sz w:val="24"/>
          <w:szCs w:val="24"/>
        </w:rPr>
        <w:t xml:space="preserve"> вир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сов. Изучить</w:t>
      </w:r>
      <w:r w:rsidRPr="00172919">
        <w:rPr>
          <w:sz w:val="24"/>
          <w:szCs w:val="24"/>
        </w:rPr>
        <w:t xml:space="preserve"> механизм</w:t>
      </w:r>
      <w:r>
        <w:rPr>
          <w:sz w:val="24"/>
          <w:szCs w:val="24"/>
        </w:rPr>
        <w:t>ы</w:t>
      </w:r>
      <w:r w:rsidRPr="00172919">
        <w:rPr>
          <w:sz w:val="24"/>
          <w:szCs w:val="24"/>
        </w:rPr>
        <w:t xml:space="preserve"> зара</w:t>
      </w:r>
      <w:r>
        <w:rPr>
          <w:sz w:val="24"/>
          <w:szCs w:val="24"/>
        </w:rPr>
        <w:t>же</w:t>
      </w:r>
      <w:r w:rsidRPr="00172919">
        <w:rPr>
          <w:sz w:val="24"/>
          <w:szCs w:val="24"/>
        </w:rPr>
        <w:t>ния вирусом</w:t>
      </w:r>
      <w:r>
        <w:rPr>
          <w:sz w:val="24"/>
          <w:szCs w:val="24"/>
        </w:rPr>
        <w:t>,</w:t>
      </w:r>
      <w:r>
        <w:rPr>
          <w:b/>
          <w:bCs/>
          <w:i/>
          <w:color w:val="000000"/>
        </w:rPr>
        <w:t xml:space="preserve"> </w:t>
      </w:r>
      <w:r>
        <w:rPr>
          <w:bCs/>
          <w:color w:val="000000"/>
          <w:sz w:val="24"/>
          <w:szCs w:val="24"/>
        </w:rPr>
        <w:t>макровирусом,</w:t>
      </w:r>
      <w:r w:rsidRPr="00172919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методы</w:t>
      </w:r>
      <w:r w:rsidRPr="00172919">
        <w:rPr>
          <w:spacing w:val="7"/>
          <w:sz w:val="24"/>
          <w:szCs w:val="24"/>
        </w:rPr>
        <w:t xml:space="preserve"> обнаружения макр</w:t>
      </w:r>
      <w:r w:rsidRPr="00172919">
        <w:rPr>
          <w:spacing w:val="7"/>
          <w:sz w:val="24"/>
          <w:szCs w:val="24"/>
        </w:rPr>
        <w:t>о</w:t>
      </w:r>
      <w:r w:rsidRPr="00172919">
        <w:rPr>
          <w:spacing w:val="7"/>
          <w:sz w:val="24"/>
          <w:szCs w:val="24"/>
        </w:rPr>
        <w:t>вируса</w:t>
      </w:r>
      <w:r>
        <w:rPr>
          <w:spacing w:val="7"/>
          <w:sz w:val="24"/>
          <w:szCs w:val="24"/>
        </w:rPr>
        <w:t xml:space="preserve">, </w:t>
      </w:r>
      <w:r w:rsidRPr="00172919">
        <w:rPr>
          <w:spacing w:val="7"/>
          <w:sz w:val="24"/>
          <w:szCs w:val="24"/>
        </w:rPr>
        <w:t>методы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макровирус</w:t>
      </w:r>
      <w:r>
        <w:rPr>
          <w:spacing w:val="7"/>
          <w:sz w:val="24"/>
          <w:szCs w:val="24"/>
        </w:rPr>
        <w:t>а.</w:t>
      </w:r>
    </w:p>
    <w:p w:rsidR="00895D38" w:rsidRPr="00CC6CA8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 xml:space="preserve">: студент должен знать основные </w:t>
      </w:r>
      <w:r>
        <w:rPr>
          <w:sz w:val="24"/>
          <w:szCs w:val="24"/>
        </w:rPr>
        <w:t xml:space="preserve">законодательные акты </w:t>
      </w:r>
      <w:r w:rsidRPr="00674A0B">
        <w:rPr>
          <w:sz w:val="24"/>
          <w:szCs w:val="24"/>
        </w:rPr>
        <w:t>РФ в области защиты информации и инфо</w:t>
      </w:r>
      <w:r w:rsidRPr="00674A0B">
        <w:rPr>
          <w:sz w:val="24"/>
          <w:szCs w:val="24"/>
        </w:rPr>
        <w:t>р</w:t>
      </w:r>
      <w:r w:rsidRPr="00674A0B">
        <w:rPr>
          <w:sz w:val="24"/>
          <w:szCs w:val="24"/>
        </w:rPr>
        <w:t xml:space="preserve">мационных систем </w:t>
      </w:r>
      <w:r w:rsidRPr="00895D38">
        <w:rPr>
          <w:sz w:val="24"/>
          <w:szCs w:val="24"/>
        </w:rPr>
        <w:t xml:space="preserve">от </w:t>
      </w:r>
      <w:r w:rsidRPr="0022303E">
        <w:rPr>
          <w:sz w:val="24"/>
          <w:szCs w:val="24"/>
        </w:rPr>
        <w:t>разрушающих программных средств.</w:t>
      </w:r>
      <w:r>
        <w:rPr>
          <w:sz w:val="24"/>
          <w:szCs w:val="24"/>
        </w:rPr>
        <w:t xml:space="preserve"> Знать </w:t>
      </w:r>
      <w:r w:rsidRPr="0022303E">
        <w:rPr>
          <w:sz w:val="24"/>
          <w:szCs w:val="24"/>
        </w:rPr>
        <w:t>алгоритм</w:t>
      </w:r>
      <w:r>
        <w:rPr>
          <w:sz w:val="24"/>
          <w:szCs w:val="24"/>
        </w:rPr>
        <w:t>ы</w:t>
      </w:r>
      <w:r w:rsidRPr="0022303E">
        <w:rPr>
          <w:sz w:val="24"/>
          <w:szCs w:val="24"/>
        </w:rPr>
        <w:t xml:space="preserve"> работы </w:t>
      </w:r>
      <w:r>
        <w:rPr>
          <w:sz w:val="24"/>
          <w:szCs w:val="24"/>
        </w:rPr>
        <w:t>и</w:t>
      </w:r>
      <w:r w:rsidRPr="00CC6CA8">
        <w:rPr>
          <w:sz w:val="24"/>
          <w:szCs w:val="24"/>
        </w:rPr>
        <w:t xml:space="preserve"> </w:t>
      </w:r>
      <w:r w:rsidRPr="00172919">
        <w:rPr>
          <w:sz w:val="24"/>
          <w:szCs w:val="24"/>
        </w:rPr>
        <w:t>мех</w:t>
      </w:r>
      <w:r w:rsidRPr="00172919">
        <w:rPr>
          <w:sz w:val="24"/>
          <w:szCs w:val="24"/>
        </w:rPr>
        <w:t>а</w:t>
      </w:r>
      <w:r w:rsidRPr="00172919">
        <w:rPr>
          <w:sz w:val="24"/>
          <w:szCs w:val="24"/>
        </w:rPr>
        <w:t>низм зара</w:t>
      </w:r>
      <w:r>
        <w:rPr>
          <w:sz w:val="24"/>
          <w:szCs w:val="24"/>
        </w:rPr>
        <w:t>же</w:t>
      </w:r>
      <w:r w:rsidRPr="00172919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22303E">
        <w:rPr>
          <w:sz w:val="24"/>
          <w:szCs w:val="24"/>
        </w:rPr>
        <w:t>виру</w:t>
      </w:r>
      <w:r>
        <w:rPr>
          <w:sz w:val="24"/>
          <w:szCs w:val="24"/>
        </w:rPr>
        <w:t xml:space="preserve">сов и </w:t>
      </w:r>
      <w:r>
        <w:rPr>
          <w:bCs/>
          <w:color w:val="000000"/>
          <w:sz w:val="24"/>
          <w:szCs w:val="24"/>
        </w:rPr>
        <w:t>макровирусов</w:t>
      </w:r>
      <w:r>
        <w:rPr>
          <w:sz w:val="24"/>
          <w:szCs w:val="24"/>
        </w:rPr>
        <w:t>, уметь применять</w:t>
      </w:r>
      <w:r w:rsidRPr="00172919">
        <w:rPr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м</w:t>
      </w:r>
      <w:r w:rsidRPr="00172919">
        <w:rPr>
          <w:spacing w:val="7"/>
          <w:sz w:val="24"/>
          <w:szCs w:val="24"/>
        </w:rPr>
        <w:t>етоды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</w:t>
      </w:r>
      <w:r w:rsidRPr="0022303E">
        <w:rPr>
          <w:sz w:val="24"/>
          <w:szCs w:val="24"/>
        </w:rPr>
        <w:t>вир</w:t>
      </w:r>
      <w:r w:rsidRPr="0022303E">
        <w:rPr>
          <w:sz w:val="24"/>
          <w:szCs w:val="24"/>
        </w:rPr>
        <w:t>у</w:t>
      </w:r>
      <w:r>
        <w:rPr>
          <w:sz w:val="24"/>
          <w:szCs w:val="24"/>
        </w:rPr>
        <w:t xml:space="preserve">сов и </w:t>
      </w:r>
      <w:r w:rsidRPr="00172919">
        <w:rPr>
          <w:spacing w:val="7"/>
          <w:sz w:val="24"/>
          <w:szCs w:val="24"/>
        </w:rPr>
        <w:t>макровирус</w:t>
      </w:r>
      <w:r>
        <w:rPr>
          <w:spacing w:val="7"/>
          <w:sz w:val="24"/>
          <w:szCs w:val="24"/>
        </w:rPr>
        <w:t>ов.</w:t>
      </w:r>
    </w:p>
    <w:p w:rsidR="00895D38" w:rsidRPr="00692740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pacing w:val="7"/>
          <w:sz w:val="24"/>
          <w:szCs w:val="24"/>
        </w:rPr>
      </w:pPr>
      <w:r w:rsidRPr="00AB47E5">
        <w:rPr>
          <w:bCs/>
          <w:i/>
          <w:sz w:val="24"/>
          <w:szCs w:val="24"/>
        </w:rPr>
        <w:t>Форма проведения</w:t>
      </w:r>
      <w:r w:rsidRPr="00AB47E5">
        <w:rPr>
          <w:sz w:val="24"/>
          <w:szCs w:val="24"/>
        </w:rPr>
        <w:t xml:space="preserve">: </w:t>
      </w:r>
      <w:r>
        <w:rPr>
          <w:sz w:val="24"/>
          <w:szCs w:val="24"/>
        </w:rPr>
        <w:t>обсуждение и теоретический опрос по теме занятия,</w:t>
      </w:r>
      <w:r w:rsidRPr="00AB47E5">
        <w:rPr>
          <w:sz w:val="24"/>
          <w:szCs w:val="24"/>
        </w:rPr>
        <w:t xml:space="preserve"> самостоятел</w:t>
      </w:r>
      <w:r w:rsidRPr="00AB47E5">
        <w:rPr>
          <w:sz w:val="24"/>
          <w:szCs w:val="24"/>
        </w:rPr>
        <w:t>ь</w:t>
      </w:r>
      <w:r w:rsidRPr="00AB47E5">
        <w:rPr>
          <w:sz w:val="24"/>
          <w:szCs w:val="24"/>
        </w:rPr>
        <w:t>ное решение студентами за</w:t>
      </w:r>
      <w:r>
        <w:rPr>
          <w:sz w:val="24"/>
          <w:szCs w:val="24"/>
        </w:rPr>
        <w:t xml:space="preserve">дачи обнаружения инфицированного объекта и применение </w:t>
      </w:r>
      <w:r>
        <w:rPr>
          <w:spacing w:val="7"/>
          <w:sz w:val="24"/>
          <w:szCs w:val="24"/>
        </w:rPr>
        <w:t>м</w:t>
      </w:r>
      <w:r>
        <w:rPr>
          <w:spacing w:val="7"/>
          <w:sz w:val="24"/>
          <w:szCs w:val="24"/>
        </w:rPr>
        <w:t>е</w:t>
      </w:r>
      <w:r>
        <w:rPr>
          <w:spacing w:val="7"/>
          <w:sz w:val="24"/>
          <w:szCs w:val="24"/>
        </w:rPr>
        <w:t>тода</w:t>
      </w:r>
      <w:r w:rsidRPr="00172919">
        <w:rPr>
          <w:spacing w:val="7"/>
          <w:sz w:val="24"/>
          <w:szCs w:val="24"/>
        </w:rPr>
        <w:t xml:space="preserve"> обезвре</w:t>
      </w:r>
      <w:r>
        <w:rPr>
          <w:spacing w:val="7"/>
          <w:sz w:val="24"/>
          <w:szCs w:val="24"/>
        </w:rPr>
        <w:t>живания</w:t>
      </w:r>
      <w:r w:rsidRPr="00172919">
        <w:rPr>
          <w:spacing w:val="7"/>
          <w:sz w:val="24"/>
          <w:szCs w:val="24"/>
        </w:rPr>
        <w:t xml:space="preserve"> макровирус</w:t>
      </w:r>
      <w:r>
        <w:rPr>
          <w:spacing w:val="7"/>
          <w:sz w:val="24"/>
          <w:szCs w:val="24"/>
        </w:rPr>
        <w:t xml:space="preserve">а </w:t>
      </w:r>
      <w:r w:rsidRPr="00AB47E5">
        <w:rPr>
          <w:sz w:val="24"/>
          <w:szCs w:val="24"/>
        </w:rPr>
        <w:t>в аудитории, выполнение домашнего задания по изуч</w:t>
      </w:r>
      <w:r w:rsidRPr="00AB47E5">
        <w:rPr>
          <w:sz w:val="24"/>
          <w:szCs w:val="24"/>
        </w:rPr>
        <w:t>а</w:t>
      </w:r>
      <w:r w:rsidRPr="00AB47E5">
        <w:rPr>
          <w:sz w:val="24"/>
          <w:szCs w:val="24"/>
        </w:rPr>
        <w:t>емой теме.</w:t>
      </w:r>
    </w:p>
    <w:p w:rsidR="00895D38" w:rsidRPr="004D0647" w:rsidRDefault="00895D38" w:rsidP="00895D38">
      <w:pPr>
        <w:ind w:firstLine="567"/>
        <w:rPr>
          <w:b/>
          <w:sz w:val="24"/>
          <w:szCs w:val="24"/>
        </w:rPr>
      </w:pPr>
      <w:r w:rsidRPr="00AB47E5">
        <w:rPr>
          <w:b/>
          <w:bCs/>
          <w:sz w:val="24"/>
          <w:szCs w:val="24"/>
        </w:rPr>
        <w:t>Тема 2</w:t>
      </w:r>
      <w:r w:rsidRPr="00AB47E5">
        <w:rPr>
          <w:sz w:val="24"/>
          <w:szCs w:val="24"/>
        </w:rPr>
        <w:t xml:space="preserve">. </w:t>
      </w:r>
      <w:r w:rsidRPr="004D0647">
        <w:rPr>
          <w:b/>
          <w:sz w:val="24"/>
          <w:szCs w:val="24"/>
        </w:rPr>
        <w:t>Основные принципы работы с электронной цифровой подписью</w:t>
      </w:r>
      <w:r>
        <w:rPr>
          <w:b/>
          <w:sz w:val="24"/>
          <w:szCs w:val="24"/>
        </w:rPr>
        <w:t>.</w:t>
      </w:r>
    </w:p>
    <w:p w:rsidR="00895D38" w:rsidRDefault="00895D38" w:rsidP="00895D38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Основные понятия и определения электронной цифровой подписи. Основные алгори</w:t>
      </w:r>
      <w:r>
        <w:rPr>
          <w:sz w:val="24"/>
          <w:szCs w:val="24"/>
        </w:rPr>
        <w:t>т</w:t>
      </w:r>
      <w:r>
        <w:rPr>
          <w:sz w:val="24"/>
          <w:szCs w:val="24"/>
        </w:rPr>
        <w:t>мы электронной цифровой подписи. Виды атак на алгоритмы электронной цифровой подп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си.   Математическая и программная реализация алгоритмов электронной цифровой подписи.   </w:t>
      </w:r>
    </w:p>
    <w:p w:rsidR="00895D38" w:rsidRPr="00AB47E5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Цель занятия</w:t>
      </w:r>
      <w:r>
        <w:rPr>
          <w:sz w:val="24"/>
          <w:szCs w:val="24"/>
        </w:rPr>
        <w:t>. Освоить базовые математические методы и способы практической ре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лизации наиболее известных алгоритмов электронной цифровой подписи.  </w:t>
      </w:r>
    </w:p>
    <w:p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 xml:space="preserve">: студент должен знать основные понятия и </w:t>
      </w:r>
      <w:r>
        <w:rPr>
          <w:sz w:val="24"/>
          <w:szCs w:val="24"/>
        </w:rPr>
        <w:t xml:space="preserve">базовые математические зависимости для практической реализации алгоритмов электронной цифровой подписи.  </w:t>
      </w:r>
    </w:p>
    <w:p w:rsidR="00895D38" w:rsidRPr="00692740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Форма проведения</w:t>
      </w:r>
      <w:r w:rsidRPr="00AB47E5">
        <w:rPr>
          <w:sz w:val="24"/>
          <w:szCs w:val="24"/>
        </w:rPr>
        <w:t xml:space="preserve">: </w:t>
      </w:r>
      <w:r>
        <w:rPr>
          <w:sz w:val="24"/>
          <w:szCs w:val="24"/>
        </w:rPr>
        <w:t>анализ базовых</w:t>
      </w:r>
      <w:r w:rsidRPr="00AB47E5">
        <w:rPr>
          <w:sz w:val="24"/>
          <w:szCs w:val="24"/>
        </w:rPr>
        <w:t xml:space="preserve"> </w:t>
      </w:r>
      <w:r>
        <w:rPr>
          <w:sz w:val="24"/>
          <w:szCs w:val="24"/>
        </w:rPr>
        <w:t>математических приемов рассматриваемых алг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ритмов</w:t>
      </w:r>
      <w:r w:rsidRPr="00AB47E5">
        <w:rPr>
          <w:sz w:val="24"/>
          <w:szCs w:val="24"/>
        </w:rPr>
        <w:t xml:space="preserve"> на аудиторных занятиях, са</w:t>
      </w:r>
      <w:r>
        <w:rPr>
          <w:sz w:val="24"/>
          <w:szCs w:val="24"/>
        </w:rPr>
        <w:t>мостоятельная реализация</w:t>
      </w:r>
      <w:r w:rsidRPr="00AB47E5">
        <w:rPr>
          <w:sz w:val="24"/>
          <w:szCs w:val="24"/>
        </w:rPr>
        <w:t xml:space="preserve"> студентами </w:t>
      </w:r>
      <w:r>
        <w:rPr>
          <w:sz w:val="24"/>
          <w:szCs w:val="24"/>
        </w:rPr>
        <w:t>изучаемых</w:t>
      </w:r>
      <w:r w:rsidRPr="00AB47E5">
        <w:rPr>
          <w:sz w:val="24"/>
          <w:szCs w:val="24"/>
        </w:rPr>
        <w:t xml:space="preserve"> задач в аудитории, выполнение домашнего задания по изучаемой теме.</w:t>
      </w:r>
    </w:p>
    <w:p w:rsidR="00895D38" w:rsidRDefault="00895D38" w:rsidP="00895D38">
      <w:pPr>
        <w:ind w:firstLine="567"/>
        <w:rPr>
          <w:b/>
          <w:bCs/>
          <w:sz w:val="24"/>
          <w:szCs w:val="24"/>
        </w:rPr>
      </w:pPr>
    </w:p>
    <w:p w:rsidR="00895D38" w:rsidRDefault="00895D38" w:rsidP="00895D38">
      <w:pPr>
        <w:ind w:firstLine="567"/>
        <w:rPr>
          <w:b/>
          <w:sz w:val="24"/>
          <w:szCs w:val="24"/>
        </w:rPr>
      </w:pPr>
      <w:r w:rsidRPr="00AB47E5">
        <w:rPr>
          <w:b/>
          <w:bCs/>
          <w:sz w:val="24"/>
          <w:szCs w:val="24"/>
        </w:rPr>
        <w:t>Тема 3</w:t>
      </w:r>
      <w:r w:rsidRPr="00AB47E5">
        <w:rPr>
          <w:sz w:val="24"/>
          <w:szCs w:val="24"/>
        </w:rPr>
        <w:t xml:space="preserve">. </w:t>
      </w:r>
      <w:r w:rsidRPr="004D0647">
        <w:rPr>
          <w:b/>
          <w:sz w:val="24"/>
          <w:szCs w:val="24"/>
        </w:rPr>
        <w:t>Основные принципы работы</w:t>
      </w:r>
      <w:r>
        <w:rPr>
          <w:b/>
          <w:sz w:val="24"/>
          <w:szCs w:val="24"/>
        </w:rPr>
        <w:t xml:space="preserve"> алгоритма отечественной цифровой </w:t>
      </w:r>
    </w:p>
    <w:p w:rsidR="00895D38" w:rsidRDefault="00895D38" w:rsidP="00895D38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подписи «Нотариус»</w:t>
      </w:r>
    </w:p>
    <w:p w:rsidR="00895D38" w:rsidRPr="007567BD" w:rsidRDefault="00895D38" w:rsidP="00895D3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Основные компоненты отечественного алгоритма электронной цифровой подписи </w:t>
      </w:r>
      <w:r w:rsidRPr="007567BD">
        <w:rPr>
          <w:sz w:val="24"/>
          <w:szCs w:val="24"/>
        </w:rPr>
        <w:t>«Н</w:t>
      </w:r>
      <w:r w:rsidRPr="007567BD">
        <w:rPr>
          <w:sz w:val="24"/>
          <w:szCs w:val="24"/>
        </w:rPr>
        <w:t>о</w:t>
      </w:r>
      <w:r w:rsidRPr="007567BD">
        <w:rPr>
          <w:sz w:val="24"/>
          <w:szCs w:val="24"/>
        </w:rPr>
        <w:t>тариус»</w:t>
      </w:r>
      <w:r>
        <w:rPr>
          <w:sz w:val="24"/>
          <w:szCs w:val="24"/>
        </w:rPr>
        <w:t>. Состав библиотеки программ и основных включенных алгоритмов в рамках данного механизма цифровой подписи.</w:t>
      </w:r>
    </w:p>
    <w:p w:rsidR="00895D38" w:rsidRPr="00AB47E5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Цель занятия</w:t>
      </w:r>
      <w:r>
        <w:rPr>
          <w:sz w:val="24"/>
          <w:szCs w:val="24"/>
        </w:rPr>
        <w:t>. Освоить основные методы и способы практической реализации отеч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ственного алгоритма электронной цифровой подписи </w:t>
      </w:r>
      <w:r w:rsidRPr="007567BD">
        <w:rPr>
          <w:sz w:val="24"/>
          <w:szCs w:val="24"/>
        </w:rPr>
        <w:t>«Нотариус»</w:t>
      </w:r>
      <w:r>
        <w:rPr>
          <w:sz w:val="24"/>
          <w:szCs w:val="24"/>
        </w:rPr>
        <w:t>.</w:t>
      </w:r>
    </w:p>
    <w:p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 xml:space="preserve">: студент должен знать основные понятия и </w:t>
      </w:r>
      <w:r>
        <w:rPr>
          <w:sz w:val="24"/>
          <w:szCs w:val="24"/>
        </w:rPr>
        <w:t>практические приемы для создания отечественного алг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ритма электронной цифровой подписи </w:t>
      </w:r>
      <w:r w:rsidRPr="007567BD">
        <w:rPr>
          <w:sz w:val="24"/>
          <w:szCs w:val="24"/>
        </w:rPr>
        <w:t>«Нотариус»</w:t>
      </w:r>
      <w:r>
        <w:rPr>
          <w:sz w:val="24"/>
          <w:szCs w:val="24"/>
        </w:rPr>
        <w:t xml:space="preserve">.  </w:t>
      </w:r>
    </w:p>
    <w:p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lastRenderedPageBreak/>
        <w:t>Форма проведения</w:t>
      </w:r>
      <w:r w:rsidRPr="00AB47E5">
        <w:rPr>
          <w:sz w:val="24"/>
          <w:szCs w:val="24"/>
        </w:rPr>
        <w:t xml:space="preserve">: </w:t>
      </w:r>
      <w:r>
        <w:rPr>
          <w:sz w:val="24"/>
          <w:szCs w:val="24"/>
        </w:rPr>
        <w:t>изучение основных компонентов рассматриваемого алгоритма</w:t>
      </w:r>
      <w:r w:rsidRPr="00AB47E5">
        <w:rPr>
          <w:sz w:val="24"/>
          <w:szCs w:val="24"/>
        </w:rPr>
        <w:t xml:space="preserve"> на аудиторных занятиях, са</w:t>
      </w:r>
      <w:r>
        <w:rPr>
          <w:sz w:val="24"/>
          <w:szCs w:val="24"/>
        </w:rPr>
        <w:t>мостоятельная реализация</w:t>
      </w:r>
      <w:r w:rsidRPr="00AB47E5">
        <w:rPr>
          <w:sz w:val="24"/>
          <w:szCs w:val="24"/>
        </w:rPr>
        <w:t xml:space="preserve"> студентами </w:t>
      </w:r>
      <w:r>
        <w:rPr>
          <w:sz w:val="24"/>
          <w:szCs w:val="24"/>
        </w:rPr>
        <w:t>изучаемых</w:t>
      </w:r>
      <w:r w:rsidRPr="00AB47E5">
        <w:rPr>
          <w:sz w:val="24"/>
          <w:szCs w:val="24"/>
        </w:rPr>
        <w:t xml:space="preserve"> задач в аудитории, выполнение домашнего задания по изучаемой теме.</w:t>
      </w:r>
    </w:p>
    <w:p w:rsidR="00895D38" w:rsidRDefault="00895D38" w:rsidP="00895D38">
      <w:pPr>
        <w:ind w:firstLine="567"/>
        <w:rPr>
          <w:b/>
          <w:sz w:val="24"/>
          <w:szCs w:val="24"/>
        </w:rPr>
      </w:pPr>
      <w:r w:rsidRPr="00AB47E5">
        <w:rPr>
          <w:b/>
          <w:sz w:val="24"/>
          <w:szCs w:val="24"/>
        </w:rPr>
        <w:t>Тема 4.</w:t>
      </w:r>
      <w:r w:rsidRPr="00AB47E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Изучение </w:t>
      </w:r>
      <w:proofErr w:type="spellStart"/>
      <w:r>
        <w:rPr>
          <w:b/>
          <w:sz w:val="24"/>
          <w:szCs w:val="24"/>
        </w:rPr>
        <w:t>стеганографического</w:t>
      </w:r>
      <w:proofErr w:type="spellEnd"/>
      <w:r>
        <w:rPr>
          <w:b/>
          <w:sz w:val="24"/>
          <w:szCs w:val="24"/>
        </w:rPr>
        <w:t xml:space="preserve"> метода </w:t>
      </w:r>
      <w:r w:rsidRPr="00552BB5">
        <w:rPr>
          <w:b/>
          <w:sz w:val="24"/>
          <w:szCs w:val="24"/>
        </w:rPr>
        <w:t xml:space="preserve">защиты информации </w:t>
      </w:r>
      <w:proofErr w:type="gramStart"/>
      <w:r w:rsidRPr="00552BB5">
        <w:rPr>
          <w:b/>
          <w:sz w:val="24"/>
          <w:szCs w:val="24"/>
        </w:rPr>
        <w:t>от</w:t>
      </w:r>
      <w:proofErr w:type="gramEnd"/>
      <w:r w:rsidRPr="00552BB5">
        <w:rPr>
          <w:b/>
          <w:sz w:val="24"/>
          <w:szCs w:val="24"/>
        </w:rPr>
        <w:t xml:space="preserve"> </w:t>
      </w:r>
    </w:p>
    <w:p w:rsidR="00895D38" w:rsidRDefault="00895D38" w:rsidP="00895D38">
      <w:pPr>
        <w:ind w:firstLine="567"/>
        <w:rPr>
          <w:b/>
          <w:sz w:val="24"/>
          <w:szCs w:val="24"/>
        </w:rPr>
      </w:pPr>
      <w:r w:rsidRPr="00552BB5">
        <w:rPr>
          <w:b/>
          <w:sz w:val="24"/>
          <w:szCs w:val="24"/>
        </w:rPr>
        <w:t>несанкционированного доступа</w:t>
      </w:r>
    </w:p>
    <w:p w:rsidR="00895D38" w:rsidRPr="001B47C2" w:rsidRDefault="00895D38" w:rsidP="00895D38">
      <w:pPr>
        <w:shd w:val="clear" w:color="auto" w:fill="FFFFFF"/>
        <w:autoSpaceDE w:val="0"/>
        <w:autoSpaceDN w:val="0"/>
        <w:adjustRightInd w:val="0"/>
        <w:ind w:firstLine="567"/>
        <w:rPr>
          <w:sz w:val="24"/>
          <w:szCs w:val="24"/>
        </w:rPr>
      </w:pPr>
      <w:r w:rsidRPr="00552BB5">
        <w:rPr>
          <w:sz w:val="24"/>
          <w:szCs w:val="24"/>
        </w:rPr>
        <w:t>Основные понятия и определения стеганографии</w:t>
      </w:r>
      <w:r>
        <w:rPr>
          <w:sz w:val="24"/>
          <w:szCs w:val="24"/>
        </w:rPr>
        <w:t>, понятие</w:t>
      </w:r>
      <w:r w:rsidRPr="00552BB5">
        <w:rPr>
          <w:sz w:val="24"/>
          <w:szCs w:val="24"/>
        </w:rPr>
        <w:t xml:space="preserve"> </w:t>
      </w:r>
      <w:proofErr w:type="spellStart"/>
      <w:r w:rsidRPr="00552BB5">
        <w:rPr>
          <w:sz w:val="24"/>
          <w:szCs w:val="24"/>
        </w:rPr>
        <w:t>стеганографическая</w:t>
      </w:r>
      <w:proofErr w:type="spellEnd"/>
      <w:r w:rsidRPr="00552BB5">
        <w:rPr>
          <w:sz w:val="24"/>
          <w:szCs w:val="24"/>
        </w:rPr>
        <w:t xml:space="preserve"> система или </w:t>
      </w:r>
      <w:proofErr w:type="spellStart"/>
      <w:r w:rsidRPr="00552BB5">
        <w:rPr>
          <w:sz w:val="24"/>
          <w:szCs w:val="24"/>
        </w:rPr>
        <w:t>стегосистема</w:t>
      </w:r>
      <w:proofErr w:type="spellEnd"/>
      <w:r w:rsidRPr="00552BB5">
        <w:rPr>
          <w:sz w:val="24"/>
          <w:szCs w:val="24"/>
        </w:rPr>
        <w:t>. Практическое применение методов стеганографии</w:t>
      </w:r>
      <w:r>
        <w:rPr>
          <w:sz w:val="24"/>
          <w:szCs w:val="24"/>
        </w:rPr>
        <w:t>.</w:t>
      </w:r>
      <w:r w:rsidRPr="001B47C2">
        <w:rPr>
          <w:sz w:val="24"/>
          <w:szCs w:val="24"/>
        </w:rPr>
        <w:t xml:space="preserve"> Алгоритмы стеган</w:t>
      </w:r>
      <w:r w:rsidRPr="001B47C2">
        <w:rPr>
          <w:sz w:val="24"/>
          <w:szCs w:val="24"/>
        </w:rPr>
        <w:t>о</w:t>
      </w:r>
      <w:r w:rsidRPr="001B47C2">
        <w:rPr>
          <w:sz w:val="24"/>
          <w:szCs w:val="24"/>
        </w:rPr>
        <w:t>графии</w:t>
      </w:r>
      <w:r>
        <w:rPr>
          <w:sz w:val="24"/>
          <w:szCs w:val="24"/>
        </w:rPr>
        <w:t xml:space="preserve">. Методы стеганографии. Виды атак на </w:t>
      </w:r>
      <w:proofErr w:type="spellStart"/>
      <w:r>
        <w:rPr>
          <w:sz w:val="24"/>
          <w:szCs w:val="24"/>
        </w:rPr>
        <w:t>стегосистемы</w:t>
      </w:r>
      <w:proofErr w:type="spellEnd"/>
      <w:r>
        <w:rPr>
          <w:sz w:val="24"/>
          <w:szCs w:val="24"/>
        </w:rPr>
        <w:t>.</w:t>
      </w:r>
    </w:p>
    <w:p w:rsidR="00895D38" w:rsidRPr="008B23CE" w:rsidRDefault="00895D38" w:rsidP="00895D38">
      <w:pPr>
        <w:ind w:firstLine="567"/>
        <w:rPr>
          <w:sz w:val="24"/>
          <w:szCs w:val="24"/>
        </w:rPr>
      </w:pPr>
      <w:r w:rsidRPr="001B47C2">
        <w:rPr>
          <w:bCs/>
          <w:i/>
          <w:sz w:val="24"/>
          <w:szCs w:val="24"/>
        </w:rPr>
        <w:t>Цель занятия</w:t>
      </w:r>
      <w:r w:rsidRPr="001B47C2">
        <w:rPr>
          <w:i/>
          <w:sz w:val="24"/>
          <w:szCs w:val="24"/>
        </w:rPr>
        <w:t>.</w:t>
      </w:r>
      <w:r w:rsidRPr="00AB47E5">
        <w:t xml:space="preserve"> </w:t>
      </w:r>
      <w:r w:rsidRPr="001B47C2">
        <w:rPr>
          <w:bCs/>
          <w:sz w:val="24"/>
          <w:szCs w:val="24"/>
        </w:rPr>
        <w:t xml:space="preserve">Освоить методы и приемы </w:t>
      </w:r>
      <w:proofErr w:type="spellStart"/>
      <w:r w:rsidRPr="001B47C2">
        <w:rPr>
          <w:bCs/>
          <w:sz w:val="24"/>
          <w:szCs w:val="24"/>
        </w:rPr>
        <w:t>стеганографической</w:t>
      </w:r>
      <w:proofErr w:type="spellEnd"/>
      <w:r w:rsidRPr="001B47C2">
        <w:rPr>
          <w:bCs/>
          <w:sz w:val="24"/>
          <w:szCs w:val="24"/>
        </w:rPr>
        <w:t xml:space="preserve"> защиты информации от несанкционированного доступа, </w:t>
      </w:r>
      <w:r>
        <w:rPr>
          <w:bCs/>
          <w:sz w:val="24"/>
          <w:szCs w:val="24"/>
        </w:rPr>
        <w:t xml:space="preserve">требования к </w:t>
      </w:r>
      <w:proofErr w:type="spellStart"/>
      <w:r>
        <w:rPr>
          <w:bCs/>
          <w:sz w:val="24"/>
          <w:szCs w:val="24"/>
        </w:rPr>
        <w:t>стегосистеме</w:t>
      </w:r>
      <w:proofErr w:type="spellEnd"/>
      <w:r>
        <w:rPr>
          <w:bCs/>
          <w:sz w:val="24"/>
          <w:szCs w:val="24"/>
        </w:rPr>
        <w:t xml:space="preserve">, </w:t>
      </w:r>
      <w:r w:rsidRPr="001B47C2">
        <w:rPr>
          <w:bCs/>
          <w:sz w:val="24"/>
          <w:szCs w:val="24"/>
        </w:rPr>
        <w:t>основные этапы компьютерной стеганографии</w:t>
      </w:r>
      <w:r>
        <w:rPr>
          <w:bCs/>
          <w:sz w:val="24"/>
          <w:szCs w:val="24"/>
        </w:rPr>
        <w:t>.</w:t>
      </w:r>
      <w:r w:rsidRPr="008B23CE">
        <w:rPr>
          <w:i/>
        </w:rPr>
        <w:t xml:space="preserve"> </w:t>
      </w:r>
      <w:r w:rsidRPr="008B23CE">
        <w:rPr>
          <w:sz w:val="24"/>
          <w:szCs w:val="24"/>
        </w:rPr>
        <w:t>Приобре</w:t>
      </w:r>
      <w:r>
        <w:rPr>
          <w:sz w:val="24"/>
          <w:szCs w:val="24"/>
        </w:rPr>
        <w:t>сти навыки</w:t>
      </w:r>
      <w:r w:rsidRPr="008B23CE">
        <w:rPr>
          <w:sz w:val="24"/>
          <w:szCs w:val="24"/>
        </w:rPr>
        <w:t xml:space="preserve"> </w:t>
      </w:r>
      <w:proofErr w:type="spellStart"/>
      <w:r w:rsidRPr="008B23CE">
        <w:rPr>
          <w:sz w:val="24"/>
          <w:szCs w:val="24"/>
        </w:rPr>
        <w:t>стеганографического</w:t>
      </w:r>
      <w:proofErr w:type="spellEnd"/>
      <w:r w:rsidRPr="008B23CE">
        <w:rPr>
          <w:sz w:val="24"/>
          <w:szCs w:val="24"/>
        </w:rPr>
        <w:t xml:space="preserve"> сокрытия текстовой информации.</w:t>
      </w:r>
      <w:r>
        <w:rPr>
          <w:sz w:val="24"/>
          <w:szCs w:val="24"/>
        </w:rPr>
        <w:t xml:space="preserve"> Программная реализация</w:t>
      </w:r>
      <w:r w:rsidRPr="008B23CE">
        <w:rPr>
          <w:sz w:val="24"/>
          <w:szCs w:val="24"/>
        </w:rPr>
        <w:t xml:space="preserve"> метод</w:t>
      </w:r>
      <w:r>
        <w:rPr>
          <w:sz w:val="24"/>
          <w:szCs w:val="24"/>
        </w:rPr>
        <w:t>а</w:t>
      </w:r>
      <w:r w:rsidRPr="008B23CE">
        <w:rPr>
          <w:sz w:val="24"/>
          <w:szCs w:val="24"/>
        </w:rPr>
        <w:t xml:space="preserve"> сокрытия текстовой информа</w:t>
      </w:r>
      <w:r>
        <w:rPr>
          <w:sz w:val="24"/>
          <w:szCs w:val="24"/>
        </w:rPr>
        <w:t>ции на базе алгоритма</w:t>
      </w:r>
      <w:r w:rsidRPr="008B23CE">
        <w:rPr>
          <w:sz w:val="24"/>
          <w:szCs w:val="24"/>
        </w:rPr>
        <w:t xml:space="preserve"> </w:t>
      </w:r>
      <w:r w:rsidRPr="008B23CE">
        <w:rPr>
          <w:sz w:val="24"/>
          <w:szCs w:val="24"/>
          <w:lang w:val="en-US"/>
        </w:rPr>
        <w:t>LSB</w:t>
      </w:r>
      <w:r w:rsidRPr="008B23CE">
        <w:rPr>
          <w:sz w:val="24"/>
          <w:szCs w:val="24"/>
        </w:rPr>
        <w:t xml:space="preserve">. </w:t>
      </w:r>
      <w:r>
        <w:rPr>
          <w:sz w:val="24"/>
          <w:szCs w:val="24"/>
        </w:rPr>
        <w:t>Получить навыки</w:t>
      </w:r>
      <w:r w:rsidRPr="008B23CE">
        <w:rPr>
          <w:sz w:val="24"/>
          <w:szCs w:val="24"/>
        </w:rPr>
        <w:t xml:space="preserve"> </w:t>
      </w:r>
      <w:proofErr w:type="spellStart"/>
      <w:r w:rsidRPr="008B23CE">
        <w:rPr>
          <w:sz w:val="24"/>
          <w:szCs w:val="24"/>
        </w:rPr>
        <w:t>стеганографического</w:t>
      </w:r>
      <w:proofErr w:type="spellEnd"/>
      <w:r w:rsidRPr="008B23CE">
        <w:rPr>
          <w:sz w:val="24"/>
          <w:szCs w:val="24"/>
        </w:rPr>
        <w:t xml:space="preserve"> сокрытия информации с использованием битов цв</w:t>
      </w:r>
      <w:r w:rsidRPr="008B23CE">
        <w:rPr>
          <w:sz w:val="24"/>
          <w:szCs w:val="24"/>
        </w:rPr>
        <w:t>е</w:t>
      </w:r>
      <w:r w:rsidRPr="008B23CE">
        <w:rPr>
          <w:sz w:val="24"/>
          <w:szCs w:val="24"/>
        </w:rPr>
        <w:t>товой палитры изображений.</w:t>
      </w:r>
    </w:p>
    <w:p w:rsidR="00895D38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Задачи закрепления теоретических знаний и практических умений и навыков</w:t>
      </w:r>
      <w:r w:rsidRPr="00AB47E5">
        <w:rPr>
          <w:sz w:val="24"/>
          <w:szCs w:val="24"/>
        </w:rPr>
        <w:t>: студент должен знать основные</w:t>
      </w:r>
      <w:r w:rsidRPr="008B23CE">
        <w:rPr>
          <w:bCs/>
          <w:sz w:val="24"/>
          <w:szCs w:val="24"/>
        </w:rPr>
        <w:t xml:space="preserve"> </w:t>
      </w:r>
      <w:r w:rsidRPr="001B47C2">
        <w:rPr>
          <w:bCs/>
          <w:sz w:val="24"/>
          <w:szCs w:val="24"/>
        </w:rPr>
        <w:t xml:space="preserve">методы и приемы </w:t>
      </w:r>
      <w:proofErr w:type="spellStart"/>
      <w:r w:rsidRPr="001B47C2">
        <w:rPr>
          <w:bCs/>
          <w:sz w:val="24"/>
          <w:szCs w:val="24"/>
        </w:rPr>
        <w:t>стеганографической</w:t>
      </w:r>
      <w:proofErr w:type="spellEnd"/>
      <w:r w:rsidRPr="001B47C2">
        <w:rPr>
          <w:bCs/>
          <w:sz w:val="24"/>
          <w:szCs w:val="24"/>
        </w:rPr>
        <w:t xml:space="preserve"> защиты информации от н</w:t>
      </w:r>
      <w:r w:rsidRPr="001B47C2">
        <w:rPr>
          <w:bCs/>
          <w:sz w:val="24"/>
          <w:szCs w:val="24"/>
        </w:rPr>
        <w:t>е</w:t>
      </w:r>
      <w:r w:rsidRPr="001B47C2">
        <w:rPr>
          <w:bCs/>
          <w:sz w:val="24"/>
          <w:szCs w:val="24"/>
        </w:rPr>
        <w:t xml:space="preserve">санкционированного доступа, </w:t>
      </w:r>
      <w:r>
        <w:rPr>
          <w:bCs/>
          <w:sz w:val="24"/>
          <w:szCs w:val="24"/>
        </w:rPr>
        <w:t xml:space="preserve">требования к </w:t>
      </w:r>
      <w:proofErr w:type="spellStart"/>
      <w:r>
        <w:rPr>
          <w:bCs/>
          <w:sz w:val="24"/>
          <w:szCs w:val="24"/>
        </w:rPr>
        <w:t>стегосистеме</w:t>
      </w:r>
      <w:proofErr w:type="spellEnd"/>
      <w:r>
        <w:rPr>
          <w:bCs/>
          <w:sz w:val="24"/>
          <w:szCs w:val="24"/>
        </w:rPr>
        <w:t xml:space="preserve">, </w:t>
      </w:r>
      <w:r w:rsidRPr="001B47C2">
        <w:rPr>
          <w:bCs/>
          <w:sz w:val="24"/>
          <w:szCs w:val="24"/>
        </w:rPr>
        <w:t>основные этапы компьютерной стеганографии</w:t>
      </w:r>
      <w:r>
        <w:rPr>
          <w:bCs/>
          <w:sz w:val="24"/>
          <w:szCs w:val="24"/>
        </w:rPr>
        <w:t xml:space="preserve">, </w:t>
      </w:r>
      <w:r w:rsidRPr="00AB47E5">
        <w:rPr>
          <w:sz w:val="24"/>
          <w:szCs w:val="24"/>
        </w:rPr>
        <w:t>уметь применять их</w:t>
      </w:r>
      <w:r>
        <w:rPr>
          <w:sz w:val="24"/>
          <w:szCs w:val="24"/>
        </w:rPr>
        <w:t xml:space="preserve"> для целей</w:t>
      </w:r>
      <w:r w:rsidRPr="008B23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программной реализации </w:t>
      </w:r>
      <w:r w:rsidRPr="008B23CE">
        <w:rPr>
          <w:sz w:val="24"/>
          <w:szCs w:val="24"/>
        </w:rPr>
        <w:t>сокрытия текстовой информа</w:t>
      </w:r>
      <w:r>
        <w:rPr>
          <w:sz w:val="24"/>
          <w:szCs w:val="24"/>
        </w:rPr>
        <w:t xml:space="preserve">ции на базе </w:t>
      </w:r>
      <w:proofErr w:type="spellStart"/>
      <w:r>
        <w:rPr>
          <w:sz w:val="24"/>
          <w:szCs w:val="24"/>
        </w:rPr>
        <w:t>стеганографических</w:t>
      </w:r>
      <w:proofErr w:type="spellEnd"/>
      <w:r>
        <w:rPr>
          <w:sz w:val="24"/>
          <w:szCs w:val="24"/>
        </w:rPr>
        <w:t xml:space="preserve"> алгоритма</w:t>
      </w:r>
      <w:r w:rsidRPr="008B23CE">
        <w:rPr>
          <w:sz w:val="24"/>
          <w:szCs w:val="24"/>
        </w:rPr>
        <w:t>.</w:t>
      </w:r>
    </w:p>
    <w:p w:rsidR="00895D38" w:rsidRPr="00AB47E5" w:rsidRDefault="00895D38" w:rsidP="00895D38">
      <w:pPr>
        <w:ind w:firstLine="567"/>
        <w:rPr>
          <w:sz w:val="24"/>
          <w:szCs w:val="24"/>
        </w:rPr>
      </w:pPr>
      <w:r w:rsidRPr="00AB47E5">
        <w:rPr>
          <w:bCs/>
          <w:i/>
          <w:sz w:val="24"/>
          <w:szCs w:val="24"/>
        </w:rPr>
        <w:t>Форма проведения</w:t>
      </w:r>
      <w:r>
        <w:rPr>
          <w:sz w:val="24"/>
          <w:szCs w:val="24"/>
        </w:rPr>
        <w:t>: анализ проблем защиты информации методами стеганографии, ан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лиз существующих алгоритмов программной реализации данных методов </w:t>
      </w:r>
      <w:r w:rsidRPr="00AB47E5">
        <w:rPr>
          <w:sz w:val="24"/>
          <w:szCs w:val="24"/>
        </w:rPr>
        <w:t>на аудиторных з</w:t>
      </w:r>
      <w:r w:rsidRPr="00AB47E5">
        <w:rPr>
          <w:sz w:val="24"/>
          <w:szCs w:val="24"/>
        </w:rPr>
        <w:t>а</w:t>
      </w:r>
      <w:r w:rsidRPr="00AB47E5">
        <w:rPr>
          <w:sz w:val="24"/>
          <w:szCs w:val="24"/>
        </w:rPr>
        <w:t>нятиях, самостоя</w:t>
      </w:r>
      <w:r>
        <w:rPr>
          <w:sz w:val="24"/>
          <w:szCs w:val="24"/>
        </w:rPr>
        <w:t>тельная программная реализация</w:t>
      </w:r>
      <w:r w:rsidRPr="00AB47E5">
        <w:rPr>
          <w:sz w:val="24"/>
          <w:szCs w:val="24"/>
        </w:rPr>
        <w:t xml:space="preserve"> домашнего задания по изучаемой теме. </w:t>
      </w:r>
    </w:p>
    <w:p w:rsidR="00895D38" w:rsidRPr="00895D38" w:rsidRDefault="00895D38" w:rsidP="00895D38">
      <w:pPr>
        <w:pStyle w:val="af9"/>
        <w:shd w:val="clear" w:color="auto" w:fill="FFFFFF"/>
        <w:suppressAutoHyphens/>
        <w:spacing w:before="120" w:after="120"/>
        <w:rPr>
          <w:b/>
          <w:bCs/>
          <w:iCs/>
          <w:sz w:val="24"/>
          <w:szCs w:val="24"/>
        </w:rPr>
      </w:pPr>
    </w:p>
    <w:p w:rsidR="00163369" w:rsidRPr="00626D69" w:rsidRDefault="00712E65" w:rsidP="00BD353E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8"/>
          <w:szCs w:val="28"/>
        </w:rPr>
      </w:pPr>
      <w:r w:rsidRPr="00626D69">
        <w:rPr>
          <w:rStyle w:val="20"/>
          <w:rFonts w:eastAsia="Arial"/>
          <w:b/>
          <w:sz w:val="28"/>
          <w:szCs w:val="28"/>
        </w:rPr>
        <w:t xml:space="preserve">Контрольные вопросы текущего контроля на </w:t>
      </w:r>
      <w:proofErr w:type="gramStart"/>
      <w:r w:rsidRPr="00626D69">
        <w:rPr>
          <w:rStyle w:val="20"/>
          <w:rFonts w:eastAsia="Arial"/>
          <w:b/>
          <w:sz w:val="28"/>
          <w:szCs w:val="28"/>
        </w:rPr>
        <w:t>практических</w:t>
      </w:r>
      <w:proofErr w:type="gramEnd"/>
      <w:r w:rsidRPr="00626D69">
        <w:rPr>
          <w:rStyle w:val="20"/>
          <w:rFonts w:eastAsia="Arial"/>
          <w:b/>
          <w:sz w:val="28"/>
          <w:szCs w:val="28"/>
        </w:rPr>
        <w:t xml:space="preserve"> </w:t>
      </w:r>
    </w:p>
    <w:p w:rsidR="00712E65" w:rsidRPr="00626D69" w:rsidRDefault="00712E65" w:rsidP="00163369">
      <w:pPr>
        <w:pStyle w:val="af9"/>
        <w:ind w:left="1776" w:firstLine="348"/>
        <w:rPr>
          <w:rStyle w:val="20"/>
          <w:rFonts w:eastAsia="Arial"/>
          <w:b/>
          <w:sz w:val="28"/>
          <w:szCs w:val="28"/>
        </w:rPr>
      </w:pPr>
      <w:proofErr w:type="gramStart"/>
      <w:r w:rsidRPr="00626D69">
        <w:rPr>
          <w:rStyle w:val="20"/>
          <w:rFonts w:eastAsia="Arial"/>
          <w:b/>
          <w:sz w:val="28"/>
          <w:szCs w:val="28"/>
        </w:rPr>
        <w:t>занятиях</w:t>
      </w:r>
      <w:proofErr w:type="gramEnd"/>
      <w:r w:rsidRPr="00626D69">
        <w:rPr>
          <w:rStyle w:val="20"/>
          <w:rFonts w:eastAsia="Arial"/>
          <w:b/>
          <w:sz w:val="28"/>
          <w:szCs w:val="28"/>
        </w:rPr>
        <w:t xml:space="preserve"> и при защите лабораторных работ</w:t>
      </w:r>
    </w:p>
    <w:p w:rsidR="00712E65" w:rsidRPr="00626D69" w:rsidRDefault="00712E65" w:rsidP="00940C21">
      <w:pPr>
        <w:pStyle w:val="af9"/>
        <w:spacing w:line="240" w:lineRule="auto"/>
        <w:ind w:left="0"/>
        <w:jc w:val="center"/>
        <w:rPr>
          <w:sz w:val="28"/>
          <w:szCs w:val="28"/>
        </w:rPr>
      </w:pPr>
    </w:p>
    <w:p w:rsidR="000F3376" w:rsidRPr="002D74AC" w:rsidRDefault="00940C21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4AC">
        <w:rPr>
          <w:rFonts w:ascii="Times New Roman" w:hAnsi="Times New Roman" w:cs="Times New Roman"/>
          <w:sz w:val="24"/>
          <w:szCs w:val="24"/>
        </w:rPr>
        <w:t>Базовые понятия дисциплины «Информационная безопасность»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«Информационная безопасность».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«Защита информации».</w:t>
      </w:r>
    </w:p>
    <w:p w:rsid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«Информация» с точки зрения информационной </w:t>
      </w:r>
    </w:p>
    <w:p w:rsidR="000F3376" w:rsidRPr="00E82E93" w:rsidRDefault="00C51EBA" w:rsidP="00E82E93">
      <w:pPr>
        <w:pStyle w:val="af9"/>
        <w:tabs>
          <w:tab w:val="num" w:pos="90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F3376" w:rsidRPr="00E82E9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2D74AC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Назовите свойства информации, наиболее значимые с точки зрения </w:t>
      </w:r>
    </w:p>
    <w:p w:rsidR="000F3376" w:rsidRPr="00E82E93" w:rsidRDefault="002D74AC" w:rsidP="002D74AC">
      <w:pPr>
        <w:pStyle w:val="af9"/>
        <w:spacing w:line="240" w:lineRule="auto"/>
        <w:ind w:left="1275" w:firstLine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</w:t>
      </w:r>
      <w:r w:rsidR="000F3376" w:rsidRPr="00E82E93">
        <w:rPr>
          <w:rFonts w:ascii="Times New Roman" w:hAnsi="Times New Roman" w:cs="Times New Roman"/>
          <w:sz w:val="24"/>
          <w:szCs w:val="24"/>
        </w:rPr>
        <w:t>онной безопасности.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Чем определяется уровень (степень) секретности информации или документа?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Что такое количественная характеристика информации, какие методы определения </w:t>
      </w:r>
      <w:r w:rsidR="00C51EBA">
        <w:rPr>
          <w:rFonts w:ascii="Times New Roman" w:hAnsi="Times New Roman" w:cs="Times New Roman"/>
          <w:sz w:val="24"/>
          <w:szCs w:val="24"/>
        </w:rPr>
        <w:tab/>
      </w:r>
      <w:r w:rsidRPr="00E82E93">
        <w:rPr>
          <w:rFonts w:ascii="Times New Roman" w:hAnsi="Times New Roman" w:cs="Times New Roman"/>
          <w:sz w:val="24"/>
          <w:szCs w:val="24"/>
        </w:rPr>
        <w:t>данной  характеристики существуют?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Чем характеризуются прагматические свойства информации?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Дайте определение понятия «Информационная система».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понимают под информационным процессом?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Чем характеризуются информационные системы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обработка информации в информационных системах?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физическая структура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логическая структура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топологическая структура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конфигурация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архитектура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 Что такое информационный узел? 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ресурсы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Кто считается пользователем  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Какими критериями можно оценить качество информационной системы?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относится к средствам обеспечения информационных систем и их технологий?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lastRenderedPageBreak/>
        <w:t>Дайте характеристику распределённых информационных систем.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Какой структурный компонент системы понимается под объектом защиты? 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Какой структурный компонент системы является элементом защиты?</w:t>
      </w:r>
    </w:p>
    <w:p w:rsidR="002D74AC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 xml:space="preserve">Перечислите характеристики, влияющие на безопасность информации </w:t>
      </w:r>
      <w:proofErr w:type="gramStart"/>
      <w:r w:rsidRPr="00E82E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2E93">
        <w:rPr>
          <w:rFonts w:ascii="Times New Roman" w:hAnsi="Times New Roman" w:cs="Times New Roman"/>
          <w:sz w:val="24"/>
          <w:szCs w:val="24"/>
        </w:rPr>
        <w:t xml:space="preserve"> </w:t>
      </w:r>
      <w:r w:rsidR="000C73E8">
        <w:rPr>
          <w:rFonts w:ascii="Times New Roman" w:hAnsi="Times New Roman" w:cs="Times New Roman"/>
          <w:sz w:val="24"/>
          <w:szCs w:val="24"/>
        </w:rPr>
        <w:tab/>
      </w:r>
    </w:p>
    <w:p w:rsidR="000F3376" w:rsidRPr="00E82E93" w:rsidRDefault="000F3376" w:rsidP="002D74AC">
      <w:pPr>
        <w:pStyle w:val="af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информационной системе?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«Угроза безопасности».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«Уязвимость информации».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атака на информационную систему?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утечка информации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разглашение информации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несанкционированный доступ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Дайте определение понятия «Политика безопасности»?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Какую угрозу информации представляют собой хакеры.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бесконтрольный уход информации?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канал утечки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Назовите виды каналов утечки</w:t>
      </w:r>
      <w:r w:rsidRPr="00E82E93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Назовите классификационные признаки угроз безопасности.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Какие виды угроз считаются умышленными, а какие непреднамеренными?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такое активные и пассивные угрозы?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пути несанкционированного доступа к информации.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В чем особенности угроз и уязвимостей корпоративных сетей?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виды атак в IP-сетях.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наиболее общие проблемы безопасности информационных систем.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группы методов и средств защиты информации.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Что входит в понятие комплексной защиты информации?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На какие виды подразделяются средства защиты информации?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средства защиты информации.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методы защиты информации.</w:t>
      </w:r>
    </w:p>
    <w:p w:rsidR="000F3376" w:rsidRPr="00E82E93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Перечислите основные механизмы защиты информации.</w:t>
      </w:r>
    </w:p>
    <w:p w:rsidR="002D74AC" w:rsidRDefault="000F3376" w:rsidP="00BD353E">
      <w:pPr>
        <w:pStyle w:val="af9"/>
        <w:numPr>
          <w:ilvl w:val="1"/>
          <w:numId w:val="4"/>
        </w:numPr>
        <w:tabs>
          <w:tab w:val="clear" w:pos="737"/>
          <w:tab w:val="num" w:pos="9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E93">
        <w:rPr>
          <w:rFonts w:ascii="Times New Roman" w:hAnsi="Times New Roman" w:cs="Times New Roman"/>
          <w:sz w:val="24"/>
          <w:szCs w:val="24"/>
        </w:rPr>
        <w:t>Поясните содержание подходов к обеспечению безопасности информации и ин</w:t>
      </w:r>
      <w:r w:rsidR="00FE4B7B">
        <w:rPr>
          <w:rFonts w:ascii="Times New Roman" w:hAnsi="Times New Roman" w:cs="Times New Roman"/>
          <w:sz w:val="24"/>
          <w:szCs w:val="24"/>
        </w:rPr>
        <w:tab/>
      </w:r>
      <w:r w:rsidRPr="00E82E93">
        <w:rPr>
          <w:rFonts w:ascii="Times New Roman" w:hAnsi="Times New Roman" w:cs="Times New Roman"/>
          <w:sz w:val="24"/>
          <w:szCs w:val="24"/>
        </w:rPr>
        <w:t xml:space="preserve">формационных систем, изложенные в межгосударственных стандартах </w:t>
      </w:r>
    </w:p>
    <w:p w:rsidR="000F3376" w:rsidRPr="00E82E93" w:rsidRDefault="002D74AC" w:rsidP="002D74AC">
      <w:pPr>
        <w:pStyle w:val="af9"/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F3376" w:rsidRPr="00E82E93">
        <w:rPr>
          <w:rFonts w:ascii="Times New Roman" w:hAnsi="Times New Roman" w:cs="Times New Roman"/>
          <w:sz w:val="24"/>
          <w:szCs w:val="24"/>
        </w:rPr>
        <w:t>информационной безопасности.</w:t>
      </w:r>
    </w:p>
    <w:p w:rsidR="002D74AC" w:rsidRDefault="002D74AC" w:rsidP="002D74AC">
      <w:pPr>
        <w:jc w:val="center"/>
        <w:rPr>
          <w:rStyle w:val="20"/>
          <w:b/>
          <w:color w:val="000000"/>
          <w:sz w:val="24"/>
          <w:szCs w:val="24"/>
        </w:rPr>
      </w:pPr>
    </w:p>
    <w:p w:rsidR="0025116D" w:rsidRPr="00626D69" w:rsidRDefault="00185676" w:rsidP="00BD353E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8"/>
          <w:szCs w:val="28"/>
        </w:rPr>
      </w:pPr>
      <w:r w:rsidRPr="00626D69">
        <w:rPr>
          <w:rStyle w:val="20"/>
          <w:rFonts w:eastAsia="Arial"/>
          <w:b/>
          <w:sz w:val="28"/>
          <w:szCs w:val="28"/>
        </w:rPr>
        <w:t>Типовые к</w:t>
      </w:r>
      <w:r w:rsidR="00595D65" w:rsidRPr="00626D69">
        <w:rPr>
          <w:rStyle w:val="20"/>
          <w:rFonts w:eastAsia="Arial"/>
          <w:b/>
          <w:sz w:val="28"/>
          <w:szCs w:val="28"/>
        </w:rPr>
        <w:t>онтрольные задания итогового контроля</w:t>
      </w:r>
      <w:r w:rsidR="0025116D" w:rsidRPr="00626D69">
        <w:rPr>
          <w:rStyle w:val="20"/>
          <w:rFonts w:eastAsia="Arial"/>
          <w:b/>
          <w:sz w:val="28"/>
          <w:szCs w:val="28"/>
        </w:rPr>
        <w:t xml:space="preserve"> </w:t>
      </w:r>
    </w:p>
    <w:p w:rsidR="00595D65" w:rsidRPr="00626D69" w:rsidRDefault="0025116D" w:rsidP="002D74AC">
      <w:pPr>
        <w:ind w:left="2112"/>
        <w:rPr>
          <w:rStyle w:val="20"/>
          <w:b/>
          <w:color w:val="000000"/>
          <w:szCs w:val="28"/>
        </w:rPr>
      </w:pPr>
      <w:r w:rsidRPr="00626D69">
        <w:rPr>
          <w:rStyle w:val="20"/>
          <w:b/>
          <w:color w:val="000000"/>
          <w:szCs w:val="28"/>
        </w:rPr>
        <w:t>при поведении лабораторных работ</w:t>
      </w:r>
    </w:p>
    <w:p w:rsidR="00254DD4" w:rsidRPr="00626D69" w:rsidRDefault="00254DD4" w:rsidP="002D74AC">
      <w:pPr>
        <w:jc w:val="center"/>
        <w:rPr>
          <w:rStyle w:val="20"/>
          <w:b/>
          <w:color w:val="000000"/>
          <w:szCs w:val="28"/>
        </w:rPr>
      </w:pPr>
    </w:p>
    <w:p w:rsidR="00895D38" w:rsidRPr="00626D69" w:rsidRDefault="00895D38" w:rsidP="00895D38">
      <w:pPr>
        <w:spacing w:after="120" w:line="228" w:lineRule="auto"/>
        <w:ind w:firstLine="454"/>
        <w:rPr>
          <w:b/>
          <w:i/>
          <w:szCs w:val="28"/>
        </w:rPr>
      </w:pPr>
      <w:r w:rsidRPr="00626D69">
        <w:rPr>
          <w:b/>
          <w:i/>
          <w:szCs w:val="28"/>
        </w:rPr>
        <w:t>Задание 1.</w:t>
      </w:r>
    </w:p>
    <w:p w:rsidR="00895D38" w:rsidRPr="0076595E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информации с использованием шифров перестановки</w:t>
      </w:r>
      <w:r>
        <w:rPr>
          <w:b/>
          <w:i/>
          <w:sz w:val="24"/>
          <w:szCs w:val="24"/>
        </w:rPr>
        <w:t>.</w:t>
      </w:r>
    </w:p>
    <w:p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маршрутной перестановки</w:t>
      </w:r>
    </w:p>
    <w:p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перестановки «</w:t>
      </w:r>
      <w:proofErr w:type="spellStart"/>
      <w:r w:rsidRPr="0076595E">
        <w:rPr>
          <w:b/>
          <w:i/>
          <w:sz w:val="24"/>
          <w:szCs w:val="24"/>
        </w:rPr>
        <w:t>Сцитала</w:t>
      </w:r>
      <w:proofErr w:type="spellEnd"/>
      <w:r w:rsidRPr="0076595E">
        <w:rPr>
          <w:b/>
          <w:i/>
          <w:sz w:val="24"/>
          <w:szCs w:val="24"/>
        </w:rPr>
        <w:t>»</w:t>
      </w:r>
    </w:p>
    <w:p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«Поворотная решетка»</w:t>
      </w:r>
    </w:p>
    <w:p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 xml:space="preserve">Шифр вертикальной перестановки </w:t>
      </w:r>
    </w:p>
    <w:p w:rsidR="00895D38" w:rsidRPr="0076595E" w:rsidRDefault="00895D38" w:rsidP="00BD353E">
      <w:pPr>
        <w:numPr>
          <w:ilvl w:val="0"/>
          <w:numId w:val="6"/>
        </w:numPr>
        <w:spacing w:after="120" w:line="228" w:lineRule="auto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на основе магических квадратов</w:t>
      </w:r>
    </w:p>
    <w:p w:rsidR="00895D38" w:rsidRPr="0031286A" w:rsidRDefault="00895D38" w:rsidP="00895D38">
      <w:pPr>
        <w:spacing w:after="120" w:line="228" w:lineRule="auto"/>
        <w:ind w:firstLine="454"/>
        <w:jc w:val="center"/>
        <w:rPr>
          <w:i/>
          <w:sz w:val="24"/>
          <w:szCs w:val="24"/>
        </w:rPr>
      </w:pPr>
      <w:r w:rsidRPr="0031286A">
        <w:rPr>
          <w:i/>
          <w:sz w:val="24"/>
          <w:szCs w:val="24"/>
        </w:rPr>
        <w:t>Варианты заданий</w:t>
      </w:r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Для нечетных вариантов (1,3,…,25) предлагается реализовать процедуру шифрования, для четных (2,4,…,26) – дешифрования с использованием указанных методов. Ключ, испол</w:t>
      </w:r>
      <w:r w:rsidRPr="0075318D">
        <w:rPr>
          <w:sz w:val="24"/>
          <w:szCs w:val="24"/>
        </w:rPr>
        <w:t>ь</w:t>
      </w:r>
      <w:r w:rsidRPr="0075318D">
        <w:rPr>
          <w:sz w:val="24"/>
          <w:szCs w:val="24"/>
        </w:rPr>
        <w:t>зуемый при шифровании, определите самостоятельно.</w:t>
      </w:r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lastRenderedPageBreak/>
        <w:t>1-2. Исходную последовательность разбейте на группы по 4 символа. В каждой группе символы переставьте с использованием подстановки, выбираемой самостоятельно.</w:t>
      </w:r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3-4. Исходную последовательность разбейте на группы по 4 символа. Реализуйте дво</w:t>
      </w:r>
      <w:r w:rsidRPr="0075318D">
        <w:rPr>
          <w:sz w:val="24"/>
          <w:szCs w:val="24"/>
        </w:rPr>
        <w:t>й</w:t>
      </w:r>
      <w:r w:rsidRPr="0075318D">
        <w:rPr>
          <w:sz w:val="24"/>
          <w:szCs w:val="24"/>
        </w:rPr>
        <w:t>ную перестановку каждой последовательности символов.</w:t>
      </w:r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5-6. Исходную последовательность разбейте на группы по 8 символов. </w:t>
      </w:r>
      <w:proofErr w:type="gramStart"/>
      <w:r w:rsidRPr="0075318D">
        <w:rPr>
          <w:sz w:val="24"/>
          <w:szCs w:val="24"/>
        </w:rPr>
        <w:t>Реализуйте ши</w:t>
      </w:r>
      <w:r w:rsidRPr="0075318D">
        <w:rPr>
          <w:sz w:val="24"/>
          <w:szCs w:val="24"/>
        </w:rPr>
        <w:t>ф</w:t>
      </w:r>
      <w:r w:rsidRPr="0075318D">
        <w:rPr>
          <w:sz w:val="24"/>
          <w:szCs w:val="24"/>
        </w:rPr>
        <w:t>рование методом перестановки по заданному ключу, при этом четные группы символов шифровать в исходном направлении, нечетные – в обратном.</w:t>
      </w:r>
      <w:proofErr w:type="gramEnd"/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7-8. Исходную последовательность разбейте на группы по 8 символов. В каждой группе символы переставьте с использованием подстановки, выбираемой самостоятельно.</w:t>
      </w:r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9-10. Исходную последовательность разбейте на группы по 8 символов. Реализуйте двойную перестановку каждой группы символов, начиная с последнего.</w:t>
      </w:r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11-12. Исходную последовательность разбейте на группы по 8 символов. </w:t>
      </w:r>
      <w:proofErr w:type="gramStart"/>
      <w:r w:rsidRPr="0075318D">
        <w:rPr>
          <w:sz w:val="24"/>
          <w:szCs w:val="24"/>
        </w:rPr>
        <w:t>Реализуйте шифрование методом перестановки по заданному ключу, при этом нечетные группы шифр</w:t>
      </w:r>
      <w:r w:rsidRPr="0075318D">
        <w:rPr>
          <w:sz w:val="24"/>
          <w:szCs w:val="24"/>
        </w:rPr>
        <w:t>о</w:t>
      </w:r>
      <w:r w:rsidRPr="0075318D">
        <w:rPr>
          <w:sz w:val="24"/>
          <w:szCs w:val="24"/>
        </w:rPr>
        <w:t>вать в исходном направлении, четные – в обратном.</w:t>
      </w:r>
      <w:proofErr w:type="gramEnd"/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13-14. Реализуйте маршрутную перестановку с использованием шифрующей таблицы 6х4. Маршрут: по горизонтали, начиная с левого верхнего угла, поочередно слева направо и справа налево.</w:t>
      </w:r>
    </w:p>
    <w:p w:rsidR="00895D38" w:rsidRPr="0075318D" w:rsidRDefault="00895D38" w:rsidP="00895D38">
      <w:pPr>
        <w:spacing w:after="120" w:line="228" w:lineRule="auto"/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15-16.  Реализуйте маршрутную перестановку с использованием шифрующей таблицы 6х4. Маршрут: по вертикали, начиная с левого верхнего угла, поочередно сверху вниз и сн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зу-вверх.</w:t>
      </w:r>
    </w:p>
    <w:p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17-18. Зашифр</w:t>
      </w:r>
      <w:r w:rsidRPr="0075318D">
        <w:rPr>
          <w:sz w:val="24"/>
          <w:szCs w:val="24"/>
          <w:lang w:val="ru-RU"/>
        </w:rPr>
        <w:t>уйте</w:t>
      </w:r>
      <w:r w:rsidRPr="0075318D">
        <w:rPr>
          <w:sz w:val="24"/>
          <w:szCs w:val="24"/>
        </w:rPr>
        <w:t xml:space="preserve"> исходное сообщение поворотной решеткой размером 6x5. </w:t>
      </w:r>
      <w:r w:rsidRPr="0075318D">
        <w:rPr>
          <w:sz w:val="24"/>
          <w:szCs w:val="24"/>
          <w:lang w:val="ru-RU"/>
        </w:rPr>
        <w:t>Выполн</w:t>
      </w:r>
      <w:r w:rsidRPr="0075318D">
        <w:rPr>
          <w:sz w:val="24"/>
          <w:szCs w:val="24"/>
          <w:lang w:val="ru-RU"/>
        </w:rPr>
        <w:t>и</w:t>
      </w:r>
      <w:r w:rsidRPr="0075318D">
        <w:rPr>
          <w:sz w:val="24"/>
          <w:szCs w:val="24"/>
          <w:lang w:val="ru-RU"/>
        </w:rPr>
        <w:t xml:space="preserve">те </w:t>
      </w:r>
      <w:r w:rsidRPr="0075318D">
        <w:rPr>
          <w:sz w:val="24"/>
          <w:szCs w:val="24"/>
        </w:rPr>
        <w:t>поворот по часовой стрелке. Решетку выберите самостоятельно.</w:t>
      </w:r>
    </w:p>
    <w:p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19-20. Реализуйте процедуру, моделирующую использование  «</w:t>
      </w:r>
      <w:proofErr w:type="spellStart"/>
      <w:r w:rsidRPr="0075318D">
        <w:rPr>
          <w:sz w:val="24"/>
          <w:szCs w:val="24"/>
        </w:rPr>
        <w:t>Сцитала</w:t>
      </w:r>
      <w:proofErr w:type="spellEnd"/>
      <w:r w:rsidRPr="0075318D">
        <w:rPr>
          <w:sz w:val="24"/>
          <w:szCs w:val="24"/>
        </w:rPr>
        <w:t>». Число столбцов шифрующей таблицы выберите самостоятельно.</w:t>
      </w:r>
    </w:p>
    <w:p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21-22. Зашифр</w:t>
      </w:r>
      <w:r w:rsidRPr="0075318D">
        <w:rPr>
          <w:sz w:val="24"/>
          <w:szCs w:val="24"/>
          <w:lang w:val="ru-RU"/>
        </w:rPr>
        <w:t>уйте</w:t>
      </w:r>
      <w:r w:rsidRPr="0075318D">
        <w:rPr>
          <w:sz w:val="24"/>
          <w:szCs w:val="24"/>
        </w:rPr>
        <w:t xml:space="preserve"> исходное сообщение поворотной решеткой размером 5х8. </w:t>
      </w:r>
      <w:r w:rsidRPr="0075318D">
        <w:rPr>
          <w:sz w:val="24"/>
          <w:szCs w:val="24"/>
          <w:lang w:val="ru-RU"/>
        </w:rPr>
        <w:t>Выполн</w:t>
      </w:r>
      <w:r w:rsidRPr="0075318D">
        <w:rPr>
          <w:sz w:val="24"/>
          <w:szCs w:val="24"/>
          <w:lang w:val="ru-RU"/>
        </w:rPr>
        <w:t>и</w:t>
      </w:r>
      <w:r w:rsidRPr="0075318D">
        <w:rPr>
          <w:sz w:val="24"/>
          <w:szCs w:val="24"/>
          <w:lang w:val="ru-RU"/>
        </w:rPr>
        <w:t xml:space="preserve">те </w:t>
      </w:r>
      <w:r w:rsidRPr="0075318D">
        <w:rPr>
          <w:sz w:val="24"/>
          <w:szCs w:val="24"/>
        </w:rPr>
        <w:t>поворот против часовой стрелки. Решетку  выберите самостоятельно.</w:t>
      </w:r>
    </w:p>
    <w:p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23-24. Реализуйте шифрование вертикальной перестановкой. Основа ключа  –  ваше собственное имя.</w:t>
      </w:r>
    </w:p>
    <w:p w:rsidR="00895D38" w:rsidRPr="00DC7944" w:rsidRDefault="00895D38" w:rsidP="00895D38">
      <w:pPr>
        <w:pStyle w:val="afa"/>
        <w:spacing w:after="120"/>
        <w:rPr>
          <w:sz w:val="24"/>
          <w:szCs w:val="24"/>
          <w:lang w:val="ru-RU"/>
        </w:rPr>
      </w:pPr>
      <w:r w:rsidRPr="0075318D">
        <w:rPr>
          <w:sz w:val="24"/>
          <w:szCs w:val="24"/>
        </w:rPr>
        <w:t>25-26. Смоделируйте использование магических квадратов. Размерность квадратов больше 3.</w:t>
      </w:r>
    </w:p>
    <w:p w:rsidR="00895D38" w:rsidRPr="0013426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2</w:t>
      </w:r>
      <w:r w:rsidRPr="0013426D">
        <w:rPr>
          <w:b/>
          <w:i/>
          <w:sz w:val="24"/>
          <w:szCs w:val="24"/>
        </w:rPr>
        <w:t>.</w:t>
      </w:r>
    </w:p>
    <w:p w:rsidR="00895D38" w:rsidRPr="0076595E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информации с использованием шифров замены</w:t>
      </w:r>
      <w:r>
        <w:rPr>
          <w:b/>
          <w:i/>
          <w:sz w:val="24"/>
          <w:szCs w:val="24"/>
        </w:rPr>
        <w:t>.</w:t>
      </w:r>
    </w:p>
    <w:p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простой замены</w:t>
      </w:r>
    </w:p>
    <w:p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Цезаря</w:t>
      </w:r>
    </w:p>
    <w:p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«Аффинная система подстановок Цезаря»</w:t>
      </w:r>
    </w:p>
    <w:p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Шифр лозунговый</w:t>
      </w:r>
      <w:r w:rsidRPr="0076595E">
        <w:rPr>
          <w:b/>
          <w:i/>
          <w:sz w:val="24"/>
          <w:szCs w:val="24"/>
        </w:rPr>
        <w:t xml:space="preserve"> </w:t>
      </w:r>
    </w:p>
    <w:p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Шифр «</w:t>
      </w:r>
      <w:proofErr w:type="spellStart"/>
      <w:r>
        <w:rPr>
          <w:b/>
          <w:i/>
          <w:sz w:val="24"/>
          <w:szCs w:val="24"/>
        </w:rPr>
        <w:t>Полибианский</w:t>
      </w:r>
      <w:proofErr w:type="spellEnd"/>
      <w:r>
        <w:rPr>
          <w:b/>
          <w:i/>
          <w:sz w:val="24"/>
          <w:szCs w:val="24"/>
        </w:rPr>
        <w:t xml:space="preserve"> квадрат</w:t>
      </w:r>
      <w:r w:rsidRPr="0076595E">
        <w:rPr>
          <w:b/>
          <w:i/>
          <w:sz w:val="24"/>
          <w:szCs w:val="24"/>
        </w:rPr>
        <w:t>»</w:t>
      </w:r>
    </w:p>
    <w:p w:rsidR="00895D38" w:rsidRPr="00F9472C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F9472C">
        <w:rPr>
          <w:b/>
          <w:i/>
          <w:sz w:val="24"/>
          <w:szCs w:val="24"/>
        </w:rPr>
        <w:t xml:space="preserve">Шифрующая таблица </w:t>
      </w:r>
      <w:proofErr w:type="spellStart"/>
      <w:r w:rsidRPr="00F9472C">
        <w:rPr>
          <w:b/>
          <w:i/>
          <w:sz w:val="24"/>
          <w:szCs w:val="24"/>
        </w:rPr>
        <w:t>Трисемуса</w:t>
      </w:r>
      <w:proofErr w:type="spellEnd"/>
    </w:p>
    <w:p w:rsidR="00895D38" w:rsidRPr="00F9472C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Шифр </w:t>
      </w:r>
      <w:proofErr w:type="spellStart"/>
      <w:r>
        <w:rPr>
          <w:b/>
          <w:i/>
          <w:sz w:val="24"/>
          <w:szCs w:val="24"/>
        </w:rPr>
        <w:t>биграммный</w:t>
      </w:r>
      <w:proofErr w:type="spellEnd"/>
      <w:r w:rsidRPr="00F9472C">
        <w:rPr>
          <w:b/>
          <w:i/>
          <w:sz w:val="24"/>
          <w:szCs w:val="24"/>
        </w:rPr>
        <w:t xml:space="preserve"> </w:t>
      </w:r>
      <w:proofErr w:type="spellStart"/>
      <w:r w:rsidRPr="00F9472C">
        <w:rPr>
          <w:b/>
          <w:i/>
          <w:sz w:val="24"/>
          <w:szCs w:val="24"/>
        </w:rPr>
        <w:t>Плейфера</w:t>
      </w:r>
      <w:proofErr w:type="spellEnd"/>
    </w:p>
    <w:p w:rsidR="00895D38" w:rsidRPr="0076595E" w:rsidRDefault="00895D38" w:rsidP="00BD353E">
      <w:pPr>
        <w:numPr>
          <w:ilvl w:val="0"/>
          <w:numId w:val="7"/>
        </w:numPr>
        <w:spacing w:after="120"/>
        <w:ind w:left="658"/>
        <w:rPr>
          <w:b/>
          <w:i/>
          <w:sz w:val="24"/>
          <w:szCs w:val="24"/>
        </w:rPr>
      </w:pPr>
      <w:r w:rsidRPr="00F9472C">
        <w:rPr>
          <w:b/>
          <w:i/>
          <w:sz w:val="24"/>
          <w:szCs w:val="24"/>
        </w:rPr>
        <w:t>Шифрую</w:t>
      </w:r>
      <w:r>
        <w:rPr>
          <w:b/>
          <w:i/>
          <w:sz w:val="24"/>
          <w:szCs w:val="24"/>
        </w:rPr>
        <w:t>щая система омофонов</w:t>
      </w:r>
      <w:r w:rsidRPr="00F9472C">
        <w:rPr>
          <w:b/>
          <w:i/>
          <w:sz w:val="24"/>
          <w:szCs w:val="24"/>
        </w:rPr>
        <w:t xml:space="preserve"> </w:t>
      </w:r>
    </w:p>
    <w:p w:rsidR="00895D38" w:rsidRPr="0013426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3</w:t>
      </w:r>
      <w:r w:rsidRPr="0013426D">
        <w:rPr>
          <w:b/>
          <w:i/>
          <w:sz w:val="24"/>
          <w:szCs w:val="24"/>
        </w:rPr>
        <w:t>.</w:t>
      </w:r>
    </w:p>
    <w:p w:rsidR="00895D38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 xml:space="preserve">Изучение методов криптографической защиты информации с использованием шифров </w:t>
      </w:r>
      <w:r>
        <w:rPr>
          <w:b/>
          <w:i/>
          <w:sz w:val="24"/>
          <w:szCs w:val="24"/>
        </w:rPr>
        <w:t xml:space="preserve">сложной </w:t>
      </w:r>
      <w:r w:rsidRPr="0076595E">
        <w:rPr>
          <w:b/>
          <w:i/>
          <w:sz w:val="24"/>
          <w:szCs w:val="24"/>
        </w:rPr>
        <w:t>замены</w:t>
      </w:r>
      <w:r>
        <w:rPr>
          <w:b/>
          <w:i/>
          <w:sz w:val="24"/>
          <w:szCs w:val="24"/>
        </w:rPr>
        <w:t>.</w:t>
      </w:r>
    </w:p>
    <w:p w:rsidR="00895D38" w:rsidRPr="009B2A34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</w:t>
      </w:r>
      <w:r w:rsidRPr="009B2A34">
        <w:rPr>
          <w:b/>
          <w:i/>
          <w:sz w:val="24"/>
          <w:szCs w:val="24"/>
        </w:rPr>
        <w:t xml:space="preserve">Шифр </w:t>
      </w:r>
      <w:proofErr w:type="spellStart"/>
      <w:r w:rsidRPr="009B2A34">
        <w:rPr>
          <w:b/>
          <w:i/>
          <w:sz w:val="24"/>
          <w:szCs w:val="24"/>
        </w:rPr>
        <w:t>Гронсфельда</w:t>
      </w:r>
      <w:proofErr w:type="spellEnd"/>
    </w:p>
    <w:p w:rsidR="00895D38" w:rsidRPr="009B2A34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964F03">
        <w:rPr>
          <w:b/>
          <w:i/>
          <w:sz w:val="24"/>
          <w:szCs w:val="24"/>
        </w:rPr>
        <w:t xml:space="preserve">Система шифрования </w:t>
      </w:r>
      <w:proofErr w:type="spellStart"/>
      <w:r w:rsidRPr="00964F03">
        <w:rPr>
          <w:b/>
          <w:i/>
          <w:sz w:val="24"/>
          <w:szCs w:val="24"/>
        </w:rPr>
        <w:t>Вижинера</w:t>
      </w:r>
      <w:proofErr w:type="spellEnd"/>
    </w:p>
    <w:p w:rsidR="00895D38" w:rsidRPr="009B2A34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9B2A34">
        <w:rPr>
          <w:b/>
          <w:i/>
          <w:sz w:val="24"/>
          <w:szCs w:val="24"/>
        </w:rPr>
        <w:t xml:space="preserve">Шифр </w:t>
      </w:r>
      <w:proofErr w:type="spellStart"/>
      <w:r w:rsidRPr="009B2A34">
        <w:rPr>
          <w:b/>
          <w:i/>
          <w:sz w:val="24"/>
          <w:szCs w:val="24"/>
        </w:rPr>
        <w:t>Вижинера</w:t>
      </w:r>
      <w:proofErr w:type="spellEnd"/>
      <w:r w:rsidRPr="009B2A34">
        <w:rPr>
          <w:b/>
          <w:i/>
          <w:sz w:val="24"/>
          <w:szCs w:val="24"/>
        </w:rPr>
        <w:t xml:space="preserve"> с </w:t>
      </w:r>
      <w:proofErr w:type="spellStart"/>
      <w:r w:rsidRPr="009B2A34">
        <w:rPr>
          <w:b/>
          <w:i/>
          <w:sz w:val="24"/>
          <w:szCs w:val="24"/>
        </w:rPr>
        <w:t>автоключом</w:t>
      </w:r>
      <w:proofErr w:type="spellEnd"/>
    </w:p>
    <w:p w:rsidR="00895D38" w:rsidRPr="00DE21B7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E21B7">
        <w:rPr>
          <w:b/>
          <w:i/>
          <w:sz w:val="24"/>
          <w:szCs w:val="24"/>
        </w:rPr>
        <w:t xml:space="preserve">Шифр </w:t>
      </w:r>
      <w:proofErr w:type="spellStart"/>
      <w:r w:rsidRPr="00DE21B7">
        <w:rPr>
          <w:b/>
          <w:i/>
          <w:sz w:val="24"/>
          <w:szCs w:val="24"/>
        </w:rPr>
        <w:t>Вижинера</w:t>
      </w:r>
      <w:proofErr w:type="spellEnd"/>
      <w:r w:rsidRPr="00DE21B7">
        <w:rPr>
          <w:b/>
          <w:i/>
          <w:sz w:val="24"/>
          <w:szCs w:val="24"/>
        </w:rPr>
        <w:t xml:space="preserve"> с перемешанным алфавитом</w:t>
      </w:r>
    </w:p>
    <w:p w:rsidR="00895D38" w:rsidRPr="00DE21B7" w:rsidRDefault="00895D38" w:rsidP="00BD353E">
      <w:pPr>
        <w:numPr>
          <w:ilvl w:val="0"/>
          <w:numId w:val="8"/>
        </w:numPr>
        <w:spacing w:after="1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DE21B7">
        <w:rPr>
          <w:b/>
          <w:i/>
          <w:sz w:val="24"/>
          <w:szCs w:val="24"/>
        </w:rPr>
        <w:t xml:space="preserve">Двойной квадрат </w:t>
      </w:r>
      <w:proofErr w:type="spellStart"/>
      <w:r w:rsidRPr="00DE21B7">
        <w:rPr>
          <w:b/>
          <w:i/>
          <w:sz w:val="24"/>
          <w:szCs w:val="24"/>
        </w:rPr>
        <w:t>Уитстона</w:t>
      </w:r>
      <w:proofErr w:type="spellEnd"/>
    </w:p>
    <w:p w:rsidR="00895D38" w:rsidRPr="0031286A" w:rsidRDefault="00895D38" w:rsidP="00895D38">
      <w:pPr>
        <w:spacing w:after="120" w:line="228" w:lineRule="auto"/>
        <w:ind w:firstLine="567"/>
        <w:jc w:val="center"/>
        <w:outlineLvl w:val="0"/>
        <w:rPr>
          <w:i/>
          <w:sz w:val="24"/>
          <w:szCs w:val="24"/>
        </w:rPr>
      </w:pPr>
      <w:r w:rsidRPr="0031286A">
        <w:rPr>
          <w:i/>
          <w:sz w:val="24"/>
          <w:szCs w:val="24"/>
        </w:rPr>
        <w:t>Варианты заданий</w:t>
      </w:r>
    </w:p>
    <w:p w:rsidR="00895D38" w:rsidRPr="0075318D" w:rsidRDefault="00895D38" w:rsidP="00895D38">
      <w:pPr>
        <w:pStyle w:val="afa"/>
        <w:spacing w:after="120"/>
        <w:rPr>
          <w:sz w:val="24"/>
          <w:szCs w:val="24"/>
        </w:rPr>
      </w:pPr>
      <w:r w:rsidRPr="0075318D">
        <w:rPr>
          <w:sz w:val="24"/>
          <w:szCs w:val="24"/>
        </w:rPr>
        <w:t>Для нечетных вариантов (1,3,…,</w:t>
      </w:r>
      <w:r w:rsidRPr="0075318D">
        <w:rPr>
          <w:sz w:val="24"/>
          <w:szCs w:val="24"/>
          <w:lang w:val="ru-RU"/>
        </w:rPr>
        <w:t xml:space="preserve"> </w:t>
      </w:r>
      <w:r w:rsidRPr="0075318D">
        <w:rPr>
          <w:sz w:val="24"/>
          <w:szCs w:val="24"/>
        </w:rPr>
        <w:t>25) предлагается реализовать процедуру шифрования файлов, для четных (2,4,…,</w:t>
      </w:r>
      <w:r w:rsidRPr="0075318D">
        <w:rPr>
          <w:sz w:val="24"/>
          <w:szCs w:val="24"/>
          <w:lang w:val="ru-RU"/>
        </w:rPr>
        <w:t xml:space="preserve"> </w:t>
      </w:r>
      <w:r w:rsidRPr="0075318D">
        <w:rPr>
          <w:sz w:val="24"/>
          <w:szCs w:val="24"/>
        </w:rPr>
        <w:t>26)</w:t>
      </w:r>
      <w:r w:rsidRPr="0075318D">
        <w:rPr>
          <w:sz w:val="24"/>
          <w:szCs w:val="24"/>
          <w:lang w:val="ru-RU"/>
        </w:rPr>
        <w:t xml:space="preserve"> </w:t>
      </w:r>
      <w:r w:rsidRPr="0075318D">
        <w:rPr>
          <w:sz w:val="24"/>
          <w:szCs w:val="24"/>
        </w:rPr>
        <w:t xml:space="preserve">– дешифрования с использованием указанных методов. Если ключ, используемый при шифровании, не указан, </w:t>
      </w:r>
      <w:r w:rsidRPr="0075318D">
        <w:rPr>
          <w:sz w:val="24"/>
          <w:szCs w:val="24"/>
          <w:lang w:val="ru-RU"/>
        </w:rPr>
        <w:t>задайте</w:t>
      </w:r>
      <w:r w:rsidRPr="0075318D">
        <w:rPr>
          <w:sz w:val="24"/>
          <w:szCs w:val="24"/>
        </w:rPr>
        <w:t xml:space="preserve"> его самостоятельно.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1-2. Зашифровать исходное сообщение с использованием системы шифрования Цезаря.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3-4. Зашифровать исходное сообщение, используя аффинную систему подстановок Ц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 xml:space="preserve">заря при </w:t>
      </w:r>
      <w:r w:rsidRPr="0075318D">
        <w:rPr>
          <w:sz w:val="24"/>
          <w:szCs w:val="24"/>
          <w:lang w:val="en-US"/>
        </w:rPr>
        <w:t>A</w:t>
      </w:r>
      <w:r w:rsidRPr="0075318D">
        <w:rPr>
          <w:sz w:val="24"/>
          <w:szCs w:val="24"/>
        </w:rPr>
        <w:t xml:space="preserve">=12, </w:t>
      </w:r>
      <w:r w:rsidRPr="0075318D">
        <w:rPr>
          <w:sz w:val="24"/>
          <w:szCs w:val="24"/>
          <w:lang w:val="en-US"/>
        </w:rPr>
        <w:t>B</w:t>
      </w:r>
      <w:r w:rsidRPr="0075318D">
        <w:rPr>
          <w:sz w:val="24"/>
          <w:szCs w:val="24"/>
        </w:rPr>
        <w:t xml:space="preserve">=7. 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5-6. Зашифровать исходное сообщение с использованием </w:t>
      </w:r>
      <w:proofErr w:type="spellStart"/>
      <w:r w:rsidRPr="0075318D">
        <w:rPr>
          <w:sz w:val="24"/>
          <w:szCs w:val="24"/>
        </w:rPr>
        <w:t>Полибианского</w:t>
      </w:r>
      <w:proofErr w:type="spellEnd"/>
      <w:r w:rsidRPr="0075318D">
        <w:rPr>
          <w:sz w:val="24"/>
          <w:szCs w:val="24"/>
        </w:rPr>
        <w:t xml:space="preserve"> квадрата. З</w:t>
      </w:r>
      <w:r w:rsidRPr="0075318D">
        <w:rPr>
          <w:sz w:val="24"/>
          <w:szCs w:val="24"/>
        </w:rPr>
        <w:t>а</w:t>
      </w:r>
      <w:r w:rsidRPr="0075318D">
        <w:rPr>
          <w:sz w:val="24"/>
          <w:szCs w:val="24"/>
        </w:rPr>
        <w:t>полнение таблицы размером 8х4 буквами алфавита реализовать в следующем порядке: сн</w:t>
      </w:r>
      <w:r w:rsidRPr="0075318D">
        <w:rPr>
          <w:sz w:val="24"/>
          <w:szCs w:val="24"/>
        </w:rPr>
        <w:t>а</w:t>
      </w:r>
      <w:r w:rsidRPr="0075318D">
        <w:rPr>
          <w:sz w:val="24"/>
          <w:szCs w:val="24"/>
        </w:rPr>
        <w:t>чала нечетные столбцы, затем – четные.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7-8. Зашифровать исходное сообщение с использованием лозунгового шифра. В кач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>стве ключа использовать свое имя или фамилию.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9-10. Зашифровать исходное сообщение с использованием </w:t>
      </w:r>
      <w:proofErr w:type="spellStart"/>
      <w:r w:rsidRPr="0075318D">
        <w:rPr>
          <w:sz w:val="24"/>
          <w:szCs w:val="24"/>
        </w:rPr>
        <w:t>Полибианского</w:t>
      </w:r>
      <w:proofErr w:type="spellEnd"/>
      <w:r w:rsidRPr="0075318D">
        <w:rPr>
          <w:sz w:val="24"/>
          <w:szCs w:val="24"/>
        </w:rPr>
        <w:t xml:space="preserve"> квадрата. З</w:t>
      </w:r>
      <w:r w:rsidRPr="0075318D">
        <w:rPr>
          <w:sz w:val="24"/>
          <w:szCs w:val="24"/>
        </w:rPr>
        <w:t>а</w:t>
      </w:r>
      <w:r w:rsidRPr="0075318D">
        <w:rPr>
          <w:sz w:val="24"/>
          <w:szCs w:val="24"/>
        </w:rPr>
        <w:t>полнение таблицы размером 8х4 буквами алфавита реализовать в следующем порядке: по вертикали, начиная с левого верхнего угла сверху вниз и снизу-вверх.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11-12. Зашифровать исходное сообщение с использованием шифра </w:t>
      </w:r>
      <w:proofErr w:type="spellStart"/>
      <w:r w:rsidRPr="0075318D">
        <w:rPr>
          <w:sz w:val="24"/>
          <w:szCs w:val="24"/>
        </w:rPr>
        <w:t>Гронсфельда</w:t>
      </w:r>
      <w:proofErr w:type="spellEnd"/>
      <w:r w:rsidRPr="0075318D">
        <w:rPr>
          <w:sz w:val="24"/>
          <w:szCs w:val="24"/>
        </w:rPr>
        <w:t>. В кач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 xml:space="preserve">стве ключа использовать группу из 5 цифр. 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13-14. Зашифровать исходное сообщение используя аффинную систему подстановок Ц</w:t>
      </w:r>
      <w:r w:rsidRPr="0075318D">
        <w:rPr>
          <w:sz w:val="24"/>
          <w:szCs w:val="24"/>
        </w:rPr>
        <w:t>е</w:t>
      </w:r>
      <w:r w:rsidRPr="0075318D">
        <w:rPr>
          <w:sz w:val="24"/>
          <w:szCs w:val="24"/>
        </w:rPr>
        <w:t>заря при</w:t>
      </w:r>
      <w:proofErr w:type="gramStart"/>
      <w:r w:rsidRPr="0075318D">
        <w:rPr>
          <w:sz w:val="24"/>
          <w:szCs w:val="24"/>
        </w:rPr>
        <w:t xml:space="preserve"> А</w:t>
      </w:r>
      <w:proofErr w:type="gramEnd"/>
      <w:r w:rsidRPr="0075318D">
        <w:rPr>
          <w:sz w:val="24"/>
          <w:szCs w:val="24"/>
        </w:rPr>
        <w:t>=13,</w:t>
      </w:r>
      <w:r>
        <w:rPr>
          <w:sz w:val="24"/>
          <w:szCs w:val="24"/>
        </w:rPr>
        <w:t xml:space="preserve"> </w:t>
      </w:r>
      <w:r w:rsidRPr="0075318D">
        <w:rPr>
          <w:sz w:val="24"/>
          <w:szCs w:val="24"/>
        </w:rPr>
        <w:t>В=5.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15-16. Зашифровать исходное сообщение с использованием шифрующей таблицы </w:t>
      </w:r>
      <w:proofErr w:type="spellStart"/>
      <w:r w:rsidRPr="0075318D">
        <w:rPr>
          <w:sz w:val="24"/>
          <w:szCs w:val="24"/>
        </w:rPr>
        <w:t>Тр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семуса</w:t>
      </w:r>
      <w:proofErr w:type="spellEnd"/>
      <w:r w:rsidRPr="0075318D">
        <w:rPr>
          <w:sz w:val="24"/>
          <w:szCs w:val="24"/>
        </w:rPr>
        <w:t>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17-18. Зашифровать исходное сообщение с использованием </w:t>
      </w:r>
      <w:proofErr w:type="spellStart"/>
      <w:r w:rsidRPr="0075318D">
        <w:rPr>
          <w:sz w:val="24"/>
          <w:szCs w:val="24"/>
        </w:rPr>
        <w:t>биграммного</w:t>
      </w:r>
      <w:proofErr w:type="spellEnd"/>
      <w:r w:rsidRPr="0075318D">
        <w:rPr>
          <w:sz w:val="24"/>
          <w:szCs w:val="24"/>
        </w:rPr>
        <w:t xml:space="preserve"> шифра </w:t>
      </w:r>
      <w:proofErr w:type="spellStart"/>
      <w:r w:rsidRPr="0075318D">
        <w:rPr>
          <w:sz w:val="24"/>
          <w:szCs w:val="24"/>
        </w:rPr>
        <w:t>Пле</w:t>
      </w:r>
      <w:r w:rsidRPr="0075318D">
        <w:rPr>
          <w:sz w:val="24"/>
          <w:szCs w:val="24"/>
        </w:rPr>
        <w:t>й</w:t>
      </w:r>
      <w:r w:rsidRPr="0075318D">
        <w:rPr>
          <w:sz w:val="24"/>
          <w:szCs w:val="24"/>
        </w:rPr>
        <w:t>фера</w:t>
      </w:r>
      <w:proofErr w:type="spellEnd"/>
      <w:r w:rsidRPr="0075318D">
        <w:rPr>
          <w:sz w:val="24"/>
          <w:szCs w:val="24"/>
        </w:rPr>
        <w:t>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>19-20. Зашифровать исходное сообщение с использованием системы омофонов.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21-22. Зашифровать исходное сообщение с использованием системы шифрования «Двойной квадрат </w:t>
      </w:r>
      <w:proofErr w:type="spellStart"/>
      <w:r w:rsidRPr="0075318D">
        <w:rPr>
          <w:sz w:val="24"/>
          <w:szCs w:val="24"/>
        </w:rPr>
        <w:t>Уитстона</w:t>
      </w:r>
      <w:proofErr w:type="spellEnd"/>
      <w:r w:rsidRPr="0075318D">
        <w:rPr>
          <w:sz w:val="24"/>
          <w:szCs w:val="24"/>
        </w:rPr>
        <w:t>».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23-24. Зашифровать исходное сообщение с использованием системы шифрования </w:t>
      </w:r>
      <w:proofErr w:type="spellStart"/>
      <w:r w:rsidRPr="0075318D">
        <w:rPr>
          <w:sz w:val="24"/>
          <w:szCs w:val="24"/>
        </w:rPr>
        <w:t>В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жинера</w:t>
      </w:r>
      <w:proofErr w:type="spellEnd"/>
      <w:r w:rsidRPr="0075318D">
        <w:rPr>
          <w:sz w:val="24"/>
          <w:szCs w:val="24"/>
        </w:rPr>
        <w:t xml:space="preserve">. </w:t>
      </w:r>
    </w:p>
    <w:p w:rsidR="00895D38" w:rsidRPr="0075318D" w:rsidRDefault="00895D38" w:rsidP="00895D38">
      <w:pPr>
        <w:ind w:firstLine="454"/>
        <w:rPr>
          <w:sz w:val="24"/>
          <w:szCs w:val="24"/>
        </w:rPr>
      </w:pPr>
      <w:r w:rsidRPr="0075318D">
        <w:rPr>
          <w:sz w:val="24"/>
          <w:szCs w:val="24"/>
        </w:rPr>
        <w:t xml:space="preserve">25-26. Зашифровать исходное сообщение с использованием системы шифрования </w:t>
      </w:r>
      <w:proofErr w:type="spellStart"/>
      <w:r w:rsidRPr="0075318D">
        <w:rPr>
          <w:sz w:val="24"/>
          <w:szCs w:val="24"/>
        </w:rPr>
        <w:t>В</w:t>
      </w:r>
      <w:r w:rsidRPr="0075318D">
        <w:rPr>
          <w:sz w:val="24"/>
          <w:szCs w:val="24"/>
        </w:rPr>
        <w:t>и</w:t>
      </w:r>
      <w:r w:rsidRPr="0075318D">
        <w:rPr>
          <w:sz w:val="24"/>
          <w:szCs w:val="24"/>
        </w:rPr>
        <w:t>жинера</w:t>
      </w:r>
      <w:proofErr w:type="spellEnd"/>
      <w:r w:rsidRPr="0075318D">
        <w:rPr>
          <w:sz w:val="24"/>
          <w:szCs w:val="24"/>
        </w:rPr>
        <w:t xml:space="preserve"> с </w:t>
      </w:r>
      <w:proofErr w:type="spellStart"/>
      <w:r w:rsidRPr="0075318D">
        <w:rPr>
          <w:sz w:val="24"/>
          <w:szCs w:val="24"/>
        </w:rPr>
        <w:t>автоключом</w:t>
      </w:r>
      <w:proofErr w:type="spellEnd"/>
      <w:r w:rsidRPr="0075318D">
        <w:rPr>
          <w:sz w:val="24"/>
          <w:szCs w:val="24"/>
        </w:rPr>
        <w:t xml:space="preserve">. </w:t>
      </w:r>
    </w:p>
    <w:p w:rsidR="00895D38" w:rsidRPr="0075318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</w:p>
    <w:p w:rsidR="00895D38" w:rsidRPr="0013426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4</w:t>
      </w:r>
      <w:r w:rsidRPr="0013426D">
        <w:rPr>
          <w:b/>
          <w:i/>
          <w:sz w:val="24"/>
          <w:szCs w:val="24"/>
        </w:rPr>
        <w:t>.</w:t>
      </w:r>
    </w:p>
    <w:p w:rsidR="00895D38" w:rsidRPr="0075318D" w:rsidRDefault="00895D38" w:rsidP="00895D38">
      <w:pPr>
        <w:spacing w:after="120" w:line="228" w:lineRule="auto"/>
        <w:ind w:firstLine="454"/>
        <w:rPr>
          <w:b/>
          <w:i/>
          <w:sz w:val="24"/>
          <w:szCs w:val="24"/>
        </w:rPr>
      </w:pPr>
      <w:r w:rsidRPr="0076595E">
        <w:rPr>
          <w:b/>
          <w:i/>
          <w:sz w:val="24"/>
          <w:szCs w:val="24"/>
        </w:rPr>
        <w:t>Изучение методов криптографической защиты инф</w:t>
      </w:r>
      <w:r>
        <w:rPr>
          <w:b/>
          <w:i/>
          <w:sz w:val="24"/>
          <w:szCs w:val="24"/>
        </w:rPr>
        <w:t>ормации путем проверки</w:t>
      </w:r>
      <w:r w:rsidRPr="0075318D">
        <w:rPr>
          <w:b/>
          <w:i/>
          <w:sz w:val="24"/>
          <w:szCs w:val="24"/>
        </w:rPr>
        <w:t xml:space="preserve"> пр</w:t>
      </w:r>
      <w:r w:rsidRPr="0075318D">
        <w:rPr>
          <w:b/>
          <w:i/>
          <w:sz w:val="24"/>
          <w:szCs w:val="24"/>
        </w:rPr>
        <w:t>а</w:t>
      </w:r>
      <w:r w:rsidRPr="0075318D">
        <w:rPr>
          <w:b/>
          <w:i/>
          <w:sz w:val="24"/>
          <w:szCs w:val="24"/>
        </w:rPr>
        <w:t>вильности ключа</w:t>
      </w:r>
    </w:p>
    <w:p w:rsidR="00895D38" w:rsidRPr="0031286A" w:rsidRDefault="00895D38" w:rsidP="00895D38">
      <w:pPr>
        <w:pStyle w:val="afa"/>
        <w:jc w:val="center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,,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Выполнить любую из лабораторных работ по криптографии, добавив проверку правильности ключа одним из предлагаемых методов.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1-2. Для проверки добавлять пароль в начало зашифрованного файла.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3-4. Выполнить шифрование пароля с использованием того же алгоритма, что и</w:t>
      </w:r>
      <w:r w:rsidRPr="0075318D">
        <w:rPr>
          <w:sz w:val="24"/>
          <w:szCs w:val="24"/>
          <w:lang w:val="ru-RU"/>
        </w:rPr>
        <w:t xml:space="preserve"> для</w:t>
      </w:r>
      <w:r w:rsidRPr="0075318D">
        <w:rPr>
          <w:sz w:val="24"/>
          <w:szCs w:val="24"/>
        </w:rPr>
        <w:t xml:space="preserve"> основно</w:t>
      </w:r>
      <w:r w:rsidRPr="0075318D">
        <w:rPr>
          <w:sz w:val="24"/>
          <w:szCs w:val="24"/>
          <w:lang w:val="ru-RU"/>
        </w:rPr>
        <w:t>го</w:t>
      </w:r>
      <w:r w:rsidRPr="0075318D">
        <w:rPr>
          <w:sz w:val="24"/>
          <w:szCs w:val="24"/>
        </w:rPr>
        <w:t xml:space="preserve"> файл</w:t>
      </w:r>
      <w:r w:rsidRPr="0075318D">
        <w:rPr>
          <w:sz w:val="24"/>
          <w:szCs w:val="24"/>
          <w:lang w:val="ru-RU"/>
        </w:rPr>
        <w:t>а</w:t>
      </w:r>
      <w:r w:rsidRPr="0075318D">
        <w:rPr>
          <w:sz w:val="24"/>
          <w:szCs w:val="24"/>
        </w:rPr>
        <w:t>. В качестве ключа взять константу.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5-6. Выполнить шифрование пароля самого на себя.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7-8. Выполнить шифрование константной строки.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9-10. Для проверки добавлять пароль в конец зашифрованного файла.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lastRenderedPageBreak/>
        <w:t>11-12. Выполнить шифрование пароля с использованием того же алгоритма, что и</w:t>
      </w:r>
      <w:r w:rsidRPr="0075318D">
        <w:rPr>
          <w:sz w:val="24"/>
          <w:szCs w:val="24"/>
          <w:lang w:val="ru-RU"/>
        </w:rPr>
        <w:t xml:space="preserve"> для</w:t>
      </w:r>
      <w:r w:rsidRPr="0075318D">
        <w:rPr>
          <w:sz w:val="24"/>
          <w:szCs w:val="24"/>
        </w:rPr>
        <w:t xml:space="preserve"> основно</w:t>
      </w:r>
      <w:r w:rsidRPr="0075318D">
        <w:rPr>
          <w:sz w:val="24"/>
          <w:szCs w:val="24"/>
          <w:lang w:val="ru-RU"/>
        </w:rPr>
        <w:t>го</w:t>
      </w:r>
      <w:r w:rsidRPr="0075318D">
        <w:rPr>
          <w:sz w:val="24"/>
          <w:szCs w:val="24"/>
        </w:rPr>
        <w:t xml:space="preserve"> файл</w:t>
      </w:r>
      <w:r w:rsidRPr="0075318D">
        <w:rPr>
          <w:sz w:val="24"/>
          <w:szCs w:val="24"/>
          <w:lang w:val="ru-RU"/>
        </w:rPr>
        <w:t>а</w:t>
      </w:r>
      <w:r w:rsidRPr="0075318D">
        <w:rPr>
          <w:sz w:val="24"/>
          <w:szCs w:val="24"/>
        </w:rPr>
        <w:t>. В качестве ключа взять цифры своего года рождения.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13-14. Выполнить шифрование константной строки «Москва столица нашей Родины».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15-16. Для проверки добавлять пароль в конец первой строки зашифрованного файла.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17-18. Выполнить шифрование пароля самого на себя. Поместить  его в конец зашифрованного файла.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19-20. Выполнить шифрование константной строки. Поместить  константную строку в конец зашифрованного файла.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21-22. Выполнить шифрование пароля с использованием того же алгоритма, что и основной файл. В качестве ключа взять свой номер телефона.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 xml:space="preserve">23-24. Выполнить шифрование константной строки, содержащей </w:t>
      </w:r>
      <w:r w:rsidRPr="0075318D">
        <w:rPr>
          <w:sz w:val="24"/>
          <w:szCs w:val="24"/>
          <w:lang w:val="ru-RU"/>
        </w:rPr>
        <w:t>ваши</w:t>
      </w:r>
      <w:r w:rsidRPr="0075318D">
        <w:rPr>
          <w:sz w:val="24"/>
          <w:szCs w:val="24"/>
        </w:rPr>
        <w:t xml:space="preserve"> фамилию, имя и отчество.</w:t>
      </w:r>
    </w:p>
    <w:p w:rsidR="00895D38" w:rsidRPr="0075318D" w:rsidRDefault="00895D38" w:rsidP="00895D38">
      <w:pPr>
        <w:pStyle w:val="afa"/>
        <w:rPr>
          <w:sz w:val="24"/>
          <w:szCs w:val="24"/>
        </w:rPr>
      </w:pPr>
      <w:r w:rsidRPr="0075318D">
        <w:rPr>
          <w:sz w:val="24"/>
          <w:szCs w:val="24"/>
        </w:rPr>
        <w:t>25-26. Для проверки добавлять пароль в конец второй строки зашифрованного файла.</w:t>
      </w:r>
    </w:p>
    <w:p w:rsidR="00895D38" w:rsidRDefault="00895D38" w:rsidP="00895D38">
      <w:pPr>
        <w:pStyle w:val="afa"/>
        <w:spacing w:after="120"/>
        <w:rPr>
          <w:i/>
          <w:lang w:val="ru-RU"/>
        </w:rPr>
      </w:pPr>
    </w:p>
    <w:p w:rsidR="00895D38" w:rsidRDefault="00895D38" w:rsidP="002D74AC">
      <w:pPr>
        <w:jc w:val="center"/>
        <w:rPr>
          <w:rStyle w:val="20"/>
          <w:b/>
          <w:color w:val="000000"/>
        </w:rPr>
      </w:pPr>
    </w:p>
    <w:p w:rsidR="00895D38" w:rsidRPr="00626D69" w:rsidRDefault="0031021F" w:rsidP="00BD353E">
      <w:pPr>
        <w:pStyle w:val="af9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69">
        <w:rPr>
          <w:rFonts w:ascii="Times New Roman" w:hAnsi="Times New Roman" w:cs="Times New Roman"/>
          <w:b/>
          <w:sz w:val="28"/>
          <w:szCs w:val="28"/>
        </w:rPr>
        <w:t>Типовые задания для самостоятельной работы.</w:t>
      </w:r>
      <w:r w:rsidRPr="00626D69">
        <w:rPr>
          <w:rFonts w:ascii="Times New Roman" w:hAnsi="Times New Roman" w:cs="Times New Roman"/>
          <w:b/>
          <w:sz w:val="28"/>
          <w:szCs w:val="28"/>
        </w:rPr>
        <w:br/>
        <w:t>Темы рефератов для подготовки выступлений и коллективной</w:t>
      </w:r>
    </w:p>
    <w:p w:rsidR="009419C4" w:rsidRPr="00626D69" w:rsidRDefault="0031021F" w:rsidP="00895D38">
      <w:pPr>
        <w:pStyle w:val="af9"/>
        <w:ind w:left="2844" w:firstLine="696"/>
        <w:rPr>
          <w:rFonts w:ascii="Times New Roman" w:hAnsi="Times New Roman" w:cs="Times New Roman"/>
          <w:b/>
          <w:sz w:val="28"/>
          <w:szCs w:val="28"/>
        </w:rPr>
      </w:pPr>
      <w:r w:rsidRPr="00626D69">
        <w:rPr>
          <w:rFonts w:ascii="Times New Roman" w:hAnsi="Times New Roman" w:cs="Times New Roman"/>
          <w:b/>
          <w:sz w:val="28"/>
          <w:szCs w:val="28"/>
        </w:rPr>
        <w:t xml:space="preserve"> дискуссии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Проблемы защиты информационной системы. Защита для открытых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 xml:space="preserve">информационных систем.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Характеристики, влияющие на безопасность информации.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Возможности сети Интернет и проблемы безопасности.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Угрозы и уязвимости корпоративных сетей и систем.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Задачи обеспечения информационной безопасности сетей.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Политика безопасности в сетях.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Технологии безопасности данных.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Использование комбинированной криптосистемы.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Строгая аутентификация.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Протокол </w:t>
      </w:r>
      <w:proofErr w:type="spellStart"/>
      <w:r w:rsidRPr="0037283A">
        <w:rPr>
          <w:sz w:val="24"/>
          <w:szCs w:val="24"/>
        </w:rPr>
        <w:t>Kerberos</w:t>
      </w:r>
      <w:proofErr w:type="spellEnd"/>
      <w:r w:rsidRPr="0037283A">
        <w:rPr>
          <w:sz w:val="24"/>
          <w:szCs w:val="24"/>
        </w:rPr>
        <w:t xml:space="preserve">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Биометрическая аутентификация.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Типовые решения по примене</w:t>
      </w:r>
      <w:r w:rsidR="00705494">
        <w:rPr>
          <w:sz w:val="24"/>
          <w:szCs w:val="24"/>
        </w:rPr>
        <w:t>нию межсетевых экранов для за</w:t>
      </w:r>
      <w:r w:rsidRPr="0037283A">
        <w:rPr>
          <w:sz w:val="24"/>
          <w:szCs w:val="24"/>
        </w:rPr>
        <w:t xml:space="preserve">щиты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46511">
        <w:rPr>
          <w:sz w:val="24"/>
          <w:szCs w:val="24"/>
        </w:rPr>
        <w:t xml:space="preserve">         </w:t>
      </w:r>
      <w:r w:rsidRPr="0037283A">
        <w:rPr>
          <w:sz w:val="24"/>
          <w:szCs w:val="24"/>
        </w:rPr>
        <w:t xml:space="preserve">информационных ресурсов.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Классификация сетей VPN.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Управление сетевой безопасностью.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Глобальная и локальная политики безопасности.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Законодательный уровень информационной безопасности.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Анализ текущего состояния российского законодательства в области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>информационной безопасности.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Методы управления средствами сетевой безопасностью. </w:t>
      </w:r>
    </w:p>
    <w:p w:rsidR="00EB3576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Задачи управления системой информационной безопасности </w:t>
      </w:r>
    </w:p>
    <w:p w:rsidR="00EB3576" w:rsidRPr="0037283A" w:rsidRDefault="00EB3576" w:rsidP="00EB3576">
      <w:pPr>
        <w:ind w:left="-567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</w:t>
      </w:r>
      <w:r w:rsidRPr="0037283A">
        <w:rPr>
          <w:sz w:val="24"/>
          <w:szCs w:val="24"/>
        </w:rPr>
        <w:t>приятия.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Концепция глобального управления безопасностью.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Освоение приемов противодействия разрушающим программным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>средствам.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>Основные принципы работы с электронной цифровой подписью.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Основные принципы работы алгоритма отечественной </w:t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83A">
        <w:rPr>
          <w:sz w:val="24"/>
          <w:szCs w:val="24"/>
        </w:rPr>
        <w:t xml:space="preserve">цифровой подписи «Нотариус». </w:t>
      </w:r>
    </w:p>
    <w:p w:rsidR="00EB3576" w:rsidRPr="0037283A" w:rsidRDefault="00EB3576" w:rsidP="00BD353E">
      <w:pPr>
        <w:widowControl w:val="0"/>
        <w:numPr>
          <w:ilvl w:val="0"/>
          <w:numId w:val="9"/>
        </w:numPr>
        <w:jc w:val="left"/>
        <w:rPr>
          <w:sz w:val="24"/>
          <w:szCs w:val="24"/>
        </w:rPr>
      </w:pPr>
      <w:r w:rsidRPr="0037283A">
        <w:rPr>
          <w:sz w:val="24"/>
          <w:szCs w:val="24"/>
        </w:rPr>
        <w:t xml:space="preserve">Изучение </w:t>
      </w:r>
      <w:proofErr w:type="spellStart"/>
      <w:r w:rsidRPr="0037283A">
        <w:rPr>
          <w:sz w:val="24"/>
          <w:szCs w:val="24"/>
        </w:rPr>
        <w:t>стеганографического</w:t>
      </w:r>
      <w:proofErr w:type="spellEnd"/>
      <w:r w:rsidRPr="0037283A">
        <w:rPr>
          <w:sz w:val="24"/>
          <w:szCs w:val="24"/>
        </w:rPr>
        <w:t xml:space="preserve"> метода защиты информации </w:t>
      </w:r>
      <w:proofErr w:type="gramStart"/>
      <w:r w:rsidRPr="0037283A">
        <w:rPr>
          <w:sz w:val="24"/>
          <w:szCs w:val="24"/>
        </w:rPr>
        <w:t>от</w:t>
      </w:r>
      <w:proofErr w:type="gramEnd"/>
      <w:r w:rsidRPr="0037283A">
        <w:rPr>
          <w:sz w:val="24"/>
          <w:szCs w:val="24"/>
        </w:rPr>
        <w:t xml:space="preserve"> </w:t>
      </w:r>
    </w:p>
    <w:p w:rsidR="00EB3576" w:rsidRPr="0037283A" w:rsidRDefault="00EB3576" w:rsidP="00EB3576">
      <w:pPr>
        <w:ind w:left="-567" w:firstLine="0"/>
        <w:rPr>
          <w:sz w:val="24"/>
          <w:szCs w:val="24"/>
        </w:rPr>
      </w:pPr>
      <w:r w:rsidRPr="0037283A">
        <w:rPr>
          <w:sz w:val="24"/>
          <w:szCs w:val="24"/>
        </w:rPr>
        <w:tab/>
      </w:r>
      <w:r w:rsidRPr="0037283A">
        <w:rPr>
          <w:sz w:val="24"/>
          <w:szCs w:val="24"/>
        </w:rPr>
        <w:tab/>
        <w:t>несанкционированного доступа</w:t>
      </w:r>
      <w:r w:rsidR="00A42A54">
        <w:rPr>
          <w:sz w:val="24"/>
          <w:szCs w:val="24"/>
        </w:rPr>
        <w:t>.</w:t>
      </w:r>
    </w:p>
    <w:p w:rsidR="00EB3576" w:rsidRPr="0037283A" w:rsidRDefault="00EB3576" w:rsidP="00EB3576">
      <w:pPr>
        <w:ind w:left="-567" w:firstLine="0"/>
        <w:rPr>
          <w:sz w:val="24"/>
          <w:szCs w:val="24"/>
        </w:rPr>
      </w:pPr>
    </w:p>
    <w:p w:rsidR="00EB3576" w:rsidRPr="0037283A" w:rsidRDefault="00EB3576" w:rsidP="00EB3576">
      <w:pPr>
        <w:pStyle w:val="a8"/>
      </w:pPr>
    </w:p>
    <w:p w:rsidR="006C2584" w:rsidRDefault="006C2584" w:rsidP="006C2584">
      <w:pPr>
        <w:ind w:left="360" w:firstLine="0"/>
        <w:jc w:val="center"/>
      </w:pPr>
      <w:bookmarkStart w:id="1" w:name="_Toc435987955"/>
      <w:bookmarkStart w:id="2" w:name="_Toc437247049"/>
      <w:bookmarkStart w:id="3" w:name="_Toc437247395"/>
    </w:p>
    <w:p w:rsidR="006C2584" w:rsidRDefault="006C2584" w:rsidP="006C2584">
      <w:pPr>
        <w:ind w:left="360" w:firstLine="0"/>
        <w:jc w:val="center"/>
      </w:pPr>
    </w:p>
    <w:p w:rsidR="006C2584" w:rsidRDefault="006C2584" w:rsidP="006C2584">
      <w:pPr>
        <w:ind w:left="360" w:firstLine="0"/>
        <w:jc w:val="center"/>
      </w:pPr>
    </w:p>
    <w:p w:rsidR="006C2584" w:rsidRPr="006C2584" w:rsidRDefault="006C2584" w:rsidP="006C2584">
      <w:pPr>
        <w:ind w:firstLine="0"/>
      </w:pPr>
    </w:p>
    <w:p w:rsidR="00A138BF" w:rsidRPr="00626D69" w:rsidRDefault="00546511" w:rsidP="00626D69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8"/>
          <w:szCs w:val="28"/>
        </w:rPr>
      </w:pPr>
      <w:r w:rsidRPr="00626D69">
        <w:rPr>
          <w:rStyle w:val="20"/>
          <w:rFonts w:eastAsia="Arial"/>
          <w:b/>
          <w:sz w:val="28"/>
          <w:szCs w:val="28"/>
        </w:rPr>
        <w:t>Темы</w:t>
      </w:r>
      <w:r w:rsidR="00613403" w:rsidRPr="00626D69">
        <w:rPr>
          <w:rStyle w:val="20"/>
          <w:rFonts w:eastAsia="Arial"/>
          <w:b/>
          <w:sz w:val="28"/>
          <w:szCs w:val="28"/>
        </w:rPr>
        <w:t xml:space="preserve"> для самостояте</w:t>
      </w:r>
      <w:r w:rsidRPr="00626D69">
        <w:rPr>
          <w:rStyle w:val="20"/>
          <w:rFonts w:eastAsia="Arial"/>
          <w:b/>
          <w:sz w:val="28"/>
          <w:szCs w:val="28"/>
        </w:rPr>
        <w:t>льной работы</w:t>
      </w:r>
      <w:r w:rsidR="00613403" w:rsidRPr="00626D69">
        <w:rPr>
          <w:rStyle w:val="20"/>
          <w:rFonts w:eastAsia="Arial"/>
          <w:b/>
          <w:sz w:val="28"/>
          <w:szCs w:val="28"/>
        </w:rPr>
        <w:br/>
      </w:r>
    </w:p>
    <w:p w:rsidR="00A138BF" w:rsidRPr="0037283A" w:rsidRDefault="00A138BF" w:rsidP="00A138BF">
      <w:pPr>
        <w:ind w:left="760" w:firstLine="0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1.  Проблемы защиты информационной системы. Защита для открытых </w:t>
      </w:r>
      <w:r w:rsidR="00185676">
        <w:rPr>
          <w:sz w:val="24"/>
          <w:szCs w:val="24"/>
        </w:rPr>
        <w:t>инфо</w:t>
      </w:r>
      <w:r w:rsidR="00185676">
        <w:rPr>
          <w:sz w:val="24"/>
          <w:szCs w:val="24"/>
        </w:rPr>
        <w:t>р</w:t>
      </w:r>
      <w:r w:rsidR="00185676">
        <w:rPr>
          <w:sz w:val="24"/>
          <w:szCs w:val="24"/>
        </w:rPr>
        <w:t>мационных систем</w:t>
      </w:r>
      <w:r w:rsidRPr="0037283A">
        <w:rPr>
          <w:sz w:val="24"/>
          <w:szCs w:val="24"/>
        </w:rPr>
        <w:t>.</w:t>
      </w:r>
    </w:p>
    <w:p w:rsidR="00A138BF" w:rsidRPr="0037283A" w:rsidRDefault="00A138BF" w:rsidP="00185676">
      <w:pPr>
        <w:ind w:left="760" w:firstLine="0"/>
        <w:rPr>
          <w:sz w:val="24"/>
          <w:szCs w:val="24"/>
        </w:rPr>
      </w:pPr>
      <w:r w:rsidRPr="0037283A">
        <w:rPr>
          <w:sz w:val="24"/>
          <w:szCs w:val="24"/>
        </w:rPr>
        <w:t>Тема 2. Характеристики, влияющие на безопасность</w:t>
      </w:r>
      <w:r w:rsidR="00185676">
        <w:rPr>
          <w:sz w:val="24"/>
          <w:szCs w:val="24"/>
        </w:rPr>
        <w:t xml:space="preserve"> </w:t>
      </w:r>
      <w:r w:rsidRPr="0037283A">
        <w:rPr>
          <w:sz w:val="24"/>
          <w:szCs w:val="24"/>
        </w:rPr>
        <w:t xml:space="preserve">информации. </w:t>
      </w:r>
    </w:p>
    <w:p w:rsidR="00185676" w:rsidRPr="00185676" w:rsidRDefault="00A138BF" w:rsidP="00185676">
      <w:pPr>
        <w:rPr>
          <w:iCs/>
          <w:color w:val="000000"/>
          <w:sz w:val="24"/>
          <w:szCs w:val="24"/>
        </w:rPr>
      </w:pPr>
      <w:r w:rsidRPr="00A21A04">
        <w:rPr>
          <w:iCs/>
          <w:color w:val="000000"/>
          <w:sz w:val="24"/>
          <w:szCs w:val="24"/>
        </w:rPr>
        <w:t>Тема 3. Возможности сети Интернет и проблемы безопасности</w:t>
      </w:r>
      <w:r w:rsidR="00185676">
        <w:rPr>
          <w:sz w:val="24"/>
          <w:szCs w:val="24"/>
        </w:rPr>
        <w:t>.</w:t>
      </w:r>
    </w:p>
    <w:p w:rsidR="00A138BF" w:rsidRPr="0037283A" w:rsidRDefault="00A138BF" w:rsidP="00185676">
      <w:pPr>
        <w:rPr>
          <w:sz w:val="24"/>
          <w:szCs w:val="24"/>
        </w:rPr>
      </w:pPr>
      <w:r w:rsidRPr="0037283A">
        <w:rPr>
          <w:sz w:val="24"/>
          <w:szCs w:val="24"/>
        </w:rPr>
        <w:t>Тема 4. Угрозы и уязвимости ко</w:t>
      </w:r>
      <w:r w:rsidR="00185676">
        <w:rPr>
          <w:sz w:val="24"/>
          <w:szCs w:val="24"/>
        </w:rPr>
        <w:t xml:space="preserve">рпоративных сетей и систем. </w:t>
      </w:r>
    </w:p>
    <w:p w:rsidR="00A138BF" w:rsidRPr="0037283A" w:rsidRDefault="00A138BF" w:rsidP="00613403">
      <w:pPr>
        <w:rPr>
          <w:sz w:val="24"/>
          <w:szCs w:val="24"/>
        </w:rPr>
      </w:pPr>
      <w:r w:rsidRPr="0037283A">
        <w:rPr>
          <w:sz w:val="24"/>
          <w:szCs w:val="24"/>
        </w:rPr>
        <w:t xml:space="preserve">Тема 5. Задачи обеспечения информационной безопасности </w:t>
      </w:r>
      <w:r w:rsidR="00613403">
        <w:rPr>
          <w:sz w:val="24"/>
          <w:szCs w:val="24"/>
        </w:rPr>
        <w:t xml:space="preserve">сетей. </w:t>
      </w:r>
    </w:p>
    <w:p w:rsidR="00A138BF" w:rsidRPr="0037283A" w:rsidRDefault="00A138BF" w:rsidP="00A138BF">
      <w:pPr>
        <w:rPr>
          <w:sz w:val="24"/>
          <w:szCs w:val="24"/>
        </w:rPr>
      </w:pPr>
      <w:r w:rsidRPr="00A21A04">
        <w:rPr>
          <w:color w:val="000000"/>
          <w:sz w:val="24"/>
          <w:szCs w:val="24"/>
        </w:rPr>
        <w:t>Т</w:t>
      </w:r>
      <w:r w:rsidR="00613403">
        <w:rPr>
          <w:sz w:val="24"/>
          <w:szCs w:val="24"/>
        </w:rPr>
        <w:t xml:space="preserve">ема 6. </w:t>
      </w:r>
      <w:r w:rsidRPr="0037283A">
        <w:rPr>
          <w:sz w:val="24"/>
          <w:szCs w:val="24"/>
        </w:rPr>
        <w:t>Политика б</w:t>
      </w:r>
      <w:r w:rsidR="00613403">
        <w:rPr>
          <w:sz w:val="24"/>
          <w:szCs w:val="24"/>
        </w:rPr>
        <w:t xml:space="preserve">езопасности в сетях. </w:t>
      </w:r>
    </w:p>
    <w:p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 xml:space="preserve">Тема 7. </w:t>
      </w:r>
      <w:r w:rsidR="00A138BF" w:rsidRPr="0037283A">
        <w:rPr>
          <w:sz w:val="24"/>
          <w:szCs w:val="24"/>
        </w:rPr>
        <w:t>Технологии</w:t>
      </w:r>
      <w:r>
        <w:rPr>
          <w:sz w:val="24"/>
          <w:szCs w:val="24"/>
        </w:rPr>
        <w:t xml:space="preserve"> безопасности данных. </w:t>
      </w:r>
    </w:p>
    <w:p w:rsidR="00A138BF" w:rsidRPr="00613403" w:rsidRDefault="00A138BF" w:rsidP="00613403">
      <w:pPr>
        <w:rPr>
          <w:color w:val="000000"/>
          <w:sz w:val="24"/>
          <w:szCs w:val="24"/>
        </w:rPr>
      </w:pPr>
      <w:r w:rsidRPr="00A21A04">
        <w:rPr>
          <w:color w:val="000000"/>
          <w:sz w:val="24"/>
          <w:szCs w:val="24"/>
        </w:rPr>
        <w:t>Тема 8. Использование комбинированной</w:t>
      </w:r>
      <w:r w:rsidR="00613403">
        <w:rPr>
          <w:color w:val="000000"/>
          <w:sz w:val="24"/>
          <w:szCs w:val="24"/>
        </w:rPr>
        <w:t xml:space="preserve"> </w:t>
      </w:r>
      <w:r w:rsidR="00613403">
        <w:rPr>
          <w:sz w:val="24"/>
          <w:szCs w:val="24"/>
        </w:rPr>
        <w:t xml:space="preserve">криптосистемы. </w:t>
      </w:r>
    </w:p>
    <w:p w:rsidR="00A138BF" w:rsidRPr="0037283A" w:rsidRDefault="00A138BF" w:rsidP="00A138BF">
      <w:pPr>
        <w:rPr>
          <w:sz w:val="24"/>
          <w:szCs w:val="24"/>
        </w:rPr>
      </w:pPr>
      <w:r w:rsidRPr="00A21A04">
        <w:rPr>
          <w:color w:val="000000"/>
          <w:sz w:val="24"/>
          <w:szCs w:val="24"/>
        </w:rPr>
        <w:t>Тема</w:t>
      </w:r>
      <w:r w:rsidR="00613403">
        <w:rPr>
          <w:sz w:val="24"/>
          <w:szCs w:val="24"/>
        </w:rPr>
        <w:t xml:space="preserve"> 9. </w:t>
      </w:r>
      <w:r w:rsidRPr="0037283A">
        <w:rPr>
          <w:sz w:val="24"/>
          <w:szCs w:val="24"/>
        </w:rPr>
        <w:t>Стр</w:t>
      </w:r>
      <w:r w:rsidR="00613403">
        <w:rPr>
          <w:sz w:val="24"/>
          <w:szCs w:val="24"/>
        </w:rPr>
        <w:t xml:space="preserve">огая аутентификация. </w:t>
      </w:r>
    </w:p>
    <w:p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 xml:space="preserve">Тема 10. </w:t>
      </w:r>
      <w:proofErr w:type="gramStart"/>
      <w:r w:rsidR="00A138BF" w:rsidRPr="0037283A">
        <w:rPr>
          <w:sz w:val="24"/>
          <w:szCs w:val="24"/>
        </w:rPr>
        <w:t xml:space="preserve">Протокол </w:t>
      </w:r>
      <w:r w:rsidR="00A138BF" w:rsidRPr="0037283A">
        <w:rPr>
          <w:sz w:val="24"/>
          <w:szCs w:val="24"/>
          <w:lang w:val="en-US"/>
        </w:rPr>
        <w:t>Kerberos</w:t>
      </w:r>
      <w:r>
        <w:rPr>
          <w:sz w:val="24"/>
          <w:szCs w:val="24"/>
        </w:rPr>
        <w:t>. (</w:t>
      </w:r>
      <w:proofErr w:type="gramEnd"/>
    </w:p>
    <w:p w:rsidR="00A138BF" w:rsidRPr="0037283A" w:rsidRDefault="00613403" w:rsidP="00A138BF">
      <w:pPr>
        <w:ind w:left="760" w:firstLine="0"/>
        <w:rPr>
          <w:sz w:val="24"/>
          <w:szCs w:val="24"/>
        </w:rPr>
      </w:pPr>
      <w:r>
        <w:rPr>
          <w:sz w:val="24"/>
          <w:szCs w:val="24"/>
        </w:rPr>
        <w:t xml:space="preserve">Тема 11. </w:t>
      </w:r>
      <w:r w:rsidR="00A138BF" w:rsidRPr="0037283A">
        <w:rPr>
          <w:sz w:val="24"/>
          <w:szCs w:val="24"/>
        </w:rPr>
        <w:t>Биометрич</w:t>
      </w:r>
      <w:r>
        <w:rPr>
          <w:sz w:val="24"/>
          <w:szCs w:val="24"/>
        </w:rPr>
        <w:t xml:space="preserve">еская аутентификация. </w:t>
      </w:r>
    </w:p>
    <w:p w:rsidR="00A138BF" w:rsidRDefault="00A138BF" w:rsidP="00A138BF">
      <w:pPr>
        <w:rPr>
          <w:color w:val="000000"/>
          <w:sz w:val="24"/>
          <w:szCs w:val="24"/>
        </w:rPr>
      </w:pPr>
      <w:r w:rsidRPr="00A36784">
        <w:rPr>
          <w:color w:val="000000"/>
          <w:sz w:val="24"/>
          <w:szCs w:val="24"/>
        </w:rPr>
        <w:t xml:space="preserve">Тема </w:t>
      </w:r>
      <w:r w:rsidR="00613403">
        <w:rPr>
          <w:color w:val="000000"/>
          <w:sz w:val="24"/>
          <w:szCs w:val="24"/>
        </w:rPr>
        <w:t xml:space="preserve">12. </w:t>
      </w:r>
      <w:r w:rsidRPr="00A36784">
        <w:rPr>
          <w:color w:val="000000"/>
          <w:sz w:val="24"/>
          <w:szCs w:val="24"/>
        </w:rPr>
        <w:t xml:space="preserve">Типовые решения по применению межсетевых экранов для защиты </w:t>
      </w:r>
    </w:p>
    <w:p w:rsidR="00A138BF" w:rsidRPr="0037283A" w:rsidRDefault="00A138BF" w:rsidP="00A138BF">
      <w:pPr>
        <w:rPr>
          <w:sz w:val="24"/>
          <w:szCs w:val="24"/>
        </w:rPr>
      </w:pPr>
      <w:r w:rsidRPr="00A36784">
        <w:rPr>
          <w:color w:val="000000"/>
          <w:sz w:val="24"/>
          <w:szCs w:val="24"/>
        </w:rPr>
        <w:t>информ</w:t>
      </w:r>
      <w:r w:rsidR="00613403">
        <w:rPr>
          <w:sz w:val="24"/>
          <w:szCs w:val="24"/>
        </w:rPr>
        <w:t xml:space="preserve">ационных ресурсов. </w:t>
      </w:r>
    </w:p>
    <w:p w:rsidR="00A138BF" w:rsidRPr="0037283A" w:rsidRDefault="00613403" w:rsidP="00613403">
      <w:pPr>
        <w:rPr>
          <w:sz w:val="24"/>
          <w:szCs w:val="24"/>
        </w:rPr>
      </w:pPr>
      <w:r>
        <w:rPr>
          <w:sz w:val="24"/>
          <w:szCs w:val="24"/>
        </w:rPr>
        <w:t>Тема 13.</w:t>
      </w:r>
      <w:r w:rsidR="00A138BF" w:rsidRPr="0037283A">
        <w:rPr>
          <w:sz w:val="24"/>
          <w:szCs w:val="24"/>
        </w:rPr>
        <w:t xml:space="preserve"> Классификация сетей </w:t>
      </w:r>
      <w:r w:rsidR="00A138BF" w:rsidRPr="0037283A">
        <w:rPr>
          <w:sz w:val="24"/>
          <w:szCs w:val="24"/>
          <w:lang w:val="en-US"/>
        </w:rPr>
        <w:t>VPN</w:t>
      </w:r>
      <w:r>
        <w:rPr>
          <w:sz w:val="24"/>
          <w:szCs w:val="24"/>
        </w:rPr>
        <w:t xml:space="preserve">. </w:t>
      </w:r>
    </w:p>
    <w:p w:rsidR="00A138BF" w:rsidRPr="0037283A" w:rsidRDefault="00A138BF" w:rsidP="00A138BF">
      <w:pPr>
        <w:rPr>
          <w:sz w:val="24"/>
          <w:szCs w:val="24"/>
        </w:rPr>
      </w:pPr>
      <w:r w:rsidRPr="0037283A">
        <w:rPr>
          <w:sz w:val="24"/>
          <w:szCs w:val="24"/>
        </w:rPr>
        <w:t xml:space="preserve">Тема 14.   Управление </w:t>
      </w:r>
      <w:r w:rsidR="00613403">
        <w:rPr>
          <w:sz w:val="24"/>
          <w:szCs w:val="24"/>
        </w:rPr>
        <w:t xml:space="preserve">сетевой безопасностью. </w:t>
      </w:r>
    </w:p>
    <w:p w:rsidR="00A138BF" w:rsidRPr="0037283A" w:rsidRDefault="00613403" w:rsidP="00613403">
      <w:pPr>
        <w:rPr>
          <w:sz w:val="24"/>
          <w:szCs w:val="24"/>
        </w:rPr>
      </w:pPr>
      <w:r>
        <w:rPr>
          <w:sz w:val="24"/>
          <w:szCs w:val="24"/>
        </w:rPr>
        <w:t xml:space="preserve">Тема 15. </w:t>
      </w:r>
      <w:r w:rsidR="00A138BF" w:rsidRPr="004451D2">
        <w:rPr>
          <w:sz w:val="24"/>
          <w:szCs w:val="24"/>
        </w:rPr>
        <w:t xml:space="preserve"> </w:t>
      </w:r>
      <w:r w:rsidR="00A138BF" w:rsidRPr="0037283A">
        <w:rPr>
          <w:sz w:val="24"/>
          <w:szCs w:val="24"/>
        </w:rPr>
        <w:t>Законодательный уровень информационной безопасности</w:t>
      </w:r>
    </w:p>
    <w:p w:rsidR="00A138BF" w:rsidRDefault="00613403" w:rsidP="00A138B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 16</w:t>
      </w:r>
      <w:r w:rsidR="00A138BF" w:rsidRPr="00611B57">
        <w:rPr>
          <w:color w:val="000000"/>
          <w:sz w:val="24"/>
          <w:szCs w:val="24"/>
        </w:rPr>
        <w:t xml:space="preserve">.  Анализ текущего состояния российского законодательства в области 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611B57">
        <w:rPr>
          <w:color w:val="000000"/>
          <w:sz w:val="24"/>
          <w:szCs w:val="24"/>
        </w:rPr>
        <w:t>инф</w:t>
      </w:r>
      <w:r w:rsidRPr="0037283A">
        <w:rPr>
          <w:sz w:val="24"/>
          <w:szCs w:val="24"/>
        </w:rPr>
        <w:t>о</w:t>
      </w:r>
      <w:r w:rsidR="00613403">
        <w:rPr>
          <w:sz w:val="24"/>
          <w:szCs w:val="24"/>
        </w:rPr>
        <w:t>рмационной безопасности</w:t>
      </w:r>
      <w:r w:rsidRPr="0037283A">
        <w:rPr>
          <w:sz w:val="24"/>
          <w:szCs w:val="24"/>
        </w:rPr>
        <w:t>.</w:t>
      </w:r>
    </w:p>
    <w:p w:rsidR="00A138BF" w:rsidRPr="0037283A" w:rsidRDefault="00613403" w:rsidP="00A138BF">
      <w:pPr>
        <w:rPr>
          <w:sz w:val="24"/>
          <w:szCs w:val="24"/>
        </w:rPr>
      </w:pPr>
      <w:r>
        <w:rPr>
          <w:sz w:val="24"/>
          <w:szCs w:val="24"/>
        </w:rPr>
        <w:t>Тема 17</w:t>
      </w:r>
      <w:r w:rsidR="00A138BF" w:rsidRPr="0037283A">
        <w:rPr>
          <w:sz w:val="24"/>
          <w:szCs w:val="24"/>
        </w:rPr>
        <w:t>.  Методы управления средствами сетевой безопасностью</w:t>
      </w:r>
    </w:p>
    <w:p w:rsidR="00A138BF" w:rsidRDefault="00A138BF" w:rsidP="00613403">
      <w:pPr>
        <w:rPr>
          <w:sz w:val="24"/>
          <w:szCs w:val="24"/>
        </w:rPr>
      </w:pPr>
      <w:r w:rsidRPr="0037283A">
        <w:rPr>
          <w:sz w:val="24"/>
          <w:szCs w:val="24"/>
        </w:rPr>
        <w:t>Тема 19.  Задачи управления системой информационной безопасности предприятия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DB03C2">
        <w:rPr>
          <w:sz w:val="24"/>
          <w:szCs w:val="24"/>
        </w:rPr>
        <w:t>Тема 21.</w:t>
      </w:r>
      <w:r w:rsidRPr="0037283A">
        <w:rPr>
          <w:sz w:val="24"/>
          <w:szCs w:val="24"/>
        </w:rPr>
        <w:t xml:space="preserve">  Освоение приемов противодействия разрушающим</w:t>
      </w:r>
      <w:r w:rsidR="00613403">
        <w:rPr>
          <w:sz w:val="24"/>
          <w:szCs w:val="24"/>
        </w:rPr>
        <w:t xml:space="preserve"> программным сре</w:t>
      </w:r>
      <w:r w:rsidR="00613403">
        <w:rPr>
          <w:sz w:val="24"/>
          <w:szCs w:val="24"/>
        </w:rPr>
        <w:t>д</w:t>
      </w:r>
      <w:r w:rsidR="00613403">
        <w:rPr>
          <w:sz w:val="24"/>
          <w:szCs w:val="24"/>
        </w:rPr>
        <w:t>ствам.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22. Основные принципы работы с электронной цифровой подписью. 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Тема 23. Основные принципы работы алгоритма отечественной цифровой </w:t>
      </w:r>
    </w:p>
    <w:p w:rsidR="00A138BF" w:rsidRPr="0037283A" w:rsidRDefault="00A138BF" w:rsidP="00613403">
      <w:pPr>
        <w:ind w:firstLine="708"/>
        <w:rPr>
          <w:sz w:val="24"/>
          <w:szCs w:val="24"/>
        </w:rPr>
      </w:pPr>
      <w:r w:rsidRPr="0037283A">
        <w:rPr>
          <w:sz w:val="24"/>
          <w:szCs w:val="24"/>
        </w:rPr>
        <w:t xml:space="preserve">подписи «Нотариус» </w:t>
      </w:r>
    </w:p>
    <w:p w:rsidR="00A138BF" w:rsidRPr="0037283A" w:rsidRDefault="00A138BF" w:rsidP="00A138BF">
      <w:pPr>
        <w:rPr>
          <w:sz w:val="24"/>
          <w:szCs w:val="24"/>
        </w:rPr>
      </w:pPr>
    </w:p>
    <w:p w:rsidR="00185676" w:rsidRPr="00626D69" w:rsidRDefault="00185676" w:rsidP="00BD353E">
      <w:pPr>
        <w:pStyle w:val="af9"/>
        <w:numPr>
          <w:ilvl w:val="0"/>
          <w:numId w:val="10"/>
        </w:numPr>
        <w:jc w:val="center"/>
        <w:rPr>
          <w:rStyle w:val="20"/>
          <w:rFonts w:eastAsia="Arial"/>
          <w:b/>
          <w:sz w:val="28"/>
          <w:szCs w:val="28"/>
        </w:rPr>
      </w:pPr>
      <w:r w:rsidRPr="00626D69">
        <w:rPr>
          <w:rStyle w:val="20"/>
          <w:rFonts w:eastAsia="Arial"/>
          <w:b/>
          <w:sz w:val="28"/>
          <w:szCs w:val="28"/>
        </w:rPr>
        <w:t xml:space="preserve">Вопросы </w:t>
      </w:r>
      <w:r w:rsidR="00163369" w:rsidRPr="00626D69">
        <w:rPr>
          <w:rStyle w:val="20"/>
          <w:rFonts w:eastAsia="Arial"/>
          <w:b/>
          <w:sz w:val="28"/>
          <w:szCs w:val="28"/>
        </w:rPr>
        <w:t>итогового контроля (</w:t>
      </w:r>
      <w:r w:rsidRPr="00626D69">
        <w:rPr>
          <w:rStyle w:val="20"/>
          <w:rFonts w:eastAsia="Arial"/>
          <w:b/>
          <w:sz w:val="28"/>
          <w:szCs w:val="28"/>
        </w:rPr>
        <w:t xml:space="preserve">к </w:t>
      </w:r>
      <w:r w:rsidR="006C2584" w:rsidRPr="00626D69">
        <w:rPr>
          <w:rStyle w:val="20"/>
          <w:rFonts w:eastAsia="Arial"/>
          <w:b/>
          <w:sz w:val="28"/>
          <w:szCs w:val="28"/>
        </w:rPr>
        <w:t>зачету) по</w:t>
      </w:r>
      <w:r w:rsidRPr="00626D69">
        <w:rPr>
          <w:rStyle w:val="20"/>
          <w:rFonts w:eastAsia="Arial"/>
          <w:b/>
          <w:sz w:val="28"/>
          <w:szCs w:val="28"/>
        </w:rPr>
        <w:t xml:space="preserve"> дисциплине</w:t>
      </w:r>
    </w:p>
    <w:p w:rsidR="00185676" w:rsidRPr="00626D69" w:rsidRDefault="00185676" w:rsidP="00185676">
      <w:pPr>
        <w:tabs>
          <w:tab w:val="left" w:pos="1138"/>
        </w:tabs>
        <w:ind w:firstLine="0"/>
        <w:jc w:val="center"/>
        <w:rPr>
          <w:b/>
          <w:bCs/>
          <w:szCs w:val="28"/>
        </w:rPr>
      </w:pP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Cs w:val="28"/>
        </w:rPr>
        <w:t xml:space="preserve"> </w:t>
      </w:r>
      <w:r w:rsidRPr="004B00CA">
        <w:rPr>
          <w:sz w:val="24"/>
          <w:szCs w:val="24"/>
        </w:rPr>
        <w:t>Введение. Сценарий безопасной работы информационной системы.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Все определения понятия «Информационная безопасность».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Составляющие информационной безопасности (ИБ).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предмета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объекта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комплексной системы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Системно-концептуальный подход к построению систем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построения ИБ. Их структура.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Виды </w:t>
      </w:r>
      <w:proofErr w:type="gramStart"/>
      <w:r w:rsidRPr="004B00CA">
        <w:rPr>
          <w:sz w:val="24"/>
          <w:szCs w:val="24"/>
        </w:rPr>
        <w:t>собственного</w:t>
      </w:r>
      <w:proofErr w:type="gramEnd"/>
      <w:r w:rsidRPr="004B00CA">
        <w:rPr>
          <w:sz w:val="24"/>
          <w:szCs w:val="24"/>
        </w:rPr>
        <w:t xml:space="preserve"> ПО системы ИБ.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обеспечения ИБ.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средства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Методы, составляющие основу механизмов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механизмы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средства защиты от НСД.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Инженерно-технические средства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lastRenderedPageBreak/>
        <w:t>Методы и средства защиты от утечки по каналам ПЭМИН.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Методы и средства организационной защиты.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Основные понятия теории информационной безопасности.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>Понятие информации как предмета защиты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информационного сервиса безопасности.</w:t>
      </w:r>
    </w:p>
    <w:p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Свойства информации.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Законодательная база в сфере ИБ.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Статьи УК РФ в области ИБ.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Нормативно-правовые основы ИБ РФ.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тайны, виды тайн.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и свойства защищенной системы.</w:t>
      </w:r>
    </w:p>
    <w:p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Информационные системы как объект защиты</w:t>
      </w:r>
      <w:r w:rsidRPr="004B00CA">
        <w:rPr>
          <w:sz w:val="24"/>
          <w:szCs w:val="24"/>
        </w:rPr>
        <w:t xml:space="preserve"> </w:t>
      </w:r>
    </w:p>
    <w:p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Характеристики, влияющие на безопасность информации в информационной системе</w:t>
      </w:r>
    </w:p>
    <w:p w:rsidR="00185676" w:rsidRPr="00252F48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2F48">
        <w:rPr>
          <w:sz w:val="24"/>
          <w:szCs w:val="24"/>
        </w:rPr>
        <w:t>Структура и состав основных компонентов информационных систем</w:t>
      </w:r>
    </w:p>
    <w:p w:rsidR="00185676" w:rsidRPr="00252F48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 xml:space="preserve"> Общие подходы к защите информации и информационных систем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Роль стандартов ИБ.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Международные стандарты ИБ.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Отечественные стандарты ИБ.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Особенности угроз в </w:t>
      </w:r>
      <w:r w:rsidRPr="00252F48">
        <w:rPr>
          <w:sz w:val="24"/>
          <w:szCs w:val="24"/>
        </w:rPr>
        <w:t>IP</w:t>
      </w:r>
      <w:r w:rsidRPr="004B00CA">
        <w:rPr>
          <w:sz w:val="24"/>
          <w:szCs w:val="24"/>
        </w:rPr>
        <w:t>-сетях.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Основные виды угроз информационной безопасности.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Классификация угроз информационной безопасности.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Атаки на сеть. Сценарий проведения атак.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Виды атак</w:t>
      </w:r>
      <w:r w:rsidRPr="000F3376">
        <w:rPr>
          <w:sz w:val="24"/>
          <w:szCs w:val="24"/>
        </w:rPr>
        <w:t>, в IP-сетях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Понятие несанкционированного доступа к информации (НСД).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Виды НСД.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Основные виды разрушающих программных средств.</w:t>
      </w:r>
    </w:p>
    <w:p w:rsidR="00185676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 Каналы утечки информации. Технические каналы утечки </w:t>
      </w:r>
      <w:r>
        <w:rPr>
          <w:sz w:val="24"/>
          <w:szCs w:val="24"/>
        </w:rPr>
        <w:t>информа</w:t>
      </w:r>
      <w:r w:rsidRPr="004B00CA">
        <w:rPr>
          <w:sz w:val="24"/>
          <w:szCs w:val="24"/>
        </w:rPr>
        <w:t>ции.</w:t>
      </w:r>
    </w:p>
    <w:p w:rsidR="00185676" w:rsidRPr="00C879E0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Механизмов аутентификации и идентификации.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Функции и назначение межсетевых экранов. 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Требования к межсетевым экранам.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Классификация межсетевых экранов. 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Механизмы построения   виртуальных защищенных сетей</w:t>
      </w:r>
      <w:r>
        <w:rPr>
          <w:sz w:val="24"/>
          <w:szCs w:val="24"/>
        </w:rPr>
        <w:t xml:space="preserve"> </w:t>
      </w:r>
      <w:r w:rsidRPr="004B00CA">
        <w:rPr>
          <w:sz w:val="24"/>
          <w:szCs w:val="24"/>
        </w:rPr>
        <w:t>(VPN-технологии).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Защита интернет – подключений.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Защита системы электронной почты.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Разрушающие программные средства.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Вирусы. Основные понятия.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Классификация вирусов.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Криптография. Основные понятия.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Современные алгоритмы криптографии.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 xml:space="preserve">Понятие </w:t>
      </w:r>
      <w:proofErr w:type="gramStart"/>
      <w:r w:rsidRPr="004B00CA">
        <w:rPr>
          <w:sz w:val="24"/>
          <w:szCs w:val="24"/>
        </w:rPr>
        <w:t>абсолютно стойкого</w:t>
      </w:r>
      <w:proofErr w:type="gramEnd"/>
      <w:r w:rsidRPr="004B00CA">
        <w:rPr>
          <w:sz w:val="24"/>
          <w:szCs w:val="24"/>
        </w:rPr>
        <w:t xml:space="preserve"> шифра.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Классификация криптографических алгоритмов.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криптографии с открытым ключом.</w:t>
      </w:r>
    </w:p>
    <w:p w:rsidR="00185676" w:rsidRPr="004B00CA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электронной цифровой подписи (ЭЦП)</w:t>
      </w:r>
    </w:p>
    <w:p w:rsidR="00185676" w:rsidRPr="00C879E0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4B00CA">
        <w:rPr>
          <w:sz w:val="24"/>
          <w:szCs w:val="24"/>
        </w:rPr>
        <w:t>Понятие хэш-функции.</w:t>
      </w:r>
    </w:p>
    <w:p w:rsidR="006038F2" w:rsidRDefault="00185676" w:rsidP="00BD353E">
      <w:pPr>
        <w:numPr>
          <w:ilvl w:val="0"/>
          <w:numId w:val="3"/>
        </w:numPr>
        <w:tabs>
          <w:tab w:val="clear" w:pos="900"/>
          <w:tab w:val="num" w:pos="720"/>
        </w:tabs>
        <w:ind w:hanging="540"/>
        <w:rPr>
          <w:sz w:val="24"/>
          <w:szCs w:val="24"/>
        </w:rPr>
      </w:pPr>
      <w:r w:rsidRPr="00252F48">
        <w:rPr>
          <w:sz w:val="24"/>
          <w:szCs w:val="24"/>
        </w:rPr>
        <w:t>Основные алгоритмы ЭЦП, их различи</w:t>
      </w:r>
      <w:bookmarkEnd w:id="1"/>
      <w:bookmarkEnd w:id="2"/>
      <w:bookmarkEnd w:id="3"/>
      <w:r w:rsidR="00163369">
        <w:rPr>
          <w:sz w:val="24"/>
          <w:szCs w:val="24"/>
        </w:rPr>
        <w:t>я.</w:t>
      </w:r>
    </w:p>
    <w:p w:rsidR="00626D69" w:rsidRDefault="00626D69" w:rsidP="00626D69">
      <w:pPr>
        <w:ind w:left="360" w:firstLine="0"/>
        <w:rPr>
          <w:sz w:val="24"/>
          <w:szCs w:val="24"/>
        </w:rPr>
      </w:pPr>
    </w:p>
    <w:p w:rsidR="00626D69" w:rsidRPr="00505CFC" w:rsidRDefault="00626D69" w:rsidP="00626D69">
      <w:pPr>
        <w:pStyle w:val="Default"/>
        <w:widowControl w:val="0"/>
        <w:ind w:left="284"/>
        <w:jc w:val="center"/>
        <w:rPr>
          <w:b/>
          <w:color w:val="auto"/>
        </w:rPr>
      </w:pPr>
      <w:r>
        <w:rPr>
          <w:b/>
          <w:color w:val="auto"/>
        </w:rPr>
        <w:t>7</w:t>
      </w:r>
      <w:r w:rsidRPr="00505CFC">
        <w:rPr>
          <w:b/>
          <w:color w:val="auto"/>
        </w:rPr>
        <w:t xml:space="preserve">. МЕТОДИЧЕСКИЕ УКАЗАНИЯ ДЛЯ </w:t>
      </w:r>
      <w:r>
        <w:rPr>
          <w:b/>
          <w:color w:val="auto"/>
        </w:rPr>
        <w:t xml:space="preserve">САМОСТОЯТЕЛЬНОЙ РАБОТЫ </w:t>
      </w:r>
      <w:r>
        <w:rPr>
          <w:b/>
          <w:color w:val="auto"/>
        </w:rPr>
        <w:br/>
      </w:r>
      <w:proofErr w:type="gramStart"/>
      <w:r w:rsidRPr="00505CFC">
        <w:rPr>
          <w:b/>
          <w:color w:val="auto"/>
        </w:rPr>
        <w:t>ОБУЧАЮЩИХСЯ</w:t>
      </w:r>
      <w:proofErr w:type="gramEnd"/>
      <w:r w:rsidRPr="00505CFC">
        <w:rPr>
          <w:b/>
          <w:color w:val="auto"/>
        </w:rPr>
        <w:t xml:space="preserve"> ПО ОСВОЕНИЮ ДИСЦИПЛИНЫ</w:t>
      </w:r>
    </w:p>
    <w:p w:rsidR="00626D69" w:rsidRPr="00505CFC" w:rsidRDefault="00626D69" w:rsidP="00626D69">
      <w:pPr>
        <w:pStyle w:val="Default"/>
        <w:ind w:firstLine="708"/>
        <w:jc w:val="both"/>
        <w:rPr>
          <w:bCs/>
          <w:color w:val="auto"/>
        </w:rPr>
      </w:pPr>
    </w:p>
    <w:p w:rsidR="00626D69" w:rsidRPr="00505CFC" w:rsidRDefault="00626D69" w:rsidP="00626D69">
      <w:pPr>
        <w:autoSpaceDE w:val="0"/>
        <w:ind w:firstLine="567"/>
        <w:rPr>
          <w:sz w:val="24"/>
          <w:szCs w:val="24"/>
        </w:rPr>
      </w:pPr>
      <w:r w:rsidRPr="00505CFC">
        <w:rPr>
          <w:sz w:val="24"/>
          <w:szCs w:val="24"/>
        </w:rPr>
        <w:t>Изучение дисциплины «</w:t>
      </w:r>
      <w:r>
        <w:rPr>
          <w:sz w:val="24"/>
          <w:szCs w:val="24"/>
        </w:rPr>
        <w:t xml:space="preserve">Защита </w:t>
      </w:r>
      <w:r w:rsidR="000F518D">
        <w:rPr>
          <w:sz w:val="24"/>
          <w:szCs w:val="24"/>
        </w:rPr>
        <w:t>информации</w:t>
      </w:r>
      <w:r w:rsidRPr="00505CFC">
        <w:rPr>
          <w:sz w:val="24"/>
          <w:szCs w:val="24"/>
        </w:rPr>
        <w:t xml:space="preserve">» проходит в течение </w:t>
      </w:r>
      <w:r>
        <w:rPr>
          <w:sz w:val="24"/>
          <w:szCs w:val="24"/>
        </w:rPr>
        <w:t>одного семестра</w:t>
      </w:r>
      <w:r w:rsidRPr="00505CFC">
        <w:rPr>
          <w:sz w:val="24"/>
          <w:szCs w:val="24"/>
        </w:rPr>
        <w:t>. О</w:t>
      </w:r>
      <w:r w:rsidRPr="00505CFC">
        <w:rPr>
          <w:sz w:val="24"/>
          <w:szCs w:val="24"/>
        </w:rPr>
        <w:t>с</w:t>
      </w:r>
      <w:r w:rsidRPr="00505CFC">
        <w:rPr>
          <w:sz w:val="24"/>
          <w:szCs w:val="24"/>
        </w:rPr>
        <w:t>новные темы дисциплины осваиваются в ходе аудиторных занятий, однако важная роль о</w:t>
      </w:r>
      <w:r w:rsidRPr="00505CFC">
        <w:rPr>
          <w:sz w:val="24"/>
          <w:szCs w:val="24"/>
        </w:rPr>
        <w:t>т</w:t>
      </w:r>
      <w:r w:rsidRPr="00505CFC">
        <w:rPr>
          <w:sz w:val="24"/>
          <w:szCs w:val="24"/>
        </w:rPr>
        <w:t>водится и самостоятельной работе студентов.</w:t>
      </w:r>
    </w:p>
    <w:p w:rsidR="00626D69" w:rsidRDefault="00626D69" w:rsidP="00626D69">
      <w:pPr>
        <w:pStyle w:val="Default"/>
        <w:ind w:firstLine="567"/>
        <w:jc w:val="both"/>
        <w:rPr>
          <w:bCs/>
          <w:color w:val="auto"/>
        </w:rPr>
      </w:pPr>
      <w:r w:rsidRPr="00505CFC">
        <w:rPr>
          <w:bCs/>
          <w:color w:val="auto"/>
        </w:rPr>
        <w:lastRenderedPageBreak/>
        <w:t xml:space="preserve">Самостоятельная работа как вид учебной работы может использоваться на </w:t>
      </w:r>
      <w:r>
        <w:rPr>
          <w:bCs/>
          <w:color w:val="auto"/>
        </w:rPr>
        <w:t>лаборато</w:t>
      </w:r>
      <w:r>
        <w:rPr>
          <w:bCs/>
          <w:color w:val="auto"/>
        </w:rPr>
        <w:t>р</w:t>
      </w:r>
      <w:r>
        <w:rPr>
          <w:bCs/>
          <w:color w:val="auto"/>
        </w:rPr>
        <w:t>ных работах</w:t>
      </w:r>
      <w:r w:rsidRPr="00505CFC">
        <w:rPr>
          <w:bCs/>
          <w:color w:val="auto"/>
        </w:rPr>
        <w:t>, а также иметь самостоятельное значение – внеаудиторная самостоятельная р</w:t>
      </w:r>
      <w:r w:rsidRPr="00505CFC">
        <w:rPr>
          <w:bCs/>
          <w:color w:val="auto"/>
        </w:rPr>
        <w:t>а</w:t>
      </w:r>
      <w:r w:rsidRPr="00505CFC">
        <w:rPr>
          <w:bCs/>
          <w:color w:val="auto"/>
        </w:rPr>
        <w:t>бота обучающихся – при подг</w:t>
      </w:r>
      <w:r>
        <w:rPr>
          <w:bCs/>
          <w:color w:val="auto"/>
        </w:rPr>
        <w:t xml:space="preserve">отовке к </w:t>
      </w:r>
      <w:r w:rsidRPr="003D3995">
        <w:rPr>
          <w:bCs/>
          <w:color w:val="auto"/>
        </w:rPr>
        <w:t>лабораторным работам</w:t>
      </w:r>
      <w:r w:rsidRPr="00505CFC">
        <w:rPr>
          <w:bCs/>
          <w:color w:val="auto"/>
        </w:rPr>
        <w:t xml:space="preserve">, при подготовке к </w:t>
      </w:r>
      <w:r>
        <w:rPr>
          <w:bCs/>
          <w:color w:val="auto"/>
        </w:rPr>
        <w:t>диффере</w:t>
      </w:r>
      <w:r>
        <w:rPr>
          <w:bCs/>
          <w:color w:val="auto"/>
        </w:rPr>
        <w:t>н</w:t>
      </w:r>
      <w:r>
        <w:rPr>
          <w:bCs/>
          <w:color w:val="auto"/>
        </w:rPr>
        <w:t>цированному зачету</w:t>
      </w:r>
      <w:r w:rsidRPr="00505CFC">
        <w:rPr>
          <w:bCs/>
          <w:color w:val="auto"/>
        </w:rPr>
        <w:t>.</w:t>
      </w:r>
    </w:p>
    <w:p w:rsidR="00626D69" w:rsidRPr="00505CFC" w:rsidRDefault="00626D69" w:rsidP="00626D69">
      <w:pPr>
        <w:autoSpaceDE w:val="0"/>
        <w:ind w:firstLine="567"/>
        <w:rPr>
          <w:sz w:val="24"/>
          <w:szCs w:val="24"/>
        </w:rPr>
      </w:pPr>
      <w:r w:rsidRPr="00505CFC">
        <w:rPr>
          <w:sz w:val="24"/>
          <w:szCs w:val="24"/>
        </w:rPr>
        <w:t>Самостоятельная работа включает в себя следующие этапы:</w:t>
      </w:r>
    </w:p>
    <w:p w:rsidR="00626D69" w:rsidRPr="00505CFC" w:rsidRDefault="00626D69" w:rsidP="00626D69">
      <w:pPr>
        <w:numPr>
          <w:ilvl w:val="0"/>
          <w:numId w:val="11"/>
        </w:numPr>
        <w:tabs>
          <w:tab w:val="clear" w:pos="2007"/>
        </w:tabs>
        <w:autoSpaceDE w:val="0"/>
        <w:ind w:left="851" w:hanging="284"/>
        <w:rPr>
          <w:sz w:val="24"/>
          <w:szCs w:val="24"/>
        </w:rPr>
      </w:pPr>
      <w:r w:rsidRPr="00505CFC">
        <w:rPr>
          <w:sz w:val="24"/>
          <w:szCs w:val="24"/>
        </w:rPr>
        <w:t>изучение теоретического материала (работа над конспектом лекции);</w:t>
      </w:r>
    </w:p>
    <w:p w:rsidR="00626D69" w:rsidRPr="00505CFC" w:rsidRDefault="00626D69" w:rsidP="00626D69">
      <w:pPr>
        <w:numPr>
          <w:ilvl w:val="0"/>
          <w:numId w:val="11"/>
        </w:numPr>
        <w:tabs>
          <w:tab w:val="clear" w:pos="2007"/>
        </w:tabs>
        <w:autoSpaceDE w:val="0"/>
        <w:ind w:left="851" w:hanging="284"/>
        <w:rPr>
          <w:sz w:val="24"/>
          <w:szCs w:val="24"/>
        </w:rPr>
      </w:pPr>
      <w:r w:rsidRPr="00505CFC">
        <w:rPr>
          <w:sz w:val="24"/>
          <w:szCs w:val="24"/>
        </w:rPr>
        <w:t>самостоятельное изучение дополнительных информационных ресурсов (доработка конспекта лекции);</w:t>
      </w:r>
    </w:p>
    <w:p w:rsidR="00626D69" w:rsidRPr="00505CFC" w:rsidRDefault="00626D69" w:rsidP="00626D69">
      <w:pPr>
        <w:numPr>
          <w:ilvl w:val="0"/>
          <w:numId w:val="11"/>
        </w:numPr>
        <w:tabs>
          <w:tab w:val="clear" w:pos="2007"/>
        </w:tabs>
        <w:autoSpaceDE w:val="0"/>
        <w:ind w:left="851" w:hanging="284"/>
        <w:rPr>
          <w:sz w:val="24"/>
          <w:szCs w:val="24"/>
        </w:rPr>
      </w:pPr>
      <w:r w:rsidRPr="00505CFC">
        <w:rPr>
          <w:sz w:val="24"/>
          <w:szCs w:val="24"/>
        </w:rPr>
        <w:t xml:space="preserve">выполнение заданий текущего контроля успеваемости (подготовка к </w:t>
      </w:r>
      <w:r>
        <w:rPr>
          <w:sz w:val="24"/>
          <w:szCs w:val="24"/>
        </w:rPr>
        <w:t>лабораторным работам</w:t>
      </w:r>
      <w:r w:rsidRPr="00505CFC">
        <w:rPr>
          <w:sz w:val="24"/>
          <w:szCs w:val="24"/>
        </w:rPr>
        <w:t>);</w:t>
      </w:r>
    </w:p>
    <w:p w:rsidR="00626D69" w:rsidRPr="00505CFC" w:rsidRDefault="00626D69" w:rsidP="00626D69">
      <w:pPr>
        <w:numPr>
          <w:ilvl w:val="0"/>
          <w:numId w:val="11"/>
        </w:numPr>
        <w:tabs>
          <w:tab w:val="clear" w:pos="2007"/>
        </w:tabs>
        <w:autoSpaceDE w:val="0"/>
        <w:ind w:left="851" w:hanging="284"/>
        <w:rPr>
          <w:sz w:val="24"/>
          <w:szCs w:val="24"/>
        </w:rPr>
      </w:pPr>
      <w:r w:rsidRPr="00505CFC">
        <w:rPr>
          <w:sz w:val="24"/>
          <w:szCs w:val="24"/>
        </w:rPr>
        <w:t xml:space="preserve">итоговая аттестация по дисциплине (подготовка к </w:t>
      </w:r>
      <w:r>
        <w:rPr>
          <w:sz w:val="24"/>
          <w:szCs w:val="24"/>
        </w:rPr>
        <w:t xml:space="preserve">дифференцированному </w:t>
      </w:r>
      <w:r w:rsidRPr="00505CFC">
        <w:rPr>
          <w:sz w:val="24"/>
          <w:szCs w:val="24"/>
        </w:rPr>
        <w:t>зачету).</w:t>
      </w:r>
    </w:p>
    <w:p w:rsidR="00626D69" w:rsidRDefault="00626D69" w:rsidP="00626D69">
      <w:pPr>
        <w:pStyle w:val="a6"/>
        <w:tabs>
          <w:tab w:val="left" w:pos="422"/>
        </w:tabs>
        <w:jc w:val="center"/>
        <w:rPr>
          <w:b/>
          <w:szCs w:val="24"/>
        </w:rPr>
      </w:pPr>
    </w:p>
    <w:p w:rsidR="00626D69" w:rsidRPr="006B75C9" w:rsidRDefault="00626D69" w:rsidP="00626D69">
      <w:pPr>
        <w:spacing w:before="120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6B75C9">
        <w:rPr>
          <w:b/>
          <w:sz w:val="24"/>
          <w:szCs w:val="24"/>
        </w:rPr>
        <w:t>. РЕКОМЕНДАЦИИ ПО ПЛАНИРОВАНИЮ И ОРГАНИЗАЦИИ ВРЕМЕНИ, НЕОБХОДИМОГО ДЛЯ ИЗУЧЕНИЯ ДИСЦИПЛИНЫ. ОПИСАНИЕ ПОСЛЕДОВ</w:t>
      </w:r>
      <w:r w:rsidRPr="006B75C9">
        <w:rPr>
          <w:b/>
          <w:sz w:val="24"/>
          <w:szCs w:val="24"/>
        </w:rPr>
        <w:t>А</w:t>
      </w:r>
      <w:r w:rsidRPr="006B75C9">
        <w:rPr>
          <w:b/>
          <w:sz w:val="24"/>
          <w:szCs w:val="24"/>
        </w:rPr>
        <w:t>ТЕЛЬНОСТИ ДЕЙСТВИЙ СТУДЕНТА («СЦЕНАРИЙ ИЗУЧЕНИЯ ДИСЦИПЛИНЫ»)</w:t>
      </w:r>
    </w:p>
    <w:p w:rsidR="00626D69" w:rsidRPr="006B75C9" w:rsidRDefault="00626D69" w:rsidP="00626D69">
      <w:pPr>
        <w:pStyle w:val="a6"/>
        <w:widowControl w:val="0"/>
        <w:tabs>
          <w:tab w:val="left" w:pos="422"/>
        </w:tabs>
        <w:ind w:firstLine="709"/>
        <w:rPr>
          <w:szCs w:val="24"/>
        </w:rPr>
      </w:pPr>
    </w:p>
    <w:p w:rsidR="00626D69" w:rsidRPr="006B75C9" w:rsidRDefault="00626D69" w:rsidP="00626D69">
      <w:pPr>
        <w:pStyle w:val="a6"/>
        <w:widowControl w:val="0"/>
        <w:tabs>
          <w:tab w:val="left" w:pos="422"/>
        </w:tabs>
        <w:ind w:firstLine="709"/>
        <w:rPr>
          <w:szCs w:val="24"/>
        </w:rPr>
      </w:pPr>
      <w:r w:rsidRPr="006B75C9">
        <w:rPr>
          <w:szCs w:val="24"/>
        </w:rPr>
        <w:t>Рекомендуется следующим образом организовать время, необходимое для изучения дисциплины.</w:t>
      </w:r>
    </w:p>
    <w:p w:rsidR="00626D69" w:rsidRPr="006B75C9" w:rsidRDefault="00626D69" w:rsidP="00626D69">
      <w:pPr>
        <w:pStyle w:val="a6"/>
        <w:widowControl w:val="0"/>
        <w:tabs>
          <w:tab w:val="left" w:pos="422"/>
        </w:tabs>
        <w:ind w:firstLine="709"/>
        <w:rPr>
          <w:szCs w:val="24"/>
        </w:rPr>
      </w:pPr>
      <w:r w:rsidRPr="006B75C9">
        <w:rPr>
          <w:i/>
          <w:szCs w:val="24"/>
        </w:rPr>
        <w:t>Для освоения лекционного материала следует</w:t>
      </w:r>
      <w:r w:rsidRPr="006B75C9">
        <w:rPr>
          <w:szCs w:val="24"/>
        </w:rPr>
        <w:t>: изучить конспект лекции в тот же день, после лекции: 10 – 15 минут, повторно прочитать конспект лекции за день перед следующей лекцией: 10 – 15 минут. Также следует изучить теоретический лекционный материал по р</w:t>
      </w:r>
      <w:r w:rsidRPr="006B75C9">
        <w:rPr>
          <w:szCs w:val="24"/>
        </w:rPr>
        <w:t>е</w:t>
      </w:r>
      <w:r w:rsidRPr="006B75C9">
        <w:rPr>
          <w:szCs w:val="24"/>
        </w:rPr>
        <w:t>комендуемому учебнику/учебному пособию: 1 час в неделю.</w:t>
      </w:r>
    </w:p>
    <w:p w:rsidR="00626D69" w:rsidRPr="006B75C9" w:rsidRDefault="00626D69" w:rsidP="00626D69">
      <w:pPr>
        <w:autoSpaceDE w:val="0"/>
        <w:ind w:firstLine="709"/>
        <w:contextualSpacing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>Следует максимально использовать лекционное время для изучения дисциплины, п</w:t>
      </w:r>
      <w:r w:rsidRPr="006B75C9">
        <w:rPr>
          <w:rFonts w:eastAsia="Meiryo"/>
          <w:sz w:val="24"/>
          <w:szCs w:val="24"/>
        </w:rPr>
        <w:t>о</w:t>
      </w:r>
      <w:r w:rsidRPr="006B75C9">
        <w:rPr>
          <w:rFonts w:eastAsia="Meiryo"/>
          <w:sz w:val="24"/>
          <w:szCs w:val="24"/>
        </w:rPr>
        <w:t>нимания лекционного материала и написания конспекта лекций. В процессе лекционного з</w:t>
      </w:r>
      <w:r w:rsidRPr="006B75C9">
        <w:rPr>
          <w:rFonts w:eastAsia="Meiryo"/>
          <w:sz w:val="24"/>
          <w:szCs w:val="24"/>
        </w:rPr>
        <w:t>а</w:t>
      </w:r>
      <w:r w:rsidRPr="006B75C9">
        <w:rPr>
          <w:rFonts w:eastAsia="Meiryo"/>
          <w:sz w:val="24"/>
          <w:szCs w:val="24"/>
        </w:rPr>
        <w:t>нятия студент должен уметь выделять важные моменты и основные положения. При напис</w:t>
      </w:r>
      <w:r w:rsidRPr="006B75C9">
        <w:rPr>
          <w:rFonts w:eastAsia="Meiryo"/>
          <w:sz w:val="24"/>
          <w:szCs w:val="24"/>
        </w:rPr>
        <w:t>а</w:t>
      </w:r>
      <w:r w:rsidRPr="006B75C9">
        <w:rPr>
          <w:rFonts w:eastAsia="Meiryo"/>
          <w:sz w:val="24"/>
          <w:szCs w:val="24"/>
        </w:rPr>
        <w:t xml:space="preserve">нии </w:t>
      </w:r>
      <w:r w:rsidRPr="006B75C9">
        <w:rPr>
          <w:rFonts w:eastAsia="Meiryo"/>
          <w:i/>
          <w:sz w:val="24"/>
          <w:szCs w:val="24"/>
        </w:rPr>
        <w:t>конспекта лекций</w:t>
      </w:r>
      <w:r w:rsidRPr="006B75C9">
        <w:rPr>
          <w:rFonts w:eastAsia="Meiryo"/>
          <w:sz w:val="24"/>
          <w:szCs w:val="24"/>
        </w:rPr>
        <w:t xml:space="preserve"> следует придерживаться следующих правил и рекомендаций.</w:t>
      </w:r>
    </w:p>
    <w:p w:rsidR="00626D69" w:rsidRPr="006B75C9" w:rsidRDefault="00626D69" w:rsidP="00626D69">
      <w:pPr>
        <w:tabs>
          <w:tab w:val="left" w:pos="5040"/>
          <w:tab w:val="left" w:pos="9460"/>
        </w:tabs>
        <w:autoSpaceDE w:val="0"/>
        <w:ind w:firstLine="709"/>
        <w:contextualSpacing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>1. При ведении конспекта рекомендуется структурировать материал по разделам, гл</w:t>
      </w:r>
      <w:r w:rsidRPr="006B75C9">
        <w:rPr>
          <w:rFonts w:eastAsia="Meiryo"/>
          <w:sz w:val="24"/>
          <w:szCs w:val="24"/>
        </w:rPr>
        <w:t>а</w:t>
      </w:r>
      <w:r w:rsidRPr="006B75C9">
        <w:rPr>
          <w:rFonts w:eastAsia="Meiryo"/>
          <w:sz w:val="24"/>
          <w:szCs w:val="24"/>
        </w:rPr>
        <w:t>вам, темам. Вести нумерацию формул. Выделять по каждой теме постановку задачи, осно</w:t>
      </w:r>
      <w:r w:rsidRPr="006B75C9">
        <w:rPr>
          <w:rFonts w:eastAsia="Meiryo"/>
          <w:sz w:val="24"/>
          <w:szCs w:val="24"/>
        </w:rPr>
        <w:t>в</w:t>
      </w:r>
      <w:r w:rsidRPr="006B75C9">
        <w:rPr>
          <w:rFonts w:eastAsia="Meiryo"/>
          <w:sz w:val="24"/>
          <w:szCs w:val="24"/>
        </w:rPr>
        <w:t>ные положения, выводы. Кратко записывать те пояснения лектора, которые показались ос</w:t>
      </w:r>
      <w:r w:rsidRPr="006B75C9">
        <w:rPr>
          <w:rFonts w:eastAsia="Meiryo"/>
          <w:sz w:val="24"/>
          <w:szCs w:val="24"/>
        </w:rPr>
        <w:t>о</w:t>
      </w:r>
      <w:r w:rsidRPr="006B75C9">
        <w:rPr>
          <w:rFonts w:eastAsia="Meiryo"/>
          <w:sz w:val="24"/>
          <w:szCs w:val="24"/>
        </w:rPr>
        <w:t>бенно важными. Это позволит при подготовке к сдаче зачёта не запутаться в структуре ле</w:t>
      </w:r>
      <w:r w:rsidRPr="006B75C9">
        <w:rPr>
          <w:rFonts w:eastAsia="Meiryo"/>
          <w:sz w:val="24"/>
          <w:szCs w:val="24"/>
        </w:rPr>
        <w:t>к</w:t>
      </w:r>
      <w:r w:rsidRPr="006B75C9">
        <w:rPr>
          <w:rFonts w:eastAsia="Meiryo"/>
          <w:sz w:val="24"/>
          <w:szCs w:val="24"/>
        </w:rPr>
        <w:t>ционного материала.</w:t>
      </w:r>
    </w:p>
    <w:p w:rsidR="00626D69" w:rsidRPr="006B75C9" w:rsidRDefault="00626D69" w:rsidP="00626D69">
      <w:pPr>
        <w:autoSpaceDE w:val="0"/>
        <w:ind w:firstLine="709"/>
        <w:contextualSpacing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>2. Лекционный материал следует записывать в конспект лишь после того, как излаг</w:t>
      </w:r>
      <w:r w:rsidRPr="006B75C9">
        <w:rPr>
          <w:rFonts w:eastAsia="Meiryo"/>
          <w:sz w:val="24"/>
          <w:szCs w:val="24"/>
        </w:rPr>
        <w:t>а</w:t>
      </w:r>
      <w:r w:rsidRPr="006B75C9">
        <w:rPr>
          <w:rFonts w:eastAsia="Meiryo"/>
          <w:sz w:val="24"/>
          <w:szCs w:val="24"/>
        </w:rPr>
        <w:t>емый лектором тезис будет вами дослушан до конца и понят.</w:t>
      </w:r>
    </w:p>
    <w:p w:rsidR="00626D69" w:rsidRPr="006B75C9" w:rsidRDefault="00626D69" w:rsidP="00626D69">
      <w:pPr>
        <w:tabs>
          <w:tab w:val="left" w:pos="5040"/>
          <w:tab w:val="left" w:pos="9460"/>
        </w:tabs>
        <w:autoSpaceDE w:val="0"/>
        <w:ind w:firstLine="709"/>
        <w:contextualSpacing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 xml:space="preserve">3. При конспектировании следует отмечать непонятные, на данном этапе, положения, доказательства и пр. </w:t>
      </w:r>
    </w:p>
    <w:p w:rsidR="00626D69" w:rsidRPr="006B75C9" w:rsidRDefault="00626D69" w:rsidP="00626D69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ind w:firstLine="709"/>
        <w:contextualSpacing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>4. Рекомендуется по каждой теме выразить свое мнение, комментарий, вывод.</w:t>
      </w:r>
    </w:p>
    <w:p w:rsidR="00626D69" w:rsidRPr="00505CFC" w:rsidRDefault="00626D69" w:rsidP="00626D69">
      <w:pPr>
        <w:tabs>
          <w:tab w:val="left" w:pos="5040"/>
          <w:tab w:val="left" w:pos="9460"/>
        </w:tabs>
        <w:autoSpaceDE w:val="0"/>
        <w:ind w:firstLine="709"/>
        <w:contextualSpacing/>
        <w:rPr>
          <w:sz w:val="24"/>
          <w:szCs w:val="24"/>
        </w:rPr>
      </w:pPr>
      <w:r w:rsidRPr="00B62E15">
        <w:rPr>
          <w:i/>
          <w:sz w:val="24"/>
          <w:szCs w:val="24"/>
        </w:rPr>
        <w:t>Доработка конспекта лекции</w:t>
      </w:r>
      <w:r w:rsidRPr="00505CFC">
        <w:rPr>
          <w:sz w:val="24"/>
          <w:szCs w:val="24"/>
        </w:rPr>
        <w:t xml:space="preserve"> с применением учебника, методической литературы, дополнительной литературы, </w:t>
      </w:r>
      <w:proofErr w:type="spellStart"/>
      <w:r w:rsidRPr="00505CFC">
        <w:rPr>
          <w:sz w:val="24"/>
          <w:szCs w:val="24"/>
        </w:rPr>
        <w:t>интернет-ресурсов</w:t>
      </w:r>
      <w:proofErr w:type="spellEnd"/>
      <w:r w:rsidRPr="00505CFC">
        <w:rPr>
          <w:sz w:val="24"/>
          <w:szCs w:val="24"/>
        </w:rPr>
        <w:t>: этот вид самостоятельной работы студе</w:t>
      </w:r>
      <w:r w:rsidRPr="00505CFC">
        <w:rPr>
          <w:sz w:val="24"/>
          <w:szCs w:val="24"/>
        </w:rPr>
        <w:t>н</w:t>
      </w:r>
      <w:r w:rsidRPr="00505CFC">
        <w:rPr>
          <w:sz w:val="24"/>
          <w:szCs w:val="24"/>
        </w:rPr>
        <w:t>тов особенно важен в том случае, когда одну и ту же задачу можно решать различными сп</w:t>
      </w:r>
      <w:r w:rsidRPr="00505CFC">
        <w:rPr>
          <w:sz w:val="24"/>
          <w:szCs w:val="24"/>
        </w:rPr>
        <w:t>о</w:t>
      </w:r>
      <w:r w:rsidRPr="00505CFC">
        <w:rPr>
          <w:sz w:val="24"/>
          <w:szCs w:val="24"/>
        </w:rPr>
        <w:t>собами, а на лекции изложен только один из них. Кроме того, рабочая программа предпол</w:t>
      </w:r>
      <w:r w:rsidRPr="00505CFC">
        <w:rPr>
          <w:sz w:val="24"/>
          <w:szCs w:val="24"/>
        </w:rPr>
        <w:t>а</w:t>
      </w:r>
      <w:r w:rsidRPr="00505CFC">
        <w:rPr>
          <w:sz w:val="24"/>
          <w:szCs w:val="24"/>
        </w:rPr>
        <w:t>гает рассмотрение некоторых относительно несложных тем только во время самостоятел</w:t>
      </w:r>
      <w:r w:rsidRPr="00505CFC">
        <w:rPr>
          <w:sz w:val="24"/>
          <w:szCs w:val="24"/>
        </w:rPr>
        <w:t>ь</w:t>
      </w:r>
      <w:r w:rsidRPr="00505CFC">
        <w:rPr>
          <w:sz w:val="24"/>
          <w:szCs w:val="24"/>
        </w:rPr>
        <w:t>ных занятий, без чтения лектором.</w:t>
      </w:r>
    </w:p>
    <w:p w:rsidR="00626D69" w:rsidRDefault="00626D69" w:rsidP="00626D69">
      <w:pPr>
        <w:tabs>
          <w:tab w:val="left" w:pos="5800"/>
        </w:tabs>
        <w:autoSpaceDE w:val="0"/>
        <w:ind w:firstLine="709"/>
        <w:contextualSpacing/>
        <w:rPr>
          <w:sz w:val="24"/>
          <w:szCs w:val="24"/>
        </w:rPr>
      </w:pPr>
      <w:r w:rsidRPr="006B75C9">
        <w:rPr>
          <w:rFonts w:eastAsia="Meiryo"/>
          <w:i/>
          <w:sz w:val="24"/>
          <w:szCs w:val="24"/>
        </w:rPr>
        <w:t xml:space="preserve">Подготовка к </w:t>
      </w:r>
      <w:r>
        <w:rPr>
          <w:rFonts w:eastAsia="Meiryo"/>
          <w:i/>
          <w:sz w:val="24"/>
          <w:szCs w:val="24"/>
        </w:rPr>
        <w:t xml:space="preserve">лабораторным работам </w:t>
      </w:r>
      <w:r w:rsidRPr="00886F2F">
        <w:rPr>
          <w:sz w:val="24"/>
          <w:szCs w:val="24"/>
        </w:rPr>
        <w:t xml:space="preserve">состоит в теоретической подготовке (изучение конспекта лекций, </w:t>
      </w:r>
      <w:r w:rsidRPr="00886F2F">
        <w:rPr>
          <w:rFonts w:hint="eastAsia"/>
          <w:sz w:val="24"/>
          <w:szCs w:val="24"/>
        </w:rPr>
        <w:t>методически</w:t>
      </w:r>
      <w:r w:rsidRPr="00886F2F">
        <w:rPr>
          <w:sz w:val="24"/>
          <w:szCs w:val="24"/>
        </w:rPr>
        <w:t xml:space="preserve">х </w:t>
      </w:r>
      <w:r w:rsidRPr="00886F2F">
        <w:rPr>
          <w:rFonts w:hint="eastAsia"/>
          <w:sz w:val="24"/>
          <w:szCs w:val="24"/>
        </w:rPr>
        <w:t>указани</w:t>
      </w:r>
      <w:r w:rsidRPr="00886F2F">
        <w:rPr>
          <w:sz w:val="24"/>
          <w:szCs w:val="24"/>
        </w:rPr>
        <w:t xml:space="preserve">й </w:t>
      </w:r>
      <w:r w:rsidRPr="00886F2F">
        <w:rPr>
          <w:rFonts w:hint="eastAsia"/>
          <w:sz w:val="24"/>
          <w:szCs w:val="24"/>
        </w:rPr>
        <w:t>к</w:t>
      </w:r>
      <w:r w:rsidRPr="00886F2F">
        <w:rPr>
          <w:sz w:val="24"/>
          <w:szCs w:val="24"/>
        </w:rPr>
        <w:t xml:space="preserve"> </w:t>
      </w:r>
      <w:r w:rsidRPr="00886F2F">
        <w:rPr>
          <w:rFonts w:hint="eastAsia"/>
          <w:sz w:val="24"/>
          <w:szCs w:val="24"/>
        </w:rPr>
        <w:t>данной</w:t>
      </w:r>
      <w:r w:rsidRPr="00886F2F">
        <w:rPr>
          <w:sz w:val="24"/>
          <w:szCs w:val="24"/>
        </w:rPr>
        <w:t xml:space="preserve"> </w:t>
      </w:r>
      <w:r w:rsidRPr="00886F2F">
        <w:rPr>
          <w:rFonts w:hint="eastAsia"/>
          <w:sz w:val="24"/>
          <w:szCs w:val="24"/>
        </w:rPr>
        <w:t>лабораторной</w:t>
      </w:r>
      <w:r w:rsidRPr="00886F2F">
        <w:rPr>
          <w:sz w:val="24"/>
          <w:szCs w:val="24"/>
        </w:rPr>
        <w:t xml:space="preserve"> </w:t>
      </w:r>
      <w:r w:rsidRPr="00886F2F">
        <w:rPr>
          <w:rFonts w:hint="eastAsia"/>
          <w:sz w:val="24"/>
          <w:szCs w:val="24"/>
        </w:rPr>
        <w:t>работе</w:t>
      </w:r>
      <w:r w:rsidRPr="00886F2F">
        <w:rPr>
          <w:sz w:val="24"/>
          <w:szCs w:val="24"/>
        </w:rPr>
        <w:t xml:space="preserve"> и дополнительной литературы) и выполнении индивидуального задания. Выполнение каждой из запланирова</w:t>
      </w:r>
      <w:r w:rsidRPr="00886F2F">
        <w:rPr>
          <w:sz w:val="24"/>
          <w:szCs w:val="24"/>
        </w:rPr>
        <w:t>н</w:t>
      </w:r>
      <w:r w:rsidRPr="00886F2F">
        <w:rPr>
          <w:sz w:val="24"/>
          <w:szCs w:val="24"/>
        </w:rPr>
        <w:t xml:space="preserve">ных работ </w:t>
      </w:r>
      <w:r w:rsidRPr="0026248E">
        <w:rPr>
          <w:rFonts w:eastAsia="Meiryo"/>
          <w:sz w:val="24"/>
          <w:szCs w:val="24"/>
        </w:rPr>
        <w:t>заканчивается</w:t>
      </w:r>
      <w:r w:rsidRPr="00886F2F">
        <w:rPr>
          <w:sz w:val="24"/>
          <w:szCs w:val="24"/>
        </w:rPr>
        <w:t xml:space="preserve"> предоставлением отчета. Требования к форме и содержанию отчета приведены в методических указаниях к лабораторным работам или определяются преподав</w:t>
      </w:r>
      <w:r w:rsidRPr="00886F2F">
        <w:rPr>
          <w:sz w:val="24"/>
          <w:szCs w:val="24"/>
        </w:rPr>
        <w:t>а</w:t>
      </w:r>
      <w:r w:rsidRPr="00886F2F">
        <w:rPr>
          <w:sz w:val="24"/>
          <w:szCs w:val="24"/>
        </w:rPr>
        <w:t xml:space="preserve">телем на первом занятии. </w:t>
      </w:r>
      <w:proofErr w:type="gramStart"/>
      <w:r w:rsidRPr="00886F2F">
        <w:rPr>
          <w:sz w:val="24"/>
          <w:szCs w:val="24"/>
        </w:rPr>
        <w:t>Допускаясь к лабораторной работе, каждый студент должен пре</w:t>
      </w:r>
      <w:r w:rsidRPr="00886F2F">
        <w:rPr>
          <w:sz w:val="24"/>
          <w:szCs w:val="24"/>
        </w:rPr>
        <w:t>д</w:t>
      </w:r>
      <w:r w:rsidRPr="00886F2F">
        <w:rPr>
          <w:sz w:val="24"/>
          <w:szCs w:val="24"/>
        </w:rPr>
        <w:t>ставить преподавателю «заготовку» отчета, содержащую: оформленный титульный лист, цель работы, задание, проект решения, полученные результаты, выводы.</w:t>
      </w:r>
      <w:r>
        <w:rPr>
          <w:sz w:val="24"/>
          <w:szCs w:val="24"/>
        </w:rPr>
        <w:t xml:space="preserve"> </w:t>
      </w:r>
      <w:proofErr w:type="gramEnd"/>
    </w:p>
    <w:p w:rsidR="00626D69" w:rsidRPr="0018200D" w:rsidRDefault="00626D69" w:rsidP="00626D69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ind w:firstLine="709"/>
        <w:rPr>
          <w:sz w:val="24"/>
          <w:szCs w:val="24"/>
        </w:rPr>
      </w:pPr>
      <w:r w:rsidRPr="00296A60">
        <w:rPr>
          <w:rFonts w:hint="eastAsia"/>
          <w:sz w:val="24"/>
          <w:szCs w:val="24"/>
        </w:rPr>
        <w:t>Важным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этапом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является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защита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лабораторной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работы</w:t>
      </w:r>
      <w:r w:rsidRPr="00296A60">
        <w:rPr>
          <w:sz w:val="24"/>
          <w:szCs w:val="24"/>
        </w:rPr>
        <w:t xml:space="preserve">. </w:t>
      </w:r>
      <w:r w:rsidRPr="00565A28">
        <w:rPr>
          <w:sz w:val="24"/>
          <w:szCs w:val="24"/>
        </w:rPr>
        <w:t xml:space="preserve">В процессе защиты студент отвечает на вопросы преподавателя, касающиеся теоретического материала, относящегося к </w:t>
      </w:r>
      <w:r w:rsidRPr="00565A28">
        <w:rPr>
          <w:sz w:val="24"/>
          <w:szCs w:val="24"/>
        </w:rPr>
        <w:lastRenderedPageBreak/>
        <w:t xml:space="preserve">данной работе, и проекта, </w:t>
      </w:r>
      <w:r w:rsidRPr="0026248E">
        <w:rPr>
          <w:rFonts w:eastAsia="Meiryo"/>
          <w:sz w:val="24"/>
          <w:szCs w:val="24"/>
        </w:rPr>
        <w:t>реализующего</w:t>
      </w:r>
      <w:r w:rsidRPr="00565A28">
        <w:rPr>
          <w:sz w:val="24"/>
          <w:szCs w:val="24"/>
        </w:rPr>
        <w:t xml:space="preserve"> его задание, комментирует полученные в ходе р</w:t>
      </w:r>
      <w:r w:rsidRPr="00565A28">
        <w:rPr>
          <w:sz w:val="24"/>
          <w:szCs w:val="24"/>
        </w:rPr>
        <w:t>а</w:t>
      </w:r>
      <w:r w:rsidRPr="00565A28">
        <w:rPr>
          <w:sz w:val="24"/>
          <w:szCs w:val="24"/>
        </w:rPr>
        <w:t>боты результаты.</w:t>
      </w:r>
      <w:r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При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подготовке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к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защите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лабораторной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работы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рекомендуется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ознакомит</w:t>
      </w:r>
      <w:r w:rsidRPr="00296A60">
        <w:rPr>
          <w:rFonts w:hint="eastAsia"/>
          <w:sz w:val="24"/>
          <w:szCs w:val="24"/>
        </w:rPr>
        <w:t>ь</w:t>
      </w:r>
      <w:r w:rsidRPr="00296A60">
        <w:rPr>
          <w:rFonts w:hint="eastAsia"/>
          <w:sz w:val="24"/>
          <w:szCs w:val="24"/>
        </w:rPr>
        <w:t>ся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со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списком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вопросов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по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изучаемой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теме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и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попытаться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самостоятельно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на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них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ответить</w:t>
      </w:r>
      <w:r w:rsidRPr="00296A60">
        <w:rPr>
          <w:sz w:val="24"/>
          <w:szCs w:val="24"/>
        </w:rPr>
        <w:t xml:space="preserve">, </w:t>
      </w:r>
      <w:r w:rsidRPr="00296A60">
        <w:rPr>
          <w:rFonts w:hint="eastAsia"/>
          <w:sz w:val="24"/>
          <w:szCs w:val="24"/>
        </w:rPr>
        <w:t>используя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конспект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лекций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и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рекомендуемую</w:t>
      </w:r>
      <w:r w:rsidRPr="00296A60">
        <w:rPr>
          <w:sz w:val="24"/>
          <w:szCs w:val="24"/>
        </w:rPr>
        <w:t xml:space="preserve"> </w:t>
      </w:r>
      <w:r w:rsidRPr="00296A60">
        <w:rPr>
          <w:rFonts w:hint="eastAsia"/>
          <w:sz w:val="24"/>
          <w:szCs w:val="24"/>
        </w:rPr>
        <w:t>литературу</w:t>
      </w:r>
      <w:r w:rsidRPr="00296A60">
        <w:rPr>
          <w:sz w:val="24"/>
          <w:szCs w:val="24"/>
        </w:rPr>
        <w:t>.</w:t>
      </w:r>
    </w:p>
    <w:p w:rsidR="00626D69" w:rsidRPr="006B75C9" w:rsidRDefault="00626D69" w:rsidP="00626D69">
      <w:pPr>
        <w:tabs>
          <w:tab w:val="left" w:pos="5800"/>
        </w:tabs>
        <w:autoSpaceDE w:val="0"/>
        <w:ind w:firstLine="709"/>
        <w:rPr>
          <w:rFonts w:eastAsia="Meiryo"/>
          <w:sz w:val="24"/>
          <w:szCs w:val="24"/>
        </w:rPr>
      </w:pPr>
      <w:r w:rsidRPr="006B75C9">
        <w:rPr>
          <w:rFonts w:eastAsia="Meiryo"/>
          <w:i/>
          <w:sz w:val="24"/>
          <w:szCs w:val="24"/>
        </w:rPr>
        <w:t xml:space="preserve">Подготовка к сдаче </w:t>
      </w:r>
      <w:r>
        <w:rPr>
          <w:rFonts w:eastAsia="Meiryo"/>
          <w:i/>
          <w:sz w:val="24"/>
          <w:szCs w:val="24"/>
        </w:rPr>
        <w:t xml:space="preserve">дифференцированного </w:t>
      </w:r>
      <w:r w:rsidRPr="006B75C9">
        <w:rPr>
          <w:rFonts w:eastAsia="Meiryo"/>
          <w:i/>
          <w:sz w:val="24"/>
          <w:szCs w:val="24"/>
        </w:rPr>
        <w:t>зачета.</w:t>
      </w:r>
    </w:p>
    <w:p w:rsidR="00626D69" w:rsidRPr="006B75C9" w:rsidRDefault="00626D69" w:rsidP="00626D69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ind w:firstLine="709"/>
        <w:rPr>
          <w:rFonts w:eastAsia="Meiryo"/>
          <w:sz w:val="24"/>
          <w:szCs w:val="24"/>
        </w:rPr>
      </w:pPr>
      <w:r w:rsidRPr="006B75C9">
        <w:rPr>
          <w:rFonts w:eastAsia="Meiryo"/>
          <w:i/>
          <w:sz w:val="24"/>
          <w:szCs w:val="24"/>
        </w:rPr>
        <w:t xml:space="preserve">Зачет </w:t>
      </w:r>
      <w:r w:rsidRPr="006B75C9">
        <w:rPr>
          <w:rFonts w:eastAsia="Meiryo"/>
          <w:sz w:val="24"/>
          <w:szCs w:val="24"/>
        </w:rPr>
        <w:t>– форма промежуточной проверки знаний, умений, навыков, степени освоения дисциплины. Главная задача зачета состоит в том, чтобы у студента по окончанию изучения данной дисциплины сформировались определенное представление об общем содержании дисциплины, определенные теоретические знания и практические навыки, определенный кругозор. Готовясь к зачету, студент приводит в систему знания, полученные на лекциях, на практических и лабораторных занятиях, разбирается в том, что осталось непонятным, и тогда изучаемая им дисциплина может быть воспринята в полном объеме с присущей ей строг</w:t>
      </w:r>
      <w:r w:rsidRPr="006B75C9">
        <w:rPr>
          <w:rFonts w:eastAsia="Meiryo"/>
          <w:sz w:val="24"/>
          <w:szCs w:val="24"/>
        </w:rPr>
        <w:t>о</w:t>
      </w:r>
      <w:r w:rsidRPr="006B75C9">
        <w:rPr>
          <w:rFonts w:eastAsia="Meiryo"/>
          <w:sz w:val="24"/>
          <w:szCs w:val="24"/>
        </w:rPr>
        <w:t xml:space="preserve">стью и логичностью, ее практической направленностью. </w:t>
      </w:r>
    </w:p>
    <w:p w:rsidR="00626D69" w:rsidRPr="006B75C9" w:rsidRDefault="00626D69" w:rsidP="00626D69">
      <w:pPr>
        <w:autoSpaceDE w:val="0"/>
        <w:ind w:firstLine="709"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 xml:space="preserve">Зачеты дают возможность преподавателю определить теоретические знания студента и его практические навыки при решении определенных прикладных задач. </w:t>
      </w:r>
      <w:proofErr w:type="gramStart"/>
      <w:r w:rsidRPr="006B75C9">
        <w:rPr>
          <w:rFonts w:eastAsia="Meiryo"/>
          <w:sz w:val="24"/>
          <w:szCs w:val="24"/>
        </w:rPr>
        <w:t>Оцениваются: понимание и степень усвоения теоретического материала; степень знакомства с основной и дополнительно литературой, а также с современными публикациями; умение применить те</w:t>
      </w:r>
      <w:r w:rsidRPr="006B75C9">
        <w:rPr>
          <w:rFonts w:eastAsia="Meiryo"/>
          <w:sz w:val="24"/>
          <w:szCs w:val="24"/>
        </w:rPr>
        <w:t>о</w:t>
      </w:r>
      <w:r w:rsidRPr="006B75C9">
        <w:rPr>
          <w:rFonts w:eastAsia="Meiryo"/>
          <w:sz w:val="24"/>
          <w:szCs w:val="24"/>
        </w:rPr>
        <w:t>рию к практике, решать определенные практические задачи данной предметной области, правильно проводить расчеты и т. д.; знакомство с историей данной науки; логика, структура и стиль ответа, умение защищать выдвигаемые положения.</w:t>
      </w:r>
      <w:proofErr w:type="gramEnd"/>
    </w:p>
    <w:p w:rsidR="00626D69" w:rsidRPr="006B75C9" w:rsidRDefault="00626D69" w:rsidP="00626D69">
      <w:pPr>
        <w:autoSpaceDE w:val="0"/>
        <w:ind w:firstLine="709"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>Значение зачета не ограничивается проверкой знаний, являясь естественным заверш</w:t>
      </w:r>
      <w:r w:rsidRPr="006B75C9">
        <w:rPr>
          <w:rFonts w:eastAsia="Meiryo"/>
          <w:sz w:val="24"/>
          <w:szCs w:val="24"/>
        </w:rPr>
        <w:t>е</w:t>
      </w:r>
      <w:r w:rsidRPr="006B75C9">
        <w:rPr>
          <w:rFonts w:eastAsia="Meiryo"/>
          <w:sz w:val="24"/>
          <w:szCs w:val="24"/>
        </w:rPr>
        <w:t xml:space="preserve">нием </w:t>
      </w:r>
      <w:proofErr w:type="gramStart"/>
      <w:r w:rsidRPr="006B75C9">
        <w:rPr>
          <w:rFonts w:eastAsia="Meiryo"/>
          <w:sz w:val="24"/>
          <w:szCs w:val="24"/>
        </w:rPr>
        <w:t>обучения студента по</w:t>
      </w:r>
      <w:proofErr w:type="gramEnd"/>
      <w:r w:rsidRPr="006B75C9">
        <w:rPr>
          <w:rFonts w:eastAsia="Meiryo"/>
          <w:sz w:val="24"/>
          <w:szCs w:val="24"/>
        </w:rPr>
        <w:t xml:space="preserve"> данной дисциплине, они способствуют обобщению и закрепл</w:t>
      </w:r>
      <w:r w:rsidRPr="006B75C9">
        <w:rPr>
          <w:rFonts w:eastAsia="Meiryo"/>
          <w:sz w:val="24"/>
          <w:szCs w:val="24"/>
        </w:rPr>
        <w:t>е</w:t>
      </w:r>
      <w:r w:rsidRPr="006B75C9">
        <w:rPr>
          <w:rFonts w:eastAsia="Meiryo"/>
          <w:sz w:val="24"/>
          <w:szCs w:val="24"/>
        </w:rPr>
        <w:t xml:space="preserve">нию знаний и умений, приведению их в стройную систему, а также устранению возникших в процессе обучения пробелов. </w:t>
      </w:r>
    </w:p>
    <w:p w:rsidR="00626D69" w:rsidRPr="006B75C9" w:rsidRDefault="00626D69" w:rsidP="00626D69">
      <w:pPr>
        <w:tabs>
          <w:tab w:val="left" w:pos="1480"/>
          <w:tab w:val="left" w:pos="2660"/>
          <w:tab w:val="left" w:pos="3200"/>
          <w:tab w:val="left" w:pos="4280"/>
          <w:tab w:val="left" w:pos="5500"/>
          <w:tab w:val="left" w:pos="5900"/>
          <w:tab w:val="left" w:pos="6540"/>
          <w:tab w:val="left" w:pos="7400"/>
          <w:tab w:val="left" w:pos="8480"/>
          <w:tab w:val="left" w:pos="9180"/>
        </w:tabs>
        <w:autoSpaceDE w:val="0"/>
        <w:ind w:firstLine="709"/>
        <w:rPr>
          <w:rFonts w:eastAsia="Meiryo"/>
          <w:sz w:val="24"/>
          <w:szCs w:val="24"/>
        </w:rPr>
      </w:pPr>
      <w:r w:rsidRPr="006B75C9">
        <w:rPr>
          <w:rFonts w:eastAsia="Meiryo"/>
          <w:i/>
          <w:sz w:val="24"/>
          <w:szCs w:val="24"/>
        </w:rPr>
        <w:t xml:space="preserve">Подготовка к зачету </w:t>
      </w:r>
      <w:r w:rsidRPr="006B75C9">
        <w:rPr>
          <w:rFonts w:eastAsia="Meiryo"/>
          <w:sz w:val="24"/>
          <w:szCs w:val="24"/>
        </w:rPr>
        <w:t>– это тщательное изучение и систематизация учебного матери</w:t>
      </w:r>
      <w:r w:rsidRPr="006B75C9">
        <w:rPr>
          <w:rFonts w:eastAsia="Meiryo"/>
          <w:sz w:val="24"/>
          <w:szCs w:val="24"/>
        </w:rPr>
        <w:t>а</w:t>
      </w:r>
      <w:r w:rsidRPr="006B75C9">
        <w:rPr>
          <w:rFonts w:eastAsia="Meiryo"/>
          <w:sz w:val="24"/>
          <w:szCs w:val="24"/>
        </w:rPr>
        <w:t>ла, осмысление и запоминание теоретических положений, формулировок, формул, устано</w:t>
      </w:r>
      <w:r w:rsidRPr="006B75C9">
        <w:rPr>
          <w:rFonts w:eastAsia="Meiryo"/>
          <w:sz w:val="24"/>
          <w:szCs w:val="24"/>
        </w:rPr>
        <w:t>в</w:t>
      </w:r>
      <w:r w:rsidRPr="006B75C9">
        <w:rPr>
          <w:rFonts w:eastAsia="Meiryo"/>
          <w:sz w:val="24"/>
          <w:szCs w:val="24"/>
        </w:rPr>
        <w:t xml:space="preserve">ление и осмысление </w:t>
      </w:r>
      <w:proofErr w:type="spellStart"/>
      <w:r w:rsidRPr="006B75C9">
        <w:rPr>
          <w:rFonts w:eastAsia="Meiryo"/>
          <w:sz w:val="24"/>
          <w:szCs w:val="24"/>
        </w:rPr>
        <w:t>внутрипредметных</w:t>
      </w:r>
      <w:proofErr w:type="spellEnd"/>
      <w:r w:rsidRPr="006B75C9">
        <w:rPr>
          <w:rFonts w:eastAsia="Meiryo"/>
          <w:sz w:val="24"/>
          <w:szCs w:val="24"/>
        </w:rPr>
        <w:t xml:space="preserve"> связей между различными темами дисциплины, з</w:t>
      </w:r>
      <w:r w:rsidRPr="006B75C9">
        <w:rPr>
          <w:rFonts w:eastAsia="Meiryo"/>
          <w:sz w:val="24"/>
          <w:szCs w:val="24"/>
        </w:rPr>
        <w:t>а</w:t>
      </w:r>
      <w:r w:rsidRPr="006B75C9">
        <w:rPr>
          <w:rFonts w:eastAsia="Meiryo"/>
          <w:sz w:val="24"/>
          <w:szCs w:val="24"/>
        </w:rPr>
        <w:t xml:space="preserve">крепление теоретических знаний путем решения определенных задач. </w:t>
      </w:r>
    </w:p>
    <w:p w:rsidR="00626D69" w:rsidRPr="006B75C9" w:rsidRDefault="00626D69" w:rsidP="00626D69">
      <w:pPr>
        <w:tabs>
          <w:tab w:val="left" w:pos="700"/>
          <w:tab w:val="left" w:pos="1740"/>
          <w:tab w:val="left" w:pos="2820"/>
          <w:tab w:val="left" w:pos="4100"/>
          <w:tab w:val="left" w:pos="4760"/>
          <w:tab w:val="left" w:pos="5240"/>
          <w:tab w:val="left" w:pos="6980"/>
          <w:tab w:val="left" w:pos="7720"/>
        </w:tabs>
        <w:autoSpaceDE w:val="0"/>
        <w:ind w:firstLine="709"/>
        <w:rPr>
          <w:rFonts w:eastAsia="Meiryo"/>
          <w:sz w:val="24"/>
          <w:szCs w:val="24"/>
        </w:rPr>
      </w:pPr>
      <w:r w:rsidRPr="006B75C9">
        <w:rPr>
          <w:rFonts w:eastAsia="Meiryo"/>
          <w:sz w:val="24"/>
          <w:szCs w:val="24"/>
        </w:rPr>
        <w:t>Планируйте подготовку к зачету, учитывая сразу несколько факторов: неодноро</w:t>
      </w:r>
      <w:r w:rsidRPr="006B75C9">
        <w:rPr>
          <w:rFonts w:eastAsia="Meiryo"/>
          <w:sz w:val="24"/>
          <w:szCs w:val="24"/>
        </w:rPr>
        <w:t>д</w:t>
      </w:r>
      <w:r w:rsidRPr="006B75C9">
        <w:rPr>
          <w:rFonts w:eastAsia="Meiryo"/>
          <w:sz w:val="24"/>
          <w:szCs w:val="24"/>
        </w:rPr>
        <w:t>ность в сложности учебного материала и степени его проработки в ходе обучения, свои и</w:t>
      </w:r>
      <w:r w:rsidRPr="006B75C9">
        <w:rPr>
          <w:rFonts w:eastAsia="Meiryo"/>
          <w:sz w:val="24"/>
          <w:szCs w:val="24"/>
        </w:rPr>
        <w:t>н</w:t>
      </w:r>
      <w:r w:rsidRPr="006B75C9">
        <w:rPr>
          <w:rFonts w:eastAsia="Meiryo"/>
          <w:sz w:val="24"/>
          <w:szCs w:val="24"/>
        </w:rPr>
        <w:t>дивидуальные способности. Рекомендуется делать перерывы в занятиях через каждые 50-60 минут на 10 минут. После 3-4 часов занятий следует сделать часовой перерыв. Чрезмерное утомление приведет к снижению тонуса интеллектуальной деятельности. Целесообразно разделять весь рабочий день на три рабочих периода – с утра до обеда, с обеда до ужина и с ужина до сна. Каждый рабочий период дня должен заканчиваться отдыхом не менее 1 часа. Работая в сессионном режиме, студент имеет возможность увеличить время занятий с 10 (как требовалось в семестре) до 12 часов в сутки.</w:t>
      </w:r>
    </w:p>
    <w:p w:rsidR="00626D69" w:rsidRPr="006B75C9" w:rsidRDefault="00626D69" w:rsidP="00626D69">
      <w:pPr>
        <w:tabs>
          <w:tab w:val="left" w:pos="1920"/>
          <w:tab w:val="left" w:pos="2260"/>
          <w:tab w:val="left" w:pos="3420"/>
          <w:tab w:val="left" w:pos="3800"/>
          <w:tab w:val="left" w:pos="5540"/>
          <w:tab w:val="left" w:pos="6620"/>
          <w:tab w:val="left" w:pos="8140"/>
        </w:tabs>
        <w:autoSpaceDE w:val="0"/>
        <w:ind w:firstLine="709"/>
        <w:rPr>
          <w:sz w:val="24"/>
          <w:szCs w:val="24"/>
        </w:rPr>
      </w:pPr>
      <w:r w:rsidRPr="006B75C9">
        <w:rPr>
          <w:rFonts w:eastAsia="Meiryo"/>
          <w:sz w:val="24"/>
          <w:szCs w:val="24"/>
        </w:rPr>
        <w:t>Подготовку к зачету следует начинать с общего планирования своей деятельности. С определения объема материала, подлежащего проработке, необходимо внимательно сверить конспекты с программой дисциплины, чтобы убедиться, все ли разделы отражены в лекциях, отсутствующие темы изучить по учебнику. Второй этап предусматривает системное изуч</w:t>
      </w:r>
      <w:r w:rsidRPr="006B75C9">
        <w:rPr>
          <w:rFonts w:eastAsia="Meiryo"/>
          <w:sz w:val="24"/>
          <w:szCs w:val="24"/>
        </w:rPr>
        <w:t>е</w:t>
      </w:r>
      <w:r w:rsidRPr="006B75C9">
        <w:rPr>
          <w:rFonts w:eastAsia="Meiryo"/>
          <w:sz w:val="24"/>
          <w:szCs w:val="24"/>
        </w:rPr>
        <w:t>ние материала по данному предмету с обязательной записью всех выкладок, выводов, фо</w:t>
      </w:r>
      <w:r w:rsidRPr="006B75C9">
        <w:rPr>
          <w:rFonts w:eastAsia="Meiryo"/>
          <w:sz w:val="24"/>
          <w:szCs w:val="24"/>
        </w:rPr>
        <w:t>р</w:t>
      </w:r>
      <w:r w:rsidRPr="006B75C9">
        <w:rPr>
          <w:rFonts w:eastAsia="Meiryo"/>
          <w:sz w:val="24"/>
          <w:szCs w:val="24"/>
        </w:rPr>
        <w:t>мул. На третьем этапе –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626D69" w:rsidRPr="006B75C9" w:rsidRDefault="00626D69" w:rsidP="00626D6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9</w:t>
      </w:r>
      <w:r w:rsidRPr="006B75C9">
        <w:rPr>
          <w:b/>
          <w:sz w:val="24"/>
          <w:szCs w:val="24"/>
        </w:rPr>
        <w:t>. РЕКОМЕНДАЦИИ ПО РАБОТЕ С ЛИТЕРАТУРОЙ</w:t>
      </w:r>
    </w:p>
    <w:p w:rsidR="00626D69" w:rsidRPr="006B75C9" w:rsidRDefault="00626D69" w:rsidP="00626D69">
      <w:pPr>
        <w:pStyle w:val="a6"/>
        <w:widowControl w:val="0"/>
        <w:tabs>
          <w:tab w:val="left" w:pos="422"/>
        </w:tabs>
        <w:ind w:firstLine="709"/>
        <w:rPr>
          <w:szCs w:val="24"/>
        </w:rPr>
      </w:pPr>
    </w:p>
    <w:p w:rsidR="00626D69" w:rsidRPr="006B75C9" w:rsidRDefault="00626D69" w:rsidP="00626D69">
      <w:pPr>
        <w:pStyle w:val="a6"/>
        <w:widowControl w:val="0"/>
        <w:tabs>
          <w:tab w:val="left" w:pos="422"/>
        </w:tabs>
        <w:ind w:firstLine="709"/>
        <w:rPr>
          <w:szCs w:val="24"/>
        </w:rPr>
      </w:pPr>
      <w:r w:rsidRPr="006B75C9">
        <w:rPr>
          <w:szCs w:val="24"/>
        </w:rPr>
        <w:t>Теоретический материал курса становится более понятным, когда дополнительно к прослушиванию лекции и изучению конспекта изучаются и книги по данному предмету. Л</w:t>
      </w:r>
      <w:r w:rsidRPr="006B75C9">
        <w:rPr>
          <w:szCs w:val="24"/>
        </w:rPr>
        <w:t>и</w:t>
      </w:r>
      <w:r w:rsidRPr="006B75C9">
        <w:rPr>
          <w:szCs w:val="24"/>
        </w:rPr>
        <w:t xml:space="preserve">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Рекомендуется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:rsidR="00626D69" w:rsidRPr="006B75C9" w:rsidRDefault="00626D69" w:rsidP="00626D69">
      <w:pPr>
        <w:pStyle w:val="a6"/>
        <w:widowControl w:val="0"/>
        <w:tabs>
          <w:tab w:val="left" w:pos="422"/>
        </w:tabs>
        <w:ind w:firstLine="709"/>
        <w:rPr>
          <w:rStyle w:val="18"/>
          <w:bCs w:val="0"/>
          <w:color w:val="000000"/>
          <w:sz w:val="24"/>
          <w:szCs w:val="24"/>
        </w:rPr>
      </w:pPr>
      <w:r w:rsidRPr="006B75C9">
        <w:rPr>
          <w:szCs w:val="24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:rsidR="00626D69" w:rsidRDefault="00626D69" w:rsidP="00626D69">
      <w:pPr>
        <w:pStyle w:val="a6"/>
        <w:tabs>
          <w:tab w:val="left" w:pos="422"/>
        </w:tabs>
        <w:jc w:val="center"/>
        <w:rPr>
          <w:szCs w:val="24"/>
        </w:rPr>
      </w:pPr>
    </w:p>
    <w:p w:rsidR="00E31B65" w:rsidRPr="00626D69" w:rsidRDefault="006C2584" w:rsidP="00626D69">
      <w:pPr>
        <w:pStyle w:val="af9"/>
        <w:numPr>
          <w:ilvl w:val="0"/>
          <w:numId w:val="12"/>
        </w:numPr>
        <w:rPr>
          <w:rStyle w:val="20"/>
          <w:rFonts w:ascii="Arial" w:eastAsia="Arial" w:hAnsi="Arial" w:cs="Arial"/>
          <w:b/>
          <w:sz w:val="24"/>
          <w:szCs w:val="24"/>
        </w:rPr>
      </w:pPr>
      <w:r w:rsidRPr="00626D69">
        <w:rPr>
          <w:rStyle w:val="20"/>
          <w:rFonts w:ascii="Arial" w:eastAsia="Arial" w:hAnsi="Arial" w:cs="Arial"/>
          <w:b/>
          <w:sz w:val="24"/>
          <w:szCs w:val="24"/>
        </w:rPr>
        <w:t xml:space="preserve">Список литературы приведён в тексте рабочей программы </w:t>
      </w:r>
      <w:proofErr w:type="gramStart"/>
      <w:r w:rsidRPr="00626D69">
        <w:rPr>
          <w:rStyle w:val="20"/>
          <w:rFonts w:ascii="Arial" w:eastAsia="Arial" w:hAnsi="Arial" w:cs="Arial"/>
          <w:b/>
          <w:sz w:val="24"/>
          <w:szCs w:val="24"/>
        </w:rPr>
        <w:t>по</w:t>
      </w:r>
      <w:proofErr w:type="gramEnd"/>
      <w:r w:rsidRPr="00626D69">
        <w:rPr>
          <w:rStyle w:val="20"/>
          <w:rFonts w:ascii="Arial" w:eastAsia="Arial" w:hAnsi="Arial" w:cs="Arial"/>
          <w:b/>
          <w:sz w:val="24"/>
          <w:szCs w:val="24"/>
        </w:rPr>
        <w:t xml:space="preserve"> </w:t>
      </w:r>
    </w:p>
    <w:p w:rsidR="006C2584" w:rsidRDefault="006C2584" w:rsidP="00E31B65">
      <w:pPr>
        <w:pStyle w:val="af9"/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  <w:r w:rsidRPr="00E31B65">
        <w:rPr>
          <w:rStyle w:val="20"/>
          <w:rFonts w:ascii="Arial" w:eastAsia="Arial" w:hAnsi="Arial" w:cs="Arial"/>
          <w:b/>
          <w:sz w:val="24"/>
          <w:szCs w:val="24"/>
        </w:rPr>
        <w:t>дисциплине «Защита информации»</w:t>
      </w:r>
    </w:p>
    <w:p w:rsidR="00626D69" w:rsidRDefault="00626D69" w:rsidP="00E31B65">
      <w:pPr>
        <w:pStyle w:val="af9"/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</w:p>
    <w:p w:rsidR="00626D69" w:rsidRDefault="00626D69" w:rsidP="00E31B65">
      <w:pPr>
        <w:pStyle w:val="af9"/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</w:p>
    <w:p w:rsidR="00626D69" w:rsidRDefault="00626D69" w:rsidP="00E31B65">
      <w:pPr>
        <w:pStyle w:val="af9"/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</w:p>
    <w:p w:rsidR="00626D69" w:rsidRDefault="00626D69" w:rsidP="00E31B65">
      <w:pPr>
        <w:pStyle w:val="af9"/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</w:p>
    <w:p w:rsidR="00626D69" w:rsidRDefault="00626D69" w:rsidP="00E31B65">
      <w:pPr>
        <w:pStyle w:val="af9"/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</w:p>
    <w:p w:rsidR="00626D69" w:rsidRPr="00B6777E" w:rsidRDefault="00626D69" w:rsidP="00626D69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Методические </w:t>
      </w:r>
      <w:r w:rsidRPr="00B6777E">
        <w:rPr>
          <w:sz w:val="24"/>
          <w:szCs w:val="24"/>
        </w:rPr>
        <w:t>материалы составлены в соответствии с рабочей программой дисц</w:t>
      </w:r>
      <w:r w:rsidRPr="00B6777E">
        <w:rPr>
          <w:sz w:val="24"/>
          <w:szCs w:val="24"/>
        </w:rPr>
        <w:t>и</w:t>
      </w:r>
      <w:r w:rsidRPr="00B6777E">
        <w:rPr>
          <w:sz w:val="24"/>
          <w:szCs w:val="24"/>
        </w:rPr>
        <w:t>плины «</w:t>
      </w:r>
      <w:r>
        <w:rPr>
          <w:sz w:val="24"/>
          <w:szCs w:val="24"/>
        </w:rPr>
        <w:t>Защита информации</w:t>
      </w:r>
      <w:r w:rsidRPr="00B6777E">
        <w:rPr>
          <w:sz w:val="24"/>
          <w:szCs w:val="24"/>
        </w:rPr>
        <w:t xml:space="preserve">» по направлению </w:t>
      </w:r>
      <w:r>
        <w:rPr>
          <w:sz w:val="24"/>
          <w:szCs w:val="24"/>
        </w:rPr>
        <w:t>09</w:t>
      </w:r>
      <w:r w:rsidRPr="00B6777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B6777E">
        <w:rPr>
          <w:sz w:val="24"/>
          <w:szCs w:val="24"/>
        </w:rPr>
        <w:t>.0</w:t>
      </w:r>
      <w:r w:rsidR="00F4133B">
        <w:rPr>
          <w:sz w:val="24"/>
          <w:szCs w:val="24"/>
        </w:rPr>
        <w:t>1</w:t>
      </w:r>
      <w:r w:rsidRPr="00B6777E">
        <w:rPr>
          <w:sz w:val="24"/>
          <w:szCs w:val="24"/>
        </w:rPr>
        <w:t xml:space="preserve"> «</w:t>
      </w:r>
      <w:r w:rsidR="00F4133B">
        <w:rPr>
          <w:sz w:val="24"/>
          <w:szCs w:val="24"/>
        </w:rPr>
        <w:t>Информатика и вычислительная техника</w:t>
      </w:r>
      <w:r w:rsidRPr="00B6777E">
        <w:rPr>
          <w:sz w:val="24"/>
          <w:szCs w:val="24"/>
        </w:rPr>
        <w:t xml:space="preserve">» (уровень </w:t>
      </w:r>
      <w:proofErr w:type="spellStart"/>
      <w:r>
        <w:rPr>
          <w:sz w:val="24"/>
          <w:szCs w:val="24"/>
        </w:rPr>
        <w:t>бакалавриата</w:t>
      </w:r>
      <w:proofErr w:type="spellEnd"/>
      <w:r w:rsidRPr="00B6777E">
        <w:rPr>
          <w:sz w:val="24"/>
          <w:szCs w:val="24"/>
        </w:rPr>
        <w:t>).</w:t>
      </w:r>
    </w:p>
    <w:p w:rsidR="00626D69" w:rsidRPr="00B6777E" w:rsidRDefault="00626D69" w:rsidP="00626D69">
      <w:pPr>
        <w:pStyle w:val="a6"/>
        <w:widowControl w:val="0"/>
        <w:ind w:firstLine="709"/>
        <w:rPr>
          <w:szCs w:val="24"/>
        </w:rPr>
      </w:pPr>
    </w:p>
    <w:p w:rsidR="00626D69" w:rsidRDefault="00626D69" w:rsidP="00626D69">
      <w:pPr>
        <w:pStyle w:val="a6"/>
        <w:widowControl w:val="0"/>
        <w:rPr>
          <w:szCs w:val="24"/>
        </w:rPr>
      </w:pPr>
    </w:p>
    <w:p w:rsidR="00626D69" w:rsidRDefault="00626D69" w:rsidP="00626D69">
      <w:pPr>
        <w:pStyle w:val="a6"/>
        <w:widowControl w:val="0"/>
        <w:rPr>
          <w:szCs w:val="24"/>
        </w:rPr>
      </w:pPr>
    </w:p>
    <w:p w:rsidR="00626D69" w:rsidRPr="00B6777E" w:rsidRDefault="00626D69" w:rsidP="00626D69">
      <w:pPr>
        <w:pStyle w:val="a6"/>
        <w:widowControl w:val="0"/>
        <w:rPr>
          <w:szCs w:val="24"/>
        </w:rPr>
      </w:pPr>
      <w:r>
        <w:rPr>
          <w:szCs w:val="24"/>
        </w:rPr>
        <w:t>Методические  материалы</w:t>
      </w:r>
      <w:r w:rsidRPr="00B6777E">
        <w:rPr>
          <w:szCs w:val="24"/>
        </w:rPr>
        <w:t xml:space="preserve"> составил</w:t>
      </w:r>
      <w:r>
        <w:rPr>
          <w:szCs w:val="24"/>
        </w:rPr>
        <w:t>а</w:t>
      </w:r>
    </w:p>
    <w:p w:rsidR="00626D69" w:rsidRPr="00B6777E" w:rsidRDefault="00626D69" w:rsidP="00626D69">
      <w:pPr>
        <w:pStyle w:val="a6"/>
        <w:widowControl w:val="0"/>
        <w:rPr>
          <w:szCs w:val="24"/>
        </w:rPr>
      </w:pPr>
      <w:r>
        <w:rPr>
          <w:szCs w:val="24"/>
        </w:rPr>
        <w:t>к.т.н., доцент</w:t>
      </w:r>
      <w:r w:rsidRPr="00B6777E">
        <w:rPr>
          <w:szCs w:val="24"/>
        </w:rPr>
        <w:t xml:space="preserve"> кафедры</w:t>
      </w:r>
    </w:p>
    <w:p w:rsidR="00626D69" w:rsidRPr="00B6777E" w:rsidRDefault="00626D69" w:rsidP="00626D69">
      <w:pPr>
        <w:pStyle w:val="a6"/>
        <w:widowControl w:val="0"/>
        <w:rPr>
          <w:szCs w:val="24"/>
        </w:rPr>
      </w:pPr>
      <w:r w:rsidRPr="00B6777E">
        <w:rPr>
          <w:szCs w:val="24"/>
        </w:rPr>
        <w:t>«Вычислительная</w:t>
      </w:r>
    </w:p>
    <w:p w:rsidR="00626D69" w:rsidRPr="00B6777E" w:rsidRDefault="00626D69" w:rsidP="00626D69">
      <w:pPr>
        <w:pStyle w:val="a6"/>
        <w:widowControl w:val="0"/>
        <w:tabs>
          <w:tab w:val="right" w:pos="9180"/>
        </w:tabs>
        <w:rPr>
          <w:szCs w:val="24"/>
        </w:rPr>
      </w:pPr>
      <w:r w:rsidRPr="00B6777E">
        <w:rPr>
          <w:szCs w:val="24"/>
        </w:rPr>
        <w:t>и прикладна</w:t>
      </w:r>
      <w:r w:rsidR="000F518D">
        <w:rPr>
          <w:szCs w:val="24"/>
        </w:rPr>
        <w:t xml:space="preserve">я математика» </w:t>
      </w:r>
      <w:r w:rsidR="000F518D">
        <w:rPr>
          <w:szCs w:val="24"/>
        </w:rPr>
        <w:tab/>
        <w:t xml:space="preserve">О.Г. </w:t>
      </w:r>
      <w:proofErr w:type="spellStart"/>
      <w:r w:rsidR="000F518D">
        <w:rPr>
          <w:szCs w:val="24"/>
        </w:rPr>
        <w:t>Швечкова</w:t>
      </w:r>
      <w:proofErr w:type="spellEnd"/>
    </w:p>
    <w:p w:rsidR="00626D69" w:rsidRDefault="00626D69" w:rsidP="00626D69">
      <w:pPr>
        <w:ind w:left="360" w:firstLine="0"/>
        <w:rPr>
          <w:sz w:val="24"/>
          <w:szCs w:val="24"/>
        </w:rPr>
      </w:pPr>
    </w:p>
    <w:p w:rsidR="00626D69" w:rsidRDefault="00626D69" w:rsidP="00626D69">
      <w:pPr>
        <w:ind w:left="900" w:firstLine="0"/>
        <w:rPr>
          <w:sz w:val="24"/>
          <w:szCs w:val="24"/>
        </w:rPr>
      </w:pPr>
    </w:p>
    <w:p w:rsidR="00626D69" w:rsidRPr="00E31B65" w:rsidRDefault="00626D69" w:rsidP="00E31B65">
      <w:pPr>
        <w:pStyle w:val="af9"/>
        <w:jc w:val="center"/>
        <w:rPr>
          <w:rStyle w:val="20"/>
          <w:rFonts w:ascii="Arial" w:eastAsia="Arial" w:hAnsi="Arial" w:cs="Arial"/>
          <w:b/>
          <w:sz w:val="24"/>
          <w:szCs w:val="24"/>
        </w:rPr>
      </w:pPr>
    </w:p>
    <w:sectPr w:rsidR="00626D69" w:rsidRPr="00E31B65" w:rsidSect="00A42A54">
      <w:headerReference w:type="even" r:id="rId9"/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DC3" w:rsidRDefault="005F5DC3">
      <w:r>
        <w:separator/>
      </w:r>
    </w:p>
  </w:endnote>
  <w:endnote w:type="continuationSeparator" w:id="0">
    <w:p w:rsidR="005F5DC3" w:rsidRDefault="005F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DC3" w:rsidRDefault="005F5DC3">
      <w:r>
        <w:separator/>
      </w:r>
    </w:p>
  </w:footnote>
  <w:footnote w:type="continuationSeparator" w:id="0">
    <w:p w:rsidR="005F5DC3" w:rsidRDefault="005F5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76" w:rsidRDefault="00185676" w:rsidP="00AC21E6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5676" w:rsidRDefault="0018567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676" w:rsidRDefault="00185676" w:rsidP="006038F2">
    <w:pPr>
      <w:pStyle w:val="ab"/>
      <w:framePr w:w="354" w:h="250" w:hRule="exact" w:wrap="around" w:vAnchor="text" w:hAnchor="page" w:x="6099" w:y="72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42060">
      <w:rPr>
        <w:rStyle w:val="ae"/>
        <w:noProof/>
      </w:rPr>
      <w:t>2</w:t>
    </w:r>
    <w:r>
      <w:rPr>
        <w:rStyle w:val="ae"/>
      </w:rPr>
      <w:fldChar w:fldCharType="end"/>
    </w:r>
  </w:p>
  <w:p w:rsidR="00185676" w:rsidRDefault="0018567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1">
    <w:nsid w:val="087343C2"/>
    <w:multiLevelType w:val="singleLevel"/>
    <w:tmpl w:val="0C1CD3DA"/>
    <w:lvl w:ilvl="0">
      <w:start w:val="1"/>
      <w:numFmt w:val="decimal"/>
      <w:pStyle w:val="1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2">
    <w:nsid w:val="139F6EB3"/>
    <w:multiLevelType w:val="multilevel"/>
    <w:tmpl w:val="DC6C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37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3">
    <w:nsid w:val="15EE0447"/>
    <w:multiLevelType w:val="hybridMultilevel"/>
    <w:tmpl w:val="705603FE"/>
    <w:lvl w:ilvl="0" w:tplc="672A1808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A76B71"/>
    <w:multiLevelType w:val="hybridMultilevel"/>
    <w:tmpl w:val="8D4C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26BD2"/>
    <w:multiLevelType w:val="hybridMultilevel"/>
    <w:tmpl w:val="59544CD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2655E"/>
    <w:multiLevelType w:val="hybridMultilevel"/>
    <w:tmpl w:val="4462D5C8"/>
    <w:lvl w:ilvl="0" w:tplc="B112A178">
      <w:start w:val="1"/>
      <w:numFmt w:val="decimal"/>
      <w:lvlText w:val="%1."/>
      <w:lvlJc w:val="left"/>
      <w:pPr>
        <w:tabs>
          <w:tab w:val="num" w:pos="170"/>
        </w:tabs>
        <w:ind w:left="-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D6E33"/>
    <w:multiLevelType w:val="multilevel"/>
    <w:tmpl w:val="9C445B70"/>
    <w:lvl w:ilvl="0">
      <w:start w:val="1"/>
      <w:numFmt w:val="decimal"/>
      <w:pStyle w:val="Header1"/>
      <w:suff w:val="space"/>
      <w:lvlText w:val="%1."/>
      <w:lvlJc w:val="left"/>
      <w:pPr>
        <w:ind w:left="360" w:firstLine="32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rPr>
        <w:rFonts w:hint="default"/>
      </w:rPr>
    </w:lvl>
    <w:lvl w:ilvl="2">
      <w:start w:val="1"/>
      <w:numFmt w:val="decimal"/>
      <w:suff w:val="space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FEF7197"/>
    <w:multiLevelType w:val="multilevel"/>
    <w:tmpl w:val="A2226EBE"/>
    <w:lvl w:ilvl="0">
      <w:start w:val="1"/>
      <w:numFmt w:val="decimal"/>
      <w:lvlText w:val="%1."/>
      <w:lvlJc w:val="left"/>
      <w:pPr>
        <w:ind w:left="786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D057246"/>
    <w:multiLevelType w:val="multilevel"/>
    <w:tmpl w:val="A2226EBE"/>
    <w:lvl w:ilvl="0">
      <w:start w:val="1"/>
      <w:numFmt w:val="decimal"/>
      <w:lvlText w:val="%1."/>
      <w:lvlJc w:val="left"/>
      <w:pPr>
        <w:ind w:left="65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9" w:firstLine="6300"/>
      </w:pPr>
      <w:rPr>
        <w:vertAlign w:val="baseline"/>
      </w:rPr>
    </w:lvl>
  </w:abstractNum>
  <w:abstractNum w:abstractNumId="10">
    <w:nsid w:val="6AD7069C"/>
    <w:multiLevelType w:val="multilevel"/>
    <w:tmpl w:val="3CCCF2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7ABD7C35"/>
    <w:multiLevelType w:val="multilevel"/>
    <w:tmpl w:val="A2226EBE"/>
    <w:lvl w:ilvl="0">
      <w:start w:val="1"/>
      <w:numFmt w:val="decimal"/>
      <w:lvlText w:val="%1."/>
      <w:lvlJc w:val="left"/>
      <w:pPr>
        <w:ind w:left="655" w:firstLine="4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9" w:firstLine="6300"/>
      </w:pPr>
      <w:rPr>
        <w:vertAlign w:val="baseline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E5"/>
    <w:rsid w:val="0000600F"/>
    <w:rsid w:val="00011119"/>
    <w:rsid w:val="00012A17"/>
    <w:rsid w:val="00012EC1"/>
    <w:rsid w:val="0001621C"/>
    <w:rsid w:val="00020B8C"/>
    <w:rsid w:val="00022A09"/>
    <w:rsid w:val="00024240"/>
    <w:rsid w:val="000242B0"/>
    <w:rsid w:val="0002539D"/>
    <w:rsid w:val="00034633"/>
    <w:rsid w:val="000440FB"/>
    <w:rsid w:val="000446DA"/>
    <w:rsid w:val="00057F29"/>
    <w:rsid w:val="000650DD"/>
    <w:rsid w:val="00066198"/>
    <w:rsid w:val="0007018B"/>
    <w:rsid w:val="00092B98"/>
    <w:rsid w:val="000A2DE4"/>
    <w:rsid w:val="000B32CE"/>
    <w:rsid w:val="000B513D"/>
    <w:rsid w:val="000C27E0"/>
    <w:rsid w:val="000C73E8"/>
    <w:rsid w:val="000D0EA7"/>
    <w:rsid w:val="000D324B"/>
    <w:rsid w:val="000E2320"/>
    <w:rsid w:val="000F1B84"/>
    <w:rsid w:val="000F2984"/>
    <w:rsid w:val="000F30A1"/>
    <w:rsid w:val="000F3376"/>
    <w:rsid w:val="000F518D"/>
    <w:rsid w:val="000F5CBD"/>
    <w:rsid w:val="000F72CA"/>
    <w:rsid w:val="00105238"/>
    <w:rsid w:val="00112670"/>
    <w:rsid w:val="001221E4"/>
    <w:rsid w:val="00125275"/>
    <w:rsid w:val="00130AA6"/>
    <w:rsid w:val="00131818"/>
    <w:rsid w:val="00132D3B"/>
    <w:rsid w:val="0013426D"/>
    <w:rsid w:val="0013652F"/>
    <w:rsid w:val="0013654D"/>
    <w:rsid w:val="00144DB5"/>
    <w:rsid w:val="0015025D"/>
    <w:rsid w:val="00163369"/>
    <w:rsid w:val="001712A1"/>
    <w:rsid w:val="00173477"/>
    <w:rsid w:val="00174362"/>
    <w:rsid w:val="0017662D"/>
    <w:rsid w:val="00183603"/>
    <w:rsid w:val="0018373A"/>
    <w:rsid w:val="00185676"/>
    <w:rsid w:val="0019191A"/>
    <w:rsid w:val="001A2DEB"/>
    <w:rsid w:val="001C1462"/>
    <w:rsid w:val="001D276D"/>
    <w:rsid w:val="0020139C"/>
    <w:rsid w:val="002016B4"/>
    <w:rsid w:val="00204301"/>
    <w:rsid w:val="0020736B"/>
    <w:rsid w:val="002075E1"/>
    <w:rsid w:val="00210CA9"/>
    <w:rsid w:val="0022383B"/>
    <w:rsid w:val="0022523A"/>
    <w:rsid w:val="002464DE"/>
    <w:rsid w:val="00246E4A"/>
    <w:rsid w:val="0025116D"/>
    <w:rsid w:val="00252F48"/>
    <w:rsid w:val="00253942"/>
    <w:rsid w:val="00254DD4"/>
    <w:rsid w:val="00262E8D"/>
    <w:rsid w:val="002718EE"/>
    <w:rsid w:val="002871CC"/>
    <w:rsid w:val="00292741"/>
    <w:rsid w:val="002A3CC8"/>
    <w:rsid w:val="002A5F24"/>
    <w:rsid w:val="002B1923"/>
    <w:rsid w:val="002B3A37"/>
    <w:rsid w:val="002B55D6"/>
    <w:rsid w:val="002C6CFB"/>
    <w:rsid w:val="002D2289"/>
    <w:rsid w:val="002D43E3"/>
    <w:rsid w:val="002D6A63"/>
    <w:rsid w:val="002D74AC"/>
    <w:rsid w:val="002E5190"/>
    <w:rsid w:val="002F4E4F"/>
    <w:rsid w:val="002F5B46"/>
    <w:rsid w:val="002F5BAD"/>
    <w:rsid w:val="002F6E5E"/>
    <w:rsid w:val="002F7EE5"/>
    <w:rsid w:val="00301BDC"/>
    <w:rsid w:val="003078EE"/>
    <w:rsid w:val="0031021F"/>
    <w:rsid w:val="0031286A"/>
    <w:rsid w:val="003139AD"/>
    <w:rsid w:val="00314CE4"/>
    <w:rsid w:val="00324E72"/>
    <w:rsid w:val="00332195"/>
    <w:rsid w:val="00334EB4"/>
    <w:rsid w:val="0034308F"/>
    <w:rsid w:val="00353D03"/>
    <w:rsid w:val="00355765"/>
    <w:rsid w:val="00355B35"/>
    <w:rsid w:val="003634E6"/>
    <w:rsid w:val="00381DF4"/>
    <w:rsid w:val="00394207"/>
    <w:rsid w:val="00395123"/>
    <w:rsid w:val="003A1FAD"/>
    <w:rsid w:val="003A5EC5"/>
    <w:rsid w:val="003B010C"/>
    <w:rsid w:val="003B34EA"/>
    <w:rsid w:val="003C3641"/>
    <w:rsid w:val="003C78D1"/>
    <w:rsid w:val="003D00AE"/>
    <w:rsid w:val="003D3650"/>
    <w:rsid w:val="003D443A"/>
    <w:rsid w:val="003D7A4B"/>
    <w:rsid w:val="003E02D6"/>
    <w:rsid w:val="003E0A75"/>
    <w:rsid w:val="0040072D"/>
    <w:rsid w:val="00403503"/>
    <w:rsid w:val="00403C52"/>
    <w:rsid w:val="0041537F"/>
    <w:rsid w:val="004267B9"/>
    <w:rsid w:val="00433BCB"/>
    <w:rsid w:val="004365BD"/>
    <w:rsid w:val="00440F37"/>
    <w:rsid w:val="00442060"/>
    <w:rsid w:val="004430A1"/>
    <w:rsid w:val="00443A88"/>
    <w:rsid w:val="004451D2"/>
    <w:rsid w:val="00450F52"/>
    <w:rsid w:val="00451E71"/>
    <w:rsid w:val="00465799"/>
    <w:rsid w:val="0046694B"/>
    <w:rsid w:val="00470AAA"/>
    <w:rsid w:val="00470C6F"/>
    <w:rsid w:val="0047291F"/>
    <w:rsid w:val="004729CA"/>
    <w:rsid w:val="00476634"/>
    <w:rsid w:val="0047673F"/>
    <w:rsid w:val="00476BEF"/>
    <w:rsid w:val="004843BE"/>
    <w:rsid w:val="0048488D"/>
    <w:rsid w:val="00486CC3"/>
    <w:rsid w:val="00492726"/>
    <w:rsid w:val="00495BBA"/>
    <w:rsid w:val="004974CE"/>
    <w:rsid w:val="004A053B"/>
    <w:rsid w:val="004A279A"/>
    <w:rsid w:val="004A2F33"/>
    <w:rsid w:val="004A512D"/>
    <w:rsid w:val="004B00CA"/>
    <w:rsid w:val="004C6FDC"/>
    <w:rsid w:val="004C729E"/>
    <w:rsid w:val="004C7F0B"/>
    <w:rsid w:val="004D12AB"/>
    <w:rsid w:val="004D6D0B"/>
    <w:rsid w:val="004D733E"/>
    <w:rsid w:val="004E1E22"/>
    <w:rsid w:val="004F046E"/>
    <w:rsid w:val="004F3153"/>
    <w:rsid w:val="00504E91"/>
    <w:rsid w:val="00510EB8"/>
    <w:rsid w:val="00511EC7"/>
    <w:rsid w:val="00512154"/>
    <w:rsid w:val="00514085"/>
    <w:rsid w:val="00515CFB"/>
    <w:rsid w:val="00516F36"/>
    <w:rsid w:val="00517432"/>
    <w:rsid w:val="005213A3"/>
    <w:rsid w:val="00521B52"/>
    <w:rsid w:val="005227B6"/>
    <w:rsid w:val="0052716D"/>
    <w:rsid w:val="005324CD"/>
    <w:rsid w:val="0053323D"/>
    <w:rsid w:val="0053399E"/>
    <w:rsid w:val="0053443F"/>
    <w:rsid w:val="00536CFE"/>
    <w:rsid w:val="00544966"/>
    <w:rsid w:val="00546511"/>
    <w:rsid w:val="005550E5"/>
    <w:rsid w:val="0056468F"/>
    <w:rsid w:val="00566414"/>
    <w:rsid w:val="00572A1A"/>
    <w:rsid w:val="00572D10"/>
    <w:rsid w:val="0058015C"/>
    <w:rsid w:val="00582B6C"/>
    <w:rsid w:val="005937AA"/>
    <w:rsid w:val="00595D65"/>
    <w:rsid w:val="005A2C59"/>
    <w:rsid w:val="005A7D12"/>
    <w:rsid w:val="005D63CC"/>
    <w:rsid w:val="005D6C0A"/>
    <w:rsid w:val="005D6C52"/>
    <w:rsid w:val="005E45E0"/>
    <w:rsid w:val="005E45F0"/>
    <w:rsid w:val="005F259B"/>
    <w:rsid w:val="005F3901"/>
    <w:rsid w:val="005F4569"/>
    <w:rsid w:val="005F5DC3"/>
    <w:rsid w:val="006038F2"/>
    <w:rsid w:val="00611B57"/>
    <w:rsid w:val="00613403"/>
    <w:rsid w:val="00616263"/>
    <w:rsid w:val="0061710D"/>
    <w:rsid w:val="00626D69"/>
    <w:rsid w:val="00635FAA"/>
    <w:rsid w:val="006371D2"/>
    <w:rsid w:val="00637B7F"/>
    <w:rsid w:val="00643A4F"/>
    <w:rsid w:val="00652B75"/>
    <w:rsid w:val="00656EE7"/>
    <w:rsid w:val="00661C4A"/>
    <w:rsid w:val="006739D5"/>
    <w:rsid w:val="00684601"/>
    <w:rsid w:val="006865DB"/>
    <w:rsid w:val="0069049C"/>
    <w:rsid w:val="0069180E"/>
    <w:rsid w:val="00691A7B"/>
    <w:rsid w:val="00696F57"/>
    <w:rsid w:val="006979A4"/>
    <w:rsid w:val="006A2A6F"/>
    <w:rsid w:val="006A4360"/>
    <w:rsid w:val="006A6C30"/>
    <w:rsid w:val="006A6DBA"/>
    <w:rsid w:val="006B2D30"/>
    <w:rsid w:val="006C2584"/>
    <w:rsid w:val="006C5C12"/>
    <w:rsid w:val="006E4439"/>
    <w:rsid w:val="00701575"/>
    <w:rsid w:val="00701C40"/>
    <w:rsid w:val="00705007"/>
    <w:rsid w:val="00705494"/>
    <w:rsid w:val="00712E65"/>
    <w:rsid w:val="00714EFD"/>
    <w:rsid w:val="00720A5D"/>
    <w:rsid w:val="00741589"/>
    <w:rsid w:val="0074549C"/>
    <w:rsid w:val="00746DF0"/>
    <w:rsid w:val="00751778"/>
    <w:rsid w:val="007517AE"/>
    <w:rsid w:val="0075318D"/>
    <w:rsid w:val="0075667C"/>
    <w:rsid w:val="0076154D"/>
    <w:rsid w:val="007628D0"/>
    <w:rsid w:val="0076595E"/>
    <w:rsid w:val="007672C3"/>
    <w:rsid w:val="00773C8C"/>
    <w:rsid w:val="007747AE"/>
    <w:rsid w:val="00791718"/>
    <w:rsid w:val="0079334E"/>
    <w:rsid w:val="007969A1"/>
    <w:rsid w:val="007A4A87"/>
    <w:rsid w:val="007B7E1F"/>
    <w:rsid w:val="007C0A01"/>
    <w:rsid w:val="007C6198"/>
    <w:rsid w:val="007D06AC"/>
    <w:rsid w:val="007D1454"/>
    <w:rsid w:val="007D4374"/>
    <w:rsid w:val="007D5AF4"/>
    <w:rsid w:val="007D73F7"/>
    <w:rsid w:val="007D793B"/>
    <w:rsid w:val="007E262C"/>
    <w:rsid w:val="007E330D"/>
    <w:rsid w:val="007F190E"/>
    <w:rsid w:val="007F1B3E"/>
    <w:rsid w:val="00804405"/>
    <w:rsid w:val="00814033"/>
    <w:rsid w:val="00815B93"/>
    <w:rsid w:val="00816459"/>
    <w:rsid w:val="00822F73"/>
    <w:rsid w:val="00823F25"/>
    <w:rsid w:val="008254E0"/>
    <w:rsid w:val="008257D0"/>
    <w:rsid w:val="00832630"/>
    <w:rsid w:val="00834287"/>
    <w:rsid w:val="00834638"/>
    <w:rsid w:val="008376B2"/>
    <w:rsid w:val="00842122"/>
    <w:rsid w:val="008547AE"/>
    <w:rsid w:val="00864DA1"/>
    <w:rsid w:val="008729CA"/>
    <w:rsid w:val="00872C15"/>
    <w:rsid w:val="00887E7F"/>
    <w:rsid w:val="00891E44"/>
    <w:rsid w:val="008956BC"/>
    <w:rsid w:val="00895D38"/>
    <w:rsid w:val="0089627E"/>
    <w:rsid w:val="008972E4"/>
    <w:rsid w:val="008A1168"/>
    <w:rsid w:val="008A2039"/>
    <w:rsid w:val="008A2BBE"/>
    <w:rsid w:val="008A3AD3"/>
    <w:rsid w:val="008A4DFE"/>
    <w:rsid w:val="008C6C92"/>
    <w:rsid w:val="008C7A13"/>
    <w:rsid w:val="008D12FF"/>
    <w:rsid w:val="008D5866"/>
    <w:rsid w:val="008E4747"/>
    <w:rsid w:val="008E49C6"/>
    <w:rsid w:val="008F094C"/>
    <w:rsid w:val="008F3167"/>
    <w:rsid w:val="008F477C"/>
    <w:rsid w:val="008F60AD"/>
    <w:rsid w:val="008F75F3"/>
    <w:rsid w:val="009026D9"/>
    <w:rsid w:val="009200F5"/>
    <w:rsid w:val="009207DF"/>
    <w:rsid w:val="00921165"/>
    <w:rsid w:val="00923F3D"/>
    <w:rsid w:val="0093637C"/>
    <w:rsid w:val="009367CF"/>
    <w:rsid w:val="00940C21"/>
    <w:rsid w:val="009419C4"/>
    <w:rsid w:val="009435AD"/>
    <w:rsid w:val="00945145"/>
    <w:rsid w:val="00950A58"/>
    <w:rsid w:val="00954F21"/>
    <w:rsid w:val="009554E9"/>
    <w:rsid w:val="00962C87"/>
    <w:rsid w:val="009708C9"/>
    <w:rsid w:val="00977764"/>
    <w:rsid w:val="00992420"/>
    <w:rsid w:val="009964D2"/>
    <w:rsid w:val="00996ECA"/>
    <w:rsid w:val="009A0CCC"/>
    <w:rsid w:val="009A287B"/>
    <w:rsid w:val="009A4D9B"/>
    <w:rsid w:val="009A5801"/>
    <w:rsid w:val="009B2A34"/>
    <w:rsid w:val="009B4640"/>
    <w:rsid w:val="009B5628"/>
    <w:rsid w:val="009C6C2D"/>
    <w:rsid w:val="009D28D5"/>
    <w:rsid w:val="009E044A"/>
    <w:rsid w:val="009E16A1"/>
    <w:rsid w:val="009E523B"/>
    <w:rsid w:val="00A03F15"/>
    <w:rsid w:val="00A046B1"/>
    <w:rsid w:val="00A1105A"/>
    <w:rsid w:val="00A138BF"/>
    <w:rsid w:val="00A15E3A"/>
    <w:rsid w:val="00A21A04"/>
    <w:rsid w:val="00A235D8"/>
    <w:rsid w:val="00A271C4"/>
    <w:rsid w:val="00A30F29"/>
    <w:rsid w:val="00A318D9"/>
    <w:rsid w:val="00A36784"/>
    <w:rsid w:val="00A36BDA"/>
    <w:rsid w:val="00A40A62"/>
    <w:rsid w:val="00A4285A"/>
    <w:rsid w:val="00A42A54"/>
    <w:rsid w:val="00A47C0C"/>
    <w:rsid w:val="00A556D6"/>
    <w:rsid w:val="00A55B3A"/>
    <w:rsid w:val="00A61117"/>
    <w:rsid w:val="00A6290B"/>
    <w:rsid w:val="00A700B5"/>
    <w:rsid w:val="00A7103E"/>
    <w:rsid w:val="00A96744"/>
    <w:rsid w:val="00A975A9"/>
    <w:rsid w:val="00AA018C"/>
    <w:rsid w:val="00AA14BA"/>
    <w:rsid w:val="00AB288D"/>
    <w:rsid w:val="00AB3010"/>
    <w:rsid w:val="00AB47E5"/>
    <w:rsid w:val="00AC1537"/>
    <w:rsid w:val="00AC21E6"/>
    <w:rsid w:val="00AC5C24"/>
    <w:rsid w:val="00AC629F"/>
    <w:rsid w:val="00AC6778"/>
    <w:rsid w:val="00AD0E55"/>
    <w:rsid w:val="00AD711D"/>
    <w:rsid w:val="00AE25A7"/>
    <w:rsid w:val="00AF2EEB"/>
    <w:rsid w:val="00AF3E8A"/>
    <w:rsid w:val="00AF4EF1"/>
    <w:rsid w:val="00AF6BE7"/>
    <w:rsid w:val="00AF7E1A"/>
    <w:rsid w:val="00B015B6"/>
    <w:rsid w:val="00B12D29"/>
    <w:rsid w:val="00B15256"/>
    <w:rsid w:val="00B1591C"/>
    <w:rsid w:val="00B20082"/>
    <w:rsid w:val="00B20CA4"/>
    <w:rsid w:val="00B3606C"/>
    <w:rsid w:val="00B36657"/>
    <w:rsid w:val="00B42241"/>
    <w:rsid w:val="00B47552"/>
    <w:rsid w:val="00B47D88"/>
    <w:rsid w:val="00B5104B"/>
    <w:rsid w:val="00B533EE"/>
    <w:rsid w:val="00B712A5"/>
    <w:rsid w:val="00B7558C"/>
    <w:rsid w:val="00B76920"/>
    <w:rsid w:val="00B76D7C"/>
    <w:rsid w:val="00B832B3"/>
    <w:rsid w:val="00B978DB"/>
    <w:rsid w:val="00BB0955"/>
    <w:rsid w:val="00BB1269"/>
    <w:rsid w:val="00BB1AFC"/>
    <w:rsid w:val="00BB3633"/>
    <w:rsid w:val="00BB7799"/>
    <w:rsid w:val="00BC5F11"/>
    <w:rsid w:val="00BC75DC"/>
    <w:rsid w:val="00BD1E60"/>
    <w:rsid w:val="00BD2E1E"/>
    <w:rsid w:val="00BD353E"/>
    <w:rsid w:val="00BD5912"/>
    <w:rsid w:val="00BE02FB"/>
    <w:rsid w:val="00BF1823"/>
    <w:rsid w:val="00BF2005"/>
    <w:rsid w:val="00BF3B70"/>
    <w:rsid w:val="00BF6198"/>
    <w:rsid w:val="00C02C3C"/>
    <w:rsid w:val="00C04F84"/>
    <w:rsid w:val="00C13F77"/>
    <w:rsid w:val="00C1721E"/>
    <w:rsid w:val="00C336FE"/>
    <w:rsid w:val="00C337B8"/>
    <w:rsid w:val="00C343DE"/>
    <w:rsid w:val="00C34A90"/>
    <w:rsid w:val="00C40FE8"/>
    <w:rsid w:val="00C42470"/>
    <w:rsid w:val="00C45F95"/>
    <w:rsid w:val="00C50542"/>
    <w:rsid w:val="00C51EBA"/>
    <w:rsid w:val="00C54767"/>
    <w:rsid w:val="00C54E29"/>
    <w:rsid w:val="00C57FB4"/>
    <w:rsid w:val="00C6009F"/>
    <w:rsid w:val="00C6790D"/>
    <w:rsid w:val="00C67ECB"/>
    <w:rsid w:val="00C74D9C"/>
    <w:rsid w:val="00C74FD8"/>
    <w:rsid w:val="00C83A74"/>
    <w:rsid w:val="00C85C0F"/>
    <w:rsid w:val="00C879E0"/>
    <w:rsid w:val="00C92CC9"/>
    <w:rsid w:val="00C95C04"/>
    <w:rsid w:val="00C964B0"/>
    <w:rsid w:val="00C97E67"/>
    <w:rsid w:val="00CA0A8D"/>
    <w:rsid w:val="00CB57C9"/>
    <w:rsid w:val="00CB5A00"/>
    <w:rsid w:val="00CC1CE0"/>
    <w:rsid w:val="00CC1E59"/>
    <w:rsid w:val="00CD5F82"/>
    <w:rsid w:val="00CF0DE1"/>
    <w:rsid w:val="00CF4410"/>
    <w:rsid w:val="00CF5BDA"/>
    <w:rsid w:val="00D00F38"/>
    <w:rsid w:val="00D027D9"/>
    <w:rsid w:val="00D05682"/>
    <w:rsid w:val="00D06C96"/>
    <w:rsid w:val="00D074AF"/>
    <w:rsid w:val="00D1044D"/>
    <w:rsid w:val="00D12009"/>
    <w:rsid w:val="00D220CC"/>
    <w:rsid w:val="00D253B0"/>
    <w:rsid w:val="00D27237"/>
    <w:rsid w:val="00D30637"/>
    <w:rsid w:val="00D50FF2"/>
    <w:rsid w:val="00D51221"/>
    <w:rsid w:val="00D535C7"/>
    <w:rsid w:val="00D53DE8"/>
    <w:rsid w:val="00D53F73"/>
    <w:rsid w:val="00D64321"/>
    <w:rsid w:val="00D72973"/>
    <w:rsid w:val="00D95DAF"/>
    <w:rsid w:val="00D96510"/>
    <w:rsid w:val="00DA5A10"/>
    <w:rsid w:val="00DB03C2"/>
    <w:rsid w:val="00DC7944"/>
    <w:rsid w:val="00DD233D"/>
    <w:rsid w:val="00DE21B7"/>
    <w:rsid w:val="00DE61A8"/>
    <w:rsid w:val="00DE6BBB"/>
    <w:rsid w:val="00DE6C56"/>
    <w:rsid w:val="00DF3DAB"/>
    <w:rsid w:val="00E10EC7"/>
    <w:rsid w:val="00E112A7"/>
    <w:rsid w:val="00E14650"/>
    <w:rsid w:val="00E151EA"/>
    <w:rsid w:val="00E2219D"/>
    <w:rsid w:val="00E31B65"/>
    <w:rsid w:val="00E36785"/>
    <w:rsid w:val="00E4055B"/>
    <w:rsid w:val="00E42680"/>
    <w:rsid w:val="00E445A5"/>
    <w:rsid w:val="00E45129"/>
    <w:rsid w:val="00E46844"/>
    <w:rsid w:val="00E471A9"/>
    <w:rsid w:val="00E50D6A"/>
    <w:rsid w:val="00E6356B"/>
    <w:rsid w:val="00E64362"/>
    <w:rsid w:val="00E6495C"/>
    <w:rsid w:val="00E6631A"/>
    <w:rsid w:val="00E72BB3"/>
    <w:rsid w:val="00E72ECA"/>
    <w:rsid w:val="00E74040"/>
    <w:rsid w:val="00E82D67"/>
    <w:rsid w:val="00E82E93"/>
    <w:rsid w:val="00E857A6"/>
    <w:rsid w:val="00E878F9"/>
    <w:rsid w:val="00E91363"/>
    <w:rsid w:val="00E93D79"/>
    <w:rsid w:val="00E9536F"/>
    <w:rsid w:val="00E95749"/>
    <w:rsid w:val="00E95966"/>
    <w:rsid w:val="00E96663"/>
    <w:rsid w:val="00E96EDA"/>
    <w:rsid w:val="00EA2FB6"/>
    <w:rsid w:val="00EA5072"/>
    <w:rsid w:val="00EA5E1B"/>
    <w:rsid w:val="00EB1E79"/>
    <w:rsid w:val="00EB3576"/>
    <w:rsid w:val="00EB56AD"/>
    <w:rsid w:val="00EC4385"/>
    <w:rsid w:val="00ED36A8"/>
    <w:rsid w:val="00EE2D89"/>
    <w:rsid w:val="00EE2E5D"/>
    <w:rsid w:val="00EE612A"/>
    <w:rsid w:val="00EF074B"/>
    <w:rsid w:val="00EF60B2"/>
    <w:rsid w:val="00F00887"/>
    <w:rsid w:val="00F076E2"/>
    <w:rsid w:val="00F10F4B"/>
    <w:rsid w:val="00F13E9B"/>
    <w:rsid w:val="00F14281"/>
    <w:rsid w:val="00F241BF"/>
    <w:rsid w:val="00F24D7C"/>
    <w:rsid w:val="00F24F02"/>
    <w:rsid w:val="00F4133B"/>
    <w:rsid w:val="00F41E23"/>
    <w:rsid w:val="00F428F0"/>
    <w:rsid w:val="00F43DA6"/>
    <w:rsid w:val="00F459CE"/>
    <w:rsid w:val="00F4657F"/>
    <w:rsid w:val="00F519B7"/>
    <w:rsid w:val="00F528CB"/>
    <w:rsid w:val="00F53DD5"/>
    <w:rsid w:val="00F568E4"/>
    <w:rsid w:val="00F70DF9"/>
    <w:rsid w:val="00F73619"/>
    <w:rsid w:val="00F73F2A"/>
    <w:rsid w:val="00F75E8F"/>
    <w:rsid w:val="00F76008"/>
    <w:rsid w:val="00F76D4A"/>
    <w:rsid w:val="00F82C04"/>
    <w:rsid w:val="00F86C51"/>
    <w:rsid w:val="00F91281"/>
    <w:rsid w:val="00F9472C"/>
    <w:rsid w:val="00F94E16"/>
    <w:rsid w:val="00F96B99"/>
    <w:rsid w:val="00FA44B0"/>
    <w:rsid w:val="00FB12C9"/>
    <w:rsid w:val="00FB174E"/>
    <w:rsid w:val="00FB5FC5"/>
    <w:rsid w:val="00FC20CF"/>
    <w:rsid w:val="00FC250E"/>
    <w:rsid w:val="00FC59A0"/>
    <w:rsid w:val="00FC7046"/>
    <w:rsid w:val="00FC783B"/>
    <w:rsid w:val="00FC7952"/>
    <w:rsid w:val="00FD3A6A"/>
    <w:rsid w:val="00FE4B7B"/>
    <w:rsid w:val="00FF119B"/>
    <w:rsid w:val="00FF31E3"/>
    <w:rsid w:val="00FF3973"/>
    <w:rsid w:val="00FF68FF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0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1">
    <w:name w:val="Body Text Indent 2"/>
    <w:basedOn w:val="a0"/>
    <w:link w:val="22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0"/>
    <w:link w:val="23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5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5">
    <w:name w:val="Body Text 2"/>
    <w:basedOn w:val="a0"/>
    <w:link w:val="26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254DD4"/>
    <w:rPr>
      <w:lang w:val="en-US" w:eastAsia="ru-RU" w:bidi="ar-SA"/>
    </w:rPr>
  </w:style>
  <w:style w:type="character" w:customStyle="1" w:styleId="26">
    <w:name w:val="Основной текст 2 Знак"/>
    <w:link w:val="25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5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7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  <w:style w:type="character" w:customStyle="1" w:styleId="18">
    <w:name w:val="Основной текст Знак1"/>
    <w:qFormat/>
    <w:locked/>
    <w:rsid w:val="00626D69"/>
    <w:rPr>
      <w:rFonts w:ascii="Times New Roman" w:hAnsi="Times New Roman" w:cs="Times New Roman"/>
      <w:b/>
      <w:bCs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7EE5"/>
    <w:pPr>
      <w:ind w:firstLine="720"/>
      <w:jc w:val="both"/>
    </w:pPr>
    <w:rPr>
      <w:sz w:val="28"/>
    </w:rPr>
  </w:style>
  <w:style w:type="paragraph" w:styleId="10">
    <w:name w:val="heading 1"/>
    <w:basedOn w:val="a0"/>
    <w:next w:val="a0"/>
    <w:link w:val="11"/>
    <w:qFormat/>
    <w:rsid w:val="003C36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qFormat/>
    <w:rsid w:val="00D7297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0"/>
    <w:next w:val="a0"/>
    <w:qFormat/>
    <w:rsid w:val="00D7297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D72973"/>
    <w:pPr>
      <w:keepNext/>
      <w:spacing w:before="240" w:after="60"/>
      <w:outlineLvl w:val="3"/>
    </w:pPr>
    <w:rPr>
      <w:b/>
      <w:bCs/>
      <w:szCs w:val="28"/>
    </w:rPr>
  </w:style>
  <w:style w:type="paragraph" w:styleId="7">
    <w:name w:val="heading 7"/>
    <w:basedOn w:val="a0"/>
    <w:next w:val="a0"/>
    <w:qFormat/>
    <w:rsid w:val="002F7E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254DD4"/>
    <w:pPr>
      <w:keepNext/>
      <w:ind w:left="851"/>
      <w:outlineLvl w:val="7"/>
    </w:pPr>
    <w:rPr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 программы"/>
    <w:basedOn w:val="a0"/>
    <w:rsid w:val="002F7EE5"/>
    <w:pPr>
      <w:ind w:firstLine="709"/>
      <w:jc w:val="center"/>
    </w:pPr>
    <w:rPr>
      <w:sz w:val="24"/>
    </w:rPr>
  </w:style>
  <w:style w:type="paragraph" w:customStyle="1" w:styleId="a">
    <w:name w:val="Список программы"/>
    <w:basedOn w:val="a0"/>
    <w:rsid w:val="002F7EE5"/>
    <w:pPr>
      <w:numPr>
        <w:numId w:val="1"/>
      </w:numPr>
    </w:pPr>
    <w:rPr>
      <w:sz w:val="24"/>
    </w:rPr>
  </w:style>
  <w:style w:type="paragraph" w:customStyle="1" w:styleId="a5">
    <w:name w:val="Организации"/>
    <w:basedOn w:val="7"/>
    <w:rsid w:val="002F7EE5"/>
    <w:pPr>
      <w:spacing w:before="0" w:after="240"/>
      <w:ind w:firstLine="0"/>
      <w:jc w:val="center"/>
    </w:pPr>
    <w:rPr>
      <w:szCs w:val="20"/>
    </w:rPr>
  </w:style>
  <w:style w:type="paragraph" w:customStyle="1" w:styleId="f7">
    <w:name w:val="Обы#f7ный"/>
    <w:rsid w:val="003E02D6"/>
    <w:pPr>
      <w:widowControl w:val="0"/>
      <w:autoSpaceDE w:val="0"/>
      <w:autoSpaceDN w:val="0"/>
    </w:pPr>
  </w:style>
  <w:style w:type="paragraph" w:styleId="a6">
    <w:name w:val="Body Text"/>
    <w:basedOn w:val="a0"/>
    <w:link w:val="a7"/>
    <w:rsid w:val="00D72973"/>
    <w:rPr>
      <w:sz w:val="24"/>
    </w:rPr>
  </w:style>
  <w:style w:type="paragraph" w:styleId="a8">
    <w:name w:val="Body Text Indent"/>
    <w:basedOn w:val="a0"/>
    <w:link w:val="a9"/>
    <w:rsid w:val="00D72973"/>
    <w:pPr>
      <w:ind w:firstLine="708"/>
      <w:jc w:val="left"/>
    </w:pPr>
    <w:rPr>
      <w:sz w:val="24"/>
      <w:szCs w:val="24"/>
    </w:rPr>
  </w:style>
  <w:style w:type="paragraph" w:customStyle="1" w:styleId="aa">
    <w:name w:val="Часы"/>
    <w:basedOn w:val="a0"/>
    <w:rsid w:val="00D72973"/>
    <w:pPr>
      <w:ind w:firstLine="0"/>
      <w:jc w:val="right"/>
    </w:pPr>
    <w:rPr>
      <w:rFonts w:ascii="SchoolBook" w:hAnsi="SchoolBook"/>
      <w:sz w:val="24"/>
    </w:rPr>
  </w:style>
  <w:style w:type="paragraph" w:styleId="1">
    <w:name w:val="toc 1"/>
    <w:basedOn w:val="a0"/>
    <w:next w:val="a0"/>
    <w:autoRedefine/>
    <w:semiHidden/>
    <w:rsid w:val="00D72973"/>
    <w:pPr>
      <w:numPr>
        <w:numId w:val="2"/>
      </w:numPr>
    </w:pPr>
    <w:rPr>
      <w:snapToGrid w:val="0"/>
      <w:sz w:val="24"/>
      <w:szCs w:val="24"/>
    </w:rPr>
  </w:style>
  <w:style w:type="paragraph" w:styleId="ab">
    <w:name w:val="header"/>
    <w:basedOn w:val="a0"/>
    <w:link w:val="ac"/>
    <w:rsid w:val="0061710D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paragraph" w:styleId="ad">
    <w:name w:val="Block Text"/>
    <w:basedOn w:val="a0"/>
    <w:rsid w:val="00B712A5"/>
    <w:pPr>
      <w:spacing w:before="220" w:line="220" w:lineRule="auto"/>
      <w:ind w:left="960" w:right="2800" w:hanging="620"/>
      <w:jc w:val="left"/>
    </w:pPr>
    <w:rPr>
      <w:b/>
      <w:bCs/>
      <w:i/>
      <w:iCs/>
      <w:sz w:val="24"/>
      <w:szCs w:val="24"/>
    </w:rPr>
  </w:style>
  <w:style w:type="paragraph" w:customStyle="1" w:styleId="Default">
    <w:name w:val="Default"/>
    <w:rsid w:val="00A975A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e">
    <w:name w:val="page number"/>
    <w:basedOn w:val="a1"/>
    <w:rsid w:val="003634E6"/>
  </w:style>
  <w:style w:type="character" w:customStyle="1" w:styleId="af">
    <w:name w:val="Подпись к таблице_"/>
    <w:link w:val="af0"/>
    <w:locked/>
    <w:rsid w:val="00AF6BE7"/>
    <w:rPr>
      <w:b/>
      <w:bCs/>
      <w:i/>
      <w:iCs/>
      <w:shd w:val="clear" w:color="auto" w:fill="FFFFFF"/>
      <w:lang w:bidi="ar-SA"/>
    </w:rPr>
  </w:style>
  <w:style w:type="paragraph" w:customStyle="1" w:styleId="af0">
    <w:name w:val="Подпись к таблице"/>
    <w:basedOn w:val="a0"/>
    <w:link w:val="af"/>
    <w:rsid w:val="00AF6BE7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20">
    <w:name w:val="Основной текст (2)_"/>
    <w:rsid w:val="00AF6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0">
    <w:name w:val="Основной текст + 11"/>
    <w:aliases w:val="5 pt6,Не полужирный"/>
    <w:rsid w:val="00AF6BE7"/>
    <w:rPr>
      <w:rFonts w:ascii="Times New Roman" w:hAnsi="Times New Roman" w:cs="Times New Roman"/>
      <w:sz w:val="23"/>
      <w:szCs w:val="23"/>
      <w:u w:val="none"/>
    </w:rPr>
  </w:style>
  <w:style w:type="paragraph" w:styleId="21">
    <w:name w:val="Body Text Indent 2"/>
    <w:basedOn w:val="a0"/>
    <w:link w:val="22"/>
    <w:rsid w:val="00EF60B2"/>
    <w:pPr>
      <w:ind w:firstLine="454"/>
    </w:pPr>
    <w:rPr>
      <w:sz w:val="20"/>
      <w:lang w:val="en-US"/>
    </w:rPr>
  </w:style>
  <w:style w:type="paragraph" w:customStyle="1" w:styleId="12">
    <w:name w:val="заголовок 1"/>
    <w:basedOn w:val="a0"/>
    <w:next w:val="a0"/>
    <w:rsid w:val="00EF60B2"/>
    <w:pPr>
      <w:keepNext/>
      <w:autoSpaceDE w:val="0"/>
      <w:autoSpaceDN w:val="0"/>
      <w:ind w:firstLine="0"/>
      <w:jc w:val="center"/>
      <w:outlineLvl w:val="0"/>
    </w:pPr>
    <w:rPr>
      <w:sz w:val="24"/>
      <w:szCs w:val="24"/>
    </w:rPr>
  </w:style>
  <w:style w:type="paragraph" w:customStyle="1" w:styleId="lab">
    <w:name w:val="lab"/>
    <w:basedOn w:val="a0"/>
    <w:rsid w:val="00EF60B2"/>
    <w:pPr>
      <w:ind w:right="-1192" w:firstLine="0"/>
      <w:jc w:val="left"/>
    </w:pPr>
    <w:rPr>
      <w:szCs w:val="28"/>
    </w:rPr>
  </w:style>
  <w:style w:type="paragraph" w:styleId="af1">
    <w:name w:val="Title"/>
    <w:basedOn w:val="a0"/>
    <w:link w:val="af2"/>
    <w:qFormat/>
    <w:rsid w:val="00EF60B2"/>
    <w:pPr>
      <w:ind w:firstLine="0"/>
      <w:jc w:val="center"/>
    </w:pPr>
    <w:rPr>
      <w:szCs w:val="28"/>
    </w:rPr>
  </w:style>
  <w:style w:type="paragraph" w:styleId="af3">
    <w:name w:val="footer"/>
    <w:basedOn w:val="a0"/>
    <w:link w:val="af4"/>
    <w:rsid w:val="00EF60B2"/>
    <w:pPr>
      <w:tabs>
        <w:tab w:val="center" w:pos="4677"/>
        <w:tab w:val="right" w:pos="9355"/>
      </w:tabs>
    </w:pPr>
    <w:rPr>
      <w:szCs w:val="28"/>
    </w:rPr>
  </w:style>
  <w:style w:type="paragraph" w:styleId="30">
    <w:name w:val="Body Text Indent 3"/>
    <w:basedOn w:val="a0"/>
    <w:link w:val="31"/>
    <w:rsid w:val="00EF60B2"/>
    <w:pPr>
      <w:spacing w:after="120"/>
      <w:ind w:left="283"/>
    </w:pPr>
    <w:rPr>
      <w:sz w:val="16"/>
      <w:szCs w:val="16"/>
    </w:rPr>
  </w:style>
  <w:style w:type="table" w:styleId="af5">
    <w:name w:val="Table Grid"/>
    <w:basedOn w:val="a2"/>
    <w:rsid w:val="00EF6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31021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3">
    <w:name w:val="Заголовок №2_"/>
    <w:link w:val="24"/>
    <w:locked/>
    <w:rsid w:val="0031021F"/>
    <w:rPr>
      <w:b/>
      <w:bCs/>
      <w:sz w:val="26"/>
      <w:szCs w:val="26"/>
      <w:shd w:val="clear" w:color="auto" w:fill="FFFFFF"/>
      <w:lang w:bidi="ar-SA"/>
    </w:rPr>
  </w:style>
  <w:style w:type="paragraph" w:customStyle="1" w:styleId="24">
    <w:name w:val="Заголовок №2"/>
    <w:basedOn w:val="a0"/>
    <w:link w:val="23"/>
    <w:rsid w:val="0031021F"/>
    <w:pPr>
      <w:widowControl w:val="0"/>
      <w:shd w:val="clear" w:color="auto" w:fill="FFFFFF"/>
      <w:spacing w:before="840" w:after="840" w:line="322" w:lineRule="exact"/>
      <w:ind w:hanging="400"/>
      <w:jc w:val="left"/>
      <w:outlineLvl w:val="1"/>
    </w:pPr>
    <w:rPr>
      <w:b/>
      <w:bCs/>
      <w:sz w:val="26"/>
      <w:szCs w:val="26"/>
      <w:shd w:val="clear" w:color="auto" w:fill="FFFFFF"/>
    </w:rPr>
  </w:style>
  <w:style w:type="character" w:styleId="af7">
    <w:name w:val="Hyperlink"/>
    <w:unhideWhenUsed/>
    <w:rsid w:val="0031021F"/>
    <w:rPr>
      <w:color w:val="0563C1"/>
      <w:u w:val="single"/>
    </w:rPr>
  </w:style>
  <w:style w:type="paragraph" w:styleId="af8">
    <w:name w:val="Balloon Text"/>
    <w:basedOn w:val="a0"/>
    <w:semiHidden/>
    <w:rsid w:val="008F477C"/>
    <w:rPr>
      <w:rFonts w:ascii="Tahoma" w:hAnsi="Tahoma" w:cs="Tahoma"/>
      <w:sz w:val="16"/>
      <w:szCs w:val="16"/>
    </w:rPr>
  </w:style>
  <w:style w:type="character" w:customStyle="1" w:styleId="70">
    <w:name w:val="Основной текст (7)_"/>
    <w:basedOn w:val="a1"/>
    <w:link w:val="71"/>
    <w:locked/>
    <w:rsid w:val="00FB5FC5"/>
    <w:rPr>
      <w:b/>
      <w:bCs/>
      <w:i/>
      <w:iCs/>
      <w:shd w:val="clear" w:color="auto" w:fill="FFFFFF"/>
      <w:lang w:bidi="ar-SA"/>
    </w:rPr>
  </w:style>
  <w:style w:type="paragraph" w:customStyle="1" w:styleId="71">
    <w:name w:val="Основной текст (7)"/>
    <w:basedOn w:val="a0"/>
    <w:link w:val="70"/>
    <w:rsid w:val="00FB5FC5"/>
    <w:pPr>
      <w:widowControl w:val="0"/>
      <w:shd w:val="clear" w:color="auto" w:fill="FFFFFF"/>
      <w:spacing w:before="60" w:after="60" w:line="293" w:lineRule="exact"/>
      <w:ind w:hanging="54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pple-converted-space">
    <w:name w:val="apple-converted-space"/>
    <w:rsid w:val="0056468F"/>
    <w:rPr>
      <w:rFonts w:cs="Times New Roman"/>
    </w:rPr>
  </w:style>
  <w:style w:type="paragraph" w:customStyle="1" w:styleId="13">
    <w:name w:val="Абзац списка1"/>
    <w:basedOn w:val="a0"/>
    <w:rsid w:val="0056468F"/>
    <w:pPr>
      <w:ind w:left="720" w:firstLine="0"/>
      <w:contextualSpacing/>
      <w:jc w:val="left"/>
    </w:pPr>
    <w:rPr>
      <w:sz w:val="24"/>
      <w:szCs w:val="24"/>
    </w:rPr>
  </w:style>
  <w:style w:type="paragraph" w:customStyle="1" w:styleId="msonormalcxspmiddle">
    <w:name w:val="msonormal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customStyle="1" w:styleId="msonormalcxspmiddlecxspmiddle">
    <w:name w:val="msonormalcxspmiddlecxspmiddle"/>
    <w:basedOn w:val="a0"/>
    <w:rsid w:val="0056468F"/>
    <w:pPr>
      <w:spacing w:before="45" w:after="45"/>
      <w:ind w:left="45" w:right="45" w:firstLine="0"/>
      <w:jc w:val="left"/>
    </w:pPr>
    <w:rPr>
      <w:sz w:val="24"/>
      <w:szCs w:val="24"/>
    </w:rPr>
  </w:style>
  <w:style w:type="paragraph" w:styleId="af9">
    <w:name w:val="List Paragraph"/>
    <w:basedOn w:val="a0"/>
    <w:qFormat/>
    <w:rsid w:val="000F3376"/>
    <w:pPr>
      <w:spacing w:line="276" w:lineRule="auto"/>
      <w:ind w:left="720" w:firstLine="0"/>
      <w:contextualSpacing/>
      <w:jc w:val="left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fa">
    <w:name w:val="текст методы"/>
    <w:basedOn w:val="25"/>
    <w:rsid w:val="000F72C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7230"/>
      </w:tabs>
      <w:spacing w:after="0" w:line="228" w:lineRule="auto"/>
      <w:ind w:firstLine="454"/>
    </w:pPr>
    <w:rPr>
      <w:sz w:val="20"/>
      <w:lang w:val="x-none" w:eastAsia="x-none"/>
    </w:rPr>
  </w:style>
  <w:style w:type="paragraph" w:styleId="25">
    <w:name w:val="Body Text 2"/>
    <w:basedOn w:val="a0"/>
    <w:link w:val="26"/>
    <w:rsid w:val="000F72CA"/>
    <w:pPr>
      <w:spacing w:after="120" w:line="480" w:lineRule="auto"/>
    </w:pPr>
  </w:style>
  <w:style w:type="paragraph" w:customStyle="1" w:styleId="Source">
    <w:name w:val="Source"/>
    <w:basedOn w:val="a0"/>
    <w:rsid w:val="00940C21"/>
    <w:pPr>
      <w:ind w:firstLine="567"/>
    </w:pPr>
    <w:rPr>
      <w:rFonts w:ascii="Courier New" w:hAnsi="Courier New"/>
      <w:i/>
      <w:sz w:val="20"/>
    </w:rPr>
  </w:style>
  <w:style w:type="paragraph" w:customStyle="1" w:styleId="afb">
    <w:name w:val="таблица"/>
    <w:basedOn w:val="a0"/>
    <w:rsid w:val="00092B98"/>
    <w:pPr>
      <w:tabs>
        <w:tab w:val="left" w:pos="7230"/>
      </w:tabs>
      <w:ind w:right="28" w:firstLine="0"/>
      <w:jc w:val="center"/>
    </w:pPr>
    <w:rPr>
      <w:sz w:val="20"/>
      <w:lang w:val="en-US"/>
    </w:rPr>
  </w:style>
  <w:style w:type="paragraph" w:customStyle="1" w:styleId="2a">
    <w:name w:val="Заголовок 2a"/>
    <w:basedOn w:val="a0"/>
    <w:rsid w:val="00637B7F"/>
    <w:pPr>
      <w:keepNext/>
      <w:ind w:firstLine="567"/>
    </w:pPr>
    <w:rPr>
      <w:rFonts w:ascii="Arial" w:hAnsi="Arial"/>
      <w:b/>
      <w:i/>
    </w:rPr>
  </w:style>
  <w:style w:type="character" w:customStyle="1" w:styleId="afc">
    <w:name w:val="Основной текст_"/>
    <w:basedOn w:val="a1"/>
    <w:link w:val="210"/>
    <w:rsid w:val="009A0CCC"/>
    <w:rPr>
      <w:sz w:val="21"/>
      <w:szCs w:val="21"/>
      <w:lang w:bidi="ar-SA"/>
    </w:rPr>
  </w:style>
  <w:style w:type="paragraph" w:customStyle="1" w:styleId="210">
    <w:name w:val="Основной текст21"/>
    <w:basedOn w:val="a0"/>
    <w:link w:val="afc"/>
    <w:rsid w:val="009A0CCC"/>
    <w:pPr>
      <w:shd w:val="clear" w:color="auto" w:fill="FFFFFF"/>
      <w:spacing w:before="1500" w:line="241" w:lineRule="exact"/>
      <w:ind w:hanging="180"/>
    </w:pPr>
    <w:rPr>
      <w:sz w:val="21"/>
      <w:szCs w:val="21"/>
    </w:rPr>
  </w:style>
  <w:style w:type="character" w:customStyle="1" w:styleId="81">
    <w:name w:val="Основной текст (8)_"/>
    <w:basedOn w:val="a1"/>
    <w:link w:val="82"/>
    <w:rsid w:val="009A0CCC"/>
    <w:rPr>
      <w:sz w:val="21"/>
      <w:szCs w:val="21"/>
      <w:lang w:bidi="ar-SA"/>
    </w:rPr>
  </w:style>
  <w:style w:type="character" w:customStyle="1" w:styleId="afd">
    <w:name w:val="Основной текст + Курсив"/>
    <w:basedOn w:val="afc"/>
    <w:rsid w:val="009A0C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lang w:bidi="ar-SA"/>
    </w:rPr>
  </w:style>
  <w:style w:type="character" w:customStyle="1" w:styleId="14">
    <w:name w:val="Основной текст14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15">
    <w:name w:val="Основной текст15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230">
    <w:name w:val="Заголовок №2 (3)_"/>
    <w:basedOn w:val="a1"/>
    <w:link w:val="231"/>
    <w:rsid w:val="009A0CCC"/>
    <w:rPr>
      <w:sz w:val="22"/>
      <w:szCs w:val="22"/>
      <w:lang w:bidi="ar-SA"/>
    </w:rPr>
  </w:style>
  <w:style w:type="character" w:customStyle="1" w:styleId="16">
    <w:name w:val="Основной текст16"/>
    <w:basedOn w:val="afc"/>
    <w:rsid w:val="009A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bidi="ar-SA"/>
    </w:rPr>
  </w:style>
  <w:style w:type="character" w:customStyle="1" w:styleId="83">
    <w:name w:val="Основной текст (8) + Не курсив"/>
    <w:basedOn w:val="81"/>
    <w:rsid w:val="009A0CCC"/>
    <w:rPr>
      <w:i/>
      <w:iCs/>
      <w:sz w:val="21"/>
      <w:szCs w:val="21"/>
      <w:lang w:bidi="ar-SA"/>
    </w:rPr>
  </w:style>
  <w:style w:type="paragraph" w:customStyle="1" w:styleId="82">
    <w:name w:val="Основной текст (8)"/>
    <w:basedOn w:val="a0"/>
    <w:link w:val="81"/>
    <w:rsid w:val="009A0CCC"/>
    <w:pPr>
      <w:shd w:val="clear" w:color="auto" w:fill="FFFFFF"/>
      <w:spacing w:line="241" w:lineRule="exact"/>
      <w:ind w:firstLine="0"/>
    </w:pPr>
    <w:rPr>
      <w:sz w:val="21"/>
      <w:szCs w:val="21"/>
    </w:rPr>
  </w:style>
  <w:style w:type="paragraph" w:customStyle="1" w:styleId="231">
    <w:name w:val="Заголовок №2 (3)"/>
    <w:basedOn w:val="a0"/>
    <w:link w:val="230"/>
    <w:rsid w:val="009A0CCC"/>
    <w:pPr>
      <w:shd w:val="clear" w:color="auto" w:fill="FFFFFF"/>
      <w:spacing w:line="241" w:lineRule="exact"/>
      <w:ind w:firstLine="380"/>
      <w:outlineLvl w:val="1"/>
    </w:pPr>
    <w:rPr>
      <w:sz w:val="22"/>
      <w:szCs w:val="22"/>
    </w:rPr>
  </w:style>
  <w:style w:type="paragraph" w:customStyle="1" w:styleId="1a">
    <w:name w:val="Заголовок 1a"/>
    <w:basedOn w:val="a0"/>
    <w:rsid w:val="003D3650"/>
    <w:pPr>
      <w:keepNext/>
      <w:ind w:firstLine="0"/>
      <w:jc w:val="center"/>
    </w:pPr>
    <w:rPr>
      <w:rFonts w:ascii="Arial" w:hAnsi="Arial"/>
      <w:b/>
      <w:sz w:val="32"/>
    </w:rPr>
  </w:style>
  <w:style w:type="character" w:customStyle="1" w:styleId="11">
    <w:name w:val="Заголовок 1 Знак"/>
    <w:link w:val="10"/>
    <w:rsid w:val="00254DD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80">
    <w:name w:val="Заголовок 8 Знак"/>
    <w:link w:val="8"/>
    <w:rsid w:val="00254DD4"/>
    <w:rPr>
      <w:sz w:val="28"/>
      <w:lang w:val="en-US" w:eastAsia="x-none" w:bidi="ar-SA"/>
    </w:rPr>
  </w:style>
  <w:style w:type="paragraph" w:customStyle="1" w:styleId="17">
    <w:name w:val="Обычный1"/>
    <w:rsid w:val="00254DD4"/>
    <w:pPr>
      <w:widowControl w:val="0"/>
      <w:spacing w:line="260" w:lineRule="auto"/>
      <w:ind w:firstLine="280"/>
      <w:jc w:val="both"/>
    </w:pPr>
    <w:rPr>
      <w:sz w:val="18"/>
    </w:rPr>
  </w:style>
  <w:style w:type="character" w:customStyle="1" w:styleId="a9">
    <w:name w:val="Основной текст с отступом Знак"/>
    <w:link w:val="a8"/>
    <w:rsid w:val="00254DD4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6"/>
    <w:rsid w:val="00254DD4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254DD4"/>
    <w:rPr>
      <w:lang w:val="en-US" w:eastAsia="ru-RU" w:bidi="ar-SA"/>
    </w:rPr>
  </w:style>
  <w:style w:type="character" w:customStyle="1" w:styleId="26">
    <w:name w:val="Основной текст 2 Знак"/>
    <w:link w:val="25"/>
    <w:rsid w:val="00254DD4"/>
    <w:rPr>
      <w:sz w:val="28"/>
      <w:lang w:val="ru-RU" w:eastAsia="ru-RU" w:bidi="ar-SA"/>
    </w:rPr>
  </w:style>
  <w:style w:type="character" w:customStyle="1" w:styleId="31">
    <w:name w:val="Основной текст с отступом 3 Знак"/>
    <w:link w:val="30"/>
    <w:rsid w:val="00254DD4"/>
    <w:rPr>
      <w:sz w:val="16"/>
      <w:szCs w:val="16"/>
      <w:lang w:val="ru-RU" w:eastAsia="ru-RU" w:bidi="ar-SA"/>
    </w:rPr>
  </w:style>
  <w:style w:type="paragraph" w:styleId="32">
    <w:name w:val="Body Text 3"/>
    <w:basedOn w:val="a0"/>
    <w:link w:val="33"/>
    <w:rsid w:val="00254DD4"/>
    <w:pPr>
      <w:ind w:firstLine="0"/>
    </w:pPr>
    <w:rPr>
      <w:bCs/>
      <w:sz w:val="20"/>
      <w:lang w:val="x-none" w:eastAsia="x-none"/>
    </w:rPr>
  </w:style>
  <w:style w:type="character" w:customStyle="1" w:styleId="33">
    <w:name w:val="Основной текст 3 Знак"/>
    <w:link w:val="32"/>
    <w:rsid w:val="00254DD4"/>
    <w:rPr>
      <w:bCs/>
      <w:lang w:val="x-none" w:eastAsia="x-none" w:bidi="ar-SA"/>
    </w:rPr>
  </w:style>
  <w:style w:type="paragraph" w:customStyle="1" w:styleId="3a">
    <w:name w:val="Заголовок 3a"/>
    <w:basedOn w:val="a0"/>
    <w:rsid w:val="00254DD4"/>
    <w:pPr>
      <w:ind w:firstLine="794"/>
      <w:jc w:val="left"/>
    </w:pPr>
    <w:rPr>
      <w:b/>
      <w:sz w:val="24"/>
      <w:u w:val="single"/>
    </w:rPr>
  </w:style>
  <w:style w:type="paragraph" w:customStyle="1" w:styleId="afe">
    <w:name w:val="формулы"/>
    <w:basedOn w:val="afa"/>
    <w:rsid w:val="00254DD4"/>
    <w:pPr>
      <w:tabs>
        <w:tab w:val="clear" w:pos="7230"/>
        <w:tab w:val="left" w:pos="2977"/>
      </w:tabs>
      <w:ind w:right="2322" w:firstLine="0"/>
      <w:jc w:val="right"/>
    </w:pPr>
  </w:style>
  <w:style w:type="paragraph" w:customStyle="1" w:styleId="aff">
    <w:name w:val="формулы без номера"/>
    <w:basedOn w:val="afa"/>
    <w:rsid w:val="00254DD4"/>
    <w:pPr>
      <w:tabs>
        <w:tab w:val="clear" w:pos="7230"/>
        <w:tab w:val="left" w:pos="2977"/>
      </w:tabs>
      <w:ind w:firstLine="0"/>
      <w:jc w:val="center"/>
    </w:pPr>
  </w:style>
  <w:style w:type="paragraph" w:styleId="aff0">
    <w:name w:val="Plain Text"/>
    <w:basedOn w:val="a0"/>
    <w:link w:val="aff1"/>
    <w:rsid w:val="00254DD4"/>
    <w:rPr>
      <w:rFonts w:ascii="Courier New" w:hAnsi="Courier New"/>
      <w:sz w:val="20"/>
      <w:lang w:val="x-none" w:eastAsia="x-none"/>
    </w:rPr>
  </w:style>
  <w:style w:type="character" w:customStyle="1" w:styleId="aff1">
    <w:name w:val="Текст Знак"/>
    <w:link w:val="aff0"/>
    <w:rsid w:val="00254DD4"/>
    <w:rPr>
      <w:rFonts w:ascii="Courier New" w:hAnsi="Courier New"/>
      <w:lang w:val="x-none" w:eastAsia="x-none" w:bidi="ar-SA"/>
    </w:rPr>
  </w:style>
  <w:style w:type="character" w:customStyle="1" w:styleId="af2">
    <w:name w:val="Название Знак"/>
    <w:link w:val="af1"/>
    <w:rsid w:val="00254DD4"/>
    <w:rPr>
      <w:sz w:val="28"/>
      <w:szCs w:val="28"/>
      <w:lang w:val="ru-RU" w:eastAsia="ru-RU" w:bidi="ar-SA"/>
    </w:rPr>
  </w:style>
  <w:style w:type="paragraph" w:styleId="aff2">
    <w:name w:val="Document Map"/>
    <w:basedOn w:val="a0"/>
    <w:link w:val="aff3"/>
    <w:semiHidden/>
    <w:rsid w:val="00254DD4"/>
    <w:pPr>
      <w:shd w:val="clear" w:color="auto" w:fill="000080"/>
      <w:ind w:firstLine="0"/>
      <w:jc w:val="left"/>
    </w:pPr>
    <w:rPr>
      <w:rFonts w:ascii="Tahoma" w:hAnsi="Tahoma"/>
      <w:sz w:val="20"/>
      <w:lang w:val="x-none" w:eastAsia="x-none"/>
    </w:rPr>
  </w:style>
  <w:style w:type="character" w:customStyle="1" w:styleId="aff3">
    <w:name w:val="Схема документа Знак"/>
    <w:link w:val="aff2"/>
    <w:semiHidden/>
    <w:rsid w:val="00254DD4"/>
    <w:rPr>
      <w:rFonts w:ascii="Tahoma" w:hAnsi="Tahoma"/>
      <w:lang w:val="x-none" w:eastAsia="x-none" w:bidi="ar-SA"/>
    </w:rPr>
  </w:style>
  <w:style w:type="paragraph" w:customStyle="1" w:styleId="Header1">
    <w:name w:val="Header1"/>
    <w:basedOn w:val="a0"/>
    <w:rsid w:val="00254DD4"/>
    <w:pPr>
      <w:numPr>
        <w:numId w:val="5"/>
      </w:numPr>
      <w:jc w:val="left"/>
    </w:pPr>
    <w:rPr>
      <w:sz w:val="24"/>
    </w:rPr>
  </w:style>
  <w:style w:type="character" w:customStyle="1" w:styleId="af4">
    <w:name w:val="Нижний колонтитул Знак"/>
    <w:link w:val="af3"/>
    <w:rsid w:val="00254DD4"/>
    <w:rPr>
      <w:sz w:val="28"/>
      <w:szCs w:val="28"/>
      <w:lang w:val="ru-RU" w:eastAsia="ru-RU" w:bidi="ar-SA"/>
    </w:rPr>
  </w:style>
  <w:style w:type="paragraph" w:styleId="27">
    <w:name w:val="toc 2"/>
    <w:basedOn w:val="a0"/>
    <w:next w:val="a0"/>
    <w:autoRedefine/>
    <w:semiHidden/>
    <w:rsid w:val="00254DD4"/>
    <w:pPr>
      <w:ind w:left="200" w:firstLine="0"/>
      <w:jc w:val="left"/>
    </w:pPr>
    <w:rPr>
      <w:sz w:val="20"/>
    </w:rPr>
  </w:style>
  <w:style w:type="paragraph" w:styleId="34">
    <w:name w:val="toc 3"/>
    <w:basedOn w:val="a0"/>
    <w:next w:val="a0"/>
    <w:autoRedefine/>
    <w:semiHidden/>
    <w:rsid w:val="00254DD4"/>
    <w:pPr>
      <w:ind w:left="400" w:firstLine="0"/>
      <w:jc w:val="left"/>
    </w:pPr>
    <w:rPr>
      <w:sz w:val="20"/>
    </w:rPr>
  </w:style>
  <w:style w:type="paragraph" w:styleId="40">
    <w:name w:val="toc 4"/>
    <w:basedOn w:val="a0"/>
    <w:next w:val="a0"/>
    <w:autoRedefine/>
    <w:semiHidden/>
    <w:rsid w:val="00254DD4"/>
    <w:pPr>
      <w:ind w:left="600" w:firstLine="0"/>
      <w:jc w:val="left"/>
    </w:pPr>
    <w:rPr>
      <w:sz w:val="20"/>
    </w:rPr>
  </w:style>
  <w:style w:type="paragraph" w:styleId="5">
    <w:name w:val="toc 5"/>
    <w:basedOn w:val="a0"/>
    <w:next w:val="a0"/>
    <w:autoRedefine/>
    <w:semiHidden/>
    <w:rsid w:val="00254DD4"/>
    <w:pPr>
      <w:ind w:left="800" w:firstLine="0"/>
      <w:jc w:val="left"/>
    </w:pPr>
    <w:rPr>
      <w:sz w:val="20"/>
    </w:rPr>
  </w:style>
  <w:style w:type="paragraph" w:styleId="6">
    <w:name w:val="toc 6"/>
    <w:basedOn w:val="a0"/>
    <w:next w:val="a0"/>
    <w:autoRedefine/>
    <w:semiHidden/>
    <w:rsid w:val="00254DD4"/>
    <w:pPr>
      <w:ind w:left="1000" w:firstLine="0"/>
      <w:jc w:val="left"/>
    </w:pPr>
    <w:rPr>
      <w:sz w:val="20"/>
    </w:rPr>
  </w:style>
  <w:style w:type="paragraph" w:styleId="72">
    <w:name w:val="toc 7"/>
    <w:basedOn w:val="a0"/>
    <w:next w:val="a0"/>
    <w:autoRedefine/>
    <w:semiHidden/>
    <w:rsid w:val="00254DD4"/>
    <w:pPr>
      <w:ind w:left="1200" w:firstLine="0"/>
      <w:jc w:val="left"/>
    </w:pPr>
    <w:rPr>
      <w:sz w:val="20"/>
    </w:rPr>
  </w:style>
  <w:style w:type="paragraph" w:styleId="84">
    <w:name w:val="toc 8"/>
    <w:basedOn w:val="a0"/>
    <w:next w:val="a0"/>
    <w:autoRedefine/>
    <w:semiHidden/>
    <w:rsid w:val="00254DD4"/>
    <w:pPr>
      <w:ind w:left="1400" w:firstLine="0"/>
      <w:jc w:val="left"/>
    </w:pPr>
    <w:rPr>
      <w:sz w:val="20"/>
    </w:rPr>
  </w:style>
  <w:style w:type="paragraph" w:styleId="9">
    <w:name w:val="toc 9"/>
    <w:basedOn w:val="a0"/>
    <w:next w:val="a0"/>
    <w:autoRedefine/>
    <w:semiHidden/>
    <w:rsid w:val="00254DD4"/>
    <w:pPr>
      <w:ind w:left="1600" w:firstLine="0"/>
      <w:jc w:val="left"/>
    </w:pPr>
    <w:rPr>
      <w:sz w:val="20"/>
    </w:rPr>
  </w:style>
  <w:style w:type="paragraph" w:customStyle="1" w:styleId="aff4">
    <w:name w:val="Программа"/>
    <w:basedOn w:val="a0"/>
    <w:rsid w:val="00254DD4"/>
    <w:pPr>
      <w:widowControl w:val="0"/>
    </w:pPr>
    <w:rPr>
      <w:snapToGrid w:val="0"/>
    </w:rPr>
  </w:style>
  <w:style w:type="character" w:styleId="aff5">
    <w:name w:val="FollowedHyperlink"/>
    <w:rsid w:val="00254DD4"/>
    <w:rPr>
      <w:color w:val="800080"/>
      <w:u w:val="single"/>
    </w:rPr>
  </w:style>
  <w:style w:type="character" w:customStyle="1" w:styleId="ac">
    <w:name w:val="Верхний колонтитул Знак"/>
    <w:link w:val="ab"/>
    <w:rsid w:val="00254DD4"/>
    <w:rPr>
      <w:sz w:val="24"/>
      <w:szCs w:val="24"/>
      <w:lang w:val="ru-RU" w:eastAsia="ru-RU" w:bidi="ar-SA"/>
    </w:rPr>
  </w:style>
  <w:style w:type="character" w:customStyle="1" w:styleId="texhtml">
    <w:name w:val="texhtml"/>
    <w:rsid w:val="00254DD4"/>
  </w:style>
  <w:style w:type="character" w:styleId="aff6">
    <w:name w:val="Emphasis"/>
    <w:basedOn w:val="a1"/>
    <w:qFormat/>
    <w:rsid w:val="00254DD4"/>
    <w:rPr>
      <w:i/>
      <w:iCs/>
    </w:rPr>
  </w:style>
  <w:style w:type="character" w:styleId="HTML">
    <w:name w:val="HTML Typewriter"/>
    <w:basedOn w:val="a1"/>
    <w:rsid w:val="00254DD4"/>
    <w:rPr>
      <w:rFonts w:ascii="Courier New" w:eastAsia="Times New Roman" w:hAnsi="Courier New" w:cs="Courier New"/>
      <w:sz w:val="20"/>
      <w:szCs w:val="20"/>
    </w:rPr>
  </w:style>
  <w:style w:type="character" w:customStyle="1" w:styleId="18">
    <w:name w:val="Основной текст Знак1"/>
    <w:qFormat/>
    <w:locked/>
    <w:rsid w:val="00626D69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45A20-8ABF-4671-AF57-0E01ECBF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РГРТА</Company>
  <LinksUpToDate>false</LinksUpToDate>
  <CharactersWithSpaces>28434</CharactersWithSpaces>
  <SharedDoc>false</SharedDoc>
  <HLinks>
    <vt:vector size="240" baseType="variant">
      <vt:variant>
        <vt:i4>4980753</vt:i4>
      </vt:variant>
      <vt:variant>
        <vt:i4>117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1638471</vt:i4>
      </vt:variant>
      <vt:variant>
        <vt:i4>114</vt:i4>
      </vt:variant>
      <vt:variant>
        <vt:i4>0</vt:i4>
      </vt:variant>
      <vt:variant>
        <vt:i4>5</vt:i4>
      </vt:variant>
      <vt:variant>
        <vt:lpwstr>http://www.cyberforum.ru/</vt:lpwstr>
      </vt:variant>
      <vt:variant>
        <vt:lpwstr/>
      </vt:variant>
      <vt:variant>
        <vt:i4>6815785</vt:i4>
      </vt:variant>
      <vt:variant>
        <vt:i4>111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2818101</vt:i4>
      </vt:variant>
      <vt:variant>
        <vt:i4>108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4325462</vt:i4>
      </vt:variant>
      <vt:variant>
        <vt:i4>105</vt:i4>
      </vt:variant>
      <vt:variant>
        <vt:i4>0</vt:i4>
      </vt:variant>
      <vt:variant>
        <vt:i4>5</vt:i4>
      </vt:variant>
      <vt:variant>
        <vt:lpwstr>http://bibliofond.ru/view.aspx?id=565176</vt:lpwstr>
      </vt:variant>
      <vt:variant>
        <vt:lpwstr/>
      </vt:variant>
      <vt:variant>
        <vt:i4>3014718</vt:i4>
      </vt:variant>
      <vt:variant>
        <vt:i4>102</vt:i4>
      </vt:variant>
      <vt:variant>
        <vt:i4>0</vt:i4>
      </vt:variant>
      <vt:variant>
        <vt:i4>5</vt:i4>
      </vt:variant>
      <vt:variant>
        <vt:lpwstr>http://studopedia.ru/7_65654_vidi-zashchishchaemoy-informatsii.html</vt:lpwstr>
      </vt:variant>
      <vt:variant>
        <vt:lpwstr/>
      </vt:variant>
      <vt:variant>
        <vt:i4>3211382</vt:i4>
      </vt:variant>
      <vt:variant>
        <vt:i4>99</vt:i4>
      </vt:variant>
      <vt:variant>
        <vt:i4>0</vt:i4>
      </vt:variant>
      <vt:variant>
        <vt:i4>5</vt:i4>
      </vt:variant>
      <vt:variant>
        <vt:lpwstr>http://studopedia.ru/7_65650_vidi-i-sostav-ugroz-informatsionnoy-bezopasnosti.html</vt:lpwstr>
      </vt:variant>
      <vt:variant>
        <vt:lpwstr/>
      </vt:variant>
      <vt:variant>
        <vt:i4>7602184</vt:i4>
      </vt:variant>
      <vt:variant>
        <vt:i4>96</vt:i4>
      </vt:variant>
      <vt:variant>
        <vt:i4>0</vt:i4>
      </vt:variant>
      <vt:variant>
        <vt:i4>5</vt:i4>
      </vt:variant>
      <vt:variant>
        <vt:lpwstr>http://www.nnre.ru/yurisprudencija/chrezvychainye_situacii_socialnogo_haraktera_i_zashita_ot_nih/p12.php</vt:lpwstr>
      </vt:variant>
      <vt:variant>
        <vt:lpwstr/>
      </vt:variant>
      <vt:variant>
        <vt:i4>3145744</vt:i4>
      </vt:variant>
      <vt:variant>
        <vt:i4>93</vt:i4>
      </vt:variant>
      <vt:variant>
        <vt:i4>0</vt:i4>
      </vt:variant>
      <vt:variant>
        <vt:i4>5</vt:i4>
      </vt:variant>
      <vt:variant>
        <vt:lpwstr>http://knowledge.allbest.ru/programming/2c0b65625a2ac68a5d53b89421206c26_0.html</vt:lpwstr>
      </vt:variant>
      <vt:variant>
        <vt:lpwstr/>
      </vt:variant>
      <vt:variant>
        <vt:i4>1048664</vt:i4>
      </vt:variant>
      <vt:variant>
        <vt:i4>90</vt:i4>
      </vt:variant>
      <vt:variant>
        <vt:i4>0</vt:i4>
      </vt:variant>
      <vt:variant>
        <vt:i4>5</vt:i4>
      </vt:variant>
      <vt:variant>
        <vt:lpwstr>http://s-nov.narod.ru/16.Informatsionnaya/16.Informatsionnaya.htm</vt:lpwstr>
      </vt:variant>
      <vt:variant>
        <vt:lpwstr/>
      </vt:variant>
      <vt:variant>
        <vt:i4>4325468</vt:i4>
      </vt:variant>
      <vt:variant>
        <vt:i4>87</vt:i4>
      </vt:variant>
      <vt:variant>
        <vt:i4>0</vt:i4>
      </vt:variant>
      <vt:variant>
        <vt:i4>5</vt:i4>
      </vt:variant>
      <vt:variant>
        <vt:lpwstr>http://www.iprbookshop.ru/72672.html</vt:lpwstr>
      </vt:variant>
      <vt:variant>
        <vt:lpwstr/>
      </vt:variant>
      <vt:variant>
        <vt:i4>4259933</vt:i4>
      </vt:variant>
      <vt:variant>
        <vt:i4>84</vt:i4>
      </vt:variant>
      <vt:variant>
        <vt:i4>0</vt:i4>
      </vt:variant>
      <vt:variant>
        <vt:i4>5</vt:i4>
      </vt:variant>
      <vt:variant>
        <vt:lpwstr>http://www.iprbookshop.ru/65733.html</vt:lpwstr>
      </vt:variant>
      <vt:variant>
        <vt:lpwstr/>
      </vt:variant>
      <vt:variant>
        <vt:i4>4522076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http://www.iprbookshop.ru/67055.html</vt:lpwstr>
      </vt:variant>
      <vt:variant>
        <vt:lpwstr/>
      </vt:variant>
      <vt:variant>
        <vt:i4>4587611</vt:i4>
      </vt:variant>
      <vt:variant>
        <vt:i4>78</vt:i4>
      </vt:variant>
      <vt:variant>
        <vt:i4>0</vt:i4>
      </vt:variant>
      <vt:variant>
        <vt:i4>5</vt:i4>
      </vt:variant>
      <vt:variant>
        <vt:lpwstr>http://www.iprbookshop.ru/47262.html</vt:lpwstr>
      </vt:variant>
      <vt:variant>
        <vt:lpwstr/>
      </vt:variant>
      <vt:variant>
        <vt:i4>4325470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http://www.iprbookshop.ru/36331.html</vt:lpwstr>
      </vt:variant>
      <vt:variant>
        <vt:lpwstr/>
      </vt:variant>
      <vt:variant>
        <vt:i4>4653146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http://www.iprbookshop.ru/14642.html</vt:lpwstr>
      </vt:variant>
      <vt:variant>
        <vt:lpwstr/>
      </vt:variant>
      <vt:variant>
        <vt:i4>4653146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http://www.iprbookshop.ru/64142.html</vt:lpwstr>
      </vt:variant>
      <vt:variant>
        <vt:lpwstr/>
      </vt:variant>
      <vt:variant>
        <vt:i4>4522076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http://www.iprbookshop.ru/64560.html</vt:lpwstr>
      </vt:variant>
      <vt:variant>
        <vt:lpwstr/>
      </vt:variant>
      <vt:variant>
        <vt:i4>4456538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http://www.iprbookshop.ru/66655.html</vt:lpwstr>
      </vt:variant>
      <vt:variant>
        <vt:lpwstr/>
      </vt:variant>
      <vt:variant>
        <vt:i4>4522078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http://www.iprbookshop.ru/67552.html</vt:lpwstr>
      </vt:variant>
      <vt:variant>
        <vt:lpwstr/>
      </vt:variant>
      <vt:variant>
        <vt:i4>4522073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http://www.iprbookshop.ru/61737.html</vt:lpwstr>
      </vt:variant>
      <vt:variant>
        <vt:lpwstr/>
      </vt:variant>
      <vt:variant>
        <vt:i4>4325458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http://www.iprbookshop.ru/43960.html</vt:lpwstr>
      </vt:variant>
      <vt:variant>
        <vt:lpwstr/>
      </vt:variant>
      <vt:variant>
        <vt:i4>4980825</vt:i4>
      </vt:variant>
      <vt:variant>
        <vt:i4>51</vt:i4>
      </vt:variant>
      <vt:variant>
        <vt:i4>0</vt:i4>
      </vt:variant>
      <vt:variant>
        <vt:i4>5</vt:i4>
      </vt:variant>
      <vt:variant>
        <vt:lpwstr>http://www.iprbookshop.ru/43183.html</vt:lpwstr>
      </vt:variant>
      <vt:variant>
        <vt:lpwstr/>
      </vt:variant>
      <vt:variant>
        <vt:i4>4194393</vt:i4>
      </vt:variant>
      <vt:variant>
        <vt:i4>48</vt:i4>
      </vt:variant>
      <vt:variant>
        <vt:i4>0</vt:i4>
      </vt:variant>
      <vt:variant>
        <vt:i4>5</vt:i4>
      </vt:variant>
      <vt:variant>
        <vt:lpwstr>http://www.iprbookshop.ru/36015.html</vt:lpwstr>
      </vt:variant>
      <vt:variant>
        <vt:lpwstr/>
      </vt:variant>
      <vt:variant>
        <vt:i4>4259923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http://www.iprbookshop.ru/33857.html</vt:lpwstr>
      </vt:variant>
      <vt:variant>
        <vt:lpwstr/>
      </vt:variant>
      <vt:variant>
        <vt:i4>4784223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http://www.iprbookshop.ru/26486.html</vt:lpwstr>
      </vt:variant>
      <vt:variant>
        <vt:lpwstr/>
      </vt:variant>
      <vt:variant>
        <vt:i4>4259920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http://www.iprbookshop.ru/13957.html</vt:lpwstr>
      </vt:variant>
      <vt:variant>
        <vt:lpwstr/>
      </vt:variant>
      <vt:variant>
        <vt:i4>4391007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http://www.iprbookshop.ru/10746.html</vt:lpwstr>
      </vt:variant>
      <vt:variant>
        <vt:lpwstr/>
      </vt:variant>
      <vt:variant>
        <vt:i4>4194399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http://www.iprbookshop.ru/10677.html</vt:lpwstr>
      </vt:variant>
      <vt:variant>
        <vt:lpwstr/>
      </vt:variant>
      <vt:variant>
        <vt:i4>8126527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http://www.iprbookshop.ru/6991.html</vt:lpwstr>
      </vt:variant>
      <vt:variant>
        <vt:lpwstr/>
      </vt:variant>
      <vt:variant>
        <vt:i4>7995447</vt:i4>
      </vt:variant>
      <vt:variant>
        <vt:i4>27</vt:i4>
      </vt:variant>
      <vt:variant>
        <vt:i4>0</vt:i4>
      </vt:variant>
      <vt:variant>
        <vt:i4>5</vt:i4>
      </vt:variant>
      <vt:variant>
        <vt:lpwstr>http://www.iprbookshop.ru/5729.html</vt:lpwstr>
      </vt:variant>
      <vt:variant>
        <vt:lpwstr/>
      </vt:variant>
      <vt:variant>
        <vt:i4>4653144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http://www.iprbookshop.ru/33430.html</vt:lpwstr>
      </vt:variant>
      <vt:variant>
        <vt:lpwstr/>
      </vt:variant>
      <vt:variant>
        <vt:i4>6815785</vt:i4>
      </vt:variant>
      <vt:variant>
        <vt:i4>21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18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15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12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9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6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3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http://weblib.rrtu/ebs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Новичков</dc:creator>
  <cp:keywords/>
  <cp:lastModifiedBy>GeO</cp:lastModifiedBy>
  <cp:revision>4</cp:revision>
  <cp:lastPrinted>2016-03-03T18:35:00Z</cp:lastPrinted>
  <dcterms:created xsi:type="dcterms:W3CDTF">2022-11-27T10:10:00Z</dcterms:created>
  <dcterms:modified xsi:type="dcterms:W3CDTF">2022-12-05T09:18:00Z</dcterms:modified>
</cp:coreProperties>
</file>