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«ОСНОВЫ ПРОГРАММИРОВАНИЯ МИКРОПРОЦЕССОРНОЙ ТЕХНИКИ»</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11.03.02 «Инфокоммуникационные технологии и системы связи»</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«Сети, системы и устройства телекоммуникаций»</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Бакалавриат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бакалавр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spacing w:lineRule="auto" w:line="276"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rPr>
      </w:r>
    </w:p>
    <w:p>
      <w:pPr>
        <w:pStyle w:val="Normal"/>
        <w:widowControl/>
        <w:numPr>
          <w:ilvl w:val="1"/>
          <w:numId w:val="1"/>
        </w:numPr>
        <w:spacing w:lineRule="auto" w:line="276" w:before="0" w:after="200"/>
        <w:rPr>
          <w:rFonts w:ascii="Times New Roman" w:hAnsi="Times New Roman"/>
          <w:sz w:val="24"/>
          <w:szCs w:val="24"/>
        </w:rPr>
      </w:pPr>
      <w:r>
        <w:rPr>
          <w:rFonts w:ascii="Times New Roman" w:hAnsi="Times New Roman"/>
          <w:sz w:val="24"/>
          <w:szCs w:val="24"/>
        </w:rPr>
        <w:t xml:space="preserve">1. </w:t>
        <w:tab/>
        <w:t xml:space="preserve">Особенности </w:t>
      </w:r>
      <w:r>
        <w:rPr>
          <w:rFonts w:ascii="Times New Roman" w:hAnsi="Times New Roman"/>
          <w:sz w:val="24"/>
          <w:szCs w:val="24"/>
          <w:lang w:val="en-US"/>
        </w:rPr>
        <w:t>DSP-</w:t>
      </w:r>
      <w:r>
        <w:rPr>
          <w:rFonts w:ascii="Times New Roman" w:hAnsi="Times New Roman"/>
          <w:sz w:val="24"/>
          <w:szCs w:val="24"/>
        </w:rPr>
        <w:t>процессоров:</w:t>
      </w:r>
    </w:p>
    <w:tbl>
      <w:tblPr>
        <w:tblW w:w="8621" w:type="dxa"/>
        <w:jc w:val="left"/>
        <w:tblInd w:w="846" w:type="dxa"/>
        <w:tblCellMar>
          <w:top w:w="0" w:type="dxa"/>
          <w:left w:w="108" w:type="dxa"/>
          <w:bottom w:w="0" w:type="dxa"/>
          <w:right w:w="108" w:type="dxa"/>
        </w:tblCellMar>
      </w:tblPr>
      <w:tblGrid>
        <w:gridCol w:w="709"/>
        <w:gridCol w:w="7912"/>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ориентированы как на задачи работы с данными, так и на математические вычисления. Являются универсальными микропроцессорами</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 xml:space="preserve">отличаются эффективностью реализации ввода-вывода и управления. Имеют большой набор разнообразной встроенной периферии. </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оптимизированы для максимально эффективной реализации алгоритмов ЦОС, в том числе с позиции энергопотребления, цены и размеров. Скорость выполнения математических операций играет первостепенную роль</w:t>
            </w:r>
          </w:p>
        </w:tc>
      </w:tr>
    </w:tbl>
    <w:p>
      <w:pPr>
        <w:pStyle w:val="Normal"/>
        <w:ind w:left="405" w:firstLine="760"/>
        <w:rPr>
          <w:rFonts w:ascii="Times New Roman" w:hAnsi="Times New Roman"/>
          <w:sz w:val="24"/>
          <w:szCs w:val="24"/>
        </w:rPr>
      </w:pPr>
      <w:r>
        <w:rPr>
          <w:rFonts w:ascii="Times New Roman" w:hAnsi="Times New Roman"/>
          <w:sz w:val="24"/>
          <w:szCs w:val="24"/>
        </w:rPr>
      </w:r>
    </w:p>
    <w:p>
      <w:pPr>
        <w:pStyle w:val="Normal"/>
        <w:widowControl/>
        <w:numPr>
          <w:ilvl w:val="1"/>
          <w:numId w:val="1"/>
        </w:numPr>
        <w:spacing w:lineRule="auto" w:line="276" w:before="0" w:after="200"/>
        <w:rPr>
          <w:rFonts w:ascii="Times New Roman" w:hAnsi="Times New Roman"/>
          <w:sz w:val="24"/>
          <w:szCs w:val="24"/>
        </w:rPr>
      </w:pPr>
      <w:r>
        <w:rPr>
          <w:rFonts w:ascii="Times New Roman" w:hAnsi="Times New Roman"/>
          <w:sz w:val="24"/>
          <w:szCs w:val="24"/>
        </w:rPr>
        <w:t xml:space="preserve">Тактовая частота сигнального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6748 составляет:</w:t>
      </w:r>
    </w:p>
    <w:tbl>
      <w:tblPr>
        <w:tblW w:w="8621" w:type="dxa"/>
        <w:jc w:val="left"/>
        <w:tblInd w:w="846" w:type="dxa"/>
        <w:tblCellMar>
          <w:top w:w="0" w:type="dxa"/>
          <w:left w:w="108" w:type="dxa"/>
          <w:bottom w:w="0" w:type="dxa"/>
          <w:right w:w="108" w:type="dxa"/>
        </w:tblCellMar>
      </w:tblPr>
      <w:tblGrid>
        <w:gridCol w:w="709"/>
        <w:gridCol w:w="7912"/>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37 МГц</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 xml:space="preserve">375 МГц </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37 ГГц</w:t>
            </w:r>
          </w:p>
        </w:tc>
      </w:tr>
    </w:tbl>
    <w:p>
      <w:pPr>
        <w:pStyle w:val="Normal"/>
        <w:rPr>
          <w:rFonts w:ascii="Times New Roman" w:hAnsi="Times New Roman"/>
          <w:sz w:val="24"/>
          <w:szCs w:val="24"/>
        </w:rPr>
      </w:pPr>
      <w:r>
        <w:rPr>
          <w:rFonts w:ascii="Times New Roman" w:hAnsi="Times New Roman"/>
          <w:sz w:val="24"/>
          <w:szCs w:val="24"/>
        </w:rPr>
      </w:r>
    </w:p>
    <w:p>
      <w:pPr>
        <w:pStyle w:val="Normal"/>
        <w:widowControl/>
        <w:numPr>
          <w:ilvl w:val="1"/>
          <w:numId w:val="1"/>
        </w:numPr>
        <w:spacing w:lineRule="auto" w:line="276"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Объем внутренней памяти ОЗУ сигнального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6748 составляет:</w:t>
      </w:r>
    </w:p>
    <w:tbl>
      <w:tblPr>
        <w:tblW w:w="8621" w:type="dxa"/>
        <w:jc w:val="left"/>
        <w:tblInd w:w="846" w:type="dxa"/>
        <w:tblCellMar>
          <w:top w:w="0" w:type="dxa"/>
          <w:left w:w="108" w:type="dxa"/>
          <w:bottom w:w="0" w:type="dxa"/>
          <w:right w:w="108" w:type="dxa"/>
        </w:tblCellMar>
      </w:tblPr>
      <w:tblGrid>
        <w:gridCol w:w="709"/>
        <w:gridCol w:w="7912"/>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5 Кбайт</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 xml:space="preserve">320 КБайт </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32 Мбайта</w:t>
            </w:r>
          </w:p>
        </w:tc>
      </w:tr>
    </w:tbl>
    <w:p>
      <w:pPr>
        <w:pStyle w:val="Normal"/>
        <w:ind w:left="405" w:firstLine="760"/>
        <w:rPr>
          <w:rFonts w:ascii="Times New Roman" w:hAnsi="Times New Roman"/>
          <w:sz w:val="24"/>
          <w:szCs w:val="24"/>
        </w:rPr>
      </w:pPr>
      <w:r>
        <w:rPr>
          <w:rFonts w:ascii="Times New Roman" w:hAnsi="Times New Roman"/>
          <w:sz w:val="24"/>
          <w:szCs w:val="24"/>
        </w:rPr>
      </w:r>
    </w:p>
    <w:p>
      <w:pPr>
        <w:pStyle w:val="Normal"/>
        <w:widowControl/>
        <w:numPr>
          <w:ilvl w:val="1"/>
          <w:numId w:val="1"/>
        </w:numPr>
        <w:spacing w:lineRule="auto" w:line="276" w:before="0" w:after="200"/>
        <w:rPr>
          <w:rFonts w:ascii="Times New Roman" w:hAnsi="Times New Roman"/>
          <w:sz w:val="24"/>
          <w:szCs w:val="24"/>
        </w:rPr>
      </w:pPr>
      <w:r>
        <w:rPr>
          <w:rFonts w:ascii="Times New Roman" w:hAnsi="Times New Roman"/>
          <w:sz w:val="24"/>
          <w:szCs w:val="24"/>
        </w:rPr>
        <w:t xml:space="preserve">Производительность сигнального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6748 составляет:</w:t>
      </w:r>
    </w:p>
    <w:tbl>
      <w:tblPr>
        <w:tblW w:w="8621" w:type="dxa"/>
        <w:jc w:val="left"/>
        <w:tblInd w:w="846" w:type="dxa"/>
        <w:tblCellMar>
          <w:top w:w="0" w:type="dxa"/>
          <w:left w:w="108" w:type="dxa"/>
          <w:bottom w:w="0" w:type="dxa"/>
          <w:right w:w="108" w:type="dxa"/>
        </w:tblCellMar>
      </w:tblPr>
      <w:tblGrid>
        <w:gridCol w:w="709"/>
        <w:gridCol w:w="7912"/>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2746 MFLOPS</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lang w:val="en-US"/>
              </w:rPr>
              <w:t>320</w:t>
            </w:r>
            <w:r>
              <w:rPr>
                <w:rFonts w:ascii="Times New Roman" w:hAnsi="Times New Roman"/>
                <w:sz w:val="24"/>
                <w:szCs w:val="24"/>
              </w:rPr>
              <w:t xml:space="preserve"> </w:t>
            </w:r>
            <w:r>
              <w:rPr>
                <w:rFonts w:ascii="Times New Roman" w:hAnsi="Times New Roman"/>
                <w:sz w:val="24"/>
                <w:szCs w:val="24"/>
                <w:lang w:val="en-US"/>
              </w:rPr>
              <w:t>G</w:t>
            </w:r>
            <w:r>
              <w:rPr>
                <w:rFonts w:ascii="Times New Roman" w:hAnsi="Times New Roman"/>
                <w:sz w:val="24"/>
                <w:szCs w:val="24"/>
              </w:rPr>
              <w:t xml:space="preserve">FLOPS </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lang w:val="en-US"/>
              </w:rPr>
              <w:t>T</w:t>
            </w:r>
            <w:r>
              <w:rPr>
                <w:rFonts w:ascii="Times New Roman" w:hAnsi="Times New Roman"/>
                <w:sz w:val="24"/>
                <w:szCs w:val="24"/>
              </w:rPr>
              <w:t>FLOPS</w:t>
            </w:r>
          </w:p>
        </w:tc>
      </w:tr>
    </w:tbl>
    <w:p>
      <w:pPr>
        <w:pStyle w:val="Normal"/>
        <w:ind w:left="405" w:firstLine="760"/>
        <w:rPr>
          <w:rFonts w:ascii="Times New Roman" w:hAnsi="Times New Roman"/>
          <w:sz w:val="24"/>
          <w:szCs w:val="24"/>
        </w:rPr>
      </w:pPr>
      <w:r>
        <w:rPr>
          <w:rFonts w:ascii="Times New Roman" w:hAnsi="Times New Roman"/>
          <w:sz w:val="24"/>
          <w:szCs w:val="24"/>
        </w:rPr>
      </w:r>
    </w:p>
    <w:p>
      <w:pPr>
        <w:pStyle w:val="Normal"/>
        <w:widowControl/>
        <w:numPr>
          <w:ilvl w:val="1"/>
          <w:numId w:val="1"/>
        </w:numPr>
        <w:spacing w:lineRule="auto" w:line="276" w:before="0" w:after="200"/>
        <w:rPr>
          <w:rFonts w:ascii="Times New Roman" w:hAnsi="Times New Roman"/>
          <w:sz w:val="24"/>
          <w:szCs w:val="24"/>
        </w:rPr>
      </w:pPr>
      <w:r>
        <w:rPr>
          <w:rFonts w:ascii="Times New Roman" w:hAnsi="Times New Roman"/>
          <w:sz w:val="24"/>
          <w:szCs w:val="24"/>
        </w:rPr>
        <w:t xml:space="preserve">Если производительность сигнального процессора составляет </w:t>
      </w:r>
      <w:r>
        <w:rPr>
          <w:rFonts w:ascii="Times New Roman" w:hAnsi="Times New Roman"/>
          <w:b/>
          <w:sz w:val="24"/>
          <w:szCs w:val="24"/>
        </w:rPr>
        <w:t>500</w:t>
      </w:r>
      <w:r>
        <w:rPr>
          <w:rFonts w:ascii="Times New Roman" w:hAnsi="Times New Roman"/>
          <w:sz w:val="24"/>
          <w:szCs w:val="24"/>
        </w:rPr>
        <w:t xml:space="preserve"> </w:t>
      </w:r>
      <w:r>
        <w:rPr>
          <w:rFonts w:ascii="Times New Roman" w:hAnsi="Times New Roman"/>
          <w:sz w:val="24"/>
          <w:szCs w:val="24"/>
          <w:lang w:val="en-US"/>
        </w:rPr>
        <w:t>MMACS</w:t>
      </w:r>
      <w:r>
        <w:rPr>
          <w:rFonts w:ascii="Times New Roman" w:hAnsi="Times New Roman"/>
          <w:sz w:val="24"/>
          <w:szCs w:val="24"/>
        </w:rPr>
        <w:t>, и процессор включает 2 умножителя, каждый из которых способен выполнять одну операцию умножения с накоплением за такт, то какова тактовая частота такого процессора?</w:t>
      </w:r>
    </w:p>
    <w:p>
      <w:pPr>
        <w:pStyle w:val="Normal"/>
        <w:widowControl/>
        <w:numPr>
          <w:ilvl w:val="1"/>
          <w:numId w:val="1"/>
        </w:numPr>
        <w:spacing w:lineRule="auto" w:line="276"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Пусть частота дискретизации входного сигнала составляет 10 КГц. Сигнальный процессор выполняет программную реализацию алгоритма обработки сигнала, при которой на каждый входной отсчет затрачивается 500 тактов процессора. Какова должна быть минимальная тактовая частота процессора, чтобы он успевал работать в реальном масштабе времени? </w:t>
      </w:r>
    </w:p>
    <w:p>
      <w:pPr>
        <w:pStyle w:val="Normal"/>
        <w:widowControl/>
        <w:numPr>
          <w:ilvl w:val="1"/>
          <w:numId w:val="1"/>
        </w:numPr>
        <w:spacing w:lineRule="auto" w:line="276" w:before="0" w:after="200"/>
        <w:rPr>
          <w:rFonts w:ascii="Times New Roman" w:hAnsi="Times New Roman"/>
          <w:sz w:val="24"/>
          <w:szCs w:val="24"/>
        </w:rPr>
      </w:pPr>
      <w:r>
        <w:rPr>
          <w:rFonts w:ascii="Times New Roman" w:hAnsi="Times New Roman"/>
          <w:sz w:val="24"/>
          <w:szCs w:val="24"/>
        </w:rPr>
        <w:t xml:space="preserve">Пусть тактовая частота процессора составляет 300 МГц. Сигнальный процессор выполняет программную реализацию алгоритма обработки сигнала, при которой на каждый входной отсчет затрачивается 75 тактов процессора. Какова может быть максимальная частота дискретизации входного сигнала, чтобы процессор успевал работать в реальном масштабе времени? </w:t>
      </w:r>
    </w:p>
    <w:p>
      <w:pPr>
        <w:pStyle w:val="Normal"/>
        <w:widowControl/>
        <w:numPr>
          <w:ilvl w:val="1"/>
          <w:numId w:val="1"/>
        </w:numPr>
        <w:suppressAutoHyphens w:val="true"/>
        <w:spacing w:lineRule="auto" w:line="276" w:before="0" w:after="200"/>
        <w:rPr>
          <w:rFonts w:ascii="Times New Roman" w:hAnsi="Times New Roman"/>
          <w:sz w:val="24"/>
          <w:szCs w:val="24"/>
        </w:rPr>
      </w:pPr>
      <w:r>
        <w:rPr>
          <w:rFonts w:ascii="Times New Roman" w:hAnsi="Times New Roman"/>
          <w:sz w:val="24"/>
          <w:szCs w:val="24"/>
        </w:rPr>
        <w:t>На рисунке представлено содержимое регистров и ячеек памяти в текущий момент времени:</w:t>
      </w:r>
    </w:p>
    <w:tbl>
      <w:tblPr>
        <w:tblW w:w="7731" w:type="dxa"/>
        <w:jc w:val="left"/>
        <w:tblInd w:w="1691" w:type="dxa"/>
        <w:tblCellMar>
          <w:top w:w="0" w:type="dxa"/>
          <w:left w:w="108" w:type="dxa"/>
          <w:bottom w:w="0" w:type="dxa"/>
          <w:right w:w="108" w:type="dxa"/>
        </w:tblCellMar>
      </w:tblPr>
      <w:tblGrid>
        <w:gridCol w:w="709"/>
        <w:gridCol w:w="1843"/>
        <w:gridCol w:w="1523"/>
        <w:gridCol w:w="1826"/>
        <w:gridCol w:w="1830"/>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9"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843"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A1</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1.5</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-5.0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-9.105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ind w:left="405" w:hanging="0"/>
        <w:rPr>
          <w:rFonts w:ascii="Times New Roman" w:hAnsi="Times New Roman"/>
          <w:sz w:val="24"/>
          <w:szCs w:val="24"/>
          <w:lang w:val="en-US"/>
        </w:rPr>
      </w:pPr>
      <w:r>
        <w:rPr>
          <w:rFonts w:ascii="Times New Roman" w:hAnsi="Times New Roman"/>
          <w:sz w:val="24"/>
          <w:szCs w:val="24"/>
          <w:lang w:val="en-US"/>
        </w:rPr>
      </w:r>
    </w:p>
    <w:p>
      <w:pPr>
        <w:pStyle w:val="Normal"/>
        <w:ind w:left="405" w:hanging="0"/>
        <w:rPr>
          <w:rFonts w:ascii="Times New Roman" w:hAnsi="Times New Roman"/>
          <w:sz w:val="24"/>
          <w:szCs w:val="24"/>
        </w:rPr>
      </w:pPr>
      <w:r>
        <w:rPr>
          <w:rFonts w:ascii="Times New Roman" w:hAnsi="Times New Roman"/>
          <w:sz w:val="24"/>
          <w:szCs w:val="24"/>
        </w:rPr>
        <w:t xml:space="preserve">Запишите команду, переводящую  текущее состояние процессора в следующее (с учетом требуемого числа команд </w:t>
      </w:r>
      <w:r>
        <w:rPr>
          <w:rFonts w:ascii="Times New Roman" w:hAnsi="Times New Roman"/>
          <w:sz w:val="24"/>
          <w:szCs w:val="24"/>
          <w:lang w:val="en-US"/>
        </w:rPr>
        <w:t>NOP</w:t>
      </w:r>
      <w:r>
        <w:rPr>
          <w:rFonts w:ascii="Times New Roman" w:hAnsi="Times New Roman"/>
          <w:sz w:val="24"/>
          <w:szCs w:val="24"/>
        </w:rPr>
        <w:t>):</w:t>
      </w:r>
    </w:p>
    <w:tbl>
      <w:tblPr>
        <w:tblW w:w="7731" w:type="dxa"/>
        <w:jc w:val="left"/>
        <w:tblInd w:w="1691" w:type="dxa"/>
        <w:tblCellMar>
          <w:top w:w="0" w:type="dxa"/>
          <w:left w:w="108" w:type="dxa"/>
          <w:bottom w:w="0" w:type="dxa"/>
          <w:right w:w="108" w:type="dxa"/>
        </w:tblCellMar>
      </w:tblPr>
      <w:tblGrid>
        <w:gridCol w:w="709"/>
        <w:gridCol w:w="1843"/>
        <w:gridCol w:w="1523"/>
        <w:gridCol w:w="1826"/>
        <w:gridCol w:w="1830"/>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20000008</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9"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843"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A1</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A2</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3.0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-5.0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lang w:val="en-US"/>
              </w:rPr>
              <w:t>-9.105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ind w:left="405" w:hanging="0"/>
        <w:rPr>
          <w:rFonts w:ascii="Times New Roman" w:hAnsi="Times New Roman"/>
          <w:sz w:val="24"/>
          <w:szCs w:val="24"/>
          <w:lang w:val="en-US"/>
        </w:rPr>
      </w:pPr>
      <w:r>
        <w:rPr>
          <w:rFonts w:ascii="Times New Roman" w:hAnsi="Times New Roman"/>
          <w:sz w:val="24"/>
          <w:szCs w:val="24"/>
          <w:lang w:val="en-US"/>
        </w:rPr>
      </w:r>
    </w:p>
    <w:p>
      <w:pPr>
        <w:pStyle w:val="Normal"/>
        <w:widowControl/>
        <w:numPr>
          <w:ilvl w:val="1"/>
          <w:numId w:val="1"/>
        </w:numPr>
        <w:suppressAutoHyphens w:val="true"/>
        <w:spacing w:lineRule="auto" w:line="276" w:before="0" w:after="200"/>
        <w:rPr>
          <w:rFonts w:ascii="Times New Roman" w:hAnsi="Times New Roman"/>
          <w:sz w:val="24"/>
          <w:szCs w:val="24"/>
        </w:rPr>
      </w:pPr>
      <w:r>
        <w:rPr>
          <w:rFonts w:ascii="Times New Roman" w:hAnsi="Times New Roman"/>
          <w:sz w:val="24"/>
          <w:szCs w:val="24"/>
        </w:rPr>
        <w:t>На рисунке представлено содержимое регистров и ячеек памяти в текущий момент времени:</w:t>
      </w:r>
    </w:p>
    <w:tbl>
      <w:tblPr>
        <w:tblW w:w="7731" w:type="dxa"/>
        <w:jc w:val="left"/>
        <w:tblInd w:w="1691" w:type="dxa"/>
        <w:tblCellMar>
          <w:top w:w="0" w:type="dxa"/>
          <w:left w:w="108" w:type="dxa"/>
          <w:bottom w:w="0" w:type="dxa"/>
          <w:right w:w="108" w:type="dxa"/>
        </w:tblCellMar>
      </w:tblPr>
      <w:tblGrid>
        <w:gridCol w:w="709"/>
        <w:gridCol w:w="2410"/>
        <w:gridCol w:w="956"/>
        <w:gridCol w:w="1826"/>
        <w:gridCol w:w="1830"/>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9"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410"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A1</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1010101010100111</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lang w:val="en-US"/>
              </w:rPr>
              <w:t>0x8000800C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1.5</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-5.0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-9.105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ind w:left="405" w:hanging="0"/>
        <w:rPr>
          <w:rFonts w:ascii="Times New Roman" w:hAnsi="Times New Roman"/>
          <w:sz w:val="24"/>
          <w:szCs w:val="24"/>
          <w:lang w:val="en-US"/>
        </w:rPr>
      </w:pPr>
      <w:r>
        <w:rPr>
          <w:rFonts w:ascii="Times New Roman" w:hAnsi="Times New Roman"/>
          <w:sz w:val="24"/>
          <w:szCs w:val="24"/>
          <w:lang w:val="en-US"/>
        </w:rPr>
      </w:r>
    </w:p>
    <w:p>
      <w:pPr>
        <w:pStyle w:val="Normal"/>
        <w:ind w:left="405" w:hanging="0"/>
        <w:rPr>
          <w:rFonts w:ascii="Times New Roman" w:hAnsi="Times New Roman"/>
          <w:sz w:val="24"/>
          <w:szCs w:val="24"/>
        </w:rPr>
      </w:pPr>
      <w:r>
        <w:rPr>
          <w:rFonts w:ascii="Times New Roman" w:hAnsi="Times New Roman"/>
          <w:sz w:val="24"/>
          <w:szCs w:val="24"/>
        </w:rPr>
        <w:t xml:space="preserve">Запишите команду, переводящую  текущее состояние процессора в следующее (с учетом требуемого числа команд </w:t>
      </w:r>
      <w:r>
        <w:rPr>
          <w:rFonts w:ascii="Times New Roman" w:hAnsi="Times New Roman"/>
          <w:sz w:val="24"/>
          <w:szCs w:val="24"/>
          <w:lang w:val="en-US"/>
        </w:rPr>
        <w:t>NOP</w:t>
      </w:r>
      <w:r>
        <w:rPr>
          <w:rFonts w:ascii="Times New Roman" w:hAnsi="Times New Roman"/>
          <w:sz w:val="24"/>
          <w:szCs w:val="24"/>
        </w:rPr>
        <w:t>):</w:t>
      </w:r>
    </w:p>
    <w:tbl>
      <w:tblPr>
        <w:tblW w:w="7731" w:type="dxa"/>
        <w:jc w:val="left"/>
        <w:tblInd w:w="1691" w:type="dxa"/>
        <w:tblCellMar>
          <w:top w:w="0" w:type="dxa"/>
          <w:left w:w="108" w:type="dxa"/>
          <w:bottom w:w="0" w:type="dxa"/>
          <w:right w:w="108" w:type="dxa"/>
        </w:tblCellMar>
      </w:tblPr>
      <w:tblGrid>
        <w:gridCol w:w="709"/>
        <w:gridCol w:w="2410"/>
        <w:gridCol w:w="956"/>
        <w:gridCol w:w="1826"/>
        <w:gridCol w:w="1830"/>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9"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410"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A1</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0101010101001110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1.5</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-5.0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-9.105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3.0</w:t>
            </w:r>
          </w:p>
        </w:tc>
        <w:tc>
          <w:tcPr>
            <w:tcW w:w="956"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rPr>
          <w:rFonts w:ascii="Times New Roman" w:hAnsi="Times New Roman"/>
          <w:sz w:val="24"/>
          <w:szCs w:val="24"/>
          <w:lang w:val="en-US"/>
        </w:rPr>
      </w:pPr>
      <w:r>
        <w:rPr>
          <w:rFonts w:ascii="Times New Roman" w:hAnsi="Times New Roman"/>
          <w:sz w:val="24"/>
          <w:szCs w:val="24"/>
          <w:lang w:val="en-US"/>
        </w:rPr>
      </w:r>
    </w:p>
    <w:p>
      <w:pPr>
        <w:pStyle w:val="Normal"/>
        <w:widowControl/>
        <w:numPr>
          <w:ilvl w:val="1"/>
          <w:numId w:val="1"/>
        </w:numPr>
        <w:suppressAutoHyphens w:val="true"/>
        <w:spacing w:lineRule="auto" w:line="276" w:before="0" w:after="200"/>
        <w:rPr>
          <w:rFonts w:ascii="Times New Roman" w:hAnsi="Times New Roman"/>
          <w:sz w:val="24"/>
          <w:szCs w:val="24"/>
        </w:rPr>
      </w:pPr>
      <w:r>
        <w:rPr>
          <w:rFonts w:ascii="Times New Roman" w:hAnsi="Times New Roman"/>
          <w:sz w:val="24"/>
          <w:szCs w:val="24"/>
        </w:rPr>
        <w:t>На рисунке представлено содержимое регистров и ячеек памяти в текущий момент времени:</w:t>
      </w:r>
    </w:p>
    <w:tbl>
      <w:tblPr>
        <w:tblW w:w="7731" w:type="dxa"/>
        <w:jc w:val="left"/>
        <w:tblInd w:w="1691" w:type="dxa"/>
        <w:tblCellMar>
          <w:top w:w="0" w:type="dxa"/>
          <w:left w:w="108" w:type="dxa"/>
          <w:bottom w:w="0" w:type="dxa"/>
          <w:right w:w="108" w:type="dxa"/>
        </w:tblCellMar>
      </w:tblPr>
      <w:tblGrid>
        <w:gridCol w:w="709"/>
        <w:gridCol w:w="1843"/>
        <w:gridCol w:w="1523"/>
        <w:gridCol w:w="1826"/>
        <w:gridCol w:w="1830"/>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9"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843"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A1</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1.5</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-5.0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-9.105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ind w:left="405" w:hanging="0"/>
        <w:rPr>
          <w:rFonts w:ascii="Times New Roman" w:hAnsi="Times New Roman"/>
          <w:sz w:val="24"/>
          <w:szCs w:val="24"/>
          <w:lang w:val="en-US"/>
        </w:rPr>
      </w:pPr>
      <w:r>
        <w:rPr>
          <w:rFonts w:ascii="Times New Roman" w:hAnsi="Times New Roman"/>
          <w:sz w:val="24"/>
          <w:szCs w:val="24"/>
          <w:lang w:val="en-US"/>
        </w:rPr>
      </w:r>
    </w:p>
    <w:p>
      <w:pPr>
        <w:pStyle w:val="Normal"/>
        <w:ind w:left="405" w:hanging="0"/>
        <w:rPr>
          <w:rFonts w:ascii="Times New Roman" w:hAnsi="Times New Roman"/>
          <w:sz w:val="24"/>
          <w:szCs w:val="24"/>
        </w:rPr>
      </w:pPr>
      <w:r>
        <w:rPr>
          <w:rFonts w:ascii="Times New Roman" w:hAnsi="Times New Roman"/>
          <w:sz w:val="24"/>
          <w:szCs w:val="24"/>
        </w:rPr>
        <w:t xml:space="preserve">Запишите команду, переводящую  текущее состояние процессора в следующее (с учетом требуемого числа команд </w:t>
      </w:r>
      <w:r>
        <w:rPr>
          <w:rFonts w:ascii="Times New Roman" w:hAnsi="Times New Roman"/>
          <w:sz w:val="24"/>
          <w:szCs w:val="24"/>
          <w:lang w:val="en-US"/>
        </w:rPr>
        <w:t>NOP</w:t>
      </w:r>
      <w:r>
        <w:rPr>
          <w:rFonts w:ascii="Times New Roman" w:hAnsi="Times New Roman"/>
          <w:sz w:val="24"/>
          <w:szCs w:val="24"/>
        </w:rPr>
        <w:t>):</w:t>
      </w:r>
    </w:p>
    <w:tbl>
      <w:tblPr>
        <w:tblW w:w="7731" w:type="dxa"/>
        <w:jc w:val="left"/>
        <w:tblInd w:w="1691" w:type="dxa"/>
        <w:tblCellMar>
          <w:top w:w="0" w:type="dxa"/>
          <w:left w:w="108" w:type="dxa"/>
          <w:bottom w:w="0" w:type="dxa"/>
          <w:right w:w="108" w:type="dxa"/>
        </w:tblCellMar>
      </w:tblPr>
      <w:tblGrid>
        <w:gridCol w:w="709"/>
        <w:gridCol w:w="1843"/>
        <w:gridCol w:w="1523"/>
        <w:gridCol w:w="1826"/>
        <w:gridCol w:w="1830"/>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20000008</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9"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843"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A1</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1.5</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-5.0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lang w:val="en-US"/>
              </w:rPr>
              <w:t>-9.105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B2</w:t>
            </w:r>
          </w:p>
        </w:tc>
        <w:tc>
          <w:tcPr>
            <w:tcW w:w="1843"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6.0</w:t>
            </w:r>
          </w:p>
        </w:tc>
        <w:tc>
          <w:tcPr>
            <w:tcW w:w="1523" w:type="dxa"/>
            <w:tcBorders>
              <w:left w:val="single" w:sz="4" w:space="0" w:color="000000"/>
            </w:tcBorders>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3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ind w:left="405" w:hanging="0"/>
        <w:rPr>
          <w:rFonts w:ascii="Times New Roman" w:hAnsi="Times New Roman"/>
          <w:sz w:val="24"/>
          <w:szCs w:val="24"/>
          <w:lang w:val="en-US"/>
        </w:rPr>
      </w:pPr>
      <w:r>
        <w:rPr>
          <w:rFonts w:ascii="Times New Roman" w:hAnsi="Times New Roman"/>
          <w:sz w:val="24"/>
          <w:szCs w:val="24"/>
          <w:lang w:val="en-US"/>
        </w:rPr>
      </w:r>
    </w:p>
    <w:p>
      <w:pPr>
        <w:pStyle w:val="Normal"/>
        <w:widowControl/>
        <w:numPr>
          <w:ilvl w:val="1"/>
          <w:numId w:val="1"/>
        </w:numPr>
        <w:suppressAutoHyphens w:val="true"/>
        <w:spacing w:lineRule="auto" w:line="276" w:before="0" w:after="200"/>
        <w:rPr>
          <w:rFonts w:ascii="Times New Roman" w:hAnsi="Times New Roman"/>
          <w:sz w:val="24"/>
          <w:szCs w:val="24"/>
        </w:rPr>
      </w:pPr>
      <w:r>
        <w:rPr>
          <w:rFonts w:ascii="Times New Roman" w:hAnsi="Times New Roman"/>
          <w:sz w:val="24"/>
          <w:szCs w:val="24"/>
        </w:rPr>
        <w:t>Расставьте значки параллельного выполнения везде, где это возможно:</w:t>
      </w:r>
    </w:p>
    <w:tbl>
      <w:tblPr>
        <w:tblW w:w="9057" w:type="dxa"/>
        <w:jc w:val="left"/>
        <w:tblInd w:w="416" w:type="dxa"/>
        <w:tblCellMar>
          <w:top w:w="0" w:type="dxa"/>
          <w:left w:w="108" w:type="dxa"/>
          <w:bottom w:w="0" w:type="dxa"/>
          <w:right w:w="108" w:type="dxa"/>
        </w:tblCellMar>
      </w:tblPr>
      <w:tblGrid>
        <w:gridCol w:w="9057"/>
      </w:tblGrid>
      <w:tr>
        <w:trPr>
          <w:trHeight w:val="1212" w:hRule="atLeast"/>
        </w:trPr>
        <w:tc>
          <w:tcPr>
            <w:tcW w:w="905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spacing w:lineRule="auto" w:line="240"/>
              <w:ind w:left="357" w:hanging="0"/>
              <w:rPr>
                <w:rFonts w:ascii="Times New Roman" w:hAnsi="Times New Roman"/>
                <w:bCs/>
                <w:sz w:val="24"/>
                <w:szCs w:val="24"/>
              </w:rPr>
            </w:pPr>
            <w:r>
              <w:rPr>
                <w:rFonts w:ascii="Times New Roman" w:hAnsi="Times New Roman"/>
                <w:bCs/>
                <w:sz w:val="24"/>
                <w:szCs w:val="24"/>
              </w:rPr>
            </w:r>
          </w:p>
          <w:p>
            <w:pPr>
              <w:pStyle w:val="Normal"/>
              <w:autoSpaceDE w:val="false"/>
              <w:spacing w:lineRule="auto" w:line="240"/>
              <w:ind w:left="1451" w:hanging="0"/>
              <w:rPr>
                <w:rFonts w:ascii="Times New Roman" w:hAnsi="Times New Roman"/>
                <w:bCs/>
                <w:sz w:val="24"/>
                <w:szCs w:val="24"/>
                <w:lang w:val="en-US"/>
              </w:rPr>
            </w:pPr>
            <w:r>
              <w:rPr>
                <w:rFonts w:ascii="Times New Roman" w:hAnsi="Times New Roman"/>
                <w:bCs/>
                <w:sz w:val="24"/>
                <w:szCs w:val="24"/>
                <w:lang w:val="en-US"/>
              </w:rPr>
              <w:t>SUB   .L1   A2,A7,A10</w:t>
            </w:r>
          </w:p>
          <w:p>
            <w:pPr>
              <w:pStyle w:val="Normal"/>
              <w:autoSpaceDE w:val="false"/>
              <w:spacing w:lineRule="auto" w:line="240"/>
              <w:ind w:left="1451" w:hanging="0"/>
              <w:rPr>
                <w:rFonts w:ascii="Times New Roman" w:hAnsi="Times New Roman"/>
                <w:bCs/>
                <w:sz w:val="24"/>
                <w:szCs w:val="24"/>
                <w:lang w:val="en-US"/>
              </w:rPr>
            </w:pPr>
            <w:r>
              <w:rPr>
                <w:rFonts w:ascii="Times New Roman" w:hAnsi="Times New Roman"/>
                <w:bCs/>
                <w:sz w:val="24"/>
                <w:szCs w:val="24"/>
                <w:lang w:val="en-US"/>
              </w:rPr>
              <w:t>MPY   .M2   B1,B2,B3</w:t>
            </w:r>
          </w:p>
          <w:p>
            <w:pPr>
              <w:pStyle w:val="Normal"/>
              <w:ind w:left="1451" w:hanging="0"/>
              <w:rPr>
                <w:rFonts w:ascii="Times New Roman" w:hAnsi="Times New Roman"/>
                <w:bCs/>
                <w:sz w:val="24"/>
                <w:szCs w:val="24"/>
                <w:lang w:val="en-US"/>
              </w:rPr>
            </w:pPr>
            <w:r>
              <w:rPr>
                <w:rFonts w:ascii="Times New Roman" w:hAnsi="Times New Roman"/>
                <w:bCs/>
                <w:sz w:val="24"/>
                <w:szCs w:val="24"/>
                <w:lang w:val="en-US"/>
              </w:rPr>
              <w:t>ADDSP .L2   B2,B4,B7</w:t>
            </w:r>
          </w:p>
          <w:p>
            <w:pPr>
              <w:pStyle w:val="Normal"/>
              <w:ind w:left="1451" w:hanging="0"/>
              <w:rPr>
                <w:rFonts w:ascii="Times New Roman" w:hAnsi="Times New Roman"/>
                <w:bCs/>
                <w:sz w:val="24"/>
                <w:szCs w:val="24"/>
                <w:lang w:val="en-US"/>
              </w:rPr>
            </w:pPr>
            <w:r>
              <w:rPr>
                <w:rFonts w:ascii="Times New Roman" w:hAnsi="Times New Roman"/>
                <w:bCs/>
                <w:sz w:val="24"/>
                <w:szCs w:val="24"/>
                <w:lang w:val="en-US"/>
              </w:rPr>
              <w:t>MPYSP .M1X  B2,A2,B2</w:t>
            </w:r>
          </w:p>
          <w:p>
            <w:pPr>
              <w:pStyle w:val="Normal"/>
              <w:ind w:left="1451" w:hanging="0"/>
              <w:rPr>
                <w:rFonts w:ascii="Times New Roman" w:hAnsi="Times New Roman"/>
                <w:bCs/>
                <w:sz w:val="24"/>
                <w:szCs w:val="24"/>
                <w:lang w:val="en-US"/>
              </w:rPr>
            </w:pPr>
            <w:r>
              <w:rPr>
                <w:rFonts w:ascii="Times New Roman" w:hAnsi="Times New Roman"/>
                <w:bCs/>
                <w:sz w:val="24"/>
                <w:szCs w:val="24"/>
                <w:lang w:val="en-US"/>
              </w:rPr>
              <w:t>LDW   .D1T2 *A7,B2</w:t>
            </w:r>
          </w:p>
          <w:p>
            <w:pPr>
              <w:pStyle w:val="Normal"/>
              <w:ind w:left="1451" w:hanging="0"/>
              <w:rPr>
                <w:rFonts w:ascii="Times New Roman" w:hAnsi="Times New Roman"/>
                <w:bCs/>
                <w:sz w:val="24"/>
                <w:szCs w:val="24"/>
                <w:lang w:val="en-US"/>
              </w:rPr>
            </w:pPr>
            <w:r>
              <w:rPr>
                <w:rFonts w:ascii="Times New Roman" w:hAnsi="Times New Roman"/>
                <w:bCs/>
                <w:sz w:val="24"/>
                <w:szCs w:val="24"/>
                <w:lang w:val="en-US"/>
              </w:rPr>
              <w:t>LDW   .D2T2 *B7,B5</w:t>
            </w:r>
          </w:p>
          <w:p>
            <w:pPr>
              <w:pStyle w:val="Normal"/>
              <w:ind w:left="1451" w:hanging="0"/>
              <w:rPr>
                <w:rFonts w:ascii="Times New Roman" w:hAnsi="Times New Roman"/>
                <w:sz w:val="24"/>
                <w:szCs w:val="24"/>
              </w:rPr>
            </w:pPr>
            <w:r>
              <w:rPr>
                <w:rFonts w:ascii="Times New Roman" w:hAnsi="Times New Roman"/>
                <w:bCs/>
                <w:sz w:val="24"/>
                <w:szCs w:val="24"/>
                <w:lang w:val="en-US"/>
              </w:rPr>
              <w:t>MPYSP .M2X  B10,A5,B0</w:t>
            </w:r>
          </w:p>
          <w:p>
            <w:pPr>
              <w:pStyle w:val="Normal"/>
              <w:ind w:left="1451" w:hanging="0"/>
              <w:rPr>
                <w:rFonts w:ascii="Times New Roman" w:hAnsi="Times New Roman"/>
                <w:bCs/>
                <w:sz w:val="24"/>
                <w:szCs w:val="24"/>
                <w:lang w:val="en-US"/>
              </w:rPr>
            </w:pPr>
            <w:r>
              <w:rPr>
                <w:rFonts w:ascii="Times New Roman" w:hAnsi="Times New Roman"/>
                <w:bCs/>
                <w:sz w:val="24"/>
                <w:szCs w:val="24"/>
                <w:lang w:val="en-US"/>
              </w:rPr>
              <w:t>ADD   .L2X  B3,A3,B3</w:t>
            </w:r>
          </w:p>
          <w:p>
            <w:pPr>
              <w:pStyle w:val="Normal"/>
              <w:ind w:left="1451" w:hanging="0"/>
              <w:rPr>
                <w:rFonts w:ascii="Times New Roman" w:hAnsi="Times New Roman"/>
                <w:bCs/>
                <w:sz w:val="24"/>
                <w:szCs w:val="24"/>
                <w:lang w:val="en-US"/>
              </w:rPr>
            </w:pPr>
            <w:r>
              <w:rPr>
                <w:rFonts w:ascii="Times New Roman" w:hAnsi="Times New Roman"/>
                <w:bCs/>
                <w:sz w:val="24"/>
                <w:szCs w:val="24"/>
                <w:lang w:val="en-US"/>
              </w:rPr>
              <w:t>ADDSP .L1X  A2,B7,A8</w:t>
            </w:r>
          </w:p>
          <w:p>
            <w:pPr>
              <w:pStyle w:val="Normal"/>
              <w:spacing w:before="0" w:after="160"/>
              <w:ind w:left="357" w:hanging="0"/>
              <w:rPr>
                <w:rFonts w:ascii="Times New Roman" w:hAnsi="Times New Roman"/>
                <w:bCs/>
                <w:sz w:val="24"/>
                <w:szCs w:val="24"/>
                <w:lang w:val="en-US"/>
              </w:rPr>
            </w:pPr>
            <w:r>
              <w:rPr>
                <w:rFonts w:ascii="Times New Roman" w:hAnsi="Times New Roman"/>
                <w:bCs/>
                <w:sz w:val="24"/>
                <w:szCs w:val="24"/>
                <w:lang w:val="en-US"/>
              </w:rPr>
            </w:r>
          </w:p>
        </w:tc>
      </w:tr>
    </w:tbl>
    <w:p>
      <w:pPr>
        <w:pStyle w:val="Normal"/>
        <w:ind w:left="405" w:hanging="0"/>
        <w:rPr>
          <w:rFonts w:ascii="Times New Roman" w:hAnsi="Times New Roman"/>
          <w:sz w:val="24"/>
          <w:szCs w:val="24"/>
          <w:lang w:val="en-US"/>
        </w:rPr>
      </w:pPr>
      <w:r>
        <w:rPr>
          <w:rFonts w:ascii="Times New Roman" w:hAnsi="Times New Roman"/>
          <w:sz w:val="24"/>
          <w:szCs w:val="24"/>
          <w:lang w:val="en-US"/>
        </w:rPr>
      </w:r>
    </w:p>
    <w:p>
      <w:pPr>
        <w:pStyle w:val="Normal"/>
        <w:widowControl/>
        <w:numPr>
          <w:ilvl w:val="1"/>
          <w:numId w:val="1"/>
        </w:numPr>
        <w:suppressAutoHyphens w:val="true"/>
        <w:spacing w:lineRule="auto" w:line="276" w:before="0" w:after="200"/>
        <w:rPr>
          <w:rFonts w:ascii="Times New Roman" w:hAnsi="Times New Roman"/>
          <w:sz w:val="24"/>
          <w:szCs w:val="24"/>
        </w:rPr>
      </w:pPr>
      <w:r>
        <w:rPr>
          <w:rFonts w:ascii="Times New Roman" w:hAnsi="Times New Roman"/>
          <w:sz w:val="24"/>
          <w:szCs w:val="24"/>
        </w:rPr>
        <w:t>Запишите десятичные числа в двоичной системе счисления в формате с фиксированной точкой в дополнительном коде, ограничившись 8-разрядным представлением:</w:t>
      </w:r>
    </w:p>
    <w:tbl>
      <w:tblPr>
        <w:tblW w:w="7782" w:type="dxa"/>
        <w:jc w:val="left"/>
        <w:tblInd w:w="1691" w:type="dxa"/>
        <w:tblCellMar>
          <w:top w:w="0" w:type="dxa"/>
          <w:left w:w="108" w:type="dxa"/>
          <w:bottom w:w="0" w:type="dxa"/>
          <w:right w:w="108" w:type="dxa"/>
        </w:tblCellMar>
      </w:tblPr>
      <w:tblGrid>
        <w:gridCol w:w="1134"/>
        <w:gridCol w:w="6648"/>
      </w:tblGrid>
      <w:tr>
        <w:trPr/>
        <w:tc>
          <w:tcPr>
            <w:tcW w:w="1134" w:type="dxa"/>
            <w:tcBorders>
              <w:top w:val="single" w:sz="4" w:space="0" w:color="000000"/>
              <w:left w:val="single" w:sz="4" w:space="0" w:color="000000"/>
              <w:bottom w:val="single" w:sz="4" w:space="0" w:color="000000"/>
            </w:tcBorders>
          </w:tcPr>
          <w:p>
            <w:pPr>
              <w:pStyle w:val="Normal"/>
              <w:spacing w:before="0" w:after="200"/>
              <w:ind w:hanging="0"/>
              <w:rPr>
                <w:rFonts w:ascii="Times New Roman" w:hAnsi="Times New Roman"/>
                <w:sz w:val="24"/>
                <w:szCs w:val="24"/>
              </w:rPr>
            </w:pPr>
            <w:r>
              <w:rPr>
                <w:rFonts w:ascii="Times New Roman" w:hAnsi="Times New Roman"/>
                <w:sz w:val="24"/>
                <w:szCs w:val="24"/>
              </w:rPr>
              <w:t>117</w:t>
            </w:r>
          </w:p>
        </w:tc>
        <w:tc>
          <w:tcPr>
            <w:tcW w:w="664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sz w:val="24"/>
                <w:szCs w:val="24"/>
              </w:rPr>
            </w:pPr>
            <w:r>
              <w:rPr>
                <w:rFonts w:ascii="Times New Roman" w:hAnsi="Times New Roman"/>
                <w:sz w:val="24"/>
                <w:szCs w:val="24"/>
              </w:rPr>
            </w:r>
          </w:p>
        </w:tc>
      </w:tr>
      <w:tr>
        <w:trPr/>
        <w:tc>
          <w:tcPr>
            <w:tcW w:w="1134" w:type="dxa"/>
            <w:tcBorders>
              <w:top w:val="single" w:sz="4" w:space="0" w:color="000000"/>
              <w:left w:val="single" w:sz="4" w:space="0" w:color="000000"/>
              <w:bottom w:val="single" w:sz="4" w:space="0" w:color="000000"/>
            </w:tcBorders>
          </w:tcPr>
          <w:p>
            <w:pPr>
              <w:pStyle w:val="Normal"/>
              <w:spacing w:before="0" w:after="200"/>
              <w:ind w:hanging="0"/>
              <w:rPr>
                <w:rFonts w:ascii="Times New Roman" w:hAnsi="Times New Roman"/>
                <w:sz w:val="24"/>
                <w:szCs w:val="24"/>
              </w:rPr>
            </w:pPr>
            <w:r>
              <w:rPr>
                <w:rFonts w:ascii="Times New Roman" w:hAnsi="Times New Roman"/>
                <w:sz w:val="24"/>
                <w:szCs w:val="24"/>
              </w:rPr>
              <w:t>-117</w:t>
            </w:r>
          </w:p>
        </w:tc>
        <w:tc>
          <w:tcPr>
            <w:tcW w:w="664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sz w:val="24"/>
                <w:szCs w:val="24"/>
              </w:rPr>
            </w:pPr>
            <w:r>
              <w:rPr>
                <w:rFonts w:ascii="Times New Roman" w:hAnsi="Times New Roman"/>
                <w:sz w:val="24"/>
                <w:szCs w:val="24"/>
              </w:rPr>
            </w:r>
          </w:p>
        </w:tc>
      </w:tr>
    </w:tbl>
    <w:p>
      <w:pPr>
        <w:pStyle w:val="Normal"/>
        <w:ind w:left="360" w:hanging="0"/>
        <w:rPr>
          <w:rFonts w:ascii="Times New Roman" w:hAnsi="Times New Roman"/>
          <w:sz w:val="24"/>
          <w:szCs w:val="24"/>
        </w:rPr>
      </w:pPr>
      <w:r>
        <w:rPr>
          <w:rFonts w:ascii="Times New Roman" w:hAnsi="Times New Roman"/>
          <w:sz w:val="24"/>
          <w:szCs w:val="24"/>
        </w:rPr>
      </w:r>
    </w:p>
    <w:p>
      <w:pPr>
        <w:pStyle w:val="Normal"/>
        <w:widowControl/>
        <w:numPr>
          <w:ilvl w:val="1"/>
          <w:numId w:val="1"/>
        </w:numPr>
        <w:suppressAutoHyphens w:val="true"/>
        <w:spacing w:lineRule="auto" w:line="276"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Запишите десятичные числа в двоичной системе счисления в формате с плавающей точкой стандарта </w:t>
      </w:r>
      <w:r>
        <w:rPr>
          <w:rFonts w:ascii="Times New Roman" w:hAnsi="Times New Roman"/>
          <w:sz w:val="24"/>
          <w:szCs w:val="24"/>
          <w:lang w:val="en-US"/>
        </w:rPr>
        <w:t>IEEE</w:t>
      </w:r>
      <w:r>
        <w:rPr>
          <w:rFonts w:ascii="Times New Roman" w:hAnsi="Times New Roman"/>
          <w:sz w:val="24"/>
          <w:szCs w:val="24"/>
        </w:rPr>
        <w:t xml:space="preserve"> 754:</w:t>
      </w:r>
    </w:p>
    <w:tbl>
      <w:tblPr>
        <w:tblW w:w="7923" w:type="dxa"/>
        <w:jc w:val="left"/>
        <w:tblInd w:w="1550" w:type="dxa"/>
        <w:tblCellMar>
          <w:top w:w="0" w:type="dxa"/>
          <w:left w:w="108" w:type="dxa"/>
          <w:bottom w:w="0" w:type="dxa"/>
          <w:right w:w="108" w:type="dxa"/>
        </w:tblCellMar>
      </w:tblPr>
      <w:tblGrid>
        <w:gridCol w:w="1677"/>
        <w:gridCol w:w="6246"/>
      </w:tblGrid>
      <w:tr>
        <w:trPr/>
        <w:tc>
          <w:tcPr>
            <w:tcW w:w="1677" w:type="dxa"/>
            <w:tcBorders>
              <w:top w:val="single" w:sz="4" w:space="0" w:color="000000"/>
              <w:left w:val="single" w:sz="4" w:space="0" w:color="000000"/>
              <w:bottom w:val="single" w:sz="4" w:space="0" w:color="000000"/>
            </w:tcBorders>
          </w:tcPr>
          <w:p>
            <w:pPr>
              <w:pStyle w:val="Normal"/>
              <w:spacing w:before="0" w:after="200"/>
              <w:ind w:hanging="0"/>
              <w:rPr>
                <w:rFonts w:ascii="Times New Roman" w:hAnsi="Times New Roman"/>
                <w:sz w:val="24"/>
                <w:szCs w:val="24"/>
                <w:lang w:val="en-US"/>
              </w:rPr>
            </w:pPr>
            <w:r>
              <w:rPr>
                <w:rFonts w:ascii="Times New Roman" w:hAnsi="Times New Roman"/>
                <w:sz w:val="24"/>
                <w:szCs w:val="24"/>
                <w:lang w:val="en-US"/>
              </w:rPr>
              <w:t>704</w:t>
            </w:r>
          </w:p>
        </w:tc>
        <w:tc>
          <w:tcPr>
            <w:tcW w:w="6246"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sz w:val="24"/>
                <w:szCs w:val="24"/>
              </w:rPr>
            </w:pPr>
            <w:r>
              <w:rPr>
                <w:rFonts w:ascii="Times New Roman" w:hAnsi="Times New Roman"/>
                <w:sz w:val="24"/>
                <w:szCs w:val="24"/>
              </w:rPr>
            </w:r>
          </w:p>
        </w:tc>
      </w:tr>
      <w:tr>
        <w:trPr/>
        <w:tc>
          <w:tcPr>
            <w:tcW w:w="1677" w:type="dxa"/>
            <w:tcBorders>
              <w:top w:val="single" w:sz="4" w:space="0" w:color="000000"/>
              <w:left w:val="single" w:sz="4" w:space="0" w:color="000000"/>
              <w:bottom w:val="single" w:sz="4" w:space="0" w:color="000000"/>
            </w:tcBorders>
          </w:tcPr>
          <w:p>
            <w:pPr>
              <w:pStyle w:val="Normal"/>
              <w:widowControl/>
              <w:spacing w:lineRule="auto" w:line="276" w:before="0" w:after="200"/>
              <w:ind w:hanging="0"/>
              <w:rPr>
                <w:rFonts w:ascii="Times New Roman" w:hAnsi="Times New Roman"/>
                <w:sz w:val="24"/>
                <w:szCs w:val="24"/>
                <w:lang w:val="en-US"/>
              </w:rPr>
            </w:pPr>
            <w:r>
              <w:rPr>
                <w:rFonts w:ascii="Times New Roman" w:hAnsi="Times New Roman"/>
                <w:sz w:val="24"/>
                <w:szCs w:val="24"/>
                <w:lang w:val="en-US"/>
              </w:rPr>
              <w:t>-0.5625</w:t>
            </w:r>
          </w:p>
        </w:tc>
        <w:tc>
          <w:tcPr>
            <w:tcW w:w="6246"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ind w:left="405" w:hanging="0"/>
        <w:rPr>
          <w:rFonts w:ascii="Times New Roman" w:hAnsi="Times New Roman"/>
          <w:sz w:val="24"/>
          <w:szCs w:val="24"/>
        </w:rPr>
      </w:pPr>
      <w:r>
        <w:rPr>
          <w:rFonts w:ascii="Times New Roman" w:hAnsi="Times New Roman"/>
          <w:sz w:val="24"/>
          <w:szCs w:val="24"/>
        </w:rPr>
      </w:r>
    </w:p>
    <w:p>
      <w:pPr>
        <w:pStyle w:val="Normal"/>
        <w:widowControl/>
        <w:numPr>
          <w:ilvl w:val="1"/>
          <w:numId w:val="2"/>
        </w:numPr>
        <w:spacing w:lineRule="auto" w:line="276" w:before="0" w:after="200"/>
        <w:rPr>
          <w:rFonts w:ascii="Times New Roman" w:hAnsi="Times New Roman"/>
          <w:sz w:val="24"/>
          <w:szCs w:val="24"/>
        </w:rPr>
      </w:pPr>
      <w:r>
        <w:rPr>
          <w:rFonts w:ascii="Times New Roman" w:hAnsi="Times New Roman"/>
          <w:sz w:val="24"/>
          <w:szCs w:val="24"/>
        </w:rPr>
        <w:t>Какой максимальный объем памяти может адресоваться с помощью 16-разрядной адресной шины при побайтовой адресации:</w:t>
      </w:r>
    </w:p>
    <w:tbl>
      <w:tblPr>
        <w:tblW w:w="8621" w:type="dxa"/>
        <w:jc w:val="left"/>
        <w:tblInd w:w="846" w:type="dxa"/>
        <w:tblCellMar>
          <w:top w:w="0" w:type="dxa"/>
          <w:left w:w="108" w:type="dxa"/>
          <w:bottom w:w="0" w:type="dxa"/>
          <w:right w:w="108" w:type="dxa"/>
        </w:tblCellMar>
      </w:tblPr>
      <w:tblGrid>
        <w:gridCol w:w="709"/>
        <w:gridCol w:w="7912"/>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4 Гбайта</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 xml:space="preserve">2 Гбайта </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64 Кбайта</w:t>
            </w:r>
          </w:p>
        </w:tc>
      </w:tr>
    </w:tbl>
    <w:p>
      <w:pPr>
        <w:pStyle w:val="Normal"/>
        <w:rPr>
          <w:rFonts w:ascii="Times New Roman" w:hAnsi="Times New Roman"/>
          <w:sz w:val="24"/>
          <w:szCs w:val="24"/>
        </w:rPr>
      </w:pPr>
      <w:r>
        <w:rPr>
          <w:rFonts w:ascii="Times New Roman" w:hAnsi="Times New Roman"/>
          <w:sz w:val="24"/>
          <w:szCs w:val="24"/>
        </w:rPr>
      </w:r>
    </w:p>
    <w:p>
      <w:pPr>
        <w:pStyle w:val="Normal"/>
        <w:widowControl/>
        <w:numPr>
          <w:ilvl w:val="1"/>
          <w:numId w:val="2"/>
        </w:numPr>
        <w:spacing w:lineRule="auto" w:line="276" w:before="0" w:after="200"/>
        <w:rPr>
          <w:rFonts w:ascii="Times New Roman" w:hAnsi="Times New Roman"/>
          <w:sz w:val="24"/>
          <w:szCs w:val="24"/>
        </w:rPr>
      </w:pPr>
      <w:r>
        <w:rPr>
          <w:rFonts w:ascii="Times New Roman" w:hAnsi="Times New Roman"/>
          <w:sz w:val="24"/>
          <w:szCs w:val="24"/>
        </w:rPr>
        <w:t>Какого минимального числа обращений в память на каждом такте требует архитектура ядра классического сигнального процессора:</w:t>
      </w:r>
    </w:p>
    <w:tbl>
      <w:tblPr>
        <w:tblW w:w="8621" w:type="dxa"/>
        <w:jc w:val="left"/>
        <w:tblInd w:w="846" w:type="dxa"/>
        <w:tblCellMar>
          <w:top w:w="0" w:type="dxa"/>
          <w:left w:w="108" w:type="dxa"/>
          <w:bottom w:w="0" w:type="dxa"/>
          <w:right w:w="108" w:type="dxa"/>
        </w:tblCellMar>
      </w:tblPr>
      <w:tblGrid>
        <w:gridCol w:w="709"/>
        <w:gridCol w:w="7912"/>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 xml:space="preserve">1 обращение </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 xml:space="preserve">2 обращения </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w:t>
            </w:r>
          </w:p>
        </w:tc>
        <w:tc>
          <w:tcPr>
            <w:tcW w:w="79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4"/>
                <w:szCs w:val="24"/>
              </w:rPr>
            </w:pPr>
            <w:r>
              <w:rPr>
                <w:rFonts w:ascii="Times New Roman" w:hAnsi="Times New Roman"/>
                <w:sz w:val="24"/>
                <w:szCs w:val="24"/>
              </w:rPr>
              <w:t>3 обращения</w:t>
            </w:r>
          </w:p>
        </w:tc>
      </w:tr>
    </w:tbl>
    <w:p>
      <w:pPr>
        <w:pStyle w:val="Normal"/>
        <w:rPr>
          <w:rFonts w:ascii="Times New Roman" w:hAnsi="Times New Roman"/>
          <w:sz w:val="24"/>
          <w:szCs w:val="24"/>
        </w:rPr>
      </w:pPr>
      <w:r>
        <w:rPr>
          <w:rFonts w:ascii="Times New Roman" w:hAnsi="Times New Roman"/>
          <w:sz w:val="24"/>
          <w:szCs w:val="24"/>
        </w:rPr>
      </w:r>
    </w:p>
    <w:p>
      <w:pPr>
        <w:pStyle w:val="Normal"/>
        <w:widowControl/>
        <w:numPr>
          <w:ilvl w:val="1"/>
          <w:numId w:val="2"/>
        </w:numPr>
        <w:spacing w:lineRule="auto" w:line="276"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Пусть кэш-память имеет объем 4 слова данных, как показано на рисунках справа. Пусть длина строки кэш – одно слово. На левом рисунке представлено содержимое ячеек основной (медленной) памяти. Память читается в последовательности, соответствующей числам, записанным в ячейках: 1, 2, 3 и так далее. Каким будет содержимое кэш-памяти по завершении чтения основной памяти – заполните графы на рисунках (в случае кэш с прямым отображением и ассоциативной кэш).</w:t>
      </w:r>
    </w:p>
    <w:tbl>
      <w:tblPr>
        <w:tblW w:w="8822" w:type="dxa"/>
        <w:jc w:val="left"/>
        <w:tblInd w:w="562" w:type="dxa"/>
        <w:tblCellMar>
          <w:top w:w="28" w:type="dxa"/>
          <w:left w:w="57" w:type="dxa"/>
          <w:bottom w:w="28" w:type="dxa"/>
          <w:right w:w="57" w:type="dxa"/>
        </w:tblCellMar>
      </w:tblPr>
      <w:tblGrid>
        <w:gridCol w:w="2410"/>
        <w:gridCol w:w="956"/>
        <w:gridCol w:w="2163"/>
        <w:gridCol w:w="1134"/>
        <w:gridCol w:w="2149"/>
        <w:gridCol w:w="10"/>
      </w:tblGrid>
      <w:tr>
        <w:trPr/>
        <w:tc>
          <w:tcPr>
            <w:tcW w:w="2410" w:type="dxa"/>
            <w:tcBorders/>
          </w:tcPr>
          <w:p>
            <w:pPr>
              <w:pStyle w:val="Normal"/>
              <w:spacing w:before="0" w:after="160"/>
              <w:ind w:hanging="0"/>
              <w:jc w:val="center"/>
              <w:rPr>
                <w:rFonts w:ascii="Times New Roman" w:hAnsi="Times New Roman"/>
                <w:sz w:val="24"/>
                <w:szCs w:val="24"/>
              </w:rPr>
            </w:pPr>
            <w:r>
              <w:rPr>
                <w:rFonts w:ascii="Times New Roman" w:hAnsi="Times New Roman"/>
                <w:sz w:val="24"/>
                <w:szCs w:val="24"/>
              </w:rPr>
              <w:t>Основная память</w:t>
            </w:r>
          </w:p>
        </w:tc>
        <w:tc>
          <w:tcPr>
            <w:tcW w:w="956"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2163" w:type="dxa"/>
            <w:vMerge w:val="restart"/>
            <w:tcBorders>
              <w:bottom w:val="single" w:sz="4" w:space="0" w:color="000000"/>
            </w:tcBorders>
            <w:tcMar>
              <w:top w:w="0" w:type="dxa"/>
              <w:left w:w="108" w:type="dxa"/>
              <w:bottom w:w="0" w:type="dxa"/>
              <w:right w:w="108" w:type="dxa"/>
            </w:tcMar>
          </w:tcPr>
          <w:p>
            <w:pPr>
              <w:pStyle w:val="Normal"/>
              <w:ind w:hanging="0"/>
              <w:jc w:val="center"/>
              <w:rPr>
                <w:rFonts w:ascii="Times New Roman" w:hAnsi="Times New Roman"/>
                <w:sz w:val="24"/>
                <w:szCs w:val="24"/>
                <w:lang w:val="en-US"/>
              </w:rPr>
            </w:pPr>
            <w:r>
              <w:rPr>
                <w:rFonts w:ascii="Times New Roman" w:hAnsi="Times New Roman"/>
                <w:sz w:val="24"/>
                <w:szCs w:val="24"/>
                <w:lang w:val="en-US"/>
              </w:rPr>
              <w:t>Direct-mapped</w:t>
            </w:r>
          </w:p>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cache</w:t>
            </w:r>
          </w:p>
        </w:tc>
        <w:tc>
          <w:tcPr>
            <w:tcW w:w="1134"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2-way set-associative cache</w:t>
            </w:r>
          </w:p>
        </w:tc>
      </w:tr>
      <w:tr>
        <w:trPr/>
        <w:tc>
          <w:tcPr>
            <w:tcW w:w="2410" w:type="dxa"/>
            <w:tcBorders>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956" w:type="dxa"/>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vMerge w:val="continue"/>
            <w:tcBorders>
              <w:bottom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2149" w:type="dxa"/>
            <w:tcBorders>
              <w:bottom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1</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2</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5</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6</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3</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op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op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4</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7</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8</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956" w:type="dxa"/>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bl>
    <w:p>
      <w:pPr>
        <w:pStyle w:val="Normal"/>
        <w:widowControl/>
        <w:numPr>
          <w:ilvl w:val="1"/>
          <w:numId w:val="2"/>
        </w:numPr>
        <w:spacing w:lineRule="auto" w:line="276"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Пусть кэш-память имеет объем 4 слова данных, как показано на рисунках справа. Пусть длина строки кэш – два слова. На левом рисунке представлено содержимое ячеек основной (медленной) памяти. Память читается в последовательности, соответствующей числам, записанным в ячейках: 1, 2, 3 и так далее. Пусть время обращения к основной памяти составляет 2 такта, а к кэщ-памяти – 1 такт процессора.</w:t>
      </w:r>
    </w:p>
    <w:tbl>
      <w:tblPr>
        <w:tblW w:w="8822" w:type="dxa"/>
        <w:jc w:val="left"/>
        <w:tblInd w:w="562" w:type="dxa"/>
        <w:tblCellMar>
          <w:top w:w="28" w:type="dxa"/>
          <w:left w:w="57" w:type="dxa"/>
          <w:bottom w:w="28" w:type="dxa"/>
          <w:right w:w="57" w:type="dxa"/>
        </w:tblCellMar>
      </w:tblPr>
      <w:tblGrid>
        <w:gridCol w:w="2410"/>
        <w:gridCol w:w="956"/>
        <w:gridCol w:w="2163"/>
        <w:gridCol w:w="1134"/>
        <w:gridCol w:w="2149"/>
        <w:gridCol w:w="10"/>
      </w:tblGrid>
      <w:tr>
        <w:trPr/>
        <w:tc>
          <w:tcPr>
            <w:tcW w:w="2410" w:type="dxa"/>
            <w:tcBorders/>
          </w:tcPr>
          <w:p>
            <w:pPr>
              <w:pStyle w:val="Normal"/>
              <w:spacing w:before="0" w:after="160"/>
              <w:ind w:hanging="0"/>
              <w:jc w:val="center"/>
              <w:rPr>
                <w:rFonts w:ascii="Times New Roman" w:hAnsi="Times New Roman"/>
                <w:sz w:val="24"/>
                <w:szCs w:val="24"/>
              </w:rPr>
            </w:pPr>
            <w:r>
              <w:rPr>
                <w:rFonts w:ascii="Times New Roman" w:hAnsi="Times New Roman"/>
                <w:sz w:val="24"/>
                <w:szCs w:val="24"/>
              </w:rPr>
              <w:t>Основная память</w:t>
            </w:r>
          </w:p>
        </w:tc>
        <w:tc>
          <w:tcPr>
            <w:tcW w:w="956"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2163" w:type="dxa"/>
            <w:vMerge w:val="restart"/>
            <w:tcBorders>
              <w:bottom w:val="single" w:sz="4" w:space="0" w:color="000000"/>
            </w:tcBorders>
            <w:tcMar>
              <w:top w:w="0" w:type="dxa"/>
              <w:left w:w="108" w:type="dxa"/>
              <w:bottom w:w="0" w:type="dxa"/>
              <w:right w:w="108" w:type="dxa"/>
            </w:tcMar>
          </w:tcPr>
          <w:p>
            <w:pPr>
              <w:pStyle w:val="Normal"/>
              <w:ind w:hanging="0"/>
              <w:jc w:val="center"/>
              <w:rPr>
                <w:rFonts w:ascii="Times New Roman" w:hAnsi="Times New Roman"/>
                <w:sz w:val="24"/>
                <w:szCs w:val="24"/>
                <w:lang w:val="en-US"/>
              </w:rPr>
            </w:pPr>
            <w:r>
              <w:rPr>
                <w:rFonts w:ascii="Times New Roman" w:hAnsi="Times New Roman"/>
                <w:sz w:val="24"/>
                <w:szCs w:val="24"/>
                <w:lang w:val="en-US"/>
              </w:rPr>
              <w:t>Direct-mapped</w:t>
            </w:r>
          </w:p>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cache</w:t>
            </w:r>
          </w:p>
        </w:tc>
        <w:tc>
          <w:tcPr>
            <w:tcW w:w="1134"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2-way set-associative cache</w:t>
            </w:r>
          </w:p>
        </w:tc>
      </w:tr>
      <w:tr>
        <w:trPr/>
        <w:tc>
          <w:tcPr>
            <w:tcW w:w="2410" w:type="dxa"/>
            <w:tcBorders>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956" w:type="dxa"/>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vMerge w:val="continue"/>
            <w:tcBorders>
              <w:bottom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2149" w:type="dxa"/>
            <w:tcBorders>
              <w:bottom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1</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2</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5</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6</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3</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op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op w:val="single" w:sz="4" w:space="0" w:color="000000"/>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4</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7</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8</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9</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10</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11</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2410"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12</w:t>
            </w:r>
          </w:p>
        </w:tc>
        <w:tc>
          <w:tcPr>
            <w:tcW w:w="956"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163"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rPr>
            </w:pPr>
            <w:r>
              <w:rPr>
                <w:rFonts w:ascii="Times New Roman" w:hAnsi="Times New Roman"/>
                <w:sz w:val="24"/>
                <w:szCs w:val="24"/>
              </w:rPr>
            </w:r>
          </w:p>
        </w:tc>
        <w:tc>
          <w:tcPr>
            <w:tcW w:w="1134" w:type="dxa"/>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2149" w:type="dxa"/>
            <w:tcBorders/>
            <w:tcMar>
              <w:top w:w="0" w:type="dxa"/>
              <w:left w:w="108" w:type="dxa"/>
              <w:bottom w:w="0" w:type="dxa"/>
              <w:right w:w="108" w:type="dxa"/>
            </w:tcMa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lang w:val="en-US"/>
        </w:rPr>
      </w:pPr>
      <w:r>
        <w:rPr>
          <w:rFonts w:ascii="Times New Roman" w:hAnsi="Times New Roman"/>
          <w:sz w:val="24"/>
          <w:szCs w:val="24"/>
          <w:lang w:val="en-US"/>
        </w:rPr>
      </w:r>
    </w:p>
    <w:p>
      <w:pPr>
        <w:pStyle w:val="Normal"/>
        <w:ind w:left="360" w:firstLine="760"/>
        <w:rPr>
          <w:rFonts w:ascii="Times New Roman" w:hAnsi="Times New Roman"/>
          <w:sz w:val="24"/>
          <w:szCs w:val="24"/>
        </w:rPr>
      </w:pPr>
      <w:r>
        <w:rPr>
          <w:rFonts w:ascii="Times New Roman" w:hAnsi="Times New Roman"/>
          <w:sz w:val="24"/>
          <w:szCs w:val="24"/>
        </w:rPr>
        <w:t>Запишите, за сколько тактов произойдет чтение всех ячеек основной памяти в случае отсутствия кэш, кэш с прямым отображением и ассоциативной кэш?</w:t>
      </w:r>
    </w:p>
    <w:tbl>
      <w:tblPr>
        <w:tblW w:w="7063" w:type="dxa"/>
        <w:jc w:val="left"/>
        <w:tblInd w:w="1129" w:type="dxa"/>
        <w:tblCellMar>
          <w:top w:w="0" w:type="dxa"/>
          <w:left w:w="108" w:type="dxa"/>
          <w:bottom w:w="0" w:type="dxa"/>
          <w:right w:w="108" w:type="dxa"/>
        </w:tblCellMar>
      </w:tblPr>
      <w:tblGrid>
        <w:gridCol w:w="2275"/>
        <w:gridCol w:w="2340"/>
        <w:gridCol w:w="2448"/>
      </w:tblGrid>
      <w:tr>
        <w:trPr/>
        <w:tc>
          <w:tcPr>
            <w:tcW w:w="2275" w:type="dxa"/>
            <w:tcBorders>
              <w:top w:val="single" w:sz="4" w:space="0" w:color="000000"/>
              <w:left w:val="single" w:sz="4" w:space="0" w:color="000000"/>
              <w:bottom w:val="single" w:sz="4" w:space="0" w:color="000000"/>
            </w:tcBorders>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No cache</w:t>
            </w:r>
          </w:p>
        </w:tc>
        <w:tc>
          <w:tcPr>
            <w:tcW w:w="2340" w:type="dxa"/>
            <w:tcBorders>
              <w:top w:val="single" w:sz="4" w:space="0" w:color="000000"/>
              <w:left w:val="single" w:sz="4" w:space="0" w:color="000000"/>
              <w:bottom w:val="single" w:sz="4" w:space="0" w:color="000000"/>
            </w:tcBorders>
          </w:tcPr>
          <w:p>
            <w:pPr>
              <w:pStyle w:val="Normal"/>
              <w:ind w:hanging="0"/>
              <w:jc w:val="center"/>
              <w:rPr>
                <w:rFonts w:ascii="Times New Roman" w:hAnsi="Times New Roman"/>
                <w:sz w:val="24"/>
                <w:szCs w:val="24"/>
                <w:lang w:val="en-US"/>
              </w:rPr>
            </w:pPr>
            <w:r>
              <w:rPr>
                <w:rFonts w:ascii="Times New Roman" w:hAnsi="Times New Roman"/>
                <w:sz w:val="24"/>
                <w:szCs w:val="24"/>
                <w:lang w:val="en-US"/>
              </w:rPr>
              <w:t>Direct-mapped</w:t>
            </w:r>
          </w:p>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cache</w:t>
            </w:r>
          </w:p>
        </w:tc>
        <w:tc>
          <w:tcPr>
            <w:tcW w:w="2448" w:type="dxa"/>
            <w:tcBorders>
              <w:top w:val="single" w:sz="4" w:space="0" w:color="000000"/>
              <w:left w:val="single" w:sz="4" w:space="0" w:color="000000"/>
              <w:bottom w:val="single" w:sz="4" w:space="0" w:color="000000"/>
              <w:right w:val="single" w:sz="4" w:space="0" w:color="000000"/>
            </w:tcBorders>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2-way set-associative cache</w:t>
            </w:r>
          </w:p>
        </w:tc>
      </w:tr>
      <w:tr>
        <w:trPr/>
        <w:tc>
          <w:tcPr>
            <w:tcW w:w="2275" w:type="dxa"/>
            <w:tcBorders>
              <w:top w:val="single" w:sz="4" w:space="0" w:color="000000"/>
              <w:left w:val="single" w:sz="4" w:space="0" w:color="000000"/>
              <w:bottom w:val="single" w:sz="4" w:space="0" w:color="000000"/>
            </w:tcBorders>
          </w:tcPr>
          <w:p>
            <w:pPr>
              <w:pStyle w:val="Normal"/>
              <w:snapToGrid w:val="false"/>
              <w:spacing w:before="0" w:after="160"/>
              <w:ind w:left="-1242" w:hanging="0"/>
              <w:rPr>
                <w:rFonts w:ascii="Times New Roman" w:hAnsi="Times New Roman"/>
                <w:sz w:val="24"/>
                <w:szCs w:val="24"/>
              </w:rPr>
            </w:pPr>
            <w:r>
              <w:rPr>
                <w:rFonts w:ascii="Times New Roman" w:hAnsi="Times New Roman"/>
                <w:sz w:val="24"/>
                <w:szCs w:val="24"/>
              </w:rPr>
            </w:r>
          </w:p>
        </w:tc>
        <w:tc>
          <w:tcPr>
            <w:tcW w:w="2340" w:type="dxa"/>
            <w:tcBorders>
              <w:top w:val="single" w:sz="4" w:space="0" w:color="000000"/>
              <w:left w:val="single" w:sz="4" w:space="0" w:color="000000"/>
              <w:bottom w:val="single" w:sz="4" w:space="0" w:color="000000"/>
            </w:tcBorders>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244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r>
    </w:tbl>
    <w:p>
      <w:pPr>
        <w:pStyle w:val="Normal"/>
        <w:ind w:left="360" w:firstLine="760"/>
        <w:rPr>
          <w:rFonts w:ascii="Times New Roman" w:hAnsi="Times New Roman"/>
          <w:sz w:val="24"/>
          <w:szCs w:val="24"/>
        </w:rPr>
      </w:pPr>
      <w:r>
        <w:rPr>
          <w:rFonts w:ascii="Times New Roman" w:hAnsi="Times New Roman"/>
          <w:sz w:val="24"/>
          <w:szCs w:val="24"/>
        </w:rPr>
      </w:r>
    </w:p>
    <w:p>
      <w:pPr>
        <w:pStyle w:val="Normal"/>
        <w:widowControl/>
        <w:numPr>
          <w:ilvl w:val="1"/>
          <w:numId w:val="2"/>
        </w:numPr>
        <w:spacing w:lineRule="auto" w:line="276" w:before="0" w:after="200"/>
        <w:rPr>
          <w:rFonts w:ascii="Times New Roman" w:hAnsi="Times New Roman"/>
          <w:sz w:val="24"/>
          <w:szCs w:val="24"/>
        </w:rPr>
      </w:pPr>
      <w:r>
        <w:rPr>
          <w:rFonts w:ascii="Times New Roman" w:hAnsi="Times New Roman"/>
          <w:sz w:val="24"/>
          <w:szCs w:val="24"/>
        </w:rPr>
        <w:t>На рисунке представлено содержимое регистров и ячеек памяти в текущий момент времени:</w:t>
      </w:r>
    </w:p>
    <w:tbl>
      <w:tblPr>
        <w:tblW w:w="7720" w:type="dxa"/>
        <w:jc w:val="left"/>
        <w:tblInd w:w="1696" w:type="dxa"/>
        <w:tblCellMar>
          <w:top w:w="28" w:type="dxa"/>
          <w:left w:w="57" w:type="dxa"/>
          <w:bottom w:w="28" w:type="dxa"/>
          <w:right w:w="57" w:type="dxa"/>
        </w:tblCellMar>
      </w:tblPr>
      <w:tblGrid>
        <w:gridCol w:w="708"/>
        <w:gridCol w:w="1843"/>
        <w:gridCol w:w="1523"/>
        <w:gridCol w:w="1826"/>
        <w:gridCol w:w="1820"/>
      </w:tblGrid>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8"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1.5</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-5.0</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-9.105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ind w:left="405" w:firstLine="760"/>
        <w:rPr>
          <w:rFonts w:ascii="Times New Roman" w:hAnsi="Times New Roman"/>
          <w:sz w:val="24"/>
          <w:szCs w:val="24"/>
          <w:lang w:val="en-US"/>
        </w:rPr>
      </w:pPr>
      <w:r>
        <w:rPr>
          <w:rFonts w:ascii="Times New Roman" w:hAnsi="Times New Roman"/>
          <w:sz w:val="24"/>
          <w:szCs w:val="24"/>
          <w:lang w:val="en-US"/>
        </w:rPr>
      </w:r>
    </w:p>
    <w:p>
      <w:pPr>
        <w:pStyle w:val="Normal"/>
        <w:ind w:left="405" w:firstLine="760"/>
        <w:rPr>
          <w:rFonts w:ascii="Times New Roman" w:hAnsi="Times New Roman"/>
          <w:sz w:val="24"/>
          <w:szCs w:val="24"/>
        </w:rPr>
      </w:pPr>
      <w:r>
        <w:rPr>
          <w:rFonts w:ascii="Times New Roman" w:hAnsi="Times New Roman"/>
          <w:sz w:val="24"/>
          <w:szCs w:val="24"/>
        </w:rPr>
        <w:t xml:space="preserve">Запишите команду, переводящую  текущее состояние процессора в следующее (с учетом требуемого числа команд </w:t>
      </w:r>
      <w:r>
        <w:rPr>
          <w:rFonts w:ascii="Times New Roman" w:hAnsi="Times New Roman"/>
          <w:sz w:val="24"/>
          <w:szCs w:val="24"/>
          <w:lang w:val="en-US"/>
        </w:rPr>
        <w:t>NOP</w:t>
      </w:r>
      <w:r>
        <w:rPr>
          <w:rFonts w:ascii="Times New Roman" w:hAnsi="Times New Roman"/>
          <w:sz w:val="24"/>
          <w:szCs w:val="24"/>
        </w:rPr>
        <w:t>):</w:t>
      </w:r>
    </w:p>
    <w:tbl>
      <w:tblPr>
        <w:tblW w:w="7721" w:type="dxa"/>
        <w:jc w:val="left"/>
        <w:tblInd w:w="1696" w:type="dxa"/>
        <w:tblCellMar>
          <w:top w:w="28" w:type="dxa"/>
          <w:left w:w="57" w:type="dxa"/>
          <w:bottom w:w="28" w:type="dxa"/>
          <w:right w:w="57" w:type="dxa"/>
        </w:tblCellMar>
      </w:tblPr>
      <w:tblGrid>
        <w:gridCol w:w="709"/>
        <w:gridCol w:w="1843"/>
        <w:gridCol w:w="1523"/>
        <w:gridCol w:w="1826"/>
        <w:gridCol w:w="1820"/>
      </w:tblGrid>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20000008</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9"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A0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0x8000800C</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b/>
                <w:b/>
                <w:sz w:val="24"/>
                <w:szCs w:val="24"/>
                <w:lang w:val="en-US"/>
              </w:rPr>
            </w:pPr>
            <w:r>
              <w:rPr>
                <w:rFonts w:ascii="Times New Roman" w:hAnsi="Times New Roman"/>
                <w:b/>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A1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0.005</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b/>
                <w:b/>
                <w:sz w:val="24"/>
                <w:szCs w:val="24"/>
                <w:lang w:val="en-US"/>
              </w:rPr>
            </w:pPr>
            <w:r>
              <w:rPr>
                <w:rFonts w:ascii="Times New Roman" w:hAnsi="Times New Roman"/>
                <w:b/>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1.5</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-5.0</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-9.105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9"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rPr>
          <w:rFonts w:ascii="Times New Roman" w:hAnsi="Times New Roman"/>
          <w:sz w:val="24"/>
          <w:szCs w:val="24"/>
          <w:lang w:val="en-US"/>
        </w:rPr>
      </w:pPr>
      <w:r>
        <w:rPr>
          <w:rFonts w:ascii="Times New Roman" w:hAnsi="Times New Roman"/>
          <w:sz w:val="24"/>
          <w:szCs w:val="24"/>
          <w:lang w:val="en-US"/>
        </w:rPr>
      </w:r>
    </w:p>
    <w:p>
      <w:pPr>
        <w:pStyle w:val="Normal"/>
        <w:widowControl/>
        <w:numPr>
          <w:ilvl w:val="1"/>
          <w:numId w:val="2"/>
        </w:numPr>
        <w:spacing w:lineRule="auto" w:line="276"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 рисунке представлено содержимое регистров и ячеек памяти в текущий момент времени:</w:t>
      </w:r>
    </w:p>
    <w:tbl>
      <w:tblPr>
        <w:tblW w:w="7720" w:type="dxa"/>
        <w:jc w:val="left"/>
        <w:tblInd w:w="1696" w:type="dxa"/>
        <w:tblCellMar>
          <w:top w:w="28" w:type="dxa"/>
          <w:left w:w="57" w:type="dxa"/>
          <w:bottom w:w="28" w:type="dxa"/>
          <w:right w:w="57" w:type="dxa"/>
        </w:tblCellMar>
      </w:tblPr>
      <w:tblGrid>
        <w:gridCol w:w="708"/>
        <w:gridCol w:w="1843"/>
        <w:gridCol w:w="1523"/>
        <w:gridCol w:w="1826"/>
        <w:gridCol w:w="1820"/>
      </w:tblGrid>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8"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1.5</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-5.0</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-9.105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ind w:left="405" w:firstLine="760"/>
        <w:rPr>
          <w:rFonts w:ascii="Times New Roman" w:hAnsi="Times New Roman"/>
          <w:sz w:val="24"/>
          <w:szCs w:val="24"/>
          <w:lang w:val="en-US"/>
        </w:rPr>
      </w:pPr>
      <w:r>
        <w:rPr>
          <w:rFonts w:ascii="Times New Roman" w:hAnsi="Times New Roman"/>
          <w:sz w:val="24"/>
          <w:szCs w:val="24"/>
          <w:lang w:val="en-US"/>
        </w:rPr>
      </w:r>
    </w:p>
    <w:p>
      <w:pPr>
        <w:pStyle w:val="Normal"/>
        <w:ind w:left="405" w:firstLine="760"/>
        <w:rPr>
          <w:rFonts w:ascii="Times New Roman" w:hAnsi="Times New Roman"/>
          <w:sz w:val="24"/>
          <w:szCs w:val="24"/>
        </w:rPr>
      </w:pPr>
      <w:r>
        <w:rPr>
          <w:rFonts w:ascii="Times New Roman" w:hAnsi="Times New Roman"/>
          <w:sz w:val="24"/>
          <w:szCs w:val="24"/>
        </w:rPr>
        <w:t xml:space="preserve">Запишите команду, переводящую  текущее состояние процессора в следующее (с учетом требуемого числа команд </w:t>
      </w:r>
      <w:r>
        <w:rPr>
          <w:rFonts w:ascii="Times New Roman" w:hAnsi="Times New Roman"/>
          <w:sz w:val="24"/>
          <w:szCs w:val="24"/>
          <w:lang w:val="en-US"/>
        </w:rPr>
        <w:t>NOP</w:t>
      </w:r>
      <w:r>
        <w:rPr>
          <w:rFonts w:ascii="Times New Roman" w:hAnsi="Times New Roman"/>
          <w:sz w:val="24"/>
          <w:szCs w:val="24"/>
        </w:rPr>
        <w:t>):</w:t>
      </w:r>
    </w:p>
    <w:tbl>
      <w:tblPr>
        <w:tblW w:w="7720" w:type="dxa"/>
        <w:jc w:val="left"/>
        <w:tblInd w:w="1696" w:type="dxa"/>
        <w:tblCellMar>
          <w:top w:w="28" w:type="dxa"/>
          <w:left w:w="57" w:type="dxa"/>
          <w:bottom w:w="28" w:type="dxa"/>
          <w:right w:w="57" w:type="dxa"/>
        </w:tblCellMar>
      </w:tblPr>
      <w:tblGrid>
        <w:gridCol w:w="708"/>
        <w:gridCol w:w="1843"/>
        <w:gridCol w:w="1523"/>
        <w:gridCol w:w="1826"/>
        <w:gridCol w:w="1820"/>
      </w:tblGrid>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20000008</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8"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1.5</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0x80008010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1.5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-9.105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B1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b/>
                <w:b/>
                <w:sz w:val="24"/>
                <w:szCs w:val="24"/>
                <w:lang w:val="en-US"/>
              </w:rPr>
            </w:pPr>
            <w:r>
              <w:rPr>
                <w:rFonts w:ascii="Times New Roman" w:hAnsi="Times New Roman"/>
                <w:b/>
                <w:sz w:val="24"/>
                <w:szCs w:val="24"/>
                <w:lang w:val="en-US"/>
              </w:rPr>
              <w:t>0x80008014</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b/>
                <w:b/>
                <w:sz w:val="24"/>
                <w:szCs w:val="24"/>
                <w:lang w:val="en-US"/>
              </w:rPr>
            </w:pPr>
            <w:r>
              <w:rPr>
                <w:rFonts w:ascii="Times New Roman" w:hAnsi="Times New Roman"/>
                <w:b/>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ind w:left="405" w:firstLine="760"/>
        <w:rPr>
          <w:rFonts w:ascii="Times New Roman" w:hAnsi="Times New Roman" w:cs="Garamond Premr Pro Smbd;Times New Roman"/>
          <w:sz w:val="24"/>
          <w:szCs w:val="24"/>
        </w:rPr>
      </w:pPr>
      <w:r>
        <w:rPr>
          <w:rFonts w:cs="Garamond Premr Pro Smbd;Times New Roman" w:ascii="Times New Roman" w:hAnsi="Times New Roman"/>
          <w:sz w:val="24"/>
          <w:szCs w:val="24"/>
        </w:rPr>
      </w:r>
    </w:p>
    <w:p>
      <w:pPr>
        <w:pStyle w:val="Normal"/>
        <w:widowControl/>
        <w:numPr>
          <w:ilvl w:val="1"/>
          <w:numId w:val="3"/>
        </w:numPr>
        <w:spacing w:lineRule="auto" w:line="276" w:before="0" w:after="200"/>
        <w:rPr>
          <w:rFonts w:ascii="Times New Roman" w:hAnsi="Times New Roman"/>
          <w:sz w:val="24"/>
          <w:szCs w:val="24"/>
        </w:rPr>
      </w:pPr>
      <w:r>
        <w:rPr>
          <w:rFonts w:ascii="Times New Roman" w:hAnsi="Times New Roman"/>
          <w:sz w:val="24"/>
          <w:szCs w:val="24"/>
        </w:rPr>
        <w:t>Пусть время выполнения любой из команд процессора составляет 80 нс. За какое время будет выполнена последовательность из 10 независимых команд в случае отсутствия командного конвейера и в случае применения командного конвейера с глубиной 4 фазы?</w:t>
      </w:r>
    </w:p>
    <w:tbl>
      <w:tblPr>
        <w:tblW w:w="8621" w:type="dxa"/>
        <w:jc w:val="left"/>
        <w:tblInd w:w="846" w:type="dxa"/>
        <w:tblCellMar>
          <w:top w:w="0" w:type="dxa"/>
          <w:left w:w="108" w:type="dxa"/>
          <w:bottom w:w="0" w:type="dxa"/>
          <w:right w:w="108" w:type="dxa"/>
        </w:tblCellMar>
      </w:tblPr>
      <w:tblGrid>
        <w:gridCol w:w="4111"/>
        <w:gridCol w:w="4510"/>
      </w:tblGrid>
      <w:tr>
        <w:trPr/>
        <w:tc>
          <w:tcPr>
            <w:tcW w:w="4111" w:type="dxa"/>
            <w:tcBorders>
              <w:top w:val="single" w:sz="4" w:space="0" w:color="000000"/>
              <w:left w:val="single" w:sz="4" w:space="0" w:color="000000"/>
              <w:bottom w:val="single" w:sz="4" w:space="0" w:color="000000"/>
            </w:tcBorders>
            <w:vAlign w:val="center"/>
          </w:tcPr>
          <w:p>
            <w:pPr>
              <w:pStyle w:val="Normal"/>
              <w:spacing w:before="0" w:after="160"/>
              <w:jc w:val="center"/>
              <w:rPr>
                <w:rFonts w:ascii="Times New Roman" w:hAnsi="Times New Roman"/>
                <w:sz w:val="24"/>
                <w:szCs w:val="24"/>
              </w:rPr>
            </w:pPr>
            <w:r>
              <w:rPr>
                <w:rFonts w:ascii="Times New Roman" w:hAnsi="Times New Roman"/>
                <w:sz w:val="24"/>
                <w:szCs w:val="24"/>
              </w:rPr>
              <w:t>Конвейерная обработка не используется</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sz w:val="24"/>
                <w:szCs w:val="24"/>
              </w:rPr>
            </w:pPr>
            <w:r>
              <w:rPr>
                <w:rFonts w:ascii="Times New Roman" w:hAnsi="Times New Roman"/>
                <w:sz w:val="24"/>
                <w:szCs w:val="24"/>
              </w:rPr>
              <w:t xml:space="preserve">Конвейерная обработка </w:t>
            </w:r>
            <w:r>
              <w:rPr>
                <w:rFonts w:ascii="Times New Roman" w:hAnsi="Times New Roman"/>
                <w:b/>
                <w:sz w:val="24"/>
                <w:szCs w:val="24"/>
              </w:rPr>
              <w:t>используется</w:t>
            </w:r>
          </w:p>
        </w:tc>
      </w:tr>
      <w:tr>
        <w:trPr/>
        <w:tc>
          <w:tcPr>
            <w:tcW w:w="4111" w:type="dxa"/>
            <w:tcBorders>
              <w:top w:val="single" w:sz="4" w:space="0" w:color="000000"/>
              <w:left w:val="single" w:sz="4" w:space="0" w:color="000000"/>
              <w:bottom w:val="single" w:sz="4" w:space="0" w:color="000000"/>
            </w:tcBorders>
            <w:vAlign w:val="center"/>
          </w:tcPr>
          <w:p>
            <w:pPr>
              <w:pStyle w:val="Normal"/>
              <w:snapToGrid w:val="false"/>
              <w:spacing w:before="0" w:after="160"/>
              <w:jc w:val="center"/>
              <w:rPr>
                <w:rFonts w:ascii="Times New Roman" w:hAnsi="Times New Roman"/>
                <w:sz w:val="24"/>
                <w:szCs w:val="24"/>
              </w:rPr>
            </w:pPr>
            <w:r>
              <w:rPr>
                <w:rFonts w:ascii="Times New Roman" w:hAnsi="Times New Roman"/>
                <w:sz w:val="24"/>
                <w:szCs w:val="24"/>
              </w:rPr>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sz w:val="24"/>
                <w:szCs w:val="24"/>
              </w:rPr>
            </w:pPr>
            <w:r>
              <w:rPr>
                <w:rFonts w:ascii="Times New Roman" w:hAnsi="Times New Roman"/>
                <w:sz w:val="24"/>
                <w:szCs w:val="24"/>
              </w:rPr>
            </w:r>
          </w:p>
        </w:tc>
      </w:tr>
    </w:tbl>
    <w:p>
      <w:pPr>
        <w:pStyle w:val="Normal"/>
        <w:ind w:left="720" w:firstLine="760"/>
        <w:rPr>
          <w:rFonts w:ascii="Times New Roman" w:hAnsi="Times New Roman"/>
          <w:sz w:val="24"/>
          <w:szCs w:val="24"/>
        </w:rPr>
      </w:pPr>
      <w:r>
        <w:rPr>
          <w:rFonts w:ascii="Times New Roman" w:hAnsi="Times New Roman"/>
          <w:sz w:val="24"/>
          <w:szCs w:val="24"/>
        </w:rPr>
      </w:r>
    </w:p>
    <w:p>
      <w:pPr>
        <w:pStyle w:val="Normal"/>
        <w:widowControl/>
        <w:numPr>
          <w:ilvl w:val="1"/>
          <w:numId w:val="3"/>
        </w:numPr>
        <w:spacing w:lineRule="auto" w:line="276"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Правильно расставьте команды </w:t>
      </w:r>
      <w:r>
        <w:rPr>
          <w:rFonts w:ascii="Times New Roman" w:hAnsi="Times New Roman"/>
          <w:sz w:val="24"/>
          <w:szCs w:val="24"/>
          <w:lang w:val="en-US"/>
        </w:rPr>
        <w:t>NOP</w:t>
      </w:r>
      <w:r>
        <w:rPr>
          <w:rFonts w:ascii="Times New Roman" w:hAnsi="Times New Roman"/>
          <w:sz w:val="24"/>
          <w:szCs w:val="24"/>
        </w:rPr>
        <w:t xml:space="preserve"> в следующей последовательности команд:</w:t>
      </w:r>
    </w:p>
    <w:tbl>
      <w:tblPr>
        <w:tblW w:w="4121" w:type="dxa"/>
        <w:jc w:val="left"/>
        <w:tblInd w:w="846" w:type="dxa"/>
        <w:tblCellMar>
          <w:top w:w="0" w:type="dxa"/>
          <w:left w:w="108" w:type="dxa"/>
          <w:bottom w:w="0" w:type="dxa"/>
          <w:right w:w="108" w:type="dxa"/>
        </w:tblCellMar>
      </w:tblPr>
      <w:tblGrid>
        <w:gridCol w:w="4121"/>
      </w:tblGrid>
      <w:tr>
        <w:trPr>
          <w:trHeight w:val="1212" w:hRule="atLeast"/>
        </w:trPr>
        <w:tc>
          <w:tcPr>
            <w:tcW w:w="41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20"/>
              <w:ind w:left="624" w:hanging="0"/>
              <w:rPr>
                <w:rFonts w:ascii="Times New Roman" w:hAnsi="Times New Roman"/>
                <w:sz w:val="24"/>
                <w:szCs w:val="24"/>
              </w:rPr>
            </w:pPr>
            <w:r>
              <w:rPr>
                <w:rFonts w:ascii="Times New Roman" w:hAnsi="Times New Roman"/>
                <w:sz w:val="24"/>
                <w:szCs w:val="24"/>
              </w:rPr>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t>LDW  .D1T1  *A1,A2</w:t>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t>LDW  .D2T2  *B1,B2</w:t>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t>SUB  .S2  B0,1,B0</w:t>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t>MPYSP  .M1X  B2,A2,A3</w:t>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t>MPY    .M2   B0,B0,B0</w:t>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t>ADDSP  .L1   A3,A4,A3</w:t>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t>B    .S2   B3</w:t>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r>
          </w:p>
          <w:p>
            <w:pPr>
              <w:pStyle w:val="Normal"/>
              <w:spacing w:before="0" w:after="120"/>
              <w:ind w:left="624" w:hanging="0"/>
              <w:rPr>
                <w:rFonts w:ascii="Times New Roman" w:hAnsi="Times New Roman"/>
                <w:sz w:val="24"/>
                <w:szCs w:val="24"/>
                <w:lang w:val="en-US"/>
              </w:rPr>
            </w:pPr>
            <w:r>
              <w:rPr>
                <w:rFonts w:ascii="Times New Roman" w:hAnsi="Times New Roman"/>
                <w:sz w:val="24"/>
                <w:szCs w:val="24"/>
                <w:lang w:val="en-US"/>
              </w:rPr>
              <w:t>STW    .D1T1 A3,*A7</w:t>
            </w:r>
          </w:p>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bl>
    <w:p>
      <w:pPr>
        <w:pStyle w:val="Normal"/>
        <w:ind w:left="360" w:firstLine="760"/>
        <w:rPr>
          <w:rFonts w:ascii="Times New Roman" w:hAnsi="Times New Roman"/>
          <w:sz w:val="24"/>
          <w:szCs w:val="24"/>
          <w:lang w:val="en-US"/>
        </w:rPr>
      </w:pPr>
      <w:r>
        <w:rPr>
          <w:rFonts w:ascii="Times New Roman" w:hAnsi="Times New Roman"/>
          <w:sz w:val="24"/>
          <w:szCs w:val="24"/>
          <w:lang w:val="en-US"/>
        </w:rPr>
      </w:r>
    </w:p>
    <w:p>
      <w:pPr>
        <w:pStyle w:val="Normal"/>
        <w:ind w:left="360" w:firstLine="760"/>
        <w:rPr>
          <w:rFonts w:ascii="Times New Roman" w:hAnsi="Times New Roman"/>
          <w:sz w:val="24"/>
          <w:szCs w:val="24"/>
        </w:rPr>
      </w:pPr>
      <w:r>
        <w:rPr>
          <w:rFonts w:ascii="Times New Roman" w:hAnsi="Times New Roman"/>
          <w:sz w:val="24"/>
          <w:szCs w:val="24"/>
        </w:rPr>
        <w:t>4.3 На рисунке представлено содержимое регистров и ячеек памяти в текущий момент времени:</w:t>
      </w:r>
    </w:p>
    <w:tbl>
      <w:tblPr>
        <w:tblW w:w="7720" w:type="dxa"/>
        <w:jc w:val="left"/>
        <w:tblInd w:w="1696" w:type="dxa"/>
        <w:tblCellMar>
          <w:top w:w="28" w:type="dxa"/>
          <w:left w:w="57" w:type="dxa"/>
          <w:bottom w:w="28" w:type="dxa"/>
          <w:right w:w="57" w:type="dxa"/>
        </w:tblCellMar>
      </w:tblPr>
      <w:tblGrid>
        <w:gridCol w:w="708"/>
        <w:gridCol w:w="1843"/>
        <w:gridCol w:w="1523"/>
        <w:gridCol w:w="1826"/>
        <w:gridCol w:w="1820"/>
      </w:tblGrid>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rPr>
            </w:pPr>
            <w:r>
              <w:rPr>
                <w:rFonts w:ascii="Times New Roman" w:hAnsi="Times New Roman"/>
                <w:sz w:val="24"/>
                <w:szCs w:val="24"/>
              </w:rPr>
              <w:t>0х</w:t>
            </w:r>
            <w:r>
              <w:rPr>
                <w:rFonts w:ascii="Times New Roman" w:hAnsi="Times New Roman"/>
                <w:sz w:val="24"/>
                <w:szCs w:val="24"/>
                <w:lang w:val="en-US"/>
              </w:rPr>
              <w:t>20000000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r>
      <w:tr>
        <w:trPr/>
        <w:tc>
          <w:tcPr>
            <w:tcW w:w="708"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3.2</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4.0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0.005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1.5</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-5.0</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2.0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-9.105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3.5</w:t>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3.0</w:t>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1.0</w:t>
            </w:r>
          </w:p>
        </w:tc>
      </w:tr>
    </w:tbl>
    <w:p>
      <w:pPr>
        <w:pStyle w:val="Normal"/>
        <w:ind w:left="405" w:firstLine="760"/>
        <w:rPr>
          <w:rFonts w:ascii="Times New Roman" w:hAnsi="Times New Roman"/>
          <w:sz w:val="24"/>
          <w:szCs w:val="24"/>
          <w:lang w:val="en-US"/>
        </w:rPr>
      </w:pPr>
      <w:r>
        <w:rPr>
          <w:rFonts w:ascii="Times New Roman" w:hAnsi="Times New Roman"/>
          <w:sz w:val="24"/>
          <w:szCs w:val="24"/>
          <w:lang w:val="en-US"/>
        </w:rPr>
      </w:r>
    </w:p>
    <w:p>
      <w:pPr>
        <w:pStyle w:val="Normal"/>
        <w:ind w:left="405" w:firstLine="760"/>
        <w:rPr>
          <w:rFonts w:ascii="Times New Roman" w:hAnsi="Times New Roman"/>
          <w:sz w:val="24"/>
          <w:szCs w:val="24"/>
        </w:rPr>
      </w:pPr>
      <w:r>
        <w:rPr>
          <w:rFonts w:ascii="Times New Roman" w:hAnsi="Times New Roman"/>
          <w:sz w:val="24"/>
          <w:szCs w:val="24"/>
        </w:rPr>
        <w:t>Как изменятся регистры (в том числе регистр РС) и память после выполнения последовательности из 20 команд (20 тактов) в соответствии со следующей программой:</w:t>
      </w:r>
    </w:p>
    <w:p>
      <w:pPr>
        <w:pStyle w:val="Normal"/>
        <w:spacing w:before="0" w:after="120"/>
        <w:ind w:left="624" w:firstLine="760"/>
        <w:rPr>
          <w:rFonts w:ascii="Times New Roman" w:hAnsi="Times New Roman"/>
          <w:sz w:val="24"/>
          <w:szCs w:val="24"/>
        </w:rPr>
      </w:pPr>
      <w:r>
        <w:rPr>
          <w:rFonts w:ascii="Times New Roman" w:hAnsi="Times New Roman"/>
          <w:sz w:val="24"/>
          <w:szCs w:val="24"/>
        </w:rPr>
      </w:r>
    </w:p>
    <w:tbl>
      <w:tblPr>
        <w:tblW w:w="6355" w:type="dxa"/>
        <w:jc w:val="left"/>
        <w:tblInd w:w="-113" w:type="dxa"/>
        <w:tblCellMar>
          <w:top w:w="0" w:type="dxa"/>
          <w:left w:w="108" w:type="dxa"/>
          <w:bottom w:w="0" w:type="dxa"/>
          <w:right w:w="108" w:type="dxa"/>
        </w:tblCellMar>
      </w:tblPr>
      <w:tblGrid>
        <w:gridCol w:w="1668"/>
        <w:gridCol w:w="4687"/>
      </w:tblGrid>
      <w:tr>
        <w:trPr/>
        <w:tc>
          <w:tcPr>
            <w:tcW w:w="1668" w:type="dxa"/>
            <w:tcBorders>
              <w:top w:val="single" w:sz="4" w:space="0" w:color="000000"/>
              <w:left w:val="single" w:sz="4" w:space="0" w:color="000000"/>
              <w:bottom w:val="single" w:sz="4" w:space="0" w:color="000000"/>
            </w:tcBorders>
          </w:tcPr>
          <w:p>
            <w:pPr>
              <w:pStyle w:val="Normal"/>
              <w:snapToGrid w:val="false"/>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w:t>
            </w:r>
            <w:r>
              <w:rPr>
                <w:rFonts w:ascii="Times New Roman" w:hAnsi="Times New Roman"/>
                <w:sz w:val="24"/>
                <w:szCs w:val="24"/>
              </w:rPr>
              <w:t>20000000</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w:t>
            </w:r>
            <w:r>
              <w:rPr>
                <w:rFonts w:ascii="Times New Roman" w:hAnsi="Times New Roman"/>
                <w:sz w:val="24"/>
                <w:szCs w:val="24"/>
              </w:rPr>
              <w:t>20000004</w:t>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w:t>
            </w:r>
            <w:r>
              <w:rPr>
                <w:rFonts w:ascii="Times New Roman" w:hAnsi="Times New Roman"/>
                <w:sz w:val="24"/>
                <w:szCs w:val="24"/>
              </w:rPr>
              <w:t>20000008</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w:t>
            </w:r>
            <w:r>
              <w:rPr>
                <w:rFonts w:ascii="Times New Roman" w:hAnsi="Times New Roman"/>
                <w:sz w:val="24"/>
                <w:szCs w:val="24"/>
              </w:rPr>
              <w:t>2000000</w:t>
            </w:r>
            <w:r>
              <w:rPr>
                <w:rFonts w:ascii="Times New Roman" w:hAnsi="Times New Roman"/>
                <w:sz w:val="24"/>
                <w:szCs w:val="24"/>
                <w:lang w:val="en-US"/>
              </w:rPr>
              <w:t>C</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w:t>
            </w:r>
            <w:r>
              <w:rPr>
                <w:rFonts w:ascii="Times New Roman" w:hAnsi="Times New Roman"/>
                <w:sz w:val="24"/>
                <w:szCs w:val="24"/>
              </w:rPr>
              <w:t>20000010</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w:t>
            </w:r>
            <w:r>
              <w:rPr>
                <w:rFonts w:ascii="Times New Roman" w:hAnsi="Times New Roman"/>
                <w:sz w:val="24"/>
                <w:szCs w:val="24"/>
              </w:rPr>
              <w:t>20000014</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w:t>
            </w:r>
            <w:r>
              <w:rPr>
                <w:rFonts w:ascii="Times New Roman" w:hAnsi="Times New Roman"/>
                <w:sz w:val="24"/>
                <w:szCs w:val="24"/>
              </w:rPr>
              <w:t>20000018</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w:t>
            </w:r>
            <w:r>
              <w:rPr>
                <w:rFonts w:ascii="Times New Roman" w:hAnsi="Times New Roman"/>
                <w:sz w:val="24"/>
                <w:szCs w:val="24"/>
              </w:rPr>
              <w:t>2000001</w:t>
            </w:r>
            <w:r>
              <w:rPr>
                <w:rFonts w:ascii="Times New Roman" w:hAnsi="Times New Roman"/>
                <w:sz w:val="24"/>
                <w:szCs w:val="24"/>
                <w:lang w:val="en-US"/>
              </w:rPr>
              <w:t>C</w:t>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w:t>
            </w:r>
            <w:r>
              <w:rPr>
                <w:rFonts w:ascii="Times New Roman" w:hAnsi="Times New Roman"/>
                <w:sz w:val="24"/>
                <w:szCs w:val="24"/>
              </w:rPr>
              <w:t>20000020</w:t>
            </w:r>
          </w:p>
          <w:p>
            <w:pPr>
              <w:pStyle w:val="Normal"/>
              <w:ind w:hanging="0"/>
              <w:rPr>
                <w:rFonts w:ascii="Times New Roman" w:hAnsi="Times New Roman"/>
                <w:sz w:val="24"/>
                <w:szCs w:val="24"/>
                <w:lang w:val="en-US"/>
              </w:rPr>
            </w:pPr>
            <w:r>
              <w:rPr>
                <w:rFonts w:ascii="Times New Roman" w:hAnsi="Times New Roman"/>
                <w:sz w:val="24"/>
                <w:szCs w:val="24"/>
                <w:lang w:val="en-US"/>
              </w:rPr>
              <w:t>0x20000024</w:t>
            </w:r>
          </w:p>
          <w:p>
            <w:pPr>
              <w:pStyle w:val="Normal"/>
              <w:ind w:hanging="0"/>
              <w:rPr>
                <w:rFonts w:ascii="Times New Roman" w:hAnsi="Times New Roman"/>
                <w:sz w:val="24"/>
                <w:szCs w:val="24"/>
                <w:lang w:val="en-US"/>
              </w:rPr>
            </w:pPr>
            <w:r>
              <w:rPr>
                <w:rFonts w:ascii="Times New Roman" w:hAnsi="Times New Roman"/>
                <w:sz w:val="24"/>
                <w:szCs w:val="24"/>
                <w:lang w:val="en-US"/>
              </w:rPr>
              <w:t>0x20000028</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x2000002C</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x20000030</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x20000034</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x20000038</w:t>
            </w:r>
          </w:p>
          <w:p>
            <w:pPr>
              <w:pStyle w:val="Normal"/>
              <w:ind w:hanging="0"/>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x2000003C</w:t>
            </w:r>
          </w:p>
          <w:p>
            <w:pPr>
              <w:pStyle w:val="Normal"/>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4687" w:type="dxa"/>
            <w:tcBorders>
              <w:top w:val="single" w:sz="4" w:space="0" w:color="000000"/>
              <w:left w:val="single" w:sz="4" w:space="0" w:color="000000"/>
              <w:bottom w:val="single" w:sz="4" w:space="0" w:color="000000"/>
              <w:right w:val="single" w:sz="4" w:space="0" w:color="000000"/>
            </w:tcBorders>
          </w:tcPr>
          <w:p>
            <w:pPr>
              <w:pStyle w:val="Normal"/>
              <w:snapToGrid w:val="false"/>
              <w:ind w:left="624" w:hanging="0"/>
              <w:rPr>
                <w:rFonts w:ascii="Times New Roman" w:hAnsi="Times New Roman"/>
                <w:sz w:val="24"/>
                <w:szCs w:val="24"/>
                <w:lang w:val="en-US"/>
              </w:rPr>
            </w:pPr>
            <w:r>
              <w:rPr>
                <w:rFonts w:ascii="Times New Roman" w:hAnsi="Times New Roman"/>
                <w:sz w:val="24"/>
                <w:szCs w:val="24"/>
                <w:lang w:val="en-US"/>
              </w:rPr>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LDW    .D1T1  *A0,A2</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    4</w:t>
            </w:r>
          </w:p>
          <w:p>
            <w:pPr>
              <w:pStyle w:val="Normal"/>
              <w:ind w:left="33" w:hanging="0"/>
              <w:rPr>
                <w:rFonts w:ascii="Times New Roman" w:hAnsi="Times New Roman"/>
                <w:sz w:val="24"/>
                <w:szCs w:val="24"/>
                <w:lang w:val="en-US"/>
              </w:rPr>
            </w:pPr>
            <w:r>
              <w:rPr>
                <w:rFonts w:ascii="Times New Roman" w:hAnsi="Times New Roman"/>
                <w:sz w:val="24"/>
                <w:szCs w:val="24"/>
                <w:lang w:val="en-US"/>
              </w:rPr>
              <w:t>_LABEL_1:</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CMPEQ  .L1     A2,A1,A0</w:t>
            </w:r>
          </w:p>
          <w:p>
            <w:pPr>
              <w:pStyle w:val="Normal"/>
              <w:ind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[A0]B  .S2  _LABEL_2</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    5</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MPYSP  .M1X  B2,A2,A3</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MPY    .M2   B0,B0,B0</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    2</w:t>
            </w:r>
          </w:p>
          <w:p>
            <w:pPr>
              <w:pStyle w:val="Normal"/>
              <w:ind w:left="33" w:hanging="0"/>
              <w:rPr>
                <w:rFonts w:ascii="Times New Roman" w:hAnsi="Times New Roman"/>
                <w:sz w:val="24"/>
                <w:szCs w:val="24"/>
                <w:lang w:val="en-US"/>
              </w:rPr>
            </w:pPr>
            <w:r>
              <w:rPr>
                <w:rFonts w:ascii="Times New Roman" w:hAnsi="Times New Roman"/>
                <w:sz w:val="24"/>
                <w:szCs w:val="24"/>
                <w:lang w:val="en-US"/>
              </w:rPr>
              <w:t>_LABAEL_2:</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ADDSP  .L1X   B2,A2,A3</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[A0]B  .S2   _LABEL_1</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MV     .S1   A1,A0</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 4</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ADD   .L1   1,A0,A0</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STW    .D1T1 A3,*A7</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w:t>
            </w:r>
          </w:p>
          <w:p>
            <w:pPr>
              <w:pStyle w:val="Normal"/>
              <w:ind w:left="33" w:hanging="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w:t>
            </w:r>
          </w:p>
          <w:p>
            <w:pPr>
              <w:pStyle w:val="Normal"/>
              <w:spacing w:before="0" w:after="160"/>
              <w:ind w:hanging="0"/>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lang w:val="en-US"/>
        </w:rPr>
      </w:pPr>
      <w:r>
        <w:rPr>
          <w:rFonts w:ascii="Times New Roman" w:hAnsi="Times New Roman"/>
          <w:sz w:val="24"/>
          <w:szCs w:val="24"/>
          <w:lang w:val="en-US"/>
        </w:rPr>
      </w:r>
    </w:p>
    <w:p>
      <w:pPr>
        <w:pStyle w:val="Normal"/>
        <w:rPr>
          <w:rFonts w:ascii="Times New Roman" w:hAnsi="Times New Roman"/>
          <w:sz w:val="24"/>
          <w:szCs w:val="24"/>
        </w:rPr>
      </w:pPr>
      <w:r>
        <w:rPr>
          <w:rFonts w:ascii="Times New Roman" w:hAnsi="Times New Roman"/>
          <w:sz w:val="24"/>
          <w:szCs w:val="24"/>
        </w:rPr>
        <w:t>Заполните таблицу (только те поля, которые изменятся):</w:t>
      </w:r>
    </w:p>
    <w:tbl>
      <w:tblPr>
        <w:tblW w:w="7720" w:type="dxa"/>
        <w:jc w:val="left"/>
        <w:tblInd w:w="1696" w:type="dxa"/>
        <w:tblCellMar>
          <w:top w:w="28" w:type="dxa"/>
          <w:left w:w="57" w:type="dxa"/>
          <w:bottom w:w="28" w:type="dxa"/>
          <w:right w:w="57" w:type="dxa"/>
        </w:tblCellMar>
      </w:tblPr>
      <w:tblGrid>
        <w:gridCol w:w="708"/>
        <w:gridCol w:w="1843"/>
        <w:gridCol w:w="1523"/>
        <w:gridCol w:w="1826"/>
        <w:gridCol w:w="1820"/>
      </w:tblGrid>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PC</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708" w:type="dxa"/>
            <w:tcBorders>
              <w:top w:val="single" w:sz="4" w:space="0" w:color="000000"/>
              <w:left w:val="single" w:sz="4" w:space="0" w:color="000000"/>
              <w:bottom w:val="single" w:sz="4" w:space="0" w:color="000000"/>
            </w:tcBorders>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rPr>
            </w:pPr>
            <w:r>
              <w:rPr>
                <w:rFonts w:ascii="Times New Roman" w:hAnsi="Times New Roman"/>
                <w:sz w:val="24"/>
                <w:szCs w:val="24"/>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0x8000800C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A2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0x80008010</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0x80008014</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0x80008018</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r>
        <w:trPr/>
        <w:tc>
          <w:tcPr>
            <w:tcW w:w="708" w:type="dxa"/>
            <w:tcBorders>
              <w:top w:val="single" w:sz="4" w:space="0" w:color="000000"/>
              <w:left w:val="single" w:sz="4" w:space="0" w:color="000000"/>
              <w:bottom w:val="single" w:sz="4" w:space="0" w:color="000000"/>
            </w:tcBorders>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B2</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c>
          <w:tcPr>
            <w:tcW w:w="1523" w:type="dxa"/>
            <w:tcBorders>
              <w:left w:val="single" w:sz="4" w:space="0" w:color="000000"/>
            </w:tcBorders>
            <w:tcMar>
              <w:top w:w="0" w:type="dxa"/>
              <w:left w:w="108" w:type="dxa"/>
              <w:bottom w:w="0" w:type="dxa"/>
              <w:right w:w="108" w:type="dxa"/>
            </w:tcMar>
            <w:vAlign w:val="center"/>
          </w:tcPr>
          <w:p>
            <w:pPr>
              <w:pStyle w:val="Normal"/>
              <w:snapToGrid w:val="false"/>
              <w:spacing w:before="0" w:after="160"/>
              <w:ind w:hanging="0"/>
              <w:rPr>
                <w:rFonts w:ascii="Times New Roman" w:hAnsi="Times New Roman"/>
                <w:sz w:val="24"/>
                <w:szCs w:val="24"/>
                <w:lang w:val="en-US"/>
              </w:rPr>
            </w:pPr>
            <w:r>
              <w:rPr>
                <w:rFonts w:ascii="Times New Roman" w:hAnsi="Times New Roman"/>
                <w:sz w:val="24"/>
                <w:szCs w:val="24"/>
                <w:lang w:val="en-US"/>
              </w:rPr>
            </w:r>
          </w:p>
        </w:tc>
        <w:tc>
          <w:tcPr>
            <w:tcW w:w="18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pPr>
              <w:pStyle w:val="Normal"/>
              <w:spacing w:before="0" w:after="160"/>
              <w:ind w:hanging="0"/>
              <w:jc w:val="center"/>
              <w:rPr>
                <w:rFonts w:ascii="Times New Roman" w:hAnsi="Times New Roman"/>
                <w:sz w:val="24"/>
                <w:szCs w:val="24"/>
                <w:lang w:val="en-US"/>
              </w:rPr>
            </w:pPr>
            <w:r>
              <w:rPr>
                <w:rFonts w:ascii="Times New Roman" w:hAnsi="Times New Roman"/>
                <w:sz w:val="24"/>
                <w:szCs w:val="24"/>
                <w:lang w:val="en-US"/>
              </w:rPr>
              <w:t>0x8000801C</w:t>
            </w:r>
          </w:p>
        </w:tc>
        <w:tc>
          <w:tcPr>
            <w:tcW w:w="1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napToGrid w:val="false"/>
              <w:spacing w:before="0" w:after="160"/>
              <w:ind w:hanging="0"/>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widowControl/>
        <w:numPr>
          <w:ilvl w:val="1"/>
          <w:numId w:val="4"/>
        </w:numPr>
        <w:spacing w:lineRule="auto" w:line="276" w:before="0" w:after="200"/>
        <w:rPr>
          <w:rFonts w:ascii="Times New Roman" w:hAnsi="Times New Roman"/>
          <w:sz w:val="24"/>
          <w:szCs w:val="24"/>
        </w:rPr>
      </w:pPr>
      <w:r>
        <w:rPr>
          <w:rFonts w:ascii="Times New Roman" w:hAnsi="Times New Roman"/>
          <w:sz w:val="24"/>
          <w:szCs w:val="24"/>
        </w:rPr>
        <w:t>Оптимизируйте следующий программный код без использования программной конвейеризации (конвейера по данным):</w:t>
      </w:r>
    </w:p>
    <w:tbl>
      <w:tblPr>
        <w:tblW w:w="8621" w:type="dxa"/>
        <w:jc w:val="left"/>
        <w:tblInd w:w="846" w:type="dxa"/>
        <w:tblCellMar>
          <w:top w:w="0" w:type="dxa"/>
          <w:left w:w="108" w:type="dxa"/>
          <w:bottom w:w="0" w:type="dxa"/>
          <w:right w:w="108" w:type="dxa"/>
        </w:tblCellMar>
      </w:tblPr>
      <w:tblGrid>
        <w:gridCol w:w="4111"/>
        <w:gridCol w:w="4510"/>
      </w:tblGrid>
      <w:tr>
        <w:trPr/>
        <w:tc>
          <w:tcPr>
            <w:tcW w:w="4111" w:type="dxa"/>
            <w:tcBorders>
              <w:top w:val="single" w:sz="4" w:space="0" w:color="000000"/>
              <w:left w:val="single" w:sz="4" w:space="0" w:color="000000"/>
              <w:bottom w:val="single" w:sz="4" w:space="0" w:color="000000"/>
            </w:tcBorders>
            <w:vAlign w:val="center"/>
          </w:tcPr>
          <w:p>
            <w:pPr>
              <w:pStyle w:val="Normal"/>
              <w:spacing w:before="0" w:after="120"/>
              <w:rPr>
                <w:rFonts w:ascii="Times New Roman" w:hAnsi="Times New Roman"/>
                <w:sz w:val="24"/>
                <w:szCs w:val="24"/>
                <w:lang w:val="en-US"/>
              </w:rPr>
            </w:pPr>
            <w:r>
              <w:rPr>
                <w:rFonts w:ascii="Times New Roman" w:hAnsi="Times New Roman"/>
                <w:sz w:val="24"/>
                <w:szCs w:val="24"/>
                <w:lang w:val="en-US"/>
              </w:rPr>
              <w:t>LDW  .D1T1  *A1,A2</w:t>
            </w:r>
          </w:p>
          <w:p>
            <w:pPr>
              <w:pStyle w:val="Normal"/>
              <w:spacing w:before="0" w:after="120"/>
              <w:rPr>
                <w:rFonts w:ascii="Times New Roman" w:hAnsi="Times New Roman"/>
                <w:sz w:val="24"/>
                <w:szCs w:val="24"/>
                <w:lang w:val="en-US"/>
              </w:rPr>
            </w:pPr>
            <w:r>
              <w:rPr>
                <w:rFonts w:ascii="Times New Roman" w:hAnsi="Times New Roman"/>
                <w:sz w:val="24"/>
                <w:szCs w:val="24"/>
                <w:lang w:val="en-US"/>
              </w:rPr>
              <w:t>NOP   4</w:t>
            </w:r>
          </w:p>
          <w:p>
            <w:pPr>
              <w:pStyle w:val="Normal"/>
              <w:spacing w:before="0" w:after="120"/>
              <w:rPr>
                <w:rFonts w:ascii="Times New Roman" w:hAnsi="Times New Roman"/>
                <w:sz w:val="24"/>
                <w:szCs w:val="24"/>
                <w:lang w:val="en-US"/>
              </w:rPr>
            </w:pPr>
            <w:r>
              <w:rPr>
                <w:rFonts w:ascii="Times New Roman" w:hAnsi="Times New Roman"/>
                <w:sz w:val="24"/>
                <w:szCs w:val="24"/>
                <w:lang w:val="en-US"/>
              </w:rPr>
              <w:t>LDW  .D2T2  *B1,B2</w:t>
            </w:r>
          </w:p>
          <w:p>
            <w:pPr>
              <w:pStyle w:val="Normal"/>
              <w:spacing w:before="0" w:after="120"/>
              <w:rPr>
                <w:rFonts w:ascii="Times New Roman" w:hAnsi="Times New Roman"/>
                <w:sz w:val="24"/>
                <w:szCs w:val="24"/>
                <w:lang w:val="en-US"/>
              </w:rPr>
            </w:pPr>
            <w:r>
              <w:rPr>
                <w:rFonts w:ascii="Times New Roman" w:hAnsi="Times New Roman"/>
                <w:sz w:val="24"/>
                <w:szCs w:val="24"/>
                <w:lang w:val="en-US"/>
              </w:rPr>
              <w:t>NOP   4</w:t>
            </w:r>
          </w:p>
          <w:p>
            <w:pPr>
              <w:pStyle w:val="Normal"/>
              <w:spacing w:before="0" w:after="120"/>
              <w:rPr>
                <w:rFonts w:ascii="Times New Roman" w:hAnsi="Times New Roman"/>
                <w:sz w:val="24"/>
                <w:szCs w:val="24"/>
                <w:lang w:val="en-US"/>
              </w:rPr>
            </w:pPr>
            <w:r>
              <w:rPr>
                <w:rFonts w:ascii="Times New Roman" w:hAnsi="Times New Roman"/>
                <w:sz w:val="24"/>
                <w:szCs w:val="24"/>
                <w:lang w:val="en-US"/>
              </w:rPr>
              <w:t>SUB  .S2  B0,1,B0</w:t>
            </w:r>
          </w:p>
          <w:p>
            <w:pPr>
              <w:pStyle w:val="Normal"/>
              <w:spacing w:before="0" w:after="120"/>
              <w:rPr>
                <w:rFonts w:ascii="Times New Roman" w:hAnsi="Times New Roman"/>
                <w:sz w:val="24"/>
                <w:szCs w:val="24"/>
                <w:lang w:val="en-US"/>
              </w:rPr>
            </w:pPr>
            <w:r>
              <w:rPr>
                <w:rFonts w:ascii="Times New Roman" w:hAnsi="Times New Roman"/>
                <w:sz w:val="24"/>
                <w:szCs w:val="24"/>
                <w:lang w:val="en-US"/>
              </w:rPr>
              <w:t>MPYSP  .M1X  B2,A2,A3</w:t>
            </w:r>
          </w:p>
          <w:p>
            <w:pPr>
              <w:pStyle w:val="Normal"/>
              <w:spacing w:before="0" w:after="120"/>
              <w:rPr>
                <w:rFonts w:ascii="Times New Roman" w:hAnsi="Times New Roman"/>
                <w:sz w:val="24"/>
                <w:szCs w:val="24"/>
                <w:lang w:val="en-US"/>
              </w:rPr>
            </w:pPr>
            <w:r>
              <w:rPr>
                <w:rFonts w:ascii="Times New Roman" w:hAnsi="Times New Roman"/>
                <w:sz w:val="24"/>
                <w:szCs w:val="24"/>
                <w:lang w:val="en-US"/>
              </w:rPr>
              <w:t>NOP   3</w:t>
            </w:r>
          </w:p>
          <w:p>
            <w:pPr>
              <w:pStyle w:val="Normal"/>
              <w:spacing w:before="0" w:after="120"/>
              <w:rPr>
                <w:rFonts w:ascii="Times New Roman" w:hAnsi="Times New Roman"/>
                <w:sz w:val="24"/>
                <w:szCs w:val="24"/>
                <w:lang w:val="en-US"/>
              </w:rPr>
            </w:pPr>
            <w:r>
              <w:rPr>
                <w:rFonts w:ascii="Times New Roman" w:hAnsi="Times New Roman"/>
                <w:sz w:val="24"/>
                <w:szCs w:val="24"/>
                <w:lang w:val="en-US"/>
              </w:rPr>
              <w:t>MPY    .M2   B0,B0,B0</w:t>
            </w:r>
          </w:p>
          <w:p>
            <w:pPr>
              <w:pStyle w:val="Normal"/>
              <w:spacing w:before="0" w:after="120"/>
              <w:rPr>
                <w:rFonts w:ascii="Times New Roman" w:hAnsi="Times New Roman"/>
                <w:sz w:val="24"/>
                <w:szCs w:val="24"/>
                <w:lang w:val="en-US"/>
              </w:rPr>
            </w:pPr>
            <w:r>
              <w:rPr>
                <w:rFonts w:ascii="Times New Roman" w:hAnsi="Times New Roman"/>
                <w:sz w:val="24"/>
                <w:szCs w:val="24"/>
                <w:lang w:val="en-US"/>
              </w:rPr>
              <w:t>NOP</w:t>
            </w:r>
          </w:p>
          <w:p>
            <w:pPr>
              <w:pStyle w:val="Normal"/>
              <w:spacing w:before="0" w:after="120"/>
              <w:rPr>
                <w:rFonts w:ascii="Times New Roman" w:hAnsi="Times New Roman"/>
                <w:sz w:val="24"/>
                <w:szCs w:val="24"/>
                <w:lang w:val="en-US"/>
              </w:rPr>
            </w:pPr>
            <w:r>
              <w:rPr>
                <w:rFonts w:ascii="Times New Roman" w:hAnsi="Times New Roman"/>
                <w:sz w:val="24"/>
                <w:szCs w:val="24"/>
                <w:lang w:val="en-US"/>
              </w:rPr>
              <w:t>ADDSP  .L1   A3,A4,A3</w:t>
            </w:r>
          </w:p>
          <w:p>
            <w:pPr>
              <w:pStyle w:val="Normal"/>
              <w:spacing w:before="0" w:after="120"/>
              <w:rPr>
                <w:rFonts w:ascii="Times New Roman" w:hAnsi="Times New Roman"/>
                <w:sz w:val="24"/>
                <w:szCs w:val="24"/>
                <w:lang w:val="en-US"/>
              </w:rPr>
            </w:pPr>
            <w:r>
              <w:rPr>
                <w:rFonts w:ascii="Times New Roman" w:hAnsi="Times New Roman"/>
                <w:sz w:val="24"/>
                <w:szCs w:val="24"/>
                <w:lang w:val="en-US"/>
              </w:rPr>
              <w:t>NOP   3</w:t>
            </w:r>
          </w:p>
          <w:p>
            <w:pPr>
              <w:pStyle w:val="Normal"/>
              <w:spacing w:before="0" w:after="120"/>
              <w:rPr>
                <w:rFonts w:ascii="Times New Roman" w:hAnsi="Times New Roman"/>
                <w:sz w:val="24"/>
                <w:szCs w:val="24"/>
                <w:lang w:val="en-US"/>
              </w:rPr>
            </w:pPr>
            <w:r>
              <w:rPr>
                <w:rFonts w:ascii="Times New Roman" w:hAnsi="Times New Roman"/>
                <w:sz w:val="24"/>
                <w:szCs w:val="24"/>
                <w:lang w:val="en-US"/>
              </w:rPr>
              <w:t>B    .S2   B3</w:t>
            </w:r>
          </w:p>
          <w:p>
            <w:pPr>
              <w:pStyle w:val="Normal"/>
              <w:spacing w:before="0" w:after="120"/>
              <w:rPr>
                <w:rFonts w:ascii="Times New Roman" w:hAnsi="Times New Roman"/>
                <w:sz w:val="24"/>
                <w:szCs w:val="24"/>
                <w:lang w:val="en-US"/>
              </w:rPr>
            </w:pPr>
            <w:r>
              <w:rPr>
                <w:rFonts w:ascii="Times New Roman" w:hAnsi="Times New Roman"/>
                <w:sz w:val="24"/>
                <w:szCs w:val="24"/>
                <w:lang w:val="en-US"/>
              </w:rPr>
              <w:t>NOP   5</w:t>
            </w:r>
          </w:p>
          <w:p>
            <w:pPr>
              <w:pStyle w:val="Normal"/>
              <w:spacing w:before="0" w:after="120"/>
              <w:rPr>
                <w:rFonts w:ascii="Times New Roman" w:hAnsi="Times New Roman"/>
                <w:sz w:val="24"/>
                <w:szCs w:val="24"/>
                <w:lang w:val="en-US"/>
              </w:rPr>
            </w:pPr>
            <w:r>
              <w:rPr>
                <w:rFonts w:ascii="Times New Roman" w:hAnsi="Times New Roman"/>
                <w:sz w:val="24"/>
                <w:szCs w:val="24"/>
                <w:lang w:val="en-US"/>
              </w:rPr>
              <w:t>STW    .D1T1 A3,*A7</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sz w:val="24"/>
                <w:szCs w:val="24"/>
                <w:lang w:val="en-US"/>
              </w:rPr>
            </w:pPr>
            <w:r>
              <w:rPr>
                <w:rFonts w:ascii="Times New Roman" w:hAnsi="Times New Roman"/>
                <w:sz w:val="24"/>
                <w:szCs w:val="24"/>
                <w:lang w:val="en-US"/>
              </w:rPr>
            </w:r>
          </w:p>
        </w:tc>
      </w:tr>
    </w:tbl>
    <w:p>
      <w:pPr>
        <w:pStyle w:val="Normal"/>
        <w:ind w:left="720" w:firstLine="760"/>
        <w:rPr>
          <w:rFonts w:ascii="Times New Roman" w:hAnsi="Times New Roman"/>
          <w:sz w:val="24"/>
          <w:szCs w:val="24"/>
          <w:lang w:val="en-US"/>
        </w:rPr>
      </w:pPr>
      <w:r>
        <w:rPr>
          <w:rFonts w:ascii="Times New Roman" w:hAnsi="Times New Roman"/>
          <w:sz w:val="24"/>
          <w:szCs w:val="24"/>
          <w:lang w:val="en-US"/>
        </w:rPr>
      </w:r>
    </w:p>
    <w:p>
      <w:pPr>
        <w:pStyle w:val="Normal"/>
        <w:widowControl/>
        <w:numPr>
          <w:ilvl w:val="1"/>
          <w:numId w:val="4"/>
        </w:numPr>
        <w:spacing w:lineRule="auto" w:line="276" w:before="0" w:after="20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Оптимизируйте следующий программный код </w:t>
      </w:r>
      <w:r>
        <w:rPr>
          <w:rFonts w:ascii="Times New Roman" w:hAnsi="Times New Roman"/>
          <w:sz w:val="24"/>
          <w:szCs w:val="24"/>
          <w:lang w:val="en-US"/>
        </w:rPr>
        <w:t>c</w:t>
      </w:r>
      <w:r>
        <w:rPr>
          <w:rFonts w:ascii="Times New Roman" w:hAnsi="Times New Roman"/>
          <w:sz w:val="24"/>
          <w:szCs w:val="24"/>
        </w:rPr>
        <w:t xml:space="preserve"> использованием программной конвейеризации (конвейера по данным) – запишите только ядро конвейеризированного цикла:</w:t>
      </w:r>
    </w:p>
    <w:tbl>
      <w:tblPr>
        <w:tblW w:w="8621" w:type="dxa"/>
        <w:jc w:val="left"/>
        <w:tblInd w:w="846" w:type="dxa"/>
        <w:tblCellMar>
          <w:top w:w="0" w:type="dxa"/>
          <w:left w:w="108" w:type="dxa"/>
          <w:bottom w:w="0" w:type="dxa"/>
          <w:right w:w="108" w:type="dxa"/>
        </w:tblCellMar>
      </w:tblPr>
      <w:tblGrid>
        <w:gridCol w:w="4111"/>
        <w:gridCol w:w="4510"/>
      </w:tblGrid>
      <w:tr>
        <w:trPr/>
        <w:tc>
          <w:tcPr>
            <w:tcW w:w="4111" w:type="dxa"/>
            <w:tcBorders>
              <w:top w:val="single" w:sz="4" w:space="0" w:color="000000"/>
              <w:left w:val="single" w:sz="4" w:space="0" w:color="000000"/>
              <w:bottom w:val="single" w:sz="4" w:space="0" w:color="000000"/>
            </w:tcBorders>
            <w:vAlign w:val="center"/>
          </w:tcPr>
          <w:p>
            <w:pPr>
              <w:pStyle w:val="Normal"/>
              <w:spacing w:before="0" w:after="120"/>
              <w:rPr>
                <w:rFonts w:ascii="Times New Roman" w:hAnsi="Times New Roman"/>
                <w:sz w:val="24"/>
                <w:szCs w:val="24"/>
                <w:lang w:val="en-US"/>
              </w:rPr>
            </w:pPr>
            <w:r>
              <w:rPr>
                <w:rFonts w:ascii="Times New Roman" w:hAnsi="Times New Roman"/>
                <w:sz w:val="24"/>
                <w:szCs w:val="24"/>
                <w:lang w:val="en-US"/>
              </w:rPr>
              <w:t>_LOOP:</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LDW  .D1T1  *A1,A2</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LDW  .D2T2  *B1,B2</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   4</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SUB  .S2  B0,1,B0</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MPYSP  .M1X  B2,A2,A3</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   3</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MPY    .M2   B0,B0,B0</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ADDSP  .L1   A3,A4,A3</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   3</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[B0]BNOP    .S2   5,_LOOP</w:t>
            </w:r>
          </w:p>
          <w:p>
            <w:pPr>
              <w:pStyle w:val="Normal"/>
              <w:spacing w:before="0" w:after="120"/>
              <w:rPr>
                <w:rFonts w:ascii="Times New Roman" w:hAnsi="Times New Roman"/>
                <w:sz w:val="24"/>
                <w:szCs w:val="24"/>
                <w:lang w:val="en-US"/>
              </w:rPr>
            </w:pPr>
            <w:r>
              <w:rPr>
                <w:rFonts w:ascii="Times New Roman" w:hAnsi="Times New Roman"/>
                <w:sz w:val="24"/>
                <w:szCs w:val="24"/>
                <w:lang w:val="en-US"/>
              </w:rPr>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Times New Roman" w:hAnsi="Times New Roman"/>
                <w:sz w:val="24"/>
                <w:szCs w:val="24"/>
                <w:lang w:val="en-US"/>
              </w:rPr>
            </w:pPr>
            <w:r>
              <w:rPr>
                <w:rFonts w:ascii="Times New Roman" w:hAnsi="Times New Roman"/>
                <w:sz w:val="24"/>
                <w:szCs w:val="24"/>
                <w:lang w:val="en-US"/>
              </w:rPr>
            </w:r>
          </w:p>
        </w:tc>
      </w:tr>
    </w:tbl>
    <w:p>
      <w:pPr>
        <w:pStyle w:val="Normal"/>
        <w:ind w:left="720" w:firstLine="760"/>
        <w:rPr>
          <w:rFonts w:ascii="Times New Roman" w:hAnsi="Times New Roman"/>
          <w:sz w:val="24"/>
          <w:szCs w:val="24"/>
          <w:lang w:val="en-US"/>
        </w:rPr>
      </w:pPr>
      <w:r>
        <w:rPr>
          <w:rFonts w:ascii="Times New Roman" w:hAnsi="Times New Roman"/>
          <w:sz w:val="24"/>
          <w:szCs w:val="24"/>
          <w:lang w:val="en-US"/>
        </w:rPr>
      </w:r>
    </w:p>
    <w:p>
      <w:pPr>
        <w:pStyle w:val="Normal"/>
        <w:widowControl/>
        <w:numPr>
          <w:ilvl w:val="1"/>
          <w:numId w:val="4"/>
        </w:numPr>
        <w:spacing w:lineRule="auto" w:line="276"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Для цикла вида:</w:t>
      </w:r>
    </w:p>
    <w:tbl>
      <w:tblPr>
        <w:tblW w:w="4121" w:type="dxa"/>
        <w:jc w:val="left"/>
        <w:tblInd w:w="846" w:type="dxa"/>
        <w:tblCellMar>
          <w:top w:w="0" w:type="dxa"/>
          <w:left w:w="108" w:type="dxa"/>
          <w:bottom w:w="0" w:type="dxa"/>
          <w:right w:w="108" w:type="dxa"/>
        </w:tblCellMar>
      </w:tblPr>
      <w:tblGrid>
        <w:gridCol w:w="4121"/>
      </w:tblGrid>
      <w:tr>
        <w:trPr/>
        <w:tc>
          <w:tcPr>
            <w:tcW w:w="41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Times New Roman" w:hAnsi="Times New Roman"/>
                <w:sz w:val="24"/>
                <w:szCs w:val="24"/>
                <w:lang w:val="en-US"/>
              </w:rPr>
            </w:pPr>
            <w:r>
              <w:rPr>
                <w:rFonts w:ascii="Times New Roman" w:hAnsi="Times New Roman"/>
                <w:sz w:val="24"/>
                <w:szCs w:val="24"/>
                <w:lang w:val="en-US"/>
              </w:rPr>
              <w:t>_LOOP:</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LDH   .D1T1  *A1,A2</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    4</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SUB   .S1  A2,1,A3</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SUB   .S2  B0,1,B0</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MPY   .M1  A3,2,A4</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NOP</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STH   .L1  A4,*A7++</w:t>
            </w:r>
          </w:p>
          <w:p>
            <w:pPr>
              <w:pStyle w:val="Normal"/>
              <w:spacing w:before="0" w:after="1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[B0]BNOP    .S2   5,_LOOP</w:t>
            </w:r>
          </w:p>
          <w:p>
            <w:pPr>
              <w:pStyle w:val="Normal"/>
              <w:spacing w:before="0" w:after="120"/>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t xml:space="preserve">Предположите, сколько тактов он будет выполняться в текущем неоптимизированном виде и после оптимизации с применением программной конвейеризации, если начальное значение регистра  </w:t>
      </w:r>
      <w:r>
        <w:rPr>
          <w:rFonts w:ascii="Times New Roman" w:hAnsi="Times New Roman"/>
          <w:sz w:val="24"/>
          <w:szCs w:val="24"/>
          <w:lang w:val="en-US"/>
        </w:rPr>
        <w:t>B</w:t>
      </w:r>
      <w:r>
        <w:rPr>
          <w:rFonts w:ascii="Times New Roman" w:hAnsi="Times New Roman"/>
          <w:sz w:val="24"/>
          <w:szCs w:val="24"/>
        </w:rPr>
        <w:t>0 = 100? Сколько итераций цикла будет выполнено (без пролога и эпилога)?</w:t>
      </w:r>
    </w:p>
    <w:p>
      <w:pPr>
        <w:pStyle w:val="Normal"/>
        <w:spacing w:lineRule="auto" w:line="276"/>
        <w:ind w:left="567" w:hanging="567"/>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 Указания к выполнению лабораторных работ по дисциплине «Основы</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программирования ЦСП» в сети Интернет: </w:t>
      </w:r>
      <w:hyperlink r:id="rId2">
        <w:r>
          <w:rPr>
            <w:rFonts w:cs="Times New Roman" w:ascii="Times New Roman" w:hAnsi="Times New Roman"/>
            <w:sz w:val="24"/>
            <w:szCs w:val="24"/>
          </w:rPr>
          <w:t>http://www.dspa.ru/dsp.htm</w:t>
        </w:r>
      </w:hyperlink>
      <w:r>
        <w:rPr>
          <w:rFonts w:cs="Times New Roman" w:ascii="Times New Roman" w:hAnsi="Times New Roman"/>
          <w:sz w:val="24"/>
          <w:szCs w:val="24"/>
        </w:rPr>
        <w:t xml:space="preserve">. </w:t>
      </w:r>
    </w:p>
    <w:sectPr>
      <w:footerReference w:type="default" r:id="rId3"/>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1373143"/>
    </w:sdtPr>
    <w:sdtContent>
      <w:p>
        <w:pPr>
          <w:pStyle w:val="Style24"/>
          <w:jc w:val="center"/>
          <w:rPr/>
        </w:pPr>
        <w:r>
          <w:rPr/>
          <w:fldChar w:fldCharType="begin"/>
        </w:r>
        <w:r>
          <w:rPr/>
          <w:instrText> PAGE </w:instrText>
        </w:r>
        <w:r>
          <w:rPr/>
          <w:fldChar w:fldCharType="separate"/>
        </w:r>
        <w:r>
          <w:rPr/>
          <w:t>25</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405" w:hanging="405"/>
      </w:pPr>
      <w:rPr>
        <w:sz w:val="28"/>
        <w:szCs w:val="28"/>
      </w:rPr>
    </w:lvl>
    <w:lvl w:ilvl="1">
      <w:start w:val="1"/>
      <w:numFmt w:val="decimal"/>
      <w:lvlText w:val="%1.%2"/>
      <w:lvlJc w:val="left"/>
      <w:pPr>
        <w:tabs>
          <w:tab w:val="num" w:pos="0"/>
        </w:tabs>
        <w:ind w:left="405" w:hanging="405"/>
      </w:pPr>
      <w:rPr>
        <w:sz w:val="28"/>
        <w:szCs w:val="28"/>
      </w:rPr>
    </w:lvl>
    <w:lvl w:ilvl="2">
      <w:start w:val="1"/>
      <w:numFmt w:val="decimal"/>
      <w:lvlText w:val="%1.%2.%3"/>
      <w:lvlJc w:val="left"/>
      <w:pPr>
        <w:tabs>
          <w:tab w:val="num" w:pos="0"/>
        </w:tabs>
        <w:ind w:left="720" w:hanging="720"/>
      </w:pPr>
      <w:rPr>
        <w:sz w:val="28"/>
        <w:szCs w:val="28"/>
      </w:rPr>
    </w:lvl>
    <w:lvl w:ilvl="3">
      <w:start w:val="1"/>
      <w:numFmt w:val="decimal"/>
      <w:lvlText w:val="%1.%2.%3.%4"/>
      <w:lvlJc w:val="left"/>
      <w:pPr>
        <w:tabs>
          <w:tab w:val="num" w:pos="0"/>
        </w:tabs>
        <w:ind w:left="1080" w:hanging="1080"/>
      </w:pPr>
      <w:rPr>
        <w:sz w:val="28"/>
        <w:szCs w:val="28"/>
      </w:rPr>
    </w:lvl>
    <w:lvl w:ilvl="4">
      <w:start w:val="1"/>
      <w:numFmt w:val="decimal"/>
      <w:lvlText w:val="%1.%2.%3.%4.%5"/>
      <w:lvlJc w:val="left"/>
      <w:pPr>
        <w:tabs>
          <w:tab w:val="num" w:pos="0"/>
        </w:tabs>
        <w:ind w:left="1080" w:hanging="1080"/>
      </w:pPr>
      <w:rPr>
        <w:sz w:val="28"/>
        <w:szCs w:val="28"/>
      </w:rPr>
    </w:lvl>
    <w:lvl w:ilvl="5">
      <w:start w:val="1"/>
      <w:numFmt w:val="decimal"/>
      <w:lvlText w:val="%1.%2.%3.%4.%5.%6"/>
      <w:lvlJc w:val="left"/>
      <w:pPr>
        <w:tabs>
          <w:tab w:val="num" w:pos="0"/>
        </w:tabs>
        <w:ind w:left="1440" w:hanging="1440"/>
      </w:pPr>
      <w:rPr>
        <w:sz w:val="28"/>
        <w:szCs w:val="28"/>
      </w:rPr>
    </w:lvl>
    <w:lvl w:ilvl="6">
      <w:start w:val="1"/>
      <w:numFmt w:val="decimal"/>
      <w:lvlText w:val="%1.%2.%3.%4.%5.%6.%7"/>
      <w:lvlJc w:val="left"/>
      <w:pPr>
        <w:tabs>
          <w:tab w:val="num" w:pos="0"/>
        </w:tabs>
        <w:ind w:left="1440" w:hanging="1440"/>
      </w:pPr>
      <w:rPr>
        <w:sz w:val="28"/>
        <w:szCs w:val="28"/>
      </w:rPr>
    </w:lvl>
    <w:lvl w:ilvl="7">
      <w:start w:val="1"/>
      <w:numFmt w:val="decimal"/>
      <w:lvlText w:val="%1.%2.%3.%4.%5.%6.%7.%8"/>
      <w:lvlJc w:val="left"/>
      <w:pPr>
        <w:tabs>
          <w:tab w:val="num" w:pos="0"/>
        </w:tabs>
        <w:ind w:left="1800" w:hanging="1800"/>
      </w:pPr>
      <w:rPr>
        <w:sz w:val="28"/>
        <w:szCs w:val="28"/>
      </w:rPr>
    </w:lvl>
    <w:lvl w:ilvl="8">
      <w:start w:val="1"/>
      <w:numFmt w:val="decimal"/>
      <w:lvlText w:val="%1.%2.%3.%4.%5.%6.%7.%8.%9"/>
      <w:lvlJc w:val="left"/>
      <w:pPr>
        <w:tabs>
          <w:tab w:val="num" w:pos="0"/>
        </w:tabs>
        <w:ind w:left="1800" w:hanging="1800"/>
      </w:pPr>
      <w:rPr>
        <w:sz w:val="28"/>
        <w:szCs w:val="28"/>
      </w:rPr>
    </w:lvl>
  </w:abstractNum>
  <w:abstractNum w:abstractNumId="2">
    <w:lvl w:ilvl="0">
      <w:start w:val="2"/>
      <w:numFmt w:val="decimal"/>
      <w:lvlText w:val="%1"/>
      <w:lvlJc w:val="left"/>
      <w:pPr>
        <w:tabs>
          <w:tab w:val="num" w:pos="0"/>
        </w:tabs>
        <w:ind w:left="360" w:hanging="360"/>
      </w:pPr>
      <w:rPr>
        <w:sz w:val="28"/>
        <w:szCs w:val="28"/>
      </w:rPr>
    </w:lvl>
    <w:lvl w:ilvl="1">
      <w:start w:val="1"/>
      <w:numFmt w:val="decimal"/>
      <w:lvlText w:val="%1.%2"/>
      <w:lvlJc w:val="left"/>
      <w:pPr>
        <w:tabs>
          <w:tab w:val="num" w:pos="0"/>
        </w:tabs>
        <w:ind w:left="360" w:hanging="360"/>
      </w:pPr>
      <w:rPr>
        <w:sz w:val="28"/>
        <w:szCs w:val="28"/>
      </w:rPr>
    </w:lvl>
    <w:lvl w:ilvl="2">
      <w:start w:val="1"/>
      <w:numFmt w:val="decimal"/>
      <w:lvlText w:val="%1.%2.%3"/>
      <w:lvlJc w:val="left"/>
      <w:pPr>
        <w:tabs>
          <w:tab w:val="num" w:pos="0"/>
        </w:tabs>
        <w:ind w:left="720" w:hanging="720"/>
      </w:pPr>
      <w:rPr>
        <w:sz w:val="28"/>
        <w:szCs w:val="28"/>
      </w:rPr>
    </w:lvl>
    <w:lvl w:ilvl="3">
      <w:start w:val="1"/>
      <w:numFmt w:val="decimal"/>
      <w:lvlText w:val="%1.%2.%3.%4"/>
      <w:lvlJc w:val="left"/>
      <w:pPr>
        <w:tabs>
          <w:tab w:val="num" w:pos="0"/>
        </w:tabs>
        <w:ind w:left="1080" w:hanging="1080"/>
      </w:pPr>
      <w:rPr>
        <w:sz w:val="28"/>
        <w:szCs w:val="28"/>
      </w:rPr>
    </w:lvl>
    <w:lvl w:ilvl="4">
      <w:start w:val="1"/>
      <w:numFmt w:val="decimal"/>
      <w:lvlText w:val="%1.%2.%3.%4.%5"/>
      <w:lvlJc w:val="left"/>
      <w:pPr>
        <w:tabs>
          <w:tab w:val="num" w:pos="0"/>
        </w:tabs>
        <w:ind w:left="1080" w:hanging="1080"/>
      </w:pPr>
      <w:rPr>
        <w:sz w:val="28"/>
        <w:szCs w:val="28"/>
      </w:rPr>
    </w:lvl>
    <w:lvl w:ilvl="5">
      <w:start w:val="1"/>
      <w:numFmt w:val="decimal"/>
      <w:lvlText w:val="%1.%2.%3.%4.%5.%6"/>
      <w:lvlJc w:val="left"/>
      <w:pPr>
        <w:tabs>
          <w:tab w:val="num" w:pos="0"/>
        </w:tabs>
        <w:ind w:left="1440" w:hanging="1440"/>
      </w:pPr>
      <w:rPr>
        <w:sz w:val="28"/>
        <w:szCs w:val="28"/>
      </w:rPr>
    </w:lvl>
    <w:lvl w:ilvl="6">
      <w:start w:val="1"/>
      <w:numFmt w:val="decimal"/>
      <w:lvlText w:val="%1.%2.%3.%4.%5.%6.%7"/>
      <w:lvlJc w:val="left"/>
      <w:pPr>
        <w:tabs>
          <w:tab w:val="num" w:pos="0"/>
        </w:tabs>
        <w:ind w:left="1440" w:hanging="1440"/>
      </w:pPr>
      <w:rPr>
        <w:sz w:val="28"/>
        <w:szCs w:val="28"/>
      </w:rPr>
    </w:lvl>
    <w:lvl w:ilvl="7">
      <w:start w:val="1"/>
      <w:numFmt w:val="decimal"/>
      <w:lvlText w:val="%1.%2.%3.%4.%5.%6.%7.%8"/>
      <w:lvlJc w:val="left"/>
      <w:pPr>
        <w:tabs>
          <w:tab w:val="num" w:pos="0"/>
        </w:tabs>
        <w:ind w:left="1800" w:hanging="1800"/>
      </w:pPr>
      <w:rPr>
        <w:sz w:val="28"/>
        <w:szCs w:val="28"/>
      </w:rPr>
    </w:lvl>
    <w:lvl w:ilvl="8">
      <w:start w:val="1"/>
      <w:numFmt w:val="decimal"/>
      <w:lvlText w:val="%1.%2.%3.%4.%5.%6.%7.%8.%9"/>
      <w:lvlJc w:val="left"/>
      <w:pPr>
        <w:tabs>
          <w:tab w:val="num" w:pos="0"/>
        </w:tabs>
        <w:ind w:left="1800" w:hanging="1800"/>
      </w:pPr>
      <w:rPr>
        <w:sz w:val="28"/>
        <w:szCs w:val="28"/>
      </w:rPr>
    </w:lvl>
  </w:abstractNum>
  <w:abstractNum w:abstractNumId="3">
    <w:lvl w:ilvl="0">
      <w:start w:val="4"/>
      <w:numFmt w:val="decimal"/>
      <w:lvlText w:val="%1"/>
      <w:lvlJc w:val="left"/>
      <w:pPr>
        <w:tabs>
          <w:tab w:val="num" w:pos="0"/>
        </w:tabs>
        <w:ind w:left="360" w:hanging="360"/>
      </w:pPr>
      <w:rPr>
        <w:sz w:val="28"/>
        <w:szCs w:val="28"/>
      </w:rPr>
    </w:lvl>
    <w:lvl w:ilvl="1">
      <w:start w:val="1"/>
      <w:numFmt w:val="decimal"/>
      <w:lvlText w:val="%1.%2"/>
      <w:lvlJc w:val="left"/>
      <w:pPr>
        <w:tabs>
          <w:tab w:val="num" w:pos="0"/>
        </w:tabs>
        <w:ind w:left="720" w:hanging="360"/>
      </w:pPr>
      <w:rPr>
        <w:sz w:val="28"/>
        <w:szCs w:val="28"/>
      </w:rPr>
    </w:lvl>
    <w:lvl w:ilvl="2">
      <w:start w:val="1"/>
      <w:numFmt w:val="decimal"/>
      <w:lvlText w:val="%1.%2.%3"/>
      <w:lvlJc w:val="left"/>
      <w:pPr>
        <w:tabs>
          <w:tab w:val="num" w:pos="0"/>
        </w:tabs>
        <w:ind w:left="1440" w:hanging="720"/>
      </w:pPr>
      <w:rPr>
        <w:sz w:val="28"/>
        <w:szCs w:val="28"/>
      </w:rPr>
    </w:lvl>
    <w:lvl w:ilvl="3">
      <w:start w:val="1"/>
      <w:numFmt w:val="decimal"/>
      <w:lvlText w:val="%1.%2.%3.%4"/>
      <w:lvlJc w:val="left"/>
      <w:pPr>
        <w:tabs>
          <w:tab w:val="num" w:pos="0"/>
        </w:tabs>
        <w:ind w:left="2160" w:hanging="1080"/>
      </w:pPr>
      <w:rPr>
        <w:sz w:val="28"/>
        <w:szCs w:val="28"/>
      </w:rPr>
    </w:lvl>
    <w:lvl w:ilvl="4">
      <w:start w:val="1"/>
      <w:numFmt w:val="decimal"/>
      <w:lvlText w:val="%1.%2.%3.%4.%5"/>
      <w:lvlJc w:val="left"/>
      <w:pPr>
        <w:tabs>
          <w:tab w:val="num" w:pos="0"/>
        </w:tabs>
        <w:ind w:left="2520" w:hanging="1080"/>
      </w:pPr>
      <w:rPr>
        <w:sz w:val="28"/>
        <w:szCs w:val="28"/>
      </w:rPr>
    </w:lvl>
    <w:lvl w:ilvl="5">
      <w:start w:val="1"/>
      <w:numFmt w:val="decimal"/>
      <w:lvlText w:val="%1.%2.%3.%4.%5.%6"/>
      <w:lvlJc w:val="left"/>
      <w:pPr>
        <w:tabs>
          <w:tab w:val="num" w:pos="0"/>
        </w:tabs>
        <w:ind w:left="3240" w:hanging="1440"/>
      </w:pPr>
      <w:rPr>
        <w:sz w:val="28"/>
        <w:szCs w:val="28"/>
      </w:rPr>
    </w:lvl>
    <w:lvl w:ilvl="6">
      <w:start w:val="1"/>
      <w:numFmt w:val="decimal"/>
      <w:lvlText w:val="%1.%2.%3.%4.%5.%6.%7"/>
      <w:lvlJc w:val="left"/>
      <w:pPr>
        <w:tabs>
          <w:tab w:val="num" w:pos="0"/>
        </w:tabs>
        <w:ind w:left="3600" w:hanging="1440"/>
      </w:pPr>
      <w:rPr>
        <w:sz w:val="28"/>
        <w:szCs w:val="28"/>
      </w:rPr>
    </w:lvl>
    <w:lvl w:ilvl="7">
      <w:start w:val="1"/>
      <w:numFmt w:val="decimal"/>
      <w:lvlText w:val="%1.%2.%3.%4.%5.%6.%7.%8"/>
      <w:lvlJc w:val="left"/>
      <w:pPr>
        <w:tabs>
          <w:tab w:val="num" w:pos="0"/>
        </w:tabs>
        <w:ind w:left="4320" w:hanging="1800"/>
      </w:pPr>
      <w:rPr>
        <w:sz w:val="28"/>
        <w:szCs w:val="28"/>
      </w:rPr>
    </w:lvl>
    <w:lvl w:ilvl="8">
      <w:start w:val="1"/>
      <w:numFmt w:val="decimal"/>
      <w:lvlText w:val="%1.%2.%3.%4.%5.%6.%7.%8.%9"/>
      <w:lvlJc w:val="left"/>
      <w:pPr>
        <w:tabs>
          <w:tab w:val="num" w:pos="0"/>
        </w:tabs>
        <w:ind w:left="4680" w:hanging="1800"/>
      </w:pPr>
      <w:rPr>
        <w:sz w:val="28"/>
        <w:szCs w:val="28"/>
      </w:rPr>
    </w:lvl>
  </w:abstractNum>
  <w:abstractNum w:abstractNumId="4">
    <w:lvl w:ilvl="0">
      <w:start w:val="5"/>
      <w:numFmt w:val="decimal"/>
      <w:lvlText w:val="%1"/>
      <w:lvlJc w:val="left"/>
      <w:pPr>
        <w:tabs>
          <w:tab w:val="num" w:pos="0"/>
        </w:tabs>
        <w:ind w:left="360" w:hanging="360"/>
      </w:pPr>
      <w:rPr>
        <w:sz w:val="28"/>
        <w:szCs w:val="28"/>
      </w:rPr>
    </w:lvl>
    <w:lvl w:ilvl="1">
      <w:start w:val="1"/>
      <w:numFmt w:val="decimal"/>
      <w:lvlText w:val="%1.%2"/>
      <w:lvlJc w:val="left"/>
      <w:pPr>
        <w:tabs>
          <w:tab w:val="num" w:pos="0"/>
        </w:tabs>
        <w:ind w:left="720" w:hanging="360"/>
      </w:pPr>
      <w:rPr>
        <w:sz w:val="28"/>
        <w:szCs w:val="28"/>
      </w:rPr>
    </w:lvl>
    <w:lvl w:ilvl="2">
      <w:start w:val="1"/>
      <w:numFmt w:val="decimal"/>
      <w:lvlText w:val="%1.%2.%3"/>
      <w:lvlJc w:val="left"/>
      <w:pPr>
        <w:tabs>
          <w:tab w:val="num" w:pos="0"/>
        </w:tabs>
        <w:ind w:left="1440" w:hanging="720"/>
      </w:pPr>
      <w:rPr>
        <w:sz w:val="28"/>
        <w:szCs w:val="28"/>
      </w:rPr>
    </w:lvl>
    <w:lvl w:ilvl="3">
      <w:start w:val="1"/>
      <w:numFmt w:val="decimal"/>
      <w:lvlText w:val="%1.%2.%3.%4"/>
      <w:lvlJc w:val="left"/>
      <w:pPr>
        <w:tabs>
          <w:tab w:val="num" w:pos="0"/>
        </w:tabs>
        <w:ind w:left="2160" w:hanging="1080"/>
      </w:pPr>
      <w:rPr>
        <w:sz w:val="28"/>
        <w:szCs w:val="28"/>
      </w:rPr>
    </w:lvl>
    <w:lvl w:ilvl="4">
      <w:start w:val="1"/>
      <w:numFmt w:val="decimal"/>
      <w:lvlText w:val="%1.%2.%3.%4.%5"/>
      <w:lvlJc w:val="left"/>
      <w:pPr>
        <w:tabs>
          <w:tab w:val="num" w:pos="0"/>
        </w:tabs>
        <w:ind w:left="2520" w:hanging="1080"/>
      </w:pPr>
      <w:rPr>
        <w:sz w:val="28"/>
        <w:szCs w:val="28"/>
      </w:rPr>
    </w:lvl>
    <w:lvl w:ilvl="5">
      <w:start w:val="1"/>
      <w:numFmt w:val="decimal"/>
      <w:lvlText w:val="%1.%2.%3.%4.%5.%6"/>
      <w:lvlJc w:val="left"/>
      <w:pPr>
        <w:tabs>
          <w:tab w:val="num" w:pos="0"/>
        </w:tabs>
        <w:ind w:left="3240" w:hanging="1440"/>
      </w:pPr>
      <w:rPr>
        <w:sz w:val="28"/>
        <w:szCs w:val="28"/>
      </w:rPr>
    </w:lvl>
    <w:lvl w:ilvl="6">
      <w:start w:val="1"/>
      <w:numFmt w:val="decimal"/>
      <w:lvlText w:val="%1.%2.%3.%4.%5.%6.%7"/>
      <w:lvlJc w:val="left"/>
      <w:pPr>
        <w:tabs>
          <w:tab w:val="num" w:pos="0"/>
        </w:tabs>
        <w:ind w:left="3600" w:hanging="1440"/>
      </w:pPr>
      <w:rPr>
        <w:sz w:val="28"/>
        <w:szCs w:val="28"/>
      </w:rPr>
    </w:lvl>
    <w:lvl w:ilvl="7">
      <w:start w:val="1"/>
      <w:numFmt w:val="decimal"/>
      <w:lvlText w:val="%1.%2.%3.%4.%5.%6.%7.%8"/>
      <w:lvlJc w:val="left"/>
      <w:pPr>
        <w:tabs>
          <w:tab w:val="num" w:pos="0"/>
        </w:tabs>
        <w:ind w:left="4320" w:hanging="1800"/>
      </w:pPr>
      <w:rPr>
        <w:sz w:val="28"/>
        <w:szCs w:val="28"/>
      </w:rPr>
    </w:lvl>
    <w:lvl w:ilvl="8">
      <w:start w:val="1"/>
      <w:numFmt w:val="decimal"/>
      <w:lvlText w:val="%1.%2.%3.%4.%5.%6.%7.%8.%9"/>
      <w:lvlJc w:val="left"/>
      <w:pPr>
        <w:tabs>
          <w:tab w:val="num" w:pos="0"/>
        </w:tabs>
        <w:ind w:left="4680" w:hanging="1800"/>
      </w:pPr>
      <w:rPr>
        <w:sz w:val="28"/>
        <w:szCs w:val="28"/>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6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character" w:styleId="WW8Num22z0">
    <w:name w:val="WW8Num22z0"/>
    <w:qFormat/>
    <w:rPr>
      <w:sz w:val="28"/>
      <w:szCs w:val="28"/>
    </w:rPr>
  </w:style>
  <w:style w:type="character" w:styleId="WW8Num21z0">
    <w:name w:val="WW8Num21z0"/>
    <w:qFormat/>
    <w:rPr>
      <w:sz w:val="28"/>
      <w:szCs w:val="28"/>
    </w:rPr>
  </w:style>
  <w:style w:type="character" w:styleId="WW8Num24z0">
    <w:name w:val="WW8Num24z0"/>
    <w:qFormat/>
    <w:rPr>
      <w:sz w:val="28"/>
      <w:szCs w:val="28"/>
    </w:rPr>
  </w:style>
  <w:style w:type="character" w:styleId="WW8Num12z0">
    <w:name w:val="WW8Num12z0"/>
    <w:qFormat/>
    <w:rPr>
      <w:sz w:val="28"/>
      <w:szCs w:val="2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22">
    <w:name w:val="WW8Num22"/>
    <w:qFormat/>
  </w:style>
  <w:style w:type="numbering" w:styleId="WW8Num21">
    <w:name w:val="WW8Num21"/>
    <w:qFormat/>
  </w:style>
  <w:style w:type="numbering" w:styleId="WW8Num24">
    <w:name w:val="WW8Num24"/>
    <w:qFormat/>
  </w:style>
  <w:style w:type="numbering" w:styleId="WW8Num12">
    <w:name w:val="WW8Num1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spa.ru/dsp.htm"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259B9-E6D2-4247-87F4-EE1F58C1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LibreOffice/6.4.7.2$Windows_X86_64 LibreOffice_project/639b8ac485750d5696d7590a72ef1b496725cfb5</Application>
  <Pages>25</Pages>
  <Words>5152</Words>
  <Characters>34985</Characters>
  <CharactersWithSpaces>39928</CharactersWithSpaces>
  <Paragraphs>691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2021-11-02T08:08:00Z</dcterms:created>
  <dc:creator>Лидия</dc:creator>
  <dc:description/>
  <dc:language>ru-RU</dc:language>
  <cp:lastModifiedBy/>
  <dcterms:modified xsi:type="dcterms:W3CDTF">2021-11-16T12:58:00Z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