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13" w:rsidRPr="00E5019D" w:rsidRDefault="00D23A13" w:rsidP="00D23A13">
      <w:pPr>
        <w:jc w:val="right"/>
        <w:rPr>
          <w:caps/>
          <w:szCs w:val="28"/>
        </w:rPr>
      </w:pPr>
      <w:r w:rsidRPr="00E5019D">
        <w:rPr>
          <w:caps/>
          <w:szCs w:val="28"/>
        </w:rPr>
        <w:t xml:space="preserve">ПрИЛОЖЕНИЕ </w:t>
      </w:r>
    </w:p>
    <w:p w:rsidR="00D23A13" w:rsidRPr="00E5019D" w:rsidRDefault="00D23A13" w:rsidP="00D23A13">
      <w:pPr>
        <w:jc w:val="center"/>
        <w:rPr>
          <w:caps/>
          <w:szCs w:val="28"/>
        </w:rPr>
      </w:pPr>
    </w:p>
    <w:p w:rsidR="00D23A13" w:rsidRPr="00DD4321" w:rsidRDefault="00D23A13" w:rsidP="00DD4321">
      <w:pPr>
        <w:jc w:val="center"/>
        <w:rPr>
          <w:sz w:val="26"/>
          <w:szCs w:val="26"/>
        </w:rPr>
      </w:pPr>
      <w:r w:rsidRPr="00DD4321">
        <w:rPr>
          <w:sz w:val="26"/>
          <w:szCs w:val="26"/>
        </w:rPr>
        <w:t>МИНИСТЕРСТВО НАУКИ И ВЫСШЕГО ОБРАЗОВАНИЯ РФ</w:t>
      </w:r>
    </w:p>
    <w:p w:rsidR="00D23A13" w:rsidRPr="00DD4321" w:rsidRDefault="00D23A13" w:rsidP="00DD4321">
      <w:pPr>
        <w:jc w:val="center"/>
        <w:rPr>
          <w:sz w:val="26"/>
          <w:szCs w:val="26"/>
        </w:rPr>
      </w:pPr>
      <w:r w:rsidRPr="00DD4321">
        <w:rPr>
          <w:sz w:val="26"/>
          <w:szCs w:val="26"/>
        </w:rPr>
        <w:t>ФЕДЕРАЛЬНОЕ ГОСУДАРСТВЕННОЕ БЮДЖЕТНОЕ ОБРАЗОВАТЕЛЬНОЕ УЧРЕЖДЕНИЕ ВЫСШЕГО ОБРАЗОВАНИЯ</w:t>
      </w:r>
    </w:p>
    <w:p w:rsidR="00D23A13" w:rsidRPr="00DD4321" w:rsidRDefault="00D23A13" w:rsidP="00DD4321">
      <w:pPr>
        <w:jc w:val="center"/>
        <w:rPr>
          <w:sz w:val="26"/>
          <w:szCs w:val="26"/>
        </w:rPr>
      </w:pPr>
      <w:r w:rsidRPr="00DD4321">
        <w:rPr>
          <w:sz w:val="26"/>
          <w:szCs w:val="26"/>
        </w:rPr>
        <w:t xml:space="preserve">«РЯЗАНСКИЙ ГОСУДАРСТВЕННЫЙ РАДИОТЕХНИЧЕСКИЙ  УНИВЕРСИТЕТ» </w:t>
      </w:r>
    </w:p>
    <w:p w:rsidR="00D23A13" w:rsidRPr="00DF4492" w:rsidRDefault="00321422" w:rsidP="00DD4321">
      <w:pPr>
        <w:jc w:val="center"/>
        <w:rPr>
          <w:sz w:val="24"/>
          <w:szCs w:val="24"/>
        </w:rPr>
      </w:pPr>
      <w:r w:rsidRPr="00DD4321">
        <w:rPr>
          <w:sz w:val="26"/>
          <w:szCs w:val="26"/>
        </w:rPr>
        <w:t>ИМЕНИ</w:t>
      </w:r>
      <w:r w:rsidR="00D23A13" w:rsidRPr="00DD4321">
        <w:rPr>
          <w:sz w:val="26"/>
          <w:szCs w:val="26"/>
        </w:rPr>
        <w:t>. В.Ф. УТКИНА</w:t>
      </w:r>
    </w:p>
    <w:p w:rsidR="00D23A13" w:rsidRPr="00E5019D" w:rsidRDefault="00D23A13" w:rsidP="00D23A13">
      <w:pPr>
        <w:jc w:val="center"/>
        <w:rPr>
          <w:caps/>
          <w:szCs w:val="28"/>
        </w:rPr>
      </w:pPr>
    </w:p>
    <w:p w:rsidR="009A3EDD" w:rsidRDefault="009A3EDD" w:rsidP="009A3EDD">
      <w:pPr>
        <w:jc w:val="center"/>
        <w:rPr>
          <w:szCs w:val="28"/>
        </w:rPr>
      </w:pPr>
      <w:r>
        <w:rPr>
          <w:szCs w:val="28"/>
        </w:rPr>
        <w:t>Кафедра «Вычислительная и прикладная математика»</w:t>
      </w:r>
    </w:p>
    <w:p w:rsidR="00D23A13" w:rsidRPr="00E5019D" w:rsidRDefault="00D23A13" w:rsidP="00D23A13">
      <w:pPr>
        <w:jc w:val="center"/>
        <w:rPr>
          <w:caps/>
          <w:szCs w:val="28"/>
        </w:rPr>
      </w:pPr>
    </w:p>
    <w:p w:rsidR="00D23A13" w:rsidRDefault="00D23A13" w:rsidP="00D23A13">
      <w:pPr>
        <w:autoSpaceDE w:val="0"/>
        <w:rPr>
          <w:sz w:val="16"/>
          <w:szCs w:val="16"/>
        </w:rPr>
      </w:pPr>
    </w:p>
    <w:p w:rsidR="00727E96" w:rsidRPr="00E5019D" w:rsidRDefault="00727E96" w:rsidP="00D23A13">
      <w:pPr>
        <w:autoSpaceDE w:val="0"/>
        <w:rPr>
          <w:sz w:val="16"/>
          <w:szCs w:val="16"/>
        </w:rPr>
      </w:pPr>
    </w:p>
    <w:p w:rsidR="00D23A13" w:rsidRPr="00E5019D" w:rsidRDefault="00D23A13" w:rsidP="00D23A13">
      <w:pPr>
        <w:autoSpaceDE w:val="0"/>
        <w:jc w:val="center"/>
        <w:rPr>
          <w:b/>
          <w:szCs w:val="28"/>
        </w:rPr>
      </w:pPr>
    </w:p>
    <w:p w:rsidR="00D23A13" w:rsidRDefault="00D23A13" w:rsidP="00D23A13">
      <w:pPr>
        <w:autoSpaceDE w:val="0"/>
        <w:jc w:val="center"/>
        <w:rPr>
          <w:b/>
          <w:szCs w:val="28"/>
        </w:rPr>
      </w:pPr>
    </w:p>
    <w:p w:rsidR="009A3EDD" w:rsidRDefault="009A3EDD" w:rsidP="00D23A13">
      <w:pPr>
        <w:autoSpaceDE w:val="0"/>
        <w:jc w:val="center"/>
        <w:rPr>
          <w:b/>
          <w:szCs w:val="28"/>
        </w:rPr>
      </w:pPr>
    </w:p>
    <w:p w:rsidR="009A3EDD" w:rsidRPr="00E5019D" w:rsidRDefault="009A3EDD" w:rsidP="00D23A13">
      <w:pPr>
        <w:autoSpaceDE w:val="0"/>
        <w:jc w:val="center"/>
        <w:rPr>
          <w:b/>
          <w:szCs w:val="28"/>
        </w:rPr>
      </w:pPr>
    </w:p>
    <w:p w:rsidR="00D23A13" w:rsidRPr="00E5019D" w:rsidRDefault="00D23A13" w:rsidP="00D23A13">
      <w:pPr>
        <w:autoSpaceDE w:val="0"/>
        <w:jc w:val="center"/>
        <w:rPr>
          <w:b/>
          <w:szCs w:val="28"/>
        </w:rPr>
      </w:pPr>
    </w:p>
    <w:p w:rsidR="00D23A13" w:rsidRPr="00E5019D" w:rsidRDefault="00846D2D" w:rsidP="00D23A13">
      <w:pPr>
        <w:autoSpaceDE w:val="0"/>
        <w:jc w:val="center"/>
        <w:rPr>
          <w:szCs w:val="28"/>
        </w:rPr>
      </w:pPr>
      <w:r w:rsidRPr="004803B8">
        <w:rPr>
          <w:rFonts w:eastAsia="TimesNewRomanPSMT" w:cs="Times New Roman"/>
          <w:b/>
          <w:szCs w:val="28"/>
          <w:lang w:eastAsia="ar-SA"/>
        </w:rPr>
        <w:t>МЕТОДИЧЕСКОЕ ОБЕСПЕЧЕНИЕ ДИСЦИПЛИНЫ</w:t>
      </w:r>
      <w:r w:rsidR="00D23A13" w:rsidRPr="00E5019D">
        <w:rPr>
          <w:szCs w:val="28"/>
        </w:rPr>
        <w:t xml:space="preserve"> </w:t>
      </w:r>
    </w:p>
    <w:p w:rsidR="00D23A13" w:rsidRPr="00F71903" w:rsidRDefault="00D23A13" w:rsidP="00D23A13">
      <w:pPr>
        <w:autoSpaceDE w:val="0"/>
        <w:jc w:val="center"/>
        <w:rPr>
          <w:rFonts w:cs="Times New Roman"/>
          <w:b/>
          <w:kern w:val="1"/>
          <w:szCs w:val="28"/>
        </w:rPr>
      </w:pPr>
      <w:r w:rsidRPr="00F71903">
        <w:rPr>
          <w:rFonts w:cs="Times New Roman"/>
          <w:b/>
          <w:szCs w:val="28"/>
        </w:rPr>
        <w:t>«</w:t>
      </w:r>
      <w:r w:rsidR="008A1CE1">
        <w:rPr>
          <w:b/>
          <w:sz w:val="26"/>
          <w:szCs w:val="26"/>
        </w:rPr>
        <w:t>Учебная практика</w:t>
      </w:r>
      <w:r w:rsidRPr="00F71903">
        <w:rPr>
          <w:rFonts w:cs="Times New Roman"/>
          <w:b/>
          <w:szCs w:val="28"/>
        </w:rPr>
        <w:t>»</w:t>
      </w:r>
    </w:p>
    <w:p w:rsidR="00D23A13" w:rsidRDefault="00D23A13" w:rsidP="00D23A13">
      <w:pPr>
        <w:autoSpaceDE w:val="0"/>
        <w:jc w:val="center"/>
        <w:rPr>
          <w:b/>
          <w:kern w:val="1"/>
          <w:szCs w:val="28"/>
        </w:rPr>
      </w:pPr>
    </w:p>
    <w:p w:rsidR="00B8016B" w:rsidRPr="00700BA1" w:rsidRDefault="00B8016B" w:rsidP="00B8016B">
      <w:pPr>
        <w:jc w:val="center"/>
        <w:rPr>
          <w:color w:val="000000"/>
          <w:sz w:val="26"/>
          <w:szCs w:val="26"/>
        </w:rPr>
      </w:pPr>
      <w:r w:rsidRPr="00700BA1">
        <w:rPr>
          <w:color w:val="000000"/>
          <w:sz w:val="26"/>
          <w:szCs w:val="26"/>
        </w:rPr>
        <w:t>Направление подготовки</w:t>
      </w:r>
    </w:p>
    <w:p w:rsidR="00B8016B" w:rsidRPr="00700BA1" w:rsidRDefault="00B8016B" w:rsidP="00B8016B">
      <w:pPr>
        <w:jc w:val="center"/>
        <w:rPr>
          <w:color w:val="000000"/>
          <w:sz w:val="26"/>
          <w:szCs w:val="26"/>
        </w:rPr>
      </w:pPr>
      <w:r w:rsidRPr="00700BA1">
        <w:rPr>
          <w:color w:val="000000"/>
          <w:sz w:val="26"/>
          <w:szCs w:val="26"/>
        </w:rPr>
        <w:t>09.03.0</w:t>
      </w:r>
      <w:r>
        <w:rPr>
          <w:color w:val="000000"/>
          <w:sz w:val="26"/>
          <w:szCs w:val="26"/>
        </w:rPr>
        <w:t>3</w:t>
      </w:r>
      <w:r w:rsidRPr="00700BA1">
        <w:rPr>
          <w:color w:val="000000"/>
          <w:sz w:val="26"/>
          <w:szCs w:val="26"/>
        </w:rPr>
        <w:t xml:space="preserve"> «</w:t>
      </w:r>
      <w:r>
        <w:rPr>
          <w:color w:val="000000"/>
          <w:sz w:val="26"/>
          <w:szCs w:val="26"/>
        </w:rPr>
        <w:t>Прикладная информатика</w:t>
      </w:r>
      <w:r w:rsidRPr="00700BA1">
        <w:rPr>
          <w:color w:val="000000"/>
          <w:sz w:val="26"/>
          <w:szCs w:val="26"/>
        </w:rPr>
        <w:t>»</w:t>
      </w:r>
    </w:p>
    <w:p w:rsidR="00B8016B" w:rsidRPr="00700BA1" w:rsidRDefault="00B8016B" w:rsidP="00B8016B">
      <w:pPr>
        <w:jc w:val="center"/>
        <w:rPr>
          <w:color w:val="000000"/>
          <w:sz w:val="26"/>
          <w:szCs w:val="26"/>
        </w:rPr>
      </w:pPr>
    </w:p>
    <w:p w:rsidR="00B8016B" w:rsidRPr="00700BA1" w:rsidRDefault="00B8016B" w:rsidP="00B8016B">
      <w:pPr>
        <w:jc w:val="center"/>
        <w:rPr>
          <w:color w:val="000000"/>
          <w:sz w:val="26"/>
          <w:szCs w:val="26"/>
        </w:rPr>
      </w:pPr>
      <w:r w:rsidRPr="00700BA1">
        <w:rPr>
          <w:color w:val="000000"/>
          <w:sz w:val="26"/>
          <w:szCs w:val="26"/>
        </w:rPr>
        <w:t>Направленность (профиль) подготовки</w:t>
      </w:r>
    </w:p>
    <w:p w:rsidR="00B8016B" w:rsidRPr="00700BA1" w:rsidRDefault="00B8016B" w:rsidP="00B8016B">
      <w:pPr>
        <w:jc w:val="center"/>
        <w:rPr>
          <w:color w:val="000000"/>
          <w:sz w:val="26"/>
          <w:szCs w:val="26"/>
        </w:rPr>
      </w:pPr>
      <w:r>
        <w:rPr>
          <w:color w:val="000000"/>
          <w:sz w:val="26"/>
          <w:szCs w:val="26"/>
        </w:rPr>
        <w:t>Прикладная информатика</w:t>
      </w:r>
    </w:p>
    <w:p w:rsidR="00B8016B" w:rsidRPr="00700BA1" w:rsidRDefault="00B8016B" w:rsidP="00B8016B">
      <w:pPr>
        <w:jc w:val="center"/>
        <w:rPr>
          <w:color w:val="000000"/>
          <w:sz w:val="26"/>
          <w:szCs w:val="26"/>
        </w:rPr>
      </w:pPr>
    </w:p>
    <w:p w:rsidR="00B8016B" w:rsidRPr="00700BA1" w:rsidRDefault="00B8016B" w:rsidP="00B8016B">
      <w:pPr>
        <w:jc w:val="center"/>
        <w:rPr>
          <w:color w:val="000000"/>
          <w:sz w:val="26"/>
          <w:szCs w:val="26"/>
        </w:rPr>
      </w:pPr>
    </w:p>
    <w:p w:rsidR="00B8016B" w:rsidRPr="00700BA1" w:rsidRDefault="00B8016B" w:rsidP="00B8016B">
      <w:pPr>
        <w:jc w:val="center"/>
        <w:rPr>
          <w:color w:val="000000"/>
          <w:sz w:val="26"/>
          <w:szCs w:val="26"/>
        </w:rPr>
      </w:pPr>
      <w:r w:rsidRPr="00700BA1">
        <w:rPr>
          <w:color w:val="000000"/>
          <w:sz w:val="26"/>
          <w:szCs w:val="26"/>
        </w:rPr>
        <w:t>Квалификация выпускника –  бакалавр</w:t>
      </w:r>
    </w:p>
    <w:p w:rsidR="00B8016B" w:rsidRPr="00700BA1" w:rsidRDefault="00B8016B" w:rsidP="00B8016B">
      <w:pPr>
        <w:jc w:val="center"/>
        <w:rPr>
          <w:color w:val="000000"/>
          <w:sz w:val="26"/>
          <w:szCs w:val="26"/>
        </w:rPr>
      </w:pPr>
    </w:p>
    <w:p w:rsidR="00B8016B" w:rsidRPr="00700BA1" w:rsidRDefault="00B8016B" w:rsidP="00B8016B">
      <w:pPr>
        <w:jc w:val="center"/>
        <w:rPr>
          <w:color w:val="000000"/>
          <w:sz w:val="26"/>
          <w:szCs w:val="26"/>
        </w:rPr>
      </w:pPr>
      <w:r w:rsidRPr="00700BA1">
        <w:rPr>
          <w:color w:val="000000"/>
          <w:sz w:val="26"/>
          <w:szCs w:val="26"/>
        </w:rPr>
        <w:t>Форма обучения – очная</w:t>
      </w:r>
      <w:r>
        <w:rPr>
          <w:color w:val="000000"/>
          <w:sz w:val="26"/>
          <w:szCs w:val="26"/>
        </w:rPr>
        <w:t>, заочная</w:t>
      </w:r>
    </w:p>
    <w:p w:rsidR="00D23A13" w:rsidRDefault="00D23A13" w:rsidP="00D23A13">
      <w:pPr>
        <w:jc w:val="center"/>
        <w:rPr>
          <w:kern w:val="1"/>
          <w:szCs w:val="28"/>
        </w:rPr>
      </w:pPr>
    </w:p>
    <w:p w:rsidR="00D23A13" w:rsidRDefault="00D23A13" w:rsidP="00D23A13">
      <w:pPr>
        <w:jc w:val="center"/>
        <w:rPr>
          <w:kern w:val="1"/>
          <w:szCs w:val="28"/>
        </w:rPr>
      </w:pPr>
    </w:p>
    <w:p w:rsidR="007B58DB" w:rsidRDefault="007B58DB" w:rsidP="00D23A13">
      <w:pPr>
        <w:jc w:val="center"/>
        <w:rPr>
          <w:kern w:val="1"/>
          <w:szCs w:val="28"/>
        </w:rPr>
      </w:pPr>
    </w:p>
    <w:p w:rsidR="007B58DB" w:rsidRDefault="007B58DB" w:rsidP="00D23A13">
      <w:pPr>
        <w:jc w:val="center"/>
        <w:rPr>
          <w:kern w:val="1"/>
          <w:szCs w:val="28"/>
        </w:rPr>
      </w:pPr>
    </w:p>
    <w:p w:rsidR="007B58DB" w:rsidRDefault="007B58DB" w:rsidP="00D23A13">
      <w:pPr>
        <w:jc w:val="center"/>
        <w:rPr>
          <w:kern w:val="1"/>
          <w:szCs w:val="28"/>
        </w:rPr>
      </w:pPr>
    </w:p>
    <w:p w:rsidR="009A3EDD" w:rsidRDefault="009A3EDD" w:rsidP="00D23A13">
      <w:pPr>
        <w:jc w:val="center"/>
        <w:rPr>
          <w:kern w:val="1"/>
          <w:szCs w:val="28"/>
        </w:rPr>
      </w:pPr>
    </w:p>
    <w:p w:rsidR="00D23A13" w:rsidRDefault="00D23A13" w:rsidP="00D23A13">
      <w:pPr>
        <w:jc w:val="center"/>
        <w:rPr>
          <w:kern w:val="1"/>
          <w:szCs w:val="28"/>
        </w:rPr>
      </w:pPr>
    </w:p>
    <w:p w:rsidR="00D23A13" w:rsidRDefault="00D23A13" w:rsidP="00D23A13">
      <w:pPr>
        <w:jc w:val="center"/>
        <w:rPr>
          <w:kern w:val="1"/>
          <w:szCs w:val="28"/>
        </w:rPr>
      </w:pPr>
    </w:p>
    <w:p w:rsidR="00D23A13" w:rsidRPr="00E5019D" w:rsidRDefault="00D23A13" w:rsidP="00D23A13">
      <w:pPr>
        <w:jc w:val="center"/>
        <w:rPr>
          <w:kern w:val="1"/>
          <w:szCs w:val="28"/>
        </w:rPr>
      </w:pPr>
    </w:p>
    <w:p w:rsidR="00D23A13" w:rsidRDefault="00D23A13" w:rsidP="00D23A13">
      <w:pPr>
        <w:jc w:val="center"/>
        <w:rPr>
          <w:kern w:val="1"/>
          <w:szCs w:val="28"/>
        </w:rPr>
      </w:pPr>
      <w:r w:rsidRPr="00E5019D">
        <w:rPr>
          <w:kern w:val="1"/>
          <w:szCs w:val="28"/>
        </w:rPr>
        <w:t>Рязань</w:t>
      </w:r>
    </w:p>
    <w:p w:rsidR="00837B16" w:rsidRPr="00546709" w:rsidRDefault="00D23A13"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Pr>
          <w:kern w:val="1"/>
          <w:szCs w:val="28"/>
        </w:rPr>
        <w:br w:type="page"/>
      </w:r>
      <w:r w:rsidR="0094762B" w:rsidRPr="00546709">
        <w:rPr>
          <w:sz w:val="22"/>
          <w:szCs w:val="22"/>
          <w:lang w:val="ru-RU"/>
        </w:rPr>
        <w:lastRenderedPageBreak/>
        <w:t xml:space="preserve">МЕТОДИЧЕСКИЕ УКАЗАНИЯ </w:t>
      </w:r>
      <w:r w:rsidR="0094762B" w:rsidRPr="009775E8">
        <w:rPr>
          <w:sz w:val="22"/>
          <w:szCs w:val="22"/>
          <w:lang w:val="ru-RU"/>
        </w:rPr>
        <w:t xml:space="preserve">К ЛАБОРАТОРНЫМ РАБОТАМ И </w:t>
      </w:r>
      <w:r w:rsidR="009775E8" w:rsidRPr="009775E8">
        <w:rPr>
          <w:caps/>
          <w:sz w:val="22"/>
          <w:szCs w:val="22"/>
          <w:lang w:val="ru-RU"/>
        </w:rPr>
        <w:t>практическим занятиям</w:t>
      </w:r>
    </w:p>
    <w:p w:rsidR="00B52C08" w:rsidRPr="00546709" w:rsidRDefault="003239DC" w:rsidP="00DF298B">
      <w:pPr>
        <w:pStyle w:val="42"/>
        <w:shd w:val="clear" w:color="auto" w:fill="auto"/>
        <w:tabs>
          <w:tab w:val="left" w:pos="1134"/>
        </w:tabs>
        <w:spacing w:before="100" w:after="100" w:line="240" w:lineRule="auto"/>
        <w:ind w:firstLine="0"/>
        <w:jc w:val="center"/>
        <w:rPr>
          <w:i/>
          <w:sz w:val="22"/>
          <w:szCs w:val="22"/>
        </w:rPr>
      </w:pPr>
      <w:r w:rsidRPr="00546709">
        <w:rPr>
          <w:i/>
          <w:sz w:val="22"/>
          <w:szCs w:val="22"/>
        </w:rPr>
        <w:t>Методические указания к лабораторным</w:t>
      </w:r>
      <w:r w:rsidR="00B52C08" w:rsidRPr="00546709">
        <w:rPr>
          <w:i/>
          <w:sz w:val="22"/>
          <w:szCs w:val="22"/>
        </w:rPr>
        <w:t xml:space="preserve"> работ</w:t>
      </w:r>
      <w:r w:rsidRPr="00546709">
        <w:rPr>
          <w:i/>
          <w:sz w:val="22"/>
          <w:szCs w:val="22"/>
        </w:rPr>
        <w:t>ам</w:t>
      </w:r>
      <w:r w:rsidR="00B52C08" w:rsidRPr="00546709">
        <w:rPr>
          <w:i/>
          <w:sz w:val="22"/>
          <w:szCs w:val="22"/>
        </w:rPr>
        <w:t xml:space="preserve"> </w:t>
      </w:r>
    </w:p>
    <w:p w:rsidR="00C41829" w:rsidRPr="00546709" w:rsidRDefault="00C41829" w:rsidP="00C41829">
      <w:pPr>
        <w:jc w:val="center"/>
        <w:outlineLvl w:val="0"/>
        <w:rPr>
          <w:rFonts w:cs="Times New Roman"/>
          <w:b/>
          <w:sz w:val="22"/>
          <w:szCs w:val="22"/>
        </w:rPr>
      </w:pPr>
      <w:r>
        <w:rPr>
          <w:rFonts w:cs="Times New Roman"/>
          <w:b/>
          <w:sz w:val="22"/>
          <w:szCs w:val="22"/>
        </w:rPr>
        <w:t>Практическое занятие №1</w:t>
      </w:r>
    </w:p>
    <w:p w:rsidR="00E839D6" w:rsidRDefault="00FE0882" w:rsidP="00E839D6">
      <w:pPr>
        <w:tabs>
          <w:tab w:val="left" w:pos="993"/>
        </w:tabs>
        <w:autoSpaceDE w:val="0"/>
        <w:autoSpaceDN w:val="0"/>
        <w:adjustRightInd w:val="0"/>
        <w:ind w:firstLine="709"/>
        <w:jc w:val="center"/>
        <w:rPr>
          <w:rFonts w:cs="Times New Roman"/>
          <w:color w:val="000000"/>
          <w:sz w:val="19"/>
          <w:szCs w:val="19"/>
        </w:rPr>
      </w:pPr>
      <w:r>
        <w:rPr>
          <w:rFonts w:cs="Times New Roman"/>
          <w:b/>
          <w:sz w:val="22"/>
          <w:szCs w:val="22"/>
        </w:rPr>
        <w:t xml:space="preserve">Среда программирования и структура программы на языке </w:t>
      </w:r>
      <w:proofErr w:type="spellStart"/>
      <w:r w:rsidR="0023589D" w:rsidRPr="00C76498">
        <w:rPr>
          <w:rFonts w:cs="Times New Roman"/>
          <w:color w:val="000000"/>
          <w:sz w:val="22"/>
          <w:szCs w:val="22"/>
        </w:rPr>
        <w:t>Python</w:t>
      </w:r>
      <w:proofErr w:type="spellEnd"/>
      <w:r>
        <w:rPr>
          <w:rFonts w:cs="Times New Roman"/>
          <w:b/>
          <w:sz w:val="22"/>
          <w:szCs w:val="22"/>
        </w:rPr>
        <w:t>.</w:t>
      </w:r>
    </w:p>
    <w:p w:rsidR="005F76C6" w:rsidRPr="008015D1" w:rsidRDefault="005F76C6" w:rsidP="005F76C6">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Москва: Интернет-Университет Информационных Технологий (ИНТУИТ), 2016, 350 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Буйначев</w:t>
      </w:r>
      <w:proofErr w:type="spellEnd"/>
      <w:r w:rsidRPr="00C76498">
        <w:rPr>
          <w:rFonts w:cs="Times New Roman"/>
          <w:color w:val="000000"/>
          <w:sz w:val="22"/>
          <w:szCs w:val="22"/>
        </w:rPr>
        <w:t xml:space="preserve"> С. К., </w:t>
      </w:r>
      <w:proofErr w:type="spellStart"/>
      <w:r w:rsidRPr="00C76498">
        <w:rPr>
          <w:rFonts w:cs="Times New Roman"/>
          <w:color w:val="000000"/>
          <w:sz w:val="22"/>
          <w:szCs w:val="22"/>
        </w:rPr>
        <w:t>Боклаг</w:t>
      </w:r>
      <w:proofErr w:type="spellEnd"/>
      <w:r w:rsidRPr="00C76498">
        <w:rPr>
          <w:rFonts w:cs="Times New Roman"/>
          <w:color w:val="000000"/>
          <w:sz w:val="22"/>
          <w:szCs w:val="22"/>
        </w:rPr>
        <w:t xml:space="preserve"> Н. Ю., </w:t>
      </w:r>
      <w:proofErr w:type="spellStart"/>
      <w:r w:rsidRPr="00C76498">
        <w:rPr>
          <w:rFonts w:cs="Times New Roman"/>
          <w:color w:val="000000"/>
          <w:sz w:val="22"/>
          <w:szCs w:val="22"/>
        </w:rPr>
        <w:t>Песин</w:t>
      </w:r>
      <w:proofErr w:type="spellEnd"/>
      <w:r w:rsidRPr="00C76498">
        <w:rPr>
          <w:rFonts w:cs="Times New Roman"/>
          <w:color w:val="000000"/>
          <w:sz w:val="22"/>
          <w:szCs w:val="22"/>
        </w:rPr>
        <w:t xml:space="preserve"> Ю. В. Основы программирования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Екатеринбург: Уральский федеральный университет, ЭБС АСВ, 2014, 92 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Шелудько</w:t>
      </w:r>
      <w:proofErr w:type="spellEnd"/>
      <w:r w:rsidRPr="00C76498">
        <w:rPr>
          <w:rFonts w:cs="Times New Roman"/>
          <w:color w:val="000000"/>
          <w:sz w:val="22"/>
          <w:szCs w:val="22"/>
        </w:rPr>
        <w:t xml:space="preserve"> В. М. Основы программирования на языке высокого уровня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Ростов-н</w:t>
      </w:r>
      <w:proofErr w:type="gramStart"/>
      <w:r w:rsidRPr="00C76498">
        <w:rPr>
          <w:rFonts w:cs="Times New Roman"/>
          <w:color w:val="000000"/>
          <w:sz w:val="22"/>
          <w:szCs w:val="22"/>
        </w:rPr>
        <w:t>а-</w:t>
      </w:r>
      <w:proofErr w:type="gramEnd"/>
      <w:r w:rsidRPr="00C76498">
        <w:rPr>
          <w:rFonts w:cs="Times New Roman"/>
          <w:color w:val="000000"/>
          <w:sz w:val="22"/>
          <w:szCs w:val="22"/>
        </w:rPr>
        <w:t xml:space="preserve"> Дону, Таганрог: Издательство Южного федерального университета, 2017, 146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Никифоров С. Н. Прикладное программирование Санкт- Петербург: Лань, 2021, 124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Окулов С. М. Программирование в алгоритмах Москва: Лаборатория знаний, 2021, 386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учебное пособие Москва: Интернет-Университет Информационных Технологий (ИНТУИТ), Ай </w:t>
      </w:r>
      <w:proofErr w:type="gramStart"/>
      <w:r w:rsidRPr="00C76498">
        <w:rPr>
          <w:rFonts w:cs="Times New Roman"/>
          <w:color w:val="000000"/>
          <w:sz w:val="22"/>
          <w:szCs w:val="22"/>
        </w:rPr>
        <w:t>Пи Ар</w:t>
      </w:r>
      <w:proofErr w:type="gramEnd"/>
      <w:r w:rsidRPr="00C76498">
        <w:rPr>
          <w:rFonts w:cs="Times New Roman"/>
          <w:color w:val="000000"/>
          <w:sz w:val="22"/>
          <w:szCs w:val="22"/>
        </w:rPr>
        <w:t xml:space="preserve"> Медиа, 2020, 350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Левитин А.В. Численное решение СЛАУ методом Гаусса и методом LU- разложения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Методические указания Рязань: РИЦ РГРТУ, 2020,</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Итерационный цикл. Вычисление суммы бесконечного ряда. Лабораторная работа №8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2017, 16с.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Pr>
          <w:rFonts w:cs="Times New Roman"/>
          <w:color w:val="000000"/>
          <w:sz w:val="22"/>
          <w:szCs w:val="22"/>
        </w:rPr>
        <w:t xml:space="preserve">  </w:t>
      </w:r>
      <w:r w:rsidRPr="00C76498">
        <w:rPr>
          <w:rFonts w:cs="Times New Roman"/>
          <w:color w:val="000000"/>
          <w:sz w:val="22"/>
          <w:szCs w:val="22"/>
        </w:rPr>
        <w:t xml:space="preserve">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Основные правила работы в среде </w:t>
      </w:r>
      <w:proofErr w:type="spellStart"/>
      <w:r w:rsidRPr="00C76498">
        <w:rPr>
          <w:rFonts w:cs="Times New Roman"/>
          <w:color w:val="000000"/>
          <w:sz w:val="22"/>
          <w:szCs w:val="22"/>
        </w:rPr>
        <w:t>PyCharm</w:t>
      </w:r>
      <w:proofErr w:type="spellEnd"/>
      <w:r w:rsidRPr="00C76498">
        <w:rPr>
          <w:rFonts w:cs="Times New Roman"/>
          <w:color w:val="000000"/>
          <w:sz w:val="22"/>
          <w:szCs w:val="22"/>
        </w:rPr>
        <w:t>. Лабораторная работа №1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16с</w:t>
      </w:r>
    </w:p>
    <w:p w:rsidR="00752854" w:rsidRPr="00C76498" w:rsidRDefault="00752854" w:rsidP="00752854">
      <w:pPr>
        <w:ind w:firstLine="709"/>
        <w:jc w:val="both"/>
        <w:rPr>
          <w:rFonts w:cs="Times New Roman"/>
          <w:color w:val="000000"/>
          <w:sz w:val="22"/>
          <w:szCs w:val="22"/>
        </w:rPr>
      </w:pPr>
      <w:proofErr w:type="spellStart"/>
      <w:r>
        <w:rPr>
          <w:rFonts w:cs="Times New Roman"/>
          <w:color w:val="000000"/>
          <w:sz w:val="22"/>
          <w:szCs w:val="22"/>
        </w:rPr>
        <w:t>Пылькин</w:t>
      </w:r>
      <w:proofErr w:type="spellEnd"/>
      <w:r>
        <w:rPr>
          <w:rFonts w:cs="Times New Roman"/>
          <w:color w:val="000000"/>
          <w:sz w:val="22"/>
          <w:szCs w:val="22"/>
        </w:rPr>
        <w:t xml:space="preserve"> </w:t>
      </w:r>
      <w:r w:rsidRPr="00C76498">
        <w:rPr>
          <w:rFonts w:cs="Times New Roman"/>
          <w:color w:val="000000"/>
          <w:sz w:val="22"/>
          <w:szCs w:val="22"/>
        </w:rPr>
        <w:t xml:space="preserve">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Программы с линейной структурой. Лабораторная работа №2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20с.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Электронная библиотека РГРТУ http://elib.rsreu.ru/</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Электронная библиотека </w:t>
      </w:r>
      <w:proofErr w:type="spellStart"/>
      <w:r w:rsidRPr="00C76498">
        <w:rPr>
          <w:rFonts w:cs="Times New Roman"/>
          <w:color w:val="000000"/>
          <w:sz w:val="22"/>
          <w:szCs w:val="22"/>
        </w:rPr>
        <w:t>IPRBooks</w:t>
      </w:r>
      <w:proofErr w:type="spellEnd"/>
      <w:r w:rsidRPr="00C76498">
        <w:rPr>
          <w:rFonts w:cs="Times New Roman"/>
          <w:color w:val="000000"/>
          <w:sz w:val="22"/>
          <w:szCs w:val="22"/>
        </w:rPr>
        <w:t xml:space="preserve"> http://iprbookshop.ru/</w:t>
      </w:r>
    </w:p>
    <w:p w:rsidR="00B729CF" w:rsidRPr="00546709" w:rsidRDefault="00C41829" w:rsidP="00C41829">
      <w:pPr>
        <w:jc w:val="center"/>
        <w:outlineLvl w:val="0"/>
        <w:rPr>
          <w:rFonts w:cs="Times New Roman"/>
          <w:b/>
          <w:sz w:val="22"/>
          <w:szCs w:val="22"/>
        </w:rPr>
      </w:pPr>
      <w:r>
        <w:rPr>
          <w:rFonts w:cs="Times New Roman"/>
          <w:b/>
          <w:sz w:val="22"/>
          <w:szCs w:val="22"/>
        </w:rPr>
        <w:t>Практическое занятие №2</w:t>
      </w:r>
    </w:p>
    <w:p w:rsidR="008353AC" w:rsidRPr="00E839D6" w:rsidRDefault="00707C28" w:rsidP="00E839D6">
      <w:pPr>
        <w:tabs>
          <w:tab w:val="left" w:pos="993"/>
        </w:tabs>
        <w:autoSpaceDE w:val="0"/>
        <w:autoSpaceDN w:val="0"/>
        <w:adjustRightInd w:val="0"/>
        <w:ind w:firstLine="709"/>
        <w:jc w:val="center"/>
        <w:rPr>
          <w:rFonts w:cs="Times New Roman"/>
          <w:b/>
          <w:sz w:val="22"/>
          <w:szCs w:val="22"/>
        </w:rPr>
      </w:pPr>
      <w:r>
        <w:rPr>
          <w:rFonts w:cs="Times New Roman"/>
          <w:b/>
          <w:sz w:val="22"/>
          <w:szCs w:val="22"/>
        </w:rPr>
        <w:t>Программирование разветвляющихся алгоритмов.</w:t>
      </w:r>
    </w:p>
    <w:p w:rsidR="00ED5C95" w:rsidRPr="00ED5C95" w:rsidRDefault="00ED5C95" w:rsidP="00ED5C95">
      <w:pPr>
        <w:pStyle w:val="25"/>
        <w:shd w:val="clear" w:color="auto" w:fill="auto"/>
        <w:tabs>
          <w:tab w:val="left" w:pos="993"/>
          <w:tab w:val="left" w:pos="1134"/>
        </w:tabs>
        <w:spacing w:before="0" w:after="0" w:line="240" w:lineRule="auto"/>
        <w:ind w:firstLine="709"/>
        <w:rPr>
          <w:b/>
          <w:sz w:val="22"/>
          <w:szCs w:val="22"/>
        </w:rPr>
      </w:pPr>
    </w:p>
    <w:p w:rsidR="00867371" w:rsidRPr="00546709" w:rsidRDefault="00ED5C95" w:rsidP="00867371">
      <w:pPr>
        <w:pStyle w:val="25"/>
        <w:shd w:val="clear" w:color="auto" w:fill="auto"/>
        <w:tabs>
          <w:tab w:val="left" w:pos="993"/>
          <w:tab w:val="left" w:pos="1134"/>
        </w:tabs>
        <w:spacing w:before="0" w:after="0" w:line="240" w:lineRule="auto"/>
        <w:ind w:firstLine="709"/>
        <w:jc w:val="both"/>
        <w:rPr>
          <w:b/>
          <w:i/>
          <w:sz w:val="22"/>
          <w:szCs w:val="22"/>
        </w:rPr>
      </w:pPr>
      <w:r w:rsidRPr="00261D58">
        <w:rPr>
          <w:color w:val="000000"/>
          <w:sz w:val="19"/>
          <w:szCs w:val="19"/>
        </w:rPr>
        <w:t xml:space="preserve"> </w:t>
      </w:r>
      <w:r w:rsidR="00B729CF" w:rsidRPr="00546709">
        <w:rPr>
          <w:b/>
          <w:i/>
          <w:sz w:val="22"/>
          <w:szCs w:val="22"/>
        </w:rPr>
        <w:t>Рекомендуемая литература</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Москва: Интернет-Университет Информационных Технологий (ИНТУИТ), 2016, 350 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Буйначев</w:t>
      </w:r>
      <w:proofErr w:type="spellEnd"/>
      <w:r w:rsidRPr="00C76498">
        <w:rPr>
          <w:rFonts w:cs="Times New Roman"/>
          <w:color w:val="000000"/>
          <w:sz w:val="22"/>
          <w:szCs w:val="22"/>
        </w:rPr>
        <w:t xml:space="preserve"> С. К., </w:t>
      </w:r>
      <w:proofErr w:type="spellStart"/>
      <w:r w:rsidRPr="00C76498">
        <w:rPr>
          <w:rFonts w:cs="Times New Roman"/>
          <w:color w:val="000000"/>
          <w:sz w:val="22"/>
          <w:szCs w:val="22"/>
        </w:rPr>
        <w:t>Боклаг</w:t>
      </w:r>
      <w:proofErr w:type="spellEnd"/>
      <w:r w:rsidRPr="00C76498">
        <w:rPr>
          <w:rFonts w:cs="Times New Roman"/>
          <w:color w:val="000000"/>
          <w:sz w:val="22"/>
          <w:szCs w:val="22"/>
        </w:rPr>
        <w:t xml:space="preserve"> Н. Ю., </w:t>
      </w:r>
      <w:proofErr w:type="spellStart"/>
      <w:r w:rsidRPr="00C76498">
        <w:rPr>
          <w:rFonts w:cs="Times New Roman"/>
          <w:color w:val="000000"/>
          <w:sz w:val="22"/>
          <w:szCs w:val="22"/>
        </w:rPr>
        <w:t>Песин</w:t>
      </w:r>
      <w:proofErr w:type="spellEnd"/>
      <w:r w:rsidRPr="00C76498">
        <w:rPr>
          <w:rFonts w:cs="Times New Roman"/>
          <w:color w:val="000000"/>
          <w:sz w:val="22"/>
          <w:szCs w:val="22"/>
        </w:rPr>
        <w:t xml:space="preserve"> Ю. В. Основы программирования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Екатеринбург: Уральский федеральный университет, ЭБС АСВ, 2014, 92 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Шелудько</w:t>
      </w:r>
      <w:proofErr w:type="spellEnd"/>
      <w:r w:rsidRPr="00C76498">
        <w:rPr>
          <w:rFonts w:cs="Times New Roman"/>
          <w:color w:val="000000"/>
          <w:sz w:val="22"/>
          <w:szCs w:val="22"/>
        </w:rPr>
        <w:t xml:space="preserve"> В. М. Основы программирования на языке высокого уровня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Ростов-н</w:t>
      </w:r>
      <w:proofErr w:type="gramStart"/>
      <w:r w:rsidRPr="00C76498">
        <w:rPr>
          <w:rFonts w:cs="Times New Roman"/>
          <w:color w:val="000000"/>
          <w:sz w:val="22"/>
          <w:szCs w:val="22"/>
        </w:rPr>
        <w:t>а-</w:t>
      </w:r>
      <w:proofErr w:type="gramEnd"/>
      <w:r w:rsidRPr="00C76498">
        <w:rPr>
          <w:rFonts w:cs="Times New Roman"/>
          <w:color w:val="000000"/>
          <w:sz w:val="22"/>
          <w:szCs w:val="22"/>
        </w:rPr>
        <w:t xml:space="preserve"> Дону, Таганрог: Издательство Южного федерального университета, 2017, 146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Никифоров С. Н. Прикладное программирование Санкт- Петербург: Лань, 2021, 124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Окулов С. М. Программирование в алгоритмах Москва: Лаборатория знаний, 2021, 386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учебное пособие Москва: Интернет-Университет Информационных Технологий (ИНТУИТ), Ай </w:t>
      </w:r>
      <w:proofErr w:type="gramStart"/>
      <w:r w:rsidRPr="00C76498">
        <w:rPr>
          <w:rFonts w:cs="Times New Roman"/>
          <w:color w:val="000000"/>
          <w:sz w:val="22"/>
          <w:szCs w:val="22"/>
        </w:rPr>
        <w:t>Пи Ар</w:t>
      </w:r>
      <w:proofErr w:type="gramEnd"/>
      <w:r w:rsidRPr="00C76498">
        <w:rPr>
          <w:rFonts w:cs="Times New Roman"/>
          <w:color w:val="000000"/>
          <w:sz w:val="22"/>
          <w:szCs w:val="22"/>
        </w:rPr>
        <w:t xml:space="preserve"> Медиа, 2020, 350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Левитин А.В. Численное решение СЛАУ методом Гаусса и методом LU- разложения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Методические указания Рязань: РИЦ РГРТУ, 2020,</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Итерационный цикл. Вычисление суммы бесконечного ряда. Лабораторная работа №8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2017, 16с.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Основные правила работы в среде </w:t>
      </w:r>
      <w:proofErr w:type="spellStart"/>
      <w:r w:rsidRPr="00C76498">
        <w:rPr>
          <w:rFonts w:cs="Times New Roman"/>
          <w:color w:val="000000"/>
          <w:sz w:val="22"/>
          <w:szCs w:val="22"/>
        </w:rPr>
        <w:t>PyCharm</w:t>
      </w:r>
      <w:proofErr w:type="spellEnd"/>
      <w:r w:rsidRPr="00C76498">
        <w:rPr>
          <w:rFonts w:cs="Times New Roman"/>
          <w:color w:val="000000"/>
          <w:sz w:val="22"/>
          <w:szCs w:val="22"/>
        </w:rPr>
        <w:t>. Лабораторная работа №1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16с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Программы с линейной структурой. Лабораторная работа №2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20с.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Электронная библиотека РГРТУ http://elib.rsreu.ru/</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Электронная библиотека </w:t>
      </w:r>
      <w:proofErr w:type="spellStart"/>
      <w:r w:rsidRPr="00C76498">
        <w:rPr>
          <w:rFonts w:cs="Times New Roman"/>
          <w:color w:val="000000"/>
          <w:sz w:val="22"/>
          <w:szCs w:val="22"/>
        </w:rPr>
        <w:t>IPRBooks</w:t>
      </w:r>
      <w:proofErr w:type="spellEnd"/>
      <w:r w:rsidRPr="00C76498">
        <w:rPr>
          <w:rFonts w:cs="Times New Roman"/>
          <w:color w:val="000000"/>
          <w:sz w:val="22"/>
          <w:szCs w:val="22"/>
        </w:rPr>
        <w:t xml:space="preserve"> http://iprbookshop.ru/</w:t>
      </w:r>
    </w:p>
    <w:p w:rsidR="00D64267" w:rsidRPr="00546709" w:rsidRDefault="00B8016B" w:rsidP="00C41829">
      <w:pPr>
        <w:jc w:val="center"/>
        <w:outlineLvl w:val="0"/>
        <w:rPr>
          <w:rFonts w:cs="Times New Roman"/>
          <w:b/>
          <w:sz w:val="22"/>
          <w:szCs w:val="22"/>
        </w:rPr>
      </w:pPr>
      <w:r>
        <w:rPr>
          <w:rFonts w:cs="Times New Roman"/>
          <w:b/>
          <w:sz w:val="22"/>
          <w:szCs w:val="22"/>
        </w:rPr>
        <w:br w:type="page"/>
      </w:r>
      <w:r w:rsidR="00C41829">
        <w:rPr>
          <w:rFonts w:cs="Times New Roman"/>
          <w:b/>
          <w:sz w:val="22"/>
          <w:szCs w:val="22"/>
        </w:rPr>
        <w:lastRenderedPageBreak/>
        <w:t>Практическое занятие №3</w:t>
      </w:r>
    </w:p>
    <w:p w:rsidR="00D64267" w:rsidRPr="00546709" w:rsidRDefault="00707C28" w:rsidP="00D64267">
      <w:pPr>
        <w:pStyle w:val="25"/>
        <w:shd w:val="clear" w:color="auto" w:fill="auto"/>
        <w:spacing w:before="0" w:after="0" w:line="240" w:lineRule="auto"/>
        <w:rPr>
          <w:b/>
          <w:sz w:val="22"/>
          <w:szCs w:val="22"/>
        </w:rPr>
      </w:pPr>
      <w:r>
        <w:rPr>
          <w:b/>
          <w:sz w:val="22"/>
          <w:szCs w:val="22"/>
        </w:rPr>
        <w:t>Программирование циклических алгоритмов.</w:t>
      </w:r>
    </w:p>
    <w:p w:rsidR="00D64267" w:rsidRPr="00546709" w:rsidRDefault="00D64267" w:rsidP="00D64267">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Москва: Интернет-Университет Информационных Технологий (ИНТУИТ), 2016, 350 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Буйначев</w:t>
      </w:r>
      <w:proofErr w:type="spellEnd"/>
      <w:r w:rsidRPr="00C76498">
        <w:rPr>
          <w:rFonts w:cs="Times New Roman"/>
          <w:color w:val="000000"/>
          <w:sz w:val="22"/>
          <w:szCs w:val="22"/>
        </w:rPr>
        <w:t xml:space="preserve"> С. К., </w:t>
      </w:r>
      <w:proofErr w:type="spellStart"/>
      <w:r w:rsidRPr="00C76498">
        <w:rPr>
          <w:rFonts w:cs="Times New Roman"/>
          <w:color w:val="000000"/>
          <w:sz w:val="22"/>
          <w:szCs w:val="22"/>
        </w:rPr>
        <w:t>Боклаг</w:t>
      </w:r>
      <w:proofErr w:type="spellEnd"/>
      <w:r w:rsidRPr="00C76498">
        <w:rPr>
          <w:rFonts w:cs="Times New Roman"/>
          <w:color w:val="000000"/>
          <w:sz w:val="22"/>
          <w:szCs w:val="22"/>
        </w:rPr>
        <w:t xml:space="preserve"> Н. Ю., </w:t>
      </w:r>
      <w:proofErr w:type="spellStart"/>
      <w:r w:rsidRPr="00C76498">
        <w:rPr>
          <w:rFonts w:cs="Times New Roman"/>
          <w:color w:val="000000"/>
          <w:sz w:val="22"/>
          <w:szCs w:val="22"/>
        </w:rPr>
        <w:t>Песин</w:t>
      </w:r>
      <w:proofErr w:type="spellEnd"/>
      <w:r w:rsidRPr="00C76498">
        <w:rPr>
          <w:rFonts w:cs="Times New Roman"/>
          <w:color w:val="000000"/>
          <w:sz w:val="22"/>
          <w:szCs w:val="22"/>
        </w:rPr>
        <w:t xml:space="preserve"> Ю. В. Основы программирования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Екатеринбург: Уральский федеральный университет, ЭБС АСВ, 2014, 92 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Шелудько</w:t>
      </w:r>
      <w:proofErr w:type="spellEnd"/>
      <w:r w:rsidRPr="00C76498">
        <w:rPr>
          <w:rFonts w:cs="Times New Roman"/>
          <w:color w:val="000000"/>
          <w:sz w:val="22"/>
          <w:szCs w:val="22"/>
        </w:rPr>
        <w:t xml:space="preserve"> В. М. Основы программирования на языке высокого уровня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Ростов-н</w:t>
      </w:r>
      <w:proofErr w:type="gramStart"/>
      <w:r w:rsidRPr="00C76498">
        <w:rPr>
          <w:rFonts w:cs="Times New Roman"/>
          <w:color w:val="000000"/>
          <w:sz w:val="22"/>
          <w:szCs w:val="22"/>
        </w:rPr>
        <w:t>а-</w:t>
      </w:r>
      <w:proofErr w:type="gramEnd"/>
      <w:r w:rsidRPr="00C76498">
        <w:rPr>
          <w:rFonts w:cs="Times New Roman"/>
          <w:color w:val="000000"/>
          <w:sz w:val="22"/>
          <w:szCs w:val="22"/>
        </w:rPr>
        <w:t xml:space="preserve"> Дону, Таганрог: Издательство Южного федерального университета, 2017, 146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Никифоров С. Н. Прикладное программирование Санкт- Петербург: Лань, 2021, 124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Окулов С. М. Программирование в алгоритмах Москва: Лаборатория знаний, 2021, 386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учебное пособие Москва: Интернет-Университет Информационных Технологий (ИНТУИТ), Ай </w:t>
      </w:r>
      <w:proofErr w:type="gramStart"/>
      <w:r w:rsidRPr="00C76498">
        <w:rPr>
          <w:rFonts w:cs="Times New Roman"/>
          <w:color w:val="000000"/>
          <w:sz w:val="22"/>
          <w:szCs w:val="22"/>
        </w:rPr>
        <w:t>Пи Ар</w:t>
      </w:r>
      <w:proofErr w:type="gramEnd"/>
      <w:r w:rsidRPr="00C76498">
        <w:rPr>
          <w:rFonts w:cs="Times New Roman"/>
          <w:color w:val="000000"/>
          <w:sz w:val="22"/>
          <w:szCs w:val="22"/>
        </w:rPr>
        <w:t xml:space="preserve"> Медиа, 2020, 350 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Левитин А.В. Численное решение СЛАУ методом Гаусса и методом LU- разложения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Методические указания Рязань: РИЦ РГРТУ, 2020,</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Итерационный цикл. Вычисление суммы бесконечного ряда. Лабораторная работа №8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2017, 16с.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Основные правила работы в среде </w:t>
      </w:r>
      <w:proofErr w:type="spellStart"/>
      <w:r w:rsidRPr="00C76498">
        <w:rPr>
          <w:rFonts w:cs="Times New Roman"/>
          <w:color w:val="000000"/>
          <w:sz w:val="22"/>
          <w:szCs w:val="22"/>
        </w:rPr>
        <w:t>PyCharm</w:t>
      </w:r>
      <w:proofErr w:type="spellEnd"/>
      <w:r w:rsidRPr="00C76498">
        <w:rPr>
          <w:rFonts w:cs="Times New Roman"/>
          <w:color w:val="000000"/>
          <w:sz w:val="22"/>
          <w:szCs w:val="22"/>
        </w:rPr>
        <w:t>. Лабораторная работа №1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16с</w:t>
      </w:r>
    </w:p>
    <w:p w:rsidR="00752854" w:rsidRPr="00C76498" w:rsidRDefault="00752854" w:rsidP="0075285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Программы с линейной структурой. Лабораторная работа №2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20с.</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Электронная библиотека РГРТУ http://elib.rsreu.ru/</w:t>
      </w:r>
    </w:p>
    <w:p w:rsidR="00752854" w:rsidRPr="00C76498" w:rsidRDefault="00752854" w:rsidP="00752854">
      <w:pPr>
        <w:ind w:firstLine="709"/>
        <w:jc w:val="both"/>
        <w:rPr>
          <w:rFonts w:cs="Times New Roman"/>
          <w:color w:val="000000"/>
          <w:sz w:val="22"/>
          <w:szCs w:val="22"/>
        </w:rPr>
      </w:pPr>
      <w:r w:rsidRPr="00C76498">
        <w:rPr>
          <w:rFonts w:cs="Times New Roman"/>
          <w:color w:val="000000"/>
          <w:sz w:val="22"/>
          <w:szCs w:val="22"/>
        </w:rPr>
        <w:t xml:space="preserve">Электронная библиотека </w:t>
      </w:r>
      <w:proofErr w:type="spellStart"/>
      <w:r w:rsidRPr="00C76498">
        <w:rPr>
          <w:rFonts w:cs="Times New Roman"/>
          <w:color w:val="000000"/>
          <w:sz w:val="22"/>
          <w:szCs w:val="22"/>
        </w:rPr>
        <w:t>IPRBooks</w:t>
      </w:r>
      <w:proofErr w:type="spellEnd"/>
      <w:r w:rsidRPr="00C76498">
        <w:rPr>
          <w:rFonts w:cs="Times New Roman"/>
          <w:color w:val="000000"/>
          <w:sz w:val="22"/>
          <w:szCs w:val="22"/>
        </w:rPr>
        <w:t xml:space="preserve"> http://iprbookshop.ru/</w:t>
      </w:r>
    </w:p>
    <w:p w:rsidR="00995C07" w:rsidRPr="00546709" w:rsidRDefault="00C41829" w:rsidP="00C41829">
      <w:pPr>
        <w:jc w:val="center"/>
        <w:outlineLvl w:val="0"/>
        <w:rPr>
          <w:rFonts w:cs="Times New Roman"/>
          <w:b/>
          <w:sz w:val="22"/>
          <w:szCs w:val="22"/>
        </w:rPr>
      </w:pPr>
      <w:r>
        <w:rPr>
          <w:rFonts w:cs="Times New Roman"/>
          <w:b/>
          <w:sz w:val="22"/>
          <w:szCs w:val="22"/>
        </w:rPr>
        <w:t>Практическое занятие №4</w:t>
      </w:r>
    </w:p>
    <w:p w:rsidR="00995C07" w:rsidRPr="00546709" w:rsidRDefault="00707C28" w:rsidP="00995C07">
      <w:pPr>
        <w:pStyle w:val="25"/>
        <w:shd w:val="clear" w:color="auto" w:fill="auto"/>
        <w:spacing w:before="0" w:after="0" w:line="240" w:lineRule="auto"/>
        <w:rPr>
          <w:b/>
          <w:sz w:val="22"/>
          <w:szCs w:val="22"/>
        </w:rPr>
      </w:pPr>
      <w:r>
        <w:rPr>
          <w:b/>
          <w:sz w:val="22"/>
          <w:szCs w:val="22"/>
        </w:rPr>
        <w:t>Программирование практических задач.</w:t>
      </w:r>
    </w:p>
    <w:p w:rsidR="00995C07" w:rsidRPr="00546709" w:rsidRDefault="00995C07" w:rsidP="00995C07">
      <w:pPr>
        <w:pStyle w:val="25"/>
        <w:shd w:val="clear" w:color="auto" w:fill="auto"/>
        <w:tabs>
          <w:tab w:val="left" w:pos="993"/>
          <w:tab w:val="left" w:pos="1134"/>
        </w:tabs>
        <w:spacing w:before="0" w:after="0" w:line="240" w:lineRule="auto"/>
        <w:ind w:firstLine="709"/>
        <w:jc w:val="both"/>
        <w:rPr>
          <w:b/>
          <w:i/>
          <w:sz w:val="22"/>
          <w:szCs w:val="22"/>
        </w:rPr>
      </w:pPr>
      <w:r w:rsidRPr="00546709">
        <w:rPr>
          <w:b/>
          <w:i/>
          <w:sz w:val="22"/>
          <w:szCs w:val="22"/>
        </w:rPr>
        <w:t>Рекомендуемая литература</w:t>
      </w:r>
    </w:p>
    <w:p w:rsidR="00752854" w:rsidRPr="00C76498" w:rsidRDefault="00752854" w:rsidP="003B51E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Москва: Интернет-Университет Информационных Технологий (ИНТУИТ), 2016, 350 с.</w:t>
      </w:r>
    </w:p>
    <w:p w:rsidR="00752854" w:rsidRPr="00C76498" w:rsidRDefault="00752854" w:rsidP="003B51E4">
      <w:pPr>
        <w:ind w:firstLine="709"/>
        <w:jc w:val="both"/>
        <w:rPr>
          <w:rFonts w:cs="Times New Roman"/>
          <w:color w:val="000000"/>
          <w:sz w:val="22"/>
          <w:szCs w:val="22"/>
        </w:rPr>
      </w:pPr>
      <w:proofErr w:type="spellStart"/>
      <w:r w:rsidRPr="00C76498">
        <w:rPr>
          <w:rFonts w:cs="Times New Roman"/>
          <w:color w:val="000000"/>
          <w:sz w:val="22"/>
          <w:szCs w:val="22"/>
        </w:rPr>
        <w:t>Буйначев</w:t>
      </w:r>
      <w:proofErr w:type="spellEnd"/>
      <w:r w:rsidRPr="00C76498">
        <w:rPr>
          <w:rFonts w:cs="Times New Roman"/>
          <w:color w:val="000000"/>
          <w:sz w:val="22"/>
          <w:szCs w:val="22"/>
        </w:rPr>
        <w:t xml:space="preserve"> С. К., </w:t>
      </w:r>
      <w:proofErr w:type="spellStart"/>
      <w:r w:rsidRPr="00C76498">
        <w:rPr>
          <w:rFonts w:cs="Times New Roman"/>
          <w:color w:val="000000"/>
          <w:sz w:val="22"/>
          <w:szCs w:val="22"/>
        </w:rPr>
        <w:t>Боклаг</w:t>
      </w:r>
      <w:proofErr w:type="spellEnd"/>
      <w:r w:rsidRPr="00C76498">
        <w:rPr>
          <w:rFonts w:cs="Times New Roman"/>
          <w:color w:val="000000"/>
          <w:sz w:val="22"/>
          <w:szCs w:val="22"/>
        </w:rPr>
        <w:t xml:space="preserve"> Н. Ю., </w:t>
      </w:r>
      <w:proofErr w:type="spellStart"/>
      <w:r w:rsidRPr="00C76498">
        <w:rPr>
          <w:rFonts w:cs="Times New Roman"/>
          <w:color w:val="000000"/>
          <w:sz w:val="22"/>
          <w:szCs w:val="22"/>
        </w:rPr>
        <w:t>Песин</w:t>
      </w:r>
      <w:proofErr w:type="spellEnd"/>
      <w:r w:rsidRPr="00C76498">
        <w:rPr>
          <w:rFonts w:cs="Times New Roman"/>
          <w:color w:val="000000"/>
          <w:sz w:val="22"/>
          <w:szCs w:val="22"/>
        </w:rPr>
        <w:t xml:space="preserve"> Ю. В. Основы программирования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Екатеринбург: Уральский федеральный университет, ЭБС АСВ, 2014, 92 с.</w:t>
      </w:r>
    </w:p>
    <w:p w:rsidR="00752854" w:rsidRPr="00C76498" w:rsidRDefault="00752854" w:rsidP="003B51E4">
      <w:pPr>
        <w:ind w:firstLine="709"/>
        <w:jc w:val="both"/>
        <w:rPr>
          <w:rFonts w:cs="Times New Roman"/>
          <w:color w:val="000000"/>
          <w:sz w:val="22"/>
          <w:szCs w:val="22"/>
        </w:rPr>
      </w:pPr>
      <w:proofErr w:type="spellStart"/>
      <w:r w:rsidRPr="00C76498">
        <w:rPr>
          <w:rFonts w:cs="Times New Roman"/>
          <w:color w:val="000000"/>
          <w:sz w:val="22"/>
          <w:szCs w:val="22"/>
        </w:rPr>
        <w:t>Шелудько</w:t>
      </w:r>
      <w:proofErr w:type="spellEnd"/>
      <w:r w:rsidRPr="00C76498">
        <w:rPr>
          <w:rFonts w:cs="Times New Roman"/>
          <w:color w:val="000000"/>
          <w:sz w:val="22"/>
          <w:szCs w:val="22"/>
        </w:rPr>
        <w:t xml:space="preserve"> В. М. Основы программирования на языке высокого уровня </w:t>
      </w:r>
      <w:proofErr w:type="spellStart"/>
      <w:r w:rsidRPr="00C76498">
        <w:rPr>
          <w:rFonts w:cs="Times New Roman"/>
          <w:color w:val="000000"/>
          <w:sz w:val="22"/>
          <w:szCs w:val="22"/>
        </w:rPr>
        <w:t>Python</w:t>
      </w:r>
      <w:proofErr w:type="spellEnd"/>
      <w:r w:rsidRPr="00C76498">
        <w:rPr>
          <w:rFonts w:cs="Times New Roman"/>
          <w:color w:val="000000"/>
          <w:sz w:val="22"/>
          <w:szCs w:val="22"/>
        </w:rPr>
        <w:t>: учебное пособие Ростов-н</w:t>
      </w:r>
      <w:proofErr w:type="gramStart"/>
      <w:r w:rsidRPr="00C76498">
        <w:rPr>
          <w:rFonts w:cs="Times New Roman"/>
          <w:color w:val="000000"/>
          <w:sz w:val="22"/>
          <w:szCs w:val="22"/>
        </w:rPr>
        <w:t>а-</w:t>
      </w:r>
      <w:proofErr w:type="gramEnd"/>
      <w:r w:rsidRPr="00C76498">
        <w:rPr>
          <w:rFonts w:cs="Times New Roman"/>
          <w:color w:val="000000"/>
          <w:sz w:val="22"/>
          <w:szCs w:val="22"/>
        </w:rPr>
        <w:t xml:space="preserve"> Дону, Таганрог: Издательство Южного федерального университета, 2017, 146 с.</w:t>
      </w:r>
    </w:p>
    <w:p w:rsidR="00752854" w:rsidRPr="00C76498" w:rsidRDefault="00752854" w:rsidP="003B51E4">
      <w:pPr>
        <w:ind w:firstLine="709"/>
        <w:jc w:val="both"/>
        <w:rPr>
          <w:rFonts w:cs="Times New Roman"/>
          <w:color w:val="000000"/>
          <w:sz w:val="22"/>
          <w:szCs w:val="22"/>
        </w:rPr>
      </w:pPr>
      <w:r w:rsidRPr="00C76498">
        <w:rPr>
          <w:rFonts w:cs="Times New Roman"/>
          <w:color w:val="000000"/>
          <w:sz w:val="22"/>
          <w:szCs w:val="22"/>
        </w:rPr>
        <w:t>Никифоров С. Н. Прикладное программирование Санкт- Петербург: Лань, 2021, 124 с.</w:t>
      </w:r>
    </w:p>
    <w:p w:rsidR="00752854" w:rsidRPr="00C76498" w:rsidRDefault="00752854" w:rsidP="003B51E4">
      <w:pPr>
        <w:ind w:firstLine="709"/>
        <w:jc w:val="both"/>
        <w:rPr>
          <w:rFonts w:cs="Times New Roman"/>
          <w:color w:val="000000"/>
          <w:sz w:val="22"/>
          <w:szCs w:val="22"/>
        </w:rPr>
      </w:pPr>
      <w:r w:rsidRPr="00C76498">
        <w:rPr>
          <w:rFonts w:cs="Times New Roman"/>
          <w:color w:val="000000"/>
          <w:sz w:val="22"/>
          <w:szCs w:val="22"/>
        </w:rPr>
        <w:t>Окулов С. М. Программирование в алгоритмах Москва: Лаборатория знаний, 2021, 386 с.</w:t>
      </w:r>
    </w:p>
    <w:p w:rsidR="00752854" w:rsidRPr="00C76498" w:rsidRDefault="00752854" w:rsidP="003B51E4">
      <w:pPr>
        <w:ind w:firstLine="709"/>
        <w:jc w:val="both"/>
        <w:rPr>
          <w:rFonts w:cs="Times New Roman"/>
          <w:color w:val="000000"/>
          <w:sz w:val="22"/>
          <w:szCs w:val="22"/>
        </w:rPr>
      </w:pPr>
      <w:r w:rsidRPr="00C76498">
        <w:rPr>
          <w:rFonts w:cs="Times New Roman"/>
          <w:color w:val="000000"/>
          <w:sz w:val="22"/>
          <w:szCs w:val="22"/>
        </w:rPr>
        <w:t xml:space="preserve">Сузи, Р. А. Язык программирования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учебное пособие Москва: Интернет-Университет Информационных Технологий (ИНТУИТ), Ай </w:t>
      </w:r>
      <w:proofErr w:type="gramStart"/>
      <w:r w:rsidRPr="00C76498">
        <w:rPr>
          <w:rFonts w:cs="Times New Roman"/>
          <w:color w:val="000000"/>
          <w:sz w:val="22"/>
          <w:szCs w:val="22"/>
        </w:rPr>
        <w:t>Пи Ар</w:t>
      </w:r>
      <w:proofErr w:type="gramEnd"/>
      <w:r w:rsidRPr="00C76498">
        <w:rPr>
          <w:rFonts w:cs="Times New Roman"/>
          <w:color w:val="000000"/>
          <w:sz w:val="22"/>
          <w:szCs w:val="22"/>
        </w:rPr>
        <w:t xml:space="preserve"> Медиа, 2020, 350 с.</w:t>
      </w:r>
    </w:p>
    <w:p w:rsidR="00752854" w:rsidRPr="00C76498" w:rsidRDefault="00752854" w:rsidP="003B51E4">
      <w:pPr>
        <w:ind w:firstLine="709"/>
        <w:jc w:val="both"/>
        <w:rPr>
          <w:rFonts w:cs="Times New Roman"/>
          <w:color w:val="000000"/>
          <w:sz w:val="22"/>
          <w:szCs w:val="22"/>
        </w:rPr>
      </w:pPr>
      <w:r w:rsidRPr="00C76498">
        <w:rPr>
          <w:rFonts w:cs="Times New Roman"/>
          <w:color w:val="000000"/>
          <w:sz w:val="22"/>
          <w:szCs w:val="22"/>
        </w:rPr>
        <w:t xml:space="preserve">Левитин А.В. Численное решение СЛАУ методом Гаусса и методом LU- разложения на языке </w:t>
      </w:r>
      <w:proofErr w:type="spellStart"/>
      <w:r w:rsidRPr="00C76498">
        <w:rPr>
          <w:rFonts w:cs="Times New Roman"/>
          <w:color w:val="000000"/>
          <w:sz w:val="22"/>
          <w:szCs w:val="22"/>
        </w:rPr>
        <w:t>Python</w:t>
      </w:r>
      <w:proofErr w:type="spellEnd"/>
      <w:r w:rsidRPr="00C76498">
        <w:rPr>
          <w:rFonts w:cs="Times New Roman"/>
          <w:color w:val="000000"/>
          <w:sz w:val="22"/>
          <w:szCs w:val="22"/>
        </w:rPr>
        <w:t>: Методические указания Рязань: РИЦ РГРТУ, 2020,</w:t>
      </w:r>
    </w:p>
    <w:p w:rsidR="00752854" w:rsidRPr="00C76498" w:rsidRDefault="00752854" w:rsidP="003B51E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Итерационный цикл. Вычисление суммы бесконечного ряда. Лабораторная работа №8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2017, 16с.</w:t>
      </w:r>
    </w:p>
    <w:p w:rsidR="00752854" w:rsidRPr="00C76498" w:rsidRDefault="00752854" w:rsidP="003B51E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xml:space="preserve">. Основные правила работы в среде </w:t>
      </w:r>
      <w:proofErr w:type="spellStart"/>
      <w:r w:rsidRPr="00C76498">
        <w:rPr>
          <w:rFonts w:cs="Times New Roman"/>
          <w:color w:val="000000"/>
          <w:sz w:val="22"/>
          <w:szCs w:val="22"/>
        </w:rPr>
        <w:t>PyCharm</w:t>
      </w:r>
      <w:proofErr w:type="spellEnd"/>
      <w:r w:rsidRPr="00C76498">
        <w:rPr>
          <w:rFonts w:cs="Times New Roman"/>
          <w:color w:val="000000"/>
          <w:sz w:val="22"/>
          <w:szCs w:val="22"/>
        </w:rPr>
        <w:t>. Лабораторная работа №1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16с</w:t>
      </w:r>
    </w:p>
    <w:p w:rsidR="00752854" w:rsidRPr="00C76498" w:rsidRDefault="00752854" w:rsidP="003B51E4">
      <w:pPr>
        <w:ind w:firstLine="709"/>
        <w:jc w:val="both"/>
        <w:rPr>
          <w:rFonts w:cs="Times New Roman"/>
          <w:color w:val="000000"/>
          <w:sz w:val="22"/>
          <w:szCs w:val="22"/>
        </w:rPr>
      </w:pPr>
      <w:proofErr w:type="spellStart"/>
      <w:r w:rsidRPr="00C76498">
        <w:rPr>
          <w:rFonts w:cs="Times New Roman"/>
          <w:color w:val="000000"/>
          <w:sz w:val="22"/>
          <w:szCs w:val="22"/>
        </w:rPr>
        <w:t>Пылькин</w:t>
      </w:r>
      <w:proofErr w:type="spellEnd"/>
      <w:r w:rsidRPr="00C76498">
        <w:rPr>
          <w:rFonts w:cs="Times New Roman"/>
          <w:color w:val="000000"/>
          <w:sz w:val="22"/>
          <w:szCs w:val="22"/>
        </w:rPr>
        <w:t xml:space="preserve"> А.Н., Степанов Н.Н., </w:t>
      </w:r>
      <w:proofErr w:type="spellStart"/>
      <w:r w:rsidRPr="00C76498">
        <w:rPr>
          <w:rFonts w:cs="Times New Roman"/>
          <w:color w:val="000000"/>
          <w:sz w:val="22"/>
          <w:szCs w:val="22"/>
        </w:rPr>
        <w:t>Тярт</w:t>
      </w:r>
      <w:proofErr w:type="spellEnd"/>
      <w:r w:rsidRPr="00C76498">
        <w:rPr>
          <w:rFonts w:cs="Times New Roman"/>
          <w:color w:val="000000"/>
          <w:sz w:val="22"/>
          <w:szCs w:val="22"/>
        </w:rPr>
        <w:t xml:space="preserve"> Н.А. </w:t>
      </w:r>
      <w:proofErr w:type="spellStart"/>
      <w:r w:rsidRPr="00C76498">
        <w:rPr>
          <w:rFonts w:cs="Times New Roman"/>
          <w:color w:val="000000"/>
          <w:sz w:val="22"/>
          <w:szCs w:val="22"/>
        </w:rPr>
        <w:t>Python</w:t>
      </w:r>
      <w:proofErr w:type="spellEnd"/>
      <w:r w:rsidRPr="00C76498">
        <w:rPr>
          <w:rFonts w:cs="Times New Roman"/>
          <w:color w:val="000000"/>
          <w:sz w:val="22"/>
          <w:szCs w:val="22"/>
        </w:rPr>
        <w:t>. Программы с линейной структурой. Лабораторная работа №2 : метод</w:t>
      </w:r>
      <w:proofErr w:type="gramStart"/>
      <w:r w:rsidRPr="00C76498">
        <w:rPr>
          <w:rFonts w:cs="Times New Roman"/>
          <w:color w:val="000000"/>
          <w:sz w:val="22"/>
          <w:szCs w:val="22"/>
        </w:rPr>
        <w:t>.</w:t>
      </w:r>
      <w:proofErr w:type="gramEnd"/>
      <w:r w:rsidRPr="00C76498">
        <w:rPr>
          <w:rFonts w:cs="Times New Roman"/>
          <w:color w:val="000000"/>
          <w:sz w:val="22"/>
          <w:szCs w:val="22"/>
        </w:rPr>
        <w:t xml:space="preserve"> </w:t>
      </w:r>
      <w:proofErr w:type="gramStart"/>
      <w:r w:rsidRPr="00C76498">
        <w:rPr>
          <w:rFonts w:cs="Times New Roman"/>
          <w:color w:val="000000"/>
          <w:sz w:val="22"/>
          <w:szCs w:val="22"/>
        </w:rPr>
        <w:t>у</w:t>
      </w:r>
      <w:proofErr w:type="gramEnd"/>
      <w:r w:rsidRPr="00C76498">
        <w:rPr>
          <w:rFonts w:cs="Times New Roman"/>
          <w:color w:val="000000"/>
          <w:sz w:val="22"/>
          <w:szCs w:val="22"/>
        </w:rPr>
        <w:t>каз. к лаб. работе Рязань, 2016, 20с.</w:t>
      </w:r>
    </w:p>
    <w:p w:rsidR="00752854" w:rsidRPr="00C76498" w:rsidRDefault="00752854" w:rsidP="003B51E4">
      <w:pPr>
        <w:ind w:firstLine="709"/>
        <w:jc w:val="both"/>
        <w:rPr>
          <w:rFonts w:cs="Times New Roman"/>
          <w:color w:val="000000"/>
          <w:sz w:val="22"/>
          <w:szCs w:val="22"/>
        </w:rPr>
      </w:pPr>
      <w:r w:rsidRPr="00C76498">
        <w:rPr>
          <w:rFonts w:cs="Times New Roman"/>
          <w:color w:val="000000"/>
          <w:sz w:val="22"/>
          <w:szCs w:val="22"/>
        </w:rPr>
        <w:t>Электронная библиотека РГРТУ http://elib.rsreu.ru/</w:t>
      </w:r>
    </w:p>
    <w:p w:rsidR="00752854" w:rsidRPr="00C76498" w:rsidRDefault="00752854" w:rsidP="003B51E4">
      <w:pPr>
        <w:ind w:firstLine="709"/>
        <w:jc w:val="both"/>
        <w:rPr>
          <w:rFonts w:cs="Times New Roman"/>
          <w:color w:val="000000"/>
          <w:sz w:val="22"/>
          <w:szCs w:val="22"/>
        </w:rPr>
      </w:pPr>
      <w:r w:rsidRPr="00C76498">
        <w:rPr>
          <w:rFonts w:cs="Times New Roman"/>
          <w:color w:val="000000"/>
          <w:sz w:val="22"/>
          <w:szCs w:val="22"/>
        </w:rPr>
        <w:t xml:space="preserve">Электронная библиотека </w:t>
      </w:r>
      <w:proofErr w:type="spellStart"/>
      <w:r w:rsidRPr="00C76498">
        <w:rPr>
          <w:rFonts w:cs="Times New Roman"/>
          <w:color w:val="000000"/>
          <w:sz w:val="22"/>
          <w:szCs w:val="22"/>
        </w:rPr>
        <w:t>IPRBooks</w:t>
      </w:r>
      <w:proofErr w:type="spellEnd"/>
      <w:r w:rsidRPr="00C76498">
        <w:rPr>
          <w:rFonts w:cs="Times New Roman"/>
          <w:color w:val="000000"/>
          <w:sz w:val="22"/>
          <w:szCs w:val="22"/>
        </w:rPr>
        <w:t xml:space="preserve"> http://iprbookshop.ru/</w:t>
      </w:r>
    </w:p>
    <w:p w:rsidR="00384A06" w:rsidRPr="00546709" w:rsidRDefault="00B8016B" w:rsidP="00F24BD8">
      <w:pPr>
        <w:pStyle w:val="23"/>
        <w:keepNext/>
        <w:keepLines/>
        <w:numPr>
          <w:ilvl w:val="0"/>
          <w:numId w:val="29"/>
        </w:numPr>
        <w:shd w:val="clear" w:color="auto" w:fill="auto"/>
        <w:tabs>
          <w:tab w:val="left" w:pos="284"/>
        </w:tabs>
        <w:spacing w:before="200" w:after="200" w:line="240" w:lineRule="auto"/>
        <w:ind w:firstLine="0"/>
        <w:jc w:val="center"/>
        <w:rPr>
          <w:sz w:val="22"/>
          <w:szCs w:val="22"/>
          <w:lang w:val="ru-RU"/>
        </w:rPr>
      </w:pPr>
      <w:r>
        <w:rPr>
          <w:sz w:val="22"/>
          <w:szCs w:val="22"/>
          <w:lang w:val="ru-RU"/>
        </w:rPr>
        <w:br w:type="page"/>
      </w:r>
      <w:bookmarkStart w:id="0" w:name="_GoBack"/>
      <w:bookmarkEnd w:id="0"/>
      <w:r w:rsidR="00384A06" w:rsidRPr="00546709">
        <w:rPr>
          <w:sz w:val="22"/>
          <w:szCs w:val="22"/>
          <w:lang w:val="ru-RU"/>
        </w:rPr>
        <w:lastRenderedPageBreak/>
        <w:t>МЕТОДИЧЕСКИЕ РЕКОМЕНДАЦИИ СТУДЕНТАМ ПО ОСВОЕНИЮ ДИСЦИПЛИНЫ</w:t>
      </w:r>
    </w:p>
    <w:p w:rsidR="00F24BD8" w:rsidRPr="00546709" w:rsidRDefault="00F24BD8" w:rsidP="00F24BD8">
      <w:pPr>
        <w:pStyle w:val="Default"/>
        <w:tabs>
          <w:tab w:val="left" w:pos="1134"/>
        </w:tabs>
        <w:ind w:firstLine="709"/>
        <w:jc w:val="both"/>
        <w:rPr>
          <w:sz w:val="22"/>
          <w:szCs w:val="22"/>
        </w:rPr>
      </w:pPr>
      <w:r w:rsidRPr="00546709">
        <w:rPr>
          <w:sz w:val="22"/>
          <w:szCs w:val="22"/>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w:t>
      </w:r>
    </w:p>
    <w:p w:rsidR="00F24BD8" w:rsidRPr="00546709" w:rsidRDefault="00F24BD8" w:rsidP="00F24BD8">
      <w:pPr>
        <w:pStyle w:val="ae"/>
        <w:spacing w:before="100" w:after="100" w:line="240" w:lineRule="auto"/>
        <w:ind w:firstLine="709"/>
        <w:jc w:val="center"/>
        <w:rPr>
          <w:b/>
          <w:sz w:val="22"/>
          <w:szCs w:val="22"/>
        </w:rPr>
      </w:pPr>
      <w:r w:rsidRPr="00546709">
        <w:rPr>
          <w:b/>
          <w:sz w:val="22"/>
          <w:szCs w:val="22"/>
        </w:rPr>
        <w:t>Методические рекомендации студентам</w:t>
      </w:r>
      <w:r w:rsidR="00E9361D" w:rsidRPr="00546709">
        <w:rPr>
          <w:b/>
          <w:sz w:val="22"/>
          <w:szCs w:val="22"/>
        </w:rPr>
        <w:t xml:space="preserve"> по работе над конспектом лекций</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или лабораторных работах. Не оставляйте «белых пятен» в освоении материала.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w:t>
      </w:r>
      <w:r w:rsidR="003B4B91" w:rsidRPr="00546709">
        <w:rPr>
          <w:sz w:val="22"/>
          <w:szCs w:val="22"/>
        </w:rPr>
        <w:t>промежуточной аттестации</w:t>
      </w:r>
      <w:r w:rsidRPr="00546709">
        <w:rPr>
          <w:sz w:val="22"/>
          <w:szCs w:val="22"/>
        </w:rPr>
        <w:t xml:space="preserve">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24BD8" w:rsidRPr="00546709" w:rsidRDefault="00F24BD8" w:rsidP="00F24BD8">
      <w:pPr>
        <w:pStyle w:val="Default"/>
        <w:tabs>
          <w:tab w:val="left" w:pos="1134"/>
        </w:tabs>
        <w:ind w:firstLine="709"/>
        <w:jc w:val="both"/>
        <w:rPr>
          <w:sz w:val="22"/>
          <w:szCs w:val="22"/>
        </w:rPr>
      </w:pPr>
      <w:r w:rsidRPr="00546709">
        <w:rPr>
          <w:sz w:val="22"/>
          <w:szCs w:val="22"/>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F24BD8" w:rsidRPr="00546709" w:rsidRDefault="00F24BD8" w:rsidP="00F24BD8">
      <w:pPr>
        <w:pStyle w:val="Default"/>
        <w:tabs>
          <w:tab w:val="left" w:pos="1134"/>
        </w:tabs>
        <w:ind w:firstLine="709"/>
        <w:jc w:val="both"/>
        <w:rPr>
          <w:sz w:val="22"/>
          <w:szCs w:val="22"/>
        </w:rPr>
      </w:pPr>
      <w:r w:rsidRPr="00546709">
        <w:rPr>
          <w:sz w:val="22"/>
          <w:szCs w:val="22"/>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24BD8" w:rsidRPr="00546709" w:rsidRDefault="00F24BD8" w:rsidP="00F24BD8">
      <w:pPr>
        <w:pStyle w:val="Default"/>
        <w:tabs>
          <w:tab w:val="left" w:pos="1134"/>
        </w:tabs>
        <w:ind w:firstLine="709"/>
        <w:jc w:val="both"/>
        <w:rPr>
          <w:sz w:val="22"/>
          <w:szCs w:val="22"/>
        </w:rPr>
      </w:pPr>
      <w:r w:rsidRPr="00546709">
        <w:rPr>
          <w:sz w:val="22"/>
          <w:szCs w:val="22"/>
        </w:rPr>
        <w:lastRenderedPageBreak/>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24BD8" w:rsidRPr="00546709" w:rsidRDefault="00F24BD8" w:rsidP="00F24BD8">
      <w:pPr>
        <w:pStyle w:val="Default"/>
        <w:tabs>
          <w:tab w:val="left" w:pos="1134"/>
        </w:tabs>
        <w:ind w:firstLine="709"/>
        <w:jc w:val="both"/>
        <w:rPr>
          <w:sz w:val="22"/>
          <w:szCs w:val="22"/>
        </w:rPr>
      </w:pPr>
      <w:r w:rsidRPr="00546709">
        <w:rPr>
          <w:sz w:val="22"/>
          <w:szCs w:val="22"/>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46709">
        <w:rPr>
          <w:sz w:val="22"/>
          <w:szCs w:val="22"/>
        </w:rPr>
        <w:t>рационально</w:t>
      </w:r>
      <w:proofErr w:type="gramEnd"/>
      <w:r w:rsidRPr="00546709">
        <w:rPr>
          <w:sz w:val="22"/>
          <w:szCs w:val="22"/>
        </w:rPr>
        <w:t xml:space="preserve"> сокращать слова и отдельные словосочетания.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46709">
        <w:rPr>
          <w:sz w:val="22"/>
          <w:szCs w:val="22"/>
        </w:rPr>
        <w:t>обратиться к лектору с просьбой повторить</w:t>
      </w:r>
      <w:proofErr w:type="gramEnd"/>
      <w:r w:rsidRPr="00546709">
        <w:rPr>
          <w:sz w:val="22"/>
          <w:szCs w:val="22"/>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46709">
        <w:rPr>
          <w:sz w:val="22"/>
          <w:szCs w:val="22"/>
        </w:rPr>
        <w:t>чтения</w:t>
      </w:r>
      <w:proofErr w:type="gramEnd"/>
      <w:r w:rsidRPr="00546709">
        <w:rPr>
          <w:sz w:val="22"/>
          <w:szCs w:val="22"/>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24BD8" w:rsidRPr="00546709" w:rsidRDefault="00F24BD8" w:rsidP="00F24BD8">
      <w:pPr>
        <w:pStyle w:val="Default"/>
        <w:tabs>
          <w:tab w:val="left" w:pos="1134"/>
        </w:tabs>
        <w:ind w:firstLine="709"/>
        <w:jc w:val="both"/>
        <w:rPr>
          <w:sz w:val="22"/>
          <w:szCs w:val="22"/>
        </w:rPr>
      </w:pPr>
      <w:r w:rsidRPr="00546709">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24BD8" w:rsidRPr="00546709" w:rsidRDefault="00F24BD8" w:rsidP="00F24BD8">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работе с литературой</w:t>
      </w:r>
    </w:p>
    <w:p w:rsidR="00F24BD8" w:rsidRPr="00546709" w:rsidRDefault="00F24BD8" w:rsidP="00F24BD8">
      <w:pPr>
        <w:pStyle w:val="Default"/>
        <w:tabs>
          <w:tab w:val="left" w:pos="1134"/>
        </w:tabs>
        <w:ind w:firstLine="709"/>
        <w:jc w:val="both"/>
        <w:rPr>
          <w:sz w:val="22"/>
          <w:szCs w:val="22"/>
        </w:rPr>
      </w:pPr>
      <w:r w:rsidRPr="00546709">
        <w:rPr>
          <w:sz w:val="22"/>
          <w:szCs w:val="22"/>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24BD8" w:rsidRPr="00546709" w:rsidRDefault="00F24BD8" w:rsidP="00F24BD8">
      <w:pPr>
        <w:pStyle w:val="Default"/>
        <w:tabs>
          <w:tab w:val="left" w:pos="1134"/>
        </w:tabs>
        <w:ind w:firstLine="709"/>
        <w:jc w:val="both"/>
        <w:rPr>
          <w:sz w:val="22"/>
          <w:szCs w:val="22"/>
        </w:rPr>
      </w:pPr>
      <w:r w:rsidRPr="00546709">
        <w:rPr>
          <w:sz w:val="22"/>
          <w:szCs w:val="22"/>
        </w:rPr>
        <w:lastRenderedPageBreak/>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План – это схема прочитанного материала, перечень вопросов, отражающих структуру и последовательность материала.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Конспект – это систематизированное, логичное изложение материала источника. Различаются четыре типа конспектов: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план-конспект – это развернутый детализированный план, в котором по наиболее сложным вопросам даются подробные пояснения; </w:t>
      </w:r>
    </w:p>
    <w:p w:rsidR="00F24BD8" w:rsidRPr="00546709" w:rsidRDefault="00F24BD8" w:rsidP="00F24BD8">
      <w:pPr>
        <w:pStyle w:val="Default"/>
        <w:tabs>
          <w:tab w:val="left" w:pos="1134"/>
        </w:tabs>
        <w:ind w:firstLine="709"/>
        <w:jc w:val="both"/>
        <w:rPr>
          <w:sz w:val="22"/>
          <w:szCs w:val="22"/>
        </w:rPr>
      </w:pPr>
      <w:r w:rsidRPr="00546709">
        <w:rPr>
          <w:sz w:val="22"/>
          <w:szCs w:val="22"/>
        </w:rPr>
        <w:t>– текстуальный конспект – это воспроизведение наиболее важных положений и фактов источника;</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тематический конспект – составляется на основе изучения ряда источников и дает ответ по изучаемому вопросу. </w:t>
      </w:r>
    </w:p>
    <w:p w:rsidR="00F24BD8" w:rsidRPr="00546709" w:rsidRDefault="00F24BD8" w:rsidP="00F24BD8">
      <w:pPr>
        <w:pStyle w:val="Default"/>
        <w:tabs>
          <w:tab w:val="left" w:pos="1134"/>
        </w:tabs>
        <w:ind w:firstLine="709"/>
        <w:jc w:val="both"/>
        <w:rPr>
          <w:sz w:val="22"/>
          <w:szCs w:val="22"/>
        </w:rPr>
      </w:pPr>
      <w:r w:rsidRPr="00546709">
        <w:rPr>
          <w:sz w:val="22"/>
          <w:szCs w:val="22"/>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24BD8" w:rsidRPr="00546709" w:rsidRDefault="00F24BD8" w:rsidP="00385B79">
      <w:pPr>
        <w:pStyle w:val="ae"/>
        <w:spacing w:before="100" w:after="100" w:line="240" w:lineRule="auto"/>
        <w:ind w:firstLine="0"/>
        <w:jc w:val="center"/>
        <w:rPr>
          <w:b/>
          <w:sz w:val="22"/>
          <w:szCs w:val="22"/>
        </w:rPr>
      </w:pPr>
      <w:r w:rsidRPr="00546709">
        <w:rPr>
          <w:b/>
          <w:sz w:val="22"/>
          <w:szCs w:val="22"/>
        </w:rPr>
        <w:t xml:space="preserve">Методические рекомендации студентам </w:t>
      </w:r>
      <w:r w:rsidR="00385B79" w:rsidRPr="00546709">
        <w:rPr>
          <w:b/>
          <w:sz w:val="22"/>
          <w:szCs w:val="22"/>
        </w:rPr>
        <w:t>по подготовке</w:t>
      </w:r>
      <w:r w:rsidR="00385B79" w:rsidRPr="00546709">
        <w:rPr>
          <w:b/>
          <w:sz w:val="22"/>
          <w:szCs w:val="22"/>
        </w:rPr>
        <w:br/>
      </w:r>
      <w:r w:rsidRPr="00546709">
        <w:rPr>
          <w:b/>
          <w:sz w:val="22"/>
          <w:szCs w:val="22"/>
        </w:rPr>
        <w:t xml:space="preserve">к </w:t>
      </w:r>
      <w:r w:rsidR="00E82F34" w:rsidRPr="00546709">
        <w:rPr>
          <w:b/>
          <w:sz w:val="22"/>
          <w:szCs w:val="22"/>
        </w:rPr>
        <w:t>практическим занятиям/</w:t>
      </w:r>
      <w:r w:rsidRPr="00546709">
        <w:rPr>
          <w:b/>
          <w:sz w:val="22"/>
          <w:szCs w:val="22"/>
        </w:rPr>
        <w:t>лабораторным работам</w:t>
      </w:r>
    </w:p>
    <w:p w:rsidR="00E82F34" w:rsidRPr="00546709" w:rsidRDefault="00E82F34" w:rsidP="00E82F34">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E82F34" w:rsidRPr="00546709" w:rsidRDefault="00E82F34" w:rsidP="00E82F34">
      <w:pPr>
        <w:pStyle w:val="Default"/>
        <w:tabs>
          <w:tab w:val="left" w:pos="1134"/>
        </w:tabs>
        <w:ind w:firstLine="709"/>
        <w:jc w:val="both"/>
        <w:rPr>
          <w:sz w:val="22"/>
          <w:szCs w:val="22"/>
        </w:rPr>
      </w:pPr>
      <w:proofErr w:type="gramStart"/>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F24BD8" w:rsidRPr="00546709" w:rsidRDefault="00F24BD8" w:rsidP="00F24BD8">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Для проведения лабораторных работ используется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w:t>
      </w:r>
      <w:proofErr w:type="gramStart"/>
      <w:r w:rsidRPr="00546709">
        <w:rPr>
          <w:sz w:val="22"/>
          <w:szCs w:val="22"/>
        </w:rPr>
        <w:t>обучающимися</w:t>
      </w:r>
      <w:proofErr w:type="gramEnd"/>
      <w:r w:rsidRPr="00546709">
        <w:rPr>
          <w:sz w:val="22"/>
          <w:szCs w:val="22"/>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w:t>
      </w:r>
      <w:proofErr w:type="gramStart"/>
      <w:r w:rsidRPr="00546709">
        <w:rPr>
          <w:sz w:val="22"/>
          <w:szCs w:val="22"/>
        </w:rPr>
        <w:t>обучающимися</w:t>
      </w:r>
      <w:proofErr w:type="gramEnd"/>
      <w:r w:rsidRPr="00546709">
        <w:rPr>
          <w:sz w:val="22"/>
          <w:szCs w:val="22"/>
        </w:rPr>
        <w:t xml:space="preserve"> при выполнении лабораторной работы.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Применяются разные формы организации обучающихся на лабораторных работах: </w:t>
      </w:r>
      <w:proofErr w:type="gramStart"/>
      <w:r w:rsidRPr="00546709">
        <w:rPr>
          <w:sz w:val="22"/>
          <w:szCs w:val="22"/>
        </w:rPr>
        <w:t>фронтальная</w:t>
      </w:r>
      <w:proofErr w:type="gramEnd"/>
      <w:r w:rsidRPr="00546709">
        <w:rPr>
          <w:sz w:val="22"/>
          <w:szCs w:val="22"/>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w:t>
      </w:r>
      <w:r w:rsidRPr="00546709">
        <w:rPr>
          <w:sz w:val="22"/>
          <w:szCs w:val="22"/>
        </w:rPr>
        <w:lastRenderedPageBreak/>
        <w:t>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F24BD8" w:rsidRPr="00546709" w:rsidRDefault="00F24BD8" w:rsidP="00F24BD8">
      <w:pPr>
        <w:pStyle w:val="Default"/>
        <w:tabs>
          <w:tab w:val="left" w:pos="1134"/>
        </w:tabs>
        <w:ind w:firstLine="709"/>
        <w:jc w:val="both"/>
        <w:rPr>
          <w:sz w:val="22"/>
          <w:szCs w:val="22"/>
        </w:rPr>
      </w:pPr>
      <w:proofErr w:type="gramStart"/>
      <w:r w:rsidRPr="00546709">
        <w:rPr>
          <w:sz w:val="22"/>
          <w:szCs w:val="22"/>
        </w:rPr>
        <w:t>Во время лабораторной работы обучающиеся выполняют запланированное лабораторное задание.</w:t>
      </w:r>
      <w:proofErr w:type="gramEnd"/>
      <w:r w:rsidRPr="00546709">
        <w:rPr>
          <w:sz w:val="22"/>
          <w:szCs w:val="22"/>
        </w:rPr>
        <w:t xml:space="preserve"> Все полученные результаты необходимо зафиксировать в черновике отчета или сохранить в электронном виде на сменном носителе. </w:t>
      </w:r>
    </w:p>
    <w:p w:rsidR="00F24BD8" w:rsidRPr="00546709" w:rsidRDefault="00F24BD8" w:rsidP="00F24BD8">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rsidR="00F24BD8" w:rsidRPr="00546709" w:rsidRDefault="00F24BD8" w:rsidP="00F24BD8">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24BD8" w:rsidRPr="00546709" w:rsidRDefault="00F24BD8" w:rsidP="00F24BD8">
      <w:pPr>
        <w:pStyle w:val="ae"/>
        <w:spacing w:line="240" w:lineRule="auto"/>
        <w:ind w:firstLine="709"/>
        <w:jc w:val="center"/>
        <w:rPr>
          <w:b/>
          <w:sz w:val="22"/>
          <w:szCs w:val="22"/>
        </w:rPr>
      </w:pPr>
      <w:r w:rsidRPr="00546709">
        <w:rPr>
          <w:b/>
          <w:sz w:val="22"/>
          <w:szCs w:val="22"/>
        </w:rPr>
        <w:t xml:space="preserve">Методические рекомендации студентам по подготовке к зачету/экзамену </w:t>
      </w:r>
    </w:p>
    <w:p w:rsidR="00F24BD8" w:rsidRPr="00546709" w:rsidRDefault="00F24BD8" w:rsidP="00F24BD8">
      <w:pPr>
        <w:pStyle w:val="Default"/>
        <w:tabs>
          <w:tab w:val="left" w:pos="1134"/>
        </w:tabs>
        <w:ind w:firstLine="709"/>
        <w:jc w:val="both"/>
        <w:rPr>
          <w:sz w:val="22"/>
          <w:szCs w:val="22"/>
        </w:rPr>
      </w:pPr>
    </w:p>
    <w:p w:rsidR="00F24BD8" w:rsidRPr="00546709" w:rsidRDefault="00F24BD8" w:rsidP="00F24BD8">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rsidR="00F24BD8" w:rsidRPr="00546709" w:rsidRDefault="00F24BD8" w:rsidP="00F24BD8">
      <w:pPr>
        <w:pStyle w:val="Default"/>
        <w:tabs>
          <w:tab w:val="left" w:pos="1134"/>
        </w:tabs>
        <w:ind w:firstLine="709"/>
        <w:jc w:val="both"/>
        <w:rPr>
          <w:sz w:val="22"/>
          <w:szCs w:val="22"/>
        </w:rPr>
      </w:pPr>
      <w:r w:rsidRPr="00546709">
        <w:rPr>
          <w:sz w:val="22"/>
          <w:szCs w:val="22"/>
        </w:rPr>
        <w:t>Необходимо помнить, что практически все зачеты и экзамены в вузе сконцентрированы в течение</w:t>
      </w:r>
      <w:r w:rsidR="003B4B91" w:rsidRPr="00546709">
        <w:rPr>
          <w:sz w:val="22"/>
          <w:szCs w:val="22"/>
        </w:rPr>
        <w:t xml:space="preserve"> не очень большого</w:t>
      </w:r>
      <w:r w:rsidRPr="00546709">
        <w:rPr>
          <w:sz w:val="22"/>
          <w:szCs w:val="22"/>
        </w:rPr>
        <w:t xml:space="preserve">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sidR="003B4B91" w:rsidRPr="00546709">
        <w:rPr>
          <w:sz w:val="22"/>
          <w:szCs w:val="22"/>
        </w:rPr>
        <w:t>промежуточной аттестации</w:t>
      </w:r>
      <w:r w:rsidRPr="00546709">
        <w:rPr>
          <w:sz w:val="22"/>
          <w:szCs w:val="22"/>
        </w:rPr>
        <w:t xml:space="preserve">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rsidR="00F24BD8" w:rsidRPr="00546709" w:rsidRDefault="00F24BD8" w:rsidP="00F24BD8">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F24BD8" w:rsidRPr="00546709" w:rsidRDefault="00F24BD8" w:rsidP="00F24BD8">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В период сдачи зачета/экзамена организм студента работает в крайне напряженном режиме и для успешной сдачи </w:t>
      </w:r>
      <w:r w:rsidR="003B4B91" w:rsidRPr="00546709">
        <w:rPr>
          <w:sz w:val="22"/>
          <w:szCs w:val="22"/>
        </w:rPr>
        <w:t>промежуточной аттестации</w:t>
      </w:r>
      <w:r w:rsidRPr="00546709">
        <w:rPr>
          <w:sz w:val="22"/>
          <w:szCs w:val="22"/>
        </w:rPr>
        <w:t xml:space="preserve"> нужно не забывать о простых, но обязательных правилах:</w:t>
      </w:r>
    </w:p>
    <w:p w:rsidR="00F24BD8" w:rsidRPr="00546709" w:rsidRDefault="00F24BD8" w:rsidP="00F24BD8">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F24BD8" w:rsidRPr="00546709" w:rsidRDefault="00F24BD8" w:rsidP="00F24BD8">
      <w:pPr>
        <w:pStyle w:val="Default"/>
        <w:tabs>
          <w:tab w:val="left" w:pos="1134"/>
        </w:tabs>
        <w:ind w:firstLine="709"/>
        <w:jc w:val="both"/>
        <w:rPr>
          <w:sz w:val="22"/>
          <w:szCs w:val="22"/>
        </w:rPr>
      </w:pPr>
      <w:r w:rsidRPr="00546709">
        <w:rPr>
          <w:sz w:val="22"/>
          <w:szCs w:val="22"/>
        </w:rPr>
        <w:t>– уделять достаточное время сну;</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отказаться от </w:t>
      </w:r>
      <w:proofErr w:type="gramStart"/>
      <w:r w:rsidRPr="00546709">
        <w:rPr>
          <w:sz w:val="22"/>
          <w:szCs w:val="22"/>
        </w:rPr>
        <w:t>успокоительных</w:t>
      </w:r>
      <w:proofErr w:type="gramEnd"/>
      <w:r w:rsidRPr="00546709">
        <w:rPr>
          <w:sz w:val="22"/>
          <w:szCs w:val="22"/>
        </w:rPr>
        <w:t>, здоровое волнение – это нормально, лучше снимать волнение небольшими прогулками, самовнушением;</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внушать себе, что </w:t>
      </w:r>
      <w:r w:rsidR="003B4B91" w:rsidRPr="00546709">
        <w:rPr>
          <w:sz w:val="22"/>
          <w:szCs w:val="22"/>
        </w:rPr>
        <w:t>промежуточная аттестация</w:t>
      </w:r>
      <w:r w:rsidRPr="00546709">
        <w:rPr>
          <w:sz w:val="22"/>
          <w:szCs w:val="22"/>
        </w:rPr>
        <w:t xml:space="preserve"> – это не проблема, это нормальный рабочий процесс, не накручивайте себя, не создавайте трагедий в своей голове;</w:t>
      </w:r>
    </w:p>
    <w:p w:rsidR="00F24BD8" w:rsidRPr="00546709" w:rsidRDefault="00F24BD8" w:rsidP="00F24BD8">
      <w:pPr>
        <w:pStyle w:val="Default"/>
        <w:tabs>
          <w:tab w:val="left" w:pos="1134"/>
        </w:tabs>
        <w:ind w:firstLine="709"/>
        <w:jc w:val="both"/>
        <w:rPr>
          <w:sz w:val="22"/>
          <w:szCs w:val="22"/>
        </w:rPr>
      </w:pPr>
      <w:r w:rsidRPr="00546709">
        <w:rPr>
          <w:sz w:val="22"/>
          <w:szCs w:val="22"/>
        </w:rPr>
        <w:t>– помогите своему организму – обеспечьте ему полноценное питание, давайте ему периоды отдыха с переменой вида деятельности;</w:t>
      </w:r>
    </w:p>
    <w:p w:rsidR="00F24BD8" w:rsidRPr="00546709" w:rsidRDefault="00F24BD8" w:rsidP="00F24BD8">
      <w:pPr>
        <w:pStyle w:val="Default"/>
        <w:tabs>
          <w:tab w:val="left" w:pos="1134"/>
        </w:tabs>
        <w:ind w:firstLine="709"/>
        <w:jc w:val="both"/>
        <w:rPr>
          <w:sz w:val="22"/>
          <w:szCs w:val="22"/>
        </w:rPr>
      </w:pPr>
      <w:r w:rsidRPr="00546709">
        <w:rPr>
          <w:sz w:val="22"/>
          <w:szCs w:val="22"/>
        </w:rPr>
        <w:t>– следуйте плану подготовки.</w:t>
      </w:r>
    </w:p>
    <w:p w:rsidR="00F24BD8" w:rsidRPr="00546709" w:rsidRDefault="00F24BD8" w:rsidP="00F24BD8">
      <w:pPr>
        <w:pStyle w:val="ae"/>
        <w:spacing w:before="100" w:after="100" w:line="240" w:lineRule="auto"/>
        <w:ind w:firstLine="709"/>
        <w:jc w:val="center"/>
        <w:rPr>
          <w:b/>
          <w:sz w:val="22"/>
          <w:szCs w:val="22"/>
        </w:rPr>
      </w:pPr>
      <w:r w:rsidRPr="00546709">
        <w:rPr>
          <w:b/>
          <w:sz w:val="22"/>
          <w:szCs w:val="22"/>
        </w:rPr>
        <w:t>Методические рекомендации студентам по проведению самостоятельной работы</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rsidR="00F24BD8" w:rsidRPr="00546709" w:rsidRDefault="00F24BD8" w:rsidP="00F24BD8">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rsidR="00F24BD8" w:rsidRPr="00546709" w:rsidRDefault="00F24BD8" w:rsidP="00F24BD8">
      <w:pPr>
        <w:pStyle w:val="Default"/>
        <w:tabs>
          <w:tab w:val="left" w:pos="1134"/>
        </w:tabs>
        <w:ind w:firstLine="709"/>
        <w:jc w:val="both"/>
        <w:rPr>
          <w:sz w:val="22"/>
          <w:szCs w:val="22"/>
        </w:rPr>
      </w:pPr>
      <w:r w:rsidRPr="00546709">
        <w:rPr>
          <w:sz w:val="22"/>
          <w:szCs w:val="22"/>
        </w:rPr>
        <w:lastRenderedPageBreak/>
        <w:t xml:space="preserve">1. </w:t>
      </w:r>
      <w:proofErr w:type="gramStart"/>
      <w:r w:rsidRPr="00546709">
        <w:rPr>
          <w:sz w:val="22"/>
          <w:szCs w:val="22"/>
        </w:rPr>
        <w:t xml:space="preserve">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решение задач;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защиту выполненных работ; </w:t>
      </w:r>
    </w:p>
    <w:p w:rsidR="00F24BD8" w:rsidRPr="00546709" w:rsidRDefault="00F24BD8" w:rsidP="00F24BD8">
      <w:pPr>
        <w:pStyle w:val="Default"/>
        <w:tabs>
          <w:tab w:val="left" w:pos="1134"/>
        </w:tabs>
        <w:ind w:firstLine="709"/>
        <w:jc w:val="both"/>
        <w:rPr>
          <w:sz w:val="22"/>
          <w:szCs w:val="22"/>
        </w:rPr>
      </w:pPr>
      <w:r w:rsidRPr="00546709">
        <w:rPr>
          <w:sz w:val="22"/>
          <w:szCs w:val="22"/>
        </w:rPr>
        <w:t>– тестирование и т. д.</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2. </w:t>
      </w:r>
      <w:proofErr w:type="gramStart"/>
      <w:r w:rsidRPr="00546709">
        <w:rPr>
          <w:sz w:val="22"/>
          <w:szCs w:val="22"/>
        </w:rPr>
        <w:t>Внеаудиторная</w:t>
      </w:r>
      <w:proofErr w:type="gramEnd"/>
      <w:r w:rsidRPr="00546709">
        <w:rPr>
          <w:sz w:val="22"/>
          <w:szCs w:val="22"/>
        </w:rPr>
        <w:t xml:space="preserve"> – выполняется по заданию преподавателя, но без его непосредственного участия, включает следующие виды деятельности.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rsidR="00F24BD8" w:rsidRPr="00546709" w:rsidRDefault="00F24BD8" w:rsidP="00F24BD8">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rsidR="00F24BD8" w:rsidRPr="00546709" w:rsidRDefault="00F24BD8" w:rsidP="00F24BD8">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rsidR="00F24BD8" w:rsidRPr="00546709" w:rsidRDefault="00F24BD8" w:rsidP="00F24BD8">
      <w:pPr>
        <w:pStyle w:val="Default"/>
        <w:tabs>
          <w:tab w:val="left" w:pos="1134"/>
        </w:tabs>
        <w:ind w:firstLine="709"/>
        <w:jc w:val="both"/>
        <w:rPr>
          <w:sz w:val="22"/>
          <w:szCs w:val="22"/>
        </w:rPr>
      </w:pPr>
      <w:proofErr w:type="gramStart"/>
      <w:r w:rsidRPr="00546709">
        <w:rPr>
          <w:sz w:val="22"/>
          <w:szCs w:val="22"/>
        </w:rPr>
        <w:t>– воспроизводящая (репродуктивная), предполагающая алгоритмическую деятельность по образцу в аналогичной ситуации.</w:t>
      </w:r>
      <w:proofErr w:type="gramEnd"/>
      <w:r w:rsidRPr="00546709">
        <w:rPr>
          <w:sz w:val="22"/>
          <w:szCs w:val="22"/>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sidRPr="00546709">
        <w:rPr>
          <w:sz w:val="22"/>
          <w:szCs w:val="22"/>
        </w:rPr>
        <w:t>Internet</w:t>
      </w:r>
      <w:proofErr w:type="spellEnd"/>
      <w:r w:rsidRPr="00546709">
        <w:rPr>
          <w:sz w:val="22"/>
          <w:szCs w:val="22"/>
        </w:rPr>
        <w:t>–ресурсы, повторение учебного материала и др.;</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 </w:t>
      </w:r>
      <w:proofErr w:type="gramStart"/>
      <w:r w:rsidRPr="00546709">
        <w:rPr>
          <w:sz w:val="22"/>
          <w:szCs w:val="22"/>
        </w:rPr>
        <w:t>эвристическая</w:t>
      </w:r>
      <w:proofErr w:type="gramEnd"/>
      <w:r w:rsidRPr="00546709">
        <w:rPr>
          <w:sz w:val="22"/>
          <w:szCs w:val="22"/>
        </w:rPr>
        <w:t xml:space="preserve"> (частично-поисковая) и творческая, направленная на развитие способностей студентов к исследовательской деятельности. </w:t>
      </w:r>
    </w:p>
    <w:p w:rsidR="00F24BD8" w:rsidRPr="00546709" w:rsidRDefault="00F24BD8" w:rsidP="00F24BD8">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rsidR="00F24BD8" w:rsidRPr="00546709" w:rsidRDefault="00F24BD8" w:rsidP="00F24BD8">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546709">
        <w:rPr>
          <w:sz w:val="22"/>
          <w:szCs w:val="22"/>
        </w:rPr>
        <w:t>известными</w:t>
      </w:r>
      <w:proofErr w:type="gramEnd"/>
      <w:r w:rsidRPr="00546709">
        <w:rPr>
          <w:sz w:val="22"/>
          <w:szCs w:val="22"/>
        </w:rPr>
        <w:t>. Для улучшения обработки информации очень важно устанавливать осмысленные связи, структурировать новые сведения.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24BD8" w:rsidRPr="00546709" w:rsidRDefault="00F24BD8" w:rsidP="00F24BD8">
      <w:pPr>
        <w:pStyle w:val="Default"/>
        <w:tabs>
          <w:tab w:val="left" w:pos="1134"/>
        </w:tabs>
        <w:ind w:firstLine="709"/>
        <w:jc w:val="both"/>
        <w:rPr>
          <w:sz w:val="22"/>
          <w:szCs w:val="22"/>
        </w:rPr>
      </w:pPr>
      <w:r w:rsidRPr="00546709">
        <w:rPr>
          <w:sz w:val="22"/>
          <w:szCs w:val="22"/>
        </w:rPr>
        <w:lastRenderedPageBreak/>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46709">
        <w:rPr>
          <w:sz w:val="22"/>
          <w:szCs w:val="22"/>
        </w:rPr>
        <w:t>прочитанное</w:t>
      </w:r>
      <w:proofErr w:type="gramEnd"/>
      <w:r w:rsidRPr="00546709">
        <w:rPr>
          <w:sz w:val="22"/>
          <w:szCs w:val="22"/>
        </w:rPr>
        <w:t xml:space="preserve">. С помощью плана гораздо удобнее отыскивать в источнике нужные места, факты, цитаты и т. д. </w:t>
      </w:r>
    </w:p>
    <w:p w:rsidR="00F24BD8" w:rsidRPr="00546709" w:rsidRDefault="00F24BD8" w:rsidP="00F24BD8">
      <w:pPr>
        <w:pStyle w:val="Default"/>
        <w:tabs>
          <w:tab w:val="left" w:pos="1134"/>
        </w:tabs>
        <w:ind w:firstLine="709"/>
        <w:jc w:val="both"/>
        <w:rPr>
          <w:sz w:val="22"/>
          <w:szCs w:val="22"/>
        </w:rPr>
      </w:pPr>
      <w:proofErr w:type="gramStart"/>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46709">
        <w:rPr>
          <w:sz w:val="22"/>
          <w:szCs w:val="22"/>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46709">
        <w:rPr>
          <w:sz w:val="22"/>
          <w:szCs w:val="22"/>
        </w:rPr>
        <w:t>дословному</w:t>
      </w:r>
      <w:proofErr w:type="gramEnd"/>
      <w:r w:rsidRPr="00546709">
        <w:rPr>
          <w:sz w:val="22"/>
          <w:szCs w:val="22"/>
        </w:rPr>
        <w:t>.</w:t>
      </w:r>
    </w:p>
    <w:p w:rsidR="00F24BD8" w:rsidRPr="00546709" w:rsidRDefault="00F24BD8" w:rsidP="00F24BD8">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24BD8" w:rsidRPr="00546709" w:rsidRDefault="00F24BD8" w:rsidP="00F24BD8">
      <w:pPr>
        <w:pStyle w:val="Default"/>
        <w:tabs>
          <w:tab w:val="left" w:pos="1134"/>
        </w:tabs>
        <w:ind w:firstLine="709"/>
        <w:jc w:val="both"/>
        <w:rPr>
          <w:sz w:val="22"/>
          <w:szCs w:val="22"/>
        </w:rPr>
      </w:pPr>
      <w:r w:rsidRPr="00546709">
        <w:rPr>
          <w:sz w:val="22"/>
          <w:szCs w:val="22"/>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46709">
        <w:rPr>
          <w:sz w:val="22"/>
          <w:szCs w:val="22"/>
        </w:rPr>
        <w:t>всего</w:t>
      </w:r>
      <w:proofErr w:type="gramEnd"/>
      <w:r w:rsidRPr="00546709">
        <w:rPr>
          <w:sz w:val="22"/>
          <w:szCs w:val="22"/>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F24BD8" w:rsidRPr="00546709" w:rsidRDefault="00F24BD8" w:rsidP="00F24BD8">
      <w:pPr>
        <w:pStyle w:val="Default"/>
        <w:tabs>
          <w:tab w:val="left" w:pos="1134"/>
        </w:tabs>
        <w:ind w:firstLine="709"/>
        <w:jc w:val="both"/>
        <w:rPr>
          <w:sz w:val="22"/>
          <w:szCs w:val="22"/>
        </w:rPr>
      </w:pPr>
      <w:proofErr w:type="gramStart"/>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F24BD8" w:rsidRPr="00546709" w:rsidRDefault="00F24BD8" w:rsidP="00F24BD8">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F24BD8" w:rsidRPr="00546709" w:rsidRDefault="00F24BD8" w:rsidP="00F24BD8">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sectPr w:rsidR="00F24BD8" w:rsidRPr="00546709" w:rsidSect="00837B16">
      <w:pgSz w:w="12240" w:h="15840" w:code="1"/>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multilevel"/>
    <w:tmpl w:val="00000004"/>
    <w:name w:val="WW8Num8"/>
    <w:lvl w:ilvl="0">
      <w:start w:val="4"/>
      <w:numFmt w:val="decimal"/>
      <w:pStyle w:val="a"/>
      <w:lvlText w:val="%1"/>
      <w:lvlJc w:val="left"/>
      <w:pPr>
        <w:tabs>
          <w:tab w:val="num" w:pos="480"/>
        </w:tabs>
        <w:ind w:left="480" w:hanging="480"/>
      </w:pPr>
    </w:lvl>
    <w:lvl w:ilvl="1">
      <w:start w:val="2"/>
      <w:numFmt w:val="decimal"/>
      <w:lvlText w:val="%1.%2"/>
      <w:lvlJc w:val="left"/>
      <w:pPr>
        <w:tabs>
          <w:tab w:val="num" w:pos="906"/>
        </w:tabs>
        <w:ind w:left="906" w:hanging="480"/>
      </w:pPr>
    </w:lvl>
    <w:lvl w:ilvl="2">
      <w:start w:val="2"/>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0417159"/>
    <w:multiLevelType w:val="multilevel"/>
    <w:tmpl w:val="86F0236A"/>
    <w:lvl w:ilvl="0">
      <w:start w:val="6"/>
      <w:numFmt w:val="decimal"/>
      <w:lvlText w:val="%1."/>
      <w:lvlJc w:val="left"/>
      <w:pPr>
        <w:ind w:left="360"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6">
    <w:nsid w:val="009D259A"/>
    <w:multiLevelType w:val="multilevel"/>
    <w:tmpl w:val="9EBC3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86FC7"/>
    <w:multiLevelType w:val="multilevel"/>
    <w:tmpl w:val="28CA1B7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0CBE0FFF"/>
    <w:multiLevelType w:val="hybridMultilevel"/>
    <w:tmpl w:val="9E04A400"/>
    <w:lvl w:ilvl="0" w:tplc="AD229E52">
      <w:start w:val="1"/>
      <w:numFmt w:val="bullet"/>
      <w:lvlText w:val=""/>
      <w:lvlJc w:val="left"/>
      <w:pPr>
        <w:ind w:left="1429" w:hanging="360"/>
      </w:pPr>
      <w:rPr>
        <w:rFonts w:ascii="Symbol" w:hAnsi="Symbol" w:hint="default"/>
      </w:rPr>
    </w:lvl>
    <w:lvl w:ilvl="1" w:tplc="23CA41F4" w:tentative="1">
      <w:start w:val="1"/>
      <w:numFmt w:val="bullet"/>
      <w:lvlText w:val="o"/>
      <w:lvlJc w:val="left"/>
      <w:pPr>
        <w:ind w:left="2149" w:hanging="360"/>
      </w:pPr>
      <w:rPr>
        <w:rFonts w:ascii="Courier New" w:hAnsi="Courier New" w:cs="Courier New" w:hint="default"/>
      </w:rPr>
    </w:lvl>
    <w:lvl w:ilvl="2" w:tplc="A35473C0" w:tentative="1">
      <w:start w:val="1"/>
      <w:numFmt w:val="bullet"/>
      <w:lvlText w:val=""/>
      <w:lvlJc w:val="left"/>
      <w:pPr>
        <w:ind w:left="2869" w:hanging="360"/>
      </w:pPr>
      <w:rPr>
        <w:rFonts w:ascii="Wingdings" w:hAnsi="Wingdings" w:hint="default"/>
      </w:rPr>
    </w:lvl>
    <w:lvl w:ilvl="3" w:tplc="F0105C84" w:tentative="1">
      <w:start w:val="1"/>
      <w:numFmt w:val="bullet"/>
      <w:lvlText w:val=""/>
      <w:lvlJc w:val="left"/>
      <w:pPr>
        <w:ind w:left="3589" w:hanging="360"/>
      </w:pPr>
      <w:rPr>
        <w:rFonts w:ascii="Symbol" w:hAnsi="Symbol" w:hint="default"/>
      </w:rPr>
    </w:lvl>
    <w:lvl w:ilvl="4" w:tplc="C2469B54" w:tentative="1">
      <w:start w:val="1"/>
      <w:numFmt w:val="bullet"/>
      <w:lvlText w:val="o"/>
      <w:lvlJc w:val="left"/>
      <w:pPr>
        <w:ind w:left="4309" w:hanging="360"/>
      </w:pPr>
      <w:rPr>
        <w:rFonts w:ascii="Courier New" w:hAnsi="Courier New" w:cs="Courier New" w:hint="default"/>
      </w:rPr>
    </w:lvl>
    <w:lvl w:ilvl="5" w:tplc="64C8DF1A" w:tentative="1">
      <w:start w:val="1"/>
      <w:numFmt w:val="bullet"/>
      <w:lvlText w:val=""/>
      <w:lvlJc w:val="left"/>
      <w:pPr>
        <w:ind w:left="5029" w:hanging="360"/>
      </w:pPr>
      <w:rPr>
        <w:rFonts w:ascii="Wingdings" w:hAnsi="Wingdings" w:hint="default"/>
      </w:rPr>
    </w:lvl>
    <w:lvl w:ilvl="6" w:tplc="721E4C82" w:tentative="1">
      <w:start w:val="1"/>
      <w:numFmt w:val="bullet"/>
      <w:lvlText w:val=""/>
      <w:lvlJc w:val="left"/>
      <w:pPr>
        <w:ind w:left="5749" w:hanging="360"/>
      </w:pPr>
      <w:rPr>
        <w:rFonts w:ascii="Symbol" w:hAnsi="Symbol" w:hint="default"/>
      </w:rPr>
    </w:lvl>
    <w:lvl w:ilvl="7" w:tplc="8FE002D4" w:tentative="1">
      <w:start w:val="1"/>
      <w:numFmt w:val="bullet"/>
      <w:lvlText w:val="o"/>
      <w:lvlJc w:val="left"/>
      <w:pPr>
        <w:ind w:left="6469" w:hanging="360"/>
      </w:pPr>
      <w:rPr>
        <w:rFonts w:ascii="Courier New" w:hAnsi="Courier New" w:cs="Courier New" w:hint="default"/>
      </w:rPr>
    </w:lvl>
    <w:lvl w:ilvl="8" w:tplc="CE98277C" w:tentative="1">
      <w:start w:val="1"/>
      <w:numFmt w:val="bullet"/>
      <w:lvlText w:val=""/>
      <w:lvlJc w:val="left"/>
      <w:pPr>
        <w:ind w:left="7189" w:hanging="360"/>
      </w:pPr>
      <w:rPr>
        <w:rFonts w:ascii="Wingdings" w:hAnsi="Wingdings" w:hint="default"/>
      </w:r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3A6679"/>
    <w:multiLevelType w:val="hybridMultilevel"/>
    <w:tmpl w:val="0B8689E2"/>
    <w:lvl w:ilvl="0" w:tplc="04190001">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01935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17F41444"/>
    <w:multiLevelType w:val="multilevel"/>
    <w:tmpl w:val="3FDA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60F53"/>
    <w:multiLevelType w:val="hybridMultilevel"/>
    <w:tmpl w:val="0B088536"/>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FB65F6"/>
    <w:multiLevelType w:val="hybridMultilevel"/>
    <w:tmpl w:val="42786566"/>
    <w:lvl w:ilvl="0" w:tplc="D136C03E">
      <w:start w:val="1"/>
      <w:numFmt w:val="decimal"/>
      <w:lvlText w:val="%1)"/>
      <w:lvlJc w:val="left"/>
      <w:pPr>
        <w:ind w:left="927" w:hanging="360"/>
      </w:pPr>
      <w:rPr>
        <w:rFonts w:hint="default"/>
      </w:rPr>
    </w:lvl>
    <w:lvl w:ilvl="1" w:tplc="617AF8F0">
      <w:start w:val="1"/>
      <w:numFmt w:val="decimal"/>
      <w:lvlText w:val="%2."/>
      <w:lvlJc w:val="left"/>
      <w:pPr>
        <w:ind w:left="2247" w:hanging="9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FF0FC4"/>
    <w:multiLevelType w:val="hybridMultilevel"/>
    <w:tmpl w:val="9B5CC32E"/>
    <w:lvl w:ilvl="0" w:tplc="28825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582C2A"/>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B0A6B"/>
    <w:multiLevelType w:val="hybridMultilevel"/>
    <w:tmpl w:val="1EAE7AD0"/>
    <w:lvl w:ilvl="0" w:tplc="B422F100">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5D223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7A50E8"/>
    <w:multiLevelType w:val="hybridMultilevel"/>
    <w:tmpl w:val="EE52680A"/>
    <w:lvl w:ilvl="0" w:tplc="2ECA7B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FF70AE"/>
    <w:multiLevelType w:val="hybridMultilevel"/>
    <w:tmpl w:val="23A84078"/>
    <w:lvl w:ilvl="0" w:tplc="00B0C5CA">
      <w:start w:val="1"/>
      <w:numFmt w:val="decimal"/>
      <w:lvlText w:val="%1."/>
      <w:lvlJc w:val="left"/>
      <w:pPr>
        <w:tabs>
          <w:tab w:val="num" w:pos="2140"/>
        </w:tabs>
        <w:ind w:left="2140" w:hanging="360"/>
      </w:pPr>
    </w:lvl>
    <w:lvl w:ilvl="1" w:tplc="61DEF3DE" w:tentative="1">
      <w:start w:val="1"/>
      <w:numFmt w:val="lowerLetter"/>
      <w:lvlText w:val="%2."/>
      <w:lvlJc w:val="left"/>
      <w:pPr>
        <w:tabs>
          <w:tab w:val="num" w:pos="2860"/>
        </w:tabs>
        <w:ind w:left="2860" w:hanging="360"/>
      </w:pPr>
    </w:lvl>
    <w:lvl w:ilvl="2" w:tplc="2E363E54" w:tentative="1">
      <w:start w:val="1"/>
      <w:numFmt w:val="lowerRoman"/>
      <w:lvlText w:val="%3."/>
      <w:lvlJc w:val="right"/>
      <w:pPr>
        <w:tabs>
          <w:tab w:val="num" w:pos="3580"/>
        </w:tabs>
        <w:ind w:left="3580" w:hanging="180"/>
      </w:pPr>
    </w:lvl>
    <w:lvl w:ilvl="3" w:tplc="7CF0858A" w:tentative="1">
      <w:start w:val="1"/>
      <w:numFmt w:val="decimal"/>
      <w:lvlText w:val="%4."/>
      <w:lvlJc w:val="left"/>
      <w:pPr>
        <w:tabs>
          <w:tab w:val="num" w:pos="4300"/>
        </w:tabs>
        <w:ind w:left="4300" w:hanging="360"/>
      </w:pPr>
    </w:lvl>
    <w:lvl w:ilvl="4" w:tplc="5FE2B8E4" w:tentative="1">
      <w:start w:val="1"/>
      <w:numFmt w:val="lowerLetter"/>
      <w:lvlText w:val="%5."/>
      <w:lvlJc w:val="left"/>
      <w:pPr>
        <w:tabs>
          <w:tab w:val="num" w:pos="5020"/>
        </w:tabs>
        <w:ind w:left="5020" w:hanging="360"/>
      </w:pPr>
    </w:lvl>
    <w:lvl w:ilvl="5" w:tplc="741E28C0" w:tentative="1">
      <w:start w:val="1"/>
      <w:numFmt w:val="lowerRoman"/>
      <w:lvlText w:val="%6."/>
      <w:lvlJc w:val="right"/>
      <w:pPr>
        <w:tabs>
          <w:tab w:val="num" w:pos="5740"/>
        </w:tabs>
        <w:ind w:left="5740" w:hanging="180"/>
      </w:pPr>
    </w:lvl>
    <w:lvl w:ilvl="6" w:tplc="AE4C053E" w:tentative="1">
      <w:start w:val="1"/>
      <w:numFmt w:val="decimal"/>
      <w:lvlText w:val="%7."/>
      <w:lvlJc w:val="left"/>
      <w:pPr>
        <w:tabs>
          <w:tab w:val="num" w:pos="6460"/>
        </w:tabs>
        <w:ind w:left="6460" w:hanging="360"/>
      </w:pPr>
    </w:lvl>
    <w:lvl w:ilvl="7" w:tplc="87680774" w:tentative="1">
      <w:start w:val="1"/>
      <w:numFmt w:val="lowerLetter"/>
      <w:lvlText w:val="%8."/>
      <w:lvlJc w:val="left"/>
      <w:pPr>
        <w:tabs>
          <w:tab w:val="num" w:pos="7180"/>
        </w:tabs>
        <w:ind w:left="7180" w:hanging="360"/>
      </w:pPr>
    </w:lvl>
    <w:lvl w:ilvl="8" w:tplc="2E40A546" w:tentative="1">
      <w:start w:val="1"/>
      <w:numFmt w:val="lowerRoman"/>
      <w:lvlText w:val="%9."/>
      <w:lvlJc w:val="right"/>
      <w:pPr>
        <w:tabs>
          <w:tab w:val="num" w:pos="7900"/>
        </w:tabs>
        <w:ind w:left="7900" w:hanging="180"/>
      </w:pPr>
    </w:lvl>
  </w:abstractNum>
  <w:abstractNum w:abstractNumId="21">
    <w:nsid w:val="3F1A08A9"/>
    <w:multiLevelType w:val="hybridMultilevel"/>
    <w:tmpl w:val="3E941E6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48482DC8"/>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3">
    <w:nsid w:val="4BC054EE"/>
    <w:multiLevelType w:val="hybridMultilevel"/>
    <w:tmpl w:val="12443306"/>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4C5E719B"/>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4CE53549"/>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8E2B6F"/>
    <w:multiLevelType w:val="hybridMultilevel"/>
    <w:tmpl w:val="DE40F6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4963464"/>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60A568D6"/>
    <w:multiLevelType w:val="hybridMultilevel"/>
    <w:tmpl w:val="5FE693BA"/>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61FA7EE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710241"/>
    <w:multiLevelType w:val="hybridMultilevel"/>
    <w:tmpl w:val="38C8B3E8"/>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2">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F0F6477"/>
    <w:multiLevelType w:val="multilevel"/>
    <w:tmpl w:val="6E9A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E65D3B"/>
    <w:multiLevelType w:val="multilevel"/>
    <w:tmpl w:val="D5440F5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B2F1815"/>
    <w:multiLevelType w:val="hybridMultilevel"/>
    <w:tmpl w:val="23E8EFF2"/>
    <w:lvl w:ilvl="0" w:tplc="04190001">
      <w:start w:val="1"/>
      <w:numFmt w:val="bullet"/>
      <w:lvlText w:val=""/>
      <w:lvlJc w:val="left"/>
      <w:pPr>
        <w:tabs>
          <w:tab w:val="num" w:pos="1495"/>
        </w:tabs>
        <w:ind w:left="1495"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4"/>
  </w:num>
  <w:num w:numId="2">
    <w:abstractNumId w:val="11"/>
  </w:num>
  <w:num w:numId="3">
    <w:abstractNumId w:val="20"/>
  </w:num>
  <w:num w:numId="4">
    <w:abstractNumId w:val="31"/>
  </w:num>
  <w:num w:numId="5">
    <w:abstractNumId w:val="10"/>
  </w:num>
  <w:num w:numId="6">
    <w:abstractNumId w:val="7"/>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36"/>
  </w:num>
  <w:num w:numId="24">
    <w:abstractNumId w:val="28"/>
  </w:num>
  <w:num w:numId="25">
    <w:abstractNumId w:val="5"/>
  </w:num>
  <w:num w:numId="26">
    <w:abstractNumId w:val="3"/>
  </w:num>
  <w:num w:numId="27">
    <w:abstractNumId w:val="32"/>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6"/>
  </w:num>
  <w:num w:numId="30">
    <w:abstractNumId w:val="16"/>
  </w:num>
  <w:num w:numId="31">
    <w:abstractNumId w:val="15"/>
  </w:num>
  <w:num w:numId="32">
    <w:abstractNumId w:val="33"/>
  </w:num>
  <w:num w:numId="33">
    <w:abstractNumId w:val="17"/>
  </w:num>
  <w:num w:numId="34">
    <w:abstractNumId w:val="23"/>
  </w:num>
  <w:num w:numId="35">
    <w:abstractNumId w:val="24"/>
  </w:num>
  <w:num w:numId="36">
    <w:abstractNumId w:val="22"/>
  </w:num>
  <w:num w:numId="37">
    <w:abstractNumId w:val="14"/>
  </w:num>
  <w:num w:numId="38">
    <w:abstractNumId w:val="30"/>
  </w:num>
  <w:num w:numId="39">
    <w:abstractNumId w:val="27"/>
  </w:num>
  <w:num w:numId="40">
    <w:abstractNumId w:val="1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2F"/>
    <w:rsid w:val="0000218E"/>
    <w:rsid w:val="00002A7E"/>
    <w:rsid w:val="00002FAB"/>
    <w:rsid w:val="00003BF8"/>
    <w:rsid w:val="00006519"/>
    <w:rsid w:val="0001725E"/>
    <w:rsid w:val="00022400"/>
    <w:rsid w:val="00024763"/>
    <w:rsid w:val="00026B5C"/>
    <w:rsid w:val="0002714F"/>
    <w:rsid w:val="0003016D"/>
    <w:rsid w:val="00032F1F"/>
    <w:rsid w:val="000348A5"/>
    <w:rsid w:val="00034FB1"/>
    <w:rsid w:val="0003574D"/>
    <w:rsid w:val="00035910"/>
    <w:rsid w:val="00036D2C"/>
    <w:rsid w:val="00043AEF"/>
    <w:rsid w:val="00043E8C"/>
    <w:rsid w:val="00046CDA"/>
    <w:rsid w:val="00061D6F"/>
    <w:rsid w:val="00062899"/>
    <w:rsid w:val="00082237"/>
    <w:rsid w:val="0008486B"/>
    <w:rsid w:val="00085242"/>
    <w:rsid w:val="000A1B62"/>
    <w:rsid w:val="000A527A"/>
    <w:rsid w:val="000B2FE0"/>
    <w:rsid w:val="000B3CD2"/>
    <w:rsid w:val="000B511C"/>
    <w:rsid w:val="000C0575"/>
    <w:rsid w:val="000D1162"/>
    <w:rsid w:val="000D24B4"/>
    <w:rsid w:val="000D45BB"/>
    <w:rsid w:val="000D7307"/>
    <w:rsid w:val="000E4A92"/>
    <w:rsid w:val="000E4AAD"/>
    <w:rsid w:val="000F2803"/>
    <w:rsid w:val="000F2F88"/>
    <w:rsid w:val="000F3CFD"/>
    <w:rsid w:val="000F6AC3"/>
    <w:rsid w:val="00101367"/>
    <w:rsid w:val="001074D2"/>
    <w:rsid w:val="00113FBF"/>
    <w:rsid w:val="00114733"/>
    <w:rsid w:val="00114C5B"/>
    <w:rsid w:val="00116469"/>
    <w:rsid w:val="00120BA1"/>
    <w:rsid w:val="00120D00"/>
    <w:rsid w:val="001228CD"/>
    <w:rsid w:val="0012461C"/>
    <w:rsid w:val="00135D80"/>
    <w:rsid w:val="001402B2"/>
    <w:rsid w:val="00142273"/>
    <w:rsid w:val="00144189"/>
    <w:rsid w:val="00145059"/>
    <w:rsid w:val="00146304"/>
    <w:rsid w:val="00152E16"/>
    <w:rsid w:val="00155574"/>
    <w:rsid w:val="00162216"/>
    <w:rsid w:val="0016307F"/>
    <w:rsid w:val="001640DB"/>
    <w:rsid w:val="00166A3C"/>
    <w:rsid w:val="001769D3"/>
    <w:rsid w:val="00176E4C"/>
    <w:rsid w:val="00183957"/>
    <w:rsid w:val="00183F18"/>
    <w:rsid w:val="001861DF"/>
    <w:rsid w:val="00190AF1"/>
    <w:rsid w:val="00193EDE"/>
    <w:rsid w:val="00195803"/>
    <w:rsid w:val="001971F7"/>
    <w:rsid w:val="001975CD"/>
    <w:rsid w:val="001A54D7"/>
    <w:rsid w:val="001B2A84"/>
    <w:rsid w:val="001B4D51"/>
    <w:rsid w:val="001B64FB"/>
    <w:rsid w:val="001B6DB1"/>
    <w:rsid w:val="001B7459"/>
    <w:rsid w:val="001C00DF"/>
    <w:rsid w:val="001C0F31"/>
    <w:rsid w:val="001C6C6C"/>
    <w:rsid w:val="001D0C08"/>
    <w:rsid w:val="001D27B7"/>
    <w:rsid w:val="001D6FC5"/>
    <w:rsid w:val="001F35C2"/>
    <w:rsid w:val="00203A3B"/>
    <w:rsid w:val="00205D19"/>
    <w:rsid w:val="00215151"/>
    <w:rsid w:val="00222376"/>
    <w:rsid w:val="00225186"/>
    <w:rsid w:val="00225F8E"/>
    <w:rsid w:val="0023295A"/>
    <w:rsid w:val="0023384C"/>
    <w:rsid w:val="00234C0B"/>
    <w:rsid w:val="0023589D"/>
    <w:rsid w:val="00237A7E"/>
    <w:rsid w:val="0024006B"/>
    <w:rsid w:val="0024283C"/>
    <w:rsid w:val="00251F2D"/>
    <w:rsid w:val="002602E3"/>
    <w:rsid w:val="002622E1"/>
    <w:rsid w:val="00264057"/>
    <w:rsid w:val="002648F7"/>
    <w:rsid w:val="00264E42"/>
    <w:rsid w:val="00270DD9"/>
    <w:rsid w:val="00270F92"/>
    <w:rsid w:val="00293616"/>
    <w:rsid w:val="0029426A"/>
    <w:rsid w:val="0029456C"/>
    <w:rsid w:val="002979D4"/>
    <w:rsid w:val="002A5F5E"/>
    <w:rsid w:val="002A61D0"/>
    <w:rsid w:val="002A6649"/>
    <w:rsid w:val="002B215C"/>
    <w:rsid w:val="002B338A"/>
    <w:rsid w:val="002B6F47"/>
    <w:rsid w:val="002C165A"/>
    <w:rsid w:val="002C267D"/>
    <w:rsid w:val="002C7643"/>
    <w:rsid w:val="002D2A48"/>
    <w:rsid w:val="002E608C"/>
    <w:rsid w:val="002F30B8"/>
    <w:rsid w:val="00314436"/>
    <w:rsid w:val="003177B9"/>
    <w:rsid w:val="00320836"/>
    <w:rsid w:val="00321422"/>
    <w:rsid w:val="003239DC"/>
    <w:rsid w:val="00331A86"/>
    <w:rsid w:val="00332094"/>
    <w:rsid w:val="003339D8"/>
    <w:rsid w:val="0033583E"/>
    <w:rsid w:val="003360E1"/>
    <w:rsid w:val="00336A0A"/>
    <w:rsid w:val="00336D86"/>
    <w:rsid w:val="00340420"/>
    <w:rsid w:val="00343CB9"/>
    <w:rsid w:val="00344A77"/>
    <w:rsid w:val="00345956"/>
    <w:rsid w:val="0035199A"/>
    <w:rsid w:val="003554E6"/>
    <w:rsid w:val="00366F41"/>
    <w:rsid w:val="00370811"/>
    <w:rsid w:val="0037306B"/>
    <w:rsid w:val="00373FD1"/>
    <w:rsid w:val="00380AF3"/>
    <w:rsid w:val="00381B18"/>
    <w:rsid w:val="00382C32"/>
    <w:rsid w:val="00384303"/>
    <w:rsid w:val="00384A06"/>
    <w:rsid w:val="00385B79"/>
    <w:rsid w:val="00386D3F"/>
    <w:rsid w:val="00391B14"/>
    <w:rsid w:val="003922B7"/>
    <w:rsid w:val="0039685F"/>
    <w:rsid w:val="00397A5A"/>
    <w:rsid w:val="00397B95"/>
    <w:rsid w:val="003A12F2"/>
    <w:rsid w:val="003A1AF9"/>
    <w:rsid w:val="003A27BC"/>
    <w:rsid w:val="003A6630"/>
    <w:rsid w:val="003A7C07"/>
    <w:rsid w:val="003B4B91"/>
    <w:rsid w:val="003B4ED4"/>
    <w:rsid w:val="003B51E4"/>
    <w:rsid w:val="003B753F"/>
    <w:rsid w:val="003C51EF"/>
    <w:rsid w:val="003C65B0"/>
    <w:rsid w:val="003C7936"/>
    <w:rsid w:val="003D22F3"/>
    <w:rsid w:val="003D4724"/>
    <w:rsid w:val="003D48DE"/>
    <w:rsid w:val="003D7FA9"/>
    <w:rsid w:val="003E40DF"/>
    <w:rsid w:val="003F14D5"/>
    <w:rsid w:val="003F587A"/>
    <w:rsid w:val="003F5AA4"/>
    <w:rsid w:val="00401E02"/>
    <w:rsid w:val="004134B8"/>
    <w:rsid w:val="00421FB2"/>
    <w:rsid w:val="004261F2"/>
    <w:rsid w:val="00426B9E"/>
    <w:rsid w:val="00426FE7"/>
    <w:rsid w:val="00436692"/>
    <w:rsid w:val="0044050A"/>
    <w:rsid w:val="004463F9"/>
    <w:rsid w:val="00453B49"/>
    <w:rsid w:val="00455332"/>
    <w:rsid w:val="0046014E"/>
    <w:rsid w:val="00464104"/>
    <w:rsid w:val="00464322"/>
    <w:rsid w:val="00464F49"/>
    <w:rsid w:val="00467BCC"/>
    <w:rsid w:val="00475370"/>
    <w:rsid w:val="00482113"/>
    <w:rsid w:val="00486290"/>
    <w:rsid w:val="00486467"/>
    <w:rsid w:val="0048687F"/>
    <w:rsid w:val="00493E9E"/>
    <w:rsid w:val="004945AB"/>
    <w:rsid w:val="004A07F4"/>
    <w:rsid w:val="004A47CD"/>
    <w:rsid w:val="004A6B30"/>
    <w:rsid w:val="004B1691"/>
    <w:rsid w:val="004B2052"/>
    <w:rsid w:val="004B2D06"/>
    <w:rsid w:val="004B377C"/>
    <w:rsid w:val="004B71A1"/>
    <w:rsid w:val="004C48BD"/>
    <w:rsid w:val="004C7002"/>
    <w:rsid w:val="004D3190"/>
    <w:rsid w:val="004D4824"/>
    <w:rsid w:val="004D51B7"/>
    <w:rsid w:val="004E3C95"/>
    <w:rsid w:val="004E4929"/>
    <w:rsid w:val="004E665D"/>
    <w:rsid w:val="004F317C"/>
    <w:rsid w:val="00502901"/>
    <w:rsid w:val="005060B2"/>
    <w:rsid w:val="00510D50"/>
    <w:rsid w:val="005119E4"/>
    <w:rsid w:val="0051320C"/>
    <w:rsid w:val="00513DAA"/>
    <w:rsid w:val="00514D3C"/>
    <w:rsid w:val="00525F53"/>
    <w:rsid w:val="0053020D"/>
    <w:rsid w:val="00531192"/>
    <w:rsid w:val="0053200A"/>
    <w:rsid w:val="005332A8"/>
    <w:rsid w:val="005340C1"/>
    <w:rsid w:val="005426EA"/>
    <w:rsid w:val="00544867"/>
    <w:rsid w:val="00546709"/>
    <w:rsid w:val="0055015D"/>
    <w:rsid w:val="00550A94"/>
    <w:rsid w:val="00552CC1"/>
    <w:rsid w:val="00554D5F"/>
    <w:rsid w:val="0055757C"/>
    <w:rsid w:val="005576DE"/>
    <w:rsid w:val="00561A6D"/>
    <w:rsid w:val="005644B0"/>
    <w:rsid w:val="005703E9"/>
    <w:rsid w:val="00571ED0"/>
    <w:rsid w:val="00571F3F"/>
    <w:rsid w:val="0057424D"/>
    <w:rsid w:val="00577B2F"/>
    <w:rsid w:val="0058269F"/>
    <w:rsid w:val="00582DD3"/>
    <w:rsid w:val="00586A5F"/>
    <w:rsid w:val="005A01A2"/>
    <w:rsid w:val="005A099E"/>
    <w:rsid w:val="005B03E4"/>
    <w:rsid w:val="005B1DAF"/>
    <w:rsid w:val="005C00E6"/>
    <w:rsid w:val="005C0FBF"/>
    <w:rsid w:val="005C131B"/>
    <w:rsid w:val="005C5CAC"/>
    <w:rsid w:val="005C656C"/>
    <w:rsid w:val="005C68A9"/>
    <w:rsid w:val="005D77C5"/>
    <w:rsid w:val="005E611D"/>
    <w:rsid w:val="005F5171"/>
    <w:rsid w:val="005F7682"/>
    <w:rsid w:val="005F76C6"/>
    <w:rsid w:val="00602380"/>
    <w:rsid w:val="00602DEA"/>
    <w:rsid w:val="00604E1B"/>
    <w:rsid w:val="00621164"/>
    <w:rsid w:val="00623A0C"/>
    <w:rsid w:val="0063091D"/>
    <w:rsid w:val="00632D8F"/>
    <w:rsid w:val="00634070"/>
    <w:rsid w:val="00636191"/>
    <w:rsid w:val="0063682D"/>
    <w:rsid w:val="006378AC"/>
    <w:rsid w:val="006510B2"/>
    <w:rsid w:val="00654703"/>
    <w:rsid w:val="00656C90"/>
    <w:rsid w:val="00662295"/>
    <w:rsid w:val="00666227"/>
    <w:rsid w:val="0067090E"/>
    <w:rsid w:val="00691242"/>
    <w:rsid w:val="00693250"/>
    <w:rsid w:val="00693C23"/>
    <w:rsid w:val="00696922"/>
    <w:rsid w:val="006A2BDF"/>
    <w:rsid w:val="006A627A"/>
    <w:rsid w:val="006B1C84"/>
    <w:rsid w:val="006B1D07"/>
    <w:rsid w:val="006C470F"/>
    <w:rsid w:val="006C5D77"/>
    <w:rsid w:val="006D4901"/>
    <w:rsid w:val="006D6194"/>
    <w:rsid w:val="006D78C5"/>
    <w:rsid w:val="006F2884"/>
    <w:rsid w:val="006F3123"/>
    <w:rsid w:val="006F6174"/>
    <w:rsid w:val="00701258"/>
    <w:rsid w:val="00704220"/>
    <w:rsid w:val="007070E5"/>
    <w:rsid w:val="00707C28"/>
    <w:rsid w:val="00711B1C"/>
    <w:rsid w:val="00711DA9"/>
    <w:rsid w:val="00712BA6"/>
    <w:rsid w:val="007142AD"/>
    <w:rsid w:val="00715DC9"/>
    <w:rsid w:val="007214A9"/>
    <w:rsid w:val="00721E15"/>
    <w:rsid w:val="007256F0"/>
    <w:rsid w:val="007259FE"/>
    <w:rsid w:val="00727E96"/>
    <w:rsid w:val="007301B8"/>
    <w:rsid w:val="00733EAF"/>
    <w:rsid w:val="00736091"/>
    <w:rsid w:val="007445CC"/>
    <w:rsid w:val="00752854"/>
    <w:rsid w:val="00762457"/>
    <w:rsid w:val="007702A5"/>
    <w:rsid w:val="00772121"/>
    <w:rsid w:val="007766CB"/>
    <w:rsid w:val="00781F32"/>
    <w:rsid w:val="00782E01"/>
    <w:rsid w:val="00782F3A"/>
    <w:rsid w:val="00785F14"/>
    <w:rsid w:val="00794401"/>
    <w:rsid w:val="007A2BA3"/>
    <w:rsid w:val="007A62B6"/>
    <w:rsid w:val="007B1963"/>
    <w:rsid w:val="007B58DB"/>
    <w:rsid w:val="007B6A2E"/>
    <w:rsid w:val="007C07F4"/>
    <w:rsid w:val="007C10BE"/>
    <w:rsid w:val="007C1AE2"/>
    <w:rsid w:val="007C6402"/>
    <w:rsid w:val="007E19F6"/>
    <w:rsid w:val="007E7AD4"/>
    <w:rsid w:val="008015D1"/>
    <w:rsid w:val="00801EFE"/>
    <w:rsid w:val="00801F8C"/>
    <w:rsid w:val="008023C5"/>
    <w:rsid w:val="00804CA8"/>
    <w:rsid w:val="00806325"/>
    <w:rsid w:val="008115C0"/>
    <w:rsid w:val="00812993"/>
    <w:rsid w:val="00821D14"/>
    <w:rsid w:val="00822698"/>
    <w:rsid w:val="00822E20"/>
    <w:rsid w:val="00823DF4"/>
    <w:rsid w:val="008253B4"/>
    <w:rsid w:val="00826946"/>
    <w:rsid w:val="00826C0E"/>
    <w:rsid w:val="00826C8C"/>
    <w:rsid w:val="00827EEC"/>
    <w:rsid w:val="008353AC"/>
    <w:rsid w:val="00837B16"/>
    <w:rsid w:val="0084605A"/>
    <w:rsid w:val="00846D2D"/>
    <w:rsid w:val="00847086"/>
    <w:rsid w:val="008611B1"/>
    <w:rsid w:val="008612E7"/>
    <w:rsid w:val="00863133"/>
    <w:rsid w:val="00863175"/>
    <w:rsid w:val="0086331E"/>
    <w:rsid w:val="00867371"/>
    <w:rsid w:val="00870283"/>
    <w:rsid w:val="00874C54"/>
    <w:rsid w:val="0087765D"/>
    <w:rsid w:val="00882C71"/>
    <w:rsid w:val="008831BD"/>
    <w:rsid w:val="0088443D"/>
    <w:rsid w:val="008858FC"/>
    <w:rsid w:val="00893E57"/>
    <w:rsid w:val="008962EB"/>
    <w:rsid w:val="00897F3F"/>
    <w:rsid w:val="008A1961"/>
    <w:rsid w:val="008A19F1"/>
    <w:rsid w:val="008A1CE1"/>
    <w:rsid w:val="008A44EC"/>
    <w:rsid w:val="008A724B"/>
    <w:rsid w:val="008B0055"/>
    <w:rsid w:val="008B00BA"/>
    <w:rsid w:val="008B0C1C"/>
    <w:rsid w:val="008B142C"/>
    <w:rsid w:val="008B4970"/>
    <w:rsid w:val="008C3686"/>
    <w:rsid w:val="008C380C"/>
    <w:rsid w:val="008C5C38"/>
    <w:rsid w:val="008D1BA7"/>
    <w:rsid w:val="008D1EAF"/>
    <w:rsid w:val="008D34D0"/>
    <w:rsid w:val="008E0282"/>
    <w:rsid w:val="008E0E60"/>
    <w:rsid w:val="008E1EC7"/>
    <w:rsid w:val="008E4A69"/>
    <w:rsid w:val="008E6987"/>
    <w:rsid w:val="008F4703"/>
    <w:rsid w:val="008F7C0D"/>
    <w:rsid w:val="008F7F68"/>
    <w:rsid w:val="00906B35"/>
    <w:rsid w:val="009071C0"/>
    <w:rsid w:val="00921654"/>
    <w:rsid w:val="00923647"/>
    <w:rsid w:val="00932B4C"/>
    <w:rsid w:val="00940308"/>
    <w:rsid w:val="009455B9"/>
    <w:rsid w:val="0094762B"/>
    <w:rsid w:val="009502E1"/>
    <w:rsid w:val="009532B1"/>
    <w:rsid w:val="00953335"/>
    <w:rsid w:val="00956A06"/>
    <w:rsid w:val="00962039"/>
    <w:rsid w:val="00962C67"/>
    <w:rsid w:val="009668DA"/>
    <w:rsid w:val="0096716D"/>
    <w:rsid w:val="00967CE4"/>
    <w:rsid w:val="009751D5"/>
    <w:rsid w:val="00976B10"/>
    <w:rsid w:val="009775E1"/>
    <w:rsid w:val="009775E8"/>
    <w:rsid w:val="00981367"/>
    <w:rsid w:val="00992A09"/>
    <w:rsid w:val="00992E33"/>
    <w:rsid w:val="00992FA6"/>
    <w:rsid w:val="00995C07"/>
    <w:rsid w:val="009A1890"/>
    <w:rsid w:val="009A3974"/>
    <w:rsid w:val="009A3EDD"/>
    <w:rsid w:val="009A6AA6"/>
    <w:rsid w:val="009A6EAC"/>
    <w:rsid w:val="009A6F75"/>
    <w:rsid w:val="009B299F"/>
    <w:rsid w:val="009B4196"/>
    <w:rsid w:val="009C18D1"/>
    <w:rsid w:val="009C5109"/>
    <w:rsid w:val="009C69AF"/>
    <w:rsid w:val="009C7F6E"/>
    <w:rsid w:val="009D0AAE"/>
    <w:rsid w:val="009E2376"/>
    <w:rsid w:val="009E3DF5"/>
    <w:rsid w:val="009E42FE"/>
    <w:rsid w:val="009E7BF1"/>
    <w:rsid w:val="009F429F"/>
    <w:rsid w:val="009F50A9"/>
    <w:rsid w:val="00A00105"/>
    <w:rsid w:val="00A00A76"/>
    <w:rsid w:val="00A10E10"/>
    <w:rsid w:val="00A1209B"/>
    <w:rsid w:val="00A170D7"/>
    <w:rsid w:val="00A259AB"/>
    <w:rsid w:val="00A41561"/>
    <w:rsid w:val="00A416DC"/>
    <w:rsid w:val="00A422F5"/>
    <w:rsid w:val="00A42B5C"/>
    <w:rsid w:val="00A43685"/>
    <w:rsid w:val="00A44849"/>
    <w:rsid w:val="00A46531"/>
    <w:rsid w:val="00A549F7"/>
    <w:rsid w:val="00A55D55"/>
    <w:rsid w:val="00A61A94"/>
    <w:rsid w:val="00A63F1C"/>
    <w:rsid w:val="00A64293"/>
    <w:rsid w:val="00A64F8D"/>
    <w:rsid w:val="00A66787"/>
    <w:rsid w:val="00A66875"/>
    <w:rsid w:val="00A7198D"/>
    <w:rsid w:val="00A7241F"/>
    <w:rsid w:val="00A73E08"/>
    <w:rsid w:val="00A83FB6"/>
    <w:rsid w:val="00A85E57"/>
    <w:rsid w:val="00A93227"/>
    <w:rsid w:val="00A9477A"/>
    <w:rsid w:val="00A96E4A"/>
    <w:rsid w:val="00A96F80"/>
    <w:rsid w:val="00A97F56"/>
    <w:rsid w:val="00AA0123"/>
    <w:rsid w:val="00AA2919"/>
    <w:rsid w:val="00AA5208"/>
    <w:rsid w:val="00AA6823"/>
    <w:rsid w:val="00AA6E4D"/>
    <w:rsid w:val="00AA70B6"/>
    <w:rsid w:val="00AB4E4C"/>
    <w:rsid w:val="00AB4F77"/>
    <w:rsid w:val="00AC448D"/>
    <w:rsid w:val="00AD5464"/>
    <w:rsid w:val="00AE07C5"/>
    <w:rsid w:val="00AE3D5E"/>
    <w:rsid w:val="00AE77FF"/>
    <w:rsid w:val="00AF05C5"/>
    <w:rsid w:val="00AF2B37"/>
    <w:rsid w:val="00AF33C7"/>
    <w:rsid w:val="00AF3659"/>
    <w:rsid w:val="00AF4D84"/>
    <w:rsid w:val="00AF4E93"/>
    <w:rsid w:val="00AF796A"/>
    <w:rsid w:val="00B00A9D"/>
    <w:rsid w:val="00B03381"/>
    <w:rsid w:val="00B04480"/>
    <w:rsid w:val="00B063A0"/>
    <w:rsid w:val="00B12785"/>
    <w:rsid w:val="00B17462"/>
    <w:rsid w:val="00B24893"/>
    <w:rsid w:val="00B25C59"/>
    <w:rsid w:val="00B31696"/>
    <w:rsid w:val="00B344D9"/>
    <w:rsid w:val="00B35F8C"/>
    <w:rsid w:val="00B403D9"/>
    <w:rsid w:val="00B422E7"/>
    <w:rsid w:val="00B45FAB"/>
    <w:rsid w:val="00B468A2"/>
    <w:rsid w:val="00B513B5"/>
    <w:rsid w:val="00B52614"/>
    <w:rsid w:val="00B52C08"/>
    <w:rsid w:val="00B53428"/>
    <w:rsid w:val="00B57B1B"/>
    <w:rsid w:val="00B57BA3"/>
    <w:rsid w:val="00B64A1E"/>
    <w:rsid w:val="00B676B5"/>
    <w:rsid w:val="00B729CF"/>
    <w:rsid w:val="00B72B1C"/>
    <w:rsid w:val="00B75928"/>
    <w:rsid w:val="00B774E1"/>
    <w:rsid w:val="00B8016B"/>
    <w:rsid w:val="00B80201"/>
    <w:rsid w:val="00B85279"/>
    <w:rsid w:val="00B8621F"/>
    <w:rsid w:val="00B97F82"/>
    <w:rsid w:val="00BA0CB6"/>
    <w:rsid w:val="00BA77C8"/>
    <w:rsid w:val="00BB6658"/>
    <w:rsid w:val="00BC0A2D"/>
    <w:rsid w:val="00BC38FE"/>
    <w:rsid w:val="00BC3AE8"/>
    <w:rsid w:val="00BC3DCD"/>
    <w:rsid w:val="00BD05E6"/>
    <w:rsid w:val="00BD0F7D"/>
    <w:rsid w:val="00BD25B8"/>
    <w:rsid w:val="00BE679A"/>
    <w:rsid w:val="00BF0434"/>
    <w:rsid w:val="00BF2D04"/>
    <w:rsid w:val="00BF2EAC"/>
    <w:rsid w:val="00BF4A28"/>
    <w:rsid w:val="00BF60A1"/>
    <w:rsid w:val="00C007BD"/>
    <w:rsid w:val="00C00F95"/>
    <w:rsid w:val="00C0240E"/>
    <w:rsid w:val="00C036AE"/>
    <w:rsid w:val="00C03FB0"/>
    <w:rsid w:val="00C060D8"/>
    <w:rsid w:val="00C15B10"/>
    <w:rsid w:val="00C22138"/>
    <w:rsid w:val="00C23948"/>
    <w:rsid w:val="00C25F78"/>
    <w:rsid w:val="00C3129D"/>
    <w:rsid w:val="00C32DCC"/>
    <w:rsid w:val="00C3509A"/>
    <w:rsid w:val="00C36377"/>
    <w:rsid w:val="00C41829"/>
    <w:rsid w:val="00C60BAD"/>
    <w:rsid w:val="00C64CCC"/>
    <w:rsid w:val="00C779DF"/>
    <w:rsid w:val="00C932FF"/>
    <w:rsid w:val="00C94F82"/>
    <w:rsid w:val="00C95FE2"/>
    <w:rsid w:val="00CA4E2B"/>
    <w:rsid w:val="00CB0C9D"/>
    <w:rsid w:val="00CB43E9"/>
    <w:rsid w:val="00CC1101"/>
    <w:rsid w:val="00CC14F1"/>
    <w:rsid w:val="00CC2D40"/>
    <w:rsid w:val="00CC436C"/>
    <w:rsid w:val="00CC600D"/>
    <w:rsid w:val="00CD146D"/>
    <w:rsid w:val="00CD4877"/>
    <w:rsid w:val="00CD74BD"/>
    <w:rsid w:val="00CE3D9A"/>
    <w:rsid w:val="00CE5D8C"/>
    <w:rsid w:val="00CF15DD"/>
    <w:rsid w:val="00CF5F89"/>
    <w:rsid w:val="00D01495"/>
    <w:rsid w:val="00D02FDF"/>
    <w:rsid w:val="00D0347E"/>
    <w:rsid w:val="00D03601"/>
    <w:rsid w:val="00D04779"/>
    <w:rsid w:val="00D05A02"/>
    <w:rsid w:val="00D05D24"/>
    <w:rsid w:val="00D106CF"/>
    <w:rsid w:val="00D1450C"/>
    <w:rsid w:val="00D15338"/>
    <w:rsid w:val="00D158D6"/>
    <w:rsid w:val="00D16635"/>
    <w:rsid w:val="00D17FD5"/>
    <w:rsid w:val="00D21B97"/>
    <w:rsid w:val="00D228E1"/>
    <w:rsid w:val="00D23A13"/>
    <w:rsid w:val="00D25F71"/>
    <w:rsid w:val="00D27522"/>
    <w:rsid w:val="00D3065B"/>
    <w:rsid w:val="00D30995"/>
    <w:rsid w:val="00D35424"/>
    <w:rsid w:val="00D37875"/>
    <w:rsid w:val="00D44D3D"/>
    <w:rsid w:val="00D46779"/>
    <w:rsid w:val="00D50E71"/>
    <w:rsid w:val="00D512C9"/>
    <w:rsid w:val="00D51740"/>
    <w:rsid w:val="00D51AC0"/>
    <w:rsid w:val="00D531D7"/>
    <w:rsid w:val="00D535D6"/>
    <w:rsid w:val="00D553F0"/>
    <w:rsid w:val="00D62A95"/>
    <w:rsid w:val="00D64267"/>
    <w:rsid w:val="00D654B9"/>
    <w:rsid w:val="00D66C30"/>
    <w:rsid w:val="00D7093F"/>
    <w:rsid w:val="00D73FF1"/>
    <w:rsid w:val="00D77497"/>
    <w:rsid w:val="00D82577"/>
    <w:rsid w:val="00D83137"/>
    <w:rsid w:val="00D84498"/>
    <w:rsid w:val="00D917CE"/>
    <w:rsid w:val="00D92C35"/>
    <w:rsid w:val="00D933FD"/>
    <w:rsid w:val="00D963F4"/>
    <w:rsid w:val="00D97D46"/>
    <w:rsid w:val="00DA1F98"/>
    <w:rsid w:val="00DA22C6"/>
    <w:rsid w:val="00DA393C"/>
    <w:rsid w:val="00DB01A8"/>
    <w:rsid w:val="00DB0349"/>
    <w:rsid w:val="00DB4F31"/>
    <w:rsid w:val="00DD202C"/>
    <w:rsid w:val="00DD333F"/>
    <w:rsid w:val="00DD4321"/>
    <w:rsid w:val="00DD4F90"/>
    <w:rsid w:val="00DD685B"/>
    <w:rsid w:val="00DE0432"/>
    <w:rsid w:val="00DE2857"/>
    <w:rsid w:val="00DF298B"/>
    <w:rsid w:val="00DF6604"/>
    <w:rsid w:val="00E0109F"/>
    <w:rsid w:val="00E02335"/>
    <w:rsid w:val="00E12BF2"/>
    <w:rsid w:val="00E20543"/>
    <w:rsid w:val="00E2226D"/>
    <w:rsid w:val="00E22C69"/>
    <w:rsid w:val="00E23192"/>
    <w:rsid w:val="00E258E9"/>
    <w:rsid w:val="00E26F5C"/>
    <w:rsid w:val="00E27560"/>
    <w:rsid w:val="00E33450"/>
    <w:rsid w:val="00E33EFB"/>
    <w:rsid w:val="00E51398"/>
    <w:rsid w:val="00E51EB7"/>
    <w:rsid w:val="00E60B8B"/>
    <w:rsid w:val="00E62F03"/>
    <w:rsid w:val="00E67A09"/>
    <w:rsid w:val="00E702DD"/>
    <w:rsid w:val="00E752CD"/>
    <w:rsid w:val="00E75F97"/>
    <w:rsid w:val="00E779EC"/>
    <w:rsid w:val="00E82F34"/>
    <w:rsid w:val="00E83341"/>
    <w:rsid w:val="00E839C6"/>
    <w:rsid w:val="00E839D6"/>
    <w:rsid w:val="00E90E58"/>
    <w:rsid w:val="00E9188A"/>
    <w:rsid w:val="00E9361D"/>
    <w:rsid w:val="00E97CAC"/>
    <w:rsid w:val="00EA06D3"/>
    <w:rsid w:val="00EA3A28"/>
    <w:rsid w:val="00EA67C2"/>
    <w:rsid w:val="00EB3074"/>
    <w:rsid w:val="00EB32B0"/>
    <w:rsid w:val="00EB4198"/>
    <w:rsid w:val="00ED0531"/>
    <w:rsid w:val="00ED2AF3"/>
    <w:rsid w:val="00ED2DE1"/>
    <w:rsid w:val="00ED31CB"/>
    <w:rsid w:val="00ED5C95"/>
    <w:rsid w:val="00EE66F7"/>
    <w:rsid w:val="00EE6CF4"/>
    <w:rsid w:val="00EF1D10"/>
    <w:rsid w:val="00EF5E67"/>
    <w:rsid w:val="00EF71B4"/>
    <w:rsid w:val="00F11344"/>
    <w:rsid w:val="00F155B9"/>
    <w:rsid w:val="00F20C07"/>
    <w:rsid w:val="00F23302"/>
    <w:rsid w:val="00F24BD8"/>
    <w:rsid w:val="00F250A2"/>
    <w:rsid w:val="00F26C68"/>
    <w:rsid w:val="00F32CF3"/>
    <w:rsid w:val="00F344AE"/>
    <w:rsid w:val="00F35310"/>
    <w:rsid w:val="00F372CA"/>
    <w:rsid w:val="00F40CAC"/>
    <w:rsid w:val="00F42DB6"/>
    <w:rsid w:val="00F47029"/>
    <w:rsid w:val="00F50B88"/>
    <w:rsid w:val="00F511B6"/>
    <w:rsid w:val="00F51C0C"/>
    <w:rsid w:val="00F521FE"/>
    <w:rsid w:val="00F54353"/>
    <w:rsid w:val="00F56800"/>
    <w:rsid w:val="00F62FC2"/>
    <w:rsid w:val="00F66C78"/>
    <w:rsid w:val="00F67F8E"/>
    <w:rsid w:val="00F7242C"/>
    <w:rsid w:val="00F73598"/>
    <w:rsid w:val="00F80A4B"/>
    <w:rsid w:val="00F85C0E"/>
    <w:rsid w:val="00F85EA5"/>
    <w:rsid w:val="00F94135"/>
    <w:rsid w:val="00F95BA0"/>
    <w:rsid w:val="00F97030"/>
    <w:rsid w:val="00FA4D41"/>
    <w:rsid w:val="00FA6A3F"/>
    <w:rsid w:val="00FA6D45"/>
    <w:rsid w:val="00FA6FAD"/>
    <w:rsid w:val="00FB0F4E"/>
    <w:rsid w:val="00FB2AC9"/>
    <w:rsid w:val="00FB4D0E"/>
    <w:rsid w:val="00FB6545"/>
    <w:rsid w:val="00FB740D"/>
    <w:rsid w:val="00FB786C"/>
    <w:rsid w:val="00FC0525"/>
    <w:rsid w:val="00FC1A8C"/>
    <w:rsid w:val="00FC1C9B"/>
    <w:rsid w:val="00FC2202"/>
    <w:rsid w:val="00FC3B5A"/>
    <w:rsid w:val="00FC4382"/>
    <w:rsid w:val="00FE0882"/>
    <w:rsid w:val="00FE47E3"/>
    <w:rsid w:val="00FE51F5"/>
    <w:rsid w:val="00FE5BC2"/>
    <w:rsid w:val="00FE6CC9"/>
    <w:rsid w:val="00FE775F"/>
    <w:rsid w:val="00FF26EA"/>
    <w:rsid w:val="00FF5516"/>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00">
      <w:bodyDiv w:val="1"/>
      <w:marLeft w:val="0"/>
      <w:marRight w:val="0"/>
      <w:marTop w:val="0"/>
      <w:marBottom w:val="0"/>
      <w:divBdr>
        <w:top w:val="none" w:sz="0" w:space="0" w:color="auto"/>
        <w:left w:val="none" w:sz="0" w:space="0" w:color="auto"/>
        <w:bottom w:val="none" w:sz="0" w:space="0" w:color="auto"/>
        <w:right w:val="none" w:sz="0" w:space="0" w:color="auto"/>
      </w:divBdr>
    </w:div>
    <w:div w:id="45230179">
      <w:bodyDiv w:val="1"/>
      <w:marLeft w:val="0"/>
      <w:marRight w:val="0"/>
      <w:marTop w:val="0"/>
      <w:marBottom w:val="0"/>
      <w:divBdr>
        <w:top w:val="none" w:sz="0" w:space="0" w:color="auto"/>
        <w:left w:val="none" w:sz="0" w:space="0" w:color="auto"/>
        <w:bottom w:val="none" w:sz="0" w:space="0" w:color="auto"/>
        <w:right w:val="none" w:sz="0" w:space="0" w:color="auto"/>
      </w:divBdr>
    </w:div>
    <w:div w:id="118226977">
      <w:bodyDiv w:val="1"/>
      <w:marLeft w:val="0"/>
      <w:marRight w:val="0"/>
      <w:marTop w:val="0"/>
      <w:marBottom w:val="0"/>
      <w:divBdr>
        <w:top w:val="none" w:sz="0" w:space="0" w:color="auto"/>
        <w:left w:val="none" w:sz="0" w:space="0" w:color="auto"/>
        <w:bottom w:val="none" w:sz="0" w:space="0" w:color="auto"/>
        <w:right w:val="none" w:sz="0" w:space="0" w:color="auto"/>
      </w:divBdr>
    </w:div>
    <w:div w:id="126318390">
      <w:bodyDiv w:val="1"/>
      <w:marLeft w:val="0"/>
      <w:marRight w:val="0"/>
      <w:marTop w:val="0"/>
      <w:marBottom w:val="0"/>
      <w:divBdr>
        <w:top w:val="none" w:sz="0" w:space="0" w:color="auto"/>
        <w:left w:val="none" w:sz="0" w:space="0" w:color="auto"/>
        <w:bottom w:val="none" w:sz="0" w:space="0" w:color="auto"/>
        <w:right w:val="none" w:sz="0" w:space="0" w:color="auto"/>
      </w:divBdr>
    </w:div>
    <w:div w:id="150175518">
      <w:bodyDiv w:val="1"/>
      <w:marLeft w:val="0"/>
      <w:marRight w:val="0"/>
      <w:marTop w:val="0"/>
      <w:marBottom w:val="0"/>
      <w:divBdr>
        <w:top w:val="none" w:sz="0" w:space="0" w:color="auto"/>
        <w:left w:val="none" w:sz="0" w:space="0" w:color="auto"/>
        <w:bottom w:val="none" w:sz="0" w:space="0" w:color="auto"/>
        <w:right w:val="none" w:sz="0" w:space="0" w:color="auto"/>
      </w:divBdr>
    </w:div>
    <w:div w:id="158037861">
      <w:bodyDiv w:val="1"/>
      <w:marLeft w:val="0"/>
      <w:marRight w:val="0"/>
      <w:marTop w:val="0"/>
      <w:marBottom w:val="0"/>
      <w:divBdr>
        <w:top w:val="none" w:sz="0" w:space="0" w:color="auto"/>
        <w:left w:val="none" w:sz="0" w:space="0" w:color="auto"/>
        <w:bottom w:val="none" w:sz="0" w:space="0" w:color="auto"/>
        <w:right w:val="none" w:sz="0" w:space="0" w:color="auto"/>
      </w:divBdr>
    </w:div>
    <w:div w:id="162622627">
      <w:bodyDiv w:val="1"/>
      <w:marLeft w:val="0"/>
      <w:marRight w:val="0"/>
      <w:marTop w:val="0"/>
      <w:marBottom w:val="0"/>
      <w:divBdr>
        <w:top w:val="none" w:sz="0" w:space="0" w:color="auto"/>
        <w:left w:val="none" w:sz="0" w:space="0" w:color="auto"/>
        <w:bottom w:val="none" w:sz="0" w:space="0" w:color="auto"/>
        <w:right w:val="none" w:sz="0" w:space="0" w:color="auto"/>
      </w:divBdr>
    </w:div>
    <w:div w:id="169226663">
      <w:bodyDiv w:val="1"/>
      <w:marLeft w:val="0"/>
      <w:marRight w:val="0"/>
      <w:marTop w:val="0"/>
      <w:marBottom w:val="0"/>
      <w:divBdr>
        <w:top w:val="none" w:sz="0" w:space="0" w:color="auto"/>
        <w:left w:val="none" w:sz="0" w:space="0" w:color="auto"/>
        <w:bottom w:val="none" w:sz="0" w:space="0" w:color="auto"/>
        <w:right w:val="none" w:sz="0" w:space="0" w:color="auto"/>
      </w:divBdr>
    </w:div>
    <w:div w:id="223221701">
      <w:bodyDiv w:val="1"/>
      <w:marLeft w:val="0"/>
      <w:marRight w:val="0"/>
      <w:marTop w:val="0"/>
      <w:marBottom w:val="0"/>
      <w:divBdr>
        <w:top w:val="none" w:sz="0" w:space="0" w:color="auto"/>
        <w:left w:val="none" w:sz="0" w:space="0" w:color="auto"/>
        <w:bottom w:val="none" w:sz="0" w:space="0" w:color="auto"/>
        <w:right w:val="none" w:sz="0" w:space="0" w:color="auto"/>
      </w:divBdr>
    </w:div>
    <w:div w:id="250630394">
      <w:bodyDiv w:val="1"/>
      <w:marLeft w:val="0"/>
      <w:marRight w:val="0"/>
      <w:marTop w:val="0"/>
      <w:marBottom w:val="0"/>
      <w:divBdr>
        <w:top w:val="none" w:sz="0" w:space="0" w:color="auto"/>
        <w:left w:val="none" w:sz="0" w:space="0" w:color="auto"/>
        <w:bottom w:val="none" w:sz="0" w:space="0" w:color="auto"/>
        <w:right w:val="none" w:sz="0" w:space="0" w:color="auto"/>
      </w:divBdr>
    </w:div>
    <w:div w:id="267860034">
      <w:bodyDiv w:val="1"/>
      <w:marLeft w:val="0"/>
      <w:marRight w:val="0"/>
      <w:marTop w:val="0"/>
      <w:marBottom w:val="0"/>
      <w:divBdr>
        <w:top w:val="none" w:sz="0" w:space="0" w:color="auto"/>
        <w:left w:val="none" w:sz="0" w:space="0" w:color="auto"/>
        <w:bottom w:val="none" w:sz="0" w:space="0" w:color="auto"/>
        <w:right w:val="none" w:sz="0" w:space="0" w:color="auto"/>
      </w:divBdr>
    </w:div>
    <w:div w:id="277878195">
      <w:bodyDiv w:val="1"/>
      <w:marLeft w:val="0"/>
      <w:marRight w:val="0"/>
      <w:marTop w:val="0"/>
      <w:marBottom w:val="0"/>
      <w:divBdr>
        <w:top w:val="none" w:sz="0" w:space="0" w:color="auto"/>
        <w:left w:val="none" w:sz="0" w:space="0" w:color="auto"/>
        <w:bottom w:val="none" w:sz="0" w:space="0" w:color="auto"/>
        <w:right w:val="none" w:sz="0" w:space="0" w:color="auto"/>
      </w:divBdr>
    </w:div>
    <w:div w:id="415791333">
      <w:bodyDiv w:val="1"/>
      <w:marLeft w:val="0"/>
      <w:marRight w:val="0"/>
      <w:marTop w:val="0"/>
      <w:marBottom w:val="0"/>
      <w:divBdr>
        <w:top w:val="none" w:sz="0" w:space="0" w:color="auto"/>
        <w:left w:val="none" w:sz="0" w:space="0" w:color="auto"/>
        <w:bottom w:val="none" w:sz="0" w:space="0" w:color="auto"/>
        <w:right w:val="none" w:sz="0" w:space="0" w:color="auto"/>
      </w:divBdr>
    </w:div>
    <w:div w:id="419376306">
      <w:bodyDiv w:val="1"/>
      <w:marLeft w:val="0"/>
      <w:marRight w:val="0"/>
      <w:marTop w:val="0"/>
      <w:marBottom w:val="0"/>
      <w:divBdr>
        <w:top w:val="none" w:sz="0" w:space="0" w:color="auto"/>
        <w:left w:val="none" w:sz="0" w:space="0" w:color="auto"/>
        <w:bottom w:val="none" w:sz="0" w:space="0" w:color="auto"/>
        <w:right w:val="none" w:sz="0" w:space="0" w:color="auto"/>
      </w:divBdr>
    </w:div>
    <w:div w:id="462844368">
      <w:bodyDiv w:val="1"/>
      <w:marLeft w:val="0"/>
      <w:marRight w:val="0"/>
      <w:marTop w:val="0"/>
      <w:marBottom w:val="0"/>
      <w:divBdr>
        <w:top w:val="none" w:sz="0" w:space="0" w:color="auto"/>
        <w:left w:val="none" w:sz="0" w:space="0" w:color="auto"/>
        <w:bottom w:val="none" w:sz="0" w:space="0" w:color="auto"/>
        <w:right w:val="none" w:sz="0" w:space="0" w:color="auto"/>
      </w:divBdr>
    </w:div>
    <w:div w:id="527762658">
      <w:bodyDiv w:val="1"/>
      <w:marLeft w:val="0"/>
      <w:marRight w:val="0"/>
      <w:marTop w:val="0"/>
      <w:marBottom w:val="0"/>
      <w:divBdr>
        <w:top w:val="none" w:sz="0" w:space="0" w:color="auto"/>
        <w:left w:val="none" w:sz="0" w:space="0" w:color="auto"/>
        <w:bottom w:val="none" w:sz="0" w:space="0" w:color="auto"/>
        <w:right w:val="none" w:sz="0" w:space="0" w:color="auto"/>
      </w:divBdr>
    </w:div>
    <w:div w:id="566960852">
      <w:bodyDiv w:val="1"/>
      <w:marLeft w:val="0"/>
      <w:marRight w:val="0"/>
      <w:marTop w:val="0"/>
      <w:marBottom w:val="0"/>
      <w:divBdr>
        <w:top w:val="none" w:sz="0" w:space="0" w:color="auto"/>
        <w:left w:val="none" w:sz="0" w:space="0" w:color="auto"/>
        <w:bottom w:val="none" w:sz="0" w:space="0" w:color="auto"/>
        <w:right w:val="none" w:sz="0" w:space="0" w:color="auto"/>
      </w:divBdr>
    </w:div>
    <w:div w:id="597719991">
      <w:bodyDiv w:val="1"/>
      <w:marLeft w:val="0"/>
      <w:marRight w:val="0"/>
      <w:marTop w:val="0"/>
      <w:marBottom w:val="0"/>
      <w:divBdr>
        <w:top w:val="none" w:sz="0" w:space="0" w:color="auto"/>
        <w:left w:val="none" w:sz="0" w:space="0" w:color="auto"/>
        <w:bottom w:val="none" w:sz="0" w:space="0" w:color="auto"/>
        <w:right w:val="none" w:sz="0" w:space="0" w:color="auto"/>
      </w:divBdr>
    </w:div>
    <w:div w:id="666788308">
      <w:bodyDiv w:val="1"/>
      <w:marLeft w:val="0"/>
      <w:marRight w:val="0"/>
      <w:marTop w:val="0"/>
      <w:marBottom w:val="0"/>
      <w:divBdr>
        <w:top w:val="none" w:sz="0" w:space="0" w:color="auto"/>
        <w:left w:val="none" w:sz="0" w:space="0" w:color="auto"/>
        <w:bottom w:val="none" w:sz="0" w:space="0" w:color="auto"/>
        <w:right w:val="none" w:sz="0" w:space="0" w:color="auto"/>
      </w:divBdr>
    </w:div>
    <w:div w:id="707140934">
      <w:bodyDiv w:val="1"/>
      <w:marLeft w:val="0"/>
      <w:marRight w:val="0"/>
      <w:marTop w:val="0"/>
      <w:marBottom w:val="0"/>
      <w:divBdr>
        <w:top w:val="none" w:sz="0" w:space="0" w:color="auto"/>
        <w:left w:val="none" w:sz="0" w:space="0" w:color="auto"/>
        <w:bottom w:val="none" w:sz="0" w:space="0" w:color="auto"/>
        <w:right w:val="none" w:sz="0" w:space="0" w:color="auto"/>
      </w:divBdr>
    </w:div>
    <w:div w:id="717388986">
      <w:bodyDiv w:val="1"/>
      <w:marLeft w:val="0"/>
      <w:marRight w:val="0"/>
      <w:marTop w:val="0"/>
      <w:marBottom w:val="0"/>
      <w:divBdr>
        <w:top w:val="none" w:sz="0" w:space="0" w:color="auto"/>
        <w:left w:val="none" w:sz="0" w:space="0" w:color="auto"/>
        <w:bottom w:val="none" w:sz="0" w:space="0" w:color="auto"/>
        <w:right w:val="none" w:sz="0" w:space="0" w:color="auto"/>
      </w:divBdr>
    </w:div>
    <w:div w:id="787161225">
      <w:bodyDiv w:val="1"/>
      <w:marLeft w:val="0"/>
      <w:marRight w:val="0"/>
      <w:marTop w:val="0"/>
      <w:marBottom w:val="0"/>
      <w:divBdr>
        <w:top w:val="none" w:sz="0" w:space="0" w:color="auto"/>
        <w:left w:val="none" w:sz="0" w:space="0" w:color="auto"/>
        <w:bottom w:val="none" w:sz="0" w:space="0" w:color="auto"/>
        <w:right w:val="none" w:sz="0" w:space="0" w:color="auto"/>
      </w:divBdr>
    </w:div>
    <w:div w:id="800196717">
      <w:bodyDiv w:val="1"/>
      <w:marLeft w:val="0"/>
      <w:marRight w:val="0"/>
      <w:marTop w:val="0"/>
      <w:marBottom w:val="0"/>
      <w:divBdr>
        <w:top w:val="none" w:sz="0" w:space="0" w:color="auto"/>
        <w:left w:val="none" w:sz="0" w:space="0" w:color="auto"/>
        <w:bottom w:val="none" w:sz="0" w:space="0" w:color="auto"/>
        <w:right w:val="none" w:sz="0" w:space="0" w:color="auto"/>
      </w:divBdr>
    </w:div>
    <w:div w:id="818183454">
      <w:bodyDiv w:val="1"/>
      <w:marLeft w:val="0"/>
      <w:marRight w:val="0"/>
      <w:marTop w:val="0"/>
      <w:marBottom w:val="0"/>
      <w:divBdr>
        <w:top w:val="none" w:sz="0" w:space="0" w:color="auto"/>
        <w:left w:val="none" w:sz="0" w:space="0" w:color="auto"/>
        <w:bottom w:val="none" w:sz="0" w:space="0" w:color="auto"/>
        <w:right w:val="none" w:sz="0" w:space="0" w:color="auto"/>
      </w:divBdr>
    </w:div>
    <w:div w:id="975379947">
      <w:bodyDiv w:val="1"/>
      <w:marLeft w:val="0"/>
      <w:marRight w:val="0"/>
      <w:marTop w:val="0"/>
      <w:marBottom w:val="0"/>
      <w:divBdr>
        <w:top w:val="none" w:sz="0" w:space="0" w:color="auto"/>
        <w:left w:val="none" w:sz="0" w:space="0" w:color="auto"/>
        <w:bottom w:val="none" w:sz="0" w:space="0" w:color="auto"/>
        <w:right w:val="none" w:sz="0" w:space="0" w:color="auto"/>
      </w:divBdr>
    </w:div>
    <w:div w:id="982538207">
      <w:bodyDiv w:val="1"/>
      <w:marLeft w:val="0"/>
      <w:marRight w:val="0"/>
      <w:marTop w:val="0"/>
      <w:marBottom w:val="0"/>
      <w:divBdr>
        <w:top w:val="none" w:sz="0" w:space="0" w:color="auto"/>
        <w:left w:val="none" w:sz="0" w:space="0" w:color="auto"/>
        <w:bottom w:val="none" w:sz="0" w:space="0" w:color="auto"/>
        <w:right w:val="none" w:sz="0" w:space="0" w:color="auto"/>
      </w:divBdr>
    </w:div>
    <w:div w:id="1031105801">
      <w:bodyDiv w:val="1"/>
      <w:marLeft w:val="0"/>
      <w:marRight w:val="0"/>
      <w:marTop w:val="0"/>
      <w:marBottom w:val="0"/>
      <w:divBdr>
        <w:top w:val="none" w:sz="0" w:space="0" w:color="auto"/>
        <w:left w:val="none" w:sz="0" w:space="0" w:color="auto"/>
        <w:bottom w:val="none" w:sz="0" w:space="0" w:color="auto"/>
        <w:right w:val="none" w:sz="0" w:space="0" w:color="auto"/>
      </w:divBdr>
    </w:div>
    <w:div w:id="1044673110">
      <w:bodyDiv w:val="1"/>
      <w:marLeft w:val="0"/>
      <w:marRight w:val="0"/>
      <w:marTop w:val="0"/>
      <w:marBottom w:val="0"/>
      <w:divBdr>
        <w:top w:val="none" w:sz="0" w:space="0" w:color="auto"/>
        <w:left w:val="none" w:sz="0" w:space="0" w:color="auto"/>
        <w:bottom w:val="none" w:sz="0" w:space="0" w:color="auto"/>
        <w:right w:val="none" w:sz="0" w:space="0" w:color="auto"/>
      </w:divBdr>
    </w:div>
    <w:div w:id="1072195151">
      <w:bodyDiv w:val="1"/>
      <w:marLeft w:val="0"/>
      <w:marRight w:val="0"/>
      <w:marTop w:val="0"/>
      <w:marBottom w:val="0"/>
      <w:divBdr>
        <w:top w:val="none" w:sz="0" w:space="0" w:color="auto"/>
        <w:left w:val="none" w:sz="0" w:space="0" w:color="auto"/>
        <w:bottom w:val="none" w:sz="0" w:space="0" w:color="auto"/>
        <w:right w:val="none" w:sz="0" w:space="0" w:color="auto"/>
      </w:divBdr>
    </w:div>
    <w:div w:id="1117799772">
      <w:bodyDiv w:val="1"/>
      <w:marLeft w:val="0"/>
      <w:marRight w:val="0"/>
      <w:marTop w:val="0"/>
      <w:marBottom w:val="0"/>
      <w:divBdr>
        <w:top w:val="none" w:sz="0" w:space="0" w:color="auto"/>
        <w:left w:val="none" w:sz="0" w:space="0" w:color="auto"/>
        <w:bottom w:val="none" w:sz="0" w:space="0" w:color="auto"/>
        <w:right w:val="none" w:sz="0" w:space="0" w:color="auto"/>
      </w:divBdr>
    </w:div>
    <w:div w:id="1177693663">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233855069">
      <w:bodyDiv w:val="1"/>
      <w:marLeft w:val="0"/>
      <w:marRight w:val="0"/>
      <w:marTop w:val="0"/>
      <w:marBottom w:val="0"/>
      <w:divBdr>
        <w:top w:val="none" w:sz="0" w:space="0" w:color="auto"/>
        <w:left w:val="none" w:sz="0" w:space="0" w:color="auto"/>
        <w:bottom w:val="none" w:sz="0" w:space="0" w:color="auto"/>
        <w:right w:val="none" w:sz="0" w:space="0" w:color="auto"/>
      </w:divBdr>
    </w:div>
    <w:div w:id="1280142029">
      <w:bodyDiv w:val="1"/>
      <w:marLeft w:val="0"/>
      <w:marRight w:val="0"/>
      <w:marTop w:val="0"/>
      <w:marBottom w:val="0"/>
      <w:divBdr>
        <w:top w:val="none" w:sz="0" w:space="0" w:color="auto"/>
        <w:left w:val="none" w:sz="0" w:space="0" w:color="auto"/>
        <w:bottom w:val="none" w:sz="0" w:space="0" w:color="auto"/>
        <w:right w:val="none" w:sz="0" w:space="0" w:color="auto"/>
      </w:divBdr>
    </w:div>
    <w:div w:id="1317687064">
      <w:bodyDiv w:val="1"/>
      <w:marLeft w:val="0"/>
      <w:marRight w:val="0"/>
      <w:marTop w:val="0"/>
      <w:marBottom w:val="0"/>
      <w:divBdr>
        <w:top w:val="none" w:sz="0" w:space="0" w:color="auto"/>
        <w:left w:val="none" w:sz="0" w:space="0" w:color="auto"/>
        <w:bottom w:val="none" w:sz="0" w:space="0" w:color="auto"/>
        <w:right w:val="none" w:sz="0" w:space="0" w:color="auto"/>
      </w:divBdr>
    </w:div>
    <w:div w:id="1321039907">
      <w:bodyDiv w:val="1"/>
      <w:marLeft w:val="0"/>
      <w:marRight w:val="0"/>
      <w:marTop w:val="0"/>
      <w:marBottom w:val="0"/>
      <w:divBdr>
        <w:top w:val="none" w:sz="0" w:space="0" w:color="auto"/>
        <w:left w:val="none" w:sz="0" w:space="0" w:color="auto"/>
        <w:bottom w:val="none" w:sz="0" w:space="0" w:color="auto"/>
        <w:right w:val="none" w:sz="0" w:space="0" w:color="auto"/>
      </w:divBdr>
    </w:div>
    <w:div w:id="1373966300">
      <w:bodyDiv w:val="1"/>
      <w:marLeft w:val="0"/>
      <w:marRight w:val="0"/>
      <w:marTop w:val="0"/>
      <w:marBottom w:val="0"/>
      <w:divBdr>
        <w:top w:val="none" w:sz="0" w:space="0" w:color="auto"/>
        <w:left w:val="none" w:sz="0" w:space="0" w:color="auto"/>
        <w:bottom w:val="none" w:sz="0" w:space="0" w:color="auto"/>
        <w:right w:val="none" w:sz="0" w:space="0" w:color="auto"/>
      </w:divBdr>
    </w:div>
    <w:div w:id="1374118905">
      <w:bodyDiv w:val="1"/>
      <w:marLeft w:val="0"/>
      <w:marRight w:val="0"/>
      <w:marTop w:val="0"/>
      <w:marBottom w:val="0"/>
      <w:divBdr>
        <w:top w:val="none" w:sz="0" w:space="0" w:color="auto"/>
        <w:left w:val="none" w:sz="0" w:space="0" w:color="auto"/>
        <w:bottom w:val="none" w:sz="0" w:space="0" w:color="auto"/>
        <w:right w:val="none" w:sz="0" w:space="0" w:color="auto"/>
      </w:divBdr>
    </w:div>
    <w:div w:id="1481655287">
      <w:bodyDiv w:val="1"/>
      <w:marLeft w:val="0"/>
      <w:marRight w:val="0"/>
      <w:marTop w:val="0"/>
      <w:marBottom w:val="0"/>
      <w:divBdr>
        <w:top w:val="none" w:sz="0" w:space="0" w:color="auto"/>
        <w:left w:val="none" w:sz="0" w:space="0" w:color="auto"/>
        <w:bottom w:val="none" w:sz="0" w:space="0" w:color="auto"/>
        <w:right w:val="none" w:sz="0" w:space="0" w:color="auto"/>
      </w:divBdr>
    </w:div>
    <w:div w:id="1518500383">
      <w:bodyDiv w:val="1"/>
      <w:marLeft w:val="0"/>
      <w:marRight w:val="0"/>
      <w:marTop w:val="0"/>
      <w:marBottom w:val="0"/>
      <w:divBdr>
        <w:top w:val="none" w:sz="0" w:space="0" w:color="auto"/>
        <w:left w:val="none" w:sz="0" w:space="0" w:color="auto"/>
        <w:bottom w:val="none" w:sz="0" w:space="0" w:color="auto"/>
        <w:right w:val="none" w:sz="0" w:space="0" w:color="auto"/>
      </w:divBdr>
    </w:div>
    <w:div w:id="1526359197">
      <w:bodyDiv w:val="1"/>
      <w:marLeft w:val="0"/>
      <w:marRight w:val="0"/>
      <w:marTop w:val="0"/>
      <w:marBottom w:val="0"/>
      <w:divBdr>
        <w:top w:val="none" w:sz="0" w:space="0" w:color="auto"/>
        <w:left w:val="none" w:sz="0" w:space="0" w:color="auto"/>
        <w:bottom w:val="none" w:sz="0" w:space="0" w:color="auto"/>
        <w:right w:val="none" w:sz="0" w:space="0" w:color="auto"/>
      </w:divBdr>
    </w:div>
    <w:div w:id="1555703747">
      <w:bodyDiv w:val="1"/>
      <w:marLeft w:val="0"/>
      <w:marRight w:val="0"/>
      <w:marTop w:val="0"/>
      <w:marBottom w:val="0"/>
      <w:divBdr>
        <w:top w:val="none" w:sz="0" w:space="0" w:color="auto"/>
        <w:left w:val="none" w:sz="0" w:space="0" w:color="auto"/>
        <w:bottom w:val="none" w:sz="0" w:space="0" w:color="auto"/>
        <w:right w:val="none" w:sz="0" w:space="0" w:color="auto"/>
      </w:divBdr>
    </w:div>
    <w:div w:id="1599102430">
      <w:bodyDiv w:val="1"/>
      <w:marLeft w:val="0"/>
      <w:marRight w:val="0"/>
      <w:marTop w:val="0"/>
      <w:marBottom w:val="0"/>
      <w:divBdr>
        <w:top w:val="none" w:sz="0" w:space="0" w:color="auto"/>
        <w:left w:val="none" w:sz="0" w:space="0" w:color="auto"/>
        <w:bottom w:val="none" w:sz="0" w:space="0" w:color="auto"/>
        <w:right w:val="none" w:sz="0" w:space="0" w:color="auto"/>
      </w:divBdr>
    </w:div>
    <w:div w:id="1606227662">
      <w:bodyDiv w:val="1"/>
      <w:marLeft w:val="0"/>
      <w:marRight w:val="0"/>
      <w:marTop w:val="0"/>
      <w:marBottom w:val="0"/>
      <w:divBdr>
        <w:top w:val="none" w:sz="0" w:space="0" w:color="auto"/>
        <w:left w:val="none" w:sz="0" w:space="0" w:color="auto"/>
        <w:bottom w:val="none" w:sz="0" w:space="0" w:color="auto"/>
        <w:right w:val="none" w:sz="0" w:space="0" w:color="auto"/>
      </w:divBdr>
    </w:div>
    <w:div w:id="1667635502">
      <w:bodyDiv w:val="1"/>
      <w:marLeft w:val="0"/>
      <w:marRight w:val="0"/>
      <w:marTop w:val="0"/>
      <w:marBottom w:val="0"/>
      <w:divBdr>
        <w:top w:val="none" w:sz="0" w:space="0" w:color="auto"/>
        <w:left w:val="none" w:sz="0" w:space="0" w:color="auto"/>
        <w:bottom w:val="none" w:sz="0" w:space="0" w:color="auto"/>
        <w:right w:val="none" w:sz="0" w:space="0" w:color="auto"/>
      </w:divBdr>
    </w:div>
    <w:div w:id="1667827849">
      <w:bodyDiv w:val="1"/>
      <w:marLeft w:val="0"/>
      <w:marRight w:val="0"/>
      <w:marTop w:val="0"/>
      <w:marBottom w:val="0"/>
      <w:divBdr>
        <w:top w:val="none" w:sz="0" w:space="0" w:color="auto"/>
        <w:left w:val="none" w:sz="0" w:space="0" w:color="auto"/>
        <w:bottom w:val="none" w:sz="0" w:space="0" w:color="auto"/>
        <w:right w:val="none" w:sz="0" w:space="0" w:color="auto"/>
      </w:divBdr>
    </w:div>
    <w:div w:id="1673876088">
      <w:bodyDiv w:val="1"/>
      <w:marLeft w:val="0"/>
      <w:marRight w:val="0"/>
      <w:marTop w:val="0"/>
      <w:marBottom w:val="0"/>
      <w:divBdr>
        <w:top w:val="none" w:sz="0" w:space="0" w:color="auto"/>
        <w:left w:val="none" w:sz="0" w:space="0" w:color="auto"/>
        <w:bottom w:val="none" w:sz="0" w:space="0" w:color="auto"/>
        <w:right w:val="none" w:sz="0" w:space="0" w:color="auto"/>
      </w:divBdr>
    </w:div>
    <w:div w:id="1775595376">
      <w:bodyDiv w:val="1"/>
      <w:marLeft w:val="0"/>
      <w:marRight w:val="0"/>
      <w:marTop w:val="0"/>
      <w:marBottom w:val="0"/>
      <w:divBdr>
        <w:top w:val="none" w:sz="0" w:space="0" w:color="auto"/>
        <w:left w:val="none" w:sz="0" w:space="0" w:color="auto"/>
        <w:bottom w:val="none" w:sz="0" w:space="0" w:color="auto"/>
        <w:right w:val="none" w:sz="0" w:space="0" w:color="auto"/>
      </w:divBdr>
    </w:div>
    <w:div w:id="1832914402">
      <w:bodyDiv w:val="1"/>
      <w:marLeft w:val="0"/>
      <w:marRight w:val="0"/>
      <w:marTop w:val="0"/>
      <w:marBottom w:val="0"/>
      <w:divBdr>
        <w:top w:val="none" w:sz="0" w:space="0" w:color="auto"/>
        <w:left w:val="none" w:sz="0" w:space="0" w:color="auto"/>
        <w:bottom w:val="none" w:sz="0" w:space="0" w:color="auto"/>
        <w:right w:val="none" w:sz="0" w:space="0" w:color="auto"/>
      </w:divBdr>
    </w:div>
    <w:div w:id="1849522357">
      <w:bodyDiv w:val="1"/>
      <w:marLeft w:val="0"/>
      <w:marRight w:val="0"/>
      <w:marTop w:val="0"/>
      <w:marBottom w:val="0"/>
      <w:divBdr>
        <w:top w:val="none" w:sz="0" w:space="0" w:color="auto"/>
        <w:left w:val="none" w:sz="0" w:space="0" w:color="auto"/>
        <w:bottom w:val="none" w:sz="0" w:space="0" w:color="auto"/>
        <w:right w:val="none" w:sz="0" w:space="0" w:color="auto"/>
      </w:divBdr>
    </w:div>
    <w:div w:id="1875658555">
      <w:bodyDiv w:val="1"/>
      <w:marLeft w:val="0"/>
      <w:marRight w:val="0"/>
      <w:marTop w:val="0"/>
      <w:marBottom w:val="0"/>
      <w:divBdr>
        <w:top w:val="none" w:sz="0" w:space="0" w:color="auto"/>
        <w:left w:val="none" w:sz="0" w:space="0" w:color="auto"/>
        <w:bottom w:val="none" w:sz="0" w:space="0" w:color="auto"/>
        <w:right w:val="none" w:sz="0" w:space="0" w:color="auto"/>
      </w:divBdr>
    </w:div>
    <w:div w:id="1928880659">
      <w:bodyDiv w:val="1"/>
      <w:marLeft w:val="0"/>
      <w:marRight w:val="0"/>
      <w:marTop w:val="0"/>
      <w:marBottom w:val="0"/>
      <w:divBdr>
        <w:top w:val="none" w:sz="0" w:space="0" w:color="auto"/>
        <w:left w:val="none" w:sz="0" w:space="0" w:color="auto"/>
        <w:bottom w:val="none" w:sz="0" w:space="0" w:color="auto"/>
        <w:right w:val="none" w:sz="0" w:space="0" w:color="auto"/>
      </w:divBdr>
    </w:div>
    <w:div w:id="1994867280">
      <w:bodyDiv w:val="1"/>
      <w:marLeft w:val="0"/>
      <w:marRight w:val="0"/>
      <w:marTop w:val="0"/>
      <w:marBottom w:val="0"/>
      <w:divBdr>
        <w:top w:val="none" w:sz="0" w:space="0" w:color="auto"/>
        <w:left w:val="none" w:sz="0" w:space="0" w:color="auto"/>
        <w:bottom w:val="none" w:sz="0" w:space="0" w:color="auto"/>
        <w:right w:val="none" w:sz="0" w:space="0" w:color="auto"/>
      </w:divBdr>
    </w:div>
    <w:div w:id="2019384290">
      <w:bodyDiv w:val="1"/>
      <w:marLeft w:val="0"/>
      <w:marRight w:val="0"/>
      <w:marTop w:val="0"/>
      <w:marBottom w:val="0"/>
      <w:divBdr>
        <w:top w:val="none" w:sz="0" w:space="0" w:color="auto"/>
        <w:left w:val="none" w:sz="0" w:space="0" w:color="auto"/>
        <w:bottom w:val="none" w:sz="0" w:space="0" w:color="auto"/>
        <w:right w:val="none" w:sz="0" w:space="0" w:color="auto"/>
      </w:divBdr>
    </w:div>
    <w:div w:id="2045904370">
      <w:bodyDiv w:val="1"/>
      <w:marLeft w:val="0"/>
      <w:marRight w:val="0"/>
      <w:marTop w:val="0"/>
      <w:marBottom w:val="0"/>
      <w:divBdr>
        <w:top w:val="none" w:sz="0" w:space="0" w:color="auto"/>
        <w:left w:val="none" w:sz="0" w:space="0" w:color="auto"/>
        <w:bottom w:val="none" w:sz="0" w:space="0" w:color="auto"/>
        <w:right w:val="none" w:sz="0" w:space="0" w:color="auto"/>
      </w:divBdr>
    </w:div>
    <w:div w:id="2098213729">
      <w:bodyDiv w:val="1"/>
      <w:marLeft w:val="0"/>
      <w:marRight w:val="0"/>
      <w:marTop w:val="0"/>
      <w:marBottom w:val="0"/>
      <w:divBdr>
        <w:top w:val="none" w:sz="0" w:space="0" w:color="auto"/>
        <w:left w:val="none" w:sz="0" w:space="0" w:color="auto"/>
        <w:bottom w:val="none" w:sz="0" w:space="0" w:color="auto"/>
        <w:right w:val="none" w:sz="0" w:space="0" w:color="auto"/>
      </w:divBdr>
    </w:div>
    <w:div w:id="213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56;&#1091;&#1082;&#1086;&#1074;&#1086;&#1076;&#1080;&#1090;&#1077;&#1083;&#1102;%20&#1054;&#1054;&#1055;_2015_&#1087;&#1086;&#1083;&#1085;\&#1054;&#1054;&#1055;\&#1050;&#1088;&#1072;&#1081;&#1085;&#1103;&#1103;%20%20&#1054;&#1054;&#1055;\2016\09.03.02_&#1058;&#1077;&#1086;&#1088;&#1080;&#1103;%20&#1080;&#1085;&#1092;&#1086;&#1088;&#1084;&#1072;&#1094;&#1080;&#1086;&#1085;&#1085;&#1099;&#1093;%20&#1087;&#1088;&#1086;&#1094;&#1077;&#1089;&#1089;&#1086;&#1074;%20&#1080;%20%20&#1089;&#1080;&#1089;&#1090;&#1077;&#1084;_&#1052;&#1080;&#1093;&#1077;&#1077;&#1074;_2016_&#1076;&#1085;-&#1074;&#1077;&#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167E-F4F7-4404-B4CC-ED160838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09.03.02_Теория информационных процессов и  систем_Михеев_2016_дн-веч</Template>
  <TotalTime>0</TotalTime>
  <Pages>9</Pages>
  <Words>4557</Words>
  <Characters>25976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"РЯЗАНСКИЙ ГОСУДАРСТВЕННЫЙ РАДИОТЕХНИЧЕСКИЙ УНИВЕРСИТЕТ"</vt:lpstr>
    </vt:vector>
  </TitlesOfParts>
  <Company>DreamLair</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"РЯЗАНСКИЙ ГОСУДАРСТВЕННЫЙ РАДИОТЕХНИЧЕСКИЙ УНИВЕРСИТЕТ"</dc:title>
  <dc:creator>user_01</dc:creator>
  <cp:lastModifiedBy>Gena</cp:lastModifiedBy>
  <cp:revision>2</cp:revision>
  <cp:lastPrinted>2021-03-26T09:49:00Z</cp:lastPrinted>
  <dcterms:created xsi:type="dcterms:W3CDTF">2023-10-01T21:13:00Z</dcterms:created>
  <dcterms:modified xsi:type="dcterms:W3CDTF">2023-10-01T21:13:00Z</dcterms:modified>
</cp:coreProperties>
</file>