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362D3C" w:rsidRDefault="002C7604" w:rsidP="00AA0B8F">
      <w:pPr>
        <w:ind w:firstLine="567"/>
        <w:jc w:val="center"/>
        <w:rPr>
          <w:sz w:val="28"/>
          <w:szCs w:val="28"/>
        </w:rPr>
      </w:pPr>
      <w:r w:rsidRPr="002C7604">
        <w:rPr>
          <w:b/>
          <w:bCs/>
          <w:i/>
          <w:iCs/>
          <w:sz w:val="40"/>
          <w:szCs w:val="40"/>
        </w:rPr>
        <w:t>Б</w:t>
      </w:r>
      <w:proofErr w:type="gramStart"/>
      <w:r w:rsidRPr="002C7604">
        <w:rPr>
          <w:b/>
          <w:bCs/>
          <w:i/>
          <w:iCs/>
          <w:sz w:val="40"/>
          <w:szCs w:val="40"/>
        </w:rPr>
        <w:t>1</w:t>
      </w:r>
      <w:proofErr w:type="gramEnd"/>
      <w:r w:rsidRPr="002C7604">
        <w:rPr>
          <w:b/>
          <w:bCs/>
          <w:i/>
          <w:iCs/>
          <w:sz w:val="40"/>
          <w:szCs w:val="40"/>
        </w:rPr>
        <w:t>.В.02</w:t>
      </w:r>
      <w:r>
        <w:rPr>
          <w:b/>
          <w:bCs/>
          <w:i/>
          <w:iCs/>
          <w:sz w:val="40"/>
          <w:szCs w:val="40"/>
        </w:rPr>
        <w:t xml:space="preserve"> «</w:t>
      </w:r>
      <w:r w:rsidRPr="002C7604">
        <w:rPr>
          <w:b/>
          <w:bCs/>
          <w:i/>
          <w:iCs/>
          <w:sz w:val="40"/>
          <w:szCs w:val="40"/>
        </w:rPr>
        <w:t>Диагностические аппараты и системы</w:t>
      </w:r>
      <w:r>
        <w:rPr>
          <w:b/>
          <w:bCs/>
          <w:i/>
          <w:iCs/>
          <w:sz w:val="40"/>
          <w:szCs w:val="40"/>
        </w:rPr>
        <w:t>»</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2241D6"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735E3D" w:rsidRDefault="00B737CF" w:rsidP="00735E3D">
      <w:pPr>
        <w:ind w:firstLine="567"/>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r w:rsidR="00735E3D" w:rsidRPr="00735E3D">
        <w:rPr>
          <w:sz w:val="28"/>
          <w:szCs w:val="28"/>
        </w:rPr>
        <w:t xml:space="preserve"> </w:t>
      </w:r>
      <w:bookmarkStart w:id="0" w:name="_GoBack"/>
      <w:bookmarkEnd w:id="0"/>
      <w:r w:rsidR="00735E3D">
        <w:rPr>
          <w:sz w:val="28"/>
          <w:szCs w:val="28"/>
        </w:rPr>
        <w:br/>
      </w:r>
    </w:p>
    <w:p w:rsidR="00735E3D" w:rsidRPr="00735E3D" w:rsidRDefault="00735E3D" w:rsidP="00735E3D">
      <w:pPr>
        <w:ind w:firstLine="567"/>
        <w:jc w:val="center"/>
        <w:rPr>
          <w:b/>
          <w:sz w:val="28"/>
          <w:szCs w:val="28"/>
        </w:rPr>
      </w:pPr>
      <w:r w:rsidRPr="00735E3D">
        <w:rPr>
          <w:b/>
          <w:sz w:val="28"/>
          <w:szCs w:val="28"/>
        </w:rPr>
        <w:t>Методические рекомендации студентам</w:t>
      </w:r>
    </w:p>
    <w:p w:rsidR="00735E3D" w:rsidRPr="00735E3D" w:rsidRDefault="00735E3D" w:rsidP="00735E3D">
      <w:pPr>
        <w:ind w:firstLine="567"/>
        <w:jc w:val="center"/>
        <w:rPr>
          <w:b/>
          <w:sz w:val="28"/>
          <w:szCs w:val="28"/>
        </w:rPr>
      </w:pPr>
      <w:r w:rsidRPr="00735E3D">
        <w:rPr>
          <w:b/>
          <w:sz w:val="28"/>
          <w:szCs w:val="28"/>
        </w:rPr>
        <w:t>по подготовке курсовых работ</w:t>
      </w:r>
    </w:p>
    <w:p w:rsidR="00735E3D" w:rsidRPr="00735E3D" w:rsidRDefault="00735E3D" w:rsidP="00735E3D">
      <w:pPr>
        <w:ind w:firstLine="567"/>
        <w:jc w:val="both"/>
        <w:rPr>
          <w:sz w:val="28"/>
          <w:szCs w:val="28"/>
        </w:rPr>
      </w:pPr>
    </w:p>
    <w:p w:rsidR="00735E3D" w:rsidRPr="00735E3D" w:rsidRDefault="00735E3D" w:rsidP="00735E3D">
      <w:pPr>
        <w:ind w:firstLine="567"/>
        <w:jc w:val="both"/>
        <w:rPr>
          <w:sz w:val="28"/>
          <w:szCs w:val="28"/>
        </w:rPr>
      </w:pPr>
      <w:r w:rsidRPr="00735E3D">
        <w:rPr>
          <w:sz w:val="28"/>
          <w:szCs w:val="28"/>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35E3D" w:rsidRPr="00735E3D" w:rsidRDefault="00735E3D" w:rsidP="00735E3D">
      <w:pPr>
        <w:ind w:firstLine="567"/>
        <w:jc w:val="both"/>
        <w:rPr>
          <w:sz w:val="28"/>
          <w:szCs w:val="28"/>
        </w:rPr>
      </w:pPr>
      <w:r w:rsidRPr="00735E3D">
        <w:rPr>
          <w:sz w:val="28"/>
          <w:szCs w:val="28"/>
        </w:rPr>
        <w:t>Структура курсовой работы:</w:t>
      </w:r>
    </w:p>
    <w:p w:rsidR="00735E3D" w:rsidRPr="00735E3D" w:rsidRDefault="00735E3D" w:rsidP="00735E3D">
      <w:pPr>
        <w:ind w:firstLine="567"/>
        <w:jc w:val="both"/>
        <w:rPr>
          <w:sz w:val="28"/>
          <w:szCs w:val="28"/>
        </w:rPr>
      </w:pPr>
      <w:r w:rsidRPr="00735E3D">
        <w:rPr>
          <w:sz w:val="28"/>
          <w:szCs w:val="28"/>
        </w:rPr>
        <w:t xml:space="preserve">- титульный лист; </w:t>
      </w:r>
    </w:p>
    <w:p w:rsidR="00735E3D" w:rsidRPr="00735E3D" w:rsidRDefault="00735E3D" w:rsidP="00735E3D">
      <w:pPr>
        <w:ind w:firstLine="567"/>
        <w:jc w:val="both"/>
        <w:rPr>
          <w:sz w:val="28"/>
          <w:szCs w:val="28"/>
        </w:rPr>
      </w:pPr>
      <w:r w:rsidRPr="00735E3D">
        <w:rPr>
          <w:sz w:val="28"/>
          <w:szCs w:val="28"/>
        </w:rPr>
        <w:t>- оглавление;</w:t>
      </w:r>
    </w:p>
    <w:p w:rsidR="00735E3D" w:rsidRPr="00735E3D" w:rsidRDefault="00735E3D" w:rsidP="00735E3D">
      <w:pPr>
        <w:ind w:firstLine="567"/>
        <w:jc w:val="both"/>
        <w:rPr>
          <w:sz w:val="28"/>
          <w:szCs w:val="28"/>
        </w:rPr>
      </w:pPr>
      <w:r w:rsidRPr="00735E3D">
        <w:rPr>
          <w:sz w:val="28"/>
          <w:szCs w:val="28"/>
        </w:rPr>
        <w:t xml:space="preserve">- введение; </w:t>
      </w:r>
    </w:p>
    <w:p w:rsidR="00735E3D" w:rsidRPr="00735E3D" w:rsidRDefault="00735E3D" w:rsidP="00735E3D">
      <w:pPr>
        <w:ind w:firstLine="567"/>
        <w:jc w:val="both"/>
        <w:rPr>
          <w:sz w:val="28"/>
          <w:szCs w:val="28"/>
        </w:rPr>
      </w:pPr>
      <w:r w:rsidRPr="00735E3D">
        <w:rPr>
          <w:sz w:val="28"/>
          <w:szCs w:val="28"/>
        </w:rPr>
        <w:t xml:space="preserve">- основная часть, разделенная на главы и параграфы; </w:t>
      </w:r>
    </w:p>
    <w:p w:rsidR="00735E3D" w:rsidRPr="00735E3D" w:rsidRDefault="00735E3D" w:rsidP="00735E3D">
      <w:pPr>
        <w:ind w:firstLine="567"/>
        <w:jc w:val="both"/>
        <w:rPr>
          <w:sz w:val="28"/>
          <w:szCs w:val="28"/>
        </w:rPr>
      </w:pPr>
      <w:r w:rsidRPr="00735E3D">
        <w:rPr>
          <w:sz w:val="28"/>
          <w:szCs w:val="28"/>
        </w:rPr>
        <w:t xml:space="preserve">- заключение; </w:t>
      </w:r>
    </w:p>
    <w:p w:rsidR="00735E3D" w:rsidRPr="00735E3D" w:rsidRDefault="00735E3D" w:rsidP="00735E3D">
      <w:pPr>
        <w:ind w:firstLine="567"/>
        <w:jc w:val="both"/>
        <w:rPr>
          <w:sz w:val="28"/>
          <w:szCs w:val="28"/>
        </w:rPr>
      </w:pPr>
      <w:r w:rsidRPr="00735E3D">
        <w:rPr>
          <w:sz w:val="28"/>
          <w:szCs w:val="28"/>
        </w:rPr>
        <w:t xml:space="preserve">- список литературы; </w:t>
      </w:r>
    </w:p>
    <w:p w:rsidR="00735E3D" w:rsidRPr="00735E3D" w:rsidRDefault="00735E3D" w:rsidP="00735E3D">
      <w:pPr>
        <w:ind w:firstLine="567"/>
        <w:jc w:val="both"/>
        <w:rPr>
          <w:sz w:val="28"/>
          <w:szCs w:val="28"/>
        </w:rPr>
      </w:pPr>
      <w:r w:rsidRPr="00735E3D">
        <w:rPr>
          <w:sz w:val="28"/>
          <w:szCs w:val="28"/>
        </w:rPr>
        <w:t xml:space="preserve">- приложение. </w:t>
      </w:r>
    </w:p>
    <w:p w:rsidR="00735E3D" w:rsidRPr="00735E3D" w:rsidRDefault="00735E3D" w:rsidP="00735E3D">
      <w:pPr>
        <w:ind w:firstLine="567"/>
        <w:jc w:val="both"/>
        <w:rPr>
          <w:sz w:val="28"/>
          <w:szCs w:val="28"/>
        </w:rPr>
      </w:pPr>
      <w:r w:rsidRPr="00735E3D">
        <w:rPr>
          <w:sz w:val="28"/>
          <w:szCs w:val="28"/>
        </w:rPr>
        <w:t xml:space="preserve">Во введении должны быть освещены следующие вопросы: актуальность выбранной темы, объект и предмет разработки или исследования, цель и задачи курсовой работы; методы разработки или исследования. </w:t>
      </w:r>
    </w:p>
    <w:p w:rsidR="00735E3D" w:rsidRPr="00735E3D" w:rsidRDefault="00735E3D" w:rsidP="00735E3D">
      <w:pPr>
        <w:ind w:firstLine="567"/>
        <w:jc w:val="both"/>
        <w:rPr>
          <w:sz w:val="28"/>
          <w:szCs w:val="28"/>
        </w:rPr>
      </w:pPr>
      <w:r w:rsidRPr="00735E3D">
        <w:rPr>
          <w:sz w:val="28"/>
          <w:szCs w:val="28"/>
        </w:rPr>
        <w:t xml:space="preserve">В основной части подробно раскрывается содержание темы. Каждая глава основной части должна заканчиваться выводами. </w:t>
      </w:r>
    </w:p>
    <w:p w:rsidR="00735E3D" w:rsidRPr="00735E3D" w:rsidRDefault="00735E3D" w:rsidP="00735E3D">
      <w:pPr>
        <w:ind w:firstLine="567"/>
        <w:jc w:val="both"/>
        <w:rPr>
          <w:sz w:val="28"/>
          <w:szCs w:val="28"/>
        </w:rPr>
      </w:pPr>
      <w:r w:rsidRPr="00735E3D">
        <w:rPr>
          <w:sz w:val="28"/>
          <w:szCs w:val="28"/>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35E3D" w:rsidRPr="00735E3D" w:rsidRDefault="00735E3D" w:rsidP="00735E3D">
      <w:pPr>
        <w:ind w:firstLine="567"/>
        <w:jc w:val="both"/>
        <w:rPr>
          <w:sz w:val="28"/>
          <w:szCs w:val="28"/>
        </w:rPr>
      </w:pPr>
      <w:r w:rsidRPr="00735E3D">
        <w:rPr>
          <w:sz w:val="28"/>
          <w:szCs w:val="28"/>
        </w:rPr>
        <w:t xml:space="preserve">В список литературы студент включает только те документы, которые он использовал при написании курсовой работы. </w:t>
      </w:r>
    </w:p>
    <w:p w:rsidR="00B737CF" w:rsidRPr="00735E3D" w:rsidRDefault="00735E3D" w:rsidP="00735E3D">
      <w:pPr>
        <w:ind w:firstLine="567"/>
        <w:jc w:val="both"/>
        <w:rPr>
          <w:sz w:val="28"/>
          <w:szCs w:val="28"/>
        </w:rPr>
      </w:pPr>
      <w:r w:rsidRPr="00735E3D">
        <w:rPr>
          <w:sz w:val="28"/>
          <w:szCs w:val="28"/>
        </w:rPr>
        <w:t>В приложении содержится иллюстративный материал, тексты программ результаты исследований.</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66BD8" w:rsidRDefault="007D42C8" w:rsidP="00796A1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w:t>
      </w:r>
      <w:r w:rsidRPr="00980D49">
        <w:rPr>
          <w:sz w:val="28"/>
          <w:szCs w:val="28"/>
          <w:lang w:val="ru-RU"/>
        </w:rPr>
        <w:lastRenderedPageBreak/>
        <w:t>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840A16">
        <w:rPr>
          <w:sz w:val="28"/>
          <w:szCs w:val="28"/>
          <w:lang w:val="ru-RU"/>
        </w:rPr>
        <w:lastRenderedPageBreak/>
        <w:t xml:space="preserve">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693B25">
        <w:rPr>
          <w:b/>
          <w:sz w:val="28"/>
          <w:szCs w:val="28"/>
        </w:rPr>
        <w:t>Темы для самостоятельной работы</w:t>
      </w:r>
    </w:p>
    <w:p w:rsidR="006D7F8A" w:rsidRPr="00693B25" w:rsidRDefault="006D7F8A" w:rsidP="00693B25">
      <w:pPr>
        <w:pStyle w:val="1"/>
        <w:tabs>
          <w:tab w:val="left" w:pos="0"/>
        </w:tabs>
        <w:spacing w:line="240" w:lineRule="auto"/>
        <w:ind w:left="2202" w:firstLine="0"/>
        <w:jc w:val="both"/>
        <w:rPr>
          <w:sz w:val="28"/>
          <w:szCs w:val="28"/>
        </w:rPr>
      </w:pPr>
    </w:p>
    <w:p w:rsidR="00DA7969" w:rsidRDefault="00693B25" w:rsidP="00693B25">
      <w:pPr>
        <w:pStyle w:val="Default"/>
        <w:numPr>
          <w:ilvl w:val="0"/>
          <w:numId w:val="4"/>
        </w:numPr>
        <w:jc w:val="both"/>
        <w:rPr>
          <w:color w:val="auto"/>
          <w:sz w:val="28"/>
          <w:szCs w:val="28"/>
          <w:lang w:val="ru-RU"/>
        </w:rPr>
      </w:pPr>
      <w:r w:rsidRPr="00693B25">
        <w:rPr>
          <w:color w:val="auto"/>
          <w:sz w:val="28"/>
          <w:szCs w:val="28"/>
          <w:lang w:val="ru-RU"/>
        </w:rPr>
        <w:t>Приборы для ультразвуковой диагностики</w:t>
      </w:r>
      <w:r>
        <w:rPr>
          <w:color w:val="auto"/>
          <w:sz w:val="28"/>
          <w:szCs w:val="28"/>
          <w:lang w:val="ru-RU"/>
        </w:rPr>
        <w:t>.</w:t>
      </w:r>
    </w:p>
    <w:p w:rsidR="00693B25" w:rsidRDefault="00693B25" w:rsidP="00693B25">
      <w:pPr>
        <w:pStyle w:val="Default"/>
        <w:numPr>
          <w:ilvl w:val="0"/>
          <w:numId w:val="4"/>
        </w:numPr>
        <w:jc w:val="both"/>
        <w:rPr>
          <w:color w:val="auto"/>
          <w:sz w:val="28"/>
          <w:szCs w:val="28"/>
          <w:lang w:val="ru-RU"/>
        </w:rPr>
      </w:pPr>
      <w:r w:rsidRPr="00693B25">
        <w:rPr>
          <w:color w:val="auto"/>
          <w:sz w:val="28"/>
          <w:szCs w:val="28"/>
          <w:lang w:val="ru-RU"/>
        </w:rPr>
        <w:t xml:space="preserve">Приборы для </w:t>
      </w:r>
      <w:proofErr w:type="spellStart"/>
      <w:r w:rsidRPr="00693B25">
        <w:rPr>
          <w:color w:val="auto"/>
          <w:sz w:val="28"/>
          <w:szCs w:val="28"/>
          <w:lang w:val="ru-RU"/>
        </w:rPr>
        <w:t>биоимпедансометрии</w:t>
      </w:r>
      <w:proofErr w:type="spellEnd"/>
      <w:r>
        <w:rPr>
          <w:color w:val="auto"/>
          <w:sz w:val="28"/>
          <w:szCs w:val="28"/>
          <w:lang w:val="ru-RU"/>
        </w:rPr>
        <w:t>.</w:t>
      </w:r>
    </w:p>
    <w:p w:rsidR="00693B25" w:rsidRDefault="00693B25" w:rsidP="00693B25">
      <w:pPr>
        <w:pStyle w:val="Default"/>
        <w:numPr>
          <w:ilvl w:val="0"/>
          <w:numId w:val="4"/>
        </w:numPr>
        <w:jc w:val="both"/>
        <w:rPr>
          <w:color w:val="auto"/>
          <w:sz w:val="28"/>
          <w:szCs w:val="28"/>
          <w:lang w:val="ru-RU"/>
        </w:rPr>
      </w:pPr>
      <w:r w:rsidRPr="00693B25">
        <w:rPr>
          <w:color w:val="auto"/>
          <w:sz w:val="28"/>
          <w:szCs w:val="28"/>
          <w:lang w:val="ru-RU"/>
        </w:rPr>
        <w:t>Приборы для электрокардиографии</w:t>
      </w:r>
      <w:r>
        <w:rPr>
          <w:color w:val="auto"/>
          <w:sz w:val="28"/>
          <w:szCs w:val="28"/>
          <w:lang w:val="ru-RU"/>
        </w:rPr>
        <w:t>.</w:t>
      </w:r>
    </w:p>
    <w:p w:rsidR="00693B25" w:rsidRDefault="00693B25" w:rsidP="00693B25">
      <w:pPr>
        <w:pStyle w:val="Default"/>
        <w:numPr>
          <w:ilvl w:val="0"/>
          <w:numId w:val="4"/>
        </w:numPr>
        <w:jc w:val="both"/>
        <w:rPr>
          <w:color w:val="auto"/>
          <w:sz w:val="28"/>
          <w:szCs w:val="28"/>
          <w:lang w:val="ru-RU"/>
        </w:rPr>
      </w:pPr>
      <w:r w:rsidRPr="00693B25">
        <w:rPr>
          <w:color w:val="auto"/>
          <w:sz w:val="28"/>
          <w:szCs w:val="28"/>
          <w:lang w:val="ru-RU"/>
        </w:rPr>
        <w:t>Менеджмент риска при проектировании ИМТ</w:t>
      </w:r>
      <w:r>
        <w:rPr>
          <w:color w:val="auto"/>
          <w:sz w:val="28"/>
          <w:szCs w:val="28"/>
          <w:lang w:val="ru-RU"/>
        </w:rPr>
        <w:t>.</w:t>
      </w:r>
    </w:p>
    <w:p w:rsidR="003055DA" w:rsidRPr="00693B25" w:rsidRDefault="003055DA" w:rsidP="003055DA">
      <w:pPr>
        <w:pStyle w:val="Default"/>
        <w:ind w:left="128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Default="003055DA" w:rsidP="003055DA">
      <w:pPr>
        <w:pStyle w:val="Default"/>
        <w:numPr>
          <w:ilvl w:val="0"/>
          <w:numId w:val="5"/>
        </w:numPr>
        <w:jc w:val="both"/>
        <w:rPr>
          <w:sz w:val="28"/>
          <w:szCs w:val="28"/>
          <w:lang w:val="ru-RU"/>
        </w:rPr>
      </w:pPr>
      <w:r w:rsidRPr="003055DA">
        <w:rPr>
          <w:sz w:val="28"/>
          <w:szCs w:val="28"/>
          <w:lang w:val="ru-RU"/>
        </w:rPr>
        <w:t xml:space="preserve">Архипов А. В., </w:t>
      </w:r>
      <w:proofErr w:type="spellStart"/>
      <w:r w:rsidRPr="003055DA">
        <w:rPr>
          <w:sz w:val="28"/>
          <w:szCs w:val="28"/>
          <w:lang w:val="ru-RU"/>
        </w:rPr>
        <w:t>Берновский</w:t>
      </w:r>
      <w:proofErr w:type="spellEnd"/>
      <w:r w:rsidRPr="003055DA">
        <w:rPr>
          <w:sz w:val="28"/>
          <w:szCs w:val="28"/>
          <w:lang w:val="ru-RU"/>
        </w:rPr>
        <w:t xml:space="preserve"> Ю. Н., </w:t>
      </w:r>
      <w:proofErr w:type="spellStart"/>
      <w:r w:rsidRPr="003055DA">
        <w:rPr>
          <w:sz w:val="28"/>
          <w:szCs w:val="28"/>
          <w:lang w:val="ru-RU"/>
        </w:rPr>
        <w:t>Зекунов</w:t>
      </w:r>
      <w:proofErr w:type="spellEnd"/>
      <w:r w:rsidRPr="003055DA">
        <w:rPr>
          <w:sz w:val="28"/>
          <w:szCs w:val="28"/>
          <w:lang w:val="ru-RU"/>
        </w:rPr>
        <w:t xml:space="preserve"> А. Г., Зубков Ю. П., Мишин В. М., Новиков В. А., Панов В. П., Мишина В. М.</w:t>
      </w:r>
      <w:r>
        <w:rPr>
          <w:sz w:val="28"/>
          <w:szCs w:val="28"/>
          <w:lang w:val="ru-RU"/>
        </w:rPr>
        <w:t xml:space="preserve"> </w:t>
      </w:r>
      <w:r w:rsidRPr="003055DA">
        <w:rPr>
          <w:sz w:val="28"/>
          <w:szCs w:val="28"/>
          <w:lang w:val="ru-RU"/>
        </w:rPr>
        <w:t>Основы стандартизации, метрологии и сертификации</w:t>
      </w:r>
      <w:proofErr w:type="gramStart"/>
      <w:r w:rsidRPr="003055DA">
        <w:rPr>
          <w:sz w:val="28"/>
          <w:szCs w:val="28"/>
          <w:lang w:val="ru-RU"/>
        </w:rPr>
        <w:t xml:space="preserve"> :</w:t>
      </w:r>
      <w:proofErr w:type="gramEnd"/>
      <w:r w:rsidRPr="003055DA">
        <w:rPr>
          <w:sz w:val="28"/>
          <w:szCs w:val="28"/>
          <w:lang w:val="ru-RU"/>
        </w:rPr>
        <w:t xml:space="preserve"> учебник для студентов вузов, обучающихся по направлениям стандартизации, сертификации и метрологии (200400), направлениям экономики (080100) и управления (080500) /  Москва: ЮНИТ</w:t>
      </w:r>
      <w:proofErr w:type="gramStart"/>
      <w:r w:rsidRPr="003055DA">
        <w:rPr>
          <w:sz w:val="28"/>
          <w:szCs w:val="28"/>
          <w:lang w:val="ru-RU"/>
        </w:rPr>
        <w:t>И-</w:t>
      </w:r>
      <w:proofErr w:type="gramEnd"/>
      <w:r w:rsidRPr="003055DA">
        <w:rPr>
          <w:sz w:val="28"/>
          <w:szCs w:val="28"/>
          <w:lang w:val="ru-RU"/>
        </w:rPr>
        <w:t xml:space="preserve"> ДАНА, 2017, 447 с.</w:t>
      </w:r>
    </w:p>
    <w:p w:rsidR="003055DA" w:rsidRPr="003055DA" w:rsidRDefault="003055DA" w:rsidP="003055DA">
      <w:pPr>
        <w:pStyle w:val="Default"/>
        <w:numPr>
          <w:ilvl w:val="0"/>
          <w:numId w:val="5"/>
        </w:numPr>
        <w:jc w:val="both"/>
        <w:rPr>
          <w:sz w:val="28"/>
          <w:szCs w:val="28"/>
          <w:lang w:val="ru-RU"/>
        </w:rPr>
      </w:pPr>
      <w:proofErr w:type="spellStart"/>
      <w:r w:rsidRPr="003055DA">
        <w:rPr>
          <w:sz w:val="28"/>
          <w:szCs w:val="28"/>
          <w:lang w:val="ru-RU"/>
        </w:rPr>
        <w:t>Кореневский</w:t>
      </w:r>
      <w:proofErr w:type="spellEnd"/>
      <w:r w:rsidRPr="003055DA">
        <w:rPr>
          <w:sz w:val="28"/>
          <w:szCs w:val="28"/>
          <w:lang w:val="ru-RU"/>
        </w:rPr>
        <w:t xml:space="preserve"> Н.А., Юлдашев З.М. Проектирование биотехнических систем медицинского назначения. Средства воздействия на биообъект</w:t>
      </w:r>
      <w:proofErr w:type="gramStart"/>
      <w:r w:rsidRPr="003055DA">
        <w:rPr>
          <w:sz w:val="28"/>
          <w:szCs w:val="28"/>
          <w:lang w:val="ru-RU"/>
        </w:rPr>
        <w:t xml:space="preserve"> :</w:t>
      </w:r>
      <w:proofErr w:type="gramEnd"/>
      <w:r w:rsidRPr="003055DA">
        <w:rPr>
          <w:sz w:val="28"/>
          <w:szCs w:val="28"/>
          <w:lang w:val="ru-RU"/>
        </w:rPr>
        <w:t xml:space="preserve"> учеб.</w:t>
      </w:r>
      <w:r>
        <w:rPr>
          <w:sz w:val="28"/>
          <w:szCs w:val="28"/>
        </w:rPr>
        <w:t xml:space="preserve"> / </w:t>
      </w:r>
      <w:proofErr w:type="spellStart"/>
      <w:r w:rsidRPr="003055DA">
        <w:rPr>
          <w:sz w:val="28"/>
          <w:szCs w:val="28"/>
        </w:rPr>
        <w:t>Старый</w:t>
      </w:r>
      <w:proofErr w:type="spellEnd"/>
      <w:r w:rsidRPr="003055DA">
        <w:rPr>
          <w:sz w:val="28"/>
          <w:szCs w:val="28"/>
        </w:rPr>
        <w:t xml:space="preserve"> </w:t>
      </w:r>
      <w:proofErr w:type="spellStart"/>
      <w:r w:rsidRPr="003055DA">
        <w:rPr>
          <w:sz w:val="28"/>
          <w:szCs w:val="28"/>
        </w:rPr>
        <w:t>Оскол</w:t>
      </w:r>
      <w:proofErr w:type="spellEnd"/>
      <w:r w:rsidRPr="003055DA">
        <w:rPr>
          <w:sz w:val="28"/>
          <w:szCs w:val="28"/>
        </w:rPr>
        <w:t>: ТНТ, 2017, 320с</w:t>
      </w:r>
      <w:r>
        <w:rPr>
          <w:sz w:val="28"/>
          <w:szCs w:val="28"/>
        </w:rPr>
        <w:t>.</w:t>
      </w:r>
    </w:p>
    <w:p w:rsidR="003055DA" w:rsidRPr="003055DA" w:rsidRDefault="003055DA" w:rsidP="003055DA">
      <w:pPr>
        <w:pStyle w:val="Default"/>
        <w:numPr>
          <w:ilvl w:val="0"/>
          <w:numId w:val="5"/>
        </w:numPr>
        <w:jc w:val="both"/>
        <w:rPr>
          <w:sz w:val="28"/>
          <w:szCs w:val="28"/>
          <w:lang w:val="ru-RU"/>
        </w:rPr>
      </w:pPr>
      <w:r w:rsidRPr="003055DA">
        <w:rPr>
          <w:sz w:val="28"/>
          <w:szCs w:val="28"/>
          <w:lang w:val="ru-RU"/>
        </w:rPr>
        <w:t>Устюжанин В.А., Яковлева И.В. Моделирование биотехнических систем</w:t>
      </w:r>
      <w:proofErr w:type="gramStart"/>
      <w:r w:rsidRPr="003055DA">
        <w:rPr>
          <w:sz w:val="28"/>
          <w:szCs w:val="28"/>
          <w:lang w:val="ru-RU"/>
        </w:rPr>
        <w:t xml:space="preserve"> :</w:t>
      </w:r>
      <w:proofErr w:type="gramEnd"/>
      <w:r w:rsidRPr="003055DA">
        <w:rPr>
          <w:sz w:val="28"/>
          <w:szCs w:val="28"/>
          <w:lang w:val="ru-RU"/>
        </w:rPr>
        <w:t xml:space="preserve"> учеб. Пособие</w:t>
      </w:r>
      <w:r>
        <w:rPr>
          <w:sz w:val="28"/>
          <w:szCs w:val="28"/>
        </w:rPr>
        <w:t xml:space="preserve"> / </w:t>
      </w:r>
      <w:r>
        <w:rPr>
          <w:sz w:val="28"/>
          <w:szCs w:val="28"/>
          <w:lang w:val="ru-RU"/>
        </w:rPr>
        <w:t>С</w:t>
      </w:r>
      <w:proofErr w:type="spellStart"/>
      <w:r w:rsidRPr="003055DA">
        <w:rPr>
          <w:sz w:val="28"/>
          <w:szCs w:val="28"/>
        </w:rPr>
        <w:t>тарый</w:t>
      </w:r>
      <w:proofErr w:type="spellEnd"/>
      <w:r w:rsidRPr="003055DA">
        <w:rPr>
          <w:sz w:val="28"/>
          <w:szCs w:val="28"/>
        </w:rPr>
        <w:t xml:space="preserve"> </w:t>
      </w:r>
      <w:proofErr w:type="spellStart"/>
      <w:r w:rsidRPr="003055DA">
        <w:rPr>
          <w:sz w:val="28"/>
          <w:szCs w:val="28"/>
        </w:rPr>
        <w:t>Оскол</w:t>
      </w:r>
      <w:proofErr w:type="spellEnd"/>
      <w:r w:rsidRPr="003055DA">
        <w:rPr>
          <w:sz w:val="28"/>
          <w:szCs w:val="28"/>
        </w:rPr>
        <w:t>: ТНТ, 2017, 216с</w:t>
      </w:r>
    </w:p>
    <w:p w:rsidR="003055DA" w:rsidRDefault="003055DA" w:rsidP="003055DA">
      <w:pPr>
        <w:pStyle w:val="Default"/>
        <w:numPr>
          <w:ilvl w:val="0"/>
          <w:numId w:val="5"/>
        </w:numPr>
        <w:jc w:val="both"/>
        <w:rPr>
          <w:sz w:val="28"/>
          <w:szCs w:val="28"/>
          <w:lang w:val="ru-RU"/>
        </w:rPr>
      </w:pPr>
      <w:proofErr w:type="spellStart"/>
      <w:r w:rsidRPr="003055DA">
        <w:rPr>
          <w:sz w:val="28"/>
          <w:szCs w:val="28"/>
          <w:lang w:val="ru-RU"/>
        </w:rPr>
        <w:t>Кофанов</w:t>
      </w:r>
      <w:proofErr w:type="spellEnd"/>
      <w:r w:rsidRPr="003055DA">
        <w:rPr>
          <w:sz w:val="28"/>
          <w:szCs w:val="28"/>
          <w:lang w:val="ru-RU"/>
        </w:rPr>
        <w:t xml:space="preserve"> Ю.Н. Теоретические основы </w:t>
      </w:r>
      <w:proofErr w:type="spellStart"/>
      <w:r w:rsidRPr="003055DA">
        <w:rPr>
          <w:sz w:val="28"/>
          <w:szCs w:val="28"/>
          <w:lang w:val="ru-RU"/>
        </w:rPr>
        <w:t>конструирования</w:t>
      </w:r>
      <w:proofErr w:type="gramStart"/>
      <w:r w:rsidRPr="003055DA">
        <w:rPr>
          <w:sz w:val="28"/>
          <w:szCs w:val="28"/>
          <w:lang w:val="ru-RU"/>
        </w:rPr>
        <w:t>,т</w:t>
      </w:r>
      <w:proofErr w:type="gramEnd"/>
      <w:r w:rsidRPr="003055DA">
        <w:rPr>
          <w:sz w:val="28"/>
          <w:szCs w:val="28"/>
          <w:lang w:val="ru-RU"/>
        </w:rPr>
        <w:t>ехнологии</w:t>
      </w:r>
      <w:proofErr w:type="spellEnd"/>
      <w:r w:rsidRPr="003055DA">
        <w:rPr>
          <w:sz w:val="28"/>
          <w:szCs w:val="28"/>
          <w:lang w:val="ru-RU"/>
        </w:rPr>
        <w:t xml:space="preserve"> и надежности радиоэлектронных средств : </w:t>
      </w:r>
      <w:proofErr w:type="spellStart"/>
      <w:r w:rsidRPr="003055DA">
        <w:rPr>
          <w:sz w:val="28"/>
          <w:szCs w:val="28"/>
          <w:lang w:val="ru-RU"/>
        </w:rPr>
        <w:t>Учеб</w:t>
      </w:r>
      <w:proofErr w:type="gramStart"/>
      <w:r w:rsidRPr="003055DA">
        <w:rPr>
          <w:sz w:val="28"/>
          <w:szCs w:val="28"/>
          <w:lang w:val="ru-RU"/>
        </w:rPr>
        <w:t>.д</w:t>
      </w:r>
      <w:proofErr w:type="gramEnd"/>
      <w:r w:rsidRPr="003055DA">
        <w:rPr>
          <w:sz w:val="28"/>
          <w:szCs w:val="28"/>
          <w:lang w:val="ru-RU"/>
        </w:rPr>
        <w:t>ля</w:t>
      </w:r>
      <w:proofErr w:type="spellEnd"/>
      <w:r w:rsidRPr="003055DA">
        <w:rPr>
          <w:sz w:val="28"/>
          <w:szCs w:val="28"/>
          <w:lang w:val="ru-RU"/>
        </w:rPr>
        <w:t xml:space="preserve"> вузов / </w:t>
      </w:r>
      <w:proofErr w:type="spellStart"/>
      <w:r w:rsidRPr="003055DA">
        <w:rPr>
          <w:sz w:val="28"/>
          <w:szCs w:val="28"/>
          <w:lang w:val="ru-RU"/>
        </w:rPr>
        <w:t>М.:Радио</w:t>
      </w:r>
      <w:proofErr w:type="spellEnd"/>
      <w:r w:rsidRPr="003055DA">
        <w:rPr>
          <w:sz w:val="28"/>
          <w:szCs w:val="28"/>
          <w:lang w:val="ru-RU"/>
        </w:rPr>
        <w:t xml:space="preserve"> и связь, 1991, 360с.</w:t>
      </w:r>
    </w:p>
    <w:p w:rsidR="003055DA" w:rsidRDefault="003055DA" w:rsidP="003055DA">
      <w:pPr>
        <w:pStyle w:val="Default"/>
        <w:numPr>
          <w:ilvl w:val="0"/>
          <w:numId w:val="5"/>
        </w:numPr>
        <w:jc w:val="both"/>
        <w:rPr>
          <w:sz w:val="28"/>
          <w:szCs w:val="28"/>
          <w:lang w:val="ru-RU"/>
        </w:rPr>
      </w:pPr>
      <w:proofErr w:type="spellStart"/>
      <w:r w:rsidRPr="003055DA">
        <w:rPr>
          <w:sz w:val="28"/>
          <w:szCs w:val="28"/>
          <w:lang w:val="ru-RU"/>
        </w:rPr>
        <w:t>Попечителев</w:t>
      </w:r>
      <w:proofErr w:type="spellEnd"/>
      <w:r w:rsidRPr="003055DA">
        <w:rPr>
          <w:sz w:val="28"/>
          <w:szCs w:val="28"/>
          <w:lang w:val="ru-RU"/>
        </w:rPr>
        <w:t xml:space="preserve"> Е.П., </w:t>
      </w:r>
      <w:proofErr w:type="spellStart"/>
      <w:r w:rsidRPr="003055DA">
        <w:rPr>
          <w:sz w:val="28"/>
          <w:szCs w:val="28"/>
          <w:lang w:val="ru-RU"/>
        </w:rPr>
        <w:t>Кореневский</w:t>
      </w:r>
      <w:proofErr w:type="spellEnd"/>
      <w:r w:rsidRPr="003055DA">
        <w:rPr>
          <w:sz w:val="28"/>
          <w:szCs w:val="28"/>
          <w:lang w:val="ru-RU"/>
        </w:rPr>
        <w:t xml:space="preserve"> Н.А. Электрофизиологическая и фотометрическая медицинская </w:t>
      </w:r>
      <w:proofErr w:type="spellStart"/>
      <w:r w:rsidRPr="003055DA">
        <w:rPr>
          <w:sz w:val="28"/>
          <w:szCs w:val="28"/>
          <w:lang w:val="ru-RU"/>
        </w:rPr>
        <w:t>техника</w:t>
      </w:r>
      <w:proofErr w:type="gramStart"/>
      <w:r w:rsidRPr="003055DA">
        <w:rPr>
          <w:sz w:val="28"/>
          <w:szCs w:val="28"/>
          <w:lang w:val="ru-RU"/>
        </w:rPr>
        <w:t>.Т</w:t>
      </w:r>
      <w:proofErr w:type="gramEnd"/>
      <w:r w:rsidRPr="003055DA">
        <w:rPr>
          <w:sz w:val="28"/>
          <w:szCs w:val="28"/>
          <w:lang w:val="ru-RU"/>
        </w:rPr>
        <w:t>еория</w:t>
      </w:r>
      <w:proofErr w:type="spellEnd"/>
      <w:r w:rsidRPr="003055DA">
        <w:rPr>
          <w:sz w:val="28"/>
          <w:szCs w:val="28"/>
          <w:lang w:val="ru-RU"/>
        </w:rPr>
        <w:t xml:space="preserve"> и проектирование : </w:t>
      </w:r>
      <w:proofErr w:type="spellStart"/>
      <w:r w:rsidRPr="003055DA">
        <w:rPr>
          <w:sz w:val="28"/>
          <w:szCs w:val="28"/>
          <w:lang w:val="ru-RU"/>
        </w:rPr>
        <w:t>Учеб</w:t>
      </w:r>
      <w:proofErr w:type="gramStart"/>
      <w:r w:rsidRPr="003055DA">
        <w:rPr>
          <w:sz w:val="28"/>
          <w:szCs w:val="28"/>
          <w:lang w:val="ru-RU"/>
        </w:rPr>
        <w:t>.п</w:t>
      </w:r>
      <w:proofErr w:type="gramEnd"/>
      <w:r w:rsidRPr="003055DA">
        <w:rPr>
          <w:sz w:val="28"/>
          <w:szCs w:val="28"/>
          <w:lang w:val="ru-RU"/>
        </w:rPr>
        <w:t>особие</w:t>
      </w:r>
      <w:proofErr w:type="spellEnd"/>
      <w:r w:rsidRPr="003055DA">
        <w:rPr>
          <w:sz w:val="28"/>
          <w:szCs w:val="28"/>
          <w:lang w:val="ru-RU"/>
        </w:rPr>
        <w:t xml:space="preserve"> / </w:t>
      </w:r>
      <w:proofErr w:type="spellStart"/>
      <w:r w:rsidRPr="003055DA">
        <w:rPr>
          <w:sz w:val="28"/>
          <w:szCs w:val="28"/>
          <w:lang w:val="ru-RU"/>
        </w:rPr>
        <w:t>М.:Высш.шк</w:t>
      </w:r>
      <w:proofErr w:type="spellEnd"/>
      <w:r w:rsidRPr="003055DA">
        <w:rPr>
          <w:sz w:val="28"/>
          <w:szCs w:val="28"/>
          <w:lang w:val="ru-RU"/>
        </w:rPr>
        <w:t>., 2002, 470с.</w:t>
      </w:r>
    </w:p>
    <w:p w:rsidR="003055DA" w:rsidRDefault="003055DA" w:rsidP="003055DA">
      <w:pPr>
        <w:pStyle w:val="Default"/>
        <w:numPr>
          <w:ilvl w:val="0"/>
          <w:numId w:val="5"/>
        </w:numPr>
        <w:jc w:val="both"/>
        <w:rPr>
          <w:sz w:val="28"/>
          <w:szCs w:val="28"/>
          <w:lang w:val="ru-RU"/>
        </w:rPr>
      </w:pPr>
      <w:r w:rsidRPr="003055DA">
        <w:rPr>
          <w:sz w:val="28"/>
          <w:szCs w:val="28"/>
          <w:lang w:val="ru-RU"/>
        </w:rPr>
        <w:t>Кряков В.Г., Морозов В.Н. Анализ риска при проектировании изделий медицинской техники</w:t>
      </w:r>
      <w:proofErr w:type="gramStart"/>
      <w:r w:rsidRPr="003055DA">
        <w:rPr>
          <w:sz w:val="28"/>
          <w:szCs w:val="28"/>
          <w:lang w:val="ru-RU"/>
        </w:rPr>
        <w:t xml:space="preserve"> :</w:t>
      </w:r>
      <w:proofErr w:type="gramEnd"/>
      <w:r w:rsidRPr="003055DA">
        <w:rPr>
          <w:sz w:val="28"/>
          <w:szCs w:val="28"/>
          <w:lang w:val="ru-RU"/>
        </w:rPr>
        <w:t xml:space="preserve"> Учебное пособие / </w:t>
      </w:r>
      <w:r>
        <w:rPr>
          <w:sz w:val="28"/>
          <w:szCs w:val="28"/>
          <w:lang w:val="ru-RU"/>
        </w:rPr>
        <w:t>Рязань: РИЦ РГРТУ, 2009</w:t>
      </w:r>
      <w:r w:rsidRPr="003055DA">
        <w:rPr>
          <w:sz w:val="28"/>
          <w:szCs w:val="28"/>
          <w:lang w:val="ru-RU"/>
        </w:rPr>
        <w:t>.</w:t>
      </w:r>
    </w:p>
    <w:p w:rsidR="003055DA" w:rsidRDefault="003055DA" w:rsidP="003055DA">
      <w:pPr>
        <w:pStyle w:val="Default"/>
        <w:numPr>
          <w:ilvl w:val="0"/>
          <w:numId w:val="5"/>
        </w:numPr>
        <w:jc w:val="both"/>
        <w:rPr>
          <w:sz w:val="28"/>
          <w:szCs w:val="28"/>
          <w:lang w:val="ru-RU"/>
        </w:rPr>
      </w:pPr>
      <w:r w:rsidRPr="003055DA">
        <w:rPr>
          <w:sz w:val="28"/>
          <w:szCs w:val="28"/>
          <w:lang w:val="ru-RU"/>
        </w:rPr>
        <w:lastRenderedPageBreak/>
        <w:t xml:space="preserve">Под </w:t>
      </w:r>
      <w:proofErr w:type="spellStart"/>
      <w:r w:rsidRPr="003055DA">
        <w:rPr>
          <w:sz w:val="28"/>
          <w:szCs w:val="28"/>
          <w:lang w:val="ru-RU"/>
        </w:rPr>
        <w:t>ред</w:t>
      </w:r>
      <w:proofErr w:type="gramStart"/>
      <w:r w:rsidRPr="003055DA">
        <w:rPr>
          <w:sz w:val="28"/>
          <w:szCs w:val="28"/>
          <w:lang w:val="ru-RU"/>
        </w:rPr>
        <w:t>.Б</w:t>
      </w:r>
      <w:proofErr w:type="gramEnd"/>
      <w:r w:rsidRPr="003055DA">
        <w:rPr>
          <w:sz w:val="28"/>
          <w:szCs w:val="28"/>
          <w:lang w:val="ru-RU"/>
        </w:rPr>
        <w:t>еркутова</w:t>
      </w:r>
      <w:proofErr w:type="spellEnd"/>
      <w:r w:rsidRPr="003055DA">
        <w:rPr>
          <w:sz w:val="28"/>
          <w:szCs w:val="28"/>
          <w:lang w:val="ru-RU"/>
        </w:rPr>
        <w:t xml:space="preserve"> А.М.;РРТИ Основы метрологии и измерительная техника : </w:t>
      </w:r>
      <w:proofErr w:type="spellStart"/>
      <w:r w:rsidRPr="003055DA">
        <w:rPr>
          <w:sz w:val="28"/>
          <w:szCs w:val="28"/>
          <w:lang w:val="ru-RU"/>
        </w:rPr>
        <w:t>Метод</w:t>
      </w:r>
      <w:proofErr w:type="gramStart"/>
      <w:r w:rsidRPr="003055DA">
        <w:rPr>
          <w:sz w:val="28"/>
          <w:szCs w:val="28"/>
          <w:lang w:val="ru-RU"/>
        </w:rPr>
        <w:t>.у</w:t>
      </w:r>
      <w:proofErr w:type="gramEnd"/>
      <w:r w:rsidRPr="003055DA">
        <w:rPr>
          <w:sz w:val="28"/>
          <w:szCs w:val="28"/>
          <w:lang w:val="ru-RU"/>
        </w:rPr>
        <w:t>каз.к</w:t>
      </w:r>
      <w:proofErr w:type="spellEnd"/>
      <w:r w:rsidRPr="003055DA">
        <w:rPr>
          <w:sz w:val="28"/>
          <w:szCs w:val="28"/>
          <w:lang w:val="ru-RU"/>
        </w:rPr>
        <w:t xml:space="preserve"> лаб.работам / Рязань, 1989, 92с.</w:t>
      </w:r>
    </w:p>
    <w:p w:rsidR="003055DA" w:rsidRPr="003055DA" w:rsidRDefault="003055DA" w:rsidP="003055DA">
      <w:pPr>
        <w:pStyle w:val="Default"/>
        <w:numPr>
          <w:ilvl w:val="0"/>
          <w:numId w:val="5"/>
        </w:numPr>
        <w:jc w:val="both"/>
        <w:rPr>
          <w:sz w:val="28"/>
          <w:szCs w:val="28"/>
          <w:lang w:val="ru-RU"/>
        </w:rPr>
      </w:pPr>
      <w:proofErr w:type="spellStart"/>
      <w:r w:rsidRPr="003055DA">
        <w:rPr>
          <w:sz w:val="28"/>
          <w:szCs w:val="28"/>
          <w:lang w:val="ru-RU"/>
        </w:rPr>
        <w:t>Андреянов</w:t>
      </w:r>
      <w:proofErr w:type="spellEnd"/>
      <w:r w:rsidRPr="003055DA">
        <w:rPr>
          <w:sz w:val="28"/>
          <w:szCs w:val="28"/>
          <w:lang w:val="ru-RU"/>
        </w:rPr>
        <w:t xml:space="preserve"> С.А., Кряков В.Г., Лукьянов Ю.А., Харламова Н.С. </w:t>
      </w:r>
      <w:proofErr w:type="spellStart"/>
      <w:r w:rsidRPr="003055DA">
        <w:rPr>
          <w:sz w:val="28"/>
          <w:szCs w:val="28"/>
          <w:lang w:val="ru-RU"/>
        </w:rPr>
        <w:t>Реография</w:t>
      </w:r>
      <w:proofErr w:type="gramStart"/>
      <w:r w:rsidRPr="003055DA">
        <w:rPr>
          <w:sz w:val="28"/>
          <w:szCs w:val="28"/>
          <w:lang w:val="ru-RU"/>
        </w:rPr>
        <w:t>.Б</w:t>
      </w:r>
      <w:proofErr w:type="gramEnd"/>
      <w:r w:rsidRPr="003055DA">
        <w:rPr>
          <w:sz w:val="28"/>
          <w:szCs w:val="28"/>
          <w:lang w:val="ru-RU"/>
        </w:rPr>
        <w:t>иофизические</w:t>
      </w:r>
      <w:proofErr w:type="spellEnd"/>
      <w:r w:rsidRPr="003055DA">
        <w:rPr>
          <w:sz w:val="28"/>
          <w:szCs w:val="28"/>
          <w:lang w:val="ru-RU"/>
        </w:rPr>
        <w:t xml:space="preserve"> основы и техническая реализация : </w:t>
      </w:r>
      <w:proofErr w:type="spellStart"/>
      <w:r w:rsidRPr="003055DA">
        <w:rPr>
          <w:sz w:val="28"/>
          <w:szCs w:val="28"/>
          <w:lang w:val="ru-RU"/>
        </w:rPr>
        <w:t>Метод</w:t>
      </w:r>
      <w:proofErr w:type="gramStart"/>
      <w:r w:rsidRPr="003055DA">
        <w:rPr>
          <w:sz w:val="28"/>
          <w:szCs w:val="28"/>
          <w:lang w:val="ru-RU"/>
        </w:rPr>
        <w:t>.у</w:t>
      </w:r>
      <w:proofErr w:type="gramEnd"/>
      <w:r w:rsidRPr="003055DA">
        <w:rPr>
          <w:sz w:val="28"/>
          <w:szCs w:val="28"/>
          <w:lang w:val="ru-RU"/>
        </w:rPr>
        <w:t>каз.к</w:t>
      </w:r>
      <w:proofErr w:type="spellEnd"/>
      <w:r w:rsidRPr="003055DA">
        <w:rPr>
          <w:sz w:val="28"/>
          <w:szCs w:val="28"/>
          <w:lang w:val="ru-RU"/>
        </w:rPr>
        <w:t xml:space="preserve"> лаб.работе /  Рязань, 2006, 15с.</w:t>
      </w:r>
    </w:p>
    <w:sectPr w:rsidR="003055DA" w:rsidRPr="003055DA"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116" w:rsidRDefault="00841116" w:rsidP="00350A5F">
      <w:r>
        <w:separator/>
      </w:r>
    </w:p>
  </w:endnote>
  <w:endnote w:type="continuationSeparator" w:id="0">
    <w:p w:rsidR="00841116" w:rsidRDefault="00841116"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116" w:rsidRDefault="00841116" w:rsidP="00350A5F">
      <w:r>
        <w:separator/>
      </w:r>
    </w:p>
  </w:footnote>
  <w:footnote w:type="continuationSeparator" w:id="0">
    <w:p w:rsidR="00841116" w:rsidRDefault="00841116"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A274DA">
        <w:pPr>
          <w:pStyle w:val="a8"/>
          <w:jc w:val="center"/>
        </w:pPr>
        <w:r>
          <w:fldChar w:fldCharType="begin"/>
        </w:r>
        <w:r w:rsidR="00350A5F">
          <w:instrText>PAGE   \* MERGEFORMAT</w:instrText>
        </w:r>
        <w:r>
          <w:fldChar w:fldCharType="separate"/>
        </w:r>
        <w:r w:rsidR="002241D6">
          <w:rPr>
            <w:noProof/>
          </w:rPr>
          <w:t>14</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A274DA">
        <w:pPr>
          <w:pStyle w:val="a8"/>
          <w:jc w:val="center"/>
        </w:pPr>
        <w:r>
          <w:fldChar w:fldCharType="begin"/>
        </w:r>
        <w:r w:rsidR="00350A5F">
          <w:instrText>PAGE   \* MERGEFORMAT</w:instrText>
        </w:r>
        <w:r>
          <w:fldChar w:fldCharType="separate"/>
        </w:r>
        <w:r w:rsidR="002241D6">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5F"/>
    <w:multiLevelType w:val="hybridMultilevel"/>
    <w:tmpl w:val="56FED6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76C305A"/>
    <w:multiLevelType w:val="hybridMultilevel"/>
    <w:tmpl w:val="3308346C"/>
    <w:lvl w:ilvl="0" w:tplc="0419000F">
      <w:start w:val="1"/>
      <w:numFmt w:val="decimal"/>
      <w:lvlText w:val="%1."/>
      <w:lvlJc w:val="left"/>
      <w:pPr>
        <w:ind w:left="2202" w:hanging="360"/>
      </w:p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3">
    <w:nsid w:val="4ACE0A9A"/>
    <w:multiLevelType w:val="hybridMultilevel"/>
    <w:tmpl w:val="ED4E6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6671C"/>
    <w:multiLevelType w:val="hybridMultilevel"/>
    <w:tmpl w:val="B3403B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241D6"/>
    <w:rsid w:val="002416BB"/>
    <w:rsid w:val="00243F61"/>
    <w:rsid w:val="00275064"/>
    <w:rsid w:val="00280138"/>
    <w:rsid w:val="002C38BE"/>
    <w:rsid w:val="002C7133"/>
    <w:rsid w:val="002C7604"/>
    <w:rsid w:val="003022D5"/>
    <w:rsid w:val="00302B7B"/>
    <w:rsid w:val="003055DA"/>
    <w:rsid w:val="00340EED"/>
    <w:rsid w:val="00350A5F"/>
    <w:rsid w:val="00361842"/>
    <w:rsid w:val="00362D3C"/>
    <w:rsid w:val="00372AB2"/>
    <w:rsid w:val="00374138"/>
    <w:rsid w:val="0037482B"/>
    <w:rsid w:val="003755A1"/>
    <w:rsid w:val="003851D7"/>
    <w:rsid w:val="003A4775"/>
    <w:rsid w:val="003A5402"/>
    <w:rsid w:val="003C7ED4"/>
    <w:rsid w:val="003E29F6"/>
    <w:rsid w:val="00404567"/>
    <w:rsid w:val="0040731B"/>
    <w:rsid w:val="00433F2A"/>
    <w:rsid w:val="00491C5D"/>
    <w:rsid w:val="004E01E2"/>
    <w:rsid w:val="004E38C9"/>
    <w:rsid w:val="004F13CB"/>
    <w:rsid w:val="005309D8"/>
    <w:rsid w:val="005607A4"/>
    <w:rsid w:val="005A5CA4"/>
    <w:rsid w:val="005B72C8"/>
    <w:rsid w:val="005E4AEA"/>
    <w:rsid w:val="006150CB"/>
    <w:rsid w:val="00622918"/>
    <w:rsid w:val="00644DF6"/>
    <w:rsid w:val="00646A0E"/>
    <w:rsid w:val="00676D24"/>
    <w:rsid w:val="0069121E"/>
    <w:rsid w:val="00693B25"/>
    <w:rsid w:val="006B4596"/>
    <w:rsid w:val="006D7F8A"/>
    <w:rsid w:val="00735E3D"/>
    <w:rsid w:val="00736334"/>
    <w:rsid w:val="00766BD8"/>
    <w:rsid w:val="00780419"/>
    <w:rsid w:val="00796A17"/>
    <w:rsid w:val="007D42C8"/>
    <w:rsid w:val="007D6E9C"/>
    <w:rsid w:val="007E225A"/>
    <w:rsid w:val="007E6545"/>
    <w:rsid w:val="0081310D"/>
    <w:rsid w:val="00840A16"/>
    <w:rsid w:val="00841116"/>
    <w:rsid w:val="00845D98"/>
    <w:rsid w:val="00852722"/>
    <w:rsid w:val="0089112D"/>
    <w:rsid w:val="008D30D1"/>
    <w:rsid w:val="008F214D"/>
    <w:rsid w:val="00900501"/>
    <w:rsid w:val="00902498"/>
    <w:rsid w:val="00904BB2"/>
    <w:rsid w:val="00925225"/>
    <w:rsid w:val="00962EFF"/>
    <w:rsid w:val="00980D49"/>
    <w:rsid w:val="009D75CB"/>
    <w:rsid w:val="00A274DA"/>
    <w:rsid w:val="00A440B6"/>
    <w:rsid w:val="00A72027"/>
    <w:rsid w:val="00A82AF0"/>
    <w:rsid w:val="00A86297"/>
    <w:rsid w:val="00A93691"/>
    <w:rsid w:val="00AA0B8F"/>
    <w:rsid w:val="00AF4863"/>
    <w:rsid w:val="00B10FF9"/>
    <w:rsid w:val="00B5007A"/>
    <w:rsid w:val="00B737CF"/>
    <w:rsid w:val="00BC1C89"/>
    <w:rsid w:val="00C223D6"/>
    <w:rsid w:val="00C47864"/>
    <w:rsid w:val="00C76FC9"/>
    <w:rsid w:val="00C932B0"/>
    <w:rsid w:val="00CC2171"/>
    <w:rsid w:val="00CD4A4C"/>
    <w:rsid w:val="00CF1877"/>
    <w:rsid w:val="00D001FF"/>
    <w:rsid w:val="00DA4A5C"/>
    <w:rsid w:val="00DA7969"/>
    <w:rsid w:val="00DB22C5"/>
    <w:rsid w:val="00DC3D93"/>
    <w:rsid w:val="00DD0E5C"/>
    <w:rsid w:val="00DE09CD"/>
    <w:rsid w:val="00DE4909"/>
    <w:rsid w:val="00DF15A1"/>
    <w:rsid w:val="00DF3C86"/>
    <w:rsid w:val="00E23854"/>
    <w:rsid w:val="00E30236"/>
    <w:rsid w:val="00E45D5E"/>
    <w:rsid w:val="00E608AF"/>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922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4366</Words>
  <Characters>24887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6</cp:revision>
  <dcterms:created xsi:type="dcterms:W3CDTF">2021-12-04T16:45:00Z</dcterms:created>
  <dcterms:modified xsi:type="dcterms:W3CDTF">2023-07-27T09:31:00Z</dcterms:modified>
</cp:coreProperties>
</file>