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140CD1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140CD1">
        <w:rPr>
          <w:b/>
          <w:bCs/>
          <w:i/>
          <w:iCs/>
          <w:kern w:val="0"/>
          <w:sz w:val="40"/>
          <w:szCs w:val="40"/>
          <w:lang w:eastAsia="ru-RU"/>
        </w:rPr>
        <w:t xml:space="preserve">Программирование цифровых </w:t>
      </w:r>
      <w:proofErr w:type="spellStart"/>
      <w:r w:rsidRPr="00140CD1">
        <w:rPr>
          <w:b/>
          <w:bCs/>
          <w:i/>
          <w:iCs/>
          <w:kern w:val="0"/>
          <w:sz w:val="40"/>
          <w:szCs w:val="40"/>
          <w:lang w:eastAsia="ru-RU"/>
        </w:rPr>
        <w:t>медикобиологических</w:t>
      </w:r>
      <w:proofErr w:type="spellEnd"/>
      <w:r w:rsidRPr="00140CD1">
        <w:rPr>
          <w:b/>
          <w:bCs/>
          <w:i/>
          <w:iCs/>
          <w:kern w:val="0"/>
          <w:sz w:val="40"/>
          <w:szCs w:val="40"/>
          <w:lang w:eastAsia="ru-RU"/>
        </w:rPr>
        <w:t xml:space="preserve"> систем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FB073C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140CD1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140CD1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140CD1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544466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44466">
              <w:rPr>
                <w:i/>
                <w:color w:val="000000"/>
                <w:spacing w:val="1"/>
                <w:sz w:val="24"/>
                <w:szCs w:val="24"/>
              </w:rPr>
              <w:t>Основы алгоритмизации.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ПК-4.1-З 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>ПК-4.1-У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ПК-4.1-В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ПК-4.2-З 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>ПК-4.2-У</w:t>
            </w:r>
          </w:p>
          <w:p w:rsidR="00B36128" w:rsidRPr="002E634F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44466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44466">
              <w:rPr>
                <w:i/>
                <w:color w:val="000000"/>
                <w:spacing w:val="1"/>
                <w:sz w:val="24"/>
                <w:szCs w:val="24"/>
              </w:rPr>
              <w:t>Использование ПК для управления робот</w:t>
            </w:r>
            <w:r w:rsidRPr="00544466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544466">
              <w:rPr>
                <w:i/>
                <w:color w:val="000000"/>
                <w:spacing w:val="1"/>
                <w:sz w:val="24"/>
                <w:szCs w:val="24"/>
              </w:rPr>
              <w:t>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ПК-4.1-З 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>ПК-4.1-У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ПК-4.1-В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ПК-4.2-З 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>ПК-4.2-У</w:t>
            </w:r>
          </w:p>
          <w:p w:rsidR="002E634F" w:rsidRPr="00C867FA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B16085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44466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544466">
              <w:rPr>
                <w:i/>
                <w:sz w:val="24"/>
                <w:szCs w:val="24"/>
              </w:rPr>
              <w:t xml:space="preserve">Основы ОС </w:t>
            </w:r>
            <w:proofErr w:type="spellStart"/>
            <w:r w:rsidRPr="00544466">
              <w:rPr>
                <w:i/>
                <w:sz w:val="24"/>
                <w:szCs w:val="24"/>
              </w:rPr>
              <w:t>Linux</w:t>
            </w:r>
            <w:proofErr w:type="spellEnd"/>
            <w:r w:rsidRPr="0054446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ПК-4.1-З 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>ПК-4.1-У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ПК-4.1-В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ПК-4.2-З 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>ПК-4.2-У</w:t>
            </w:r>
          </w:p>
          <w:p w:rsidR="002E634F" w:rsidRPr="00C867FA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44466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544466">
              <w:rPr>
                <w:i/>
                <w:sz w:val="24"/>
                <w:szCs w:val="24"/>
              </w:rPr>
              <w:t xml:space="preserve">Управление процессами и ресурсами в ОС </w:t>
            </w:r>
            <w:proofErr w:type="spellStart"/>
            <w:r w:rsidRPr="00544466">
              <w:rPr>
                <w:i/>
                <w:sz w:val="24"/>
                <w:szCs w:val="24"/>
              </w:rPr>
              <w:t>Linux</w:t>
            </w:r>
            <w:proofErr w:type="spellEnd"/>
            <w:r w:rsidRPr="00544466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ПК-4.1-З 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>ПК-4.1-У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ПК-4.1-В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ПК-4.2-З 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>ПК-4.2-У</w:t>
            </w:r>
          </w:p>
          <w:p w:rsidR="002E634F" w:rsidRPr="00C867FA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44466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44466">
              <w:rPr>
                <w:i/>
                <w:color w:val="000000"/>
                <w:spacing w:val="1"/>
                <w:sz w:val="24"/>
                <w:szCs w:val="24"/>
              </w:rPr>
              <w:t>Управление памятью, управление перекл</w:t>
            </w:r>
            <w:r w:rsidRPr="00544466">
              <w:rPr>
                <w:i/>
                <w:color w:val="000000"/>
                <w:spacing w:val="1"/>
                <w:sz w:val="24"/>
                <w:szCs w:val="24"/>
              </w:rPr>
              <w:t>ю</w:t>
            </w:r>
            <w:r w:rsidRPr="00544466">
              <w:rPr>
                <w:i/>
                <w:color w:val="000000"/>
                <w:spacing w:val="1"/>
                <w:sz w:val="24"/>
                <w:szCs w:val="24"/>
              </w:rPr>
              <w:t xml:space="preserve">чением задач в ОС </w:t>
            </w:r>
            <w:proofErr w:type="spellStart"/>
            <w:r w:rsidRPr="00544466">
              <w:rPr>
                <w:i/>
                <w:color w:val="000000"/>
                <w:spacing w:val="1"/>
                <w:sz w:val="24"/>
                <w:szCs w:val="24"/>
              </w:rPr>
              <w:t>Linux</w:t>
            </w:r>
            <w:proofErr w:type="spellEnd"/>
            <w:r w:rsidRPr="00544466"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ПК-4.1-З 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>ПК-4.1-У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ПК-4.1-В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ПК-4.2-З </w:t>
            </w:r>
          </w:p>
          <w:p w:rsidR="00544466" w:rsidRPr="00544466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>ПК-4.2-У</w:t>
            </w:r>
          </w:p>
          <w:p w:rsidR="002E634F" w:rsidRPr="00C867FA" w:rsidRDefault="00544466" w:rsidP="00544466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44466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44466">
              <w:rPr>
                <w:i/>
                <w:color w:val="000000"/>
                <w:spacing w:val="1"/>
                <w:sz w:val="24"/>
                <w:szCs w:val="24"/>
              </w:rPr>
              <w:t>Файловые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44466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44466">
              <w:rPr>
                <w:color w:val="000000"/>
                <w:sz w:val="24"/>
                <w:szCs w:val="24"/>
              </w:rPr>
              <w:t xml:space="preserve"> ПК-4.1-З </w:t>
            </w:r>
            <w:r>
              <w:rPr>
                <w:color w:val="000000"/>
                <w:sz w:val="24"/>
                <w:szCs w:val="24"/>
              </w:rPr>
              <w:br/>
            </w:r>
            <w:r w:rsidRPr="00544466">
              <w:rPr>
                <w:color w:val="000000"/>
                <w:sz w:val="24"/>
                <w:szCs w:val="24"/>
              </w:rPr>
              <w:t>ПК-4.1-У</w:t>
            </w:r>
            <w:r>
              <w:rPr>
                <w:color w:val="000000"/>
                <w:sz w:val="24"/>
                <w:szCs w:val="24"/>
              </w:rPr>
              <w:br/>
            </w:r>
            <w:r w:rsidRPr="00544466">
              <w:rPr>
                <w:color w:val="000000"/>
                <w:sz w:val="24"/>
                <w:szCs w:val="24"/>
              </w:rPr>
              <w:t xml:space="preserve"> ПК-4.1-В</w:t>
            </w:r>
            <w:r>
              <w:rPr>
                <w:color w:val="000000"/>
                <w:sz w:val="24"/>
                <w:szCs w:val="24"/>
              </w:rPr>
              <w:br/>
            </w:r>
            <w:r w:rsidRPr="00544466">
              <w:rPr>
                <w:color w:val="000000"/>
                <w:sz w:val="24"/>
                <w:szCs w:val="24"/>
              </w:rPr>
              <w:t xml:space="preserve"> ПК-4.2-З </w:t>
            </w:r>
            <w:r>
              <w:rPr>
                <w:color w:val="000000"/>
                <w:sz w:val="24"/>
                <w:szCs w:val="24"/>
              </w:rPr>
              <w:br/>
            </w:r>
            <w:r w:rsidRPr="00544466">
              <w:rPr>
                <w:color w:val="000000"/>
                <w:sz w:val="24"/>
                <w:szCs w:val="24"/>
              </w:rPr>
              <w:t>ПК-4.2-У</w:t>
            </w:r>
            <w:r>
              <w:rPr>
                <w:color w:val="000000"/>
                <w:sz w:val="24"/>
                <w:szCs w:val="24"/>
              </w:rPr>
              <w:br/>
            </w:r>
            <w:r w:rsidRPr="00544466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lastRenderedPageBreak/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B33095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B33095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B33095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B33095">
        <w:rPr>
          <w:b/>
          <w:sz w:val="28"/>
          <w:szCs w:val="28"/>
        </w:rPr>
        <w:t xml:space="preserve">Вопросы к </w:t>
      </w:r>
      <w:r w:rsidR="00F42427" w:rsidRPr="00B33095">
        <w:rPr>
          <w:b/>
          <w:sz w:val="28"/>
          <w:szCs w:val="28"/>
        </w:rPr>
        <w:t>экзамену</w:t>
      </w:r>
      <w:r w:rsidRPr="00B33095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B33095" w:rsidP="00B33095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33095">
        <w:rPr>
          <w:sz w:val="28"/>
          <w:szCs w:val="28"/>
        </w:rPr>
        <w:t>Алгоритмы и величины. Линейные вычислительные алгоритмы. Вет</w:t>
      </w:r>
      <w:r w:rsidRPr="00B33095">
        <w:rPr>
          <w:sz w:val="28"/>
          <w:szCs w:val="28"/>
        </w:rPr>
        <w:t>в</w:t>
      </w:r>
      <w:r w:rsidRPr="00B33095">
        <w:rPr>
          <w:sz w:val="28"/>
          <w:szCs w:val="28"/>
        </w:rPr>
        <w:t>ления и циклы в вычислительных алгоритмах. Вспомогательные алг</w:t>
      </w:r>
      <w:r w:rsidRPr="00B33095">
        <w:rPr>
          <w:sz w:val="28"/>
          <w:szCs w:val="28"/>
        </w:rPr>
        <w:t>о</w:t>
      </w:r>
      <w:r w:rsidRPr="00B33095">
        <w:rPr>
          <w:sz w:val="28"/>
          <w:szCs w:val="28"/>
        </w:rPr>
        <w:t>ритмы и процедуры.</w:t>
      </w:r>
    </w:p>
    <w:p w:rsidR="006B15AF" w:rsidRDefault="00B33095" w:rsidP="00B33095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33095">
        <w:rPr>
          <w:sz w:val="28"/>
          <w:szCs w:val="28"/>
        </w:rPr>
        <w:lastRenderedPageBreak/>
        <w:t>Обеспечение обмена информации робота с компьютером посредством сетевого соединения и COM-порта. UDP и TCP сокеты.</w:t>
      </w:r>
    </w:p>
    <w:p w:rsidR="00B33095" w:rsidRPr="00B33095" w:rsidRDefault="00B33095" w:rsidP="00B33095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33095">
        <w:rPr>
          <w:color w:val="000000"/>
          <w:sz w:val="28"/>
          <w:szCs w:val="28"/>
        </w:rPr>
        <w:t xml:space="preserve">Основные дистрибутивы ОС </w:t>
      </w:r>
      <w:proofErr w:type="spellStart"/>
      <w:r w:rsidRPr="00B33095">
        <w:rPr>
          <w:color w:val="000000"/>
          <w:sz w:val="28"/>
          <w:szCs w:val="28"/>
        </w:rPr>
        <w:t>Linux</w:t>
      </w:r>
      <w:proofErr w:type="spellEnd"/>
      <w:r w:rsidRPr="00B33095">
        <w:rPr>
          <w:color w:val="000000"/>
          <w:sz w:val="28"/>
          <w:szCs w:val="28"/>
        </w:rPr>
        <w:t>. Особенности реализации и запу</w:t>
      </w:r>
      <w:r w:rsidRPr="00B33095">
        <w:rPr>
          <w:color w:val="000000"/>
          <w:sz w:val="28"/>
          <w:szCs w:val="28"/>
        </w:rPr>
        <w:t>с</w:t>
      </w:r>
      <w:r w:rsidRPr="00B33095">
        <w:rPr>
          <w:color w:val="000000"/>
          <w:sz w:val="28"/>
          <w:szCs w:val="28"/>
        </w:rPr>
        <w:t>ка отдельных программных компонентов.</w:t>
      </w:r>
    </w:p>
    <w:p w:rsidR="00B33095" w:rsidRPr="00B33095" w:rsidRDefault="00B33095" w:rsidP="00B33095">
      <w:pPr>
        <w:pStyle w:val="afa"/>
        <w:numPr>
          <w:ilvl w:val="0"/>
          <w:numId w:val="45"/>
        </w:numPr>
        <w:rPr>
          <w:sz w:val="28"/>
          <w:szCs w:val="28"/>
        </w:rPr>
      </w:pPr>
      <w:r w:rsidRPr="00B33095">
        <w:rPr>
          <w:sz w:val="28"/>
          <w:szCs w:val="28"/>
        </w:rPr>
        <w:t>Организация управления процессами. Организация управления ресу</w:t>
      </w:r>
      <w:r w:rsidRPr="00B33095">
        <w:rPr>
          <w:sz w:val="28"/>
          <w:szCs w:val="28"/>
        </w:rPr>
        <w:t>р</w:t>
      </w:r>
      <w:r w:rsidRPr="00B33095">
        <w:rPr>
          <w:sz w:val="28"/>
          <w:szCs w:val="28"/>
        </w:rPr>
        <w:t>сами</w:t>
      </w:r>
    </w:p>
    <w:p w:rsidR="00B33095" w:rsidRDefault="00B33095" w:rsidP="00B33095">
      <w:pPr>
        <w:pStyle w:val="afa"/>
        <w:numPr>
          <w:ilvl w:val="0"/>
          <w:numId w:val="45"/>
        </w:numPr>
        <w:rPr>
          <w:color w:val="000000"/>
          <w:sz w:val="28"/>
          <w:szCs w:val="28"/>
        </w:rPr>
      </w:pPr>
      <w:r w:rsidRPr="00B33095">
        <w:rPr>
          <w:color w:val="000000"/>
          <w:sz w:val="28"/>
          <w:szCs w:val="28"/>
        </w:rPr>
        <w:t xml:space="preserve">Организация управления памятью в </w:t>
      </w:r>
      <w:proofErr w:type="spellStart"/>
      <w:r w:rsidRPr="00B33095">
        <w:rPr>
          <w:color w:val="000000"/>
          <w:sz w:val="28"/>
          <w:szCs w:val="28"/>
        </w:rPr>
        <w:t>Linux</w:t>
      </w:r>
      <w:proofErr w:type="spellEnd"/>
      <w:r w:rsidRPr="00B33095">
        <w:rPr>
          <w:color w:val="000000"/>
          <w:sz w:val="28"/>
          <w:szCs w:val="28"/>
        </w:rPr>
        <w:t>. Организация управления переключением</w:t>
      </w:r>
      <w:r>
        <w:rPr>
          <w:color w:val="000000"/>
          <w:sz w:val="28"/>
          <w:szCs w:val="28"/>
        </w:rPr>
        <w:t>.</w:t>
      </w:r>
    </w:p>
    <w:p w:rsidR="00B33095" w:rsidRPr="00B33095" w:rsidRDefault="00B33095" w:rsidP="00B33095">
      <w:pPr>
        <w:pStyle w:val="afa"/>
        <w:numPr>
          <w:ilvl w:val="0"/>
          <w:numId w:val="45"/>
        </w:numPr>
        <w:rPr>
          <w:color w:val="000000"/>
          <w:sz w:val="28"/>
          <w:szCs w:val="28"/>
        </w:rPr>
      </w:pPr>
      <w:r w:rsidRPr="00B33095">
        <w:rPr>
          <w:color w:val="000000"/>
          <w:sz w:val="28"/>
          <w:szCs w:val="28"/>
        </w:rPr>
        <w:t>Особенности файловых систем. FAT16. FAT32. NTFS. Ext2. Ext3. Ext4.</w:t>
      </w:r>
      <w:bookmarkStart w:id="0" w:name="_GoBack"/>
      <w:bookmarkEnd w:id="0"/>
    </w:p>
    <w:sectPr w:rsidR="00B33095" w:rsidRPr="00B33095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12" w:rsidRDefault="00FC0F12" w:rsidP="0013300F">
      <w:pPr>
        <w:spacing w:line="240" w:lineRule="auto"/>
      </w:pPr>
      <w:r>
        <w:separator/>
      </w:r>
    </w:p>
  </w:endnote>
  <w:endnote w:type="continuationSeparator" w:id="0">
    <w:p w:rsidR="00FC0F12" w:rsidRDefault="00FC0F12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F27187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FB073C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12" w:rsidRDefault="00FC0F12" w:rsidP="0013300F">
      <w:pPr>
        <w:spacing w:line="240" w:lineRule="auto"/>
      </w:pPr>
      <w:r>
        <w:separator/>
      </w:r>
    </w:p>
  </w:footnote>
  <w:footnote w:type="continuationSeparator" w:id="0">
    <w:p w:rsidR="00FC0F12" w:rsidRDefault="00FC0F12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C55BB6"/>
    <w:multiLevelType w:val="hybridMultilevel"/>
    <w:tmpl w:val="4B60F8A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9D82A54"/>
    <w:multiLevelType w:val="hybridMultilevel"/>
    <w:tmpl w:val="4036B3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6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7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</w:num>
  <w:num w:numId="8">
    <w:abstractNumId w:val="28"/>
  </w:num>
  <w:num w:numId="9">
    <w:abstractNumId w:val="47"/>
  </w:num>
  <w:num w:numId="10">
    <w:abstractNumId w:val="12"/>
  </w:num>
  <w:num w:numId="11">
    <w:abstractNumId w:val="22"/>
  </w:num>
  <w:num w:numId="12">
    <w:abstractNumId w:val="29"/>
  </w:num>
  <w:num w:numId="13">
    <w:abstractNumId w:val="49"/>
  </w:num>
  <w:num w:numId="14">
    <w:abstractNumId w:val="24"/>
  </w:num>
  <w:num w:numId="15">
    <w:abstractNumId w:val="30"/>
  </w:num>
  <w:num w:numId="16">
    <w:abstractNumId w:val="43"/>
  </w:num>
  <w:num w:numId="17">
    <w:abstractNumId w:val="27"/>
  </w:num>
  <w:num w:numId="18">
    <w:abstractNumId w:val="17"/>
  </w:num>
  <w:num w:numId="19">
    <w:abstractNumId w:val="31"/>
  </w:num>
  <w:num w:numId="20">
    <w:abstractNumId w:val="32"/>
  </w:num>
  <w:num w:numId="21">
    <w:abstractNumId w:val="38"/>
  </w:num>
  <w:num w:numId="22">
    <w:abstractNumId w:val="25"/>
  </w:num>
  <w:num w:numId="23">
    <w:abstractNumId w:val="18"/>
  </w:num>
  <w:num w:numId="24">
    <w:abstractNumId w:val="36"/>
  </w:num>
  <w:num w:numId="25">
    <w:abstractNumId w:val="44"/>
  </w:num>
  <w:num w:numId="26">
    <w:abstractNumId w:val="48"/>
  </w:num>
  <w:num w:numId="27">
    <w:abstractNumId w:val="41"/>
  </w:num>
  <w:num w:numId="28">
    <w:abstractNumId w:val="37"/>
  </w:num>
  <w:num w:numId="29">
    <w:abstractNumId w:val="15"/>
  </w:num>
  <w:num w:numId="30">
    <w:abstractNumId w:val="20"/>
  </w:num>
  <w:num w:numId="31">
    <w:abstractNumId w:val="40"/>
  </w:num>
  <w:num w:numId="32">
    <w:abstractNumId w:val="39"/>
  </w:num>
  <w:num w:numId="33">
    <w:abstractNumId w:val="34"/>
  </w:num>
  <w:num w:numId="34">
    <w:abstractNumId w:val="46"/>
  </w:num>
  <w:num w:numId="35">
    <w:abstractNumId w:val="14"/>
  </w:num>
  <w:num w:numId="36">
    <w:abstractNumId w:val="21"/>
  </w:num>
  <w:num w:numId="37">
    <w:abstractNumId w:val="42"/>
  </w:num>
  <w:num w:numId="38">
    <w:abstractNumId w:val="33"/>
  </w:num>
  <w:num w:numId="39">
    <w:abstractNumId w:val="19"/>
  </w:num>
  <w:num w:numId="40">
    <w:abstractNumId w:val="16"/>
  </w:num>
  <w:num w:numId="41">
    <w:abstractNumId w:val="10"/>
  </w:num>
  <w:num w:numId="42">
    <w:abstractNumId w:val="26"/>
  </w:num>
  <w:num w:numId="43">
    <w:abstractNumId w:val="45"/>
  </w:num>
  <w:num w:numId="44">
    <w:abstractNumId w:val="13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0CD1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51BA5"/>
    <w:rsid w:val="0025710C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44466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3095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D1602"/>
    <w:rsid w:val="00EE49DE"/>
    <w:rsid w:val="00EE5FA2"/>
    <w:rsid w:val="00EE649E"/>
    <w:rsid w:val="00EE6D05"/>
    <w:rsid w:val="00F00B6F"/>
    <w:rsid w:val="00F04106"/>
    <w:rsid w:val="00F10FE8"/>
    <w:rsid w:val="00F27187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073C"/>
    <w:rsid w:val="00FB6302"/>
    <w:rsid w:val="00FB7EF5"/>
    <w:rsid w:val="00FC0F12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B33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2021-12-04T12:06:00Z</dcterms:created>
  <dcterms:modified xsi:type="dcterms:W3CDTF">2023-07-27T10:13:00Z</dcterms:modified>
</cp:coreProperties>
</file>