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F27E" w14:textId="77777777" w:rsidR="00B67F79" w:rsidRPr="00047027" w:rsidRDefault="00B67F79" w:rsidP="00B67F79">
      <w:pPr>
        <w:jc w:val="right"/>
        <w:rPr>
          <w:caps/>
          <w:sz w:val="24"/>
          <w:szCs w:val="24"/>
        </w:rPr>
      </w:pPr>
    </w:p>
    <w:p w14:paraId="7659D4BD" w14:textId="77777777" w:rsidR="00B67F79" w:rsidRDefault="00B67F79" w:rsidP="00B67F79">
      <w:pPr>
        <w:pStyle w:val="af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6F43585C" w14:textId="77777777" w:rsidR="00B67F79" w:rsidRDefault="00B67F79" w:rsidP="00B67F79">
      <w:pPr>
        <w:pStyle w:val="af3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14:paraId="05A1AB73" w14:textId="77777777" w:rsidR="00B67F79" w:rsidRDefault="00B67F79" w:rsidP="00B67F79"/>
    <w:p w14:paraId="263B0F27" w14:textId="77777777" w:rsidR="00B67F79" w:rsidRDefault="00B67F79" w:rsidP="00B67F79">
      <w:pPr>
        <w:pStyle w:val="af3"/>
        <w:spacing w:before="0" w:beforeAutospacing="0" w:after="5" w:afterAutospacing="0"/>
        <w:ind w:hanging="5"/>
        <w:jc w:val="center"/>
      </w:pPr>
      <w:r>
        <w:rPr>
          <w:color w:val="000000"/>
        </w:rPr>
        <w:t>ФЕДЕРАЛЬНОЕ ГОСУДАРСТВЕННОЕ БЮДЖЕТНОЕ ОБРАЗОВАТЕЛЬНОЕ</w:t>
      </w:r>
    </w:p>
    <w:p w14:paraId="42C123BC" w14:textId="77777777" w:rsidR="00B67F79" w:rsidRDefault="00B67F79" w:rsidP="00B67F79">
      <w:pPr>
        <w:pStyle w:val="af3"/>
        <w:spacing w:before="0" w:beforeAutospacing="0" w:after="5" w:afterAutospacing="0"/>
        <w:ind w:hanging="5"/>
        <w:jc w:val="center"/>
      </w:pPr>
      <w:r>
        <w:rPr>
          <w:color w:val="000000"/>
        </w:rPr>
        <w:t>УЧРЕЖДЕНИЕ ВЫСШЕГО ОБРАЗОВАНИЯ</w:t>
      </w:r>
    </w:p>
    <w:p w14:paraId="0684B19A" w14:textId="77777777" w:rsidR="00B67F79" w:rsidRDefault="00B67F79" w:rsidP="00B67F79">
      <w:pPr>
        <w:pStyle w:val="af3"/>
        <w:spacing w:before="0" w:beforeAutospacing="0" w:after="5" w:afterAutospacing="0"/>
        <w:ind w:hanging="5"/>
        <w:jc w:val="center"/>
      </w:pPr>
      <w:r>
        <w:rPr>
          <w:color w:val="000000"/>
        </w:rPr>
        <w:t>«РЯЗАНСКИЙ ГОСУДАРСТВЕННЫЙ РАДИОТЕХНИЧЕСКИЙ УНИВЕРСИТЕТ</w:t>
      </w:r>
    </w:p>
    <w:p w14:paraId="2B9E0D4E" w14:textId="77777777" w:rsidR="00B67F79" w:rsidRDefault="00B67F79" w:rsidP="00B67F79">
      <w:pPr>
        <w:pStyle w:val="af3"/>
        <w:spacing w:before="0" w:beforeAutospacing="0" w:after="5" w:afterAutospacing="0"/>
        <w:ind w:hanging="5"/>
        <w:jc w:val="center"/>
      </w:pPr>
      <w:r>
        <w:rPr>
          <w:color w:val="000000"/>
        </w:rPr>
        <w:t> ИМЕНИ В.Ф. УТКИНА»</w:t>
      </w:r>
    </w:p>
    <w:p w14:paraId="69713131" w14:textId="77777777" w:rsidR="00B67F79" w:rsidRDefault="00B67F79" w:rsidP="00B67F79"/>
    <w:p w14:paraId="3679060F" w14:textId="713897F1" w:rsidR="003234C2" w:rsidRDefault="003234C2" w:rsidP="003234C2">
      <w:pPr>
        <w:pStyle w:val="af3"/>
        <w:spacing w:before="0" w:beforeAutospacing="0" w:after="5" w:afterAutospacing="0"/>
        <w:ind w:hanging="5"/>
        <w:jc w:val="center"/>
      </w:pPr>
      <w:r>
        <w:rPr>
          <w:color w:val="000000"/>
        </w:rPr>
        <w:t>Кафедра «</w:t>
      </w:r>
      <w:r w:rsidR="00827D16">
        <w:rPr>
          <w:color w:val="000000"/>
        </w:rPr>
        <w:t>Информационная безопасность</w:t>
      </w:r>
      <w:r>
        <w:rPr>
          <w:color w:val="000000"/>
        </w:rPr>
        <w:t>»</w:t>
      </w:r>
    </w:p>
    <w:p w14:paraId="5BEA3E72" w14:textId="77777777" w:rsidR="00B67F79" w:rsidRDefault="00B67F79" w:rsidP="00B67F79"/>
    <w:p w14:paraId="446A82D1" w14:textId="77777777" w:rsidR="00B67F79" w:rsidRDefault="00455DAD" w:rsidP="00B67F79">
      <w:pPr>
        <w:pStyle w:val="af3"/>
        <w:spacing w:before="0" w:beforeAutospacing="0" w:after="5" w:afterAutospacing="0"/>
        <w:ind w:hanging="5"/>
        <w:jc w:val="center"/>
      </w:pPr>
      <w:r>
        <w:rPr>
          <w:b/>
          <w:bCs/>
          <w:color w:val="000000"/>
        </w:rPr>
        <w:t>МЕТОДИЧЕСКИЕ</w:t>
      </w:r>
      <w:r w:rsidR="00B67F79">
        <w:rPr>
          <w:b/>
          <w:bCs/>
          <w:color w:val="000000"/>
        </w:rPr>
        <w:t xml:space="preserve"> МАТЕРИАЛЫ ДИСЦИПЛИНЫ </w:t>
      </w:r>
    </w:p>
    <w:p w14:paraId="452958E1" w14:textId="77777777" w:rsidR="00B67F79" w:rsidRDefault="00B67F79" w:rsidP="00B67F79"/>
    <w:p w14:paraId="5E43781E" w14:textId="77777777" w:rsidR="00B67F79" w:rsidRDefault="00B67F79" w:rsidP="00B67F79">
      <w:pPr>
        <w:pStyle w:val="af3"/>
        <w:spacing w:before="0" w:beforeAutospacing="0" w:after="0" w:afterAutospacing="0"/>
        <w:ind w:hanging="5"/>
        <w:jc w:val="center"/>
      </w:pPr>
      <w:r>
        <w:rPr>
          <w:b/>
          <w:bCs/>
          <w:color w:val="000000"/>
        </w:rPr>
        <w:t xml:space="preserve">  «ИНФОРМАТИКА</w:t>
      </w:r>
      <w:r w:rsidRPr="00D0449A">
        <w:rPr>
          <w:b/>
          <w:color w:val="000000"/>
        </w:rPr>
        <w:t>»</w:t>
      </w:r>
    </w:p>
    <w:p w14:paraId="5D640292" w14:textId="77777777" w:rsidR="00B67F79" w:rsidRDefault="00B67F79" w:rsidP="00B67F79">
      <w:pPr>
        <w:pStyle w:val="af3"/>
        <w:spacing w:before="0" w:beforeAutospacing="0" w:after="5" w:afterAutospacing="0"/>
        <w:ind w:hanging="5"/>
      </w:pPr>
      <w:r>
        <w:rPr>
          <w:b/>
          <w:bCs/>
          <w:color w:val="000000"/>
        </w:rPr>
        <w:t>_</w:t>
      </w:r>
    </w:p>
    <w:p w14:paraId="60C3758D" w14:textId="77777777" w:rsidR="00B67F79" w:rsidRDefault="00B67F79" w:rsidP="00B67F79"/>
    <w:p w14:paraId="45818C3F" w14:textId="77777777" w:rsidR="00C96F12" w:rsidRDefault="00C96F12" w:rsidP="00B67F79">
      <w:pPr>
        <w:pStyle w:val="af3"/>
        <w:spacing w:before="0" w:beforeAutospacing="0" w:after="0" w:afterAutospacing="0"/>
        <w:jc w:val="center"/>
        <w:rPr>
          <w:color w:val="000000"/>
        </w:rPr>
      </w:pPr>
    </w:p>
    <w:p w14:paraId="15EE278E" w14:textId="4D358C49" w:rsidR="00C96F12" w:rsidRPr="0053188E" w:rsidRDefault="00827D16" w:rsidP="00C96F12">
      <w:pPr>
        <w:pStyle w:val="af3"/>
        <w:spacing w:before="0" w:beforeAutospacing="0" w:after="0" w:afterAutospacing="0"/>
        <w:jc w:val="center"/>
      </w:pPr>
      <w:r>
        <w:rPr>
          <w:color w:val="000000"/>
        </w:rPr>
        <w:t>Специальность</w:t>
      </w:r>
    </w:p>
    <w:p w14:paraId="6C701DD1" w14:textId="053EA901" w:rsidR="00C96F12" w:rsidRPr="0053188E" w:rsidRDefault="00827D16" w:rsidP="00C96F12">
      <w:pPr>
        <w:ind w:firstLine="0"/>
        <w:jc w:val="center"/>
        <w:rPr>
          <w:szCs w:val="28"/>
        </w:rPr>
      </w:pPr>
      <w:r>
        <w:rPr>
          <w:color w:val="000000"/>
          <w:szCs w:val="28"/>
        </w:rPr>
        <w:t>10</w:t>
      </w:r>
      <w:r w:rsidR="00C96F12" w:rsidRPr="0053188E">
        <w:rPr>
          <w:color w:val="000000"/>
          <w:szCs w:val="28"/>
        </w:rPr>
        <w:t>.0</w:t>
      </w:r>
      <w:r>
        <w:rPr>
          <w:color w:val="000000"/>
          <w:szCs w:val="28"/>
        </w:rPr>
        <w:t>5</w:t>
      </w:r>
      <w:r w:rsidR="00C96F12" w:rsidRPr="0053188E">
        <w:rPr>
          <w:color w:val="000000"/>
          <w:szCs w:val="28"/>
        </w:rPr>
        <w:t>.0</w:t>
      </w:r>
      <w:r>
        <w:rPr>
          <w:color w:val="000000"/>
          <w:szCs w:val="28"/>
        </w:rPr>
        <w:t>1</w:t>
      </w:r>
      <w:r w:rsidR="00C96F12" w:rsidRPr="0053188E">
        <w:rPr>
          <w:color w:val="000000"/>
        </w:rPr>
        <w:t xml:space="preserve"> </w:t>
      </w:r>
      <w:r w:rsidR="00C96F12" w:rsidRPr="0053188E">
        <w:rPr>
          <w:szCs w:val="28"/>
        </w:rPr>
        <w:t>«</w:t>
      </w:r>
      <w:r>
        <w:rPr>
          <w:szCs w:val="28"/>
        </w:rPr>
        <w:t>Компьютерная безопасность</w:t>
      </w:r>
      <w:r w:rsidR="00C96F12" w:rsidRPr="0053188E">
        <w:rPr>
          <w:szCs w:val="28"/>
        </w:rPr>
        <w:t>»</w:t>
      </w:r>
    </w:p>
    <w:p w14:paraId="2434D3B6" w14:textId="77777777" w:rsidR="00C96F12" w:rsidRPr="0053188E" w:rsidRDefault="00C96F12" w:rsidP="00C96F12">
      <w:pPr>
        <w:pStyle w:val="af3"/>
        <w:spacing w:before="0" w:beforeAutospacing="0" w:after="0" w:afterAutospacing="0"/>
        <w:ind w:hanging="5"/>
        <w:jc w:val="center"/>
      </w:pPr>
    </w:p>
    <w:p w14:paraId="19AABF77" w14:textId="77777777" w:rsidR="00C96F12" w:rsidRPr="0053188E" w:rsidRDefault="00C96F12" w:rsidP="00C96F12"/>
    <w:p w14:paraId="3225EF41" w14:textId="77777777" w:rsidR="00C96F12" w:rsidRDefault="00C96F12" w:rsidP="00B67F79">
      <w:pPr>
        <w:pStyle w:val="af3"/>
        <w:spacing w:before="0" w:beforeAutospacing="0" w:after="0" w:afterAutospacing="0"/>
        <w:jc w:val="center"/>
        <w:rPr>
          <w:color w:val="000000"/>
        </w:rPr>
      </w:pPr>
    </w:p>
    <w:p w14:paraId="74585698" w14:textId="77777777" w:rsidR="00C96F12" w:rsidRPr="0053188E" w:rsidRDefault="00C96F12" w:rsidP="00C96F12">
      <w:pPr>
        <w:ind w:firstLine="0"/>
        <w:rPr>
          <w:szCs w:val="28"/>
        </w:rPr>
      </w:pPr>
    </w:p>
    <w:p w14:paraId="7BFEF815" w14:textId="77777777" w:rsidR="003234C2" w:rsidRDefault="003234C2" w:rsidP="003234C2">
      <w:pPr>
        <w:pStyle w:val="af3"/>
        <w:spacing w:before="0" w:beforeAutospacing="0" w:after="0" w:afterAutospacing="0"/>
        <w:ind w:hanging="5"/>
        <w:jc w:val="center"/>
      </w:pPr>
    </w:p>
    <w:p w14:paraId="7F8028FF" w14:textId="77777777" w:rsidR="00B67F79" w:rsidRDefault="00B67F79" w:rsidP="00B67F79">
      <w:pPr>
        <w:pStyle w:val="af3"/>
        <w:spacing w:before="0" w:beforeAutospacing="0" w:after="0" w:afterAutospacing="0"/>
        <w:ind w:hanging="5"/>
        <w:jc w:val="center"/>
      </w:pPr>
      <w:r>
        <w:rPr>
          <w:color w:val="000000"/>
        </w:rPr>
        <w:t>Уровень подготовки</w:t>
      </w:r>
    </w:p>
    <w:p w14:paraId="72B1CA13" w14:textId="44601BF8" w:rsidR="00B67F79" w:rsidRDefault="00827D16" w:rsidP="00B67F79">
      <w:pPr>
        <w:pStyle w:val="af3"/>
        <w:spacing w:before="0" w:beforeAutospacing="0" w:after="0" w:afterAutospacing="0"/>
        <w:ind w:hanging="5"/>
        <w:jc w:val="center"/>
      </w:pPr>
      <w:r>
        <w:rPr>
          <w:color w:val="000000"/>
        </w:rPr>
        <w:t>Специалитет</w:t>
      </w:r>
    </w:p>
    <w:p w14:paraId="29A23C74" w14:textId="77777777" w:rsidR="00B67F79" w:rsidRDefault="00B67F79" w:rsidP="00B67F79">
      <w:pPr>
        <w:spacing w:after="240"/>
      </w:pPr>
    </w:p>
    <w:p w14:paraId="4FF60A3A" w14:textId="79B100B8" w:rsidR="00B67F79" w:rsidRDefault="00B67F79" w:rsidP="00B67F79">
      <w:pPr>
        <w:pStyle w:val="af3"/>
        <w:spacing w:before="0" w:beforeAutospacing="0" w:after="0" w:afterAutospacing="0"/>
        <w:ind w:hanging="5"/>
        <w:jc w:val="center"/>
      </w:pPr>
      <w:r>
        <w:rPr>
          <w:color w:val="000000"/>
        </w:rPr>
        <w:t xml:space="preserve">Квалификация выпускника – </w:t>
      </w:r>
      <w:r w:rsidR="00827D16">
        <w:rPr>
          <w:color w:val="000000"/>
        </w:rPr>
        <w:t>специалист</w:t>
      </w:r>
    </w:p>
    <w:p w14:paraId="2CF335FA" w14:textId="77777777" w:rsidR="00B67F79" w:rsidRDefault="00B67F79" w:rsidP="00B67F79">
      <w:pPr>
        <w:spacing w:after="240"/>
      </w:pPr>
    </w:p>
    <w:p w14:paraId="096A88AC" w14:textId="35EAB874" w:rsidR="00B67F79" w:rsidRDefault="00B67F79" w:rsidP="00B67F79">
      <w:pPr>
        <w:pStyle w:val="af3"/>
        <w:spacing w:before="0" w:beforeAutospacing="0" w:after="0" w:afterAutospacing="0"/>
        <w:ind w:hanging="5"/>
        <w:jc w:val="center"/>
      </w:pPr>
      <w:r>
        <w:rPr>
          <w:color w:val="000000"/>
        </w:rPr>
        <w:t>Форм</w:t>
      </w:r>
      <w:r w:rsidR="00827D16">
        <w:rPr>
          <w:color w:val="000000"/>
        </w:rPr>
        <w:t>а</w:t>
      </w:r>
      <w:r>
        <w:rPr>
          <w:color w:val="000000"/>
        </w:rPr>
        <w:t xml:space="preserve"> обучения – очная</w:t>
      </w:r>
    </w:p>
    <w:p w14:paraId="5709E196" w14:textId="77777777" w:rsidR="00B67F79" w:rsidRDefault="00C32750" w:rsidP="00B67F79">
      <w:pPr>
        <w:spacing w:after="240"/>
      </w:pPr>
      <w:r>
        <w:br/>
      </w:r>
      <w:r>
        <w:br/>
      </w:r>
      <w:r>
        <w:br/>
      </w:r>
    </w:p>
    <w:p w14:paraId="31200CB0" w14:textId="08B2FB55" w:rsidR="00B67F79" w:rsidRDefault="002E57B6" w:rsidP="00B67F79">
      <w:pPr>
        <w:pStyle w:val="af3"/>
        <w:spacing w:before="0" w:beforeAutospacing="0" w:after="160" w:afterAutospacing="0"/>
        <w:jc w:val="center"/>
      </w:pPr>
      <w:r>
        <w:rPr>
          <w:color w:val="000000"/>
          <w:sz w:val="28"/>
          <w:szCs w:val="28"/>
        </w:rPr>
        <w:t>Рязань</w:t>
      </w:r>
    </w:p>
    <w:p w14:paraId="35938392" w14:textId="77777777" w:rsidR="00B67F79" w:rsidRDefault="00B67F79" w:rsidP="00B67F79">
      <w:pPr>
        <w:spacing w:after="240"/>
      </w:pPr>
    </w:p>
    <w:p w14:paraId="772B4463" w14:textId="77777777" w:rsidR="00B67F79" w:rsidRDefault="00B67F79" w:rsidP="00C32750">
      <w:pPr>
        <w:spacing w:after="240"/>
        <w:ind w:firstLine="0"/>
      </w:pPr>
    </w:p>
    <w:p w14:paraId="51EB8DB0" w14:textId="77777777" w:rsidR="00B67F79" w:rsidRDefault="00B67F79" w:rsidP="003813A3">
      <w:pPr>
        <w:spacing w:after="240"/>
        <w:ind w:firstLine="0"/>
      </w:pPr>
    </w:p>
    <w:p w14:paraId="54A77F5D" w14:textId="77777777" w:rsidR="00455DAD" w:rsidRPr="00047027" w:rsidRDefault="0015633D" w:rsidP="00455DAD">
      <w:pPr>
        <w:pStyle w:val="24"/>
        <w:shd w:val="clear" w:color="auto" w:fill="auto"/>
        <w:spacing w:before="0" w:after="0" w:line="240" w:lineRule="auto"/>
        <w:ind w:right="-79" w:firstLine="0"/>
        <w:jc w:val="both"/>
        <w:rPr>
          <w:sz w:val="24"/>
          <w:szCs w:val="24"/>
        </w:rPr>
      </w:pPr>
      <w:r w:rsidRPr="00047027">
        <w:rPr>
          <w:sz w:val="24"/>
          <w:szCs w:val="24"/>
        </w:rPr>
        <w:br w:type="page"/>
      </w:r>
    </w:p>
    <w:p w14:paraId="38CDF83D" w14:textId="77777777" w:rsidR="00C5480F" w:rsidRPr="002935E8" w:rsidRDefault="002935E8" w:rsidP="00DF3FF0">
      <w:pPr>
        <w:pStyle w:val="afe"/>
        <w:numPr>
          <w:ilvl w:val="0"/>
          <w:numId w:val="7"/>
        </w:numPr>
        <w:jc w:val="center"/>
        <w:rPr>
          <w:b/>
          <w:szCs w:val="28"/>
        </w:rPr>
      </w:pPr>
      <w:r w:rsidRPr="002935E8">
        <w:rPr>
          <w:b/>
          <w:szCs w:val="28"/>
        </w:rPr>
        <w:lastRenderedPageBreak/>
        <w:t>Методические указания к самостоятельной работе</w:t>
      </w:r>
    </w:p>
    <w:p w14:paraId="50B913C0" w14:textId="77777777" w:rsidR="00022144" w:rsidRPr="002935E8" w:rsidRDefault="00022144" w:rsidP="00022144">
      <w:pPr>
        <w:widowControl w:val="0"/>
        <w:tabs>
          <w:tab w:val="left" w:pos="900"/>
        </w:tabs>
        <w:ind w:firstLine="0"/>
        <w:jc w:val="left"/>
        <w:rPr>
          <w:b/>
          <w:bCs/>
          <w:szCs w:val="28"/>
        </w:rPr>
      </w:pPr>
    </w:p>
    <w:p w14:paraId="6737938D" w14:textId="77777777" w:rsidR="00022144" w:rsidRDefault="002520D0" w:rsidP="002520D0">
      <w:pPr>
        <w:widowControl w:val="0"/>
        <w:tabs>
          <w:tab w:val="left" w:pos="900"/>
        </w:tabs>
        <w:ind w:left="36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2935E8">
        <w:rPr>
          <w:bCs/>
          <w:sz w:val="24"/>
          <w:szCs w:val="24"/>
        </w:rPr>
        <w:t>Самостоятельная работа студентов по дисциплине «Информатика» играет важную роль в ходе всего учебного процесса. Самостоятельная работа способствует закреплению знаний, умений и навыков, приобретаемых в ходе различных видов аудиторных занятий.</w:t>
      </w:r>
    </w:p>
    <w:p w14:paraId="5A246A27" w14:textId="77777777" w:rsidR="002520D0" w:rsidRPr="002520D0" w:rsidRDefault="002520D0" w:rsidP="002520D0">
      <w:pPr>
        <w:widowControl w:val="0"/>
        <w:tabs>
          <w:tab w:val="left" w:pos="900"/>
        </w:tabs>
        <w:ind w:left="36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2935E8">
        <w:rPr>
          <w:bCs/>
          <w:sz w:val="24"/>
          <w:szCs w:val="24"/>
        </w:rPr>
        <w:t>Основными</w:t>
      </w:r>
      <w:r>
        <w:rPr>
          <w:bCs/>
          <w:sz w:val="24"/>
          <w:szCs w:val="24"/>
        </w:rPr>
        <w:t xml:space="preserve"> видами самостоятельной работы по дисциплине являются</w:t>
      </w:r>
      <w:r w:rsidRPr="002520D0"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>подготовка</w:t>
      </w:r>
    </w:p>
    <w:p w14:paraId="42094384" w14:textId="77777777" w:rsidR="002935E8" w:rsidRDefault="002520D0" w:rsidP="002520D0">
      <w:pPr>
        <w:widowControl w:val="0"/>
        <w:tabs>
          <w:tab w:val="left" w:pos="900"/>
        </w:tabs>
        <w:ind w:left="36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лабораторным и практическим занятиям (доработка конспекта лекции с применением учебника, методической и дополнительной литературы; подбор иллюстраций (примеров) </w:t>
      </w:r>
      <w:r w:rsidR="00DB786D">
        <w:rPr>
          <w:bCs/>
          <w:sz w:val="24"/>
          <w:szCs w:val="24"/>
        </w:rPr>
        <w:t>к теоретическим</w:t>
      </w:r>
      <w:r>
        <w:rPr>
          <w:bCs/>
          <w:sz w:val="24"/>
          <w:szCs w:val="24"/>
        </w:rPr>
        <w:t xml:space="preserve"> положениям</w:t>
      </w:r>
      <w:r w:rsidRPr="002520D0">
        <w:rPr>
          <w:bCs/>
          <w:sz w:val="24"/>
          <w:szCs w:val="24"/>
        </w:rPr>
        <w:t xml:space="preserve">; </w:t>
      </w:r>
      <w:r>
        <w:rPr>
          <w:bCs/>
          <w:sz w:val="24"/>
          <w:szCs w:val="24"/>
        </w:rPr>
        <w:t>подготовка доклада на заданную тему</w:t>
      </w:r>
      <w:r w:rsidRPr="002520D0">
        <w:rPr>
          <w:bCs/>
          <w:sz w:val="24"/>
          <w:szCs w:val="24"/>
        </w:rPr>
        <w:t xml:space="preserve">; </w:t>
      </w:r>
      <w:r>
        <w:rPr>
          <w:bCs/>
          <w:sz w:val="24"/>
          <w:szCs w:val="24"/>
        </w:rPr>
        <w:t>самостоятельное изучение отдельных вопросов и тем куса) и подготовка к процедуре промежуточной аттестации.</w:t>
      </w:r>
    </w:p>
    <w:p w14:paraId="787007A0" w14:textId="77777777" w:rsidR="00E35A91" w:rsidRDefault="00E35A91" w:rsidP="002520D0">
      <w:pPr>
        <w:widowControl w:val="0"/>
        <w:tabs>
          <w:tab w:val="left" w:pos="900"/>
        </w:tabs>
        <w:ind w:left="36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Работа с конспектом лекций предполагает просмотр конспекта в тот же день после занятий. При этом необходимо </w:t>
      </w:r>
      <w:r w:rsidR="009F5D41">
        <w:rPr>
          <w:bCs/>
          <w:sz w:val="24"/>
          <w:szCs w:val="24"/>
        </w:rPr>
        <w:t>пометить материалы конспекта, которые вызывают затруднения для понимания. При этом обучающийся должен стараться найти ответы на затруднительные вопросы, используя рекомендуемую литературу. Если ему самостоятельно не удалось разобраться в материале, необходимо сформулировать вопросы и обратиться за помощью к преподавателю на консультации или ближайшей лекции.</w:t>
      </w:r>
    </w:p>
    <w:p w14:paraId="7CE17BCF" w14:textId="77777777" w:rsidR="009F5D41" w:rsidRDefault="009F5D41" w:rsidP="00D90C08">
      <w:pPr>
        <w:widowControl w:val="0"/>
        <w:tabs>
          <w:tab w:val="left" w:pos="900"/>
        </w:tabs>
        <w:ind w:left="36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8029F9">
        <w:rPr>
          <w:bCs/>
          <w:sz w:val="24"/>
          <w:szCs w:val="24"/>
        </w:rPr>
        <w:t>Лабораторные</w:t>
      </w:r>
      <w:r>
        <w:rPr>
          <w:bCs/>
          <w:sz w:val="24"/>
          <w:szCs w:val="24"/>
        </w:rPr>
        <w:t xml:space="preserve"> </w:t>
      </w:r>
      <w:r w:rsidR="008029F9">
        <w:rPr>
          <w:bCs/>
          <w:sz w:val="24"/>
          <w:szCs w:val="24"/>
        </w:rPr>
        <w:t>работы</w:t>
      </w:r>
      <w:r>
        <w:rPr>
          <w:bCs/>
          <w:sz w:val="24"/>
          <w:szCs w:val="24"/>
        </w:rPr>
        <w:t xml:space="preserve"> и </w:t>
      </w:r>
      <w:r w:rsidR="008029F9">
        <w:rPr>
          <w:bCs/>
          <w:sz w:val="24"/>
          <w:szCs w:val="24"/>
        </w:rPr>
        <w:t>практические</w:t>
      </w:r>
      <w:r>
        <w:rPr>
          <w:bCs/>
          <w:sz w:val="24"/>
          <w:szCs w:val="24"/>
        </w:rPr>
        <w:t xml:space="preserve"> занятия составляют важную часть профессиональной подготовки студентов. Они </w:t>
      </w:r>
      <w:r w:rsidR="008029F9">
        <w:rPr>
          <w:bCs/>
          <w:sz w:val="24"/>
          <w:szCs w:val="24"/>
        </w:rPr>
        <w:t>направлены</w:t>
      </w:r>
      <w:r>
        <w:rPr>
          <w:bCs/>
          <w:sz w:val="24"/>
          <w:szCs w:val="24"/>
        </w:rPr>
        <w:t xml:space="preserve"> на </w:t>
      </w:r>
      <w:r w:rsidR="008029F9">
        <w:rPr>
          <w:bCs/>
          <w:sz w:val="24"/>
          <w:szCs w:val="24"/>
        </w:rPr>
        <w:t>экспериментальное</w:t>
      </w:r>
      <w:r>
        <w:rPr>
          <w:bCs/>
          <w:sz w:val="24"/>
          <w:szCs w:val="24"/>
        </w:rPr>
        <w:t xml:space="preserve"> </w:t>
      </w:r>
      <w:r w:rsidR="008029F9">
        <w:rPr>
          <w:bCs/>
          <w:sz w:val="24"/>
          <w:szCs w:val="24"/>
        </w:rPr>
        <w:t>подтверждение</w:t>
      </w:r>
      <w:r>
        <w:rPr>
          <w:bCs/>
          <w:sz w:val="24"/>
          <w:szCs w:val="24"/>
        </w:rPr>
        <w:t xml:space="preserve"> </w:t>
      </w:r>
      <w:r w:rsidR="008029F9">
        <w:rPr>
          <w:bCs/>
          <w:sz w:val="24"/>
          <w:szCs w:val="24"/>
        </w:rPr>
        <w:t>теоретических</w:t>
      </w:r>
      <w:r>
        <w:rPr>
          <w:bCs/>
          <w:sz w:val="24"/>
          <w:szCs w:val="24"/>
        </w:rPr>
        <w:t xml:space="preserve"> положений и </w:t>
      </w:r>
      <w:r w:rsidR="008029F9">
        <w:rPr>
          <w:bCs/>
          <w:sz w:val="24"/>
          <w:szCs w:val="24"/>
        </w:rPr>
        <w:t>формирование</w:t>
      </w:r>
      <w:r>
        <w:rPr>
          <w:bCs/>
          <w:sz w:val="24"/>
          <w:szCs w:val="24"/>
        </w:rPr>
        <w:t xml:space="preserve"> учебных и </w:t>
      </w:r>
      <w:r w:rsidR="008029F9">
        <w:rPr>
          <w:bCs/>
          <w:sz w:val="24"/>
          <w:szCs w:val="24"/>
        </w:rPr>
        <w:t>профессиональных</w:t>
      </w:r>
      <w:r>
        <w:rPr>
          <w:bCs/>
          <w:sz w:val="24"/>
          <w:szCs w:val="24"/>
        </w:rPr>
        <w:t xml:space="preserve"> </w:t>
      </w:r>
      <w:r w:rsidR="008029F9">
        <w:rPr>
          <w:bCs/>
          <w:sz w:val="24"/>
          <w:szCs w:val="24"/>
        </w:rPr>
        <w:t>практических</w:t>
      </w:r>
      <w:r>
        <w:rPr>
          <w:bCs/>
          <w:sz w:val="24"/>
          <w:szCs w:val="24"/>
        </w:rPr>
        <w:t xml:space="preserve"> умений.</w:t>
      </w:r>
    </w:p>
    <w:p w14:paraId="7157A99C" w14:textId="77777777" w:rsidR="00D90C08" w:rsidRDefault="00D90C08" w:rsidP="00D90C08">
      <w:pPr>
        <w:widowControl w:val="0"/>
        <w:tabs>
          <w:tab w:val="left" w:pos="900"/>
        </w:tabs>
        <w:ind w:left="36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Выполнение студентами лабораторных работ направлено на следующие цели</w:t>
      </w:r>
      <w:r w:rsidRPr="00D90C08">
        <w:rPr>
          <w:bCs/>
          <w:sz w:val="24"/>
          <w:szCs w:val="24"/>
        </w:rPr>
        <w:t>:</w:t>
      </w:r>
    </w:p>
    <w:p w14:paraId="4B12B7CA" w14:textId="77777777" w:rsidR="00D90C08" w:rsidRPr="00DB786D" w:rsidRDefault="00DB786D" w:rsidP="00DB786D">
      <w:pPr>
        <w:widowControl w:val="0"/>
        <w:tabs>
          <w:tab w:val="left" w:pos="900"/>
        </w:tabs>
        <w:ind w:left="360" w:firstLine="0"/>
        <w:rPr>
          <w:bCs/>
          <w:sz w:val="24"/>
          <w:szCs w:val="24"/>
        </w:rPr>
      </w:pPr>
      <w:r w:rsidRPr="00DB786D">
        <w:rPr>
          <w:bCs/>
          <w:sz w:val="24"/>
          <w:szCs w:val="24"/>
        </w:rPr>
        <w:t>обобщение, систематизацию, углубление, закрепление полученных теоретических знаний по конкретным темам дисциплин;</w:t>
      </w:r>
    </w:p>
    <w:p w14:paraId="28218C70" w14:textId="77777777" w:rsidR="00DB786D" w:rsidRDefault="00DB786D" w:rsidP="00DF3FF0">
      <w:pPr>
        <w:pStyle w:val="afe"/>
        <w:widowControl w:val="0"/>
        <w:numPr>
          <w:ilvl w:val="0"/>
          <w:numId w:val="8"/>
        </w:numPr>
        <w:tabs>
          <w:tab w:val="left" w:pos="900"/>
        </w:tabs>
        <w:rPr>
          <w:bCs/>
          <w:sz w:val="24"/>
          <w:szCs w:val="24"/>
        </w:rPr>
      </w:pPr>
      <w:r w:rsidRPr="00DB786D">
        <w:rPr>
          <w:bCs/>
          <w:sz w:val="24"/>
          <w:szCs w:val="24"/>
        </w:rPr>
        <w:t xml:space="preserve">обобщение, </w:t>
      </w:r>
      <w:r>
        <w:rPr>
          <w:bCs/>
          <w:sz w:val="24"/>
          <w:szCs w:val="24"/>
        </w:rPr>
        <w:t>систематизацию, углубление, закрепление полученных теоретических знаний по конкретным темам дисциплин</w:t>
      </w:r>
      <w:r w:rsidRPr="00DB786D">
        <w:rPr>
          <w:bCs/>
          <w:sz w:val="24"/>
          <w:szCs w:val="24"/>
        </w:rPr>
        <w:t>;</w:t>
      </w:r>
    </w:p>
    <w:p w14:paraId="2A15662D" w14:textId="77777777" w:rsidR="00DB786D" w:rsidRDefault="00DB0287" w:rsidP="00DF3FF0">
      <w:pPr>
        <w:pStyle w:val="afe"/>
        <w:widowControl w:val="0"/>
        <w:numPr>
          <w:ilvl w:val="0"/>
          <w:numId w:val="8"/>
        </w:numPr>
        <w:tabs>
          <w:tab w:val="left" w:pos="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формирование необходимых профессиональных умений и навыков.</w:t>
      </w:r>
    </w:p>
    <w:p w14:paraId="11FD9CC0" w14:textId="77777777" w:rsidR="00DB0287" w:rsidRDefault="00DB0287" w:rsidP="00DB0287">
      <w:pPr>
        <w:widowControl w:val="0"/>
        <w:tabs>
          <w:tab w:val="left" w:pos="900"/>
        </w:tabs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Выполнению лабораторной работы предшествует проверка знаний студентов – их теоретической готовности к выполнению задания.</w:t>
      </w:r>
    </w:p>
    <w:p w14:paraId="49732167" w14:textId="77777777" w:rsidR="007E66A3" w:rsidRDefault="007E66A3" w:rsidP="00DB0287">
      <w:pPr>
        <w:widowControl w:val="0"/>
        <w:tabs>
          <w:tab w:val="left" w:pos="900"/>
        </w:tabs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Помимо выполнения задания для каждой лабораторной работы предусмотрена процедура защиты, в ходе которой преподаватель поводит устный или письменный опрос студентов для контроля понимания и правильной интерпретации полученных результатов и усвоения ими </w:t>
      </w:r>
      <w:r w:rsidR="00690ADC">
        <w:rPr>
          <w:bCs/>
          <w:sz w:val="24"/>
          <w:szCs w:val="24"/>
        </w:rPr>
        <w:t>основных теоретических</w:t>
      </w:r>
      <w:r>
        <w:rPr>
          <w:bCs/>
          <w:sz w:val="24"/>
          <w:szCs w:val="24"/>
        </w:rPr>
        <w:t xml:space="preserve"> и практических знаний по теме лабораторной работы.</w:t>
      </w:r>
    </w:p>
    <w:p w14:paraId="60D55A56" w14:textId="77777777" w:rsidR="004C5B11" w:rsidRDefault="004C5B11" w:rsidP="00DB0287">
      <w:pPr>
        <w:widowControl w:val="0"/>
        <w:tabs>
          <w:tab w:val="left" w:pos="900"/>
        </w:tabs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Практические занятия направлены на закрепление основных теоретических знаний и положений куса, полученных обучающимися в рамках лекционных и самостоятельных занятий на практике. Практическому занятию предшествует предварительная подготовка обучающегося в соответствии с тематикой занятия.</w:t>
      </w:r>
    </w:p>
    <w:p w14:paraId="73F780FC" w14:textId="77777777" w:rsidR="00DB0287" w:rsidRPr="00DB0287" w:rsidRDefault="00DB0287" w:rsidP="00DB0287">
      <w:pPr>
        <w:widowControl w:val="0"/>
        <w:tabs>
          <w:tab w:val="left" w:pos="900"/>
        </w:tabs>
        <w:ind w:firstLine="0"/>
        <w:rPr>
          <w:bCs/>
          <w:sz w:val="24"/>
          <w:szCs w:val="24"/>
        </w:rPr>
      </w:pPr>
    </w:p>
    <w:p w14:paraId="791C4B64" w14:textId="77777777" w:rsidR="002935E8" w:rsidRDefault="002935E8" w:rsidP="002935E8">
      <w:pPr>
        <w:jc w:val="center"/>
        <w:rPr>
          <w:sz w:val="24"/>
          <w:szCs w:val="24"/>
        </w:rPr>
      </w:pPr>
    </w:p>
    <w:p w14:paraId="3624F670" w14:textId="46FA0F6B" w:rsidR="00D57D47" w:rsidRPr="00047027" w:rsidRDefault="00D53554" w:rsidP="00D57D47">
      <w:pPr>
        <w:spacing w:before="120"/>
        <w:ind w:firstLine="0"/>
        <w:jc w:val="center"/>
        <w:rPr>
          <w:rStyle w:val="21"/>
          <w:b/>
          <w:color w:val="000000"/>
          <w:sz w:val="24"/>
          <w:szCs w:val="24"/>
        </w:rPr>
      </w:pPr>
      <w:r>
        <w:rPr>
          <w:rStyle w:val="21"/>
          <w:b/>
          <w:color w:val="000000"/>
          <w:sz w:val="24"/>
          <w:szCs w:val="24"/>
        </w:rPr>
        <w:t>2</w:t>
      </w:r>
      <w:r w:rsidR="00D57D47" w:rsidRPr="00047027">
        <w:rPr>
          <w:rStyle w:val="21"/>
          <w:b/>
          <w:color w:val="000000"/>
          <w:sz w:val="24"/>
          <w:szCs w:val="24"/>
        </w:rPr>
        <w:t xml:space="preserve">. </w:t>
      </w:r>
      <w:r w:rsidR="00D57D47" w:rsidRPr="00047027">
        <w:rPr>
          <w:rStyle w:val="21"/>
          <w:b/>
          <w:bCs/>
          <w:iCs/>
          <w:sz w:val="24"/>
          <w:szCs w:val="24"/>
        </w:rPr>
        <w:t>Типовые контрольные задания и иные материалы</w:t>
      </w:r>
    </w:p>
    <w:p w14:paraId="430F0805" w14:textId="441715C2" w:rsidR="00D57D47" w:rsidRPr="00047027" w:rsidRDefault="00D53554" w:rsidP="00D57D47">
      <w:pPr>
        <w:ind w:firstLine="0"/>
        <w:jc w:val="center"/>
        <w:rPr>
          <w:rStyle w:val="21"/>
          <w:b/>
          <w:i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D57D47" w:rsidRPr="00047027">
        <w:rPr>
          <w:b/>
          <w:bCs/>
          <w:sz w:val="24"/>
          <w:szCs w:val="24"/>
        </w:rPr>
        <w:t xml:space="preserve">.1. </w:t>
      </w:r>
      <w:r w:rsidR="00D57D47" w:rsidRPr="00047027">
        <w:rPr>
          <w:rStyle w:val="21"/>
          <w:b/>
          <w:i/>
          <w:color w:val="000000"/>
          <w:sz w:val="24"/>
          <w:szCs w:val="24"/>
        </w:rPr>
        <w:t xml:space="preserve">Типовые задания для </w:t>
      </w:r>
      <w:r w:rsidR="00E15876">
        <w:rPr>
          <w:rStyle w:val="21"/>
          <w:b/>
          <w:i/>
          <w:color w:val="000000"/>
          <w:sz w:val="24"/>
          <w:szCs w:val="24"/>
        </w:rPr>
        <w:t>практических занятий</w:t>
      </w:r>
    </w:p>
    <w:p w14:paraId="3B555D25" w14:textId="53D9BE95" w:rsidR="00086F0A" w:rsidRPr="005B30C4" w:rsidRDefault="00D53554" w:rsidP="00D53554">
      <w:pPr>
        <w:spacing w:after="60"/>
        <w:ind w:firstLine="0"/>
        <w:rPr>
          <w:bCs/>
          <w:sz w:val="24"/>
          <w:szCs w:val="24"/>
        </w:rPr>
      </w:pPr>
      <w:r w:rsidRPr="00F1659A">
        <w:rPr>
          <w:bCs/>
          <w:sz w:val="24"/>
          <w:szCs w:val="24"/>
        </w:rPr>
        <w:t>Источник</w:t>
      </w:r>
      <w:r w:rsidRPr="005B30C4">
        <w:rPr>
          <w:bCs/>
        </w:rPr>
        <w:t xml:space="preserve">: </w:t>
      </w:r>
      <w:r w:rsidRPr="005B30C4">
        <w:rPr>
          <w:bCs/>
          <w:sz w:val="24"/>
          <w:szCs w:val="24"/>
        </w:rPr>
        <w:t xml:space="preserve">Информатика: методические указания к практическим занятиям / </w:t>
      </w:r>
      <w:proofErr w:type="spellStart"/>
      <w:r w:rsidRPr="005B30C4">
        <w:rPr>
          <w:bCs/>
          <w:sz w:val="24"/>
          <w:szCs w:val="24"/>
        </w:rPr>
        <w:t>Рязан</w:t>
      </w:r>
      <w:proofErr w:type="spellEnd"/>
      <w:r w:rsidRPr="005B30C4">
        <w:rPr>
          <w:bCs/>
          <w:sz w:val="24"/>
          <w:szCs w:val="24"/>
        </w:rPr>
        <w:t xml:space="preserve">. гос. </w:t>
      </w:r>
      <w:proofErr w:type="spellStart"/>
      <w:r w:rsidRPr="005B30C4">
        <w:rPr>
          <w:bCs/>
          <w:sz w:val="24"/>
          <w:szCs w:val="24"/>
        </w:rPr>
        <w:t>р</w:t>
      </w:r>
      <w:r w:rsidR="00F1659A">
        <w:rPr>
          <w:bCs/>
          <w:sz w:val="24"/>
          <w:szCs w:val="24"/>
        </w:rPr>
        <w:t>а</w:t>
      </w:r>
      <w:r w:rsidRPr="005B30C4">
        <w:rPr>
          <w:bCs/>
          <w:sz w:val="24"/>
          <w:szCs w:val="24"/>
        </w:rPr>
        <w:t>диотехн</w:t>
      </w:r>
      <w:proofErr w:type="spellEnd"/>
      <w:r w:rsidRPr="005B30C4">
        <w:rPr>
          <w:bCs/>
          <w:sz w:val="24"/>
          <w:szCs w:val="24"/>
        </w:rPr>
        <w:t>. ун-т. им. В.Ф.</w:t>
      </w:r>
      <w:r w:rsidR="00F1659A">
        <w:rPr>
          <w:bCs/>
          <w:sz w:val="24"/>
          <w:szCs w:val="24"/>
        </w:rPr>
        <w:t xml:space="preserve"> </w:t>
      </w:r>
      <w:r w:rsidRPr="005B30C4">
        <w:rPr>
          <w:bCs/>
          <w:sz w:val="24"/>
          <w:szCs w:val="24"/>
        </w:rPr>
        <w:t>Уткина; Сост.: А.А.</w:t>
      </w:r>
      <w:r w:rsidR="00F1659A">
        <w:rPr>
          <w:bCs/>
          <w:sz w:val="24"/>
          <w:szCs w:val="24"/>
        </w:rPr>
        <w:t xml:space="preserve"> </w:t>
      </w:r>
      <w:r w:rsidRPr="005B30C4">
        <w:rPr>
          <w:bCs/>
          <w:sz w:val="24"/>
          <w:szCs w:val="24"/>
        </w:rPr>
        <w:t>Бубнов, С.А. Бубнов. Рязань, 2021. 16 с.</w:t>
      </w:r>
    </w:p>
    <w:p w14:paraId="78B88C5C" w14:textId="77777777" w:rsidR="00D53554" w:rsidRDefault="00D53554" w:rsidP="00D53554">
      <w:pPr>
        <w:spacing w:after="60"/>
        <w:ind w:firstLine="0"/>
        <w:rPr>
          <w:rStyle w:val="21"/>
          <w:b/>
          <w:color w:val="000000"/>
          <w:sz w:val="24"/>
          <w:szCs w:val="24"/>
        </w:rPr>
      </w:pPr>
    </w:p>
    <w:p w14:paraId="5ABB6F32" w14:textId="16F853F3" w:rsidR="00C4166D" w:rsidRDefault="00C4166D" w:rsidP="00C4166D">
      <w:pPr>
        <w:spacing w:after="60"/>
        <w:ind w:firstLine="0"/>
        <w:jc w:val="center"/>
        <w:rPr>
          <w:rStyle w:val="21"/>
          <w:b/>
          <w:i/>
          <w:color w:val="000000"/>
          <w:sz w:val="24"/>
          <w:szCs w:val="24"/>
        </w:rPr>
      </w:pPr>
      <w:r>
        <w:rPr>
          <w:rStyle w:val="21"/>
          <w:b/>
          <w:color w:val="000000"/>
          <w:sz w:val="24"/>
          <w:szCs w:val="24"/>
        </w:rPr>
        <w:t xml:space="preserve">2.2. </w:t>
      </w:r>
      <w:r w:rsidRPr="00047027">
        <w:rPr>
          <w:rStyle w:val="21"/>
          <w:b/>
          <w:i/>
          <w:color w:val="000000"/>
          <w:sz w:val="24"/>
          <w:szCs w:val="24"/>
        </w:rPr>
        <w:t xml:space="preserve">Типовые задания для </w:t>
      </w:r>
      <w:r>
        <w:rPr>
          <w:rStyle w:val="21"/>
          <w:b/>
          <w:i/>
          <w:color w:val="000000"/>
          <w:sz w:val="24"/>
          <w:szCs w:val="24"/>
        </w:rPr>
        <w:t>лабораторных работ</w:t>
      </w:r>
    </w:p>
    <w:p w14:paraId="09BDF8F1" w14:textId="071B0872" w:rsidR="00F1659A" w:rsidRDefault="00F1659A" w:rsidP="00F1659A">
      <w:pPr>
        <w:spacing w:after="60"/>
        <w:ind w:firstLine="0"/>
        <w:rPr>
          <w:bCs/>
          <w:sz w:val="24"/>
          <w:szCs w:val="24"/>
        </w:rPr>
      </w:pPr>
      <w:r w:rsidRPr="00F1659A">
        <w:rPr>
          <w:bCs/>
          <w:sz w:val="24"/>
          <w:szCs w:val="24"/>
        </w:rPr>
        <w:t>Источник</w:t>
      </w:r>
      <w:r w:rsidRPr="005B30C4">
        <w:rPr>
          <w:bCs/>
        </w:rPr>
        <w:t xml:space="preserve">: </w:t>
      </w:r>
      <w:r w:rsidRPr="005B30C4">
        <w:rPr>
          <w:bCs/>
          <w:sz w:val="24"/>
          <w:szCs w:val="24"/>
        </w:rPr>
        <w:t xml:space="preserve">Информатика: методические указания к </w:t>
      </w:r>
      <w:r>
        <w:rPr>
          <w:bCs/>
          <w:sz w:val="24"/>
          <w:szCs w:val="24"/>
        </w:rPr>
        <w:t>лабораторным работам</w:t>
      </w:r>
      <w:r w:rsidRPr="005B30C4">
        <w:rPr>
          <w:bCs/>
          <w:sz w:val="24"/>
          <w:szCs w:val="24"/>
        </w:rPr>
        <w:t xml:space="preserve"> / </w:t>
      </w:r>
      <w:proofErr w:type="spellStart"/>
      <w:r w:rsidRPr="005B30C4">
        <w:rPr>
          <w:bCs/>
          <w:sz w:val="24"/>
          <w:szCs w:val="24"/>
        </w:rPr>
        <w:t>Рязан</w:t>
      </w:r>
      <w:proofErr w:type="spellEnd"/>
      <w:r w:rsidRPr="005B30C4">
        <w:rPr>
          <w:bCs/>
          <w:sz w:val="24"/>
          <w:szCs w:val="24"/>
        </w:rPr>
        <w:t xml:space="preserve">. гос. </w:t>
      </w:r>
      <w:proofErr w:type="spellStart"/>
      <w:r w:rsidRPr="005B30C4">
        <w:rPr>
          <w:bCs/>
          <w:sz w:val="24"/>
          <w:szCs w:val="24"/>
        </w:rPr>
        <w:t>р</w:t>
      </w:r>
      <w:r>
        <w:rPr>
          <w:bCs/>
          <w:sz w:val="24"/>
          <w:szCs w:val="24"/>
        </w:rPr>
        <w:t>а</w:t>
      </w:r>
      <w:r w:rsidRPr="005B30C4">
        <w:rPr>
          <w:bCs/>
          <w:sz w:val="24"/>
          <w:szCs w:val="24"/>
        </w:rPr>
        <w:t>диотехн</w:t>
      </w:r>
      <w:proofErr w:type="spellEnd"/>
      <w:r w:rsidRPr="005B30C4">
        <w:rPr>
          <w:bCs/>
          <w:sz w:val="24"/>
          <w:szCs w:val="24"/>
        </w:rPr>
        <w:t>. ун-т. им. В.Ф.</w:t>
      </w:r>
      <w:r>
        <w:rPr>
          <w:bCs/>
          <w:sz w:val="24"/>
          <w:szCs w:val="24"/>
        </w:rPr>
        <w:t xml:space="preserve"> </w:t>
      </w:r>
      <w:r w:rsidRPr="005B30C4">
        <w:rPr>
          <w:bCs/>
          <w:sz w:val="24"/>
          <w:szCs w:val="24"/>
        </w:rPr>
        <w:t>Уткина; Сост.: А.А.</w:t>
      </w:r>
      <w:r>
        <w:rPr>
          <w:bCs/>
          <w:sz w:val="24"/>
          <w:szCs w:val="24"/>
        </w:rPr>
        <w:t xml:space="preserve"> </w:t>
      </w:r>
      <w:r w:rsidRPr="005B30C4">
        <w:rPr>
          <w:bCs/>
          <w:sz w:val="24"/>
          <w:szCs w:val="24"/>
        </w:rPr>
        <w:t>Бубнов, С.А. Бубнов. Рязань, 2021. 16 с.</w:t>
      </w:r>
    </w:p>
    <w:p w14:paraId="5FEF023A" w14:textId="77777777" w:rsidR="00F1659A" w:rsidRDefault="00F1659A" w:rsidP="00F1659A">
      <w:pPr>
        <w:spacing w:after="60"/>
        <w:ind w:firstLine="0"/>
        <w:rPr>
          <w:rStyle w:val="21"/>
          <w:b/>
          <w:color w:val="000000"/>
          <w:sz w:val="24"/>
          <w:szCs w:val="24"/>
        </w:rPr>
      </w:pPr>
    </w:p>
    <w:p w14:paraId="54E338EB" w14:textId="23260027" w:rsidR="00D57D47" w:rsidRPr="00047027" w:rsidRDefault="00D53554" w:rsidP="00D57D47">
      <w:pPr>
        <w:spacing w:after="60"/>
        <w:ind w:firstLine="0"/>
        <w:jc w:val="center"/>
        <w:rPr>
          <w:rStyle w:val="21"/>
          <w:b/>
          <w:color w:val="000000"/>
          <w:sz w:val="24"/>
          <w:szCs w:val="24"/>
        </w:rPr>
      </w:pPr>
      <w:r>
        <w:rPr>
          <w:rStyle w:val="21"/>
          <w:b/>
          <w:color w:val="000000"/>
          <w:sz w:val="24"/>
          <w:szCs w:val="24"/>
        </w:rPr>
        <w:t>2</w:t>
      </w:r>
      <w:r w:rsidR="00D57D47" w:rsidRPr="00047027">
        <w:rPr>
          <w:rStyle w:val="21"/>
          <w:b/>
          <w:color w:val="000000"/>
          <w:sz w:val="24"/>
          <w:szCs w:val="24"/>
        </w:rPr>
        <w:t>.</w:t>
      </w:r>
      <w:r w:rsidR="00C4166D">
        <w:rPr>
          <w:rStyle w:val="21"/>
          <w:b/>
          <w:color w:val="000000"/>
          <w:sz w:val="24"/>
          <w:szCs w:val="24"/>
        </w:rPr>
        <w:t>3</w:t>
      </w:r>
      <w:r w:rsidR="00D57D47" w:rsidRPr="00047027">
        <w:rPr>
          <w:rStyle w:val="21"/>
          <w:b/>
          <w:color w:val="000000"/>
          <w:sz w:val="24"/>
          <w:szCs w:val="24"/>
        </w:rPr>
        <w:t>. Контрольные вопросы текущего контроля на практических занятиях, при защите лабораторных работ</w:t>
      </w:r>
    </w:p>
    <w:p w14:paraId="2C0B7F77" w14:textId="77777777" w:rsidR="00D57D47" w:rsidRPr="00047027" w:rsidRDefault="00D57D47" w:rsidP="00D57D47">
      <w:pPr>
        <w:jc w:val="center"/>
        <w:rPr>
          <w:b/>
          <w:sz w:val="24"/>
          <w:szCs w:val="24"/>
        </w:rPr>
      </w:pPr>
    </w:p>
    <w:p w14:paraId="2FA385E1" w14:textId="77777777" w:rsidR="00D57D47" w:rsidRPr="00047027" w:rsidRDefault="00D57D47" w:rsidP="00620AB8">
      <w:pPr>
        <w:numPr>
          <w:ilvl w:val="0"/>
          <w:numId w:val="33"/>
        </w:numPr>
        <w:spacing w:line="228" w:lineRule="auto"/>
        <w:ind w:left="357" w:hanging="357"/>
        <w:jc w:val="left"/>
        <w:rPr>
          <w:sz w:val="24"/>
          <w:szCs w:val="24"/>
        </w:rPr>
      </w:pPr>
      <w:r w:rsidRPr="00047027">
        <w:rPr>
          <w:sz w:val="24"/>
          <w:szCs w:val="24"/>
        </w:rPr>
        <w:t>Определение информатики, ее состав</w:t>
      </w:r>
    </w:p>
    <w:p w14:paraId="2F53CA60" w14:textId="77777777" w:rsidR="00D57D47" w:rsidRPr="00047027" w:rsidRDefault="00D57D47" w:rsidP="00620AB8">
      <w:pPr>
        <w:widowControl w:val="0"/>
        <w:numPr>
          <w:ilvl w:val="0"/>
          <w:numId w:val="33"/>
        </w:numPr>
        <w:tabs>
          <w:tab w:val="left" w:pos="1138"/>
          <w:tab w:val="num" w:pos="1800"/>
        </w:tabs>
        <w:spacing w:line="228" w:lineRule="auto"/>
        <w:ind w:left="357" w:hanging="357"/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>Понятие информации, данных, формы представления данных</w:t>
      </w:r>
      <w:r w:rsidRPr="00047027">
        <w:rPr>
          <w:bCs/>
          <w:sz w:val="24"/>
          <w:szCs w:val="24"/>
        </w:rPr>
        <w:tab/>
      </w:r>
    </w:p>
    <w:p w14:paraId="3C87A336" w14:textId="77777777" w:rsidR="00D57D47" w:rsidRPr="00047027" w:rsidRDefault="00D57D47" w:rsidP="00620AB8">
      <w:pPr>
        <w:widowControl w:val="0"/>
        <w:numPr>
          <w:ilvl w:val="0"/>
          <w:numId w:val="33"/>
        </w:numPr>
        <w:tabs>
          <w:tab w:val="left" w:pos="1138"/>
          <w:tab w:val="num" w:pos="1800"/>
        </w:tabs>
        <w:spacing w:line="228" w:lineRule="auto"/>
        <w:ind w:left="357" w:hanging="357"/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>Понятие информации, мера информации, свойства информации</w:t>
      </w:r>
    </w:p>
    <w:p w14:paraId="3A8D1C65" w14:textId="77777777" w:rsidR="00D57D47" w:rsidRPr="00047027" w:rsidRDefault="00D57D47" w:rsidP="00620AB8">
      <w:pPr>
        <w:numPr>
          <w:ilvl w:val="0"/>
          <w:numId w:val="33"/>
        </w:numPr>
        <w:spacing w:line="228" w:lineRule="auto"/>
        <w:ind w:hanging="357"/>
        <w:jc w:val="left"/>
        <w:rPr>
          <w:sz w:val="24"/>
          <w:szCs w:val="24"/>
        </w:rPr>
      </w:pPr>
      <w:r w:rsidRPr="00047027">
        <w:rPr>
          <w:sz w:val="24"/>
          <w:szCs w:val="24"/>
        </w:rPr>
        <w:t>Формы адекватности и соответствующие им меры информации:</w:t>
      </w:r>
    </w:p>
    <w:p w14:paraId="528716FF" w14:textId="77777777" w:rsidR="00D57D47" w:rsidRPr="00047027" w:rsidRDefault="00D57D47" w:rsidP="00620AB8">
      <w:pPr>
        <w:numPr>
          <w:ilvl w:val="0"/>
          <w:numId w:val="33"/>
        </w:numPr>
        <w:spacing w:line="228" w:lineRule="auto"/>
        <w:ind w:hanging="357"/>
        <w:jc w:val="left"/>
        <w:rPr>
          <w:sz w:val="24"/>
          <w:szCs w:val="24"/>
        </w:rPr>
      </w:pPr>
      <w:r w:rsidRPr="00047027">
        <w:rPr>
          <w:sz w:val="24"/>
          <w:szCs w:val="24"/>
        </w:rPr>
        <w:t>Системы счисления, используемые в ЭВМ</w:t>
      </w:r>
    </w:p>
    <w:p w14:paraId="238A1958" w14:textId="77777777" w:rsidR="00D57D47" w:rsidRPr="00047027" w:rsidRDefault="00D57D47" w:rsidP="00620AB8">
      <w:pPr>
        <w:numPr>
          <w:ilvl w:val="0"/>
          <w:numId w:val="33"/>
        </w:numPr>
        <w:spacing w:line="228" w:lineRule="auto"/>
        <w:ind w:hanging="357"/>
        <w:jc w:val="left"/>
        <w:rPr>
          <w:sz w:val="24"/>
          <w:szCs w:val="24"/>
        </w:rPr>
      </w:pPr>
      <w:r w:rsidRPr="00047027">
        <w:rPr>
          <w:sz w:val="24"/>
          <w:szCs w:val="24"/>
        </w:rPr>
        <w:t>Перевод чисел из одной системы счисления в другую</w:t>
      </w:r>
    </w:p>
    <w:p w14:paraId="03FAFD3E" w14:textId="77777777" w:rsidR="00D57D47" w:rsidRPr="00047027" w:rsidRDefault="00D57D47" w:rsidP="00620AB8">
      <w:pPr>
        <w:numPr>
          <w:ilvl w:val="0"/>
          <w:numId w:val="33"/>
        </w:numPr>
        <w:tabs>
          <w:tab w:val="left" w:pos="6379"/>
          <w:tab w:val="left" w:pos="7230"/>
          <w:tab w:val="left" w:pos="7797"/>
        </w:tabs>
        <w:spacing w:line="228" w:lineRule="auto"/>
        <w:ind w:hanging="357"/>
        <w:jc w:val="left"/>
        <w:rPr>
          <w:sz w:val="24"/>
          <w:szCs w:val="24"/>
        </w:rPr>
      </w:pPr>
      <w:r w:rsidRPr="00047027">
        <w:rPr>
          <w:sz w:val="24"/>
          <w:szCs w:val="24"/>
        </w:rPr>
        <w:t>Двоичная арифметика.</w:t>
      </w:r>
    </w:p>
    <w:p w14:paraId="4ED1F6CF" w14:textId="77777777" w:rsidR="00D57D47" w:rsidRPr="00047027" w:rsidRDefault="00D57D47" w:rsidP="00620AB8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>История развития вычислительной техники</w:t>
      </w:r>
    </w:p>
    <w:p w14:paraId="67F64162" w14:textId="77777777" w:rsidR="00D57D47" w:rsidRPr="00047027" w:rsidRDefault="00D57D47" w:rsidP="00620AB8">
      <w:pPr>
        <w:numPr>
          <w:ilvl w:val="0"/>
          <w:numId w:val="33"/>
        </w:numPr>
        <w:tabs>
          <w:tab w:val="left" w:pos="6379"/>
          <w:tab w:val="left" w:pos="7230"/>
          <w:tab w:val="left" w:pos="7797"/>
        </w:tabs>
        <w:jc w:val="left"/>
        <w:rPr>
          <w:sz w:val="24"/>
          <w:szCs w:val="24"/>
        </w:rPr>
      </w:pPr>
      <w:r w:rsidRPr="00047027">
        <w:rPr>
          <w:sz w:val="24"/>
          <w:szCs w:val="24"/>
        </w:rPr>
        <w:t>Поколения компьютеров</w:t>
      </w:r>
    </w:p>
    <w:p w14:paraId="6D3732CD" w14:textId="77777777" w:rsidR="00D57D47" w:rsidRDefault="00D57D47" w:rsidP="00620AB8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>Классификация ПК</w:t>
      </w:r>
    </w:p>
    <w:p w14:paraId="4D664199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>Программное обеспечение. Виды программ</w:t>
      </w:r>
    </w:p>
    <w:p w14:paraId="66EF6146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color w:val="000000"/>
          <w:sz w:val="24"/>
          <w:szCs w:val="24"/>
        </w:rPr>
      </w:pPr>
      <w:r w:rsidRPr="00047027">
        <w:rPr>
          <w:sz w:val="24"/>
          <w:szCs w:val="24"/>
        </w:rPr>
        <w:t>Системные программы</w:t>
      </w:r>
      <w:r w:rsidRPr="00047027">
        <w:rPr>
          <w:color w:val="000000"/>
          <w:sz w:val="24"/>
          <w:szCs w:val="24"/>
        </w:rPr>
        <w:t>.</w:t>
      </w:r>
    </w:p>
    <w:p w14:paraId="08739A57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color w:val="000000"/>
          <w:sz w:val="24"/>
          <w:szCs w:val="24"/>
        </w:rPr>
      </w:pPr>
      <w:r w:rsidRPr="00047027">
        <w:rPr>
          <w:color w:val="000000"/>
          <w:sz w:val="24"/>
          <w:szCs w:val="24"/>
        </w:rPr>
        <w:t xml:space="preserve">Современные виды </w:t>
      </w:r>
      <w:r w:rsidRPr="00047027">
        <w:rPr>
          <w:b/>
          <w:i/>
          <w:color w:val="000000"/>
          <w:sz w:val="24"/>
          <w:szCs w:val="24"/>
        </w:rPr>
        <w:t xml:space="preserve">  </w:t>
      </w:r>
      <w:r w:rsidRPr="00047027">
        <w:rPr>
          <w:color w:val="000000"/>
          <w:sz w:val="24"/>
          <w:szCs w:val="24"/>
        </w:rPr>
        <w:t>ПО</w:t>
      </w:r>
    </w:p>
    <w:p w14:paraId="55F4C243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color w:val="000000"/>
          <w:sz w:val="24"/>
          <w:szCs w:val="24"/>
        </w:rPr>
      </w:pPr>
      <w:r w:rsidRPr="00047027">
        <w:rPr>
          <w:color w:val="000000"/>
          <w:sz w:val="24"/>
          <w:szCs w:val="24"/>
        </w:rPr>
        <w:t xml:space="preserve">Прикладные программы </w:t>
      </w:r>
    </w:p>
    <w:p w14:paraId="29CD6932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color w:val="000000"/>
          <w:sz w:val="24"/>
          <w:szCs w:val="24"/>
        </w:rPr>
      </w:pPr>
      <w:r w:rsidRPr="00047027">
        <w:rPr>
          <w:b/>
          <w:color w:val="000000"/>
          <w:sz w:val="24"/>
          <w:szCs w:val="24"/>
        </w:rPr>
        <w:t xml:space="preserve"> </w:t>
      </w:r>
      <w:r w:rsidRPr="00047027">
        <w:rPr>
          <w:color w:val="000000"/>
          <w:sz w:val="24"/>
          <w:szCs w:val="24"/>
        </w:rPr>
        <w:t xml:space="preserve">Сервисные программы-утилиты  </w:t>
      </w:r>
    </w:p>
    <w:p w14:paraId="4849695F" w14:textId="683A4CAC" w:rsidR="00D57D47" w:rsidRPr="00047027" w:rsidRDefault="00D57D47" w:rsidP="00D53554">
      <w:pPr>
        <w:numPr>
          <w:ilvl w:val="0"/>
          <w:numId w:val="33"/>
        </w:numPr>
        <w:jc w:val="left"/>
        <w:rPr>
          <w:color w:val="000000"/>
          <w:sz w:val="24"/>
          <w:szCs w:val="24"/>
        </w:rPr>
      </w:pPr>
      <w:r w:rsidRPr="00047027">
        <w:rPr>
          <w:color w:val="000000"/>
          <w:sz w:val="24"/>
          <w:szCs w:val="24"/>
        </w:rPr>
        <w:t xml:space="preserve"> Пр</w:t>
      </w:r>
      <w:r w:rsidR="00086F0A">
        <w:rPr>
          <w:color w:val="000000"/>
          <w:sz w:val="24"/>
          <w:szCs w:val="24"/>
        </w:rPr>
        <w:t>ограммы упаковщики (архиваторы)</w:t>
      </w:r>
    </w:p>
    <w:p w14:paraId="435C42EB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color w:val="000000"/>
          <w:sz w:val="24"/>
          <w:szCs w:val="24"/>
        </w:rPr>
      </w:pPr>
      <w:r w:rsidRPr="00047027">
        <w:rPr>
          <w:color w:val="000000"/>
          <w:sz w:val="24"/>
          <w:szCs w:val="24"/>
        </w:rPr>
        <w:t xml:space="preserve"> Программы диагностики ПК</w:t>
      </w:r>
    </w:p>
    <w:p w14:paraId="4580104E" w14:textId="77777777" w:rsidR="00D57D47" w:rsidRPr="00047027" w:rsidRDefault="00086F0A" w:rsidP="00D53554">
      <w:pPr>
        <w:numPr>
          <w:ilvl w:val="0"/>
          <w:numId w:val="33"/>
        </w:num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D57D47" w:rsidRPr="00047027">
        <w:rPr>
          <w:color w:val="000000"/>
          <w:sz w:val="24"/>
          <w:szCs w:val="24"/>
        </w:rPr>
        <w:t>Программы для создания резервных копий, антивирусные программы и др.</w:t>
      </w:r>
    </w:p>
    <w:p w14:paraId="5CFE5F7E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 xml:space="preserve"> Файлы. Папки. Файловая система</w:t>
      </w:r>
    </w:p>
    <w:p w14:paraId="25A258D7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 xml:space="preserve"> Обзор операционных систем</w:t>
      </w:r>
    </w:p>
    <w:p w14:paraId="6036F171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>Определить структуру современного программного обеспечения ЭВМ. Какие программные продукты относятся к системному программному обеспечению?</w:t>
      </w:r>
    </w:p>
    <w:p w14:paraId="36D964E0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>Какие программные продукты относятся к прикладному программному обеспечению?</w:t>
      </w:r>
    </w:p>
    <w:p w14:paraId="4CFFC3A2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>Дать определение операционной системы.</w:t>
      </w:r>
    </w:p>
    <w:p w14:paraId="4E09B061" w14:textId="1F9C5E91" w:rsidR="00D57D47" w:rsidRPr="0015155F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15155F">
        <w:rPr>
          <w:sz w:val="24"/>
          <w:szCs w:val="24"/>
        </w:rPr>
        <w:t xml:space="preserve">Архиваторы. Их назначение Информационная безопасность. </w:t>
      </w:r>
    </w:p>
    <w:p w14:paraId="64C06416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color w:val="000000"/>
          <w:sz w:val="24"/>
          <w:szCs w:val="24"/>
        </w:rPr>
      </w:pPr>
      <w:r w:rsidRPr="00047027">
        <w:rPr>
          <w:sz w:val="24"/>
          <w:szCs w:val="24"/>
        </w:rPr>
        <w:t>Программное антивирусное обеспечение</w:t>
      </w:r>
    </w:p>
    <w:p w14:paraId="43CC7A95" w14:textId="77777777" w:rsidR="00D57D47" w:rsidRPr="00047027" w:rsidRDefault="00086F0A" w:rsidP="00D53554">
      <w:pPr>
        <w:numPr>
          <w:ilvl w:val="0"/>
          <w:numId w:val="33"/>
        </w:numPr>
        <w:jc w:val="left"/>
        <w:rPr>
          <w:color w:val="000000"/>
          <w:sz w:val="24"/>
          <w:szCs w:val="24"/>
        </w:rPr>
      </w:pPr>
      <w:r>
        <w:rPr>
          <w:sz w:val="24"/>
          <w:szCs w:val="24"/>
        </w:rPr>
        <w:t>Понятие</w:t>
      </w:r>
      <w:r w:rsidR="00D57D47" w:rsidRPr="00047027">
        <w:rPr>
          <w:sz w:val="24"/>
          <w:szCs w:val="24"/>
        </w:rPr>
        <w:t xml:space="preserve"> сети. Виды сетевых соединений</w:t>
      </w:r>
    </w:p>
    <w:p w14:paraId="43CDDD13" w14:textId="77777777" w:rsidR="00D53554" w:rsidRDefault="00D57D47" w:rsidP="00D53554">
      <w:pPr>
        <w:numPr>
          <w:ilvl w:val="0"/>
          <w:numId w:val="33"/>
        </w:numPr>
        <w:jc w:val="left"/>
        <w:rPr>
          <w:color w:val="000000"/>
          <w:sz w:val="24"/>
          <w:szCs w:val="24"/>
        </w:rPr>
      </w:pPr>
      <w:r w:rsidRPr="00047027">
        <w:rPr>
          <w:sz w:val="24"/>
          <w:szCs w:val="24"/>
        </w:rPr>
        <w:t>Локальные сети. Глобальные сети</w:t>
      </w:r>
    </w:p>
    <w:p w14:paraId="44435F76" w14:textId="382D7AD4" w:rsidR="00D57D47" w:rsidRPr="00D53554" w:rsidRDefault="00D57D47" w:rsidP="00D53554">
      <w:pPr>
        <w:numPr>
          <w:ilvl w:val="0"/>
          <w:numId w:val="33"/>
        </w:numPr>
        <w:jc w:val="left"/>
        <w:rPr>
          <w:color w:val="000000"/>
          <w:sz w:val="24"/>
          <w:szCs w:val="24"/>
        </w:rPr>
      </w:pPr>
      <w:r w:rsidRPr="00D53554">
        <w:rPr>
          <w:sz w:val="24"/>
          <w:szCs w:val="24"/>
        </w:rPr>
        <w:t>Что такое электронные таблицы?</w:t>
      </w:r>
    </w:p>
    <w:p w14:paraId="67B21200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>Перечислить основные методы защиты от компьютерных вирусов.</w:t>
      </w:r>
    </w:p>
    <w:p w14:paraId="35697C91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 xml:space="preserve"> Что называется компьютерным вирусом, и какие нежелательные действия он может выполнять на компьютере?</w:t>
      </w:r>
    </w:p>
    <w:p w14:paraId="2ADC961A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>Дать общее представление об антивирусных программах.</w:t>
      </w:r>
    </w:p>
    <w:p w14:paraId="6B772B99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 xml:space="preserve"> Перечислить действия пользователя при заражении компьютера вирусом, методика лечения.</w:t>
      </w:r>
      <w:r>
        <w:rPr>
          <w:sz w:val="24"/>
          <w:szCs w:val="24"/>
        </w:rPr>
        <w:t xml:space="preserve"> </w:t>
      </w:r>
      <w:r w:rsidRPr="00047027">
        <w:rPr>
          <w:sz w:val="24"/>
          <w:szCs w:val="24"/>
        </w:rPr>
        <w:t>Профилактика антивирусной защиты.</w:t>
      </w:r>
    </w:p>
    <w:p w14:paraId="55D089B6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>Дать определение основных видов антивирусных программ.</w:t>
      </w:r>
    </w:p>
    <w:p w14:paraId="3C3FF225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>Каким образом производится лечение компьютера, зараженного вирусом?</w:t>
      </w:r>
    </w:p>
    <w:p w14:paraId="7C3945E9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>Какие существуют общие средства защиты информации?</w:t>
      </w:r>
    </w:p>
    <w:p w14:paraId="3C3BFEFF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>Дать определение самораспаковывающегося архива.</w:t>
      </w:r>
    </w:p>
    <w:p w14:paraId="64B24025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 xml:space="preserve"> Дать определение многотомного архива.</w:t>
      </w:r>
    </w:p>
    <w:p w14:paraId="2553BE89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 xml:space="preserve"> Общие принципы работы с архиваторами.</w:t>
      </w:r>
    </w:p>
    <w:p w14:paraId="18C1413F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 xml:space="preserve"> Что такое архивация файлов?</w:t>
      </w:r>
    </w:p>
    <w:p w14:paraId="48F0DF8F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 xml:space="preserve"> Дать определение архива.</w:t>
      </w:r>
    </w:p>
    <w:p w14:paraId="5BBD4A56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 xml:space="preserve"> Перечислить основные функции архиваторов.</w:t>
      </w:r>
    </w:p>
    <w:p w14:paraId="3B6CF893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 xml:space="preserve">Дать определение и классификацию ЭВМ. </w:t>
      </w:r>
    </w:p>
    <w:p w14:paraId="5E88F50B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lastRenderedPageBreak/>
        <w:t>Привести общую структурную схему ЭВМ и назначение ее основных функциональных блоков.</w:t>
      </w:r>
    </w:p>
    <w:p w14:paraId="472D9870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>Объяснить принцип поэтапного выполнения команд в ЭВМ.</w:t>
      </w:r>
    </w:p>
    <w:p w14:paraId="3B3DDAAD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>Сформулировать и пояснить общие принципы функционирования ЭВМ.</w:t>
      </w:r>
    </w:p>
    <w:p w14:paraId="4EFAFE75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>Указать особенности архитектуры персонального компьютера. Привести простейшую схему архитектуры персонального компьютера.</w:t>
      </w:r>
    </w:p>
    <w:p w14:paraId="0E009FA8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>Описать поколения развития ЭВМ и дать их характеристику.</w:t>
      </w:r>
    </w:p>
    <w:p w14:paraId="48F998A4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>Кратко изложить историю развития персональных компьютеров и определить особенности их организации и функционирования.</w:t>
      </w:r>
    </w:p>
    <w:p w14:paraId="2A61B6A7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>Состав ЭВМ и назначение ее основных узлов.</w:t>
      </w:r>
    </w:p>
    <w:p w14:paraId="01A8EDCD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>Сформулировать и пояснить принципы функционирования микропроцессора.</w:t>
      </w:r>
    </w:p>
    <w:p w14:paraId="48B78FBD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>Произвести сравнительную характеристику ЭВМ различных поколений.</w:t>
      </w:r>
    </w:p>
    <w:p w14:paraId="45121D54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 xml:space="preserve">Архитектура ПК. </w:t>
      </w:r>
    </w:p>
    <w:p w14:paraId="1AF80BBB" w14:textId="77777777" w:rsidR="00D53554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>Дополнительные устройства ПК.</w:t>
      </w:r>
    </w:p>
    <w:p w14:paraId="6AC583C4" w14:textId="0352CFBC" w:rsidR="00D57D47" w:rsidRPr="00D53554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D53554">
        <w:rPr>
          <w:sz w:val="24"/>
          <w:szCs w:val="24"/>
        </w:rPr>
        <w:t>Состав и принцип работы ПК</w:t>
      </w:r>
    </w:p>
    <w:p w14:paraId="39634AB2" w14:textId="77777777" w:rsidR="00D57D47" w:rsidRPr="00047027" w:rsidRDefault="00D57D47" w:rsidP="00D57D47">
      <w:pPr>
        <w:jc w:val="center"/>
        <w:rPr>
          <w:b/>
          <w:sz w:val="24"/>
          <w:szCs w:val="24"/>
        </w:rPr>
      </w:pPr>
    </w:p>
    <w:p w14:paraId="3EF6DE19" w14:textId="25C768B8" w:rsidR="00D57D47" w:rsidRPr="00047027" w:rsidRDefault="00F1659A" w:rsidP="00D57D47">
      <w:pPr>
        <w:spacing w:before="240" w:after="120"/>
        <w:ind w:firstLine="0"/>
        <w:jc w:val="center"/>
        <w:rPr>
          <w:rStyle w:val="21"/>
          <w:b/>
          <w:color w:val="000000"/>
          <w:sz w:val="24"/>
          <w:szCs w:val="24"/>
        </w:rPr>
      </w:pPr>
      <w:r>
        <w:rPr>
          <w:rStyle w:val="21"/>
          <w:b/>
          <w:color w:val="000000"/>
          <w:sz w:val="24"/>
          <w:szCs w:val="24"/>
        </w:rPr>
        <w:t>2</w:t>
      </w:r>
      <w:r w:rsidR="00D57D47" w:rsidRPr="00047027">
        <w:rPr>
          <w:rStyle w:val="21"/>
          <w:b/>
          <w:color w:val="000000"/>
          <w:sz w:val="24"/>
          <w:szCs w:val="24"/>
        </w:rPr>
        <w:t>.4. Вопросы к экзамену по дисциплине</w:t>
      </w:r>
    </w:p>
    <w:p w14:paraId="389BEB43" w14:textId="77777777" w:rsidR="00D57D47" w:rsidRPr="00047027" w:rsidRDefault="00D57D47" w:rsidP="00D57D47">
      <w:pPr>
        <w:tabs>
          <w:tab w:val="left" w:pos="1138"/>
        </w:tabs>
        <w:ind w:firstLine="0"/>
        <w:jc w:val="center"/>
        <w:rPr>
          <w:b/>
          <w:bCs/>
          <w:sz w:val="24"/>
          <w:szCs w:val="24"/>
        </w:rPr>
      </w:pPr>
    </w:p>
    <w:p w14:paraId="509D48A6" w14:textId="77777777" w:rsidR="00D57D47" w:rsidRPr="00047027" w:rsidRDefault="00D57D47" w:rsidP="00620AB8">
      <w:pPr>
        <w:widowControl w:val="0"/>
        <w:numPr>
          <w:ilvl w:val="0"/>
          <w:numId w:val="43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>Определение основных понятий информатики, ее состав</w:t>
      </w:r>
    </w:p>
    <w:p w14:paraId="3CF8E3F1" w14:textId="77777777" w:rsidR="00D57D47" w:rsidRPr="00047027" w:rsidRDefault="00D57D47" w:rsidP="00620AB8">
      <w:pPr>
        <w:widowControl w:val="0"/>
        <w:numPr>
          <w:ilvl w:val="0"/>
          <w:numId w:val="43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>История развития вычислительной техники. Этапы развития ЭВМ</w:t>
      </w:r>
    </w:p>
    <w:p w14:paraId="334D7403" w14:textId="77777777" w:rsidR="00D57D47" w:rsidRPr="00047027" w:rsidRDefault="00D57D47" w:rsidP="00620AB8">
      <w:pPr>
        <w:widowControl w:val="0"/>
        <w:numPr>
          <w:ilvl w:val="0"/>
          <w:numId w:val="43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>Понятие информации, данных, формы представления данных</w:t>
      </w:r>
      <w:r w:rsidRPr="00047027">
        <w:rPr>
          <w:bCs/>
          <w:sz w:val="24"/>
          <w:szCs w:val="24"/>
        </w:rPr>
        <w:tab/>
      </w:r>
    </w:p>
    <w:p w14:paraId="3D685A4D" w14:textId="77777777" w:rsidR="00D57D47" w:rsidRPr="00047027" w:rsidRDefault="00D57D47" w:rsidP="00620AB8">
      <w:pPr>
        <w:widowControl w:val="0"/>
        <w:numPr>
          <w:ilvl w:val="0"/>
          <w:numId w:val="43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>Системы счисления, используемые в ЭВМ</w:t>
      </w:r>
    </w:p>
    <w:p w14:paraId="675D1330" w14:textId="77777777" w:rsidR="00D57D47" w:rsidRPr="00047027" w:rsidRDefault="00D57D47" w:rsidP="00620AB8">
      <w:pPr>
        <w:widowControl w:val="0"/>
        <w:numPr>
          <w:ilvl w:val="0"/>
          <w:numId w:val="43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 xml:space="preserve">Перевод чисел из одной системы счисления в другую. </w:t>
      </w:r>
    </w:p>
    <w:p w14:paraId="78B602C2" w14:textId="77777777" w:rsidR="00D57D47" w:rsidRPr="00047027" w:rsidRDefault="00D57D47" w:rsidP="00620AB8">
      <w:pPr>
        <w:widowControl w:val="0"/>
        <w:numPr>
          <w:ilvl w:val="0"/>
          <w:numId w:val="43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 xml:space="preserve">Арифметические операции в различных системах счисления. </w:t>
      </w:r>
    </w:p>
    <w:p w14:paraId="7994C303" w14:textId="77777777" w:rsidR="00D57D47" w:rsidRPr="00047027" w:rsidRDefault="00D57D47" w:rsidP="00620AB8">
      <w:pPr>
        <w:widowControl w:val="0"/>
        <w:numPr>
          <w:ilvl w:val="0"/>
          <w:numId w:val="43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>Форматы представления данных.</w:t>
      </w:r>
    </w:p>
    <w:p w14:paraId="5B0A31B7" w14:textId="77777777" w:rsidR="00D57D47" w:rsidRPr="00047027" w:rsidRDefault="00D57D47" w:rsidP="00620AB8">
      <w:pPr>
        <w:widowControl w:val="0"/>
        <w:numPr>
          <w:ilvl w:val="0"/>
          <w:numId w:val="43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>Прямой и дополнительный коды</w:t>
      </w:r>
    </w:p>
    <w:p w14:paraId="31221B6A" w14:textId="77777777" w:rsidR="00D57D47" w:rsidRPr="00047027" w:rsidRDefault="00D57D47" w:rsidP="00620AB8">
      <w:pPr>
        <w:widowControl w:val="0"/>
        <w:numPr>
          <w:ilvl w:val="0"/>
          <w:numId w:val="43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 xml:space="preserve">Основы алгебры логики. </w:t>
      </w:r>
    </w:p>
    <w:p w14:paraId="0482747F" w14:textId="77777777" w:rsidR="00D57D47" w:rsidRDefault="00D57D47" w:rsidP="00620AB8">
      <w:pPr>
        <w:widowControl w:val="0"/>
        <w:numPr>
          <w:ilvl w:val="0"/>
          <w:numId w:val="43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 xml:space="preserve"> Основные функции алгебры логики</w:t>
      </w:r>
    </w:p>
    <w:p w14:paraId="4F5BB464" w14:textId="372E0AF3" w:rsidR="00F1659A" w:rsidRPr="00047027" w:rsidRDefault="00F1659A" w:rsidP="00620AB8">
      <w:pPr>
        <w:widowControl w:val="0"/>
        <w:numPr>
          <w:ilvl w:val="0"/>
          <w:numId w:val="43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Минимизация логических функций</w:t>
      </w:r>
    </w:p>
    <w:p w14:paraId="1BBBEE73" w14:textId="77777777" w:rsidR="00D57D47" w:rsidRPr="00047027" w:rsidRDefault="00D57D47" w:rsidP="00620AB8">
      <w:pPr>
        <w:widowControl w:val="0"/>
        <w:numPr>
          <w:ilvl w:val="0"/>
          <w:numId w:val="43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 xml:space="preserve"> Способы представления логических функций</w:t>
      </w:r>
    </w:p>
    <w:p w14:paraId="13B7821A" w14:textId="77777777" w:rsidR="00D57D47" w:rsidRPr="00047027" w:rsidRDefault="00D57D47" w:rsidP="00620AB8">
      <w:pPr>
        <w:widowControl w:val="0"/>
        <w:numPr>
          <w:ilvl w:val="0"/>
          <w:numId w:val="43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 xml:space="preserve"> Программное обеспечение. </w:t>
      </w:r>
    </w:p>
    <w:p w14:paraId="0206EE80" w14:textId="77777777" w:rsidR="00D57D47" w:rsidRPr="00047027" w:rsidRDefault="00D57D47" w:rsidP="00620AB8">
      <w:pPr>
        <w:widowControl w:val="0"/>
        <w:numPr>
          <w:ilvl w:val="0"/>
          <w:numId w:val="43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 xml:space="preserve"> Классификация ПО</w:t>
      </w:r>
    </w:p>
    <w:p w14:paraId="5EF849D0" w14:textId="77777777" w:rsidR="00D57D47" w:rsidRPr="00047027" w:rsidRDefault="00D57D47" w:rsidP="00620AB8">
      <w:pPr>
        <w:widowControl w:val="0"/>
        <w:numPr>
          <w:ilvl w:val="0"/>
          <w:numId w:val="43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 xml:space="preserve"> Обзор операционных систем</w:t>
      </w:r>
    </w:p>
    <w:p w14:paraId="76349BEF" w14:textId="77777777" w:rsidR="00D57D47" w:rsidRPr="00047027" w:rsidRDefault="00D57D47" w:rsidP="00620AB8">
      <w:pPr>
        <w:widowControl w:val="0"/>
        <w:numPr>
          <w:ilvl w:val="0"/>
          <w:numId w:val="43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 xml:space="preserve"> Классификация операционных систем</w:t>
      </w:r>
    </w:p>
    <w:p w14:paraId="3E4D78F4" w14:textId="2B8BA347" w:rsidR="00D57D47" w:rsidRPr="00F1659A" w:rsidRDefault="00D57D47" w:rsidP="000171EC">
      <w:pPr>
        <w:widowControl w:val="0"/>
        <w:numPr>
          <w:ilvl w:val="0"/>
          <w:numId w:val="43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F1659A">
        <w:rPr>
          <w:bCs/>
          <w:sz w:val="24"/>
          <w:szCs w:val="24"/>
        </w:rPr>
        <w:t xml:space="preserve"> Архиваторы. Их назначение. Виды архивов</w:t>
      </w:r>
    </w:p>
    <w:p w14:paraId="3D25F418" w14:textId="77777777" w:rsidR="00D57D47" w:rsidRPr="00047027" w:rsidRDefault="00D57D47" w:rsidP="00620AB8">
      <w:pPr>
        <w:widowControl w:val="0"/>
        <w:numPr>
          <w:ilvl w:val="0"/>
          <w:numId w:val="43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 xml:space="preserve"> Понятие компьютерного вируса. Защита от компьютерных вирусов.</w:t>
      </w:r>
    </w:p>
    <w:p w14:paraId="7412132F" w14:textId="77777777" w:rsidR="00D57D47" w:rsidRPr="00047027" w:rsidRDefault="00D57D47" w:rsidP="00620AB8">
      <w:pPr>
        <w:widowControl w:val="0"/>
        <w:numPr>
          <w:ilvl w:val="0"/>
          <w:numId w:val="43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 xml:space="preserve"> Классификация ПК</w:t>
      </w:r>
    </w:p>
    <w:p w14:paraId="7476E370" w14:textId="77777777" w:rsidR="00D57D47" w:rsidRPr="00047027" w:rsidRDefault="00D57D47" w:rsidP="00620AB8">
      <w:pPr>
        <w:widowControl w:val="0"/>
        <w:numPr>
          <w:ilvl w:val="0"/>
          <w:numId w:val="43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 xml:space="preserve"> Состав и принцип работы ПК</w:t>
      </w:r>
    </w:p>
    <w:p w14:paraId="10003926" w14:textId="77777777" w:rsidR="00D57D47" w:rsidRPr="00047027" w:rsidRDefault="00D57D47" w:rsidP="00620AB8">
      <w:pPr>
        <w:widowControl w:val="0"/>
        <w:numPr>
          <w:ilvl w:val="0"/>
          <w:numId w:val="43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 xml:space="preserve"> Архитектура ПК</w:t>
      </w:r>
    </w:p>
    <w:p w14:paraId="739D2B36" w14:textId="77777777" w:rsidR="00D57D47" w:rsidRPr="00047027" w:rsidRDefault="00D57D47" w:rsidP="00620AB8">
      <w:pPr>
        <w:widowControl w:val="0"/>
        <w:numPr>
          <w:ilvl w:val="0"/>
          <w:numId w:val="43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 xml:space="preserve"> Дополнительные устройства ПК</w:t>
      </w:r>
    </w:p>
    <w:p w14:paraId="6F8FB099" w14:textId="77777777" w:rsidR="00D57D47" w:rsidRPr="00047027" w:rsidRDefault="00D57D47" w:rsidP="00620AB8">
      <w:pPr>
        <w:widowControl w:val="0"/>
        <w:numPr>
          <w:ilvl w:val="0"/>
          <w:numId w:val="43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 xml:space="preserve"> Понятие сетевых технологий.</w:t>
      </w:r>
    </w:p>
    <w:p w14:paraId="7676D2B1" w14:textId="77777777" w:rsidR="00D57D47" w:rsidRPr="00086F0A" w:rsidRDefault="00D57D47" w:rsidP="00620AB8">
      <w:pPr>
        <w:widowControl w:val="0"/>
        <w:numPr>
          <w:ilvl w:val="0"/>
          <w:numId w:val="43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 xml:space="preserve"> Локальные и глобальные сети.</w:t>
      </w:r>
      <w:r w:rsidR="00086F0A">
        <w:rPr>
          <w:bCs/>
          <w:sz w:val="24"/>
          <w:szCs w:val="24"/>
        </w:rPr>
        <w:t xml:space="preserve"> </w:t>
      </w:r>
      <w:r w:rsidRPr="00086F0A">
        <w:rPr>
          <w:bCs/>
          <w:sz w:val="24"/>
          <w:szCs w:val="24"/>
        </w:rPr>
        <w:t>Адресация в сети Internet.</w:t>
      </w:r>
    </w:p>
    <w:p w14:paraId="3CD17647" w14:textId="77777777" w:rsidR="00D57D47" w:rsidRDefault="00D57D47" w:rsidP="00D57D47">
      <w:pPr>
        <w:widowControl w:val="0"/>
        <w:tabs>
          <w:tab w:val="left" w:pos="540"/>
          <w:tab w:val="left" w:pos="1980"/>
        </w:tabs>
        <w:ind w:left="540" w:firstLine="0"/>
        <w:jc w:val="left"/>
        <w:rPr>
          <w:bCs/>
          <w:sz w:val="24"/>
          <w:szCs w:val="24"/>
        </w:rPr>
      </w:pPr>
    </w:p>
    <w:p w14:paraId="658BBE62" w14:textId="77777777" w:rsidR="00D57D47" w:rsidRPr="00086F0A" w:rsidRDefault="00D57D47" w:rsidP="00086F0A">
      <w:pPr>
        <w:pStyle w:val="afe"/>
        <w:widowControl w:val="0"/>
        <w:tabs>
          <w:tab w:val="left" w:pos="540"/>
          <w:tab w:val="left" w:pos="1980"/>
        </w:tabs>
        <w:ind w:left="1636" w:firstLine="0"/>
        <w:jc w:val="left"/>
        <w:rPr>
          <w:bCs/>
          <w:sz w:val="24"/>
          <w:szCs w:val="24"/>
        </w:rPr>
      </w:pPr>
    </w:p>
    <w:p w14:paraId="3645534C" w14:textId="77777777" w:rsidR="003C3641" w:rsidRPr="00047027" w:rsidRDefault="003C3641" w:rsidP="00D72973">
      <w:pPr>
        <w:pStyle w:val="a7"/>
        <w:ind w:firstLine="0"/>
        <w:rPr>
          <w:szCs w:val="24"/>
        </w:rPr>
      </w:pPr>
    </w:p>
    <w:sectPr w:rsidR="003C3641" w:rsidRPr="00047027" w:rsidSect="005E0AEC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71B74" w14:textId="77777777" w:rsidR="0046225C" w:rsidRDefault="0046225C">
      <w:r>
        <w:separator/>
      </w:r>
    </w:p>
  </w:endnote>
  <w:endnote w:type="continuationSeparator" w:id="0">
    <w:p w14:paraId="51CA056B" w14:textId="77777777" w:rsidR="0046225C" w:rsidRDefault="0046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26D10" w14:textId="77777777" w:rsidR="0046225C" w:rsidRDefault="0046225C">
      <w:r>
        <w:separator/>
      </w:r>
    </w:p>
  </w:footnote>
  <w:footnote w:type="continuationSeparator" w:id="0">
    <w:p w14:paraId="50EF9E1B" w14:textId="77777777" w:rsidR="0046225C" w:rsidRDefault="00462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3BC2C" w14:textId="77777777" w:rsidR="00D57D47" w:rsidRDefault="00D57D47" w:rsidP="00AC21E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3D6D101" w14:textId="77777777" w:rsidR="00D57D47" w:rsidRDefault="00D57D4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B428E" w14:textId="77777777" w:rsidR="00D57D47" w:rsidRDefault="00D57D47" w:rsidP="00AC21E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20AB8">
      <w:rPr>
        <w:rStyle w:val="ad"/>
        <w:noProof/>
      </w:rPr>
      <w:t>9</w:t>
    </w:r>
    <w:r>
      <w:rPr>
        <w:rStyle w:val="ad"/>
      </w:rPr>
      <w:fldChar w:fldCharType="end"/>
    </w:r>
  </w:p>
  <w:p w14:paraId="12E4FCA2" w14:textId="77777777" w:rsidR="00D57D47" w:rsidRDefault="00D57D4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C352E1"/>
    <w:multiLevelType w:val="hybridMultilevel"/>
    <w:tmpl w:val="A5ECFAFE"/>
    <w:lvl w:ilvl="0" w:tplc="52D6307E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E83CE5"/>
    <w:multiLevelType w:val="hybridMultilevel"/>
    <w:tmpl w:val="BCE077D2"/>
    <w:lvl w:ilvl="0" w:tplc="A13C1C62">
      <w:start w:val="1"/>
      <w:numFmt w:val="bullet"/>
      <w:lvlText w:val="-"/>
      <w:lvlJc w:val="left"/>
      <w:pPr>
        <w:ind w:left="1440" w:hanging="360"/>
      </w:pPr>
      <w:rPr>
        <w:rFonts w:ascii="Yu Gothic" w:eastAsia="Yu Gothic" w:hAnsi="Yu Gothic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0665C2"/>
    <w:multiLevelType w:val="hybridMultilevel"/>
    <w:tmpl w:val="3CBA2DA2"/>
    <w:lvl w:ilvl="0" w:tplc="145EBEC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A241C3"/>
    <w:multiLevelType w:val="hybridMultilevel"/>
    <w:tmpl w:val="B94C2E86"/>
    <w:lvl w:ilvl="0" w:tplc="38A8F4BA">
      <w:start w:val="1"/>
      <w:numFmt w:val="decimal"/>
      <w:lvlText w:val="%1."/>
      <w:lvlJc w:val="left"/>
      <w:pPr>
        <w:tabs>
          <w:tab w:val="num" w:pos="284"/>
        </w:tabs>
        <w:ind w:firstLine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8418D6"/>
    <w:multiLevelType w:val="hybridMultilevel"/>
    <w:tmpl w:val="E41EFDA0"/>
    <w:lvl w:ilvl="0" w:tplc="800E1188">
      <w:start w:val="1"/>
      <w:numFmt w:val="decimal"/>
      <w:pStyle w:val="a"/>
      <w:lvlText w:val="%1)"/>
      <w:lvlJc w:val="left"/>
      <w:pPr>
        <w:tabs>
          <w:tab w:val="num" w:pos="454"/>
        </w:tabs>
        <w:ind w:left="454" w:hanging="17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281191"/>
    <w:multiLevelType w:val="hybridMultilevel"/>
    <w:tmpl w:val="28A4722A"/>
    <w:lvl w:ilvl="0" w:tplc="7A625D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7343C2"/>
    <w:multiLevelType w:val="singleLevel"/>
    <w:tmpl w:val="0C1CD3DA"/>
    <w:lvl w:ilvl="0">
      <w:start w:val="1"/>
      <w:numFmt w:val="decimal"/>
      <w:pStyle w:val="1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</w:abstractNum>
  <w:abstractNum w:abstractNumId="8" w15:restartNumberingAfterBreak="0">
    <w:nsid w:val="0C9B565B"/>
    <w:multiLevelType w:val="hybridMultilevel"/>
    <w:tmpl w:val="42CA9E6C"/>
    <w:lvl w:ilvl="0" w:tplc="C7780054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D96B3E"/>
    <w:multiLevelType w:val="hybridMultilevel"/>
    <w:tmpl w:val="DDCEA366"/>
    <w:lvl w:ilvl="0" w:tplc="7A625D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1A7283"/>
    <w:multiLevelType w:val="hybridMultilevel"/>
    <w:tmpl w:val="9EB29386"/>
    <w:lvl w:ilvl="0" w:tplc="0419000F">
      <w:start w:val="1"/>
      <w:numFmt w:val="decimal"/>
      <w:lvlText w:val="%1."/>
      <w:lvlJc w:val="left"/>
      <w:pPr>
        <w:tabs>
          <w:tab w:val="num" w:pos="3904"/>
        </w:tabs>
        <w:ind w:left="39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13BC3F26"/>
    <w:multiLevelType w:val="hybridMultilevel"/>
    <w:tmpl w:val="8E3AB1C2"/>
    <w:lvl w:ilvl="0" w:tplc="1DEA02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9425D0"/>
    <w:multiLevelType w:val="hybridMultilevel"/>
    <w:tmpl w:val="D3863B96"/>
    <w:lvl w:ilvl="0" w:tplc="7A625D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AE7DCA"/>
    <w:multiLevelType w:val="hybridMultilevel"/>
    <w:tmpl w:val="0FDA8E54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19657F06"/>
    <w:multiLevelType w:val="hybridMultilevel"/>
    <w:tmpl w:val="4F74874C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20"/>
        </w:tabs>
        <w:ind w:left="21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1A3D3B79"/>
    <w:multiLevelType w:val="multilevel"/>
    <w:tmpl w:val="4F445EC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3"/>
        </w:tabs>
        <w:ind w:left="170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157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4"/>
        </w:tabs>
        <w:ind w:left="38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72"/>
        </w:tabs>
        <w:ind w:left="5072" w:hanging="1440"/>
      </w:pPr>
      <w:rPr>
        <w:rFonts w:hint="default"/>
      </w:rPr>
    </w:lvl>
  </w:abstractNum>
  <w:abstractNum w:abstractNumId="16" w15:restartNumberingAfterBreak="0">
    <w:nsid w:val="1F83206D"/>
    <w:multiLevelType w:val="hybridMultilevel"/>
    <w:tmpl w:val="7EA4E4C6"/>
    <w:lvl w:ilvl="0" w:tplc="EF460400">
      <w:start w:val="2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8A21C8"/>
    <w:multiLevelType w:val="hybridMultilevel"/>
    <w:tmpl w:val="7DCC7808"/>
    <w:lvl w:ilvl="0" w:tplc="3A9854F6">
      <w:start w:val="1"/>
      <w:numFmt w:val="decimal"/>
      <w:lvlText w:val="%1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F02A79"/>
    <w:multiLevelType w:val="hybridMultilevel"/>
    <w:tmpl w:val="DF5C53FE"/>
    <w:lvl w:ilvl="0" w:tplc="BECC3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96086"/>
    <w:multiLevelType w:val="hybridMultilevel"/>
    <w:tmpl w:val="663C7B6E"/>
    <w:lvl w:ilvl="0" w:tplc="7A625D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4324C1"/>
    <w:multiLevelType w:val="hybridMultilevel"/>
    <w:tmpl w:val="CA6AF1FE"/>
    <w:lvl w:ilvl="0" w:tplc="582C1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9A727F"/>
    <w:multiLevelType w:val="hybridMultilevel"/>
    <w:tmpl w:val="6F1ACF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D903615"/>
    <w:multiLevelType w:val="hybridMultilevel"/>
    <w:tmpl w:val="0CF8E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FA4626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DED1614"/>
    <w:multiLevelType w:val="hybridMultilevel"/>
    <w:tmpl w:val="0BB2EDA2"/>
    <w:lvl w:ilvl="0" w:tplc="251E3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0AE30C7"/>
    <w:multiLevelType w:val="hybridMultilevel"/>
    <w:tmpl w:val="EE664078"/>
    <w:lvl w:ilvl="0" w:tplc="E648E40A">
      <w:start w:val="1"/>
      <w:numFmt w:val="decimal"/>
      <w:lvlText w:val="1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AC595D"/>
    <w:multiLevelType w:val="hybridMultilevel"/>
    <w:tmpl w:val="0BB2EDA2"/>
    <w:lvl w:ilvl="0" w:tplc="251E3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4B544D7"/>
    <w:multiLevelType w:val="hybridMultilevel"/>
    <w:tmpl w:val="44061E02"/>
    <w:lvl w:ilvl="0" w:tplc="3A9854F6">
      <w:start w:val="1"/>
      <w:numFmt w:val="decimal"/>
      <w:lvlText w:val="%1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5F2362C"/>
    <w:multiLevelType w:val="hybridMultilevel"/>
    <w:tmpl w:val="0BB2EDA2"/>
    <w:lvl w:ilvl="0" w:tplc="251E3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C247360"/>
    <w:multiLevelType w:val="hybridMultilevel"/>
    <w:tmpl w:val="D62CF1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119156D"/>
    <w:multiLevelType w:val="hybridMultilevel"/>
    <w:tmpl w:val="0BB2EDA2"/>
    <w:lvl w:ilvl="0" w:tplc="251E3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2DF2181"/>
    <w:multiLevelType w:val="hybridMultilevel"/>
    <w:tmpl w:val="EED64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ED4B19"/>
    <w:multiLevelType w:val="hybridMultilevel"/>
    <w:tmpl w:val="28406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39F7A99"/>
    <w:multiLevelType w:val="hybridMultilevel"/>
    <w:tmpl w:val="2398F7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440F416F"/>
    <w:multiLevelType w:val="hybridMultilevel"/>
    <w:tmpl w:val="055627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568671D"/>
    <w:multiLevelType w:val="hybridMultilevel"/>
    <w:tmpl w:val="296219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46590180"/>
    <w:multiLevelType w:val="hybridMultilevel"/>
    <w:tmpl w:val="0BB2EDA2"/>
    <w:lvl w:ilvl="0" w:tplc="251E3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EC05800"/>
    <w:multiLevelType w:val="multilevel"/>
    <w:tmpl w:val="4C12C0C8"/>
    <w:lvl w:ilvl="0">
      <w:start w:val="1"/>
      <w:numFmt w:val="bullet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54CB4300"/>
    <w:multiLevelType w:val="hybridMultilevel"/>
    <w:tmpl w:val="45A06B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6DD200E"/>
    <w:multiLevelType w:val="hybridMultilevel"/>
    <w:tmpl w:val="1BBC7164"/>
    <w:lvl w:ilvl="0" w:tplc="678E4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5B396C07"/>
    <w:multiLevelType w:val="hybridMultilevel"/>
    <w:tmpl w:val="D85CF5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DFB26CD"/>
    <w:multiLevelType w:val="hybridMultilevel"/>
    <w:tmpl w:val="BF769194"/>
    <w:lvl w:ilvl="0" w:tplc="7A625DAA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F0635AE"/>
    <w:multiLevelType w:val="hybridMultilevel"/>
    <w:tmpl w:val="39CEEB48"/>
    <w:lvl w:ilvl="0" w:tplc="7A625D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D7069C"/>
    <w:multiLevelType w:val="multilevel"/>
    <w:tmpl w:val="3CCCF262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3" w15:restartNumberingAfterBreak="0">
    <w:nsid w:val="6B892BFC"/>
    <w:multiLevelType w:val="hybridMultilevel"/>
    <w:tmpl w:val="49384314"/>
    <w:lvl w:ilvl="0" w:tplc="BECC37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537BFC"/>
    <w:multiLevelType w:val="hybridMultilevel"/>
    <w:tmpl w:val="6EF2CC82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5" w15:restartNumberingAfterBreak="0">
    <w:nsid w:val="6D8674F0"/>
    <w:multiLevelType w:val="hybridMultilevel"/>
    <w:tmpl w:val="E09A1FF8"/>
    <w:lvl w:ilvl="0" w:tplc="471450F6">
      <w:start w:val="6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6" w15:restartNumberingAfterBreak="0">
    <w:nsid w:val="6F1C45F2"/>
    <w:multiLevelType w:val="hybridMultilevel"/>
    <w:tmpl w:val="D85CF5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03D32A6"/>
    <w:multiLevelType w:val="hybridMultilevel"/>
    <w:tmpl w:val="873C6890"/>
    <w:lvl w:ilvl="0" w:tplc="38A8F4BA">
      <w:start w:val="1"/>
      <w:numFmt w:val="decimal"/>
      <w:lvlText w:val="%1."/>
      <w:lvlJc w:val="left"/>
      <w:pPr>
        <w:tabs>
          <w:tab w:val="num" w:pos="2834"/>
        </w:tabs>
        <w:ind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8" w15:restartNumberingAfterBreak="0">
    <w:nsid w:val="7A491703"/>
    <w:multiLevelType w:val="hybridMultilevel"/>
    <w:tmpl w:val="0BB2EDA2"/>
    <w:lvl w:ilvl="0" w:tplc="251E3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7AF26793"/>
    <w:multiLevelType w:val="hybridMultilevel"/>
    <w:tmpl w:val="60D40B1E"/>
    <w:lvl w:ilvl="0" w:tplc="70749E80">
      <w:start w:val="3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D045BD8"/>
    <w:multiLevelType w:val="hybridMultilevel"/>
    <w:tmpl w:val="51E2BA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7DB4373E"/>
    <w:multiLevelType w:val="multilevel"/>
    <w:tmpl w:val="E92A9E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ind w:left="376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 w:val="0"/>
      </w:rPr>
    </w:lvl>
  </w:abstractNum>
  <w:num w:numId="1" w16cid:durableId="1320041739">
    <w:abstractNumId w:val="42"/>
  </w:num>
  <w:num w:numId="2" w16cid:durableId="1583299135">
    <w:abstractNumId w:val="7"/>
  </w:num>
  <w:num w:numId="3" w16cid:durableId="549463890">
    <w:abstractNumId w:val="5"/>
  </w:num>
  <w:num w:numId="4" w16cid:durableId="1097289744">
    <w:abstractNumId w:val="27"/>
  </w:num>
  <w:num w:numId="5" w16cid:durableId="692657819">
    <w:abstractNumId w:val="29"/>
  </w:num>
  <w:num w:numId="6" w16cid:durableId="2104759951">
    <w:abstractNumId w:val="48"/>
  </w:num>
  <w:num w:numId="7" w16cid:durableId="1580677913">
    <w:abstractNumId w:val="30"/>
  </w:num>
  <w:num w:numId="8" w16cid:durableId="1896119795">
    <w:abstractNumId w:val="2"/>
  </w:num>
  <w:num w:numId="9" w16cid:durableId="1519276561">
    <w:abstractNumId w:val="23"/>
  </w:num>
  <w:num w:numId="10" w16cid:durableId="2131632698">
    <w:abstractNumId w:val="25"/>
  </w:num>
  <w:num w:numId="11" w16cid:durableId="892935049">
    <w:abstractNumId w:val="35"/>
  </w:num>
  <w:num w:numId="12" w16cid:durableId="54398089">
    <w:abstractNumId w:val="0"/>
  </w:num>
  <w:num w:numId="13" w16cid:durableId="84965394">
    <w:abstractNumId w:val="37"/>
  </w:num>
  <w:num w:numId="14" w16cid:durableId="1136991933">
    <w:abstractNumId w:val="50"/>
  </w:num>
  <w:num w:numId="15" w16cid:durableId="986058614">
    <w:abstractNumId w:val="28"/>
  </w:num>
  <w:num w:numId="16" w16cid:durableId="120005986">
    <w:abstractNumId w:val="21"/>
  </w:num>
  <w:num w:numId="17" w16cid:durableId="1986352394">
    <w:abstractNumId w:val="51"/>
  </w:num>
  <w:num w:numId="18" w16cid:durableId="1503737537">
    <w:abstractNumId w:val="15"/>
  </w:num>
  <w:num w:numId="19" w16cid:durableId="390617643">
    <w:abstractNumId w:val="4"/>
  </w:num>
  <w:num w:numId="20" w16cid:durableId="1797873179">
    <w:abstractNumId w:val="36"/>
  </w:num>
  <w:num w:numId="21" w16cid:durableId="764424768">
    <w:abstractNumId w:val="22"/>
  </w:num>
  <w:num w:numId="22" w16cid:durableId="83697602">
    <w:abstractNumId w:val="31"/>
  </w:num>
  <w:num w:numId="23" w16cid:durableId="1905602977">
    <w:abstractNumId w:val="3"/>
  </w:num>
  <w:num w:numId="24" w16cid:durableId="2068649858">
    <w:abstractNumId w:val="14"/>
  </w:num>
  <w:num w:numId="25" w16cid:durableId="621614274">
    <w:abstractNumId w:val="33"/>
  </w:num>
  <w:num w:numId="26" w16cid:durableId="623463122">
    <w:abstractNumId w:val="46"/>
  </w:num>
  <w:num w:numId="27" w16cid:durableId="930746953">
    <w:abstractNumId w:val="39"/>
  </w:num>
  <w:num w:numId="28" w16cid:durableId="1302806416">
    <w:abstractNumId w:val="47"/>
  </w:num>
  <w:num w:numId="29" w16cid:durableId="1698041199">
    <w:abstractNumId w:val="12"/>
  </w:num>
  <w:num w:numId="30" w16cid:durableId="119804623">
    <w:abstractNumId w:val="19"/>
  </w:num>
  <w:num w:numId="31" w16cid:durableId="1486162205">
    <w:abstractNumId w:val="41"/>
  </w:num>
  <w:num w:numId="32" w16cid:durableId="1007171177">
    <w:abstractNumId w:val="40"/>
  </w:num>
  <w:num w:numId="33" w16cid:durableId="1715420176">
    <w:abstractNumId w:val="18"/>
  </w:num>
  <w:num w:numId="34" w16cid:durableId="2062316765">
    <w:abstractNumId w:val="20"/>
  </w:num>
  <w:num w:numId="35" w16cid:durableId="1173029694">
    <w:abstractNumId w:val="43"/>
  </w:num>
  <w:num w:numId="36" w16cid:durableId="307443841">
    <w:abstractNumId w:val="38"/>
  </w:num>
  <w:num w:numId="37" w16cid:durableId="1790857989">
    <w:abstractNumId w:val="13"/>
  </w:num>
  <w:num w:numId="38" w16cid:durableId="2049068665">
    <w:abstractNumId w:val="10"/>
  </w:num>
  <w:num w:numId="39" w16cid:durableId="2096903430">
    <w:abstractNumId w:val="44"/>
  </w:num>
  <w:num w:numId="40" w16cid:durableId="1448891428">
    <w:abstractNumId w:val="17"/>
  </w:num>
  <w:num w:numId="41" w16cid:durableId="111674841">
    <w:abstractNumId w:val="26"/>
  </w:num>
  <w:num w:numId="42" w16cid:durableId="1995601861">
    <w:abstractNumId w:val="32"/>
  </w:num>
  <w:num w:numId="43" w16cid:durableId="304819899">
    <w:abstractNumId w:val="34"/>
  </w:num>
  <w:num w:numId="44" w16cid:durableId="1344434424">
    <w:abstractNumId w:val="24"/>
  </w:num>
  <w:num w:numId="45" w16cid:durableId="540095055">
    <w:abstractNumId w:val="9"/>
  </w:num>
  <w:num w:numId="46" w16cid:durableId="1016998750">
    <w:abstractNumId w:val="6"/>
  </w:num>
  <w:num w:numId="47" w16cid:durableId="1630668502">
    <w:abstractNumId w:val="1"/>
  </w:num>
  <w:num w:numId="48" w16cid:durableId="1648587541">
    <w:abstractNumId w:val="16"/>
  </w:num>
  <w:num w:numId="49" w16cid:durableId="201410141">
    <w:abstractNumId w:val="49"/>
  </w:num>
  <w:num w:numId="50" w16cid:durableId="788663524">
    <w:abstractNumId w:val="11"/>
  </w:num>
  <w:num w:numId="51" w16cid:durableId="137184946">
    <w:abstractNumId w:val="45"/>
  </w:num>
  <w:num w:numId="52" w16cid:durableId="352919181">
    <w:abstractNumId w:val="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E5"/>
    <w:rsid w:val="0000542A"/>
    <w:rsid w:val="00011119"/>
    <w:rsid w:val="00012EC1"/>
    <w:rsid w:val="00015D65"/>
    <w:rsid w:val="00022144"/>
    <w:rsid w:val="0002539D"/>
    <w:rsid w:val="00031E34"/>
    <w:rsid w:val="00034633"/>
    <w:rsid w:val="00046629"/>
    <w:rsid w:val="00047027"/>
    <w:rsid w:val="00047041"/>
    <w:rsid w:val="000610CA"/>
    <w:rsid w:val="000650DD"/>
    <w:rsid w:val="00066198"/>
    <w:rsid w:val="000729CD"/>
    <w:rsid w:val="00086F0A"/>
    <w:rsid w:val="00090379"/>
    <w:rsid w:val="00097B32"/>
    <w:rsid w:val="000A7447"/>
    <w:rsid w:val="000B156D"/>
    <w:rsid w:val="000B32CE"/>
    <w:rsid w:val="000C0F57"/>
    <w:rsid w:val="000C27E0"/>
    <w:rsid w:val="000C3120"/>
    <w:rsid w:val="000C5F16"/>
    <w:rsid w:val="000D324B"/>
    <w:rsid w:val="000D4A03"/>
    <w:rsid w:val="000E10FA"/>
    <w:rsid w:val="000F0CE5"/>
    <w:rsid w:val="000F30A1"/>
    <w:rsid w:val="000F5CBD"/>
    <w:rsid w:val="00100CC4"/>
    <w:rsid w:val="001048DB"/>
    <w:rsid w:val="00105238"/>
    <w:rsid w:val="00112670"/>
    <w:rsid w:val="0011340C"/>
    <w:rsid w:val="001206DA"/>
    <w:rsid w:val="001221E4"/>
    <w:rsid w:val="0012381E"/>
    <w:rsid w:val="00130AA6"/>
    <w:rsid w:val="0013654D"/>
    <w:rsid w:val="00141755"/>
    <w:rsid w:val="00142785"/>
    <w:rsid w:val="0014494E"/>
    <w:rsid w:val="00144DB5"/>
    <w:rsid w:val="0015025D"/>
    <w:rsid w:val="0015155F"/>
    <w:rsid w:val="0015633D"/>
    <w:rsid w:val="001604A4"/>
    <w:rsid w:val="00164A4A"/>
    <w:rsid w:val="00186E73"/>
    <w:rsid w:val="001901A6"/>
    <w:rsid w:val="001915C9"/>
    <w:rsid w:val="0019191A"/>
    <w:rsid w:val="001A11D6"/>
    <w:rsid w:val="001A2DEB"/>
    <w:rsid w:val="001F1001"/>
    <w:rsid w:val="001F391B"/>
    <w:rsid w:val="00204301"/>
    <w:rsid w:val="002108E0"/>
    <w:rsid w:val="00222805"/>
    <w:rsid w:val="0022523A"/>
    <w:rsid w:val="002445DC"/>
    <w:rsid w:val="002520D0"/>
    <w:rsid w:val="00257A96"/>
    <w:rsid w:val="00262D0F"/>
    <w:rsid w:val="00262E8D"/>
    <w:rsid w:val="002718EE"/>
    <w:rsid w:val="002821D2"/>
    <w:rsid w:val="00283870"/>
    <w:rsid w:val="00283FED"/>
    <w:rsid w:val="002927E8"/>
    <w:rsid w:val="002935E8"/>
    <w:rsid w:val="002A0C45"/>
    <w:rsid w:val="002B3A37"/>
    <w:rsid w:val="002B55D6"/>
    <w:rsid w:val="002C3489"/>
    <w:rsid w:val="002C6CFB"/>
    <w:rsid w:val="002C7280"/>
    <w:rsid w:val="002D2289"/>
    <w:rsid w:val="002D43E3"/>
    <w:rsid w:val="002D6A63"/>
    <w:rsid w:val="002D6DDD"/>
    <w:rsid w:val="002E059E"/>
    <w:rsid w:val="002E5190"/>
    <w:rsid w:val="002E57B6"/>
    <w:rsid w:val="002F7EE5"/>
    <w:rsid w:val="0031021F"/>
    <w:rsid w:val="00316828"/>
    <w:rsid w:val="003234C2"/>
    <w:rsid w:val="00323D65"/>
    <w:rsid w:val="003258D9"/>
    <w:rsid w:val="00334EB4"/>
    <w:rsid w:val="003422B5"/>
    <w:rsid w:val="00345734"/>
    <w:rsid w:val="003468C6"/>
    <w:rsid w:val="00347AA6"/>
    <w:rsid w:val="00353124"/>
    <w:rsid w:val="00355B35"/>
    <w:rsid w:val="003570C5"/>
    <w:rsid w:val="003575E4"/>
    <w:rsid w:val="003634E6"/>
    <w:rsid w:val="0037198B"/>
    <w:rsid w:val="003813A3"/>
    <w:rsid w:val="003A3E95"/>
    <w:rsid w:val="003A5EC5"/>
    <w:rsid w:val="003B34EA"/>
    <w:rsid w:val="003B4005"/>
    <w:rsid w:val="003C3641"/>
    <w:rsid w:val="003C6EC9"/>
    <w:rsid w:val="003D00AE"/>
    <w:rsid w:val="003D443A"/>
    <w:rsid w:val="003D7A4B"/>
    <w:rsid w:val="003E02D6"/>
    <w:rsid w:val="003E0A75"/>
    <w:rsid w:val="003E1B50"/>
    <w:rsid w:val="003F1423"/>
    <w:rsid w:val="003F32AB"/>
    <w:rsid w:val="00414398"/>
    <w:rsid w:val="004147AC"/>
    <w:rsid w:val="0041537F"/>
    <w:rsid w:val="004365BD"/>
    <w:rsid w:val="00437910"/>
    <w:rsid w:val="004430A1"/>
    <w:rsid w:val="00451109"/>
    <w:rsid w:val="00455DAD"/>
    <w:rsid w:val="00457AD7"/>
    <w:rsid w:val="00457BB0"/>
    <w:rsid w:val="0046225C"/>
    <w:rsid w:val="00462F90"/>
    <w:rsid w:val="0047291F"/>
    <w:rsid w:val="00476634"/>
    <w:rsid w:val="00476BEF"/>
    <w:rsid w:val="004843BE"/>
    <w:rsid w:val="0048488D"/>
    <w:rsid w:val="00492726"/>
    <w:rsid w:val="004A280B"/>
    <w:rsid w:val="004A512D"/>
    <w:rsid w:val="004B1091"/>
    <w:rsid w:val="004C5B11"/>
    <w:rsid w:val="004C6FDC"/>
    <w:rsid w:val="004C729E"/>
    <w:rsid w:val="004D12AB"/>
    <w:rsid w:val="004D733E"/>
    <w:rsid w:val="004E1E22"/>
    <w:rsid w:val="004F3153"/>
    <w:rsid w:val="004F6B6F"/>
    <w:rsid w:val="00501B30"/>
    <w:rsid w:val="00504E91"/>
    <w:rsid w:val="00515CFB"/>
    <w:rsid w:val="00516F36"/>
    <w:rsid w:val="005213A3"/>
    <w:rsid w:val="00531183"/>
    <w:rsid w:val="005324CD"/>
    <w:rsid w:val="00536CFE"/>
    <w:rsid w:val="00541FAB"/>
    <w:rsid w:val="005437B0"/>
    <w:rsid w:val="005613D1"/>
    <w:rsid w:val="0056657C"/>
    <w:rsid w:val="00582B6C"/>
    <w:rsid w:val="00595D65"/>
    <w:rsid w:val="0059600D"/>
    <w:rsid w:val="005A2C59"/>
    <w:rsid w:val="005A5736"/>
    <w:rsid w:val="005B30C4"/>
    <w:rsid w:val="005B5744"/>
    <w:rsid w:val="005C15C8"/>
    <w:rsid w:val="005C17C4"/>
    <w:rsid w:val="005D130B"/>
    <w:rsid w:val="005D1577"/>
    <w:rsid w:val="005D3EAC"/>
    <w:rsid w:val="005D63CC"/>
    <w:rsid w:val="005E0AEC"/>
    <w:rsid w:val="005E27EF"/>
    <w:rsid w:val="005E45E0"/>
    <w:rsid w:val="005E585B"/>
    <w:rsid w:val="005E6DC4"/>
    <w:rsid w:val="005F259B"/>
    <w:rsid w:val="005F39B1"/>
    <w:rsid w:val="005F4569"/>
    <w:rsid w:val="006073D5"/>
    <w:rsid w:val="0061710D"/>
    <w:rsid w:val="00620AB8"/>
    <w:rsid w:val="00656F5C"/>
    <w:rsid w:val="00661C4A"/>
    <w:rsid w:val="00671D47"/>
    <w:rsid w:val="006739D5"/>
    <w:rsid w:val="00683A76"/>
    <w:rsid w:val="00684601"/>
    <w:rsid w:val="00686EA9"/>
    <w:rsid w:val="00687117"/>
    <w:rsid w:val="00690ADC"/>
    <w:rsid w:val="006A6C30"/>
    <w:rsid w:val="006B2125"/>
    <w:rsid w:val="006B6DEE"/>
    <w:rsid w:val="006C5C12"/>
    <w:rsid w:val="006C5EF9"/>
    <w:rsid w:val="006F7930"/>
    <w:rsid w:val="00701575"/>
    <w:rsid w:val="007019AC"/>
    <w:rsid w:val="00714EFD"/>
    <w:rsid w:val="00720A5D"/>
    <w:rsid w:val="00740B5B"/>
    <w:rsid w:val="00742CAC"/>
    <w:rsid w:val="00745A7B"/>
    <w:rsid w:val="00751678"/>
    <w:rsid w:val="00757BE6"/>
    <w:rsid w:val="007628D0"/>
    <w:rsid w:val="00765E3B"/>
    <w:rsid w:val="00781E57"/>
    <w:rsid w:val="007833AA"/>
    <w:rsid w:val="0078788F"/>
    <w:rsid w:val="00791718"/>
    <w:rsid w:val="0079334E"/>
    <w:rsid w:val="007A4602"/>
    <w:rsid w:val="007A4A87"/>
    <w:rsid w:val="007A5D99"/>
    <w:rsid w:val="007B03FA"/>
    <w:rsid w:val="007C06F4"/>
    <w:rsid w:val="007C0A01"/>
    <w:rsid w:val="007C2E31"/>
    <w:rsid w:val="007C3CE2"/>
    <w:rsid w:val="007C6198"/>
    <w:rsid w:val="007D06AC"/>
    <w:rsid w:val="007D1454"/>
    <w:rsid w:val="007D6982"/>
    <w:rsid w:val="007E1B7E"/>
    <w:rsid w:val="007E49FD"/>
    <w:rsid w:val="007E66A3"/>
    <w:rsid w:val="007F4187"/>
    <w:rsid w:val="008029F9"/>
    <w:rsid w:val="008056A7"/>
    <w:rsid w:val="00816459"/>
    <w:rsid w:val="00827D16"/>
    <w:rsid w:val="00832630"/>
    <w:rsid w:val="00834287"/>
    <w:rsid w:val="00852C4F"/>
    <w:rsid w:val="00856164"/>
    <w:rsid w:val="00872C15"/>
    <w:rsid w:val="00874D9C"/>
    <w:rsid w:val="00875A14"/>
    <w:rsid w:val="008840EB"/>
    <w:rsid w:val="00884884"/>
    <w:rsid w:val="00887E7F"/>
    <w:rsid w:val="0089128E"/>
    <w:rsid w:val="00891E44"/>
    <w:rsid w:val="008A2039"/>
    <w:rsid w:val="008A2BBE"/>
    <w:rsid w:val="008A413F"/>
    <w:rsid w:val="008A4DFE"/>
    <w:rsid w:val="008A7F27"/>
    <w:rsid w:val="008B16F3"/>
    <w:rsid w:val="008B21F7"/>
    <w:rsid w:val="008B30C7"/>
    <w:rsid w:val="008B348F"/>
    <w:rsid w:val="008B4957"/>
    <w:rsid w:val="008C1EB2"/>
    <w:rsid w:val="008C3027"/>
    <w:rsid w:val="008C6C92"/>
    <w:rsid w:val="008C7A13"/>
    <w:rsid w:val="008E2056"/>
    <w:rsid w:val="008F1D6F"/>
    <w:rsid w:val="008F477C"/>
    <w:rsid w:val="009026D9"/>
    <w:rsid w:val="00912656"/>
    <w:rsid w:val="009248B7"/>
    <w:rsid w:val="009264ED"/>
    <w:rsid w:val="009277E3"/>
    <w:rsid w:val="0093637C"/>
    <w:rsid w:val="00936AD1"/>
    <w:rsid w:val="0093700A"/>
    <w:rsid w:val="009373FE"/>
    <w:rsid w:val="00954F21"/>
    <w:rsid w:val="00961EFB"/>
    <w:rsid w:val="009679AF"/>
    <w:rsid w:val="00977764"/>
    <w:rsid w:val="00987C10"/>
    <w:rsid w:val="0099180F"/>
    <w:rsid w:val="00992279"/>
    <w:rsid w:val="00996E45"/>
    <w:rsid w:val="00996ECA"/>
    <w:rsid w:val="009A287B"/>
    <w:rsid w:val="009A5FF9"/>
    <w:rsid w:val="009B4640"/>
    <w:rsid w:val="009B61AF"/>
    <w:rsid w:val="009E044A"/>
    <w:rsid w:val="009E0F74"/>
    <w:rsid w:val="009E16A1"/>
    <w:rsid w:val="009F4DA3"/>
    <w:rsid w:val="009F5D41"/>
    <w:rsid w:val="009F7813"/>
    <w:rsid w:val="00A03F15"/>
    <w:rsid w:val="00A046B1"/>
    <w:rsid w:val="00A16F58"/>
    <w:rsid w:val="00A2198F"/>
    <w:rsid w:val="00A24A8B"/>
    <w:rsid w:val="00A2770B"/>
    <w:rsid w:val="00A33F66"/>
    <w:rsid w:val="00A36BDA"/>
    <w:rsid w:val="00A4285A"/>
    <w:rsid w:val="00A4565E"/>
    <w:rsid w:val="00A72B5B"/>
    <w:rsid w:val="00A77F09"/>
    <w:rsid w:val="00A867F9"/>
    <w:rsid w:val="00A975A9"/>
    <w:rsid w:val="00AA14BA"/>
    <w:rsid w:val="00AA56C4"/>
    <w:rsid w:val="00AC1537"/>
    <w:rsid w:val="00AC21E6"/>
    <w:rsid w:val="00AC5C24"/>
    <w:rsid w:val="00AC6778"/>
    <w:rsid w:val="00AD0E55"/>
    <w:rsid w:val="00AD2D85"/>
    <w:rsid w:val="00AE1C0A"/>
    <w:rsid w:val="00AE5BF2"/>
    <w:rsid w:val="00AE6F53"/>
    <w:rsid w:val="00AF2EEB"/>
    <w:rsid w:val="00AF3E8A"/>
    <w:rsid w:val="00AF6BE7"/>
    <w:rsid w:val="00B1591C"/>
    <w:rsid w:val="00B20082"/>
    <w:rsid w:val="00B20CA4"/>
    <w:rsid w:val="00B25BF7"/>
    <w:rsid w:val="00B33354"/>
    <w:rsid w:val="00B36657"/>
    <w:rsid w:val="00B44160"/>
    <w:rsid w:val="00B4686F"/>
    <w:rsid w:val="00B47552"/>
    <w:rsid w:val="00B47D88"/>
    <w:rsid w:val="00B533EE"/>
    <w:rsid w:val="00B67F79"/>
    <w:rsid w:val="00B70947"/>
    <w:rsid w:val="00B712A5"/>
    <w:rsid w:val="00B744D8"/>
    <w:rsid w:val="00B82E13"/>
    <w:rsid w:val="00B832B3"/>
    <w:rsid w:val="00BB167F"/>
    <w:rsid w:val="00BB1AFC"/>
    <w:rsid w:val="00BB3633"/>
    <w:rsid w:val="00BC2B3B"/>
    <w:rsid w:val="00BC2E3F"/>
    <w:rsid w:val="00BC75DC"/>
    <w:rsid w:val="00BD1E60"/>
    <w:rsid w:val="00BD2E1E"/>
    <w:rsid w:val="00BE11C9"/>
    <w:rsid w:val="00BE3D8C"/>
    <w:rsid w:val="00C13F77"/>
    <w:rsid w:val="00C14D5A"/>
    <w:rsid w:val="00C15F84"/>
    <w:rsid w:val="00C1721E"/>
    <w:rsid w:val="00C32750"/>
    <w:rsid w:val="00C336FE"/>
    <w:rsid w:val="00C34A90"/>
    <w:rsid w:val="00C409FE"/>
    <w:rsid w:val="00C4166D"/>
    <w:rsid w:val="00C45F95"/>
    <w:rsid w:val="00C50542"/>
    <w:rsid w:val="00C5480F"/>
    <w:rsid w:val="00C6790D"/>
    <w:rsid w:val="00C67B60"/>
    <w:rsid w:val="00C74D9C"/>
    <w:rsid w:val="00C96F12"/>
    <w:rsid w:val="00C97D79"/>
    <w:rsid w:val="00CA0A8D"/>
    <w:rsid w:val="00CB5A00"/>
    <w:rsid w:val="00CC13E8"/>
    <w:rsid w:val="00CC1CE0"/>
    <w:rsid w:val="00CC1E59"/>
    <w:rsid w:val="00CC217C"/>
    <w:rsid w:val="00CC265D"/>
    <w:rsid w:val="00CF0DE1"/>
    <w:rsid w:val="00D06414"/>
    <w:rsid w:val="00D13FE1"/>
    <w:rsid w:val="00D253B0"/>
    <w:rsid w:val="00D51221"/>
    <w:rsid w:val="00D53554"/>
    <w:rsid w:val="00D53F73"/>
    <w:rsid w:val="00D55AAE"/>
    <w:rsid w:val="00D575D4"/>
    <w:rsid w:val="00D57D47"/>
    <w:rsid w:val="00D60653"/>
    <w:rsid w:val="00D6161A"/>
    <w:rsid w:val="00D64321"/>
    <w:rsid w:val="00D67CC1"/>
    <w:rsid w:val="00D70B65"/>
    <w:rsid w:val="00D72973"/>
    <w:rsid w:val="00D80504"/>
    <w:rsid w:val="00D870B0"/>
    <w:rsid w:val="00D90C08"/>
    <w:rsid w:val="00D95DAF"/>
    <w:rsid w:val="00D96510"/>
    <w:rsid w:val="00DA5A10"/>
    <w:rsid w:val="00DB0287"/>
    <w:rsid w:val="00DB4FD7"/>
    <w:rsid w:val="00DB786D"/>
    <w:rsid w:val="00DC5087"/>
    <w:rsid w:val="00DD2BBC"/>
    <w:rsid w:val="00DE02D2"/>
    <w:rsid w:val="00DE61A8"/>
    <w:rsid w:val="00DE6C56"/>
    <w:rsid w:val="00DF33DE"/>
    <w:rsid w:val="00DF3FF0"/>
    <w:rsid w:val="00E01BC2"/>
    <w:rsid w:val="00E10EC7"/>
    <w:rsid w:val="00E15876"/>
    <w:rsid w:val="00E2219D"/>
    <w:rsid w:val="00E357D1"/>
    <w:rsid w:val="00E35A91"/>
    <w:rsid w:val="00E36785"/>
    <w:rsid w:val="00E4055B"/>
    <w:rsid w:val="00E42680"/>
    <w:rsid w:val="00E426F8"/>
    <w:rsid w:val="00E46844"/>
    <w:rsid w:val="00E50D6A"/>
    <w:rsid w:val="00E62092"/>
    <w:rsid w:val="00E62FF3"/>
    <w:rsid w:val="00E6631A"/>
    <w:rsid w:val="00E726D3"/>
    <w:rsid w:val="00E730EA"/>
    <w:rsid w:val="00E74040"/>
    <w:rsid w:val="00E742BB"/>
    <w:rsid w:val="00E82D67"/>
    <w:rsid w:val="00E857A6"/>
    <w:rsid w:val="00E93D79"/>
    <w:rsid w:val="00E95749"/>
    <w:rsid w:val="00E95966"/>
    <w:rsid w:val="00EB1E79"/>
    <w:rsid w:val="00EB47B1"/>
    <w:rsid w:val="00EC4385"/>
    <w:rsid w:val="00EE0A15"/>
    <w:rsid w:val="00EE1D74"/>
    <w:rsid w:val="00EE2D89"/>
    <w:rsid w:val="00EE2E5D"/>
    <w:rsid w:val="00EE5133"/>
    <w:rsid w:val="00EF074B"/>
    <w:rsid w:val="00EF11F8"/>
    <w:rsid w:val="00EF60B2"/>
    <w:rsid w:val="00F037D9"/>
    <w:rsid w:val="00F076E2"/>
    <w:rsid w:val="00F1659A"/>
    <w:rsid w:val="00F241BF"/>
    <w:rsid w:val="00F24D7C"/>
    <w:rsid w:val="00F24F02"/>
    <w:rsid w:val="00F32A36"/>
    <w:rsid w:val="00F3441D"/>
    <w:rsid w:val="00F36BA2"/>
    <w:rsid w:val="00F45D9E"/>
    <w:rsid w:val="00F4790A"/>
    <w:rsid w:val="00F519B7"/>
    <w:rsid w:val="00F528CB"/>
    <w:rsid w:val="00F53DD5"/>
    <w:rsid w:val="00F53EAA"/>
    <w:rsid w:val="00F56E53"/>
    <w:rsid w:val="00F70DF9"/>
    <w:rsid w:val="00F73619"/>
    <w:rsid w:val="00F922F3"/>
    <w:rsid w:val="00F9473C"/>
    <w:rsid w:val="00F95010"/>
    <w:rsid w:val="00F96B99"/>
    <w:rsid w:val="00FB12C9"/>
    <w:rsid w:val="00FB72F1"/>
    <w:rsid w:val="00FC20CF"/>
    <w:rsid w:val="00FC7952"/>
    <w:rsid w:val="00FE0422"/>
    <w:rsid w:val="00FE0C19"/>
    <w:rsid w:val="00FE132C"/>
    <w:rsid w:val="00FE5CA6"/>
    <w:rsid w:val="00FE683D"/>
    <w:rsid w:val="00FF119B"/>
    <w:rsid w:val="00FF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488C4"/>
  <w15:docId w15:val="{7D847C1D-3B4E-4AA2-B093-062B603E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015D65"/>
    <w:pPr>
      <w:ind w:firstLine="720"/>
      <w:jc w:val="both"/>
    </w:pPr>
    <w:rPr>
      <w:sz w:val="28"/>
    </w:rPr>
  </w:style>
  <w:style w:type="paragraph" w:styleId="10">
    <w:name w:val="heading 1"/>
    <w:basedOn w:val="a1"/>
    <w:next w:val="a1"/>
    <w:qFormat/>
    <w:rsid w:val="003C36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D7297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1"/>
    <w:next w:val="a1"/>
    <w:qFormat/>
    <w:rsid w:val="00D729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D72973"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1"/>
    <w:next w:val="a1"/>
    <w:qFormat/>
    <w:rsid w:val="002F7EE5"/>
    <w:pPr>
      <w:spacing w:before="240" w:after="60"/>
      <w:outlineLvl w:val="6"/>
    </w:pPr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аголовок программы"/>
    <w:basedOn w:val="a1"/>
    <w:rsid w:val="002F7EE5"/>
    <w:pPr>
      <w:ind w:firstLine="709"/>
      <w:jc w:val="center"/>
    </w:pPr>
    <w:rPr>
      <w:sz w:val="24"/>
    </w:rPr>
  </w:style>
  <w:style w:type="paragraph" w:customStyle="1" w:styleId="a0">
    <w:name w:val="Список программы"/>
    <w:basedOn w:val="a1"/>
    <w:rsid w:val="002F7EE5"/>
    <w:pPr>
      <w:numPr>
        <w:numId w:val="1"/>
      </w:numPr>
    </w:pPr>
    <w:rPr>
      <w:sz w:val="24"/>
    </w:rPr>
  </w:style>
  <w:style w:type="paragraph" w:customStyle="1" w:styleId="a6">
    <w:name w:val="Организации"/>
    <w:basedOn w:val="7"/>
    <w:rsid w:val="002F7EE5"/>
    <w:pPr>
      <w:spacing w:before="0" w:after="240"/>
      <w:ind w:firstLine="0"/>
      <w:jc w:val="center"/>
    </w:pPr>
    <w:rPr>
      <w:szCs w:val="20"/>
    </w:rPr>
  </w:style>
  <w:style w:type="paragraph" w:customStyle="1" w:styleId="f7">
    <w:name w:val="Обы#f7ный"/>
    <w:rsid w:val="003E02D6"/>
    <w:pPr>
      <w:widowControl w:val="0"/>
      <w:autoSpaceDE w:val="0"/>
      <w:autoSpaceDN w:val="0"/>
    </w:pPr>
  </w:style>
  <w:style w:type="paragraph" w:styleId="a7">
    <w:name w:val="Body Text"/>
    <w:basedOn w:val="a1"/>
    <w:link w:val="a8"/>
    <w:rsid w:val="00D72973"/>
    <w:rPr>
      <w:sz w:val="24"/>
    </w:rPr>
  </w:style>
  <w:style w:type="paragraph" w:styleId="a9">
    <w:name w:val="Body Text Indent"/>
    <w:basedOn w:val="a1"/>
    <w:rsid w:val="00D72973"/>
    <w:pPr>
      <w:ind w:firstLine="708"/>
      <w:jc w:val="left"/>
    </w:pPr>
    <w:rPr>
      <w:sz w:val="24"/>
      <w:szCs w:val="24"/>
    </w:rPr>
  </w:style>
  <w:style w:type="paragraph" w:customStyle="1" w:styleId="aa">
    <w:name w:val="Часы"/>
    <w:basedOn w:val="a1"/>
    <w:rsid w:val="00D72973"/>
    <w:pPr>
      <w:ind w:firstLine="0"/>
      <w:jc w:val="right"/>
    </w:pPr>
    <w:rPr>
      <w:rFonts w:ascii="SchoolBook" w:hAnsi="SchoolBook"/>
      <w:sz w:val="24"/>
    </w:rPr>
  </w:style>
  <w:style w:type="paragraph" w:styleId="1">
    <w:name w:val="toc 1"/>
    <w:basedOn w:val="a1"/>
    <w:next w:val="a1"/>
    <w:autoRedefine/>
    <w:semiHidden/>
    <w:rsid w:val="00D72973"/>
    <w:pPr>
      <w:numPr>
        <w:numId w:val="2"/>
      </w:numPr>
    </w:pPr>
    <w:rPr>
      <w:snapToGrid w:val="0"/>
      <w:sz w:val="24"/>
      <w:szCs w:val="24"/>
    </w:rPr>
  </w:style>
  <w:style w:type="paragraph" w:styleId="ab">
    <w:name w:val="header"/>
    <w:basedOn w:val="a1"/>
    <w:rsid w:val="0061710D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paragraph" w:styleId="ac">
    <w:name w:val="Block Text"/>
    <w:basedOn w:val="a1"/>
    <w:rsid w:val="00B712A5"/>
    <w:pPr>
      <w:spacing w:before="220" w:line="220" w:lineRule="auto"/>
      <w:ind w:left="960" w:right="2800" w:hanging="620"/>
      <w:jc w:val="left"/>
    </w:pPr>
    <w:rPr>
      <w:b/>
      <w:bCs/>
      <w:i/>
      <w:iCs/>
      <w:sz w:val="24"/>
      <w:szCs w:val="24"/>
    </w:rPr>
  </w:style>
  <w:style w:type="paragraph" w:customStyle="1" w:styleId="Default">
    <w:name w:val="Default"/>
    <w:rsid w:val="00A975A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d">
    <w:name w:val="page number"/>
    <w:basedOn w:val="a2"/>
    <w:rsid w:val="003634E6"/>
  </w:style>
  <w:style w:type="character" w:customStyle="1" w:styleId="ae">
    <w:name w:val="Подпись к таблице_"/>
    <w:link w:val="af"/>
    <w:locked/>
    <w:rsid w:val="00AF6BE7"/>
    <w:rPr>
      <w:b/>
      <w:bCs/>
      <w:i/>
      <w:iCs/>
      <w:shd w:val="clear" w:color="auto" w:fill="FFFFFF"/>
      <w:lang w:bidi="ar-SA"/>
    </w:rPr>
  </w:style>
  <w:style w:type="paragraph" w:customStyle="1" w:styleId="af">
    <w:name w:val="Подпись к таблице"/>
    <w:basedOn w:val="a1"/>
    <w:link w:val="ae"/>
    <w:rsid w:val="00AF6BE7"/>
    <w:pPr>
      <w:widowControl w:val="0"/>
      <w:shd w:val="clear" w:color="auto" w:fill="FFFFFF"/>
      <w:spacing w:line="240" w:lineRule="atLeast"/>
      <w:ind w:firstLine="0"/>
      <w:jc w:val="left"/>
    </w:pPr>
    <w:rPr>
      <w:b/>
      <w:bCs/>
      <w:i/>
      <w:iCs/>
      <w:sz w:val="20"/>
      <w:shd w:val="clear" w:color="auto" w:fill="FFFFFF"/>
    </w:rPr>
  </w:style>
  <w:style w:type="character" w:customStyle="1" w:styleId="21">
    <w:name w:val="Основной текст (2)_"/>
    <w:rsid w:val="00AF6B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 + 11"/>
    <w:aliases w:val="5 pt6,Не полужирный"/>
    <w:rsid w:val="00AF6BE7"/>
    <w:rPr>
      <w:rFonts w:ascii="Times New Roman" w:hAnsi="Times New Roman" w:cs="Times New Roman"/>
      <w:sz w:val="23"/>
      <w:szCs w:val="23"/>
      <w:u w:val="none"/>
    </w:rPr>
  </w:style>
  <w:style w:type="paragraph" w:styleId="22">
    <w:name w:val="Body Text Indent 2"/>
    <w:basedOn w:val="a1"/>
    <w:rsid w:val="00EF60B2"/>
    <w:pPr>
      <w:ind w:firstLine="454"/>
    </w:pPr>
    <w:rPr>
      <w:sz w:val="20"/>
      <w:lang w:val="en-US"/>
    </w:rPr>
  </w:style>
  <w:style w:type="paragraph" w:customStyle="1" w:styleId="12">
    <w:name w:val="заголовок 1"/>
    <w:basedOn w:val="a1"/>
    <w:next w:val="a1"/>
    <w:rsid w:val="00EF60B2"/>
    <w:pPr>
      <w:keepNext/>
      <w:autoSpaceDE w:val="0"/>
      <w:autoSpaceDN w:val="0"/>
      <w:ind w:firstLine="0"/>
      <w:jc w:val="center"/>
      <w:outlineLvl w:val="0"/>
    </w:pPr>
    <w:rPr>
      <w:sz w:val="24"/>
      <w:szCs w:val="24"/>
    </w:rPr>
  </w:style>
  <w:style w:type="paragraph" w:customStyle="1" w:styleId="lab">
    <w:name w:val="lab"/>
    <w:basedOn w:val="a1"/>
    <w:rsid w:val="00EF60B2"/>
    <w:pPr>
      <w:ind w:right="-1192" w:firstLine="0"/>
      <w:jc w:val="left"/>
    </w:pPr>
    <w:rPr>
      <w:szCs w:val="28"/>
    </w:rPr>
  </w:style>
  <w:style w:type="paragraph" w:styleId="af0">
    <w:name w:val="Title"/>
    <w:basedOn w:val="a1"/>
    <w:qFormat/>
    <w:rsid w:val="00EF60B2"/>
    <w:pPr>
      <w:ind w:firstLine="0"/>
      <w:jc w:val="center"/>
    </w:pPr>
    <w:rPr>
      <w:szCs w:val="28"/>
    </w:rPr>
  </w:style>
  <w:style w:type="paragraph" w:styleId="af1">
    <w:name w:val="footer"/>
    <w:basedOn w:val="a1"/>
    <w:rsid w:val="00EF60B2"/>
    <w:pPr>
      <w:tabs>
        <w:tab w:val="center" w:pos="4677"/>
        <w:tab w:val="right" w:pos="9355"/>
      </w:tabs>
    </w:pPr>
    <w:rPr>
      <w:szCs w:val="28"/>
    </w:rPr>
  </w:style>
  <w:style w:type="paragraph" w:styleId="30">
    <w:name w:val="Body Text Indent 3"/>
    <w:basedOn w:val="a1"/>
    <w:rsid w:val="00EF60B2"/>
    <w:pPr>
      <w:spacing w:after="120"/>
      <w:ind w:left="283"/>
    </w:pPr>
    <w:rPr>
      <w:sz w:val="16"/>
      <w:szCs w:val="16"/>
    </w:rPr>
  </w:style>
  <w:style w:type="table" w:styleId="af2">
    <w:name w:val="Table Grid"/>
    <w:basedOn w:val="a3"/>
    <w:rsid w:val="00EF6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1"/>
    <w:uiPriority w:val="99"/>
    <w:unhideWhenUsed/>
    <w:rsid w:val="0031021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23">
    <w:name w:val="Заголовок №2_"/>
    <w:link w:val="24"/>
    <w:locked/>
    <w:rsid w:val="0031021F"/>
    <w:rPr>
      <w:b/>
      <w:bCs/>
      <w:sz w:val="26"/>
      <w:szCs w:val="26"/>
      <w:shd w:val="clear" w:color="auto" w:fill="FFFFFF"/>
      <w:lang w:bidi="ar-SA"/>
    </w:rPr>
  </w:style>
  <w:style w:type="paragraph" w:customStyle="1" w:styleId="24">
    <w:name w:val="Заголовок №2"/>
    <w:basedOn w:val="a1"/>
    <w:link w:val="23"/>
    <w:uiPriority w:val="99"/>
    <w:rsid w:val="0031021F"/>
    <w:pPr>
      <w:widowControl w:val="0"/>
      <w:shd w:val="clear" w:color="auto" w:fill="FFFFFF"/>
      <w:spacing w:before="840" w:after="840" w:line="322" w:lineRule="exact"/>
      <w:ind w:hanging="400"/>
      <w:jc w:val="left"/>
      <w:outlineLvl w:val="1"/>
    </w:pPr>
    <w:rPr>
      <w:b/>
      <w:bCs/>
      <w:sz w:val="26"/>
      <w:szCs w:val="26"/>
      <w:shd w:val="clear" w:color="auto" w:fill="FFFFFF"/>
    </w:rPr>
  </w:style>
  <w:style w:type="character" w:styleId="af4">
    <w:name w:val="Hyperlink"/>
    <w:unhideWhenUsed/>
    <w:rsid w:val="0031021F"/>
    <w:rPr>
      <w:color w:val="0563C1"/>
      <w:u w:val="single"/>
    </w:rPr>
  </w:style>
  <w:style w:type="paragraph" w:styleId="af5">
    <w:name w:val="Balloon Text"/>
    <w:basedOn w:val="a1"/>
    <w:semiHidden/>
    <w:rsid w:val="008F477C"/>
    <w:rPr>
      <w:rFonts w:ascii="Tahoma" w:hAnsi="Tahoma" w:cs="Tahoma"/>
      <w:sz w:val="16"/>
      <w:szCs w:val="16"/>
    </w:rPr>
  </w:style>
  <w:style w:type="character" w:styleId="af6">
    <w:name w:val="Strong"/>
    <w:basedOn w:val="a2"/>
    <w:qFormat/>
    <w:rsid w:val="009F4DA3"/>
    <w:rPr>
      <w:b/>
      <w:bCs/>
    </w:rPr>
  </w:style>
  <w:style w:type="character" w:customStyle="1" w:styleId="a8">
    <w:name w:val="Основной текст Знак"/>
    <w:link w:val="a7"/>
    <w:rsid w:val="00AD2D85"/>
    <w:rPr>
      <w:sz w:val="24"/>
      <w:lang w:val="ru-RU" w:eastAsia="ru-RU" w:bidi="ar-SA"/>
    </w:rPr>
  </w:style>
  <w:style w:type="paragraph" w:customStyle="1" w:styleId="004">
    <w:name w:val="004. Основной текст"/>
    <w:basedOn w:val="a1"/>
    <w:autoRedefine/>
    <w:rsid w:val="00AD2D85"/>
    <w:pPr>
      <w:ind w:firstLine="284"/>
    </w:pPr>
    <w:rPr>
      <w:sz w:val="16"/>
      <w:szCs w:val="16"/>
    </w:rPr>
  </w:style>
  <w:style w:type="paragraph" w:customStyle="1" w:styleId="af7">
    <w:name w:val="Заголовок_л"/>
    <w:basedOn w:val="10"/>
    <w:rsid w:val="00AD2D85"/>
    <w:pPr>
      <w:spacing w:after="120"/>
      <w:ind w:firstLine="0"/>
      <w:jc w:val="center"/>
    </w:pPr>
    <w:rPr>
      <w:rFonts w:ascii="Verdana" w:hAnsi="Verdana"/>
    </w:rPr>
  </w:style>
  <w:style w:type="paragraph" w:customStyle="1" w:styleId="af8">
    <w:name w:val="мал_текст"/>
    <w:basedOn w:val="a1"/>
    <w:rsid w:val="00AD2D85"/>
    <w:pPr>
      <w:ind w:firstLine="680"/>
    </w:pPr>
    <w:rPr>
      <w:rFonts w:ascii="Arial" w:hAnsi="Arial"/>
      <w:sz w:val="20"/>
      <w:szCs w:val="24"/>
    </w:rPr>
  </w:style>
  <w:style w:type="paragraph" w:customStyle="1" w:styleId="af9">
    <w:name w:val="Осн_текст"/>
    <w:basedOn w:val="a1"/>
    <w:rsid w:val="00AD2D85"/>
    <w:pPr>
      <w:ind w:firstLine="680"/>
    </w:pPr>
    <w:rPr>
      <w:sz w:val="24"/>
      <w:szCs w:val="24"/>
    </w:rPr>
  </w:style>
  <w:style w:type="paragraph" w:customStyle="1" w:styleId="afa">
    <w:name w:val="Подзагол_л"/>
    <w:basedOn w:val="2"/>
    <w:rsid w:val="00AD2D85"/>
    <w:pPr>
      <w:spacing w:before="120" w:after="120"/>
      <w:ind w:firstLine="680"/>
      <w:jc w:val="left"/>
    </w:pPr>
    <w:rPr>
      <w:b w:val="0"/>
    </w:rPr>
  </w:style>
  <w:style w:type="paragraph" w:customStyle="1" w:styleId="afb">
    <w:name w:val="Подзагол_л_полуж"/>
    <w:basedOn w:val="afa"/>
    <w:rsid w:val="00AD2D85"/>
    <w:rPr>
      <w:b/>
      <w:bCs w:val="0"/>
    </w:rPr>
  </w:style>
  <w:style w:type="paragraph" w:styleId="afc">
    <w:name w:val="caption"/>
    <w:basedOn w:val="a1"/>
    <w:next w:val="a1"/>
    <w:qFormat/>
    <w:rsid w:val="00AD2D85"/>
    <w:pPr>
      <w:ind w:firstLine="0"/>
      <w:jc w:val="left"/>
    </w:pPr>
    <w:rPr>
      <w:b/>
      <w:bCs/>
      <w:sz w:val="20"/>
    </w:rPr>
  </w:style>
  <w:style w:type="paragraph" w:customStyle="1" w:styleId="13">
    <w:name w:val="Обычный1"/>
    <w:rsid w:val="00AD2D85"/>
    <w:pPr>
      <w:widowControl w:val="0"/>
      <w:spacing w:before="80" w:line="300" w:lineRule="auto"/>
      <w:ind w:right="400"/>
      <w:jc w:val="center"/>
    </w:pPr>
    <w:rPr>
      <w:rFonts w:ascii="Arial" w:hAnsi="Arial"/>
      <w:snapToGrid w:val="0"/>
      <w:sz w:val="16"/>
    </w:rPr>
  </w:style>
  <w:style w:type="paragraph" w:customStyle="1" w:styleId="afd">
    <w:name w:val="программ"/>
    <w:basedOn w:val="a7"/>
    <w:rsid w:val="00142785"/>
    <w:pPr>
      <w:tabs>
        <w:tab w:val="left" w:pos="284"/>
        <w:tab w:val="left" w:pos="567"/>
        <w:tab w:val="left" w:pos="851"/>
        <w:tab w:val="num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</w:tabs>
    </w:pPr>
    <w:rPr>
      <w:b/>
      <w:sz w:val="28"/>
    </w:rPr>
  </w:style>
  <w:style w:type="paragraph" w:styleId="25">
    <w:name w:val="Body Text 2"/>
    <w:basedOn w:val="a1"/>
    <w:rsid w:val="00142785"/>
    <w:pPr>
      <w:spacing w:after="120" w:line="480" w:lineRule="auto"/>
      <w:ind w:firstLine="0"/>
      <w:jc w:val="left"/>
    </w:pPr>
    <w:rPr>
      <w:sz w:val="24"/>
      <w:szCs w:val="24"/>
    </w:rPr>
  </w:style>
  <w:style w:type="paragraph" w:customStyle="1" w:styleId="a">
    <w:name w:val="Пример задания"/>
    <w:basedOn w:val="a1"/>
    <w:rsid w:val="00501B30"/>
    <w:pPr>
      <w:numPr>
        <w:numId w:val="3"/>
      </w:numPr>
      <w:jc w:val="left"/>
    </w:pPr>
    <w:rPr>
      <w:sz w:val="24"/>
      <w:szCs w:val="24"/>
    </w:rPr>
  </w:style>
  <w:style w:type="paragraph" w:styleId="afe">
    <w:name w:val="List Paragraph"/>
    <w:basedOn w:val="a1"/>
    <w:uiPriority w:val="34"/>
    <w:qFormat/>
    <w:rsid w:val="00E426F8"/>
    <w:pPr>
      <w:ind w:left="720"/>
      <w:contextualSpacing/>
    </w:pPr>
  </w:style>
  <w:style w:type="character" w:customStyle="1" w:styleId="aff">
    <w:name w:val="Текст выноски Знак"/>
    <w:semiHidden/>
    <w:rsid w:val="003234C2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20">
    <w:name w:val="Заголовок 2 Знак"/>
    <w:basedOn w:val="a2"/>
    <w:link w:val="2"/>
    <w:rsid w:val="00A4565E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E3F80-7BEF-4481-9921-4BBEB3E0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РГРТА</Company>
  <LinksUpToDate>false</LinksUpToDate>
  <CharactersWithSpaces>7199</CharactersWithSpaces>
  <SharedDoc>false</SharedDoc>
  <HLinks>
    <vt:vector size="114" baseType="variant">
      <vt:variant>
        <vt:i4>5374029</vt:i4>
      </vt:variant>
      <vt:variant>
        <vt:i4>930</vt:i4>
      </vt:variant>
      <vt:variant>
        <vt:i4>0</vt:i4>
      </vt:variant>
      <vt:variant>
        <vt:i4>5</vt:i4>
      </vt:variant>
      <vt:variant>
        <vt:lpwstr>http://elib.rsreu.ru/ebs</vt:lpwstr>
      </vt:variant>
      <vt:variant>
        <vt:lpwstr/>
      </vt:variant>
      <vt:variant>
        <vt:i4>7405619</vt:i4>
      </vt:variant>
      <vt:variant>
        <vt:i4>927</vt:i4>
      </vt:variant>
      <vt:variant>
        <vt:i4>0</vt:i4>
      </vt:variant>
      <vt:variant>
        <vt:i4>5</vt:i4>
      </vt:variant>
      <vt:variant>
        <vt:lpwstr>http://iprbookshop.ru/</vt:lpwstr>
      </vt:variant>
      <vt:variant>
        <vt:lpwstr/>
      </vt:variant>
      <vt:variant>
        <vt:i4>4390924</vt:i4>
      </vt:variant>
      <vt:variant>
        <vt:i4>924</vt:i4>
      </vt:variant>
      <vt:variant>
        <vt:i4>0</vt:i4>
      </vt:variant>
      <vt:variant>
        <vt:i4>5</vt:i4>
      </vt:variant>
      <vt:variant>
        <vt:lpwstr>http://www.yandex.ru/marklv.narod.ru/boor/pascal.html</vt:lpwstr>
      </vt:variant>
      <vt:variant>
        <vt:lpwstr/>
      </vt:variant>
      <vt:variant>
        <vt:i4>4259932</vt:i4>
      </vt:variant>
      <vt:variant>
        <vt:i4>921</vt:i4>
      </vt:variant>
      <vt:variant>
        <vt:i4>0</vt:i4>
      </vt:variant>
      <vt:variant>
        <vt:i4>5</vt:i4>
      </vt:variant>
      <vt:variant>
        <vt:lpwstr>http://www.iprbookshop.ru/20465.html</vt:lpwstr>
      </vt:variant>
      <vt:variant>
        <vt:lpwstr/>
      </vt:variant>
      <vt:variant>
        <vt:i4>4259932</vt:i4>
      </vt:variant>
      <vt:variant>
        <vt:i4>918</vt:i4>
      </vt:variant>
      <vt:variant>
        <vt:i4>0</vt:i4>
      </vt:variant>
      <vt:variant>
        <vt:i4>5</vt:i4>
      </vt:variant>
      <vt:variant>
        <vt:lpwstr>http://www.iprbookshop.ru/20465.html</vt:lpwstr>
      </vt:variant>
      <vt:variant>
        <vt:lpwstr/>
      </vt:variant>
      <vt:variant>
        <vt:i4>4653138</vt:i4>
      </vt:variant>
      <vt:variant>
        <vt:i4>915</vt:i4>
      </vt:variant>
      <vt:variant>
        <vt:i4>0</vt:i4>
      </vt:variant>
      <vt:variant>
        <vt:i4>5</vt:i4>
      </vt:variant>
      <vt:variant>
        <vt:lpwstr>http://www.iprbookshop.ru/13935.html</vt:lpwstr>
      </vt:variant>
      <vt:variant>
        <vt:lpwstr/>
      </vt:variant>
      <vt:variant>
        <vt:i4>4653138</vt:i4>
      </vt:variant>
      <vt:variant>
        <vt:i4>912</vt:i4>
      </vt:variant>
      <vt:variant>
        <vt:i4>0</vt:i4>
      </vt:variant>
      <vt:variant>
        <vt:i4>5</vt:i4>
      </vt:variant>
      <vt:variant>
        <vt:lpwstr>http://www.iprbookshop.ru/13935.html</vt:lpwstr>
      </vt:variant>
      <vt:variant>
        <vt:lpwstr/>
      </vt:variant>
      <vt:variant>
        <vt:i4>4390998</vt:i4>
      </vt:variant>
      <vt:variant>
        <vt:i4>909</vt:i4>
      </vt:variant>
      <vt:variant>
        <vt:i4>0</vt:i4>
      </vt:variant>
      <vt:variant>
        <vt:i4>5</vt:i4>
      </vt:variant>
      <vt:variant>
        <vt:lpwstr>http://www.iprbookshop.ru/10941.html</vt:lpwstr>
      </vt:variant>
      <vt:variant>
        <vt:lpwstr/>
      </vt:variant>
      <vt:variant>
        <vt:i4>4390998</vt:i4>
      </vt:variant>
      <vt:variant>
        <vt:i4>906</vt:i4>
      </vt:variant>
      <vt:variant>
        <vt:i4>0</vt:i4>
      </vt:variant>
      <vt:variant>
        <vt:i4>5</vt:i4>
      </vt:variant>
      <vt:variant>
        <vt:lpwstr>http://www.iprbookshop.ru/10941.html</vt:lpwstr>
      </vt:variant>
      <vt:variant>
        <vt:lpwstr/>
      </vt:variant>
      <vt:variant>
        <vt:i4>4259932</vt:i4>
      </vt:variant>
      <vt:variant>
        <vt:i4>903</vt:i4>
      </vt:variant>
      <vt:variant>
        <vt:i4>0</vt:i4>
      </vt:variant>
      <vt:variant>
        <vt:i4>5</vt:i4>
      </vt:variant>
      <vt:variant>
        <vt:lpwstr>http://www.iprbookshop.ru/45037.html</vt:lpwstr>
      </vt:variant>
      <vt:variant>
        <vt:lpwstr/>
      </vt:variant>
      <vt:variant>
        <vt:i4>4259932</vt:i4>
      </vt:variant>
      <vt:variant>
        <vt:i4>900</vt:i4>
      </vt:variant>
      <vt:variant>
        <vt:i4>0</vt:i4>
      </vt:variant>
      <vt:variant>
        <vt:i4>5</vt:i4>
      </vt:variant>
      <vt:variant>
        <vt:lpwstr>http://www.iprbookshop.ru/45037.html</vt:lpwstr>
      </vt:variant>
      <vt:variant>
        <vt:lpwstr/>
      </vt:variant>
      <vt:variant>
        <vt:i4>4390997</vt:i4>
      </vt:variant>
      <vt:variant>
        <vt:i4>897</vt:i4>
      </vt:variant>
      <vt:variant>
        <vt:i4>0</vt:i4>
      </vt:variant>
      <vt:variant>
        <vt:i4>5</vt:i4>
      </vt:variant>
      <vt:variant>
        <vt:lpwstr>http://www.iprbookshop.ru/44907.html</vt:lpwstr>
      </vt:variant>
      <vt:variant>
        <vt:lpwstr/>
      </vt:variant>
      <vt:variant>
        <vt:i4>4390997</vt:i4>
      </vt:variant>
      <vt:variant>
        <vt:i4>894</vt:i4>
      </vt:variant>
      <vt:variant>
        <vt:i4>0</vt:i4>
      </vt:variant>
      <vt:variant>
        <vt:i4>5</vt:i4>
      </vt:variant>
      <vt:variant>
        <vt:lpwstr>http://www.iprbookshop.ru/44907.html</vt:lpwstr>
      </vt:variant>
      <vt:variant>
        <vt:lpwstr/>
      </vt:variant>
      <vt:variant>
        <vt:i4>5177432</vt:i4>
      </vt:variant>
      <vt:variant>
        <vt:i4>891</vt:i4>
      </vt:variant>
      <vt:variant>
        <vt:i4>0</vt:i4>
      </vt:variant>
      <vt:variant>
        <vt:i4>5</vt:i4>
      </vt:variant>
      <vt:variant>
        <vt:lpwstr>http://www.iprbookshop.ru/31094.html</vt:lpwstr>
      </vt:variant>
      <vt:variant>
        <vt:lpwstr/>
      </vt:variant>
      <vt:variant>
        <vt:i4>5177432</vt:i4>
      </vt:variant>
      <vt:variant>
        <vt:i4>888</vt:i4>
      </vt:variant>
      <vt:variant>
        <vt:i4>0</vt:i4>
      </vt:variant>
      <vt:variant>
        <vt:i4>5</vt:i4>
      </vt:variant>
      <vt:variant>
        <vt:lpwstr>http://www.iprbookshop.ru/31094.html</vt:lpwstr>
      </vt:variant>
      <vt:variant>
        <vt:lpwstr/>
      </vt:variant>
      <vt:variant>
        <vt:i4>4718685</vt:i4>
      </vt:variant>
      <vt:variant>
        <vt:i4>885</vt:i4>
      </vt:variant>
      <vt:variant>
        <vt:i4>0</vt:i4>
      </vt:variant>
      <vt:variant>
        <vt:i4>5</vt:i4>
      </vt:variant>
      <vt:variant>
        <vt:lpwstr>http://www.iprbookshop.ru/27282.html</vt:lpwstr>
      </vt:variant>
      <vt:variant>
        <vt:lpwstr/>
      </vt:variant>
      <vt:variant>
        <vt:i4>4718685</vt:i4>
      </vt:variant>
      <vt:variant>
        <vt:i4>882</vt:i4>
      </vt:variant>
      <vt:variant>
        <vt:i4>0</vt:i4>
      </vt:variant>
      <vt:variant>
        <vt:i4>5</vt:i4>
      </vt:variant>
      <vt:variant>
        <vt:lpwstr>http://www.iprbookshop.ru/27282.html</vt:lpwstr>
      </vt:variant>
      <vt:variant>
        <vt:lpwstr/>
      </vt:variant>
      <vt:variant>
        <vt:i4>4259927</vt:i4>
      </vt:variant>
      <vt:variant>
        <vt:i4>879</vt:i4>
      </vt:variant>
      <vt:variant>
        <vt:i4>0</vt:i4>
      </vt:variant>
      <vt:variant>
        <vt:i4>5</vt:i4>
      </vt:variant>
      <vt:variant>
        <vt:lpwstr>http://www.iprbookshop.ru/23359.html</vt:lpwstr>
      </vt:variant>
      <vt:variant>
        <vt:lpwstr/>
      </vt:variant>
      <vt:variant>
        <vt:i4>4259927</vt:i4>
      </vt:variant>
      <vt:variant>
        <vt:i4>876</vt:i4>
      </vt:variant>
      <vt:variant>
        <vt:i4>0</vt:i4>
      </vt:variant>
      <vt:variant>
        <vt:i4>5</vt:i4>
      </vt:variant>
      <vt:variant>
        <vt:lpwstr>http://www.iprbookshop.ru/23359.html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Новичков</dc:creator>
  <cp:keywords/>
  <cp:lastModifiedBy>stud</cp:lastModifiedBy>
  <cp:revision>11</cp:revision>
  <cp:lastPrinted>2016-03-03T18:35:00Z</cp:lastPrinted>
  <dcterms:created xsi:type="dcterms:W3CDTF">2021-06-21T15:45:00Z</dcterms:created>
  <dcterms:modified xsi:type="dcterms:W3CDTF">2023-09-28T14:11:00Z</dcterms:modified>
</cp:coreProperties>
</file>