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B9" w:rsidRPr="00023C34" w:rsidRDefault="000136B9" w:rsidP="00AA0B8F">
      <w:pPr>
        <w:pStyle w:val="a3"/>
        <w:ind w:left="0" w:firstLine="567"/>
      </w:pPr>
      <w:r w:rsidRPr="00023C34">
        <w:t>МИНИСТЕРСТВО НАУКИ И ВЫСШЕГО ОБРАЗОВАНИЯ РОССИЙСКОЙ ФЕДЕРАЦИИ</w:t>
      </w:r>
    </w:p>
    <w:p w:rsidR="000136B9" w:rsidRPr="00023C34" w:rsidRDefault="000136B9" w:rsidP="00AA0B8F">
      <w:pPr>
        <w:ind w:firstLine="567"/>
        <w:jc w:val="center"/>
        <w:rPr>
          <w:b/>
          <w:bCs/>
          <w:sz w:val="28"/>
          <w:szCs w:val="28"/>
        </w:rPr>
      </w:pPr>
    </w:p>
    <w:p w:rsidR="000136B9" w:rsidRPr="00023C34" w:rsidRDefault="000136B9"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136B9" w:rsidRPr="00023C34" w:rsidRDefault="000136B9" w:rsidP="00AA0B8F">
      <w:pPr>
        <w:ind w:firstLine="567"/>
        <w:jc w:val="center"/>
        <w:rPr>
          <w:sz w:val="28"/>
          <w:szCs w:val="28"/>
        </w:rPr>
      </w:pPr>
    </w:p>
    <w:p w:rsidR="000136B9" w:rsidRDefault="000136B9" w:rsidP="00AA0B8F">
      <w:pPr>
        <w:shd w:val="clear" w:color="auto" w:fill="FFFFFF"/>
        <w:ind w:firstLine="567"/>
        <w:jc w:val="center"/>
        <w:rPr>
          <w:color w:val="FF0000"/>
        </w:rPr>
      </w:pPr>
      <w:r w:rsidRPr="007B38C0">
        <w:rPr>
          <w:sz w:val="28"/>
          <w:szCs w:val="28"/>
        </w:rPr>
        <w:t>Кафедра «Автоматики и информационных технологий в управлении»</w:t>
      </w:r>
    </w:p>
    <w:p w:rsidR="000136B9" w:rsidRPr="00023C34" w:rsidRDefault="000136B9" w:rsidP="00AA0B8F">
      <w:pPr>
        <w:ind w:firstLine="567"/>
        <w:jc w:val="center"/>
        <w:rPr>
          <w:sz w:val="28"/>
          <w:szCs w:val="28"/>
        </w:rPr>
      </w:pPr>
    </w:p>
    <w:p w:rsidR="000136B9" w:rsidRPr="00023C34" w:rsidRDefault="000136B9" w:rsidP="00AA0B8F">
      <w:pPr>
        <w:ind w:firstLine="567"/>
        <w:jc w:val="center"/>
        <w:rPr>
          <w:sz w:val="28"/>
          <w:szCs w:val="28"/>
        </w:rPr>
      </w:pPr>
    </w:p>
    <w:p w:rsidR="000136B9" w:rsidRDefault="000136B9" w:rsidP="00AA0B8F">
      <w:pPr>
        <w:ind w:firstLine="567"/>
        <w:jc w:val="center"/>
        <w:rPr>
          <w:sz w:val="28"/>
          <w:szCs w:val="28"/>
        </w:rPr>
      </w:pPr>
    </w:p>
    <w:p w:rsidR="000136B9" w:rsidRDefault="000136B9" w:rsidP="00AA0B8F">
      <w:pPr>
        <w:ind w:firstLine="567"/>
        <w:jc w:val="center"/>
        <w:rPr>
          <w:sz w:val="28"/>
          <w:szCs w:val="28"/>
        </w:rPr>
      </w:pPr>
    </w:p>
    <w:p w:rsidR="000136B9" w:rsidRPr="00023C34" w:rsidRDefault="000136B9" w:rsidP="00AA0B8F">
      <w:pPr>
        <w:ind w:firstLine="567"/>
        <w:jc w:val="center"/>
        <w:rPr>
          <w:sz w:val="28"/>
          <w:szCs w:val="28"/>
        </w:rPr>
      </w:pPr>
    </w:p>
    <w:p w:rsidR="000136B9" w:rsidRPr="00023C34" w:rsidRDefault="000136B9" w:rsidP="00AA0B8F">
      <w:pPr>
        <w:ind w:firstLine="567"/>
        <w:jc w:val="center"/>
        <w:rPr>
          <w:sz w:val="28"/>
          <w:szCs w:val="28"/>
        </w:rPr>
      </w:pPr>
    </w:p>
    <w:p w:rsidR="000136B9" w:rsidRPr="00023C34" w:rsidRDefault="000136B9"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136B9" w:rsidRPr="00023C34" w:rsidRDefault="000136B9" w:rsidP="00AA0B8F">
      <w:pPr>
        <w:ind w:firstLine="567"/>
        <w:jc w:val="center"/>
        <w:rPr>
          <w:sz w:val="28"/>
          <w:szCs w:val="28"/>
        </w:rPr>
      </w:pPr>
    </w:p>
    <w:p w:rsidR="000136B9" w:rsidRDefault="000136B9" w:rsidP="00F62E7F">
      <w:pPr>
        <w:ind w:firstLine="567"/>
        <w:jc w:val="center"/>
        <w:rPr>
          <w:b/>
          <w:bCs/>
          <w:sz w:val="28"/>
          <w:szCs w:val="28"/>
        </w:rPr>
      </w:pPr>
      <w:r>
        <w:rPr>
          <w:b/>
          <w:bCs/>
          <w:sz w:val="28"/>
          <w:szCs w:val="28"/>
        </w:rPr>
        <w:t>ДИФФЕРЕНЦИАЛЬНЫЕ И РАЗНОСТНЫЕ УРАВНЕНИЯ</w:t>
      </w:r>
    </w:p>
    <w:p w:rsidR="000136B9" w:rsidRDefault="000136B9" w:rsidP="00F62E7F">
      <w:pPr>
        <w:ind w:firstLine="567"/>
        <w:jc w:val="center"/>
        <w:rPr>
          <w:b/>
          <w:bCs/>
          <w:sz w:val="28"/>
          <w:szCs w:val="28"/>
        </w:rPr>
      </w:pPr>
    </w:p>
    <w:p w:rsidR="000136B9" w:rsidRDefault="000136B9" w:rsidP="00F62E7F">
      <w:pPr>
        <w:ind w:firstLine="567"/>
        <w:jc w:val="center"/>
        <w:rPr>
          <w:b/>
          <w:bCs/>
          <w:sz w:val="28"/>
          <w:szCs w:val="28"/>
        </w:rPr>
      </w:pPr>
    </w:p>
    <w:p w:rsidR="000136B9" w:rsidRPr="00023C34" w:rsidRDefault="000136B9" w:rsidP="00F62E7F">
      <w:pPr>
        <w:ind w:firstLine="567"/>
        <w:jc w:val="center"/>
        <w:rPr>
          <w:sz w:val="28"/>
          <w:szCs w:val="28"/>
        </w:rPr>
      </w:pPr>
    </w:p>
    <w:p w:rsidR="000136B9" w:rsidRDefault="000136B9" w:rsidP="00A52A0A">
      <w:pPr>
        <w:jc w:val="center"/>
        <w:rPr>
          <w:sz w:val="28"/>
          <w:szCs w:val="28"/>
        </w:rPr>
      </w:pPr>
      <w:r>
        <w:rPr>
          <w:sz w:val="28"/>
          <w:szCs w:val="28"/>
        </w:rPr>
        <w:t>Направление подготовки − 01</w:t>
      </w:r>
      <w:r w:rsidRPr="00D26D44">
        <w:rPr>
          <w:sz w:val="28"/>
          <w:szCs w:val="28"/>
        </w:rPr>
        <w:t>.0</w:t>
      </w:r>
      <w:r w:rsidR="00AD7BEA" w:rsidRPr="009B7E88">
        <w:rPr>
          <w:sz w:val="28"/>
          <w:szCs w:val="28"/>
        </w:rPr>
        <w:t>3</w:t>
      </w:r>
      <w:r w:rsidRPr="00D26D44">
        <w:rPr>
          <w:sz w:val="28"/>
          <w:szCs w:val="28"/>
        </w:rPr>
        <w:t>.0</w:t>
      </w:r>
      <w:r>
        <w:rPr>
          <w:sz w:val="28"/>
          <w:szCs w:val="28"/>
        </w:rPr>
        <w:t>2</w:t>
      </w:r>
      <w:r w:rsidRPr="00D26D44">
        <w:rPr>
          <w:sz w:val="28"/>
          <w:szCs w:val="28"/>
        </w:rPr>
        <w:t xml:space="preserve"> </w:t>
      </w:r>
    </w:p>
    <w:p w:rsidR="000136B9" w:rsidRDefault="000136B9" w:rsidP="00A52A0A">
      <w:pPr>
        <w:jc w:val="center"/>
        <w:rPr>
          <w:sz w:val="28"/>
          <w:szCs w:val="28"/>
        </w:rPr>
      </w:pPr>
      <w:r>
        <w:rPr>
          <w:sz w:val="28"/>
          <w:szCs w:val="28"/>
        </w:rPr>
        <w:t>«Прикладная математики и информатика»</w:t>
      </w:r>
    </w:p>
    <w:p w:rsidR="000136B9" w:rsidRDefault="000136B9" w:rsidP="00A52A0A">
      <w:pPr>
        <w:jc w:val="center"/>
        <w:rPr>
          <w:sz w:val="28"/>
          <w:szCs w:val="28"/>
        </w:rPr>
      </w:pPr>
    </w:p>
    <w:p w:rsidR="000136B9" w:rsidRDefault="000136B9" w:rsidP="00A52A0A">
      <w:pPr>
        <w:jc w:val="center"/>
        <w:rPr>
          <w:sz w:val="28"/>
          <w:szCs w:val="28"/>
        </w:rPr>
      </w:pPr>
      <w:r>
        <w:rPr>
          <w:sz w:val="28"/>
          <w:szCs w:val="28"/>
        </w:rPr>
        <w:t xml:space="preserve">ОПОП </w:t>
      </w:r>
    </w:p>
    <w:p w:rsidR="000136B9" w:rsidRDefault="000136B9" w:rsidP="00A52A0A">
      <w:pPr>
        <w:jc w:val="center"/>
        <w:rPr>
          <w:sz w:val="28"/>
          <w:szCs w:val="28"/>
        </w:rPr>
      </w:pPr>
      <w:r>
        <w:rPr>
          <w:sz w:val="28"/>
          <w:szCs w:val="28"/>
        </w:rPr>
        <w:t>«Программирование и обработка данных»</w:t>
      </w:r>
    </w:p>
    <w:p w:rsidR="000136B9" w:rsidRPr="00D26D44" w:rsidRDefault="000136B9" w:rsidP="00A52A0A">
      <w:pPr>
        <w:spacing w:line="360" w:lineRule="auto"/>
        <w:ind w:firstLine="709"/>
        <w:jc w:val="center"/>
        <w:rPr>
          <w:sz w:val="28"/>
          <w:szCs w:val="28"/>
        </w:rPr>
      </w:pPr>
    </w:p>
    <w:p w:rsidR="000136B9" w:rsidRPr="00D26D44" w:rsidRDefault="000136B9"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rsidR="000136B9" w:rsidRPr="007A48B9" w:rsidRDefault="000136B9"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0136B9" w:rsidRDefault="000136B9" w:rsidP="00AA0B8F">
      <w:pPr>
        <w:ind w:firstLine="567"/>
        <w:jc w:val="center"/>
        <w:rPr>
          <w:sz w:val="28"/>
          <w:szCs w:val="28"/>
        </w:rPr>
      </w:pPr>
    </w:p>
    <w:p w:rsidR="000136B9" w:rsidRDefault="000136B9" w:rsidP="00AA0B8F">
      <w:pPr>
        <w:ind w:firstLine="567"/>
        <w:jc w:val="center"/>
        <w:rPr>
          <w:sz w:val="28"/>
          <w:szCs w:val="28"/>
        </w:rPr>
      </w:pPr>
    </w:p>
    <w:p w:rsidR="000136B9" w:rsidRDefault="000136B9" w:rsidP="00AA0B8F">
      <w:pPr>
        <w:ind w:firstLine="567"/>
        <w:jc w:val="center"/>
        <w:rPr>
          <w:sz w:val="28"/>
          <w:szCs w:val="28"/>
        </w:rPr>
      </w:pPr>
    </w:p>
    <w:p w:rsidR="000136B9" w:rsidRDefault="000136B9" w:rsidP="00AA0B8F">
      <w:pPr>
        <w:ind w:firstLine="567"/>
        <w:jc w:val="center"/>
        <w:rPr>
          <w:sz w:val="28"/>
          <w:szCs w:val="28"/>
        </w:rPr>
      </w:pPr>
    </w:p>
    <w:p w:rsidR="000136B9" w:rsidRDefault="000136B9" w:rsidP="00AA0B8F">
      <w:pPr>
        <w:ind w:firstLine="567"/>
        <w:jc w:val="center"/>
        <w:rPr>
          <w:sz w:val="28"/>
          <w:szCs w:val="28"/>
        </w:rPr>
      </w:pPr>
    </w:p>
    <w:p w:rsidR="000136B9" w:rsidRDefault="000136B9" w:rsidP="00AA0B8F">
      <w:pPr>
        <w:ind w:firstLine="567"/>
        <w:jc w:val="center"/>
        <w:rPr>
          <w:sz w:val="28"/>
          <w:szCs w:val="28"/>
        </w:rPr>
      </w:pPr>
    </w:p>
    <w:p w:rsidR="000136B9" w:rsidRDefault="000136B9" w:rsidP="00AA0B8F">
      <w:pPr>
        <w:ind w:firstLine="567"/>
        <w:jc w:val="center"/>
        <w:rPr>
          <w:sz w:val="28"/>
          <w:szCs w:val="28"/>
        </w:rPr>
      </w:pPr>
    </w:p>
    <w:p w:rsidR="000136B9" w:rsidRDefault="000136B9" w:rsidP="00AA0B8F">
      <w:pPr>
        <w:ind w:firstLine="567"/>
        <w:jc w:val="center"/>
        <w:rPr>
          <w:sz w:val="28"/>
          <w:szCs w:val="28"/>
        </w:rPr>
      </w:pPr>
    </w:p>
    <w:p w:rsidR="000136B9" w:rsidRDefault="000136B9" w:rsidP="00AA0B8F">
      <w:pPr>
        <w:ind w:firstLine="567"/>
        <w:jc w:val="center"/>
        <w:rPr>
          <w:sz w:val="28"/>
          <w:szCs w:val="28"/>
        </w:rPr>
      </w:pPr>
    </w:p>
    <w:p w:rsidR="000136B9" w:rsidRDefault="000136B9" w:rsidP="00AA0B8F">
      <w:pPr>
        <w:ind w:firstLine="567"/>
        <w:jc w:val="center"/>
        <w:rPr>
          <w:sz w:val="28"/>
          <w:szCs w:val="28"/>
        </w:rPr>
      </w:pPr>
      <w:r>
        <w:rPr>
          <w:sz w:val="28"/>
          <w:szCs w:val="28"/>
        </w:rPr>
        <w:t>Рязань 202</w:t>
      </w:r>
      <w:r w:rsidR="009B7E88">
        <w:rPr>
          <w:sz w:val="28"/>
          <w:szCs w:val="28"/>
        </w:rPr>
        <w:t>2</w:t>
      </w:r>
      <w:bookmarkStart w:id="0" w:name="_GoBack"/>
      <w:bookmarkEnd w:id="0"/>
    </w:p>
    <w:p w:rsidR="000136B9" w:rsidRDefault="000136B9" w:rsidP="00AA0B8F">
      <w:pPr>
        <w:ind w:firstLine="567"/>
        <w:jc w:val="center"/>
        <w:rPr>
          <w:b/>
          <w:bCs/>
          <w:sz w:val="28"/>
          <w:szCs w:val="28"/>
        </w:rPr>
        <w:sectPr w:rsidR="000136B9" w:rsidSect="00350A5F">
          <w:headerReference w:type="default" r:id="rId7"/>
          <w:headerReference w:type="first" r:id="rId8"/>
          <w:pgSz w:w="12240" w:h="15840"/>
          <w:pgMar w:top="1134" w:right="1440" w:bottom="1134" w:left="1440" w:header="708" w:footer="708" w:gutter="0"/>
          <w:pgNumType w:start="1"/>
          <w:cols w:space="708"/>
          <w:titlePg/>
          <w:docGrid w:linePitch="360"/>
        </w:sectPr>
      </w:pPr>
    </w:p>
    <w:p w:rsidR="000136B9" w:rsidRDefault="000136B9" w:rsidP="00AA0B8F">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0136B9" w:rsidRDefault="000136B9" w:rsidP="00AA0B8F">
      <w:pPr>
        <w:ind w:firstLine="567"/>
        <w:jc w:val="center"/>
        <w:rPr>
          <w:b/>
          <w:bCs/>
          <w:sz w:val="28"/>
          <w:szCs w:val="28"/>
        </w:rPr>
      </w:pPr>
      <w:r w:rsidRPr="00A440B6">
        <w:rPr>
          <w:b/>
          <w:bCs/>
          <w:sz w:val="28"/>
          <w:szCs w:val="28"/>
        </w:rPr>
        <w:t>по освоению дисциплины</w:t>
      </w:r>
    </w:p>
    <w:p w:rsidR="000136B9" w:rsidRPr="00E23854" w:rsidRDefault="000136B9"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136B9" w:rsidRDefault="000136B9" w:rsidP="00AA0B8F">
      <w:pPr>
        <w:pStyle w:val="Default"/>
        <w:ind w:firstLine="567"/>
        <w:jc w:val="center"/>
        <w:rPr>
          <w:b/>
          <w:bCs/>
          <w:sz w:val="28"/>
          <w:szCs w:val="28"/>
          <w:lang w:val="ru-RU"/>
        </w:rPr>
      </w:pPr>
    </w:p>
    <w:p w:rsidR="000136B9" w:rsidRDefault="000136B9"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0136B9" w:rsidRDefault="000136B9" w:rsidP="00AA0B8F">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0136B9" w:rsidRDefault="000136B9"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136B9" w:rsidRDefault="000136B9"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0136B9" w:rsidRPr="0040731B" w:rsidRDefault="000136B9"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0136B9" w:rsidRDefault="000136B9" w:rsidP="00AA0B8F">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0136B9" w:rsidRDefault="000136B9"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w:t>
      </w:r>
      <w:r w:rsidRPr="00852722">
        <w:rPr>
          <w:sz w:val="28"/>
          <w:szCs w:val="28"/>
          <w:lang w:val="ru-RU"/>
        </w:rPr>
        <w:lastRenderedPageBreak/>
        <w:t>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0136B9" w:rsidRPr="00852722" w:rsidRDefault="000136B9"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136B9" w:rsidRDefault="000136B9"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0136B9" w:rsidRDefault="000136B9"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0136B9" w:rsidRPr="00852722" w:rsidRDefault="000136B9"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136B9" w:rsidRPr="00852722" w:rsidRDefault="000136B9"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136B9" w:rsidRDefault="000136B9"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w:t>
      </w:r>
      <w:r w:rsidRPr="00852722">
        <w:rPr>
          <w:sz w:val="28"/>
          <w:szCs w:val="28"/>
          <w:lang w:val="ru-RU"/>
        </w:rPr>
        <w:lastRenderedPageBreak/>
        <w:t>не только получить «ровный» текст, но и дает возможность при необходимости вставить важные дополнения и изменения в конспект лекции.</w:t>
      </w:r>
    </w:p>
    <w:p w:rsidR="000136B9" w:rsidRPr="00852722" w:rsidRDefault="000136B9"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136B9" w:rsidRPr="00852722" w:rsidRDefault="000136B9"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0136B9" w:rsidRPr="00A440B6" w:rsidRDefault="000136B9"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136B9" w:rsidRPr="00A440B6" w:rsidRDefault="000136B9"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136B9" w:rsidRDefault="000136B9"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w:t>
      </w:r>
      <w:r w:rsidRPr="00A440B6">
        <w:rPr>
          <w:sz w:val="28"/>
          <w:szCs w:val="28"/>
        </w:rPr>
        <w:lastRenderedPageBreak/>
        <w:t>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136B9" w:rsidRPr="00340EED" w:rsidRDefault="000136B9" w:rsidP="00AA0B8F">
      <w:pPr>
        <w:pStyle w:val="Default"/>
        <w:ind w:firstLine="567"/>
        <w:rPr>
          <w:sz w:val="28"/>
          <w:szCs w:val="28"/>
          <w:lang w:val="ru-RU"/>
        </w:rPr>
      </w:pPr>
    </w:p>
    <w:p w:rsidR="000136B9" w:rsidRPr="00F11503" w:rsidRDefault="000136B9" w:rsidP="00AA0B8F">
      <w:pPr>
        <w:pStyle w:val="Default"/>
        <w:ind w:firstLine="567"/>
        <w:jc w:val="center"/>
        <w:rPr>
          <w:b/>
          <w:bCs/>
          <w:sz w:val="28"/>
          <w:szCs w:val="28"/>
          <w:lang w:val="ru-RU"/>
        </w:rPr>
      </w:pPr>
      <w:r w:rsidRPr="00F11503">
        <w:rPr>
          <w:b/>
          <w:bCs/>
          <w:sz w:val="28"/>
          <w:szCs w:val="28"/>
          <w:lang w:val="ru-RU"/>
        </w:rPr>
        <w:t>Методические рекомендации студентам</w:t>
      </w:r>
    </w:p>
    <w:p w:rsidR="000136B9" w:rsidRDefault="000136B9" w:rsidP="00AA0B8F">
      <w:pPr>
        <w:pStyle w:val="Default"/>
        <w:ind w:firstLine="567"/>
        <w:jc w:val="center"/>
        <w:rPr>
          <w:b/>
          <w:bCs/>
          <w:sz w:val="28"/>
          <w:szCs w:val="28"/>
          <w:lang w:val="ru-RU"/>
        </w:rPr>
      </w:pPr>
      <w:r w:rsidRPr="00F11503">
        <w:rPr>
          <w:b/>
          <w:bCs/>
          <w:sz w:val="28"/>
          <w:szCs w:val="28"/>
          <w:lang w:val="ru-RU"/>
        </w:rPr>
        <w:t>по работе с литературой</w:t>
      </w:r>
    </w:p>
    <w:p w:rsidR="000136B9" w:rsidRDefault="000136B9" w:rsidP="00AA0B8F">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0136B9" w:rsidRPr="00FA324F" w:rsidRDefault="000136B9" w:rsidP="00AA0B8F">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136B9" w:rsidRPr="00FA324F" w:rsidRDefault="000136B9"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136B9" w:rsidRPr="00FA324F" w:rsidRDefault="000136B9"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0136B9" w:rsidRPr="00FA324F" w:rsidRDefault="000136B9"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0136B9" w:rsidRPr="00FA324F" w:rsidRDefault="000136B9"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0136B9" w:rsidRPr="00FA324F" w:rsidRDefault="000136B9"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0136B9" w:rsidRPr="00FA324F" w:rsidRDefault="000136B9"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136B9" w:rsidRPr="00FA324F" w:rsidRDefault="000136B9"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0136B9" w:rsidRDefault="000136B9" w:rsidP="00AA0B8F">
      <w:pPr>
        <w:ind w:firstLine="567"/>
        <w:jc w:val="both"/>
        <w:rPr>
          <w:sz w:val="28"/>
          <w:szCs w:val="28"/>
        </w:rPr>
      </w:pPr>
      <w:r w:rsidRPr="00FA324F">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sidRPr="00FA324F">
        <w:rPr>
          <w:sz w:val="28"/>
          <w:szCs w:val="28"/>
        </w:rPr>
        <w:lastRenderedPageBreak/>
        <w:t>блочную структуру конспекта. Это делает конспект легко воспринимаемым и удобным для работы.</w:t>
      </w:r>
    </w:p>
    <w:p w:rsidR="000136B9" w:rsidRPr="0081310D" w:rsidRDefault="000136B9" w:rsidP="00AA0B8F">
      <w:pPr>
        <w:ind w:firstLine="567"/>
        <w:jc w:val="both"/>
        <w:rPr>
          <w:sz w:val="28"/>
          <w:szCs w:val="28"/>
        </w:rPr>
      </w:pPr>
    </w:p>
    <w:p w:rsidR="000136B9" w:rsidRPr="00A82AF0" w:rsidRDefault="000136B9"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0136B9" w:rsidRDefault="000136B9"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0136B9" w:rsidRPr="004E01E2" w:rsidRDefault="000136B9" w:rsidP="00AA0B8F">
      <w:pPr>
        <w:autoSpaceDE w:val="0"/>
        <w:autoSpaceDN w:val="0"/>
        <w:adjustRightInd w:val="0"/>
        <w:ind w:firstLine="567"/>
        <w:jc w:val="both"/>
        <w:rPr>
          <w:sz w:val="28"/>
          <w:szCs w:val="28"/>
          <w:lang w:eastAsia="en-US"/>
        </w:rPr>
      </w:pPr>
      <w:r w:rsidRPr="004E01E2">
        <w:rPr>
          <w:sz w:val="28"/>
          <w:szCs w:val="28"/>
          <w:lang w:eastAsia="en-US"/>
        </w:rPr>
        <w:t xml:space="preserve">По наиболее сложным </w:t>
      </w:r>
      <w:r>
        <w:rPr>
          <w:sz w:val="28"/>
          <w:szCs w:val="28"/>
          <w:lang w:eastAsia="en-US"/>
        </w:rPr>
        <w:t>вопросам</w:t>
      </w:r>
      <w:r w:rsidRPr="004E01E2">
        <w:rPr>
          <w:sz w:val="28"/>
          <w:szCs w:val="28"/>
          <w:lang w:eastAsia="en-US"/>
        </w:rPr>
        <w:t xml:space="preserve"> учебной дисциплины проводятся</w:t>
      </w:r>
      <w:r>
        <w:rPr>
          <w:sz w:val="28"/>
          <w:szCs w:val="28"/>
          <w:lang w:eastAsia="en-US"/>
        </w:rPr>
        <w:t xml:space="preserve"> </w:t>
      </w:r>
      <w:r w:rsidRPr="004E01E2">
        <w:rPr>
          <w:sz w:val="28"/>
          <w:szCs w:val="28"/>
          <w:lang w:eastAsia="en-US"/>
        </w:rPr>
        <w:t>практические занятия. Их главной задачей является углубление и закрепление</w:t>
      </w:r>
      <w:r>
        <w:rPr>
          <w:sz w:val="28"/>
          <w:szCs w:val="28"/>
          <w:lang w:eastAsia="en-US"/>
        </w:rPr>
        <w:t xml:space="preserve"> </w:t>
      </w:r>
      <w:r w:rsidRPr="004E01E2">
        <w:rPr>
          <w:sz w:val="28"/>
          <w:szCs w:val="28"/>
          <w:lang w:eastAsia="en-US"/>
        </w:rPr>
        <w:t>теоретических знаний у студентов, формирование и развитие у них умений и навыков</w:t>
      </w:r>
      <w:r>
        <w:rPr>
          <w:sz w:val="28"/>
          <w:szCs w:val="28"/>
          <w:lang w:eastAsia="en-US"/>
        </w:rPr>
        <w:t xml:space="preserve"> </w:t>
      </w:r>
      <w:r w:rsidRPr="004E01E2">
        <w:rPr>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sz w:val="28"/>
          <w:szCs w:val="28"/>
          <w:lang w:eastAsia="en-US"/>
        </w:rPr>
        <w:t xml:space="preserve"> </w:t>
      </w:r>
      <w:r w:rsidRPr="004E01E2">
        <w:rPr>
          <w:sz w:val="28"/>
          <w:szCs w:val="28"/>
          <w:lang w:eastAsia="en-US"/>
        </w:rPr>
        <w:t>тема, время, место, цели и задачи практического занятия, список о</w:t>
      </w:r>
      <w:r>
        <w:rPr>
          <w:sz w:val="28"/>
          <w:szCs w:val="28"/>
          <w:lang w:eastAsia="en-US"/>
        </w:rPr>
        <w:t xml:space="preserve">сновной </w:t>
      </w:r>
      <w:r w:rsidRPr="004E01E2">
        <w:rPr>
          <w:sz w:val="28"/>
          <w:szCs w:val="28"/>
          <w:lang w:eastAsia="en-US"/>
        </w:rPr>
        <w:t>и</w:t>
      </w:r>
      <w:r>
        <w:rPr>
          <w:sz w:val="28"/>
          <w:szCs w:val="28"/>
          <w:lang w:eastAsia="en-US"/>
        </w:rPr>
        <w:t xml:space="preserve"> </w:t>
      </w:r>
      <w:r w:rsidRPr="004E01E2">
        <w:rPr>
          <w:sz w:val="28"/>
          <w:szCs w:val="28"/>
          <w:lang w:eastAsia="en-US"/>
        </w:rPr>
        <w:t>дополнительной литературы, рекомендованной к практическому занятию. Подготовка</w:t>
      </w:r>
      <w:r>
        <w:rPr>
          <w:sz w:val="28"/>
          <w:szCs w:val="28"/>
          <w:lang w:eastAsia="en-US"/>
        </w:rPr>
        <w:t xml:space="preserve"> </w:t>
      </w:r>
      <w:r w:rsidRPr="004E01E2">
        <w:rPr>
          <w:sz w:val="28"/>
          <w:szCs w:val="28"/>
          <w:lang w:eastAsia="en-US"/>
        </w:rPr>
        <w:t>студентов к занятию включает:</w:t>
      </w:r>
    </w:p>
    <w:p w:rsidR="000136B9" w:rsidRPr="00B737CF" w:rsidRDefault="000136B9" w:rsidP="00AA0B8F">
      <w:pPr>
        <w:autoSpaceDE w:val="0"/>
        <w:autoSpaceDN w:val="0"/>
        <w:adjustRightInd w:val="0"/>
        <w:ind w:firstLine="567"/>
        <w:rPr>
          <w:sz w:val="28"/>
          <w:szCs w:val="28"/>
          <w:lang w:eastAsia="en-US"/>
        </w:rPr>
      </w:pPr>
      <w:r w:rsidRPr="00B737CF">
        <w:rPr>
          <w:sz w:val="28"/>
          <w:szCs w:val="28"/>
          <w:lang w:eastAsia="en-US"/>
        </w:rPr>
        <w:t>- заблаговременное ознакомление с планом занятия;</w:t>
      </w:r>
    </w:p>
    <w:p w:rsidR="000136B9" w:rsidRPr="00B737CF" w:rsidRDefault="000136B9" w:rsidP="00AA0B8F">
      <w:pPr>
        <w:autoSpaceDE w:val="0"/>
        <w:autoSpaceDN w:val="0"/>
        <w:adjustRightInd w:val="0"/>
        <w:ind w:firstLine="567"/>
        <w:rPr>
          <w:sz w:val="28"/>
          <w:szCs w:val="28"/>
          <w:lang w:eastAsia="en-US"/>
        </w:rPr>
      </w:pPr>
      <w:r w:rsidRPr="00B737CF">
        <w:rPr>
          <w:sz w:val="28"/>
          <w:szCs w:val="28"/>
          <w:lang w:eastAsia="en-US"/>
        </w:rPr>
        <w:t>- изучение рекомендованной литературы и конспекта лекций;</w:t>
      </w:r>
    </w:p>
    <w:p w:rsidR="000136B9" w:rsidRPr="00B737CF" w:rsidRDefault="000136B9" w:rsidP="00AA0B8F">
      <w:pPr>
        <w:autoSpaceDE w:val="0"/>
        <w:autoSpaceDN w:val="0"/>
        <w:adjustRightInd w:val="0"/>
        <w:ind w:firstLine="567"/>
        <w:jc w:val="both"/>
        <w:rPr>
          <w:sz w:val="28"/>
          <w:szCs w:val="28"/>
          <w:lang w:eastAsia="en-US"/>
        </w:rPr>
      </w:pPr>
      <w:r w:rsidRPr="00B737CF">
        <w:rPr>
          <w:sz w:val="28"/>
          <w:szCs w:val="28"/>
          <w:lang w:eastAsia="en-US"/>
        </w:rPr>
        <w:t>- подготовку полных и глубоких ответов по каждому вопросу, выносимому для обсуждения;</w:t>
      </w:r>
    </w:p>
    <w:p w:rsidR="000136B9" w:rsidRPr="004E01E2" w:rsidRDefault="000136B9" w:rsidP="00AA0B8F">
      <w:pPr>
        <w:autoSpaceDE w:val="0"/>
        <w:autoSpaceDN w:val="0"/>
        <w:adjustRightInd w:val="0"/>
        <w:ind w:firstLine="567"/>
        <w:jc w:val="both"/>
        <w:rPr>
          <w:sz w:val="28"/>
          <w:szCs w:val="28"/>
          <w:lang w:eastAsia="en-US"/>
        </w:rPr>
      </w:pPr>
      <w:r w:rsidRPr="004E01E2">
        <w:rPr>
          <w:sz w:val="28"/>
          <w:szCs w:val="28"/>
          <w:lang w:eastAsia="en-US"/>
        </w:rPr>
        <w:t>При проведении практического занятия уделяется особое внимание заданиям,</w:t>
      </w:r>
      <w:r>
        <w:rPr>
          <w:sz w:val="28"/>
          <w:szCs w:val="28"/>
          <w:lang w:eastAsia="en-US"/>
        </w:rPr>
        <w:t xml:space="preserve"> </w:t>
      </w:r>
      <w:r w:rsidRPr="004E01E2">
        <w:rPr>
          <w:sz w:val="28"/>
          <w:szCs w:val="28"/>
          <w:lang w:eastAsia="en-US"/>
        </w:rPr>
        <w:t>предполагающим не только воспроизведение студентами знаний, но и направленных на</w:t>
      </w:r>
      <w:r>
        <w:rPr>
          <w:sz w:val="28"/>
          <w:szCs w:val="28"/>
          <w:lang w:eastAsia="en-US"/>
        </w:rPr>
        <w:t xml:space="preserve"> </w:t>
      </w:r>
      <w:r w:rsidRPr="004E01E2">
        <w:rPr>
          <w:sz w:val="28"/>
          <w:szCs w:val="28"/>
          <w:lang w:eastAsia="en-US"/>
        </w:rPr>
        <w:t>развитие у них практических умений и навыков, а также творческого мышления,</w:t>
      </w:r>
      <w:r>
        <w:rPr>
          <w:sz w:val="28"/>
          <w:szCs w:val="28"/>
          <w:lang w:eastAsia="en-US"/>
        </w:rPr>
        <w:t xml:space="preserve"> </w:t>
      </w:r>
      <w:r w:rsidRPr="004E01E2">
        <w:rPr>
          <w:sz w:val="28"/>
          <w:szCs w:val="28"/>
          <w:lang w:eastAsia="en-US"/>
        </w:rPr>
        <w:t>научного мировоззрения, профессиональных представлений и способностей.</w:t>
      </w:r>
    </w:p>
    <w:p w:rsidR="000136B9" w:rsidRDefault="000136B9"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0136B9" w:rsidRPr="00B737CF" w:rsidRDefault="000136B9"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0136B9" w:rsidRPr="00B737CF" w:rsidRDefault="000136B9"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136B9" w:rsidRPr="00B737CF" w:rsidRDefault="000136B9"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0136B9" w:rsidRPr="00B737CF" w:rsidRDefault="000136B9"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0136B9" w:rsidRPr="00B737CF" w:rsidRDefault="000136B9"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0136B9" w:rsidRPr="00B737CF" w:rsidRDefault="000136B9"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0136B9" w:rsidRDefault="000136B9"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0136B9" w:rsidRDefault="000136B9" w:rsidP="00AA0B8F">
      <w:pPr>
        <w:pStyle w:val="Default"/>
        <w:ind w:firstLine="567"/>
        <w:jc w:val="both"/>
        <w:rPr>
          <w:sz w:val="28"/>
          <w:szCs w:val="28"/>
          <w:lang w:val="ru-RU"/>
        </w:rPr>
      </w:pPr>
    </w:p>
    <w:p w:rsidR="000136B9" w:rsidRDefault="000136B9"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0136B9" w:rsidRDefault="000136B9"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0136B9" w:rsidRPr="006150CB" w:rsidRDefault="000136B9"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0136B9" w:rsidRPr="0081310D" w:rsidRDefault="000136B9"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0136B9" w:rsidRPr="00766BD8" w:rsidRDefault="000136B9"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
    <w:p w:rsidR="000136B9" w:rsidRPr="00766BD8" w:rsidRDefault="000136B9"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rsidR="000136B9" w:rsidRPr="00766BD8" w:rsidRDefault="000136B9"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0136B9" w:rsidRPr="00766BD8" w:rsidRDefault="000136B9"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0136B9" w:rsidRDefault="000136B9"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rsidR="000136B9" w:rsidRPr="000467E3" w:rsidRDefault="000136B9"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136B9" w:rsidRPr="000467E3" w:rsidRDefault="000136B9"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0136B9" w:rsidRDefault="000136B9" w:rsidP="00AA0B8F">
      <w:pPr>
        <w:pStyle w:val="Default"/>
        <w:ind w:firstLine="567"/>
        <w:jc w:val="both"/>
        <w:rPr>
          <w:sz w:val="28"/>
          <w:szCs w:val="28"/>
          <w:lang w:val="ru-RU"/>
        </w:rPr>
      </w:pPr>
    </w:p>
    <w:p w:rsidR="000136B9" w:rsidRDefault="000136B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0136B9" w:rsidRDefault="000136B9"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Pr>
          <w:b/>
          <w:bCs/>
          <w:sz w:val="28"/>
          <w:szCs w:val="28"/>
          <w:lang w:val="ru-RU"/>
        </w:rPr>
        <w:t>или экзамену</w:t>
      </w:r>
    </w:p>
    <w:p w:rsidR="000136B9" w:rsidRDefault="000136B9" w:rsidP="00AA0B8F">
      <w:pPr>
        <w:ind w:firstLine="567"/>
        <w:jc w:val="both"/>
        <w:rPr>
          <w:sz w:val="28"/>
          <w:szCs w:val="28"/>
        </w:rPr>
      </w:pPr>
      <w:r w:rsidRPr="00736334">
        <w:rPr>
          <w:sz w:val="28"/>
          <w:szCs w:val="28"/>
        </w:rPr>
        <w:t xml:space="preserve">При подготовке к зачету </w:t>
      </w:r>
      <w:r>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Pr>
          <w:sz w:val="28"/>
          <w:szCs w:val="28"/>
        </w:rPr>
        <w:t xml:space="preserve"> или экзамен</w:t>
      </w:r>
      <w:r w:rsidRPr="00736334">
        <w:rPr>
          <w:sz w:val="28"/>
          <w:szCs w:val="28"/>
        </w:rPr>
        <w:t>.</w:t>
      </w:r>
    </w:p>
    <w:p w:rsidR="000136B9" w:rsidRPr="00280138" w:rsidRDefault="000136B9"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0136B9" w:rsidRDefault="000136B9"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0136B9" w:rsidRDefault="000136B9" w:rsidP="00AA0B8F">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0136B9" w:rsidRDefault="000136B9"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0136B9" w:rsidRDefault="000136B9"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0136B9" w:rsidRDefault="000136B9" w:rsidP="00AA0B8F">
      <w:pPr>
        <w:ind w:firstLine="567"/>
        <w:jc w:val="both"/>
        <w:rPr>
          <w:sz w:val="28"/>
          <w:szCs w:val="28"/>
        </w:rPr>
      </w:pPr>
      <w:r>
        <w:rPr>
          <w:sz w:val="28"/>
          <w:szCs w:val="28"/>
        </w:rPr>
        <w:t>- уделять достаточное время сну;</w:t>
      </w:r>
    </w:p>
    <w:p w:rsidR="000136B9" w:rsidRDefault="000136B9"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0136B9" w:rsidRDefault="000136B9" w:rsidP="00AA0B8F">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0136B9" w:rsidRDefault="000136B9"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0136B9" w:rsidRDefault="000136B9" w:rsidP="00AA0B8F">
      <w:pPr>
        <w:ind w:firstLine="567"/>
        <w:jc w:val="both"/>
        <w:rPr>
          <w:sz w:val="28"/>
          <w:szCs w:val="28"/>
        </w:rPr>
      </w:pPr>
      <w:r>
        <w:rPr>
          <w:sz w:val="28"/>
          <w:szCs w:val="28"/>
        </w:rPr>
        <w:t>- следуйте плану подготовки.</w:t>
      </w:r>
    </w:p>
    <w:p w:rsidR="000136B9" w:rsidRDefault="000136B9" w:rsidP="00AA0B8F">
      <w:pPr>
        <w:ind w:firstLine="567"/>
        <w:jc w:val="both"/>
        <w:rPr>
          <w:sz w:val="28"/>
          <w:szCs w:val="28"/>
        </w:rPr>
      </w:pPr>
    </w:p>
    <w:p w:rsidR="000136B9" w:rsidRDefault="000136B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0136B9" w:rsidRDefault="000136B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0136B9" w:rsidRDefault="000136B9"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0136B9" w:rsidRPr="005607A4" w:rsidRDefault="000136B9"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0136B9" w:rsidRPr="005607A4" w:rsidRDefault="000136B9"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0136B9" w:rsidRPr="005607A4" w:rsidRDefault="000136B9"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0136B9" w:rsidRPr="005607A4" w:rsidRDefault="000136B9"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0136B9" w:rsidRPr="005607A4" w:rsidRDefault="000136B9"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0136B9" w:rsidRPr="005607A4" w:rsidRDefault="000136B9" w:rsidP="00AA0B8F">
      <w:pPr>
        <w:pStyle w:val="Default"/>
        <w:ind w:firstLine="567"/>
        <w:rPr>
          <w:sz w:val="28"/>
          <w:szCs w:val="28"/>
          <w:lang w:val="ru-RU"/>
        </w:rPr>
      </w:pPr>
      <w:r w:rsidRPr="005607A4">
        <w:rPr>
          <w:sz w:val="28"/>
          <w:szCs w:val="28"/>
          <w:lang w:val="ru-RU"/>
        </w:rPr>
        <w:t xml:space="preserve">– решение задач; </w:t>
      </w:r>
    </w:p>
    <w:p w:rsidR="000136B9" w:rsidRPr="005607A4" w:rsidRDefault="000136B9"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0136B9" w:rsidRPr="005607A4" w:rsidRDefault="000136B9" w:rsidP="00AA0B8F">
      <w:pPr>
        <w:pStyle w:val="Default"/>
        <w:ind w:firstLine="567"/>
        <w:rPr>
          <w:sz w:val="28"/>
          <w:szCs w:val="28"/>
          <w:lang w:val="ru-RU"/>
        </w:rPr>
      </w:pPr>
      <w:r w:rsidRPr="005607A4">
        <w:rPr>
          <w:sz w:val="28"/>
          <w:szCs w:val="28"/>
          <w:lang w:val="ru-RU"/>
        </w:rPr>
        <w:t xml:space="preserve">– защиту выполненных работ; </w:t>
      </w:r>
    </w:p>
    <w:p w:rsidR="000136B9" w:rsidRDefault="000136B9"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0136B9" w:rsidRDefault="000136B9"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0136B9" w:rsidRPr="005607A4" w:rsidRDefault="000136B9"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0136B9" w:rsidRPr="005607A4" w:rsidRDefault="000136B9"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136B9" w:rsidRPr="005607A4" w:rsidRDefault="000136B9"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0136B9" w:rsidRPr="005607A4" w:rsidRDefault="000136B9"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0136B9" w:rsidRPr="005607A4" w:rsidRDefault="000136B9"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0136B9" w:rsidRPr="005607A4" w:rsidRDefault="000136B9"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0136B9" w:rsidRPr="005607A4" w:rsidRDefault="000136B9"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0136B9" w:rsidRPr="005607A4" w:rsidRDefault="000136B9"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0136B9" w:rsidRDefault="000136B9"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0136B9" w:rsidRDefault="000136B9"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0136B9" w:rsidRPr="00845D98" w:rsidRDefault="000136B9"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0136B9" w:rsidRPr="00845D98" w:rsidRDefault="000136B9"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0136B9" w:rsidRPr="00845D98" w:rsidRDefault="000136B9"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136B9" w:rsidRDefault="000136B9"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0136B9" w:rsidRDefault="000136B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0136B9" w:rsidRDefault="000136B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0136B9" w:rsidRPr="00980D49" w:rsidRDefault="000136B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0136B9" w:rsidRPr="00980D49" w:rsidRDefault="000136B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136B9" w:rsidRPr="00980D49" w:rsidRDefault="000136B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136B9" w:rsidRPr="00980D49" w:rsidRDefault="000136B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0136B9" w:rsidRPr="00980D49" w:rsidRDefault="000136B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0136B9" w:rsidRDefault="000136B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0136B9" w:rsidRPr="00980D49" w:rsidRDefault="000136B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136B9" w:rsidRDefault="000136B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0136B9" w:rsidRPr="00840A16" w:rsidRDefault="000136B9"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136B9" w:rsidRDefault="000136B9"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0136B9" w:rsidRPr="00840A16" w:rsidRDefault="000136B9"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0136B9" w:rsidRDefault="000136B9" w:rsidP="00AA0B8F">
      <w:pPr>
        <w:pStyle w:val="Default"/>
        <w:ind w:firstLine="567"/>
        <w:jc w:val="both"/>
        <w:rPr>
          <w:color w:val="auto"/>
          <w:sz w:val="28"/>
          <w:szCs w:val="28"/>
          <w:lang w:val="ru-RU"/>
        </w:rPr>
      </w:pPr>
    </w:p>
    <w:p w:rsidR="000136B9" w:rsidRDefault="000136B9" w:rsidP="00E521AA">
      <w:pPr>
        <w:pStyle w:val="Default"/>
        <w:ind w:firstLine="567"/>
        <w:jc w:val="both"/>
        <w:rPr>
          <w:color w:val="auto"/>
          <w:sz w:val="28"/>
          <w:szCs w:val="28"/>
          <w:lang w:val="ru-RU"/>
        </w:rPr>
      </w:pPr>
    </w:p>
    <w:p w:rsidR="000136B9" w:rsidRPr="00E521AA" w:rsidRDefault="000136B9" w:rsidP="00E521AA">
      <w:pPr>
        <w:jc w:val="both"/>
        <w:rPr>
          <w:b/>
          <w:bCs/>
          <w:color w:val="000000"/>
          <w:sz w:val="28"/>
          <w:szCs w:val="28"/>
          <w:lang w:eastAsia="en-US"/>
        </w:rPr>
      </w:pPr>
    </w:p>
    <w:sectPr w:rsidR="000136B9" w:rsidRPr="00E521AA" w:rsidSect="00350A5F">
      <w:pgSz w:w="12240" w:h="15840"/>
      <w:pgMar w:top="1134" w:right="144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B9" w:rsidRDefault="000136B9" w:rsidP="00350A5F">
      <w:r>
        <w:separator/>
      </w:r>
    </w:p>
  </w:endnote>
  <w:endnote w:type="continuationSeparator" w:id="0">
    <w:p w:rsidR="000136B9" w:rsidRDefault="000136B9"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B9" w:rsidRDefault="000136B9" w:rsidP="00350A5F">
      <w:r>
        <w:separator/>
      </w:r>
    </w:p>
  </w:footnote>
  <w:footnote w:type="continuationSeparator" w:id="0">
    <w:p w:rsidR="000136B9" w:rsidRDefault="000136B9"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6B9" w:rsidRDefault="00AD7BEA">
    <w:pPr>
      <w:pStyle w:val="a8"/>
      <w:jc w:val="center"/>
    </w:pPr>
    <w:r>
      <w:fldChar w:fldCharType="begin"/>
    </w:r>
    <w:r>
      <w:instrText>PAGE   \* MERGEFORMAT</w:instrText>
    </w:r>
    <w:r>
      <w:fldChar w:fldCharType="separate"/>
    </w:r>
    <w:r w:rsidR="009B7E88">
      <w:rPr>
        <w:noProof/>
      </w:rPr>
      <w:t>3</w:t>
    </w:r>
    <w:r>
      <w:rPr>
        <w:noProof/>
      </w:rPr>
      <w:fldChar w:fldCharType="end"/>
    </w:r>
  </w:p>
  <w:p w:rsidR="000136B9" w:rsidRDefault="000136B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6B9" w:rsidRDefault="00AD7BEA">
    <w:pPr>
      <w:pStyle w:val="a8"/>
      <w:jc w:val="center"/>
    </w:pPr>
    <w:r>
      <w:fldChar w:fldCharType="begin"/>
    </w:r>
    <w:r>
      <w:instrText>PAGE   \* MERGEFORMAT</w:instrText>
    </w:r>
    <w:r>
      <w:fldChar w:fldCharType="separate"/>
    </w:r>
    <w:r w:rsidR="009B7E88">
      <w:rPr>
        <w:noProof/>
      </w:rPr>
      <w:t>1</w:t>
    </w:r>
    <w:r>
      <w:rPr>
        <w:noProof/>
      </w:rPr>
      <w:fldChar w:fldCharType="end"/>
    </w:r>
  </w:p>
  <w:p w:rsidR="000136B9" w:rsidRDefault="000136B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136B9"/>
    <w:rsid w:val="00023C34"/>
    <w:rsid w:val="000467E3"/>
    <w:rsid w:val="00060A8F"/>
    <w:rsid w:val="000A545A"/>
    <w:rsid w:val="000F3304"/>
    <w:rsid w:val="00121A1F"/>
    <w:rsid w:val="001251EB"/>
    <w:rsid w:val="00146E7F"/>
    <w:rsid w:val="00162133"/>
    <w:rsid w:val="001722F4"/>
    <w:rsid w:val="001C1275"/>
    <w:rsid w:val="00213626"/>
    <w:rsid w:val="002240DB"/>
    <w:rsid w:val="00275064"/>
    <w:rsid w:val="00280138"/>
    <w:rsid w:val="002C38BE"/>
    <w:rsid w:val="002C7133"/>
    <w:rsid w:val="002C7305"/>
    <w:rsid w:val="003022D5"/>
    <w:rsid w:val="00302B7B"/>
    <w:rsid w:val="00340EED"/>
    <w:rsid w:val="00350A5F"/>
    <w:rsid w:val="00356333"/>
    <w:rsid w:val="00361842"/>
    <w:rsid w:val="00362D3C"/>
    <w:rsid w:val="00372AB2"/>
    <w:rsid w:val="00374138"/>
    <w:rsid w:val="003755A1"/>
    <w:rsid w:val="003851D7"/>
    <w:rsid w:val="00391EB1"/>
    <w:rsid w:val="003A4775"/>
    <w:rsid w:val="003C7ED4"/>
    <w:rsid w:val="00404567"/>
    <w:rsid w:val="0040731B"/>
    <w:rsid w:val="00433F2A"/>
    <w:rsid w:val="00491C5D"/>
    <w:rsid w:val="004A51A1"/>
    <w:rsid w:val="004B2AD1"/>
    <w:rsid w:val="004E01E2"/>
    <w:rsid w:val="004E38C9"/>
    <w:rsid w:val="004F13CB"/>
    <w:rsid w:val="005309D8"/>
    <w:rsid w:val="005607A4"/>
    <w:rsid w:val="00567DB1"/>
    <w:rsid w:val="005A5CA4"/>
    <w:rsid w:val="005B2C5F"/>
    <w:rsid w:val="005B72C8"/>
    <w:rsid w:val="005E4AEA"/>
    <w:rsid w:val="005F09DD"/>
    <w:rsid w:val="006150CB"/>
    <w:rsid w:val="00622918"/>
    <w:rsid w:val="00644DF6"/>
    <w:rsid w:val="00646A0E"/>
    <w:rsid w:val="00676D24"/>
    <w:rsid w:val="006B4596"/>
    <w:rsid w:val="006D7F8A"/>
    <w:rsid w:val="00736334"/>
    <w:rsid w:val="0074618C"/>
    <w:rsid w:val="00766BD8"/>
    <w:rsid w:val="00780419"/>
    <w:rsid w:val="007A48B9"/>
    <w:rsid w:val="007B38C0"/>
    <w:rsid w:val="007D42C8"/>
    <w:rsid w:val="007D6E9C"/>
    <w:rsid w:val="007E225A"/>
    <w:rsid w:val="007E6545"/>
    <w:rsid w:val="0081310D"/>
    <w:rsid w:val="008367A0"/>
    <w:rsid w:val="00840A16"/>
    <w:rsid w:val="00845D98"/>
    <w:rsid w:val="00852722"/>
    <w:rsid w:val="0089112D"/>
    <w:rsid w:val="008B5602"/>
    <w:rsid w:val="008D30D1"/>
    <w:rsid w:val="008F214D"/>
    <w:rsid w:val="00900501"/>
    <w:rsid w:val="00902498"/>
    <w:rsid w:val="00904BB2"/>
    <w:rsid w:val="00925225"/>
    <w:rsid w:val="00962EFF"/>
    <w:rsid w:val="009664B8"/>
    <w:rsid w:val="00980D49"/>
    <w:rsid w:val="009B7E88"/>
    <w:rsid w:val="00A440B6"/>
    <w:rsid w:val="00A52A0A"/>
    <w:rsid w:val="00A72027"/>
    <w:rsid w:val="00A823C5"/>
    <w:rsid w:val="00A82AF0"/>
    <w:rsid w:val="00A93691"/>
    <w:rsid w:val="00A93ED9"/>
    <w:rsid w:val="00AA0B8F"/>
    <w:rsid w:val="00AD7BEA"/>
    <w:rsid w:val="00AF4863"/>
    <w:rsid w:val="00B10FF9"/>
    <w:rsid w:val="00B5007A"/>
    <w:rsid w:val="00B71DD9"/>
    <w:rsid w:val="00B737CF"/>
    <w:rsid w:val="00BC1C89"/>
    <w:rsid w:val="00C223D6"/>
    <w:rsid w:val="00C229CC"/>
    <w:rsid w:val="00C47864"/>
    <w:rsid w:val="00C76FC9"/>
    <w:rsid w:val="00C932B0"/>
    <w:rsid w:val="00CB0B05"/>
    <w:rsid w:val="00CC2171"/>
    <w:rsid w:val="00CD4A4C"/>
    <w:rsid w:val="00CF1877"/>
    <w:rsid w:val="00D001FF"/>
    <w:rsid w:val="00D26D44"/>
    <w:rsid w:val="00DA4A5C"/>
    <w:rsid w:val="00DA7969"/>
    <w:rsid w:val="00DC3D93"/>
    <w:rsid w:val="00DD0E5C"/>
    <w:rsid w:val="00DE09CD"/>
    <w:rsid w:val="00DE4909"/>
    <w:rsid w:val="00DF3C86"/>
    <w:rsid w:val="00E23854"/>
    <w:rsid w:val="00E30236"/>
    <w:rsid w:val="00E45D5E"/>
    <w:rsid w:val="00E521AA"/>
    <w:rsid w:val="00E735C8"/>
    <w:rsid w:val="00E73AF6"/>
    <w:rsid w:val="00EE3AEF"/>
    <w:rsid w:val="00EF6DE8"/>
    <w:rsid w:val="00F11503"/>
    <w:rsid w:val="00F3172F"/>
    <w:rsid w:val="00F56196"/>
    <w:rsid w:val="00F62E7F"/>
    <w:rsid w:val="00F85A9D"/>
    <w:rsid w:val="00FA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717FDA"/>
  <w15:docId w15:val="{9254DF38-DD83-4A71-BE06-190B462B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uiPriority w:val="99"/>
    <w:qFormat/>
    <w:rsid w:val="00023C34"/>
    <w:pPr>
      <w:keepNext/>
      <w:suppressAutoHyphens/>
      <w:autoSpaceDE w:val="0"/>
      <w:autoSpaceDN w:val="0"/>
      <w:adjustRightInd w:val="0"/>
      <w:ind w:left="550" w:right="88"/>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23C34"/>
    <w:rPr>
      <w:rFonts w:ascii="Times New Roman" w:hAnsi="Times New Roman" w:cs="Times New Roman"/>
      <w:sz w:val="20"/>
      <w:szCs w:val="20"/>
      <w:lang w:val="ru-RU" w:eastAsia="ru-RU"/>
    </w:rPr>
  </w:style>
  <w:style w:type="paragraph" w:customStyle="1" w:styleId="a3">
    <w:name w:val="Стиль"/>
    <w:basedOn w:val="a"/>
    <w:next w:val="a4"/>
    <w:uiPriority w:val="99"/>
    <w:rsid w:val="00023C34"/>
    <w:pPr>
      <w:suppressAutoHyphens/>
      <w:autoSpaceDE w:val="0"/>
      <w:autoSpaceDN w:val="0"/>
      <w:adjustRightInd w:val="0"/>
      <w:spacing w:before="222" w:after="222"/>
      <w:ind w:left="1210"/>
      <w:jc w:val="center"/>
    </w:pPr>
    <w:rPr>
      <w:b/>
      <w:bCs/>
      <w:sz w:val="28"/>
      <w:szCs w:val="28"/>
    </w:rPr>
  </w:style>
  <w:style w:type="paragraph" w:styleId="a5">
    <w:name w:val="Body Text"/>
    <w:basedOn w:val="a"/>
    <w:link w:val="a6"/>
    <w:uiPriority w:val="99"/>
    <w:rsid w:val="00023C34"/>
    <w:pPr>
      <w:suppressAutoHyphens/>
      <w:autoSpaceDE w:val="0"/>
      <w:autoSpaceDN w:val="0"/>
      <w:adjustRightInd w:val="0"/>
      <w:ind w:right="88"/>
      <w:jc w:val="both"/>
    </w:pPr>
    <w:rPr>
      <w:sz w:val="28"/>
      <w:szCs w:val="28"/>
    </w:rPr>
  </w:style>
  <w:style w:type="character" w:customStyle="1" w:styleId="a6">
    <w:name w:val="Основной текст Знак"/>
    <w:basedOn w:val="a0"/>
    <w:link w:val="a5"/>
    <w:uiPriority w:val="99"/>
    <w:locked/>
    <w:rsid w:val="00023C34"/>
    <w:rPr>
      <w:rFonts w:ascii="Times New Roman" w:hAnsi="Times New Roman" w:cs="Times New Roman"/>
      <w:sz w:val="20"/>
      <w:szCs w:val="20"/>
      <w:lang w:val="ru-RU" w:eastAsia="ru-RU"/>
    </w:rPr>
  </w:style>
  <w:style w:type="paragraph" w:styleId="a4">
    <w:name w:val="Title"/>
    <w:basedOn w:val="a"/>
    <w:next w:val="a"/>
    <w:link w:val="a7"/>
    <w:uiPriority w:val="99"/>
    <w:qFormat/>
    <w:rsid w:val="00023C34"/>
    <w:rPr>
      <w:rFonts w:ascii="Calibri Light" w:hAnsi="Calibri Light" w:cs="Calibri Light"/>
      <w:spacing w:val="-10"/>
      <w:kern w:val="28"/>
      <w:sz w:val="56"/>
      <w:szCs w:val="56"/>
    </w:rPr>
  </w:style>
  <w:style w:type="character" w:customStyle="1" w:styleId="a7">
    <w:name w:val="Заголовок Знак"/>
    <w:basedOn w:val="a0"/>
    <w:link w:val="a4"/>
    <w:uiPriority w:val="99"/>
    <w:locked/>
    <w:rsid w:val="00023C34"/>
    <w:rPr>
      <w:rFonts w:ascii="Calibri Light" w:hAnsi="Calibri Light" w:cs="Calibri Light"/>
      <w:spacing w:val="-10"/>
      <w:kern w:val="28"/>
      <w:sz w:val="56"/>
      <w:szCs w:val="56"/>
      <w:lang w:val="ru-RU" w:eastAsia="ru-RU"/>
    </w:rPr>
  </w:style>
  <w:style w:type="paragraph" w:customStyle="1" w:styleId="Default">
    <w:name w:val="Default"/>
    <w:uiPriority w:val="99"/>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uiPriority w:val="99"/>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rsid w:val="00350A5F"/>
    <w:pPr>
      <w:tabs>
        <w:tab w:val="center" w:pos="4680"/>
        <w:tab w:val="right" w:pos="9360"/>
      </w:tabs>
    </w:pPr>
  </w:style>
  <w:style w:type="character" w:customStyle="1" w:styleId="a9">
    <w:name w:val="Верхний колонтитул Знак"/>
    <w:basedOn w:val="a0"/>
    <w:link w:val="a8"/>
    <w:uiPriority w:val="99"/>
    <w:locked/>
    <w:rsid w:val="00350A5F"/>
    <w:rPr>
      <w:rFonts w:ascii="Times New Roman" w:hAnsi="Times New Roman" w:cs="Times New Roman"/>
      <w:sz w:val="24"/>
      <w:szCs w:val="24"/>
      <w:lang w:val="ru-RU" w:eastAsia="ru-RU"/>
    </w:rPr>
  </w:style>
  <w:style w:type="paragraph" w:styleId="aa">
    <w:name w:val="footer"/>
    <w:basedOn w:val="a"/>
    <w:link w:val="ab"/>
    <w:uiPriority w:val="99"/>
    <w:rsid w:val="00350A5F"/>
    <w:pPr>
      <w:tabs>
        <w:tab w:val="center" w:pos="4680"/>
        <w:tab w:val="right" w:pos="9360"/>
      </w:tabs>
    </w:pPr>
  </w:style>
  <w:style w:type="character" w:customStyle="1" w:styleId="ab">
    <w:name w:val="Нижний колонтитул Знак"/>
    <w:basedOn w:val="a0"/>
    <w:link w:val="aa"/>
    <w:uiPriority w:val="99"/>
    <w:locked/>
    <w:rsid w:val="00350A5F"/>
    <w:rPr>
      <w:rFonts w:ascii="Times New Roman" w:hAnsi="Times New Roman" w:cs="Times New Roman"/>
      <w:sz w:val="24"/>
      <w:szCs w:val="24"/>
      <w:lang w:val="ru-RU" w:eastAsia="ru-RU"/>
    </w:rPr>
  </w:style>
  <w:style w:type="paragraph" w:customStyle="1" w:styleId="211">
    <w:name w:val="Знак2 Знак Знак1 Знак1 Знак Знак Знак Знак Знак Знак Знак Знак Знак Знак Знак Знак Знак Знак Знак Знак Знак Знак"/>
    <w:basedOn w:val="a"/>
    <w:uiPriority w:val="99"/>
    <w:rsid w:val="00E521AA"/>
    <w:pPr>
      <w:spacing w:after="160" w:line="240" w:lineRule="exact"/>
    </w:pPr>
    <w:rPr>
      <w:rFonts w:ascii="Verdana" w:eastAsia="Calibri" w:hAnsi="Verdana" w:cs="Verdana"/>
      <w:sz w:val="20"/>
      <w:szCs w:val="20"/>
      <w:lang w:val="en-US" w:eastAsia="en-US"/>
    </w:rPr>
  </w:style>
  <w:style w:type="paragraph" w:styleId="21">
    <w:name w:val="Body Text 2"/>
    <w:basedOn w:val="a"/>
    <w:link w:val="22"/>
    <w:uiPriority w:val="99"/>
    <w:rsid w:val="00E521AA"/>
    <w:pPr>
      <w:spacing w:after="120" w:line="480" w:lineRule="auto"/>
    </w:pPr>
    <w:rPr>
      <w:rFonts w:eastAsia="Calibri"/>
    </w:rPr>
  </w:style>
  <w:style w:type="character" w:customStyle="1" w:styleId="22">
    <w:name w:val="Основной текст 2 Знак"/>
    <w:basedOn w:val="a0"/>
    <w:link w:val="21"/>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3955</Words>
  <Characters>22544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Alex</dc:creator>
  <cp:keywords/>
  <dc:description/>
  <cp:lastModifiedBy>sotr</cp:lastModifiedBy>
  <cp:revision>2</cp:revision>
  <dcterms:created xsi:type="dcterms:W3CDTF">2022-10-11T12:10:00Z</dcterms:created>
  <dcterms:modified xsi:type="dcterms:W3CDTF">2022-10-11T12:10:00Z</dcterms:modified>
</cp:coreProperties>
</file>