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0322" w:rsidRPr="00C351E0" w:rsidRDefault="00340322" w:rsidP="00C351E0">
      <w:pPr>
        <w:spacing w:after="0" w:line="276" w:lineRule="auto"/>
        <w:jc w:val="right"/>
        <w:rPr>
          <w:caps/>
          <w:sz w:val="28"/>
          <w:szCs w:val="28"/>
        </w:rPr>
      </w:pPr>
      <w:r w:rsidRPr="00C351E0">
        <w:rPr>
          <w:caps/>
          <w:sz w:val="28"/>
          <w:szCs w:val="28"/>
        </w:rPr>
        <w:t xml:space="preserve">ПрИЛОЖЕНИЕ </w:t>
      </w:r>
    </w:p>
    <w:p w:rsidR="00340322" w:rsidRPr="00C351E0" w:rsidRDefault="00340322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45334C" w:rsidRPr="00C351E0" w:rsidRDefault="0045334C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C351E0">
        <w:rPr>
          <w:caps/>
          <w:sz w:val="28"/>
          <w:szCs w:val="28"/>
        </w:rPr>
        <w:t xml:space="preserve">Министерство образования и науки </w:t>
      </w:r>
    </w:p>
    <w:p w:rsidR="0045334C" w:rsidRPr="00C351E0" w:rsidRDefault="0045334C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C351E0">
        <w:rPr>
          <w:caps/>
          <w:sz w:val="28"/>
          <w:szCs w:val="28"/>
        </w:rPr>
        <w:t>Российской Федерации</w:t>
      </w:r>
    </w:p>
    <w:p w:rsidR="0045334C" w:rsidRPr="00C351E0" w:rsidRDefault="0045334C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45334C" w:rsidRPr="00C351E0" w:rsidRDefault="0045334C" w:rsidP="00C351E0">
      <w:pPr>
        <w:spacing w:after="0" w:line="276" w:lineRule="auto"/>
        <w:jc w:val="center"/>
        <w:rPr>
          <w:sz w:val="28"/>
          <w:szCs w:val="28"/>
        </w:rPr>
      </w:pPr>
      <w:r w:rsidRPr="00C351E0">
        <w:rPr>
          <w:sz w:val="28"/>
          <w:szCs w:val="28"/>
        </w:rPr>
        <w:t>Федеральное государственное бюджетное образовательное</w:t>
      </w:r>
    </w:p>
    <w:p w:rsidR="0045334C" w:rsidRPr="00C351E0" w:rsidRDefault="0045334C" w:rsidP="00C351E0">
      <w:pPr>
        <w:spacing w:after="0" w:line="276" w:lineRule="auto"/>
        <w:jc w:val="center"/>
        <w:rPr>
          <w:sz w:val="28"/>
          <w:szCs w:val="28"/>
        </w:rPr>
      </w:pPr>
      <w:r w:rsidRPr="00C351E0">
        <w:rPr>
          <w:sz w:val="28"/>
          <w:szCs w:val="28"/>
        </w:rPr>
        <w:t>учреждение высшего образования</w:t>
      </w:r>
    </w:p>
    <w:p w:rsidR="0045334C" w:rsidRPr="00C351E0" w:rsidRDefault="0045334C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C351E0">
        <w:rPr>
          <w:caps/>
          <w:sz w:val="28"/>
          <w:szCs w:val="28"/>
        </w:rPr>
        <w:t xml:space="preserve">Рязанский государственный радиотехнический </w:t>
      </w:r>
    </w:p>
    <w:p w:rsidR="0045334C" w:rsidRPr="00C351E0" w:rsidRDefault="0045334C" w:rsidP="00C351E0">
      <w:pPr>
        <w:spacing w:after="0" w:line="276" w:lineRule="auto"/>
        <w:jc w:val="center"/>
        <w:rPr>
          <w:caps/>
          <w:sz w:val="28"/>
          <w:szCs w:val="28"/>
        </w:rPr>
      </w:pPr>
      <w:r w:rsidRPr="00C351E0">
        <w:rPr>
          <w:caps/>
          <w:sz w:val="28"/>
          <w:szCs w:val="28"/>
        </w:rPr>
        <w:t>университет</w:t>
      </w:r>
    </w:p>
    <w:p w:rsidR="00CB3C86" w:rsidRPr="00C351E0" w:rsidRDefault="005A5779" w:rsidP="00C351E0">
      <w:pPr>
        <w:spacing w:after="0" w:line="276" w:lineRule="auto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ИМЕНИ</w:t>
      </w:r>
    </w:p>
    <w:p w:rsidR="00CB3C86" w:rsidRPr="00C351E0" w:rsidRDefault="005A5779" w:rsidP="00C351E0">
      <w:pPr>
        <w:spacing w:after="0" w:line="276" w:lineRule="auto"/>
        <w:jc w:val="center"/>
        <w:rPr>
          <w:caps/>
          <w:sz w:val="28"/>
          <w:szCs w:val="28"/>
        </w:rPr>
      </w:pPr>
      <w:r>
        <w:rPr>
          <w:caps/>
          <w:sz w:val="28"/>
          <w:szCs w:val="28"/>
        </w:rPr>
        <w:t>В.Ф УТКИНА</w:t>
      </w:r>
    </w:p>
    <w:p w:rsidR="0045334C" w:rsidRPr="00C351E0" w:rsidRDefault="0045334C" w:rsidP="00C351E0">
      <w:pPr>
        <w:spacing w:after="0" w:line="276" w:lineRule="auto"/>
        <w:jc w:val="center"/>
        <w:rPr>
          <w:caps/>
          <w:sz w:val="28"/>
          <w:szCs w:val="28"/>
        </w:rPr>
      </w:pPr>
    </w:p>
    <w:p w:rsidR="00852120" w:rsidRPr="00C351E0" w:rsidRDefault="00852120" w:rsidP="00C351E0">
      <w:pPr>
        <w:autoSpaceDE w:val="0"/>
        <w:spacing w:after="0" w:line="276" w:lineRule="auto"/>
        <w:jc w:val="center"/>
        <w:rPr>
          <w:sz w:val="28"/>
          <w:szCs w:val="28"/>
        </w:rPr>
      </w:pPr>
      <w:r w:rsidRPr="00C351E0">
        <w:rPr>
          <w:sz w:val="28"/>
          <w:szCs w:val="28"/>
        </w:rPr>
        <w:t>Кафедра «Высшей математики»</w:t>
      </w:r>
    </w:p>
    <w:p w:rsidR="00852120" w:rsidRPr="00C351E0" w:rsidRDefault="00852120" w:rsidP="00C351E0">
      <w:pPr>
        <w:spacing w:after="0" w:line="276" w:lineRule="auto"/>
        <w:rPr>
          <w:sz w:val="28"/>
          <w:szCs w:val="28"/>
        </w:rPr>
      </w:pPr>
    </w:p>
    <w:p w:rsidR="0045334C" w:rsidRPr="00C351E0" w:rsidRDefault="0045334C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</w:p>
    <w:p w:rsidR="0045334C" w:rsidRPr="00C351E0" w:rsidRDefault="0045334C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</w:p>
    <w:p w:rsidR="0045334C" w:rsidRPr="00C351E0" w:rsidRDefault="0045334C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  <w:r w:rsidRPr="00C351E0">
        <w:rPr>
          <w:b/>
          <w:sz w:val="28"/>
          <w:szCs w:val="28"/>
        </w:rPr>
        <w:t xml:space="preserve">ОЦЕНОЧНЫЕ МАТЕРИАЛЫ </w:t>
      </w:r>
    </w:p>
    <w:p w:rsidR="0045334C" w:rsidRPr="00C351E0" w:rsidRDefault="0045334C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45334C" w:rsidRPr="00C351E0" w:rsidRDefault="0045334C" w:rsidP="00C351E0">
      <w:pPr>
        <w:autoSpaceDE w:val="0"/>
        <w:spacing w:after="0" w:line="276" w:lineRule="auto"/>
        <w:jc w:val="center"/>
        <w:rPr>
          <w:sz w:val="28"/>
          <w:szCs w:val="28"/>
        </w:rPr>
      </w:pPr>
      <w:r w:rsidRPr="00C351E0">
        <w:rPr>
          <w:sz w:val="28"/>
          <w:szCs w:val="28"/>
        </w:rPr>
        <w:t>по дисциплине</w:t>
      </w:r>
    </w:p>
    <w:p w:rsidR="00CB3C86" w:rsidRPr="00C351E0" w:rsidRDefault="00CB3C86" w:rsidP="00C351E0">
      <w:pPr>
        <w:autoSpaceDE w:val="0"/>
        <w:spacing w:after="0" w:line="276" w:lineRule="auto"/>
        <w:jc w:val="center"/>
        <w:rPr>
          <w:sz w:val="28"/>
          <w:szCs w:val="28"/>
        </w:rPr>
      </w:pPr>
    </w:p>
    <w:p w:rsidR="00852120" w:rsidRPr="00C351E0" w:rsidRDefault="005A7DF8" w:rsidP="00C351E0">
      <w:pPr>
        <w:autoSpaceDE w:val="0"/>
        <w:spacing w:after="0" w:line="276" w:lineRule="auto"/>
        <w:jc w:val="center"/>
        <w:rPr>
          <w:b/>
          <w:sz w:val="28"/>
          <w:szCs w:val="28"/>
        </w:rPr>
      </w:pPr>
      <w:r w:rsidRPr="005A7DF8">
        <w:rPr>
          <w:b/>
          <w:sz w:val="28"/>
          <w:szCs w:val="28"/>
        </w:rPr>
        <w:t>Б</w:t>
      </w:r>
      <w:proofErr w:type="gramStart"/>
      <w:r w:rsidRPr="005A7DF8">
        <w:rPr>
          <w:b/>
          <w:sz w:val="28"/>
          <w:szCs w:val="28"/>
        </w:rPr>
        <w:t>1</w:t>
      </w:r>
      <w:proofErr w:type="gramEnd"/>
      <w:r w:rsidRPr="005A7DF8">
        <w:rPr>
          <w:b/>
          <w:sz w:val="28"/>
          <w:szCs w:val="28"/>
        </w:rPr>
        <w:t xml:space="preserve">.Б.10 </w:t>
      </w:r>
      <w:r w:rsidR="00852120" w:rsidRPr="00C351E0">
        <w:rPr>
          <w:b/>
          <w:sz w:val="28"/>
          <w:szCs w:val="28"/>
        </w:rPr>
        <w:t>«Математика»</w:t>
      </w:r>
    </w:p>
    <w:p w:rsidR="00DC78C4" w:rsidRPr="00C351E0" w:rsidRDefault="00DC78C4" w:rsidP="00C351E0">
      <w:pPr>
        <w:autoSpaceDE w:val="0"/>
        <w:spacing w:after="0" w:line="276" w:lineRule="auto"/>
        <w:jc w:val="center"/>
        <w:rPr>
          <w:b/>
          <w:kern w:val="1"/>
          <w:sz w:val="28"/>
          <w:szCs w:val="28"/>
        </w:rPr>
      </w:pPr>
    </w:p>
    <w:p w:rsidR="00CB3C86" w:rsidRPr="00C351E0" w:rsidRDefault="00CB3C86" w:rsidP="00C351E0">
      <w:pPr>
        <w:autoSpaceDE w:val="0"/>
        <w:spacing w:after="0" w:line="276" w:lineRule="auto"/>
        <w:jc w:val="center"/>
        <w:rPr>
          <w:b/>
          <w:kern w:val="1"/>
          <w:sz w:val="28"/>
          <w:szCs w:val="28"/>
        </w:rPr>
      </w:pPr>
    </w:p>
    <w:p w:rsidR="00842C17" w:rsidRDefault="008F2390" w:rsidP="00842C17">
      <w:pPr>
        <w:tabs>
          <w:tab w:val="left" w:pos="9639"/>
        </w:tabs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Специальность</w:t>
      </w:r>
      <w:r w:rsidR="00842C17" w:rsidRPr="00161C5A">
        <w:rPr>
          <w:bCs/>
          <w:color w:val="000000"/>
          <w:sz w:val="28"/>
          <w:szCs w:val="28"/>
        </w:rPr>
        <w:t xml:space="preserve"> – </w:t>
      </w:r>
      <w:r w:rsidR="00842C17">
        <w:rPr>
          <w:bCs/>
          <w:color w:val="000000"/>
          <w:sz w:val="28"/>
          <w:szCs w:val="28"/>
        </w:rPr>
        <w:t>38.05.01</w:t>
      </w:r>
      <w:r w:rsidR="00842C17" w:rsidRPr="00161C5A">
        <w:rPr>
          <w:bCs/>
          <w:color w:val="000000"/>
          <w:sz w:val="28"/>
          <w:szCs w:val="28"/>
        </w:rPr>
        <w:t xml:space="preserve"> «</w:t>
      </w:r>
      <w:r w:rsidR="00842C17">
        <w:rPr>
          <w:bCs/>
          <w:color w:val="000000"/>
          <w:sz w:val="28"/>
          <w:szCs w:val="28"/>
        </w:rPr>
        <w:t>Экономическая безопасность</w:t>
      </w:r>
      <w:r w:rsidR="00842C17" w:rsidRPr="00161C5A">
        <w:rPr>
          <w:bCs/>
          <w:color w:val="000000"/>
          <w:sz w:val="28"/>
          <w:szCs w:val="28"/>
        </w:rPr>
        <w:t>»</w:t>
      </w:r>
    </w:p>
    <w:p w:rsidR="00842C17" w:rsidRPr="0075278C" w:rsidRDefault="00842C17" w:rsidP="00842C17">
      <w:pPr>
        <w:tabs>
          <w:tab w:val="left" w:pos="9639"/>
        </w:tabs>
        <w:jc w:val="center"/>
        <w:rPr>
          <w:sz w:val="28"/>
          <w:szCs w:val="28"/>
        </w:rPr>
      </w:pPr>
      <w:r w:rsidRPr="008347A4">
        <w:rPr>
          <w:rFonts w:hint="eastAsia"/>
          <w:sz w:val="28"/>
          <w:szCs w:val="28"/>
        </w:rPr>
        <w:t>ОП</w:t>
      </w:r>
      <w:r>
        <w:rPr>
          <w:rFonts w:hint="eastAsia"/>
          <w:sz w:val="28"/>
          <w:szCs w:val="28"/>
        </w:rPr>
        <w:t>ОП</w:t>
      </w:r>
      <w:r>
        <w:rPr>
          <w:sz w:val="28"/>
          <w:szCs w:val="28"/>
        </w:rPr>
        <w:t xml:space="preserve"> </w:t>
      </w:r>
      <w:r w:rsidRPr="0075278C">
        <w:rPr>
          <w:sz w:val="28"/>
          <w:szCs w:val="28"/>
        </w:rPr>
        <w:t>«</w:t>
      </w:r>
      <w:r w:rsidRPr="0075278C">
        <w:rPr>
          <w:color w:val="222222"/>
          <w:sz w:val="28"/>
          <w:szCs w:val="28"/>
          <w:shd w:val="clear" w:color="auto" w:fill="FFFFFF"/>
        </w:rPr>
        <w:t>Экономик</w:t>
      </w:r>
      <w:r w:rsidR="00D821B4">
        <w:rPr>
          <w:color w:val="222222"/>
          <w:sz w:val="28"/>
          <w:szCs w:val="28"/>
          <w:shd w:val="clear" w:color="auto" w:fill="FFFFFF"/>
        </w:rPr>
        <w:t xml:space="preserve">а и организация производства на </w:t>
      </w:r>
      <w:proofErr w:type="gramStart"/>
      <w:r w:rsidR="00D821B4">
        <w:rPr>
          <w:color w:val="222222"/>
          <w:sz w:val="28"/>
          <w:szCs w:val="28"/>
          <w:shd w:val="clear" w:color="auto" w:fill="FFFFFF"/>
        </w:rPr>
        <w:t>режимных</w:t>
      </w:r>
      <w:proofErr w:type="gramEnd"/>
      <w:r w:rsidR="00D821B4">
        <w:rPr>
          <w:color w:val="222222"/>
          <w:sz w:val="28"/>
          <w:szCs w:val="28"/>
          <w:shd w:val="clear" w:color="auto" w:fill="FFFFFF"/>
        </w:rPr>
        <w:t xml:space="preserve"> обьектах»</w:t>
      </w:r>
    </w:p>
    <w:p w:rsidR="00CE14EC" w:rsidRPr="00C351E0" w:rsidRDefault="00842C17" w:rsidP="00842C17">
      <w:pPr>
        <w:spacing w:after="0" w:line="276" w:lineRule="auto"/>
        <w:jc w:val="center"/>
        <w:rPr>
          <w:bCs/>
          <w:color w:val="000000"/>
          <w:sz w:val="28"/>
          <w:szCs w:val="28"/>
        </w:rPr>
      </w:pPr>
      <w:r w:rsidRPr="0070049F">
        <w:rPr>
          <w:rFonts w:hint="eastAsia"/>
          <w:bCs/>
          <w:color w:val="000000"/>
          <w:sz w:val="28"/>
          <w:szCs w:val="28"/>
        </w:rPr>
        <w:t>Квалификация</w:t>
      </w:r>
      <w:r>
        <w:rPr>
          <w:bCs/>
          <w:color w:val="000000"/>
          <w:sz w:val="28"/>
          <w:szCs w:val="28"/>
        </w:rPr>
        <w:t xml:space="preserve"> </w:t>
      </w:r>
      <w:r w:rsidRPr="0070049F">
        <w:rPr>
          <w:rFonts w:hint="eastAsia"/>
          <w:bCs/>
          <w:color w:val="000000"/>
          <w:sz w:val="28"/>
          <w:szCs w:val="28"/>
        </w:rPr>
        <w:t>выпускника</w:t>
      </w:r>
      <w:r w:rsidRPr="0070049F">
        <w:rPr>
          <w:bCs/>
          <w:color w:val="000000"/>
          <w:sz w:val="28"/>
          <w:szCs w:val="28"/>
        </w:rPr>
        <w:t xml:space="preserve"> – </w:t>
      </w:r>
      <w:r>
        <w:rPr>
          <w:bCs/>
          <w:color w:val="000000"/>
          <w:sz w:val="28"/>
          <w:szCs w:val="28"/>
        </w:rPr>
        <w:t>специалист</w:t>
      </w:r>
      <w:r w:rsidRPr="00C351E0">
        <w:rPr>
          <w:bCs/>
          <w:color w:val="000000"/>
          <w:sz w:val="28"/>
          <w:szCs w:val="28"/>
        </w:rPr>
        <w:t xml:space="preserve"> </w:t>
      </w:r>
    </w:p>
    <w:p w:rsidR="00CE14EC" w:rsidRPr="00C351E0" w:rsidRDefault="00CE14EC" w:rsidP="00C351E0">
      <w:pPr>
        <w:spacing w:after="0" w:line="276" w:lineRule="auto"/>
        <w:jc w:val="center"/>
        <w:rPr>
          <w:bCs/>
          <w:color w:val="000000"/>
          <w:sz w:val="28"/>
          <w:szCs w:val="28"/>
        </w:rPr>
      </w:pPr>
    </w:p>
    <w:p w:rsidR="00CE14EC" w:rsidRPr="00C351E0" w:rsidRDefault="00CE14EC" w:rsidP="00C351E0">
      <w:pPr>
        <w:spacing w:after="0" w:line="276" w:lineRule="auto"/>
        <w:jc w:val="center"/>
        <w:rPr>
          <w:bCs/>
          <w:color w:val="000000"/>
          <w:sz w:val="28"/>
          <w:szCs w:val="28"/>
        </w:rPr>
      </w:pPr>
      <w:r w:rsidRPr="00C351E0">
        <w:rPr>
          <w:bCs/>
          <w:color w:val="000000"/>
          <w:sz w:val="28"/>
          <w:szCs w:val="28"/>
        </w:rPr>
        <w:t>Формы обучения –</w:t>
      </w:r>
      <w:r w:rsidR="00BD18EB">
        <w:rPr>
          <w:bCs/>
          <w:color w:val="000000"/>
          <w:sz w:val="28"/>
          <w:szCs w:val="28"/>
        </w:rPr>
        <w:t xml:space="preserve"> </w:t>
      </w:r>
      <w:proofErr w:type="gramStart"/>
      <w:r w:rsidRPr="00C351E0">
        <w:rPr>
          <w:bCs/>
          <w:color w:val="000000"/>
          <w:sz w:val="28"/>
          <w:szCs w:val="28"/>
        </w:rPr>
        <w:t>очная</w:t>
      </w:r>
      <w:proofErr w:type="gramEnd"/>
    </w:p>
    <w:p w:rsidR="00CE14EC" w:rsidRPr="00C351E0" w:rsidRDefault="00CE14EC" w:rsidP="00C351E0">
      <w:pPr>
        <w:spacing w:after="0" w:line="276" w:lineRule="auto"/>
        <w:jc w:val="center"/>
        <w:rPr>
          <w:sz w:val="28"/>
          <w:szCs w:val="28"/>
        </w:rPr>
      </w:pPr>
    </w:p>
    <w:p w:rsidR="00CE14EC" w:rsidRDefault="00CE14EC" w:rsidP="00C351E0">
      <w:pPr>
        <w:spacing w:after="0" w:line="276" w:lineRule="auto"/>
        <w:jc w:val="center"/>
        <w:rPr>
          <w:sz w:val="28"/>
          <w:szCs w:val="28"/>
        </w:rPr>
      </w:pPr>
    </w:p>
    <w:p w:rsidR="00860DE8" w:rsidRPr="00C351E0" w:rsidRDefault="00860DE8" w:rsidP="00C351E0">
      <w:pPr>
        <w:spacing w:after="0" w:line="276" w:lineRule="auto"/>
        <w:jc w:val="center"/>
        <w:rPr>
          <w:sz w:val="28"/>
          <w:szCs w:val="28"/>
        </w:rPr>
      </w:pPr>
    </w:p>
    <w:p w:rsidR="00CE14EC" w:rsidRPr="00C351E0" w:rsidRDefault="007446B5" w:rsidP="007446B5">
      <w:pPr>
        <w:tabs>
          <w:tab w:val="left" w:pos="8145"/>
        </w:tabs>
        <w:spacing w:after="0" w:line="276" w:lineRule="auto"/>
        <w:rPr>
          <w:sz w:val="28"/>
          <w:szCs w:val="28"/>
        </w:rPr>
      </w:pPr>
      <w:r>
        <w:rPr>
          <w:sz w:val="28"/>
          <w:szCs w:val="28"/>
        </w:rPr>
        <w:tab/>
      </w:r>
    </w:p>
    <w:p w:rsidR="00CB3C86" w:rsidRPr="00C351E0" w:rsidRDefault="00CB3C86" w:rsidP="00C351E0">
      <w:pPr>
        <w:spacing w:after="0" w:line="276" w:lineRule="auto"/>
        <w:jc w:val="center"/>
        <w:rPr>
          <w:sz w:val="28"/>
          <w:szCs w:val="28"/>
        </w:rPr>
      </w:pPr>
    </w:p>
    <w:p w:rsidR="00CB3C86" w:rsidRPr="00C351E0" w:rsidRDefault="00CB3C86" w:rsidP="00C351E0">
      <w:pPr>
        <w:spacing w:after="0" w:line="276" w:lineRule="auto"/>
        <w:jc w:val="center"/>
        <w:rPr>
          <w:sz w:val="28"/>
          <w:szCs w:val="28"/>
        </w:rPr>
      </w:pPr>
    </w:p>
    <w:p w:rsidR="00CB3C86" w:rsidRPr="00C351E0" w:rsidRDefault="00CB3C86" w:rsidP="00C351E0">
      <w:pPr>
        <w:spacing w:after="0" w:line="276" w:lineRule="auto"/>
        <w:jc w:val="center"/>
        <w:rPr>
          <w:sz w:val="28"/>
          <w:szCs w:val="28"/>
        </w:rPr>
      </w:pPr>
    </w:p>
    <w:p w:rsidR="00CB3C86" w:rsidRPr="00C351E0" w:rsidRDefault="00CB3C86" w:rsidP="00C351E0">
      <w:pPr>
        <w:spacing w:after="0" w:line="276" w:lineRule="auto"/>
        <w:jc w:val="center"/>
        <w:rPr>
          <w:sz w:val="28"/>
          <w:szCs w:val="28"/>
        </w:rPr>
      </w:pPr>
    </w:p>
    <w:p w:rsidR="00DC78C4" w:rsidRPr="00C351E0" w:rsidRDefault="00DC78C4" w:rsidP="00C351E0">
      <w:pPr>
        <w:spacing w:after="0" w:line="276" w:lineRule="auto"/>
        <w:jc w:val="center"/>
        <w:rPr>
          <w:b/>
          <w:bCs/>
          <w:sz w:val="28"/>
          <w:szCs w:val="28"/>
        </w:rPr>
      </w:pPr>
      <w:r w:rsidRPr="00C351E0">
        <w:rPr>
          <w:kern w:val="1"/>
          <w:sz w:val="28"/>
          <w:szCs w:val="28"/>
        </w:rPr>
        <w:t>Рязань 20</w:t>
      </w:r>
      <w:r w:rsidR="008B4B1C">
        <w:rPr>
          <w:kern w:val="1"/>
          <w:sz w:val="28"/>
          <w:szCs w:val="28"/>
        </w:rPr>
        <w:t>2</w:t>
      </w:r>
      <w:r w:rsidR="005A7DF8">
        <w:rPr>
          <w:kern w:val="1"/>
          <w:sz w:val="28"/>
          <w:szCs w:val="28"/>
        </w:rPr>
        <w:t>1</w:t>
      </w:r>
      <w:r w:rsidRPr="00C351E0">
        <w:rPr>
          <w:kern w:val="1"/>
          <w:sz w:val="28"/>
          <w:szCs w:val="28"/>
        </w:rPr>
        <w:t xml:space="preserve"> г.</w:t>
      </w:r>
    </w:p>
    <w:p w:rsidR="00CD4167" w:rsidRPr="008F2390" w:rsidRDefault="0045334C" w:rsidP="00CD4167">
      <w:pPr>
        <w:suppressAutoHyphens/>
        <w:spacing w:line="240" w:lineRule="auto"/>
        <w:jc w:val="center"/>
        <w:rPr>
          <w:b/>
          <w:sz w:val="22"/>
        </w:rPr>
      </w:pPr>
      <w:r w:rsidRPr="00C351E0">
        <w:rPr>
          <w:szCs w:val="28"/>
        </w:rPr>
        <w:br w:type="page"/>
      </w:r>
      <w:r w:rsidR="00CD4167" w:rsidRPr="008F2390">
        <w:rPr>
          <w:b/>
          <w:sz w:val="22"/>
        </w:rPr>
        <w:lastRenderedPageBreak/>
        <w:t>1. ОБЩИЕ ПОЛОЖЕНИЯ</w:t>
      </w:r>
    </w:p>
    <w:p w:rsidR="00CD4167" w:rsidRPr="001336B3" w:rsidRDefault="00CD4167" w:rsidP="00CD4167">
      <w:pPr>
        <w:pStyle w:val="ab"/>
        <w:suppressAutoHyphens/>
        <w:spacing w:line="240" w:lineRule="auto"/>
        <w:ind w:firstLine="708"/>
        <w:jc w:val="both"/>
        <w:rPr>
          <w:rStyle w:val="aa"/>
          <w:color w:val="000000"/>
        </w:rPr>
      </w:pPr>
    </w:p>
    <w:p w:rsidR="00CD4167" w:rsidRPr="001336B3" w:rsidRDefault="00CD4167" w:rsidP="00CD4167">
      <w:pPr>
        <w:pStyle w:val="FR2"/>
        <w:suppressAutoHyphens/>
        <w:spacing w:line="240" w:lineRule="auto"/>
        <w:rPr>
          <w:sz w:val="22"/>
          <w:szCs w:val="22"/>
        </w:rPr>
      </w:pPr>
      <w:r w:rsidRPr="001336B3">
        <w:rPr>
          <w:sz w:val="22"/>
          <w:szCs w:val="22"/>
        </w:rPr>
        <w:t xml:space="preserve"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</w:t>
      </w:r>
      <w:proofErr w:type="gramStart"/>
      <w:r w:rsidRPr="001336B3">
        <w:rPr>
          <w:sz w:val="22"/>
          <w:szCs w:val="22"/>
        </w:rPr>
        <w:t>обучающимися</w:t>
      </w:r>
      <w:proofErr w:type="gramEnd"/>
      <w:r w:rsidRPr="001336B3">
        <w:rPr>
          <w:sz w:val="22"/>
          <w:szCs w:val="22"/>
        </w:rPr>
        <w:t xml:space="preserve"> данной дисциплины как части ОПОП.</w:t>
      </w:r>
    </w:p>
    <w:p w:rsidR="00CD4167" w:rsidRPr="001336B3" w:rsidRDefault="00CD4167" w:rsidP="00CD4167">
      <w:pPr>
        <w:pStyle w:val="FR2"/>
        <w:suppressAutoHyphens/>
        <w:spacing w:line="240" w:lineRule="auto"/>
        <w:rPr>
          <w:sz w:val="22"/>
          <w:szCs w:val="22"/>
        </w:rPr>
      </w:pPr>
      <w:r w:rsidRPr="001336B3">
        <w:rPr>
          <w:sz w:val="22"/>
          <w:szCs w:val="22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ОПОП.</w:t>
      </w:r>
    </w:p>
    <w:p w:rsidR="00CD4167" w:rsidRPr="001336B3" w:rsidRDefault="00CD4167" w:rsidP="00CD4167">
      <w:pPr>
        <w:pStyle w:val="FR2"/>
        <w:suppressAutoHyphens/>
        <w:spacing w:line="240" w:lineRule="auto"/>
        <w:rPr>
          <w:sz w:val="22"/>
          <w:szCs w:val="22"/>
        </w:rPr>
      </w:pPr>
      <w:r w:rsidRPr="001336B3">
        <w:rPr>
          <w:sz w:val="22"/>
          <w:szCs w:val="22"/>
        </w:rPr>
        <w:t xml:space="preserve">Основная задача – обеспечить оценку уровня </w:t>
      </w:r>
      <w:proofErr w:type="spellStart"/>
      <w:r w:rsidRPr="001336B3">
        <w:rPr>
          <w:sz w:val="22"/>
          <w:szCs w:val="22"/>
        </w:rPr>
        <w:t>сформированности</w:t>
      </w:r>
      <w:proofErr w:type="spellEnd"/>
      <w:r w:rsidRPr="001336B3">
        <w:rPr>
          <w:sz w:val="22"/>
          <w:szCs w:val="22"/>
        </w:rPr>
        <w:t xml:space="preserve"> общекультурных, </w:t>
      </w:r>
      <w:proofErr w:type="spellStart"/>
      <w:r w:rsidRPr="001336B3">
        <w:rPr>
          <w:sz w:val="22"/>
          <w:szCs w:val="22"/>
        </w:rPr>
        <w:t>общепрофессиональных</w:t>
      </w:r>
      <w:proofErr w:type="spellEnd"/>
      <w:r w:rsidRPr="001336B3">
        <w:rPr>
          <w:sz w:val="22"/>
          <w:szCs w:val="22"/>
        </w:rPr>
        <w:t xml:space="preserve"> и профессиональных компетенций.</w:t>
      </w:r>
    </w:p>
    <w:p w:rsidR="00CD4167" w:rsidRPr="001336B3" w:rsidRDefault="00CD4167" w:rsidP="00CD4167">
      <w:pPr>
        <w:pStyle w:val="FR2"/>
        <w:suppressAutoHyphens/>
        <w:spacing w:line="240" w:lineRule="auto"/>
        <w:rPr>
          <w:sz w:val="22"/>
          <w:szCs w:val="22"/>
        </w:rPr>
      </w:pPr>
      <w:r w:rsidRPr="001336B3">
        <w:rPr>
          <w:sz w:val="22"/>
          <w:szCs w:val="22"/>
        </w:rPr>
        <w:t>Контроль знаний обучающихся проводится в форме промежуточной аттестации.</w:t>
      </w:r>
    </w:p>
    <w:p w:rsidR="00CD4167" w:rsidRPr="001336B3" w:rsidRDefault="00CD4167" w:rsidP="00CD4167">
      <w:pPr>
        <w:pStyle w:val="FR2"/>
        <w:suppressAutoHyphens/>
        <w:spacing w:line="240" w:lineRule="auto"/>
        <w:rPr>
          <w:rStyle w:val="aa"/>
          <w:rFonts w:eastAsiaTheme="minorHAnsi"/>
          <w:b w:val="0"/>
          <w:i w:val="0"/>
          <w:color w:val="000000"/>
          <w:sz w:val="22"/>
          <w:szCs w:val="22"/>
          <w:lang w:eastAsia="en-US"/>
        </w:rPr>
      </w:pPr>
      <w:r w:rsidRPr="001336B3">
        <w:rPr>
          <w:sz w:val="22"/>
          <w:szCs w:val="22"/>
        </w:rPr>
        <w:t xml:space="preserve">Промежуточная аттестация проводится в форме </w:t>
      </w:r>
      <w:r w:rsidRPr="001336B3">
        <w:rPr>
          <w:rStyle w:val="aa"/>
          <w:rFonts w:eastAsiaTheme="minorHAnsi"/>
          <w:b w:val="0"/>
          <w:color w:val="000000"/>
          <w:sz w:val="22"/>
          <w:szCs w:val="22"/>
          <w:lang w:eastAsia="en-US"/>
        </w:rPr>
        <w:t>экзамена. Форма проведения экзамена</w:t>
      </w:r>
      <w:r>
        <w:rPr>
          <w:rStyle w:val="aa"/>
          <w:rFonts w:eastAsiaTheme="minorHAnsi"/>
          <w:b w:val="0"/>
          <w:color w:val="000000"/>
          <w:sz w:val="22"/>
          <w:szCs w:val="22"/>
          <w:lang w:eastAsia="en-US"/>
        </w:rPr>
        <w:t xml:space="preserve"> </w:t>
      </w:r>
      <w:proofErr w:type="gramStart"/>
      <w:r w:rsidR="008F2390">
        <w:rPr>
          <w:rStyle w:val="aa"/>
          <w:rFonts w:eastAsiaTheme="minorHAnsi"/>
          <w:b w:val="0"/>
          <w:color w:val="000000"/>
          <w:sz w:val="22"/>
          <w:szCs w:val="22"/>
          <w:lang w:eastAsia="en-US"/>
        </w:rPr>
        <w:t>–т</w:t>
      </w:r>
      <w:proofErr w:type="gramEnd"/>
      <w:r w:rsidR="008F2390">
        <w:rPr>
          <w:rStyle w:val="aa"/>
          <w:rFonts w:eastAsiaTheme="minorHAnsi"/>
          <w:b w:val="0"/>
          <w:color w:val="000000"/>
          <w:sz w:val="22"/>
          <w:szCs w:val="22"/>
          <w:lang w:eastAsia="en-US"/>
        </w:rPr>
        <w:t>естирование или</w:t>
      </w:r>
      <w:r w:rsidRPr="001336B3">
        <w:rPr>
          <w:rStyle w:val="aa"/>
          <w:rFonts w:eastAsiaTheme="minorHAnsi"/>
          <w:b w:val="0"/>
          <w:color w:val="000000"/>
          <w:sz w:val="22"/>
          <w:szCs w:val="22"/>
          <w:lang w:eastAsia="en-US"/>
        </w:rPr>
        <w:t xml:space="preserve"> письменный опрос по теоретическим вопросам и выполнение практического задания.</w:t>
      </w:r>
    </w:p>
    <w:p w:rsidR="00CD4167" w:rsidRDefault="00CD4167" w:rsidP="00CD4167">
      <w:pPr>
        <w:pStyle w:val="FR2"/>
        <w:suppressAutoHyphens/>
        <w:spacing w:line="240" w:lineRule="auto"/>
        <w:rPr>
          <w:rStyle w:val="aa"/>
          <w:rFonts w:eastAsiaTheme="minorHAnsi"/>
          <w:b w:val="0"/>
          <w:i w:val="0"/>
          <w:color w:val="000000"/>
          <w:sz w:val="22"/>
          <w:szCs w:val="22"/>
          <w:lang w:eastAsia="en-US"/>
        </w:rPr>
      </w:pPr>
    </w:p>
    <w:p w:rsidR="008F2390" w:rsidRPr="001336B3" w:rsidRDefault="008F2390" w:rsidP="008F2390">
      <w:pPr>
        <w:suppressAutoHyphens/>
        <w:spacing w:line="240" w:lineRule="auto"/>
        <w:jc w:val="center"/>
        <w:rPr>
          <w:b/>
          <w:bCs/>
          <w:iCs/>
          <w:sz w:val="22"/>
        </w:rPr>
      </w:pPr>
      <w:r>
        <w:rPr>
          <w:b/>
          <w:bCs/>
          <w:iCs/>
          <w:sz w:val="22"/>
        </w:rPr>
        <w:t>2</w:t>
      </w:r>
      <w:r w:rsidRPr="001336B3">
        <w:rPr>
          <w:b/>
          <w:bCs/>
          <w:iCs/>
          <w:sz w:val="22"/>
        </w:rPr>
        <w:t>. ПАСПОРТ ОЦЕНОЧНЫХ МАТЕРИАЛОВ ПО ДИСЦИПЛИНЕ (МОДУЛЮ)</w:t>
      </w:r>
    </w:p>
    <w:p w:rsidR="008F2390" w:rsidRPr="001336B3" w:rsidRDefault="008F2390" w:rsidP="008F2390">
      <w:pPr>
        <w:pStyle w:val="ab"/>
        <w:suppressAutoHyphens/>
        <w:spacing w:line="240" w:lineRule="auto"/>
        <w:ind w:firstLine="708"/>
        <w:jc w:val="both"/>
        <w:rPr>
          <w:rStyle w:val="aa"/>
          <w:color w:val="000000"/>
        </w:rPr>
      </w:pPr>
    </w:p>
    <w:tbl>
      <w:tblPr>
        <w:tblW w:w="9916" w:type="dxa"/>
        <w:tblInd w:w="-51" w:type="dxa"/>
        <w:tblLayout w:type="fixed"/>
        <w:tblCellMar>
          <w:left w:w="57" w:type="dxa"/>
          <w:right w:w="57" w:type="dxa"/>
        </w:tblCellMar>
        <w:tblLook w:val="0000"/>
      </w:tblPr>
      <w:tblGrid>
        <w:gridCol w:w="46"/>
        <w:gridCol w:w="629"/>
        <w:gridCol w:w="3488"/>
        <w:gridCol w:w="224"/>
        <w:gridCol w:w="2268"/>
        <w:gridCol w:w="450"/>
        <w:gridCol w:w="2642"/>
        <w:gridCol w:w="169"/>
      </w:tblGrid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436"/>
        </w:trPr>
        <w:tc>
          <w:tcPr>
            <w:tcW w:w="411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390" w:rsidRPr="001336B3" w:rsidRDefault="008F2390" w:rsidP="006936BC">
            <w:pPr>
              <w:suppressAutoHyphens/>
              <w:spacing w:line="240" w:lineRule="auto"/>
              <w:jc w:val="center"/>
              <w:rPr>
                <w:b/>
              </w:rPr>
            </w:pPr>
            <w:r w:rsidRPr="001336B3">
              <w:rPr>
                <w:rStyle w:val="11"/>
                <w:b/>
                <w:bCs/>
                <w:color w:val="000000"/>
                <w:sz w:val="22"/>
                <w:szCs w:val="22"/>
              </w:rPr>
              <w:t xml:space="preserve">Контролируемые разделы (темы) дисциплины </w:t>
            </w:r>
            <w:r w:rsidRPr="001336B3">
              <w:rPr>
                <w:rStyle w:val="11"/>
                <w:b/>
                <w:color w:val="000000"/>
                <w:sz w:val="22"/>
                <w:szCs w:val="22"/>
              </w:rPr>
              <w:t>(результаты по разделам)</w:t>
            </w:r>
          </w:p>
        </w:tc>
        <w:tc>
          <w:tcPr>
            <w:tcW w:w="2942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390" w:rsidRPr="001336B3" w:rsidRDefault="008F2390" w:rsidP="006936BC">
            <w:pPr>
              <w:suppressAutoHyphens/>
              <w:spacing w:line="240" w:lineRule="auto"/>
              <w:jc w:val="center"/>
              <w:rPr>
                <w:b/>
                <w:bCs/>
                <w:color w:val="000000"/>
              </w:rPr>
            </w:pPr>
            <w:r w:rsidRPr="001336B3">
              <w:rPr>
                <w:rStyle w:val="11"/>
                <w:b/>
                <w:bCs/>
                <w:color w:val="000000"/>
                <w:sz w:val="22"/>
                <w:szCs w:val="22"/>
              </w:rPr>
              <w:t>Код контролируемой компетенции (или её части)</w:t>
            </w:r>
          </w:p>
        </w:tc>
        <w:tc>
          <w:tcPr>
            <w:tcW w:w="2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2390" w:rsidRPr="001336B3" w:rsidRDefault="008F2390" w:rsidP="006936BC">
            <w:pPr>
              <w:suppressAutoHyphens/>
              <w:spacing w:line="240" w:lineRule="auto"/>
              <w:jc w:val="center"/>
              <w:rPr>
                <w:rStyle w:val="11"/>
                <w:b/>
                <w:bCs/>
                <w:color w:val="000000"/>
                <w:sz w:val="22"/>
                <w:szCs w:val="22"/>
              </w:rPr>
            </w:pPr>
            <w:r w:rsidRPr="001336B3">
              <w:rPr>
                <w:rStyle w:val="11"/>
                <w:b/>
                <w:bCs/>
                <w:color w:val="000000"/>
                <w:sz w:val="22"/>
                <w:szCs w:val="22"/>
              </w:rPr>
              <w:t>Наимено</w:t>
            </w:r>
            <w:r w:rsidRPr="001336B3">
              <w:rPr>
                <w:rStyle w:val="11"/>
                <w:b/>
                <w:bCs/>
                <w:color w:val="000000"/>
                <w:sz w:val="22"/>
                <w:szCs w:val="22"/>
              </w:rPr>
              <w:softHyphen/>
              <w:t>вание оценочного</w:t>
            </w:r>
            <w:r>
              <w:rPr>
                <w:rStyle w:val="11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1336B3">
              <w:rPr>
                <w:rStyle w:val="11"/>
                <w:b/>
                <w:bCs/>
                <w:color w:val="000000"/>
                <w:sz w:val="22"/>
                <w:szCs w:val="22"/>
              </w:rPr>
              <w:t>средства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436"/>
        </w:trPr>
        <w:tc>
          <w:tcPr>
            <w:tcW w:w="411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390" w:rsidRPr="001336B3" w:rsidRDefault="008F2390" w:rsidP="006936BC">
            <w:pPr>
              <w:suppressAutoHyphens/>
              <w:spacing w:line="240" w:lineRule="auto"/>
              <w:rPr>
                <w:b/>
                <w:bCs/>
              </w:rPr>
            </w:pPr>
          </w:p>
        </w:tc>
        <w:tc>
          <w:tcPr>
            <w:tcW w:w="2942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F2390" w:rsidRPr="001336B3" w:rsidRDefault="008F2390" w:rsidP="006936BC">
            <w:pPr>
              <w:suppressAutoHyphens/>
              <w:spacing w:line="240" w:lineRule="auto"/>
              <w:rPr>
                <w:b/>
              </w:rPr>
            </w:pPr>
          </w:p>
        </w:tc>
        <w:tc>
          <w:tcPr>
            <w:tcW w:w="2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2390" w:rsidRPr="001336B3" w:rsidRDefault="008F2390" w:rsidP="006936BC">
            <w:pPr>
              <w:suppressAutoHyphens/>
              <w:spacing w:line="240" w:lineRule="auto"/>
              <w:rPr>
                <w:b/>
              </w:rPr>
            </w:pP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iCs/>
                <w:sz w:val="22"/>
              </w:rPr>
              <w:t>Модуль</w:t>
            </w:r>
            <w:r w:rsidRPr="001336B3">
              <w:rPr>
                <w:rFonts w:eastAsia="TimesNewRomanPSMT"/>
                <w:bCs/>
                <w:sz w:val="22"/>
              </w:rPr>
              <w:t xml:space="preserve"> 1. </w:t>
            </w:r>
            <w:r w:rsidRPr="00CD4167">
              <w:rPr>
                <w:sz w:val="22"/>
              </w:rPr>
              <w:t>Комплексные числа</w:t>
            </w:r>
            <w:r w:rsidRPr="001336B3">
              <w:rPr>
                <w:rFonts w:eastAsia="TimesNewRomanPSMT"/>
                <w:sz w:val="22"/>
              </w:rPr>
              <w:t xml:space="preserve"> 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7446B5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Зачет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sz w:val="22"/>
              </w:rPr>
              <w:t xml:space="preserve">Модуль 2.  </w:t>
            </w:r>
            <w:r w:rsidRPr="00CD4167">
              <w:rPr>
                <w:sz w:val="22"/>
              </w:rPr>
              <w:t>Линейная алгебра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7446B5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Зачет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bCs/>
              </w:rPr>
            </w:pPr>
            <w:r w:rsidRPr="001336B3">
              <w:rPr>
                <w:rFonts w:eastAsia="TimesNewRomanPSMT"/>
                <w:bCs/>
                <w:sz w:val="22"/>
              </w:rPr>
              <w:t xml:space="preserve">Модуль 3. </w:t>
            </w:r>
            <w:r w:rsidRPr="00CD4167">
              <w:rPr>
                <w:sz w:val="22"/>
              </w:rPr>
              <w:t>Аналитическая геометрия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7446B5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Зачет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bCs/>
              </w:rPr>
            </w:pPr>
            <w:r w:rsidRPr="001336B3">
              <w:rPr>
                <w:rFonts w:eastAsia="TimesNewRomanPSMT"/>
                <w:bCs/>
                <w:sz w:val="22"/>
              </w:rPr>
              <w:t xml:space="preserve">Модуль 4. </w:t>
            </w:r>
            <w:r w:rsidRPr="00CD4167">
              <w:rPr>
                <w:sz w:val="22"/>
              </w:rPr>
              <w:t>Предмет математического ан</w:t>
            </w:r>
            <w:r w:rsidRPr="00CD4167">
              <w:rPr>
                <w:sz w:val="22"/>
              </w:rPr>
              <w:t>а</w:t>
            </w:r>
            <w:r w:rsidRPr="00CD4167">
              <w:rPr>
                <w:sz w:val="22"/>
              </w:rPr>
              <w:t>лиза. Введение в математический анализ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7446B5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Зачет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iCs/>
                <w:sz w:val="22"/>
              </w:rPr>
              <w:t>Модуль</w:t>
            </w:r>
            <w:r w:rsidRPr="001336B3">
              <w:rPr>
                <w:rFonts w:eastAsia="TimesNewRomanPSMT"/>
                <w:bCs/>
                <w:sz w:val="22"/>
              </w:rPr>
              <w:t xml:space="preserve"> 5. </w:t>
            </w:r>
            <w:r w:rsidRPr="00CD4167">
              <w:rPr>
                <w:sz w:val="22"/>
              </w:rPr>
              <w:t>Дифференциальное исчисление функции одной переменной и его прим</w:t>
            </w:r>
            <w:r w:rsidRPr="00CD4167">
              <w:rPr>
                <w:sz w:val="22"/>
              </w:rPr>
              <w:t>е</w:t>
            </w:r>
            <w:r w:rsidRPr="00CD4167">
              <w:rPr>
                <w:sz w:val="22"/>
              </w:rPr>
              <w:t>нение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 w:rsidRPr="001336B3">
              <w:rPr>
                <w:sz w:val="22"/>
              </w:rPr>
              <w:t xml:space="preserve">Экзамен 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iCs/>
                <w:sz w:val="22"/>
              </w:rPr>
              <w:t>Модуль</w:t>
            </w:r>
            <w:r w:rsidRPr="001336B3">
              <w:rPr>
                <w:rFonts w:eastAsia="TimesNewRomanPSMT"/>
                <w:bCs/>
                <w:sz w:val="22"/>
              </w:rPr>
              <w:t xml:space="preserve"> 6. </w:t>
            </w:r>
            <w:r w:rsidRPr="00CD4167">
              <w:rPr>
                <w:sz w:val="22"/>
              </w:rPr>
              <w:t>Интегральное исчисление функции одной переменной и его прим</w:t>
            </w:r>
            <w:r w:rsidRPr="00CD4167">
              <w:rPr>
                <w:sz w:val="22"/>
              </w:rPr>
              <w:t>е</w:t>
            </w:r>
            <w:r w:rsidRPr="00CD4167">
              <w:rPr>
                <w:sz w:val="22"/>
              </w:rPr>
              <w:t>нение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 w:rsidRPr="001336B3">
              <w:rPr>
                <w:sz w:val="22"/>
              </w:rPr>
              <w:t>Экзамен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iCs/>
                <w:sz w:val="22"/>
              </w:rPr>
              <w:t>Модуль</w:t>
            </w:r>
            <w:r w:rsidRPr="001336B3">
              <w:rPr>
                <w:rFonts w:eastAsia="TimesNewRomanPSMT"/>
                <w:bCs/>
                <w:sz w:val="22"/>
              </w:rPr>
              <w:t xml:space="preserve"> 7.</w:t>
            </w:r>
            <w:r>
              <w:rPr>
                <w:rFonts w:eastAsia="TimesNewRomanPSMT"/>
                <w:bCs/>
                <w:sz w:val="22"/>
              </w:rPr>
              <w:t xml:space="preserve"> </w:t>
            </w:r>
            <w:r w:rsidRPr="00CD4167">
              <w:rPr>
                <w:sz w:val="22"/>
              </w:rPr>
              <w:t>Функции двух переменных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 w:rsidRPr="001336B3">
              <w:rPr>
                <w:sz w:val="22"/>
              </w:rPr>
              <w:t>Экзамен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iCs/>
                <w:sz w:val="22"/>
              </w:rPr>
              <w:t>Модуль</w:t>
            </w:r>
            <w:r w:rsidRPr="001336B3">
              <w:rPr>
                <w:rFonts w:eastAsia="TimesNewRomanPSMT"/>
                <w:bCs/>
                <w:sz w:val="22"/>
              </w:rPr>
              <w:t xml:space="preserve"> </w:t>
            </w:r>
            <w:r>
              <w:rPr>
                <w:rFonts w:eastAsia="TimesNewRomanPSMT"/>
                <w:bCs/>
                <w:sz w:val="22"/>
              </w:rPr>
              <w:t>8</w:t>
            </w:r>
            <w:r w:rsidRPr="001336B3">
              <w:rPr>
                <w:rFonts w:eastAsia="TimesNewRomanPSMT"/>
                <w:bCs/>
                <w:sz w:val="22"/>
              </w:rPr>
              <w:t>.</w:t>
            </w:r>
            <w:r>
              <w:rPr>
                <w:rFonts w:eastAsia="TimesNewRomanPSMT"/>
                <w:bCs/>
                <w:sz w:val="22"/>
              </w:rPr>
              <w:t xml:space="preserve"> </w:t>
            </w:r>
            <w:r w:rsidRPr="00CD4167">
              <w:rPr>
                <w:sz w:val="22"/>
              </w:rPr>
              <w:t>Обыкновенные дифференц</w:t>
            </w:r>
            <w:r w:rsidRPr="00CD4167">
              <w:rPr>
                <w:sz w:val="22"/>
              </w:rPr>
              <w:t>и</w:t>
            </w:r>
            <w:r w:rsidRPr="00CD4167">
              <w:rPr>
                <w:sz w:val="22"/>
              </w:rPr>
              <w:t>альные уравнения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 w:rsidRPr="001336B3">
              <w:rPr>
                <w:sz w:val="22"/>
              </w:rPr>
              <w:t>Экзамен</w:t>
            </w:r>
          </w:p>
        </w:tc>
      </w:tr>
      <w:tr w:rsidR="008F2390" w:rsidRPr="001336B3" w:rsidTr="005B063B">
        <w:trPr>
          <w:gridBefore w:val="1"/>
          <w:gridAfter w:val="1"/>
          <w:wBefore w:w="46" w:type="dxa"/>
          <w:wAfter w:w="169" w:type="dxa"/>
          <w:trHeight w:val="20"/>
        </w:trPr>
        <w:tc>
          <w:tcPr>
            <w:tcW w:w="4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pacing w:after="0"/>
              <w:rPr>
                <w:rFonts w:eastAsia="TimesNewRomanPSMT"/>
                <w:iCs/>
              </w:rPr>
            </w:pPr>
            <w:r w:rsidRPr="001336B3">
              <w:rPr>
                <w:rFonts w:eastAsia="TimesNewRomanPSMT"/>
                <w:bCs/>
                <w:iCs/>
                <w:sz w:val="22"/>
              </w:rPr>
              <w:t>Модуль</w:t>
            </w:r>
            <w:r w:rsidRPr="001336B3">
              <w:rPr>
                <w:rFonts w:eastAsia="TimesNewRomanPSMT"/>
                <w:bCs/>
                <w:sz w:val="22"/>
              </w:rPr>
              <w:t xml:space="preserve"> </w:t>
            </w:r>
            <w:r>
              <w:rPr>
                <w:rFonts w:eastAsia="TimesNewRomanPSMT"/>
                <w:bCs/>
                <w:sz w:val="22"/>
              </w:rPr>
              <w:t>9</w:t>
            </w:r>
            <w:r w:rsidRPr="001336B3">
              <w:rPr>
                <w:rFonts w:eastAsia="TimesNewRomanPSMT"/>
                <w:bCs/>
                <w:sz w:val="22"/>
              </w:rPr>
              <w:t>.</w:t>
            </w:r>
            <w:r>
              <w:rPr>
                <w:rFonts w:eastAsia="TimesNewRomanPSMT"/>
                <w:bCs/>
                <w:sz w:val="22"/>
              </w:rPr>
              <w:t xml:space="preserve"> </w:t>
            </w:r>
            <w:r w:rsidRPr="00CD4167">
              <w:rPr>
                <w:sz w:val="22"/>
              </w:rPr>
              <w:t>Числовые и функциональные ряды</w:t>
            </w:r>
          </w:p>
        </w:tc>
        <w:tc>
          <w:tcPr>
            <w:tcW w:w="294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>
              <w:rPr>
                <w:sz w:val="22"/>
              </w:rPr>
              <w:t>ОПК-1</w:t>
            </w:r>
          </w:p>
        </w:tc>
        <w:tc>
          <w:tcPr>
            <w:tcW w:w="2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2390" w:rsidRPr="001336B3" w:rsidRDefault="008F2390" w:rsidP="006936BC">
            <w:pPr>
              <w:suppressAutoHyphens/>
              <w:snapToGrid w:val="0"/>
              <w:spacing w:after="0" w:line="240" w:lineRule="auto"/>
              <w:jc w:val="center"/>
            </w:pPr>
            <w:r w:rsidRPr="001336B3">
              <w:rPr>
                <w:sz w:val="22"/>
              </w:rPr>
              <w:t>Экзамен</w:t>
            </w:r>
          </w:p>
        </w:tc>
      </w:tr>
      <w:tr w:rsidR="005B063B" w:rsidRPr="00C351E0" w:rsidTr="005B063B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108" w:type="dxa"/>
            <w:right w:w="108" w:type="dxa"/>
          </w:tblCellMar>
          <w:tblLook w:val="00A0"/>
        </w:tblPrEx>
        <w:tc>
          <w:tcPr>
            <w:tcW w:w="9916" w:type="dxa"/>
            <w:gridSpan w:val="8"/>
          </w:tcPr>
          <w:p w:rsidR="005B063B" w:rsidRPr="00C351E0" w:rsidRDefault="005B063B" w:rsidP="00F405DC">
            <w:pPr>
              <w:jc w:val="center"/>
              <w:rPr>
                <w:b/>
                <w:sz w:val="28"/>
                <w:szCs w:val="28"/>
              </w:rPr>
            </w:pPr>
            <w:r w:rsidRPr="00C351E0">
              <w:rPr>
                <w:b/>
                <w:sz w:val="28"/>
                <w:szCs w:val="28"/>
              </w:rPr>
              <w:t xml:space="preserve">Семестр </w:t>
            </w:r>
            <w:r>
              <w:rPr>
                <w:b/>
                <w:sz w:val="28"/>
                <w:szCs w:val="28"/>
              </w:rPr>
              <w:t>3</w:t>
            </w:r>
          </w:p>
        </w:tc>
      </w:tr>
      <w:tr w:rsidR="005B063B" w:rsidRPr="008B63A0" w:rsidTr="005B063B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108" w:type="dxa"/>
            <w:right w:w="108" w:type="dxa"/>
          </w:tblCellMar>
          <w:tblLook w:val="00A0"/>
        </w:tblPrEx>
        <w:tc>
          <w:tcPr>
            <w:tcW w:w="675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3712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Случайные события</w:t>
            </w:r>
          </w:p>
        </w:tc>
        <w:tc>
          <w:tcPr>
            <w:tcW w:w="2268" w:type="dxa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ОПК</w:t>
            </w:r>
            <w:r w:rsidRPr="00C351E0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1, </w:t>
            </w:r>
            <w:r w:rsidRPr="00C351E0">
              <w:rPr>
                <w:sz w:val="28"/>
                <w:szCs w:val="28"/>
              </w:rPr>
              <w:t>ПК–</w:t>
            </w:r>
            <w:r>
              <w:rPr>
                <w:sz w:val="28"/>
                <w:szCs w:val="28"/>
              </w:rPr>
              <w:t>28</w:t>
            </w:r>
          </w:p>
        </w:tc>
        <w:tc>
          <w:tcPr>
            <w:tcW w:w="3261" w:type="dxa"/>
            <w:gridSpan w:val="3"/>
          </w:tcPr>
          <w:p w:rsidR="005B063B" w:rsidRPr="008B63A0" w:rsidRDefault="00AF5740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Э</w:t>
            </w:r>
            <w:r w:rsidR="005B063B">
              <w:rPr>
                <w:sz w:val="28"/>
                <w:szCs w:val="28"/>
                <w:shd w:val="clear" w:color="auto" w:fill="FFFFFF"/>
              </w:rPr>
              <w:t>кзамен</w:t>
            </w:r>
          </w:p>
        </w:tc>
      </w:tr>
      <w:tr w:rsidR="005B063B" w:rsidRPr="008B63A0" w:rsidTr="005B063B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108" w:type="dxa"/>
            <w:right w:w="108" w:type="dxa"/>
          </w:tblCellMar>
          <w:tblLook w:val="00A0"/>
        </w:tblPrEx>
        <w:tc>
          <w:tcPr>
            <w:tcW w:w="675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3712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Случайные величины</w:t>
            </w:r>
          </w:p>
        </w:tc>
        <w:tc>
          <w:tcPr>
            <w:tcW w:w="2268" w:type="dxa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ОПК</w:t>
            </w:r>
            <w:r w:rsidRPr="00C351E0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1, </w:t>
            </w:r>
            <w:r w:rsidRPr="00C351E0">
              <w:rPr>
                <w:sz w:val="28"/>
                <w:szCs w:val="28"/>
              </w:rPr>
              <w:t>ПК–</w:t>
            </w:r>
            <w:r>
              <w:rPr>
                <w:sz w:val="28"/>
                <w:szCs w:val="28"/>
              </w:rPr>
              <w:t>28</w:t>
            </w:r>
          </w:p>
        </w:tc>
        <w:tc>
          <w:tcPr>
            <w:tcW w:w="3261" w:type="dxa"/>
            <w:gridSpan w:val="3"/>
          </w:tcPr>
          <w:p w:rsidR="005B063B" w:rsidRPr="008B63A0" w:rsidRDefault="005B063B" w:rsidP="00F405DC">
            <w:pPr>
              <w:pStyle w:val="afffc"/>
              <w:suppressAutoHyphens w:val="0"/>
              <w:jc w:val="left"/>
              <w:rPr>
                <w:szCs w:val="28"/>
              </w:rPr>
            </w:pPr>
            <w:r>
              <w:rPr>
                <w:szCs w:val="28"/>
                <w:shd w:val="clear" w:color="auto" w:fill="FFFFFF"/>
              </w:rPr>
              <w:t xml:space="preserve">экзамен </w:t>
            </w:r>
          </w:p>
        </w:tc>
      </w:tr>
      <w:tr w:rsidR="005B063B" w:rsidRPr="008B63A0" w:rsidTr="005B063B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108" w:type="dxa"/>
            <w:right w:w="108" w:type="dxa"/>
          </w:tblCellMar>
          <w:tblLook w:val="00A0"/>
        </w:tblPrEx>
        <w:tc>
          <w:tcPr>
            <w:tcW w:w="675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 w:rsidRPr="00C351E0">
              <w:rPr>
                <w:sz w:val="28"/>
                <w:szCs w:val="28"/>
              </w:rPr>
              <w:t>3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712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Элементы математической статистики</w:t>
            </w:r>
          </w:p>
        </w:tc>
        <w:tc>
          <w:tcPr>
            <w:tcW w:w="2268" w:type="dxa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ОПК</w:t>
            </w:r>
            <w:r w:rsidRPr="00C351E0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1, </w:t>
            </w:r>
            <w:r w:rsidRPr="00C351E0">
              <w:rPr>
                <w:sz w:val="28"/>
                <w:szCs w:val="28"/>
              </w:rPr>
              <w:t>ПК–</w:t>
            </w:r>
            <w:r>
              <w:rPr>
                <w:sz w:val="28"/>
                <w:szCs w:val="28"/>
              </w:rPr>
              <w:t>28</w:t>
            </w:r>
          </w:p>
        </w:tc>
        <w:tc>
          <w:tcPr>
            <w:tcW w:w="3261" w:type="dxa"/>
            <w:gridSpan w:val="3"/>
          </w:tcPr>
          <w:p w:rsidR="005B063B" w:rsidRPr="008B63A0" w:rsidRDefault="005B063B" w:rsidP="00F405DC">
            <w:pPr>
              <w:pStyle w:val="afffc"/>
              <w:suppressAutoHyphens w:val="0"/>
              <w:jc w:val="left"/>
              <w:rPr>
                <w:szCs w:val="28"/>
              </w:rPr>
            </w:pPr>
            <w:r>
              <w:rPr>
                <w:szCs w:val="28"/>
                <w:shd w:val="clear" w:color="auto" w:fill="FFFFFF"/>
              </w:rPr>
              <w:t>экзамен</w:t>
            </w:r>
            <w:r w:rsidRPr="008B63A0">
              <w:rPr>
                <w:szCs w:val="28"/>
                <w:shd w:val="clear" w:color="auto" w:fill="FFFFFF"/>
              </w:rPr>
              <w:t xml:space="preserve"> </w:t>
            </w:r>
          </w:p>
        </w:tc>
      </w:tr>
      <w:tr w:rsidR="005B063B" w:rsidRPr="008B63A0" w:rsidTr="005B063B">
        <w:tblPrEx>
          <w:tblBorders>
            <w:top w:val="single" w:sz="6" w:space="0" w:color="000000"/>
            <w:left w:val="single" w:sz="6" w:space="0" w:color="000000"/>
            <w:bottom w:val="single" w:sz="6" w:space="0" w:color="000000"/>
            <w:right w:val="single" w:sz="6" w:space="0" w:color="000000"/>
            <w:insideH w:val="single" w:sz="6" w:space="0" w:color="000000"/>
            <w:insideV w:val="single" w:sz="6" w:space="0" w:color="000000"/>
          </w:tblBorders>
          <w:tblCellMar>
            <w:left w:w="108" w:type="dxa"/>
            <w:right w:w="108" w:type="dxa"/>
          </w:tblCellMar>
          <w:tblLook w:val="00A0"/>
        </w:tblPrEx>
        <w:tc>
          <w:tcPr>
            <w:tcW w:w="675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 w:rsidRPr="00C351E0">
              <w:rPr>
                <w:sz w:val="28"/>
                <w:szCs w:val="28"/>
              </w:rPr>
              <w:t>4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3712" w:type="dxa"/>
            <w:gridSpan w:val="2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Элементы регрессионного и корреляционного анализа</w:t>
            </w:r>
          </w:p>
        </w:tc>
        <w:tc>
          <w:tcPr>
            <w:tcW w:w="2268" w:type="dxa"/>
          </w:tcPr>
          <w:p w:rsidR="005B063B" w:rsidRPr="00C351E0" w:rsidRDefault="005B063B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ОПК</w:t>
            </w:r>
            <w:r w:rsidRPr="00C351E0">
              <w:rPr>
                <w:sz w:val="28"/>
                <w:szCs w:val="28"/>
              </w:rPr>
              <w:t>–</w:t>
            </w:r>
            <w:r>
              <w:rPr>
                <w:sz w:val="28"/>
                <w:szCs w:val="28"/>
              </w:rPr>
              <w:t xml:space="preserve">1, </w:t>
            </w:r>
            <w:r w:rsidRPr="00C351E0">
              <w:rPr>
                <w:sz w:val="28"/>
                <w:szCs w:val="28"/>
              </w:rPr>
              <w:t>ПК–</w:t>
            </w:r>
            <w:r>
              <w:rPr>
                <w:sz w:val="28"/>
                <w:szCs w:val="28"/>
              </w:rPr>
              <w:t>28</w:t>
            </w:r>
          </w:p>
        </w:tc>
        <w:tc>
          <w:tcPr>
            <w:tcW w:w="3261" w:type="dxa"/>
            <w:gridSpan w:val="3"/>
          </w:tcPr>
          <w:p w:rsidR="005B063B" w:rsidRPr="008B63A0" w:rsidRDefault="00AF5740" w:rsidP="00F405D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  <w:shd w:val="clear" w:color="auto" w:fill="FFFFFF"/>
              </w:rPr>
              <w:t>Э</w:t>
            </w:r>
            <w:r w:rsidR="005B063B">
              <w:rPr>
                <w:sz w:val="28"/>
                <w:szCs w:val="28"/>
                <w:shd w:val="clear" w:color="auto" w:fill="FFFFFF"/>
              </w:rPr>
              <w:t>кзамен</w:t>
            </w:r>
          </w:p>
        </w:tc>
      </w:tr>
    </w:tbl>
    <w:p w:rsidR="008F2390" w:rsidRPr="001336B3" w:rsidRDefault="008F2390" w:rsidP="008F2390">
      <w:pPr>
        <w:pStyle w:val="ab"/>
        <w:shd w:val="clear" w:color="auto" w:fill="auto"/>
        <w:suppressAutoHyphens/>
        <w:spacing w:line="240" w:lineRule="auto"/>
        <w:rPr>
          <w:b w:val="0"/>
          <w:i w:val="0"/>
        </w:rPr>
      </w:pPr>
    </w:p>
    <w:p w:rsidR="008F2390" w:rsidRPr="001336B3" w:rsidRDefault="008F2390" w:rsidP="00CD4167">
      <w:pPr>
        <w:pStyle w:val="FR2"/>
        <w:suppressAutoHyphens/>
        <w:spacing w:line="240" w:lineRule="auto"/>
        <w:rPr>
          <w:rStyle w:val="aa"/>
          <w:rFonts w:eastAsiaTheme="minorHAnsi"/>
          <w:b w:val="0"/>
          <w:i w:val="0"/>
          <w:color w:val="000000"/>
          <w:sz w:val="22"/>
          <w:szCs w:val="22"/>
          <w:lang w:eastAsia="en-US"/>
        </w:rPr>
      </w:pPr>
    </w:p>
    <w:p w:rsidR="00CD4167" w:rsidRPr="001336B3" w:rsidRDefault="00CD4167" w:rsidP="00CD4167">
      <w:pPr>
        <w:pStyle w:val="FR2"/>
        <w:suppressAutoHyphens/>
        <w:spacing w:line="240" w:lineRule="auto"/>
        <w:rPr>
          <w:rStyle w:val="aa"/>
          <w:rFonts w:eastAsiaTheme="minorHAnsi"/>
          <w:b w:val="0"/>
          <w:i w:val="0"/>
          <w:color w:val="000000"/>
          <w:sz w:val="22"/>
          <w:szCs w:val="22"/>
          <w:lang w:eastAsia="en-US"/>
        </w:rPr>
      </w:pPr>
    </w:p>
    <w:p w:rsidR="00BD18EB" w:rsidRDefault="00BD18EB" w:rsidP="00CD4167">
      <w:pPr>
        <w:suppressAutoHyphens/>
        <w:spacing w:line="240" w:lineRule="auto"/>
        <w:jc w:val="center"/>
        <w:rPr>
          <w:b/>
          <w:sz w:val="22"/>
        </w:rPr>
      </w:pPr>
    </w:p>
    <w:p w:rsidR="00BD18EB" w:rsidRDefault="00BD18EB" w:rsidP="00CD4167">
      <w:pPr>
        <w:suppressAutoHyphens/>
        <w:spacing w:line="240" w:lineRule="auto"/>
        <w:jc w:val="center"/>
        <w:rPr>
          <w:b/>
          <w:sz w:val="22"/>
        </w:rPr>
      </w:pPr>
    </w:p>
    <w:p w:rsidR="00CD4167" w:rsidRPr="008F2390" w:rsidRDefault="008F2390" w:rsidP="00CD4167">
      <w:pPr>
        <w:suppressAutoHyphens/>
        <w:spacing w:line="240" w:lineRule="auto"/>
        <w:jc w:val="center"/>
        <w:rPr>
          <w:b/>
          <w:sz w:val="22"/>
        </w:rPr>
      </w:pPr>
      <w:r w:rsidRPr="008F2390">
        <w:rPr>
          <w:b/>
          <w:sz w:val="22"/>
        </w:rPr>
        <w:lastRenderedPageBreak/>
        <w:t>3.</w:t>
      </w:r>
      <w:r w:rsidR="00CD4167" w:rsidRPr="008F2390">
        <w:rPr>
          <w:b/>
          <w:sz w:val="22"/>
        </w:rPr>
        <w:t xml:space="preserve"> ОПИСАНИЕ ПОКАЗАТЕЛЕЙ И КРИТЕРИЕВ ОЦЕНИВАНИЯ КОМПЕТЕНЦИЙ</w:t>
      </w:r>
    </w:p>
    <w:p w:rsidR="00CD4167" w:rsidRPr="001336B3" w:rsidRDefault="00CD4167" w:rsidP="00CD4167">
      <w:pPr>
        <w:suppressAutoHyphens/>
        <w:spacing w:line="240" w:lineRule="auto"/>
        <w:rPr>
          <w:sz w:val="22"/>
        </w:rPr>
      </w:pPr>
    </w:p>
    <w:p w:rsidR="00CD4167" w:rsidRPr="001336B3" w:rsidRDefault="00CD4167" w:rsidP="00B307D6">
      <w:pPr>
        <w:suppressAutoHyphens/>
        <w:spacing w:line="240" w:lineRule="auto"/>
        <w:ind w:firstLine="708"/>
        <w:jc w:val="both"/>
        <w:rPr>
          <w:sz w:val="22"/>
        </w:rPr>
      </w:pPr>
      <w:proofErr w:type="spellStart"/>
      <w:r w:rsidRPr="001336B3">
        <w:rPr>
          <w:sz w:val="22"/>
        </w:rPr>
        <w:t>Сформированность</w:t>
      </w:r>
      <w:proofErr w:type="spellEnd"/>
      <w:r w:rsidRPr="001336B3">
        <w:rPr>
          <w:sz w:val="22"/>
        </w:rPr>
        <w:t xml:space="preserve"> каждой компетенции в рамках освоения данной дисциплины оценивается по трехуровневой шкале:</w:t>
      </w:r>
    </w:p>
    <w:p w:rsidR="00CD4167" w:rsidRPr="001336B3" w:rsidRDefault="00CD4167" w:rsidP="001F1D54">
      <w:pPr>
        <w:widowControl w:val="0"/>
        <w:numPr>
          <w:ilvl w:val="0"/>
          <w:numId w:val="11"/>
        </w:numPr>
        <w:tabs>
          <w:tab w:val="left" w:pos="1134"/>
        </w:tabs>
        <w:suppressAutoHyphens/>
        <w:spacing w:after="0" w:line="240" w:lineRule="auto"/>
        <w:ind w:left="0" w:firstLine="709"/>
        <w:contextualSpacing/>
        <w:jc w:val="both"/>
        <w:rPr>
          <w:sz w:val="22"/>
        </w:rPr>
      </w:pPr>
      <w:r w:rsidRPr="001336B3">
        <w:rPr>
          <w:sz w:val="22"/>
        </w:rPr>
        <w:t>пороговый уровень является обязательным для всех обучающихся по завершении освоения дисциплины;</w:t>
      </w:r>
    </w:p>
    <w:p w:rsidR="00CD4167" w:rsidRPr="001336B3" w:rsidRDefault="00CD4167" w:rsidP="001F1D54">
      <w:pPr>
        <w:widowControl w:val="0"/>
        <w:numPr>
          <w:ilvl w:val="0"/>
          <w:numId w:val="11"/>
        </w:numPr>
        <w:tabs>
          <w:tab w:val="left" w:pos="1134"/>
        </w:tabs>
        <w:suppressAutoHyphens/>
        <w:spacing w:after="0" w:line="240" w:lineRule="auto"/>
        <w:ind w:left="0" w:firstLine="709"/>
        <w:contextualSpacing/>
        <w:jc w:val="both"/>
        <w:rPr>
          <w:sz w:val="22"/>
        </w:rPr>
      </w:pPr>
      <w:r w:rsidRPr="001336B3">
        <w:rPr>
          <w:sz w:val="22"/>
        </w:rPr>
        <w:t xml:space="preserve">продвинутый уровень характеризуется превышением минимальных характеристик </w:t>
      </w:r>
      <w:proofErr w:type="spellStart"/>
      <w:r w:rsidRPr="001336B3">
        <w:rPr>
          <w:sz w:val="22"/>
        </w:rPr>
        <w:t>сформированности</w:t>
      </w:r>
      <w:proofErr w:type="spellEnd"/>
      <w:r w:rsidRPr="001336B3">
        <w:rPr>
          <w:sz w:val="22"/>
        </w:rPr>
        <w:t xml:space="preserve"> компетенций по завершении освоения дисциплины;</w:t>
      </w:r>
    </w:p>
    <w:p w:rsidR="00CD4167" w:rsidRPr="001336B3" w:rsidRDefault="00CD4167" w:rsidP="001F1D54">
      <w:pPr>
        <w:widowControl w:val="0"/>
        <w:numPr>
          <w:ilvl w:val="0"/>
          <w:numId w:val="11"/>
        </w:numPr>
        <w:tabs>
          <w:tab w:val="left" w:pos="1134"/>
        </w:tabs>
        <w:suppressAutoHyphens/>
        <w:spacing w:after="0" w:line="240" w:lineRule="auto"/>
        <w:ind w:left="0" w:firstLine="709"/>
        <w:contextualSpacing/>
        <w:jc w:val="both"/>
        <w:rPr>
          <w:sz w:val="22"/>
        </w:rPr>
      </w:pPr>
      <w:r w:rsidRPr="001336B3">
        <w:rPr>
          <w:sz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CD4167" w:rsidRPr="001336B3" w:rsidRDefault="00CD4167" w:rsidP="00CD4167">
      <w:pPr>
        <w:rPr>
          <w:sz w:val="22"/>
        </w:rPr>
      </w:pPr>
    </w:p>
    <w:p w:rsidR="006E1342" w:rsidRDefault="006E1342" w:rsidP="006E1342">
      <w:pPr>
        <w:jc w:val="center"/>
        <w:rPr>
          <w:b/>
          <w:i/>
          <w:sz w:val="22"/>
        </w:rPr>
      </w:pPr>
      <w:r>
        <w:rPr>
          <w:b/>
          <w:i/>
          <w:sz w:val="22"/>
        </w:rPr>
        <w:t>Описание критериев и шкалы оценивания:</w:t>
      </w:r>
    </w:p>
    <w:p w:rsidR="006E1342" w:rsidRDefault="006E1342" w:rsidP="006E1342">
      <w:pPr>
        <w:rPr>
          <w:i/>
          <w:sz w:val="22"/>
        </w:rPr>
      </w:pPr>
    </w:p>
    <w:p w:rsidR="006E1342" w:rsidRDefault="006E1342" w:rsidP="006E1342">
      <w:pPr>
        <w:rPr>
          <w:i/>
          <w:sz w:val="22"/>
        </w:rPr>
      </w:pPr>
      <w:r>
        <w:rPr>
          <w:i/>
          <w:sz w:val="22"/>
        </w:rPr>
        <w:t>а) описание критериев и шкалы оценивания тестирования:</w:t>
      </w:r>
    </w:p>
    <w:p w:rsidR="006E1342" w:rsidRDefault="006E1342" w:rsidP="006E1342">
      <w:pPr>
        <w:pStyle w:val="FR2"/>
        <w:spacing w:line="240" w:lineRule="auto"/>
        <w:ind w:firstLine="709"/>
        <w:rPr>
          <w:sz w:val="22"/>
          <w:szCs w:val="22"/>
        </w:rPr>
      </w:pPr>
    </w:p>
    <w:p w:rsidR="006E1342" w:rsidRDefault="006E1342" w:rsidP="006E1342">
      <w:pPr>
        <w:pStyle w:val="FR2"/>
        <w:spacing w:line="240" w:lineRule="auto"/>
        <w:ind w:firstLine="709"/>
        <w:rPr>
          <w:sz w:val="22"/>
          <w:szCs w:val="22"/>
        </w:rPr>
      </w:pPr>
      <w:r>
        <w:rPr>
          <w:sz w:val="22"/>
          <w:szCs w:val="22"/>
        </w:rPr>
        <w:t xml:space="preserve">На экзамен выносится 15 тестовых вопросов. Максимально </w:t>
      </w:r>
      <w:proofErr w:type="gramStart"/>
      <w:r>
        <w:rPr>
          <w:sz w:val="22"/>
          <w:szCs w:val="22"/>
        </w:rPr>
        <w:t>обучающийся</w:t>
      </w:r>
      <w:proofErr w:type="gramEnd"/>
      <w:r>
        <w:rPr>
          <w:sz w:val="22"/>
          <w:szCs w:val="22"/>
        </w:rPr>
        <w:t xml:space="preserve"> может набрать 75 баллов.</w:t>
      </w:r>
    </w:p>
    <w:p w:rsidR="006E1342" w:rsidRDefault="006E1342" w:rsidP="006E1342">
      <w:pPr>
        <w:pStyle w:val="FR2"/>
        <w:spacing w:line="240" w:lineRule="auto"/>
        <w:ind w:firstLine="709"/>
        <w:rPr>
          <w:sz w:val="22"/>
          <w:szCs w:val="22"/>
        </w:rPr>
      </w:pPr>
    </w:p>
    <w:tbl>
      <w:tblPr>
        <w:tblW w:w="963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042"/>
        <w:gridCol w:w="7594"/>
      </w:tblGrid>
      <w:tr w:rsidR="006E1342" w:rsidTr="006E1342">
        <w:trPr>
          <w:tblHeader/>
        </w:trPr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sz w:val="22"/>
                <w:lang w:eastAsia="ru-RU"/>
              </w:rPr>
              <w:t>Шкала оценив</w:t>
            </w:r>
            <w:r>
              <w:rPr>
                <w:rFonts w:eastAsia="Calibri"/>
                <w:b/>
                <w:sz w:val="22"/>
                <w:lang w:eastAsia="ru-RU"/>
              </w:rPr>
              <w:t>а</w:t>
            </w:r>
            <w:r>
              <w:rPr>
                <w:rFonts w:eastAsia="Calibri"/>
                <w:b/>
                <w:sz w:val="22"/>
                <w:lang w:eastAsia="ru-RU"/>
              </w:rPr>
              <w:t>ния</w:t>
            </w:r>
          </w:p>
        </w:tc>
        <w:tc>
          <w:tcPr>
            <w:tcW w:w="7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sz w:val="22"/>
                <w:lang w:eastAsia="ru-RU"/>
              </w:rPr>
              <w:t>Критерий</w:t>
            </w: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5 баллов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(эталонный ур</w:t>
            </w:r>
            <w:r>
              <w:rPr>
                <w:i/>
                <w:sz w:val="22"/>
                <w:szCs w:val="22"/>
              </w:rPr>
              <w:t>о</w:t>
            </w:r>
            <w:r>
              <w:rPr>
                <w:i/>
                <w:sz w:val="22"/>
                <w:szCs w:val="22"/>
              </w:rPr>
              <w:t>вень)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lang w:eastAsia="ar-SA"/>
              </w:rPr>
            </w:pPr>
          </w:p>
        </w:tc>
        <w:tc>
          <w:tcPr>
            <w:tcW w:w="7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lang w:eastAsia="ar-SA"/>
              </w:rPr>
            </w:pPr>
            <w:r>
              <w:rPr>
                <w:bCs/>
                <w:iCs/>
                <w:shd w:val="clear" w:color="auto" w:fill="FFFFFF"/>
                <w:lang w:eastAsia="ru-RU"/>
              </w:rPr>
              <w:t>ответ на тестовый вопрос полностью правильный</w:t>
            </w: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4 балла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(продвинутый ур</w:t>
            </w:r>
            <w:r>
              <w:rPr>
                <w:i/>
                <w:sz w:val="22"/>
                <w:szCs w:val="22"/>
              </w:rPr>
              <w:t>о</w:t>
            </w:r>
            <w:r>
              <w:rPr>
                <w:i/>
                <w:sz w:val="22"/>
                <w:szCs w:val="22"/>
              </w:rPr>
              <w:t>вень)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lang w:eastAsia="ar-SA"/>
              </w:rPr>
            </w:pPr>
          </w:p>
        </w:tc>
        <w:tc>
          <w:tcPr>
            <w:tcW w:w="7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rFonts w:eastAsia="Calibri"/>
                <w:lang w:eastAsia="ru-RU"/>
              </w:rPr>
            </w:pPr>
            <w:r>
              <w:rPr>
                <w:sz w:val="22"/>
              </w:rPr>
              <w:t xml:space="preserve">ответ на тестовый вопрос частично правильный (выбрано более одного правильного варианта ответа из нескольких правильных вариантов) </w:t>
            </w: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3 балла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(пороговый уровень)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7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rFonts w:eastAsia="Calibri"/>
                <w:lang w:eastAsia="ru-RU"/>
              </w:rPr>
            </w:pPr>
            <w:r>
              <w:rPr>
                <w:sz w:val="22"/>
              </w:rPr>
              <w:t xml:space="preserve">ответ на тестовый вопрос частично правильный (выбран только один правильный вариант ответа из нескольких правильных вариантов) </w:t>
            </w: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0 баллов</w:t>
            </w:r>
          </w:p>
        </w:tc>
        <w:tc>
          <w:tcPr>
            <w:tcW w:w="75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rPr>
                <w:lang w:eastAsia="ar-SA"/>
              </w:rPr>
            </w:pPr>
            <w:r>
              <w:rPr>
                <w:sz w:val="22"/>
              </w:rPr>
              <w:t>ответ на тестовый вопрос полностью не правильный</w:t>
            </w:r>
          </w:p>
          <w:p w:rsidR="006E1342" w:rsidRDefault="006E1342">
            <w:pPr>
              <w:suppressAutoHyphens/>
              <w:contextualSpacing/>
              <w:jc w:val="both"/>
              <w:rPr>
                <w:lang w:eastAsia="ar-SA"/>
              </w:rPr>
            </w:pPr>
          </w:p>
        </w:tc>
      </w:tr>
    </w:tbl>
    <w:p w:rsidR="006E1342" w:rsidRDefault="006E1342" w:rsidP="006E1342">
      <w:pPr>
        <w:pStyle w:val="FR2"/>
        <w:spacing w:line="240" w:lineRule="auto"/>
        <w:rPr>
          <w:sz w:val="22"/>
          <w:szCs w:val="22"/>
          <w:lang w:eastAsia="ar-SA"/>
        </w:rPr>
      </w:pPr>
    </w:p>
    <w:p w:rsidR="006E1342" w:rsidRDefault="006E1342" w:rsidP="006E1342">
      <w:pPr>
        <w:rPr>
          <w:i/>
          <w:sz w:val="22"/>
        </w:rPr>
      </w:pPr>
    </w:p>
    <w:p w:rsidR="006E1342" w:rsidRDefault="006E1342" w:rsidP="006E1342">
      <w:pPr>
        <w:rPr>
          <w:i/>
          <w:sz w:val="22"/>
        </w:rPr>
      </w:pPr>
      <w:r>
        <w:rPr>
          <w:i/>
          <w:sz w:val="22"/>
        </w:rPr>
        <w:t xml:space="preserve">б) описание критериев и шкалы оценивания практического задания </w:t>
      </w:r>
    </w:p>
    <w:p w:rsidR="006E1342" w:rsidRDefault="006E1342" w:rsidP="006E1342">
      <w:pPr>
        <w:pStyle w:val="FR2"/>
        <w:spacing w:line="240" w:lineRule="auto"/>
        <w:ind w:firstLine="709"/>
        <w:rPr>
          <w:sz w:val="22"/>
          <w:szCs w:val="22"/>
        </w:rPr>
      </w:pPr>
    </w:p>
    <w:p w:rsidR="006E1342" w:rsidRDefault="006E1342" w:rsidP="006E1342">
      <w:pPr>
        <w:pStyle w:val="FR2"/>
        <w:spacing w:line="240" w:lineRule="auto"/>
        <w:ind w:firstLine="709"/>
        <w:rPr>
          <w:sz w:val="22"/>
          <w:szCs w:val="22"/>
        </w:rPr>
      </w:pPr>
      <w:r>
        <w:rPr>
          <w:sz w:val="22"/>
          <w:szCs w:val="22"/>
        </w:rPr>
        <w:t xml:space="preserve">На экзамен выносится одно практическое задание. Максимально </w:t>
      </w:r>
      <w:proofErr w:type="gramStart"/>
      <w:r>
        <w:rPr>
          <w:sz w:val="22"/>
          <w:szCs w:val="22"/>
        </w:rPr>
        <w:t>обучающийся</w:t>
      </w:r>
      <w:proofErr w:type="gramEnd"/>
      <w:r>
        <w:rPr>
          <w:sz w:val="22"/>
          <w:szCs w:val="22"/>
        </w:rPr>
        <w:t xml:space="preserve"> может н</w:t>
      </w:r>
      <w:r>
        <w:rPr>
          <w:sz w:val="22"/>
          <w:szCs w:val="22"/>
        </w:rPr>
        <w:t>а</w:t>
      </w:r>
      <w:r>
        <w:rPr>
          <w:sz w:val="22"/>
          <w:szCs w:val="22"/>
        </w:rPr>
        <w:t>брать 25 баллов.</w:t>
      </w:r>
    </w:p>
    <w:p w:rsidR="006E1342" w:rsidRDefault="006E1342" w:rsidP="006E1342">
      <w:pPr>
        <w:rPr>
          <w:bCs/>
          <w:sz w:val="22"/>
        </w:rPr>
      </w:pPr>
    </w:p>
    <w:tbl>
      <w:tblPr>
        <w:tblW w:w="9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467"/>
        <w:gridCol w:w="7229"/>
      </w:tblGrid>
      <w:tr w:rsidR="006E1342" w:rsidTr="006E1342">
        <w:trPr>
          <w:tblHeader/>
        </w:trPr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E1342" w:rsidRDefault="006E1342">
            <w:pPr>
              <w:suppressAutoHyphens/>
              <w:contextualSpacing/>
              <w:jc w:val="center"/>
              <w:rPr>
                <w:rFonts w:eastAsia="Calibri"/>
                <w:b/>
                <w:lang w:eastAsia="ar-SA"/>
              </w:rPr>
            </w:pPr>
            <w:r>
              <w:rPr>
                <w:rFonts w:eastAsia="Calibri"/>
                <w:b/>
                <w:sz w:val="22"/>
              </w:rPr>
              <w:t>Шкала оценивания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E1342" w:rsidRDefault="006E1342">
            <w:pPr>
              <w:suppressAutoHyphens/>
              <w:contextualSpacing/>
              <w:jc w:val="center"/>
              <w:rPr>
                <w:rFonts w:eastAsia="Calibri"/>
                <w:b/>
                <w:lang w:eastAsia="ar-SA"/>
              </w:rPr>
            </w:pPr>
            <w:r>
              <w:rPr>
                <w:rFonts w:eastAsia="Calibri"/>
                <w:b/>
                <w:sz w:val="22"/>
              </w:rPr>
              <w:t>Критерий</w:t>
            </w:r>
          </w:p>
        </w:tc>
      </w:tr>
      <w:tr w:rsidR="006E1342" w:rsidTr="006E1342"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jc w:val="center"/>
              <w:rPr>
                <w:rFonts w:eastAsia="Calibri"/>
                <w:iCs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t>25 баллов</w:t>
            </w:r>
          </w:p>
          <w:p w:rsidR="006E1342" w:rsidRDefault="006E1342">
            <w:pPr>
              <w:suppressAutoHyphens/>
              <w:contextualSpacing/>
              <w:jc w:val="center"/>
              <w:rPr>
                <w:rFonts w:eastAsia="Calibri"/>
                <w:iCs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t>(эталонный уровень)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lang w:eastAsia="ar-SA"/>
              </w:rPr>
            </w:pPr>
            <w:r>
              <w:rPr>
                <w:sz w:val="22"/>
              </w:rPr>
              <w:t>практическое задание выполнено правильно</w:t>
            </w:r>
          </w:p>
        </w:tc>
      </w:tr>
      <w:tr w:rsidR="006E1342" w:rsidTr="006E1342"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jc w:val="center"/>
              <w:rPr>
                <w:rFonts w:eastAsia="Calibri"/>
                <w:iCs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t>20 баллов</w:t>
            </w:r>
          </w:p>
          <w:p w:rsidR="006E1342" w:rsidRDefault="006E1342">
            <w:pPr>
              <w:suppressAutoHyphens/>
              <w:contextualSpacing/>
              <w:jc w:val="center"/>
              <w:rPr>
                <w:rFonts w:eastAsia="Calibri"/>
                <w:iCs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t>(продвинутый уровень)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lang w:eastAsia="ar-SA"/>
              </w:rPr>
            </w:pPr>
            <w:r>
              <w:rPr>
                <w:sz w:val="22"/>
              </w:rPr>
              <w:t>практическое задание выполнено правильно, но имеются технические неточности в расчетах (описаниях)</w:t>
            </w:r>
          </w:p>
        </w:tc>
      </w:tr>
      <w:tr w:rsidR="006E1342" w:rsidTr="006E1342"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jc w:val="center"/>
              <w:rPr>
                <w:rFonts w:eastAsia="Calibri"/>
                <w:iCs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t>10 баллов</w:t>
            </w:r>
          </w:p>
          <w:p w:rsidR="006E1342" w:rsidRDefault="006E1342">
            <w:pPr>
              <w:suppressAutoHyphens/>
              <w:contextualSpacing/>
              <w:jc w:val="center"/>
              <w:rPr>
                <w:rFonts w:eastAsia="Calibri"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lastRenderedPageBreak/>
              <w:t>(</w:t>
            </w:r>
            <w:r>
              <w:rPr>
                <w:sz w:val="22"/>
              </w:rPr>
              <w:t>пороговый уровень)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lang w:eastAsia="ar-SA"/>
              </w:rPr>
            </w:pPr>
            <w:r>
              <w:rPr>
                <w:sz w:val="22"/>
              </w:rPr>
              <w:lastRenderedPageBreak/>
              <w:t>практическое задание выполнено правильно, но с дополнительными наводящими вопросами преподавателя</w:t>
            </w:r>
          </w:p>
        </w:tc>
      </w:tr>
      <w:tr w:rsidR="006E1342" w:rsidTr="006E1342">
        <w:tc>
          <w:tcPr>
            <w:tcW w:w="24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center"/>
              <w:rPr>
                <w:rFonts w:eastAsia="Calibri"/>
                <w:iCs/>
                <w:lang w:eastAsia="ar-SA"/>
              </w:rPr>
            </w:pPr>
            <w:r>
              <w:rPr>
                <w:rFonts w:eastAsia="Calibri"/>
                <w:iCs/>
                <w:sz w:val="22"/>
              </w:rPr>
              <w:lastRenderedPageBreak/>
              <w:t>0 баллов</w:t>
            </w:r>
          </w:p>
        </w:tc>
        <w:tc>
          <w:tcPr>
            <w:tcW w:w="72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>
            <w:pPr>
              <w:suppressAutoHyphens/>
              <w:contextualSpacing/>
              <w:jc w:val="both"/>
              <w:rPr>
                <w:lang w:eastAsia="ar-SA"/>
              </w:rPr>
            </w:pPr>
            <w:r>
              <w:rPr>
                <w:sz w:val="22"/>
              </w:rPr>
              <w:t>практическое задание не выполнено или выполнено не правильно</w:t>
            </w:r>
          </w:p>
        </w:tc>
      </w:tr>
    </w:tbl>
    <w:p w:rsidR="006E1342" w:rsidRDefault="006E1342" w:rsidP="006E1342">
      <w:pPr>
        <w:pStyle w:val="FR2"/>
        <w:spacing w:line="240" w:lineRule="auto"/>
        <w:rPr>
          <w:sz w:val="22"/>
          <w:szCs w:val="22"/>
          <w:lang w:eastAsia="ar-SA"/>
        </w:rPr>
      </w:pPr>
    </w:p>
    <w:p w:rsidR="006E1342" w:rsidRDefault="006E1342" w:rsidP="006E1342">
      <w:pPr>
        <w:pStyle w:val="FR2"/>
        <w:spacing w:line="240" w:lineRule="auto"/>
        <w:rPr>
          <w:sz w:val="22"/>
          <w:szCs w:val="22"/>
        </w:rPr>
      </w:pPr>
    </w:p>
    <w:p w:rsidR="006E1342" w:rsidRDefault="006E1342" w:rsidP="006E1342">
      <w:pPr>
        <w:pStyle w:val="FR2"/>
        <w:spacing w:line="240" w:lineRule="auto"/>
        <w:ind w:firstLine="709"/>
        <w:rPr>
          <w:sz w:val="22"/>
          <w:szCs w:val="22"/>
        </w:rPr>
      </w:pPr>
      <w:r>
        <w:rPr>
          <w:sz w:val="22"/>
          <w:szCs w:val="22"/>
        </w:rPr>
        <w:t xml:space="preserve">Итоговый суммарный балл </w:t>
      </w:r>
      <w:proofErr w:type="gramStart"/>
      <w:r>
        <w:rPr>
          <w:sz w:val="22"/>
          <w:szCs w:val="22"/>
        </w:rPr>
        <w:t>обучающегося</w:t>
      </w:r>
      <w:proofErr w:type="gramEnd"/>
      <w:r>
        <w:rPr>
          <w:sz w:val="22"/>
          <w:szCs w:val="22"/>
        </w:rPr>
        <w:t>, полученный при прохождении промежуточной аттестации, переводится в традиционную форму по системе «зачтено» / «не зачтено» в соответс</w:t>
      </w:r>
      <w:r>
        <w:rPr>
          <w:sz w:val="22"/>
          <w:szCs w:val="22"/>
        </w:rPr>
        <w:t>т</w:t>
      </w:r>
      <w:r>
        <w:rPr>
          <w:sz w:val="22"/>
          <w:szCs w:val="22"/>
        </w:rPr>
        <w:t>вии со следующей шкалой:</w:t>
      </w:r>
    </w:p>
    <w:p w:rsidR="006E1342" w:rsidRDefault="006E1342" w:rsidP="006E1342">
      <w:pPr>
        <w:pStyle w:val="FR2"/>
        <w:spacing w:line="240" w:lineRule="auto"/>
        <w:rPr>
          <w:sz w:val="22"/>
          <w:szCs w:val="22"/>
        </w:rPr>
      </w:pPr>
    </w:p>
    <w:tbl>
      <w:tblPr>
        <w:tblW w:w="96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2042"/>
        <w:gridCol w:w="7654"/>
      </w:tblGrid>
      <w:tr w:rsidR="006E1342" w:rsidTr="006E1342">
        <w:trPr>
          <w:tblHeader/>
        </w:trPr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sz w:val="22"/>
                <w:lang w:eastAsia="ru-RU"/>
              </w:rPr>
              <w:t xml:space="preserve">Шкала </w:t>
            </w:r>
          </w:p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sz w:val="22"/>
                <w:lang w:eastAsia="ru-RU"/>
              </w:rPr>
              <w:t>оценивания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rFonts w:eastAsia="Calibri"/>
                <w:b/>
                <w:lang w:eastAsia="ru-RU"/>
              </w:rPr>
            </w:pPr>
            <w:r>
              <w:rPr>
                <w:rFonts w:eastAsia="Calibri"/>
                <w:b/>
                <w:sz w:val="22"/>
                <w:lang w:eastAsia="ru-RU"/>
              </w:rPr>
              <w:t>Итоговый суммарный балл</w:t>
            </w: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Отлично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ar-SA"/>
              </w:rPr>
            </w:pPr>
            <w:r>
              <w:rPr>
                <w:sz w:val="22"/>
              </w:rPr>
              <w:t>90 – 100 баллов (эталонный уровень)</w:t>
            </w:r>
          </w:p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lang w:eastAsia="ar-SA"/>
              </w:rPr>
            </w:pP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Хорошо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ar-SA"/>
              </w:rPr>
            </w:pPr>
            <w:r>
              <w:rPr>
                <w:sz w:val="22"/>
              </w:rPr>
              <w:t>89 – 70 баллов (продвинутый уровень)</w:t>
            </w:r>
          </w:p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lang w:eastAsia="ar-SA"/>
              </w:rPr>
            </w:pP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Удовлетворительно</w:t>
            </w:r>
          </w:p>
          <w:p w:rsidR="006E1342" w:rsidRDefault="006E1342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ar-SA"/>
              </w:rPr>
            </w:pPr>
            <w:r>
              <w:rPr>
                <w:sz w:val="22"/>
              </w:rPr>
              <w:t>69 – 50 баллов (пороговый уровень)</w:t>
            </w:r>
          </w:p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lang w:eastAsia="ar-SA"/>
              </w:rPr>
            </w:pPr>
          </w:p>
        </w:tc>
      </w:tr>
      <w:tr w:rsidR="006E1342" w:rsidTr="006E1342">
        <w:tc>
          <w:tcPr>
            <w:tcW w:w="20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6E1342" w:rsidRDefault="006E1342" w:rsidP="006936BC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  <w:r>
              <w:rPr>
                <w:i/>
                <w:sz w:val="22"/>
                <w:szCs w:val="22"/>
              </w:rPr>
              <w:t>Неудовлетвор</w:t>
            </w:r>
            <w:r>
              <w:rPr>
                <w:i/>
                <w:sz w:val="22"/>
                <w:szCs w:val="22"/>
              </w:rPr>
              <w:t>и</w:t>
            </w:r>
            <w:r>
              <w:rPr>
                <w:i/>
                <w:sz w:val="22"/>
                <w:szCs w:val="22"/>
              </w:rPr>
              <w:t>тельно</w:t>
            </w:r>
          </w:p>
          <w:p w:rsidR="006E1342" w:rsidRDefault="006E1342" w:rsidP="006936BC">
            <w:pPr>
              <w:pStyle w:val="a8"/>
              <w:widowControl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eastAsia="ar-SA"/>
              </w:rPr>
            </w:pP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E1342" w:rsidRDefault="006E1342">
            <w:pPr>
              <w:widowControl w:val="0"/>
              <w:autoSpaceDE w:val="0"/>
              <w:autoSpaceDN w:val="0"/>
              <w:adjustRightInd w:val="0"/>
              <w:jc w:val="center"/>
              <w:rPr>
                <w:lang w:eastAsia="ar-SA"/>
              </w:rPr>
            </w:pPr>
            <w:r>
              <w:rPr>
                <w:sz w:val="22"/>
              </w:rPr>
              <w:t>50 баллов и ниже</w:t>
            </w:r>
          </w:p>
          <w:p w:rsidR="006E1342" w:rsidRDefault="006E1342">
            <w:pPr>
              <w:widowControl w:val="0"/>
              <w:autoSpaceDE w:val="0"/>
              <w:autoSpaceDN w:val="0"/>
              <w:adjustRightInd w:val="0"/>
              <w:contextualSpacing/>
              <w:jc w:val="center"/>
              <w:rPr>
                <w:lang w:eastAsia="ar-SA"/>
              </w:rPr>
            </w:pPr>
          </w:p>
        </w:tc>
      </w:tr>
    </w:tbl>
    <w:p w:rsidR="00227448" w:rsidRDefault="00227448" w:rsidP="006E1342">
      <w:pPr>
        <w:pStyle w:val="FR2"/>
        <w:spacing w:line="240" w:lineRule="auto"/>
        <w:ind w:firstLine="709"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 xml:space="preserve">Если студент не выполнил  полностью все </w:t>
      </w:r>
      <w:proofErr w:type="spellStart"/>
      <w:r>
        <w:rPr>
          <w:b/>
          <w:sz w:val="22"/>
          <w:szCs w:val="22"/>
          <w:lang w:eastAsia="ar-SA"/>
        </w:rPr>
        <w:t>задания</w:t>
      </w:r>
      <w:proofErr w:type="gramStart"/>
      <w:r>
        <w:rPr>
          <w:b/>
          <w:sz w:val="22"/>
          <w:szCs w:val="22"/>
          <w:lang w:eastAsia="ar-SA"/>
        </w:rPr>
        <w:t>,п</w:t>
      </w:r>
      <w:proofErr w:type="gramEnd"/>
      <w:r>
        <w:rPr>
          <w:b/>
          <w:sz w:val="22"/>
          <w:szCs w:val="22"/>
          <w:lang w:eastAsia="ar-SA"/>
        </w:rPr>
        <w:t>редусмотренные</w:t>
      </w:r>
      <w:proofErr w:type="spellEnd"/>
      <w:r>
        <w:rPr>
          <w:b/>
          <w:sz w:val="22"/>
          <w:szCs w:val="22"/>
          <w:lang w:eastAsia="ar-SA"/>
        </w:rPr>
        <w:t xml:space="preserve"> учебным гр</w:t>
      </w:r>
      <w:r>
        <w:rPr>
          <w:b/>
          <w:sz w:val="22"/>
          <w:szCs w:val="22"/>
          <w:lang w:eastAsia="ar-SA"/>
        </w:rPr>
        <w:t>а</w:t>
      </w:r>
      <w:r>
        <w:rPr>
          <w:b/>
          <w:sz w:val="22"/>
          <w:szCs w:val="22"/>
          <w:lang w:eastAsia="ar-SA"/>
        </w:rPr>
        <w:t xml:space="preserve">фиком, то ему на экзамене ставится оценка «неудовлетворительно» </w:t>
      </w:r>
      <w:r w:rsidR="006C03CB">
        <w:rPr>
          <w:b/>
          <w:sz w:val="22"/>
          <w:szCs w:val="22"/>
          <w:lang w:eastAsia="ar-SA"/>
        </w:rPr>
        <w:t>.</w:t>
      </w:r>
    </w:p>
    <w:p w:rsidR="006E1342" w:rsidRDefault="00227448" w:rsidP="006E1342">
      <w:pPr>
        <w:pStyle w:val="FR2"/>
        <w:spacing w:line="240" w:lineRule="auto"/>
        <w:ind w:firstLine="709"/>
        <w:rPr>
          <w:b/>
          <w:sz w:val="22"/>
          <w:szCs w:val="22"/>
          <w:lang w:eastAsia="ar-SA"/>
        </w:rPr>
      </w:pPr>
      <w:r>
        <w:rPr>
          <w:b/>
          <w:sz w:val="22"/>
          <w:szCs w:val="22"/>
          <w:lang w:eastAsia="ar-SA"/>
        </w:rPr>
        <w:t>.</w:t>
      </w:r>
    </w:p>
    <w:p w:rsidR="00CD4167" w:rsidRDefault="00B0238F" w:rsidP="00CD4167">
      <w:pPr>
        <w:rPr>
          <w:sz w:val="22"/>
        </w:rPr>
      </w:pPr>
      <w:r>
        <w:rPr>
          <w:sz w:val="22"/>
        </w:rPr>
        <w:t>Фонд оценочных средств дисциплины включает</w:t>
      </w:r>
      <w:proofErr w:type="gramStart"/>
      <w:r>
        <w:rPr>
          <w:sz w:val="22"/>
        </w:rPr>
        <w:t xml:space="preserve"> :</w:t>
      </w:r>
      <w:proofErr w:type="gramEnd"/>
    </w:p>
    <w:p w:rsidR="00B0238F" w:rsidRDefault="00B0238F" w:rsidP="00CD4167">
      <w:pPr>
        <w:rPr>
          <w:sz w:val="22"/>
        </w:rPr>
      </w:pPr>
      <w:r>
        <w:rPr>
          <w:sz w:val="22"/>
        </w:rPr>
        <w:t>- задачи для практических занятий-</w:t>
      </w:r>
    </w:p>
    <w:p w:rsidR="00B0238F" w:rsidRDefault="00B0238F" w:rsidP="00CD4167">
      <w:pPr>
        <w:rPr>
          <w:sz w:val="22"/>
        </w:rPr>
      </w:pPr>
      <w:r>
        <w:rPr>
          <w:sz w:val="22"/>
        </w:rPr>
        <w:t>-оценочные средства промежуточной аттестации</w:t>
      </w:r>
    </w:p>
    <w:p w:rsidR="00B0238F" w:rsidRDefault="00B0238F" w:rsidP="00CD4167">
      <w:pPr>
        <w:rPr>
          <w:sz w:val="22"/>
        </w:rPr>
      </w:pPr>
      <w:r>
        <w:rPr>
          <w:sz w:val="22"/>
        </w:rPr>
        <w:t>-варианты тестовых заданий в дистанционных учебных курсах</w:t>
      </w:r>
    </w:p>
    <w:p w:rsidR="00B0238F" w:rsidRPr="001336B3" w:rsidRDefault="00B0238F" w:rsidP="00CD4167">
      <w:pPr>
        <w:rPr>
          <w:sz w:val="22"/>
        </w:rPr>
      </w:pPr>
      <w:r>
        <w:rPr>
          <w:sz w:val="22"/>
        </w:rPr>
        <w:t>-задачи для проверки остаточных знаний</w:t>
      </w:r>
    </w:p>
    <w:p w:rsidR="00CD4167" w:rsidRPr="001336B3" w:rsidRDefault="00CD4167" w:rsidP="00CD4167">
      <w:pPr>
        <w:pStyle w:val="ab"/>
        <w:shd w:val="clear" w:color="auto" w:fill="auto"/>
        <w:suppressAutoHyphens/>
        <w:spacing w:line="240" w:lineRule="auto"/>
        <w:rPr>
          <w:b w:val="0"/>
          <w:i w:val="0"/>
        </w:rPr>
      </w:pPr>
    </w:p>
    <w:p w:rsidR="00CD4167" w:rsidRPr="001336B3" w:rsidRDefault="00CD4167" w:rsidP="00CD4167">
      <w:pPr>
        <w:suppressAutoHyphens/>
        <w:spacing w:line="240" w:lineRule="auto"/>
        <w:jc w:val="center"/>
        <w:rPr>
          <w:b/>
          <w:sz w:val="22"/>
        </w:rPr>
      </w:pPr>
      <w:r w:rsidRPr="001336B3">
        <w:rPr>
          <w:b/>
          <w:sz w:val="22"/>
        </w:rPr>
        <w:t>4. ТИПОВЫЕ КОНТРОЛЬНЫЕ ЗАДАНИЯ ИЛИ ИНЫЕ МАТЕРИАЛЫ</w:t>
      </w:r>
    </w:p>
    <w:p w:rsidR="00CD4167" w:rsidRPr="001336B3" w:rsidRDefault="00CD4167" w:rsidP="00CD4167">
      <w:pPr>
        <w:pStyle w:val="Style23"/>
        <w:suppressAutoHyphens/>
        <w:rPr>
          <w:rStyle w:val="FontStyle134"/>
          <w:b w:val="0"/>
        </w:rPr>
      </w:pPr>
    </w:p>
    <w:p w:rsidR="00CD4167" w:rsidRPr="001336B3" w:rsidRDefault="00CD4167" w:rsidP="00CD4167">
      <w:pPr>
        <w:pStyle w:val="Style23"/>
        <w:suppressAutoHyphens/>
        <w:rPr>
          <w:rStyle w:val="FontStyle134"/>
          <w:i/>
        </w:rPr>
      </w:pPr>
      <w:r w:rsidRPr="001336B3">
        <w:rPr>
          <w:rStyle w:val="FontStyle134"/>
          <w:i/>
        </w:rPr>
        <w:tab/>
        <w:t>4.1. Промежуточная аттестация (экзамен)</w:t>
      </w:r>
    </w:p>
    <w:p w:rsidR="00CD4167" w:rsidRPr="001336B3" w:rsidRDefault="00CD4167" w:rsidP="00CD4167">
      <w:pPr>
        <w:pStyle w:val="Style23"/>
        <w:suppressAutoHyphens/>
        <w:rPr>
          <w:rStyle w:val="FontStyle134"/>
          <w:b w:val="0"/>
        </w:rPr>
      </w:pPr>
    </w:p>
    <w:tbl>
      <w:tblPr>
        <w:tblStyle w:val="a5"/>
        <w:tblW w:w="0" w:type="auto"/>
        <w:tblLook w:val="04A0"/>
      </w:tblPr>
      <w:tblGrid>
        <w:gridCol w:w="9345"/>
      </w:tblGrid>
      <w:tr w:rsidR="002F2A77" w:rsidTr="002F2A77">
        <w:tc>
          <w:tcPr>
            <w:tcW w:w="93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F2A77" w:rsidRDefault="002F2A77">
            <w:pPr>
              <w:spacing w:after="0" w:line="240" w:lineRule="auto"/>
              <w:jc w:val="both"/>
              <w:rPr>
                <w:rFonts w:ascii="Times New Roman" w:hAnsi="Times New Roman"/>
                <w:sz w:val="20"/>
                <w:lang w:eastAsia="ru-RU"/>
              </w:rPr>
            </w:pPr>
            <w:bookmarkStart w:id="0" w:name="_GoBack"/>
            <w:bookmarkEnd w:id="0"/>
            <w:r>
              <w:rPr>
                <w:rFonts w:ascii="Times New Roman" w:hAnsi="Times New Roman"/>
                <w:b/>
                <w:sz w:val="20"/>
                <w:lang w:eastAsia="ru-RU"/>
              </w:rPr>
              <w:t xml:space="preserve">ОПК-1. </w:t>
            </w:r>
            <w:r>
              <w:rPr>
                <w:rFonts w:ascii="Times New Roman" w:hAnsi="Times New Roman"/>
                <w:sz w:val="20"/>
                <w:lang w:eastAsia="ru-RU"/>
              </w:rPr>
              <w:t>Использует математический инструментарий для решения экономических задач с применением корреляционно – регрессивного анализа</w:t>
            </w:r>
          </w:p>
        </w:tc>
      </w:tr>
    </w:tbl>
    <w:p w:rsidR="002F2A77" w:rsidRDefault="002F2A77" w:rsidP="002F2A77">
      <w:pPr>
        <w:spacing w:after="0" w:line="240" w:lineRule="auto"/>
        <w:rPr>
          <w:b/>
          <w:iCs/>
          <w:sz w:val="20"/>
          <w:szCs w:val="20"/>
          <w:lang w:eastAsia="ru-RU"/>
        </w:rPr>
      </w:pPr>
    </w:p>
    <w:p w:rsidR="002F2A77" w:rsidRDefault="002F2A77" w:rsidP="002F2A77">
      <w:pPr>
        <w:pStyle w:val="a6"/>
        <w:widowControl/>
        <w:numPr>
          <w:ilvl w:val="0"/>
          <w:numId w:val="21"/>
        </w:numPr>
        <w:spacing w:line="240" w:lineRule="auto"/>
        <w:ind w:left="0" w:firstLine="426"/>
        <w:jc w:val="both"/>
        <w:rPr>
          <w:b/>
          <w:iCs/>
          <w:lang w:eastAsia="ru-RU"/>
        </w:rPr>
      </w:pPr>
      <w:r>
        <w:rPr>
          <w:b/>
          <w:iCs/>
          <w:lang w:eastAsia="ru-RU"/>
        </w:rPr>
        <w:t xml:space="preserve">Матрицы </w:t>
      </w:r>
      <w:r>
        <w:rPr>
          <w:rFonts w:eastAsiaTheme="minorHAnsi"/>
          <w:b/>
          <w:position w:val="-4"/>
          <w:lang w:eastAsia="en-US"/>
        </w:rPr>
        <w:object w:dxaOrig="220" w:dyaOrig="2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.3pt;height:10.3pt" o:ole="">
            <v:imagedata r:id="rId5" o:title=""/>
          </v:shape>
          <o:OLEObject Type="Embed" ProgID="Equation.DSMT4" ShapeID="_x0000_i1025" DrawAspect="Content" ObjectID="_1747635912" r:id="rId6"/>
        </w:object>
      </w:r>
      <w:r>
        <w:rPr>
          <w:b/>
        </w:rPr>
        <w:t xml:space="preserve">и </w:t>
      </w:r>
      <w:r>
        <w:rPr>
          <w:rFonts w:eastAsiaTheme="minorHAnsi"/>
          <w:b/>
          <w:position w:val="-4"/>
          <w:lang w:eastAsia="en-US"/>
        </w:rPr>
        <w:object w:dxaOrig="220" w:dyaOrig="220">
          <v:shape id="_x0000_i1026" type="#_x0000_t75" style="width:10.3pt;height:10.3pt" o:ole="">
            <v:imagedata r:id="rId7" o:title=""/>
          </v:shape>
          <o:OLEObject Type="Embed" ProgID="Equation.DSMT4" ShapeID="_x0000_i1026" DrawAspect="Content" ObjectID="_1747635913" r:id="rId8"/>
        </w:object>
      </w:r>
      <w:r>
        <w:rPr>
          <w:b/>
        </w:rPr>
        <w:t>называются равными, если: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iCs/>
          <w:lang w:eastAsia="ru-RU"/>
        </w:rPr>
      </w:pPr>
      <w:r>
        <w:t>а) если они одинакового размера,</w:t>
      </w:r>
    </w:p>
    <w:p w:rsidR="002F2A77" w:rsidRDefault="002F2A77" w:rsidP="002F2A77">
      <w:pPr>
        <w:pStyle w:val="a6"/>
        <w:spacing w:line="240" w:lineRule="auto"/>
        <w:ind w:left="426"/>
        <w:jc w:val="both"/>
        <w:rPr>
          <w:rFonts w:eastAsiaTheme="minorHAnsi"/>
          <w:lang w:eastAsia="en-US"/>
        </w:rPr>
      </w:pPr>
      <w:r>
        <w:t>б)</w:t>
      </w:r>
      <w:r>
        <w:rPr>
          <w:i/>
        </w:rPr>
        <w:t xml:space="preserve"> </w:t>
      </w:r>
      <w:r>
        <w:t>если они одинакового размера и элементы, стоящие на одинаковых местах, равны между с</w:t>
      </w:r>
      <w:r>
        <w:t>о</w:t>
      </w:r>
      <w:r>
        <w:t xml:space="preserve">бой      </w:t>
      </w:r>
      <w:r>
        <w:rPr>
          <w:rFonts w:eastAsiaTheme="minorHAnsi"/>
          <w:position w:val="-12"/>
          <w:lang w:eastAsia="en-US"/>
        </w:rPr>
        <w:object w:dxaOrig="700" w:dyaOrig="320">
          <v:shape id="_x0000_i1027" type="#_x0000_t75" style="width:35.55pt;height:16.85pt" o:ole="">
            <v:imagedata r:id="rId9" o:title=""/>
          </v:shape>
          <o:OLEObject Type="Embed" ProgID="Equation.DSMT4" ShapeID="_x0000_i1027" DrawAspect="Content" ObjectID="_1747635914" r:id="rId10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в) если число строк матрицы </w:t>
      </w:r>
      <w:r>
        <w:rPr>
          <w:rFonts w:eastAsiaTheme="minorHAnsi"/>
          <w:position w:val="-4"/>
          <w:lang w:eastAsia="en-US"/>
        </w:rPr>
        <w:object w:dxaOrig="220" w:dyaOrig="220">
          <v:shape id="_x0000_i1028" type="#_x0000_t75" style="width:10.3pt;height:10.3pt" o:ole="">
            <v:imagedata r:id="rId5" o:title=""/>
          </v:shape>
          <o:OLEObject Type="Embed" ProgID="Equation.DSMT4" ShapeID="_x0000_i1028" DrawAspect="Content" ObjectID="_1747635915" r:id="rId11"/>
        </w:object>
      </w:r>
      <w:r>
        <w:t xml:space="preserve">равно числу строк матрицы </w:t>
      </w:r>
      <w:r>
        <w:rPr>
          <w:rFonts w:eastAsiaTheme="minorHAnsi"/>
          <w:position w:val="-4"/>
          <w:lang w:eastAsia="en-US"/>
        </w:rPr>
        <w:object w:dxaOrig="220" w:dyaOrig="220">
          <v:shape id="_x0000_i1029" type="#_x0000_t75" style="width:10.3pt;height:10.3pt" o:ole="">
            <v:imagedata r:id="rId12" o:title=""/>
          </v:shape>
          <o:OLEObject Type="Embed" ProgID="Equation.DSMT4" ShapeID="_x0000_i1029" DrawAspect="Content" ObjectID="_1747635916" r:id="rId13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proofErr w:type="gramStart"/>
      <w:r>
        <w:rPr>
          <w:i/>
        </w:rPr>
        <w:t xml:space="preserve">Ответ: </w:t>
      </w:r>
      <w:r>
        <w:t>б</w:t>
      </w:r>
      <w:proofErr w:type="gramEnd"/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</w:p>
    <w:p w:rsidR="002F2A77" w:rsidRDefault="002F2A77" w:rsidP="002F2A77">
      <w:pPr>
        <w:spacing w:after="0" w:line="240" w:lineRule="auto"/>
        <w:ind w:left="426"/>
        <w:jc w:val="both"/>
        <w:rPr>
          <w:b/>
          <w:sz w:val="20"/>
          <w:szCs w:val="20"/>
        </w:rPr>
      </w:pPr>
      <w:r>
        <w:rPr>
          <w:b/>
          <w:iCs/>
          <w:sz w:val="20"/>
          <w:szCs w:val="20"/>
          <w:lang w:eastAsia="ru-RU"/>
        </w:rPr>
        <w:t xml:space="preserve">2.Уравнение, записанное в виде: </w:t>
      </w:r>
      <w:r>
        <w:rPr>
          <w:rFonts w:eastAsiaTheme="minorHAnsi"/>
          <w:b/>
          <w:position w:val="-42"/>
          <w:sz w:val="20"/>
          <w:szCs w:val="20"/>
        </w:rPr>
        <w:object w:dxaOrig="1200" w:dyaOrig="940">
          <v:shape id="_x0000_i1030" type="#_x0000_t75" style="width:59.85pt;height:46.75pt" o:ole="">
            <v:imagedata r:id="rId14" o:title=""/>
          </v:shape>
          <o:OLEObject Type="Embed" ProgID="Equation.DSMT4" ShapeID="_x0000_i1030" DrawAspect="Content" ObjectID="_1747635917" r:id="rId15"/>
        </w:object>
      </w:r>
      <w:r>
        <w:rPr>
          <w:b/>
          <w:sz w:val="20"/>
          <w:szCs w:val="20"/>
        </w:rPr>
        <w:t xml:space="preserve"> </w:t>
      </w:r>
      <w:r>
        <w:rPr>
          <w:b/>
          <w:iCs/>
          <w:sz w:val="20"/>
          <w:szCs w:val="20"/>
          <w:lang w:eastAsia="ru-RU"/>
        </w:rPr>
        <w:t>называется: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>а) каноническое;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>б) параметрическое;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>в) общее.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proofErr w:type="gramStart"/>
      <w:r>
        <w:rPr>
          <w:i/>
        </w:rPr>
        <w:lastRenderedPageBreak/>
        <w:t>Ответ:</w:t>
      </w:r>
      <w:r>
        <w:t xml:space="preserve"> б</w:t>
      </w:r>
      <w:proofErr w:type="gramEnd"/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</w:p>
    <w:p w:rsidR="002F2A77" w:rsidRDefault="002F2A77" w:rsidP="002F2A77">
      <w:pPr>
        <w:spacing w:after="0" w:line="240" w:lineRule="auto"/>
        <w:ind w:left="426"/>
        <w:rPr>
          <w:b/>
          <w:iCs/>
          <w:sz w:val="20"/>
          <w:szCs w:val="20"/>
          <w:lang w:eastAsia="ru-RU"/>
        </w:rPr>
      </w:pPr>
      <w:r>
        <w:rPr>
          <w:b/>
          <w:iCs/>
          <w:sz w:val="20"/>
          <w:szCs w:val="20"/>
          <w:lang w:eastAsia="ru-RU"/>
        </w:rPr>
        <w:t>3.Последовательность сходится, если:</w:t>
      </w:r>
    </w:p>
    <w:p w:rsidR="002F2A77" w:rsidRDefault="002F2A77" w:rsidP="002F2A77">
      <w:pPr>
        <w:pStyle w:val="a6"/>
        <w:spacing w:line="240" w:lineRule="auto"/>
        <w:ind w:left="567" w:hanging="141"/>
        <w:rPr>
          <w:rFonts w:eastAsiaTheme="minorHAnsi"/>
          <w:lang w:eastAsia="en-US"/>
        </w:rPr>
      </w:pPr>
      <w:r>
        <w:rPr>
          <w:iCs/>
          <w:lang w:eastAsia="ru-RU"/>
        </w:rPr>
        <w:t xml:space="preserve">а) </w:t>
      </w:r>
      <w:r>
        <w:rPr>
          <w:rFonts w:eastAsiaTheme="minorHAnsi"/>
          <w:position w:val="-16"/>
          <w:lang w:eastAsia="en-US"/>
        </w:rPr>
        <w:object w:dxaOrig="880" w:dyaOrig="360">
          <v:shape id="_x0000_i1031" type="#_x0000_t75" style="width:43.95pt;height:17.75pt" o:ole="">
            <v:imagedata r:id="rId16" o:title=""/>
          </v:shape>
          <o:OLEObject Type="Embed" ProgID="Equation.DSMT4" ShapeID="_x0000_i1031" DrawAspect="Content" ObjectID="_1747635918" r:id="rId17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</w:pPr>
      <w:r>
        <w:t xml:space="preserve">б) </w:t>
      </w:r>
      <w:r>
        <w:rPr>
          <w:rFonts w:eastAsiaTheme="minorHAnsi"/>
          <w:position w:val="-16"/>
          <w:lang w:eastAsia="en-US"/>
        </w:rPr>
        <w:object w:dxaOrig="920" w:dyaOrig="360">
          <v:shape id="_x0000_i1032" type="#_x0000_t75" style="width:45.8pt;height:17.75pt" o:ole="">
            <v:imagedata r:id="rId18" o:title=""/>
          </v:shape>
          <o:OLEObject Type="Embed" ProgID="Equation.DSMT4" ShapeID="_x0000_i1032" DrawAspect="Content" ObjectID="_1747635919" r:id="rId19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</w:pPr>
      <w:r>
        <w:t xml:space="preserve">в) </w:t>
      </w:r>
      <w:r>
        <w:rPr>
          <w:rFonts w:eastAsiaTheme="minorHAnsi"/>
          <w:position w:val="-16"/>
          <w:lang w:eastAsia="en-US"/>
        </w:rPr>
        <w:object w:dxaOrig="860" w:dyaOrig="360">
          <v:shape id="_x0000_i1033" type="#_x0000_t75" style="width:43pt;height:17.75pt" o:ole="">
            <v:imagedata r:id="rId20" o:title=""/>
          </v:shape>
          <o:OLEObject Type="Embed" ProgID="Equation.DSMT4" ShapeID="_x0000_i1033" DrawAspect="Content" ObjectID="_1747635920" r:id="rId21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</w:pPr>
      <w:r>
        <w:rPr>
          <w:i/>
        </w:rPr>
        <w:t xml:space="preserve">Ответ: </w:t>
      </w:r>
      <w:r>
        <w:t>а.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</w:p>
    <w:p w:rsidR="002F2A77" w:rsidRDefault="002F2A77" w:rsidP="002F2A77">
      <w:pPr>
        <w:spacing w:after="0" w:line="240" w:lineRule="auto"/>
        <w:ind w:firstLine="426"/>
        <w:rPr>
          <w:b/>
          <w:sz w:val="20"/>
          <w:szCs w:val="20"/>
        </w:rPr>
      </w:pPr>
      <w:r>
        <w:rPr>
          <w:b/>
          <w:sz w:val="20"/>
          <w:szCs w:val="20"/>
        </w:rPr>
        <w:t>4.  Производная частного двух дифференцируемых функций равна:</w:t>
      </w:r>
    </w:p>
    <w:p w:rsidR="002F2A77" w:rsidRDefault="002F2A77" w:rsidP="002F2A77">
      <w:pPr>
        <w:spacing w:after="0" w:line="240" w:lineRule="auto"/>
        <w:ind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а) </w:t>
      </w:r>
      <w:r>
        <w:rPr>
          <w:rFonts w:eastAsiaTheme="minorHAnsi"/>
          <w:position w:val="-24"/>
          <w:sz w:val="20"/>
          <w:szCs w:val="20"/>
        </w:rPr>
        <w:object w:dxaOrig="860" w:dyaOrig="680">
          <v:shape id="_x0000_i1034" type="#_x0000_t75" style="width:43pt;height:33.65pt" o:ole="">
            <v:imagedata r:id="rId22" o:title=""/>
          </v:shape>
          <o:OLEObject Type="Embed" ProgID="Equation.DSMT4" ShapeID="_x0000_i1034" DrawAspect="Content" ObjectID="_1747635921" r:id="rId23"/>
        </w:object>
      </w:r>
      <w:r>
        <w:rPr>
          <w:sz w:val="20"/>
          <w:szCs w:val="20"/>
        </w:rPr>
        <w:t>,</w:t>
      </w:r>
    </w:p>
    <w:p w:rsidR="002F2A77" w:rsidRDefault="002F2A77" w:rsidP="002F2A77">
      <w:pPr>
        <w:spacing w:after="0" w:line="240" w:lineRule="auto"/>
        <w:ind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б) </w:t>
      </w:r>
      <w:r>
        <w:rPr>
          <w:rFonts w:eastAsiaTheme="minorHAnsi"/>
          <w:position w:val="-24"/>
          <w:sz w:val="20"/>
          <w:szCs w:val="20"/>
        </w:rPr>
        <w:object w:dxaOrig="1359" w:dyaOrig="680">
          <v:shape id="_x0000_i1035" type="#_x0000_t75" style="width:67.3pt;height:33.65pt" o:ole="">
            <v:imagedata r:id="rId24" o:title=""/>
          </v:shape>
          <o:OLEObject Type="Embed" ProgID="Equation.DSMT4" ShapeID="_x0000_i1035" DrawAspect="Content" ObjectID="_1747635922" r:id="rId25"/>
        </w:object>
      </w:r>
      <w:r>
        <w:rPr>
          <w:sz w:val="20"/>
          <w:szCs w:val="20"/>
        </w:rPr>
        <w:t>,</w:t>
      </w:r>
    </w:p>
    <w:p w:rsidR="002F2A77" w:rsidRDefault="002F2A77" w:rsidP="002F2A77">
      <w:pPr>
        <w:spacing w:after="0" w:line="240" w:lineRule="auto"/>
        <w:ind w:firstLine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в) </w:t>
      </w:r>
      <w:r>
        <w:rPr>
          <w:rFonts w:eastAsiaTheme="minorHAnsi"/>
          <w:position w:val="-24"/>
          <w:sz w:val="20"/>
          <w:szCs w:val="20"/>
        </w:rPr>
        <w:object w:dxaOrig="1359" w:dyaOrig="680">
          <v:shape id="_x0000_i1036" type="#_x0000_t75" style="width:67.3pt;height:33.65pt" o:ole="">
            <v:imagedata r:id="rId26" o:title=""/>
          </v:shape>
          <o:OLEObject Type="Embed" ProgID="Equation.DSMT4" ShapeID="_x0000_i1036" DrawAspect="Content" ObjectID="_1747635923" r:id="rId27"/>
        </w:object>
      </w:r>
      <w:r>
        <w:rPr>
          <w:sz w:val="20"/>
          <w:szCs w:val="20"/>
        </w:rPr>
        <w:t>.</w:t>
      </w:r>
    </w:p>
    <w:p w:rsidR="002F2A77" w:rsidRDefault="002F2A77" w:rsidP="002F2A77">
      <w:pPr>
        <w:spacing w:after="0" w:line="240" w:lineRule="auto"/>
        <w:ind w:firstLine="426"/>
        <w:jc w:val="both"/>
        <w:rPr>
          <w:sz w:val="20"/>
          <w:szCs w:val="20"/>
        </w:rPr>
      </w:pPr>
      <w:r>
        <w:rPr>
          <w:i/>
          <w:sz w:val="20"/>
          <w:szCs w:val="20"/>
        </w:rPr>
        <w:t xml:space="preserve"> Ответ: </w:t>
      </w:r>
      <w:proofErr w:type="gramStart"/>
      <w:r>
        <w:rPr>
          <w:sz w:val="20"/>
          <w:szCs w:val="20"/>
        </w:rPr>
        <w:t>в</w:t>
      </w:r>
      <w:proofErr w:type="gramEnd"/>
      <w:r>
        <w:rPr>
          <w:sz w:val="20"/>
          <w:szCs w:val="20"/>
        </w:rP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</w:p>
    <w:p w:rsidR="002F2A77" w:rsidRDefault="002F2A77" w:rsidP="002F2A77">
      <w:pPr>
        <w:spacing w:after="0" w:line="240" w:lineRule="auto"/>
        <w:ind w:left="426"/>
        <w:jc w:val="both"/>
        <w:rPr>
          <w:b/>
          <w:iCs/>
          <w:sz w:val="20"/>
          <w:szCs w:val="20"/>
          <w:lang w:eastAsia="ru-RU"/>
        </w:rPr>
      </w:pPr>
      <w:r>
        <w:rPr>
          <w:b/>
          <w:iCs/>
          <w:sz w:val="20"/>
          <w:szCs w:val="20"/>
          <w:lang w:eastAsia="ru-RU"/>
        </w:rPr>
        <w:t>5.Если производная положительная, то функция: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iCs/>
          <w:lang w:eastAsia="ru-RU"/>
        </w:rPr>
      </w:pPr>
      <w:r>
        <w:rPr>
          <w:iCs/>
          <w:lang w:eastAsia="ru-RU"/>
        </w:rPr>
        <w:t>а) возрастает на этом промежутке,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iCs/>
          <w:lang w:eastAsia="ru-RU"/>
        </w:rPr>
      </w:pPr>
      <w:r>
        <w:rPr>
          <w:iCs/>
          <w:lang w:eastAsia="ru-RU"/>
        </w:rPr>
        <w:t>б) убывает на этом промежутке,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iCs/>
          <w:lang w:eastAsia="ru-RU"/>
        </w:rPr>
      </w:pPr>
      <w:r>
        <w:rPr>
          <w:iCs/>
          <w:lang w:eastAsia="ru-RU"/>
        </w:rPr>
        <w:t>в) постоянная.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rFonts w:eastAsiaTheme="minorHAnsi"/>
          <w:lang w:eastAsia="en-US"/>
        </w:rPr>
      </w:pPr>
      <w:r>
        <w:rPr>
          <w:i/>
        </w:rPr>
        <w:t xml:space="preserve">Ответ: </w:t>
      </w:r>
      <w:r>
        <w:t>а.</w:t>
      </w:r>
    </w:p>
    <w:p w:rsidR="002F2A77" w:rsidRDefault="002F2A77" w:rsidP="002F2A77">
      <w:pPr>
        <w:spacing w:after="0" w:line="240" w:lineRule="auto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6.Интеграл </w:t>
      </w:r>
      <w:r>
        <w:rPr>
          <w:rFonts w:eastAsiaTheme="minorHAnsi"/>
          <w:position w:val="-22"/>
          <w:sz w:val="20"/>
          <w:szCs w:val="20"/>
        </w:rPr>
        <w:object w:dxaOrig="420" w:dyaOrig="560">
          <v:shape id="_x0000_i1037" type="#_x0000_t75" style="width:20.55pt;height:28.05pt" o:ole="">
            <v:imagedata r:id="rId28" o:title=""/>
          </v:shape>
          <o:OLEObject Type="Embed" ProgID="Equation.DSMT4" ShapeID="_x0000_i1037" DrawAspect="Content" ObjectID="_1747635924" r:id="rId29"/>
        </w:object>
      </w:r>
      <w:r>
        <w:rPr>
          <w:sz w:val="20"/>
          <w:szCs w:val="20"/>
        </w:rPr>
        <w:t>равен: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а) </w:t>
      </w:r>
      <w:r>
        <w:rPr>
          <w:rFonts w:eastAsiaTheme="minorHAnsi"/>
          <w:position w:val="-12"/>
          <w:lang w:eastAsia="en-US"/>
        </w:rPr>
        <w:object w:dxaOrig="440" w:dyaOrig="340">
          <v:shape id="_x0000_i1038" type="#_x0000_t75" style="width:21.5pt;height:16.85pt" o:ole="">
            <v:imagedata r:id="rId30" o:title=""/>
          </v:shape>
          <o:OLEObject Type="Embed" ProgID="Equation.DSMT4" ShapeID="_x0000_i1038" DrawAspect="Content" ObjectID="_1747635925" r:id="rId31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б) </w:t>
      </w:r>
      <w:r>
        <w:rPr>
          <w:rFonts w:eastAsiaTheme="minorHAnsi"/>
          <w:position w:val="-20"/>
          <w:lang w:eastAsia="en-US"/>
        </w:rPr>
        <w:object w:dxaOrig="360" w:dyaOrig="560">
          <v:shape id="_x0000_i1039" type="#_x0000_t75" style="width:17.75pt;height:28.05pt" o:ole="">
            <v:imagedata r:id="rId32" o:title=""/>
          </v:shape>
          <o:OLEObject Type="Embed" ProgID="Equation.DSMT4" ShapeID="_x0000_i1039" DrawAspect="Content" ObjectID="_1747635926" r:id="rId33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в) </w:t>
      </w:r>
      <w:r>
        <w:rPr>
          <w:rFonts w:eastAsiaTheme="minorHAnsi"/>
          <w:position w:val="-12"/>
          <w:lang w:eastAsia="en-US"/>
        </w:rPr>
        <w:object w:dxaOrig="699" w:dyaOrig="340">
          <v:shape id="_x0000_i1040" type="#_x0000_t75" style="width:35.55pt;height:16.85pt" o:ole="">
            <v:imagedata r:id="rId34" o:title=""/>
          </v:shape>
          <o:OLEObject Type="Embed" ProgID="Equation.DSMT4" ShapeID="_x0000_i1040" DrawAspect="Content" ObjectID="_1747635927" r:id="rId35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i/>
        </w:rPr>
        <w:t xml:space="preserve">Ответ: </w:t>
      </w:r>
      <w:proofErr w:type="gramStart"/>
      <w:r>
        <w:t>в</w:t>
      </w:r>
      <w:proofErr w:type="gramEnd"/>
      <w:r>
        <w:t>.</w:t>
      </w:r>
    </w:p>
    <w:p w:rsidR="002F2A77" w:rsidRDefault="002F2A77" w:rsidP="002F2A77">
      <w:pPr>
        <w:spacing w:after="0" w:line="240" w:lineRule="auto"/>
        <w:ind w:left="426"/>
        <w:jc w:val="both"/>
        <w:rPr>
          <w:b/>
          <w:iCs/>
          <w:sz w:val="20"/>
          <w:szCs w:val="20"/>
          <w:lang w:eastAsia="ru-RU"/>
        </w:rPr>
      </w:pPr>
      <w:r>
        <w:rPr>
          <w:b/>
          <w:iCs/>
          <w:sz w:val="20"/>
          <w:szCs w:val="20"/>
          <w:lang w:eastAsia="ru-RU"/>
        </w:rPr>
        <w:t>7.Формула Ньютона – Лейбница имеет вид: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rFonts w:eastAsiaTheme="minorHAnsi"/>
          <w:lang w:eastAsia="en-US"/>
        </w:rPr>
      </w:pPr>
      <w:r>
        <w:rPr>
          <w:iCs/>
          <w:lang w:eastAsia="ru-RU"/>
        </w:rPr>
        <w:t xml:space="preserve">а) </w:t>
      </w:r>
      <w:r>
        <w:rPr>
          <w:rFonts w:eastAsiaTheme="minorHAnsi"/>
          <w:position w:val="-26"/>
          <w:lang w:eastAsia="en-US"/>
        </w:rPr>
        <w:object w:dxaOrig="2079" w:dyaOrig="620">
          <v:shape id="_x0000_i1041" type="#_x0000_t75" style="width:103.8pt;height:31.8pt" o:ole="">
            <v:imagedata r:id="rId36" o:title=""/>
          </v:shape>
          <o:OLEObject Type="Embed" ProgID="Equation.DSMT4" ShapeID="_x0000_i1041" DrawAspect="Content" ObjectID="_1747635928" r:id="rId37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б) </w:t>
      </w:r>
      <w:r>
        <w:rPr>
          <w:rFonts w:eastAsiaTheme="minorHAnsi"/>
          <w:position w:val="-26"/>
          <w:lang w:eastAsia="en-US"/>
        </w:rPr>
        <w:object w:dxaOrig="2079" w:dyaOrig="620">
          <v:shape id="_x0000_i1042" type="#_x0000_t75" style="width:103.8pt;height:31.8pt" o:ole="">
            <v:imagedata r:id="rId38" o:title=""/>
          </v:shape>
          <o:OLEObject Type="Embed" ProgID="Equation.DSMT4" ShapeID="_x0000_i1042" DrawAspect="Content" ObjectID="_1747635929" r:id="rId39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в) </w:t>
      </w:r>
      <w:r>
        <w:rPr>
          <w:rFonts w:eastAsiaTheme="minorHAnsi"/>
          <w:position w:val="-26"/>
          <w:lang w:eastAsia="en-US"/>
        </w:rPr>
        <w:object w:dxaOrig="1999" w:dyaOrig="620">
          <v:shape id="_x0000_i1043" type="#_x0000_t75" style="width:100.05pt;height:31.8pt" o:ole="">
            <v:imagedata r:id="rId40" o:title=""/>
          </v:shape>
          <o:OLEObject Type="Embed" ProgID="Equation.DSMT4" ShapeID="_x0000_i1043" DrawAspect="Content" ObjectID="_1747635930" r:id="rId41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i/>
        </w:rPr>
        <w:t xml:space="preserve">Ответ: </w:t>
      </w:r>
      <w:r>
        <w:t>а.</w:t>
      </w:r>
    </w:p>
    <w:p w:rsidR="002F2A77" w:rsidRDefault="002F2A77" w:rsidP="002F2A77">
      <w:pPr>
        <w:spacing w:after="0" w:line="240" w:lineRule="auto"/>
        <w:ind w:left="42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8.Ряд </w:t>
      </w:r>
      <w:r>
        <w:rPr>
          <w:rFonts w:eastAsiaTheme="minorHAnsi"/>
          <w:b/>
          <w:position w:val="-24"/>
          <w:sz w:val="20"/>
          <w:szCs w:val="20"/>
        </w:rPr>
        <w:object w:dxaOrig="500" w:dyaOrig="580">
          <v:shape id="_x0000_i1044" type="#_x0000_t75" style="width:25.25pt;height:29pt" o:ole="">
            <v:imagedata r:id="rId42" o:title=""/>
          </v:shape>
          <o:OLEObject Type="Embed" ProgID="Equation.DSMT4" ShapeID="_x0000_i1044" DrawAspect="Content" ObjectID="_1747635931" r:id="rId43"/>
        </w:object>
      </w:r>
      <w:r>
        <w:rPr>
          <w:b/>
          <w:sz w:val="20"/>
          <w:szCs w:val="20"/>
        </w:rPr>
        <w:t xml:space="preserve"> с положительными членами и существует </w:t>
      </w:r>
      <w:r>
        <w:rPr>
          <w:rFonts w:eastAsiaTheme="minorHAnsi"/>
          <w:b/>
          <w:position w:val="-26"/>
          <w:sz w:val="20"/>
          <w:szCs w:val="20"/>
        </w:rPr>
        <w:object w:dxaOrig="980" w:dyaOrig="600">
          <v:shape id="_x0000_i1045" type="#_x0000_t75" style="width:49.55pt;height:29.9pt" o:ole="">
            <v:imagedata r:id="rId44" o:title=""/>
          </v:shape>
          <o:OLEObject Type="Embed" ProgID="Equation.DSMT4" ShapeID="_x0000_i1045" DrawAspect="Content" ObjectID="_1747635932" r:id="rId45"/>
        </w:object>
      </w:r>
      <w:r>
        <w:rPr>
          <w:b/>
          <w:sz w:val="20"/>
          <w:szCs w:val="20"/>
        </w:rPr>
        <w:t>. Ряд сходится, если: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а) </w:t>
      </w:r>
      <w:r>
        <w:rPr>
          <w:rFonts w:eastAsiaTheme="minorHAnsi"/>
          <w:position w:val="-6"/>
          <w:lang w:eastAsia="en-US"/>
        </w:rPr>
        <w:object w:dxaOrig="400" w:dyaOrig="260">
          <v:shape id="_x0000_i1046" type="#_x0000_t75" style="width:20.55pt;height:13.1pt" o:ole="">
            <v:imagedata r:id="rId46" o:title=""/>
          </v:shape>
          <o:OLEObject Type="Embed" ProgID="Equation.DSMT4" ShapeID="_x0000_i1046" DrawAspect="Content" ObjectID="_1747635933" r:id="rId47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б) </w:t>
      </w:r>
      <w:r>
        <w:rPr>
          <w:rFonts w:eastAsiaTheme="minorHAnsi"/>
          <w:position w:val="-6"/>
          <w:lang w:eastAsia="en-US"/>
        </w:rPr>
        <w:object w:dxaOrig="400" w:dyaOrig="260">
          <v:shape id="_x0000_i1047" type="#_x0000_t75" style="width:20.55pt;height:13.1pt" o:ole="">
            <v:imagedata r:id="rId48" o:title=""/>
          </v:shape>
          <o:OLEObject Type="Embed" ProgID="Equation.DSMT4" ShapeID="_x0000_i1047" DrawAspect="Content" ObjectID="_1747635934" r:id="rId49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в) </w:t>
      </w:r>
      <w:r>
        <w:rPr>
          <w:rFonts w:eastAsiaTheme="minorHAnsi"/>
          <w:position w:val="-6"/>
          <w:lang w:eastAsia="en-US"/>
        </w:rPr>
        <w:object w:dxaOrig="400" w:dyaOrig="260">
          <v:shape id="_x0000_i1048" type="#_x0000_t75" style="width:20.55pt;height:13.1pt" o:ole="">
            <v:imagedata r:id="rId50" o:title=""/>
          </v:shape>
          <o:OLEObject Type="Embed" ProgID="Equation.DSMT4" ShapeID="_x0000_i1048" DrawAspect="Content" ObjectID="_1747635935" r:id="rId51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i/>
        </w:rPr>
        <w:t xml:space="preserve">Ответ: </w:t>
      </w:r>
      <w:proofErr w:type="gramStart"/>
      <w:r>
        <w:t>в</w:t>
      </w:r>
      <w:proofErr w:type="gramEnd"/>
      <w:r>
        <w:t>.</w:t>
      </w:r>
    </w:p>
    <w:p w:rsidR="002F2A77" w:rsidRDefault="002F2A77" w:rsidP="002F2A77">
      <w:pPr>
        <w:spacing w:after="0" w:line="240" w:lineRule="auto"/>
        <w:ind w:left="426"/>
        <w:jc w:val="both"/>
        <w:rPr>
          <w:b/>
          <w:sz w:val="20"/>
          <w:szCs w:val="20"/>
        </w:rPr>
      </w:pPr>
      <w:r>
        <w:rPr>
          <w:b/>
          <w:sz w:val="20"/>
          <w:szCs w:val="20"/>
        </w:rPr>
        <w:t>9.Линейные однородные дифференциальные уравнения второго порядка имеют вид: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а) </w:t>
      </w:r>
      <w:r>
        <w:rPr>
          <w:rFonts w:eastAsiaTheme="minorHAnsi"/>
          <w:position w:val="-10"/>
          <w:lang w:eastAsia="en-US"/>
        </w:rPr>
        <w:object w:dxaOrig="1520" w:dyaOrig="300">
          <v:shape id="_x0000_i1049" type="#_x0000_t75" style="width:75.75pt;height:14.95pt" o:ole="">
            <v:imagedata r:id="rId52" o:title=""/>
          </v:shape>
          <o:OLEObject Type="Embed" ProgID="Equation.DSMT4" ShapeID="_x0000_i1049" DrawAspect="Content" ObjectID="_1747635936" r:id="rId53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б) </w:t>
      </w:r>
      <w:r>
        <w:rPr>
          <w:rFonts w:eastAsiaTheme="minorHAnsi"/>
          <w:position w:val="-12"/>
          <w:lang w:eastAsia="en-US"/>
        </w:rPr>
        <w:object w:dxaOrig="2160" w:dyaOrig="340">
          <v:shape id="_x0000_i1050" type="#_x0000_t75" style="width:108.45pt;height:16.85pt" o:ole="">
            <v:imagedata r:id="rId54" o:title=""/>
          </v:shape>
          <o:OLEObject Type="Embed" ProgID="Equation.DSMT4" ShapeID="_x0000_i1050" DrawAspect="Content" ObjectID="_1747635937" r:id="rId55"/>
        </w:object>
      </w:r>
      <w: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 xml:space="preserve">в) </w:t>
      </w:r>
      <w:r>
        <w:rPr>
          <w:rFonts w:eastAsiaTheme="minorHAnsi"/>
          <w:position w:val="-12"/>
          <w:lang w:eastAsia="en-US"/>
        </w:rPr>
        <w:object w:dxaOrig="1839" w:dyaOrig="340">
          <v:shape id="_x0000_i1051" type="#_x0000_t75" style="width:92.55pt;height:16.85pt" o:ole="">
            <v:imagedata r:id="rId56" o:title=""/>
          </v:shape>
          <o:OLEObject Type="Embed" ProgID="Equation.DSMT4" ShapeID="_x0000_i1051" DrawAspect="Content" ObjectID="_1747635938" r:id="rId57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i/>
        </w:rPr>
        <w:t xml:space="preserve">Ответ: </w:t>
      </w:r>
      <w:r>
        <w:t>а.</w:t>
      </w:r>
    </w:p>
    <w:p w:rsidR="002F2A77" w:rsidRDefault="002F2A77" w:rsidP="002F2A77">
      <w:pPr>
        <w:spacing w:after="0" w:line="240" w:lineRule="auto"/>
        <w:ind w:left="426"/>
        <w:jc w:val="both"/>
        <w:rPr>
          <w:b/>
          <w:iCs/>
          <w:sz w:val="20"/>
          <w:szCs w:val="20"/>
          <w:lang w:eastAsia="ru-RU"/>
        </w:rPr>
      </w:pPr>
      <w:r>
        <w:rPr>
          <w:b/>
          <w:iCs/>
          <w:sz w:val="20"/>
          <w:szCs w:val="20"/>
          <w:lang w:eastAsia="ru-RU"/>
        </w:rPr>
        <w:t>10.Вероятность события может принимать значения:</w:t>
      </w:r>
    </w:p>
    <w:p w:rsidR="002F2A77" w:rsidRDefault="002F2A77" w:rsidP="002F2A77">
      <w:pPr>
        <w:spacing w:after="0" w:line="240" w:lineRule="auto"/>
        <w:jc w:val="both"/>
        <w:rPr>
          <w:iCs/>
          <w:sz w:val="20"/>
          <w:szCs w:val="20"/>
          <w:lang w:eastAsia="ru-RU"/>
        </w:rPr>
      </w:pPr>
      <w:r>
        <w:rPr>
          <w:iCs/>
          <w:sz w:val="20"/>
          <w:szCs w:val="20"/>
          <w:lang w:eastAsia="ru-RU"/>
        </w:rPr>
        <w:t xml:space="preserve">         а)</w:t>
      </w:r>
      <w:r>
        <w:rPr>
          <w:sz w:val="20"/>
          <w:szCs w:val="20"/>
        </w:rPr>
        <w:t xml:space="preserve"> </w:t>
      </w:r>
      <w:r>
        <w:rPr>
          <w:rFonts w:eastAsiaTheme="minorHAnsi"/>
          <w:position w:val="-6"/>
          <w:sz w:val="20"/>
          <w:szCs w:val="20"/>
        </w:rPr>
        <w:object w:dxaOrig="780" w:dyaOrig="240">
          <v:shape id="_x0000_i1052" type="#_x0000_t75" style="width:39.25pt;height:12.15pt" o:ole="">
            <v:imagedata r:id="rId58" o:title=""/>
          </v:shape>
          <o:OLEObject Type="Embed" ProgID="Equation.DSMT4" ShapeID="_x0000_i1052" DrawAspect="Content" ObjectID="_1747635939" r:id="rId59"/>
        </w:object>
      </w:r>
      <w:r>
        <w:rPr>
          <w:iCs/>
          <w:sz w:val="20"/>
          <w:szCs w:val="20"/>
          <w:lang w:eastAsia="ru-RU"/>
        </w:rP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iCs/>
          <w:lang w:eastAsia="ru-RU"/>
        </w:rPr>
      </w:pPr>
      <w:r>
        <w:rPr>
          <w:iCs/>
          <w:lang w:eastAsia="ru-RU"/>
        </w:rPr>
        <w:t>б)</w:t>
      </w:r>
      <w:r>
        <w:t xml:space="preserve"> </w:t>
      </w:r>
      <w:r>
        <w:rPr>
          <w:rFonts w:eastAsiaTheme="minorHAnsi"/>
          <w:position w:val="-4"/>
          <w:lang w:eastAsia="en-US"/>
        </w:rPr>
        <w:object w:dxaOrig="140" w:dyaOrig="220">
          <v:shape id="_x0000_i1053" type="#_x0000_t75" style="width:7.5pt;height:11.2pt" o:ole="">
            <v:imagedata r:id="rId60" o:title=""/>
          </v:shape>
          <o:OLEObject Type="Embed" ProgID="Equation.DSMT4" ShapeID="_x0000_i1053" DrawAspect="Content" ObjectID="_1747635940" r:id="rId61"/>
        </w:object>
      </w:r>
      <w:r>
        <w:rPr>
          <w:iCs/>
          <w:lang w:eastAsia="ru-RU"/>
        </w:rPr>
        <w:t>,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iCs/>
          <w:lang w:eastAsia="ru-RU"/>
        </w:rPr>
      </w:pPr>
      <w:r>
        <w:rPr>
          <w:iCs/>
          <w:lang w:eastAsia="ru-RU"/>
        </w:rPr>
        <w:t>в)</w:t>
      </w:r>
      <w:r>
        <w:t xml:space="preserve"> </w:t>
      </w:r>
      <w:r>
        <w:rPr>
          <w:rFonts w:eastAsiaTheme="minorHAnsi"/>
          <w:position w:val="-4"/>
          <w:lang w:eastAsia="en-US"/>
        </w:rPr>
        <w:object w:dxaOrig="220" w:dyaOrig="180">
          <v:shape id="_x0000_i1054" type="#_x0000_t75" style="width:11.2pt;height:9.35pt" o:ole="">
            <v:imagedata r:id="rId62" o:title=""/>
          </v:shape>
          <o:OLEObject Type="Embed" ProgID="Equation.DSMT4" ShapeID="_x0000_i1054" DrawAspect="Content" ObjectID="_1747635941" r:id="rId63"/>
        </w:object>
      </w:r>
      <w:r>
        <w:rPr>
          <w:iCs/>
          <w:lang w:eastAsia="ru-RU"/>
        </w:rP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rFonts w:eastAsiaTheme="minorHAnsi"/>
          <w:lang w:eastAsia="en-US"/>
        </w:rPr>
      </w:pPr>
      <w:r>
        <w:rPr>
          <w:i/>
        </w:rPr>
        <w:lastRenderedPageBreak/>
        <w:t xml:space="preserve">Ответ: </w:t>
      </w:r>
      <w:r>
        <w:t>а.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</w:p>
    <w:p w:rsidR="002F2A77" w:rsidRDefault="002F2A77" w:rsidP="002F2A77">
      <w:pPr>
        <w:spacing w:after="0" w:line="240" w:lineRule="auto"/>
        <w:ind w:left="426"/>
        <w:rPr>
          <w:sz w:val="20"/>
          <w:szCs w:val="20"/>
        </w:rPr>
      </w:pPr>
    </w:p>
    <w:p w:rsidR="002F2A77" w:rsidRDefault="002F2A77" w:rsidP="002F2A77">
      <w:pPr>
        <w:spacing w:after="0" w:line="24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Задание 1. </w:t>
      </w:r>
    </w:p>
    <w:p w:rsidR="002F2A77" w:rsidRDefault="002F2A77" w:rsidP="002F2A77">
      <w:pPr>
        <w:spacing w:after="0" w:line="240" w:lineRule="auto"/>
        <w:ind w:left="426"/>
        <w:rPr>
          <w:sz w:val="20"/>
          <w:szCs w:val="20"/>
        </w:rPr>
      </w:pPr>
      <w:r>
        <w:rPr>
          <w:sz w:val="20"/>
          <w:szCs w:val="20"/>
        </w:rPr>
        <w:t xml:space="preserve">1.Матрица, транспонированная к матрице </w:t>
      </w:r>
      <w:r>
        <w:rPr>
          <w:rFonts w:eastAsiaTheme="minorHAnsi"/>
          <w:position w:val="-42"/>
          <w:sz w:val="20"/>
          <w:szCs w:val="20"/>
        </w:rPr>
        <w:object w:dxaOrig="1160" w:dyaOrig="940">
          <v:shape id="_x0000_i1055" type="#_x0000_t75" style="width:57.95pt;height:46.75pt" o:ole="">
            <v:imagedata r:id="rId64" o:title=""/>
          </v:shape>
          <o:OLEObject Type="Embed" ProgID="Equation.DSMT4" ShapeID="_x0000_i1055" DrawAspect="Content" ObjectID="_1747635942" r:id="rId65"/>
        </w:object>
      </w:r>
      <w:r>
        <w:rPr>
          <w:sz w:val="20"/>
          <w:szCs w:val="20"/>
        </w:rPr>
        <w:t>, имеет вид:</w:t>
      </w:r>
    </w:p>
    <w:p w:rsidR="002F2A77" w:rsidRDefault="002F2A77" w:rsidP="002F2A77">
      <w:pPr>
        <w:pStyle w:val="a6"/>
        <w:spacing w:line="240" w:lineRule="auto"/>
        <w:ind w:left="0" w:firstLine="426"/>
      </w:pPr>
      <w:r>
        <w:rPr>
          <w:i/>
        </w:rPr>
        <w:t>Ответ:</w:t>
      </w:r>
      <w:r>
        <w:t xml:space="preserve"> </w:t>
      </w:r>
      <w:r>
        <w:rPr>
          <w:rFonts w:eastAsiaTheme="minorHAnsi"/>
          <w:position w:val="-42"/>
          <w:lang w:eastAsia="en-US"/>
        </w:rPr>
        <w:object w:dxaOrig="1160" w:dyaOrig="940">
          <v:shape id="_x0000_i1056" type="#_x0000_t75" style="width:57.95pt;height:46.75pt" o:ole="">
            <v:imagedata r:id="rId66" o:title=""/>
          </v:shape>
          <o:OLEObject Type="Embed" ProgID="Equation.DSMT4" ShapeID="_x0000_i1056" DrawAspect="Content" ObjectID="_1747635943" r:id="rId67"/>
        </w:object>
      </w:r>
      <w:proofErr w:type="gramStart"/>
      <w:r>
        <w:rPr>
          <w:i/>
        </w:rPr>
        <w:t xml:space="preserve"> </w:t>
      </w:r>
      <w:r>
        <w:t>.</w:t>
      </w:r>
      <w:proofErr w:type="gramEnd"/>
    </w:p>
    <w:p w:rsidR="002F2A77" w:rsidRDefault="002F2A77" w:rsidP="002F2A77">
      <w:pPr>
        <w:pStyle w:val="a6"/>
        <w:spacing w:line="240" w:lineRule="auto"/>
        <w:ind w:left="0" w:firstLine="426"/>
      </w:pP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b/>
        </w:rPr>
        <w:t>Задание 2.</w:t>
      </w:r>
    </w:p>
    <w:p w:rsidR="002F2A77" w:rsidRDefault="002F2A77" w:rsidP="002F2A77">
      <w:pPr>
        <w:spacing w:after="0" w:line="240" w:lineRule="auto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>Вектор нормали плоскости</w:t>
      </w:r>
      <w:r>
        <w:rPr>
          <w:rFonts w:eastAsiaTheme="minorHAnsi"/>
          <w:position w:val="-10"/>
          <w:sz w:val="20"/>
          <w:szCs w:val="20"/>
        </w:rPr>
        <w:object w:dxaOrig="1719" w:dyaOrig="280">
          <v:shape id="_x0000_i1057" type="#_x0000_t75" style="width:85.1pt;height:14.05pt" o:ole="">
            <v:imagedata r:id="rId68" o:title=""/>
          </v:shape>
          <o:OLEObject Type="Embed" ProgID="Equation.DSMT4" ShapeID="_x0000_i1057" DrawAspect="Content" ObjectID="_1747635944" r:id="rId69"/>
        </w:object>
      </w:r>
      <w:r>
        <w:rPr>
          <w:sz w:val="20"/>
          <w:szCs w:val="20"/>
        </w:rPr>
        <w:t xml:space="preserve">  имеет координаты:</w:t>
      </w:r>
    </w:p>
    <w:p w:rsidR="002F2A77" w:rsidRDefault="002F2A77" w:rsidP="002F2A77">
      <w:pPr>
        <w:pStyle w:val="a6"/>
        <w:spacing w:line="240" w:lineRule="auto"/>
        <w:ind w:left="426"/>
        <w:jc w:val="both"/>
      </w:pPr>
      <w:r>
        <w:rPr>
          <w:i/>
        </w:rPr>
        <w:t>Ответ:</w:t>
      </w:r>
      <w:r>
        <w:t xml:space="preserve"> </w:t>
      </w:r>
      <w:r>
        <w:rPr>
          <w:rFonts w:eastAsiaTheme="minorHAnsi"/>
          <w:position w:val="-12"/>
          <w:lang w:eastAsia="en-US"/>
        </w:rPr>
        <w:object w:dxaOrig="839" w:dyaOrig="340">
          <v:shape id="_x0000_i1058" type="#_x0000_t75" style="width:42.1pt;height:16.85pt" o:ole="">
            <v:imagedata r:id="rId70" o:title=""/>
          </v:shape>
          <o:OLEObject Type="Embed" ProgID="Equation.DSMT4" ShapeID="_x0000_i1058" DrawAspect="Content" ObjectID="_1747635945" r:id="rId71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426"/>
        <w:jc w:val="both"/>
      </w:pPr>
      <w:r>
        <w:rPr>
          <w:b/>
        </w:rPr>
        <w:t>Задание 3.</w:t>
      </w:r>
    </w:p>
    <w:p w:rsidR="002F2A77" w:rsidRDefault="002F2A77" w:rsidP="002F2A77">
      <w:pPr>
        <w:spacing w:after="0" w:line="240" w:lineRule="auto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Значение выражения </w:t>
      </w:r>
      <w:r>
        <w:rPr>
          <w:rFonts w:asciiTheme="minorHAnsi" w:eastAsiaTheme="minorHAnsi" w:hAnsiTheme="minorHAnsi" w:cstheme="minorBidi"/>
          <w:position w:val="-22"/>
          <w:sz w:val="22"/>
        </w:rPr>
        <w:object w:dxaOrig="1540" w:dyaOrig="580">
          <v:shape id="_x0000_i1059" type="#_x0000_t75" style="width:76.7pt;height:29pt" o:ole="">
            <v:imagedata r:id="rId72" o:title=""/>
          </v:shape>
          <o:OLEObject Type="Embed" ProgID="Equation.DSMT4" ShapeID="_x0000_i1059" DrawAspect="Content" ObjectID="_1747635946" r:id="rId73"/>
        </w:object>
      </w:r>
      <w:r>
        <w:rPr>
          <w:sz w:val="20"/>
          <w:szCs w:val="20"/>
        </w:rPr>
        <w:t xml:space="preserve"> равно: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i/>
        </w:rPr>
        <w:t>Ответ:</w:t>
      </w:r>
      <w:r>
        <w:t xml:space="preserve"> </w:t>
      </w:r>
      <w:r>
        <w:rPr>
          <w:rFonts w:eastAsiaTheme="minorHAnsi"/>
          <w:position w:val="-20"/>
          <w:lang w:eastAsia="en-US"/>
        </w:rPr>
        <w:object w:dxaOrig="200" w:dyaOrig="540">
          <v:shape id="_x0000_i1060" type="#_x0000_t75" style="width:9.35pt;height:27.1pt" o:ole="">
            <v:imagedata r:id="rId74" o:title=""/>
          </v:shape>
          <o:OLEObject Type="Embed" ProgID="Equation.DSMT4" ShapeID="_x0000_i1060" DrawAspect="Content" ObjectID="_1747635947" r:id="rId75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b/>
        </w:rPr>
        <w:t>Задание 4.</w:t>
      </w:r>
    </w:p>
    <w:p w:rsidR="002F2A77" w:rsidRDefault="002F2A77" w:rsidP="002F2A77">
      <w:pPr>
        <w:spacing w:after="0" w:line="240" w:lineRule="auto"/>
        <w:ind w:left="360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Производная функции </w:t>
      </w:r>
      <w:r>
        <w:rPr>
          <w:rFonts w:eastAsiaTheme="minorHAnsi"/>
          <w:position w:val="-12"/>
          <w:sz w:val="20"/>
          <w:szCs w:val="20"/>
        </w:rPr>
        <w:object w:dxaOrig="2259" w:dyaOrig="340">
          <v:shape id="_x0000_i1061" type="#_x0000_t75" style="width:112.2pt;height:16.85pt" o:ole="">
            <v:imagedata r:id="rId76" o:title=""/>
          </v:shape>
          <o:OLEObject Type="Embed" ProgID="Equation.DSMT4" ShapeID="_x0000_i1061" DrawAspect="Content" ObjectID="_1747635948" r:id="rId77"/>
        </w:object>
      </w:r>
      <w:r>
        <w:rPr>
          <w:sz w:val="20"/>
          <w:szCs w:val="20"/>
        </w:rPr>
        <w:t>равна: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i/>
        </w:rPr>
        <w:t>Ответ:</w:t>
      </w:r>
      <w:r>
        <w:t xml:space="preserve"> </w:t>
      </w:r>
      <w:r>
        <w:rPr>
          <w:rFonts w:eastAsiaTheme="minorHAnsi"/>
          <w:position w:val="-12"/>
          <w:lang w:eastAsia="en-US"/>
        </w:rPr>
        <w:object w:dxaOrig="1319" w:dyaOrig="340">
          <v:shape id="_x0000_i1062" type="#_x0000_t75" style="width:66.4pt;height:16.85pt" o:ole="">
            <v:imagedata r:id="rId78" o:title=""/>
          </v:shape>
          <o:OLEObject Type="Embed" ProgID="Equation.DSMT4" ShapeID="_x0000_i1062" DrawAspect="Content" ObjectID="_1747635949" r:id="rId79"/>
        </w:object>
      </w:r>
      <w:r>
        <w:t>.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rPr>
          <w:b/>
        </w:rPr>
        <w:t>Задание 5.</w:t>
      </w:r>
    </w:p>
    <w:p w:rsidR="002F2A77" w:rsidRDefault="002F2A77" w:rsidP="002F2A77">
      <w:pPr>
        <w:spacing w:after="0" w:line="240" w:lineRule="auto"/>
        <w:ind w:left="426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Результат вычисления интеграла </w:t>
      </w:r>
      <w:r>
        <w:rPr>
          <w:rFonts w:eastAsiaTheme="minorHAnsi"/>
          <w:position w:val="-26"/>
          <w:sz w:val="20"/>
          <w:szCs w:val="20"/>
        </w:rPr>
        <w:object w:dxaOrig="940" w:dyaOrig="620">
          <v:shape id="_x0000_i1063" type="#_x0000_t75" style="width:46.75pt;height:31.8pt" o:ole="">
            <v:imagedata r:id="rId80" o:title=""/>
          </v:shape>
          <o:OLEObject Type="Embed" ProgID="Equation.DSMT4" ShapeID="_x0000_i1063" DrawAspect="Content" ObjectID="_1747635950" r:id="rId81"/>
        </w:object>
      </w:r>
      <w:r>
        <w:rPr>
          <w:sz w:val="20"/>
          <w:szCs w:val="20"/>
        </w:rPr>
        <w:t>равен:</w:t>
      </w:r>
    </w:p>
    <w:p w:rsidR="002F2A77" w:rsidRDefault="002F2A77" w:rsidP="002F2A77">
      <w:pPr>
        <w:spacing w:after="0" w:line="240" w:lineRule="auto"/>
        <w:ind w:firstLine="709"/>
        <w:jc w:val="both"/>
        <w:rPr>
          <w:sz w:val="20"/>
          <w:szCs w:val="20"/>
        </w:rPr>
      </w:pPr>
    </w:p>
    <w:p w:rsidR="002F2A77" w:rsidRDefault="002F2A77" w:rsidP="002F2A77">
      <w:pPr>
        <w:pStyle w:val="a6"/>
        <w:spacing w:line="240" w:lineRule="auto"/>
        <w:ind w:left="1068" w:firstLine="709"/>
        <w:jc w:val="center"/>
        <w:rPr>
          <w:b/>
          <w:i/>
          <w:iCs/>
          <w:lang w:eastAsia="ru-RU"/>
        </w:rPr>
      </w:pPr>
    </w:p>
    <w:p w:rsidR="002F2A77" w:rsidRDefault="002F2A77" w:rsidP="002F2A77">
      <w:pPr>
        <w:pStyle w:val="a6"/>
        <w:spacing w:line="240" w:lineRule="auto"/>
        <w:ind w:left="1770" w:firstLine="709"/>
        <w:jc w:val="both"/>
        <w:rPr>
          <w:b/>
          <w:i/>
          <w:iCs/>
          <w:lang w:eastAsia="ru-RU"/>
        </w:rPr>
      </w:pPr>
    </w:p>
    <w:p w:rsidR="002F2A77" w:rsidRDefault="002F2A77" w:rsidP="002F2A77">
      <w:pPr>
        <w:pStyle w:val="a6"/>
        <w:spacing w:line="240" w:lineRule="auto"/>
        <w:ind w:left="1770" w:firstLine="709"/>
        <w:jc w:val="both"/>
        <w:rPr>
          <w:rFonts w:eastAsiaTheme="minorHAnsi"/>
          <w:lang w:eastAsia="en-US"/>
        </w:rPr>
      </w:pPr>
    </w:p>
    <w:p w:rsidR="002F2A77" w:rsidRDefault="002F2A77" w:rsidP="002F2A77">
      <w:pPr>
        <w:pStyle w:val="a6"/>
        <w:spacing w:line="240" w:lineRule="auto"/>
        <w:ind w:left="2130" w:firstLine="709"/>
        <w:jc w:val="both"/>
      </w:pPr>
    </w:p>
    <w:p w:rsidR="002F2A77" w:rsidRDefault="002F2A77" w:rsidP="002F2A77">
      <w:pPr>
        <w:pStyle w:val="a6"/>
        <w:spacing w:line="240" w:lineRule="auto"/>
        <w:ind w:left="1770" w:firstLine="709"/>
        <w:jc w:val="both"/>
        <w:rPr>
          <w:b/>
          <w:i/>
          <w:iCs/>
          <w:lang w:eastAsia="ru-RU"/>
        </w:rPr>
      </w:pPr>
    </w:p>
    <w:p w:rsidR="002F2A77" w:rsidRDefault="002F2A77" w:rsidP="002F2A77">
      <w:pPr>
        <w:pStyle w:val="a6"/>
        <w:spacing w:line="240" w:lineRule="auto"/>
        <w:ind w:left="0" w:firstLine="426"/>
        <w:jc w:val="both"/>
        <w:rPr>
          <w:b/>
          <w:i/>
          <w:iCs/>
          <w:lang w:eastAsia="ru-RU"/>
        </w:rPr>
      </w:pPr>
    </w:p>
    <w:p w:rsidR="002F2A77" w:rsidRDefault="002F2A77" w:rsidP="002F2A77">
      <w:pPr>
        <w:spacing w:after="0" w:line="240" w:lineRule="auto"/>
        <w:jc w:val="center"/>
        <w:rPr>
          <w:rFonts w:eastAsiaTheme="minorHAnsi"/>
          <w:b/>
          <w:sz w:val="20"/>
          <w:szCs w:val="20"/>
        </w:rPr>
      </w:pPr>
      <w:r>
        <w:rPr>
          <w:b/>
          <w:color w:val="000000"/>
          <w:sz w:val="20"/>
          <w:szCs w:val="20"/>
        </w:rPr>
        <w:t>Перечень вопросов к зачёту (первый семестр).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Комплексные числа, действия с ними в алгебраической форме.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Модуль и аргумент комплексного числа. Тригонометрическая и показательная форма записи ко</w:t>
      </w:r>
      <w:r>
        <w:t>м</w:t>
      </w:r>
      <w:r>
        <w:t>плексного числа. Формула Эйлера.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Матрицы, линейные операции над матрицами и их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Определители второго и третьего порядка. Миноры, алгебраические дополнения. 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Свойства определителей.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Обратная матрица: определение, теорема о существовании единственности обратной матрицы. В</w:t>
      </w:r>
      <w:r>
        <w:t>ы</w:t>
      </w:r>
      <w:r>
        <w:t>числение обратной матрицы.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СЛАУ: скалярная и матричная формы записи. Виды СЛАУ.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Линейная зависимость строк матрицы и её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Ранг матрицы. 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Решение матричных уравнений с помощью обратной матрицы.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Формулы </w:t>
      </w:r>
      <w:proofErr w:type="spellStart"/>
      <w:r>
        <w:t>Крамера</w:t>
      </w:r>
      <w:proofErr w:type="spellEnd"/>
      <w:r>
        <w:t>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Теорема </w:t>
      </w:r>
      <w:proofErr w:type="spellStart"/>
      <w:r>
        <w:t>Кронеккера</w:t>
      </w:r>
      <w:proofErr w:type="spellEnd"/>
      <w:r>
        <w:t xml:space="preserve"> – </w:t>
      </w:r>
      <w:proofErr w:type="spellStart"/>
      <w:r>
        <w:t>Капелли</w:t>
      </w:r>
      <w:proofErr w:type="spellEnd"/>
      <w:r>
        <w:t>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Решение и исследование СЛАУ методом Гаусса.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Скалярные и векторные величины. Линейные операции над векторами и их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Условие </w:t>
      </w:r>
      <w:proofErr w:type="spellStart"/>
      <w:r>
        <w:t>коллинеарности</w:t>
      </w:r>
      <w:proofErr w:type="spellEnd"/>
      <w:r>
        <w:t xml:space="preserve"> двух векторов. Проекции вектора на ось. Свойства проекций.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Линейная зависимость векторов. Теоремы о линейной зависимости векторов н6а плоскости и в пр</w:t>
      </w:r>
      <w:r>
        <w:t>о</w:t>
      </w:r>
      <w:r>
        <w:t xml:space="preserve">странстве. 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Базис. Ортогональные и ортонормированные системы векторов. Разложение вектора по базису. Д</w:t>
      </w:r>
      <w:r>
        <w:t>е</w:t>
      </w:r>
      <w:r>
        <w:t xml:space="preserve">картова прямоугольная система координат. 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Скалярное произведение векторов: определение, свойства.  Скалярное произведение</w:t>
      </w:r>
    </w:p>
    <w:p w:rsidR="002F2A77" w:rsidRDefault="002F2A77" w:rsidP="002F2A77">
      <w:pPr>
        <w:pStyle w:val="a6"/>
        <w:spacing w:line="240" w:lineRule="auto"/>
        <w:ind w:left="0" w:firstLine="426"/>
        <w:jc w:val="both"/>
      </w:pPr>
      <w:r>
        <w:t>в координатной форме. Условие ортогональности двух векторов.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Векторное произведение двух векторов: определение, свойства. Векторное произведение в коорд</w:t>
      </w:r>
      <w:r>
        <w:t>и</w:t>
      </w:r>
      <w:r>
        <w:t>натной форме.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lastRenderedPageBreak/>
        <w:t>Смешанное произведение векторов: определение, свойства. Геометрический смысл определителя третьего порядка. Смешанное произведение в координатной форме.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proofErr w:type="gramStart"/>
      <w:r>
        <w:t>Прямая</w:t>
      </w:r>
      <w:proofErr w:type="gramEnd"/>
      <w:r>
        <w:t xml:space="preserve"> на плоскости, различные виды уравнений прямой на плоскости.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Взаимное расположение </w:t>
      </w:r>
      <w:proofErr w:type="gramStart"/>
      <w:r>
        <w:t>прямых</w:t>
      </w:r>
      <w:proofErr w:type="gramEnd"/>
      <w:r>
        <w:t xml:space="preserve"> на плоскости. Расстояние от точки </w:t>
      </w:r>
      <w:proofErr w:type="gramStart"/>
      <w:r>
        <w:t>до</w:t>
      </w:r>
      <w:proofErr w:type="gramEnd"/>
      <w:r>
        <w:t xml:space="preserve"> прямой.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Различные виды задания уравнений плоскости в пространстве.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Взаимное расположение плоскостей в пространстве.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Уравнения </w:t>
      </w:r>
      <w:proofErr w:type="gramStart"/>
      <w:r>
        <w:t>прямой</w:t>
      </w:r>
      <w:proofErr w:type="gramEnd"/>
      <w:r>
        <w:t xml:space="preserve"> в пространстве.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Взаимное расположение </w:t>
      </w:r>
      <w:proofErr w:type="gramStart"/>
      <w:r>
        <w:t>прямых</w:t>
      </w:r>
      <w:proofErr w:type="gramEnd"/>
      <w:r>
        <w:t xml:space="preserve"> в пространстве.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Взаимное расположение прямой и плоскости в пространстве.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Расстояние от точки до плоскости.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Эллипс и его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Гипербола и её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Парабола и её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Понятие функции. Область определения, способы задания, ограниченные, монотонные.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Числовые последовательности: определение, способы задания, ограниченные, монотонные. Предел числовой последовательности.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Свойства сходящихся последовательностей. 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Бесконечно малые последовательности и их свойства. Бесконечно большие последовательности и их свойства. Связь бесконечно малых и бесконечно больших последовательностей.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Свойства пределов суммы, произведения и частного.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 xml:space="preserve">Второй замечательный предел. Число </w:t>
      </w:r>
      <w:r>
        <w:rPr>
          <w:rFonts w:eastAsiaTheme="minorHAnsi"/>
          <w:position w:val="-6"/>
          <w:lang w:eastAsia="en-US"/>
        </w:rPr>
        <w:object w:dxaOrig="160" w:dyaOrig="200">
          <v:shape id="_x0000_i1064" type="#_x0000_t75" style="width:7.5pt;height:9.35pt" o:ole="">
            <v:imagedata r:id="rId82" o:title=""/>
          </v:shape>
          <o:OLEObject Type="Embed" ProgID="Equation.DSMT4" ShapeID="_x0000_i1064" DrawAspect="Content" ObjectID="_1747635951" r:id="rId83"/>
        </w:object>
      </w:r>
      <w:r>
        <w:t>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Предел функции в точке. Односторонние пределы функции в точке.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Бесконечно малые и бесконечно большие функции и их свойства.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Эквивалентные бесконечно малые функции в пределах. Таблица эквивалентных бесконечно малых функций.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Первый замечательный предел.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Непрерывность функции.</w:t>
      </w:r>
    </w:p>
    <w:p w:rsidR="002F2A77" w:rsidRDefault="002F2A77" w:rsidP="002F2A77">
      <w:pPr>
        <w:pStyle w:val="a6"/>
        <w:widowControl/>
        <w:numPr>
          <w:ilvl w:val="0"/>
          <w:numId w:val="22"/>
        </w:numPr>
        <w:spacing w:line="240" w:lineRule="auto"/>
        <w:ind w:left="0" w:firstLine="426"/>
        <w:jc w:val="both"/>
      </w:pPr>
      <w:r>
        <w:t>Точки разрыва и их классификация.</w:t>
      </w:r>
    </w:p>
    <w:p w:rsidR="002F2A77" w:rsidRDefault="002F2A77" w:rsidP="002F2A77">
      <w:pPr>
        <w:spacing w:after="0" w:line="240" w:lineRule="auto"/>
        <w:jc w:val="center"/>
        <w:rPr>
          <w:b/>
          <w:sz w:val="20"/>
          <w:szCs w:val="20"/>
        </w:rPr>
      </w:pPr>
      <w:r>
        <w:rPr>
          <w:b/>
          <w:color w:val="000000"/>
          <w:sz w:val="20"/>
          <w:szCs w:val="20"/>
        </w:rPr>
        <w:t>Перечень вопросов к экзамену (второй семестр).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Производная функции, её геометрический и механический смысл.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Уравнения касательной и нормали к графику функции.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Производная обратной и сложной функции.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Таблица производных основных элементарных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Производная суммы, произведения и частного двух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Односторонние и бесконечные производные.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Дифференцируемость функции, связь между дифференциалом и производными.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Дифференциал функции, его геометрический смысл. Инвариантность формы первого дифференци</w:t>
      </w:r>
      <w:r>
        <w:t>а</w:t>
      </w:r>
      <w:r>
        <w:t>ла.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Применение дифференциала для приближённых вычислений.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 xml:space="preserve">Первая и вторая производные функций, заданных </w:t>
      </w:r>
      <w:proofErr w:type="spellStart"/>
      <w:r>
        <w:t>параметрически</w:t>
      </w:r>
      <w:proofErr w:type="spellEnd"/>
      <w:r>
        <w:t>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Производные и дифференциалы высших порядков.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 xml:space="preserve">Основные теоремы дифференциального исчисления: теоремы Ферма, </w:t>
      </w:r>
      <w:proofErr w:type="spellStart"/>
      <w:r>
        <w:t>Ролля</w:t>
      </w:r>
      <w:proofErr w:type="spellEnd"/>
      <w:r>
        <w:t xml:space="preserve"> и их применение.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Основные теоремы дифференциального исчисления: теоремы Лагранжа, Коши  и их применение.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 xml:space="preserve">Правило </w:t>
      </w:r>
      <w:proofErr w:type="spellStart"/>
      <w:r>
        <w:t>Лопиталя</w:t>
      </w:r>
      <w:proofErr w:type="spellEnd"/>
      <w:r>
        <w:t>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 xml:space="preserve">Формула Тейлора. Представление функций </w:t>
      </w:r>
      <w:r>
        <w:rPr>
          <w:rFonts w:eastAsiaTheme="minorHAnsi"/>
          <w:position w:val="-6"/>
          <w:lang w:eastAsia="en-US"/>
        </w:rPr>
        <w:object w:dxaOrig="240" w:dyaOrig="280">
          <v:shape id="_x0000_i1065" type="#_x0000_t75" style="width:12.15pt;height:14.05pt" o:ole="">
            <v:imagedata r:id="rId84" o:title=""/>
          </v:shape>
          <o:OLEObject Type="Embed" ProgID="Equation.DSMT4" ShapeID="_x0000_i1065" DrawAspect="Content" ObjectID="_1747635952" r:id="rId85"/>
        </w:object>
      </w:r>
      <w:r>
        <w:t>,</w:t>
      </w:r>
      <w:r>
        <w:rPr>
          <w:rFonts w:eastAsiaTheme="minorHAnsi"/>
          <w:position w:val="-12"/>
          <w:lang w:eastAsia="en-US"/>
        </w:rPr>
        <w:object w:dxaOrig="600" w:dyaOrig="340">
          <v:shape id="_x0000_i1066" type="#_x0000_t75" style="width:29.9pt;height:16.85pt" o:ole="">
            <v:imagedata r:id="rId86" o:title=""/>
          </v:shape>
          <o:OLEObject Type="Embed" ProgID="Equation.DSMT4" ShapeID="_x0000_i1066" DrawAspect="Content" ObjectID="_1747635953" r:id="rId87"/>
        </w:object>
      </w:r>
      <w:r>
        <w:t>,</w:t>
      </w:r>
      <w:r>
        <w:rPr>
          <w:rFonts w:eastAsiaTheme="minorHAnsi"/>
          <w:position w:val="-12"/>
          <w:lang w:eastAsia="en-US"/>
        </w:rPr>
        <w:object w:dxaOrig="619" w:dyaOrig="340">
          <v:shape id="_x0000_i1067" type="#_x0000_t75" style="width:31.8pt;height:16.85pt" o:ole="">
            <v:imagedata r:id="rId88" o:title=""/>
          </v:shape>
          <o:OLEObject Type="Embed" ProgID="Equation.DSMT4" ShapeID="_x0000_i1067" DrawAspect="Content" ObjectID="_1747635954" r:id="rId89"/>
        </w:object>
      </w:r>
      <w:r>
        <w:t xml:space="preserve">, </w:t>
      </w:r>
      <w:r>
        <w:rPr>
          <w:rFonts w:eastAsiaTheme="minorHAnsi"/>
          <w:position w:val="-12"/>
          <w:lang w:eastAsia="en-US"/>
        </w:rPr>
        <w:object w:dxaOrig="640" w:dyaOrig="380">
          <v:shape id="_x0000_i1068" type="#_x0000_t75" style="width:31.8pt;height:19.65pt" o:ole="">
            <v:imagedata r:id="rId90" o:title=""/>
          </v:shape>
          <o:OLEObject Type="Embed" ProgID="Equation.DSMT4" ShapeID="_x0000_i1068" DrawAspect="Content" ObjectID="_1747635955" r:id="rId91"/>
        </w:object>
      </w:r>
      <w:r>
        <w:t>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Условия монотонности функции.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Экстремумы функции. Необходимые и достаточные условия локального экстремума.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Отыскание наибольшего и наименьшего значений функции на отрезке.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 xml:space="preserve">Исследования функции на выпуклость и вогнутость. Точки перегиба. 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Асимптоты функции.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Общая схема исследования функции и построения её графика.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Основные элементарные функции и их свойства.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Первообразная. Неопределённый интеграл и его свойства.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Методы интегрирования (простейшие приёмы интегрирования, замена переменной и интегриров</w:t>
      </w:r>
      <w:r>
        <w:t>а</w:t>
      </w:r>
      <w:r>
        <w:t>ние по частям).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Простейшие рациональные дроби и интегрирование.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Разложение многочлена с действительными коэффициентами на неприводимые множители. Разл</w:t>
      </w:r>
      <w:r>
        <w:t>о</w:t>
      </w:r>
      <w:r>
        <w:t>жение рациональных дробей на простейшие. Интегрирование рациональных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Интегрирование иррациональных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Интегрирование тригонометрических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Задачи, приводящие к понятию определённого интеграла. Определение интеграла Римана.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Свойства интеграла Римана.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lastRenderedPageBreak/>
        <w:t>Основные классы интегрируемых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Определённый интеграл с переменным верхним пределом и его свойства.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Формула Ньютона-Лейбница. Замена переменной и интегрирование по частям в определённом инт</w:t>
      </w:r>
      <w:r>
        <w:t>е</w:t>
      </w:r>
      <w:r>
        <w:t>грале.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Вычисление определённого интеграла от чётных, нечётных и периодических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Приложение определённого интеграла к вычислению площади.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Приложение определённого интеграла к вычислению объёма.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Определение длины дуги. Приложение определённого интеграла к вычислению длины дуги.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Числовые ряды. Ряды с положительными членами. Общий член ряда.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Сумма ряда. Необходимый признак сходимости числового ряда.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Теоремы сравнения числового ряда.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Теорема Даламбера сходимости числового ряда.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Интегральный признак Коши сходимости числового ряда.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Радикальный признак Коши сходимости числового ряда.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Функциональные ряды.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Степенные ряды. Теорема Лейбница.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 xml:space="preserve">Ряды Тейлора и </w:t>
      </w:r>
      <w:proofErr w:type="spellStart"/>
      <w:r>
        <w:t>Маклорена</w:t>
      </w:r>
      <w:proofErr w:type="spellEnd"/>
      <w:r>
        <w:t>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Разложение в ряд Тейлора некоторых элементарных функций.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Условная и абсолютная сходимость рядов.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</w:pPr>
      <w:r>
        <w:t>Радиус сходимости.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Область сходимости.</w:t>
      </w:r>
    </w:p>
    <w:p w:rsidR="002F2A77" w:rsidRDefault="002F2A77" w:rsidP="002F2A77">
      <w:pPr>
        <w:pStyle w:val="a6"/>
        <w:widowControl/>
        <w:numPr>
          <w:ilvl w:val="0"/>
          <w:numId w:val="23"/>
        </w:numPr>
        <w:spacing w:line="240" w:lineRule="auto"/>
        <w:ind w:left="0" w:firstLine="426"/>
        <w:jc w:val="both"/>
      </w:pPr>
      <w:r>
        <w:t>Теорема Абеля.</w:t>
      </w:r>
    </w:p>
    <w:p w:rsidR="002F2A77" w:rsidRDefault="002F2A77" w:rsidP="002F2A77">
      <w:pPr>
        <w:pStyle w:val="a6"/>
        <w:spacing w:line="240" w:lineRule="auto"/>
        <w:ind w:left="0" w:firstLine="426"/>
        <w:jc w:val="center"/>
      </w:pPr>
    </w:p>
    <w:p w:rsidR="002F2A77" w:rsidRDefault="002F2A77" w:rsidP="002F2A77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Перечень вопросов к экзамену (третий семестр)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rPr>
          <w:b/>
          <w:color w:val="000000"/>
        </w:rPr>
      </w:pPr>
      <w:r>
        <w:t>Функции нескольких переменных (ФНП): определение, область определения и область значений, график, частные производные (определения, геометрический смысл).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  <w:rPr>
          <w:b/>
          <w:color w:val="000000"/>
        </w:rPr>
      </w:pPr>
      <w:r>
        <w:t>Полное приращение и полный дифференциал ФНП. Необходимое и достаточное условия диффере</w:t>
      </w:r>
      <w:r>
        <w:t>н</w:t>
      </w:r>
      <w:r>
        <w:t>цируемости ФНП.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Полное приращение и полный дифференциал ФНП. Необходимое и достаточное условия диффере</w:t>
      </w:r>
      <w:r>
        <w:t>н</w:t>
      </w:r>
      <w:r>
        <w:t>цируемости ФНП.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Полная производная, частные производные сложной функции ФНП.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Частные производные и дифференциалы высших порядков.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Производная ФНП по направлению.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Градиент ФНП и его свойства.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Уравнения касательной и нормали к поверхности ФНП.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Дифференциальные уравнения. Основные понятия.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Частное решение дифференциального уравнения. Общее решение дифференциального уравнения.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Теорема о существовании и единственности решения дифференциального уравнения.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Дифференциальные уравнения первого порядка с разделяющимися переменными.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Однородные дифференциальные уравнения первого порядка.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Линейные дифференциальные уравнения первого порядка.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Линейные дифференциальные уравнения первого порядка. Метод вариации произвольной постоя</w:t>
      </w:r>
      <w:r>
        <w:t>н</w:t>
      </w:r>
      <w:r>
        <w:t>ной.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Линейные дифференциальные уравнения первого порядка. Метод Бернулли.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Дифференциальные уравнения второго порядка, допускающие понижение порядка.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Дифференциальные уравнения второго порядка с постоянными коэффициентами.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Характеристическое уравнение. Общее решение однородного дифференциального уравнения втор</w:t>
      </w:r>
      <w:r>
        <w:t>о</w:t>
      </w:r>
      <w:r>
        <w:t>го порядка.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Общее решение линейного неоднородного дифференциального уравнения. Теорема.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Частное решение линейного неоднородного дифференциального уравнения по виду правой части (многочлен).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 xml:space="preserve"> Частное решение линейного неоднородного дифференциального уравнения по виду правой части</w:t>
      </w:r>
      <w:proofErr w:type="gramStart"/>
      <w:r>
        <w:t xml:space="preserve"> (</w:t>
      </w:r>
      <w:r>
        <w:rPr>
          <w:rFonts w:eastAsiaTheme="minorHAnsi"/>
          <w:position w:val="-14"/>
          <w:lang w:eastAsia="en-US"/>
        </w:rPr>
        <w:object w:dxaOrig="1359" w:dyaOrig="400">
          <v:shape id="_x0000_i1069" type="#_x0000_t75" style="width:68.25pt;height:20.55pt" o:ole="">
            <v:imagedata r:id="rId92" o:title=""/>
          </v:shape>
          <o:OLEObject Type="Embed" ProgID="Equation.DSMT4" ShapeID="_x0000_i1069" DrawAspect="Content" ObjectID="_1747635956" r:id="rId93"/>
        </w:object>
      </w:r>
      <w:r>
        <w:t>).</w:t>
      </w:r>
      <w:proofErr w:type="gramEnd"/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 xml:space="preserve"> Частное решение линейного неоднородного дифференциального уравнения по виду правой части</w:t>
      </w:r>
      <w:proofErr w:type="gramStart"/>
      <w:r>
        <w:t xml:space="preserve"> (</w:t>
      </w:r>
      <w:r>
        <w:rPr>
          <w:rFonts w:eastAsiaTheme="minorHAnsi"/>
          <w:position w:val="-14"/>
          <w:lang w:eastAsia="en-US"/>
        </w:rPr>
        <w:object w:dxaOrig="3300" w:dyaOrig="400">
          <v:shape id="_x0000_i1070" type="#_x0000_t75" style="width:164.55pt;height:20.55pt" o:ole="">
            <v:imagedata r:id="rId94" o:title=""/>
          </v:shape>
          <o:OLEObject Type="Embed" ProgID="Equation.DSMT4" ShapeID="_x0000_i1070" DrawAspect="Content" ObjectID="_1747635957" r:id="rId95"/>
        </w:object>
      </w:r>
      <w:r>
        <w:t>).</w:t>
      </w:r>
      <w:proofErr w:type="gramEnd"/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Случайные события. Классификация событий.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 xml:space="preserve">Следование событий. 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Произведение событий.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Объединение (сумма) событий.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</w:pPr>
      <w:r>
        <w:t>Вычитание событий.</w:t>
      </w:r>
    </w:p>
    <w:p w:rsidR="002F2A77" w:rsidRDefault="002F2A77" w:rsidP="002F2A77">
      <w:pPr>
        <w:pStyle w:val="a6"/>
        <w:widowControl/>
        <w:numPr>
          <w:ilvl w:val="0"/>
          <w:numId w:val="24"/>
        </w:numPr>
        <w:spacing w:line="240" w:lineRule="auto"/>
        <w:ind w:left="0" w:firstLine="426"/>
        <w:jc w:val="both"/>
      </w:pPr>
      <w:r>
        <w:t>Полная группа событий.</w:t>
      </w:r>
    </w:p>
    <w:p w:rsidR="00340322" w:rsidRPr="00121A15" w:rsidRDefault="00340322" w:rsidP="00C351E0">
      <w:pPr>
        <w:pStyle w:val="a6"/>
        <w:shd w:val="clear" w:color="auto" w:fill="FFFFFF"/>
        <w:spacing w:line="276" w:lineRule="auto"/>
        <w:ind w:left="0" w:firstLine="709"/>
        <w:jc w:val="both"/>
        <w:rPr>
          <w:sz w:val="22"/>
          <w:szCs w:val="22"/>
        </w:rPr>
      </w:pPr>
    </w:p>
    <w:p w:rsidR="0071169C" w:rsidRPr="00772054" w:rsidRDefault="0071169C" w:rsidP="0071169C">
      <w:pPr>
        <w:jc w:val="both"/>
        <w:rPr>
          <w:sz w:val="22"/>
        </w:rPr>
      </w:pPr>
    </w:p>
    <w:tbl>
      <w:tblPr>
        <w:tblStyle w:val="a5"/>
        <w:tblW w:w="215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000"/>
      </w:tblPr>
      <w:tblGrid>
        <w:gridCol w:w="3794"/>
        <w:gridCol w:w="3703"/>
        <w:gridCol w:w="91"/>
        <w:gridCol w:w="2585"/>
        <w:gridCol w:w="1209"/>
        <w:gridCol w:w="3794"/>
        <w:gridCol w:w="3703"/>
        <w:gridCol w:w="2676"/>
      </w:tblGrid>
      <w:tr w:rsidR="0071169C" w:rsidRPr="00772054" w:rsidTr="0071169C">
        <w:trPr>
          <w:gridAfter w:val="4"/>
          <w:wAfter w:w="11382" w:type="dxa"/>
          <w:trHeight w:val="739"/>
        </w:trPr>
        <w:tc>
          <w:tcPr>
            <w:tcW w:w="3794" w:type="dxa"/>
          </w:tcPr>
          <w:p w:rsidR="0071169C" w:rsidRPr="00772054" w:rsidRDefault="0071169C" w:rsidP="00FA1BDC">
            <w:pPr>
              <w:pStyle w:val="6"/>
              <w:widowControl w:val="0"/>
              <w:spacing w:line="276" w:lineRule="auto"/>
              <w:outlineLvl w:val="5"/>
              <w:rPr>
                <w:b w:val="0"/>
              </w:rPr>
            </w:pPr>
          </w:p>
          <w:p w:rsidR="0071169C" w:rsidRPr="0071169C" w:rsidRDefault="0071169C" w:rsidP="00FA1BDC">
            <w:pPr>
              <w:pStyle w:val="6"/>
              <w:widowControl w:val="0"/>
              <w:spacing w:line="276" w:lineRule="auto"/>
              <w:outlineLvl w:val="5"/>
              <w:rPr>
                <w:rFonts w:ascii="Times New Roman" w:hAnsi="Times New Roman"/>
              </w:rPr>
            </w:pPr>
            <w:r w:rsidRPr="0071169C">
              <w:rPr>
                <w:rFonts w:ascii="Times New Roman" w:hAnsi="Times New Roman"/>
                <w:b w:val="0"/>
              </w:rPr>
              <w:t>к.ф. м.н., доцент каф. ВМ</w:t>
            </w:r>
          </w:p>
        </w:tc>
        <w:tc>
          <w:tcPr>
            <w:tcW w:w="3703" w:type="dxa"/>
          </w:tcPr>
          <w:p w:rsidR="0071169C" w:rsidRPr="00772054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71169C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71169C" w:rsidRPr="00772054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</w:rPr>
            </w:pPr>
            <w:r w:rsidRPr="00772054">
              <w:rPr>
                <w:rFonts w:ascii="Times New Roman" w:hAnsi="Times New Roman"/>
              </w:rPr>
              <w:t>________________________</w:t>
            </w:r>
          </w:p>
        </w:tc>
        <w:tc>
          <w:tcPr>
            <w:tcW w:w="2676" w:type="dxa"/>
            <w:gridSpan w:val="2"/>
          </w:tcPr>
          <w:p w:rsidR="0071169C" w:rsidRPr="00772054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</w:p>
          <w:p w:rsidR="0071169C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</w:p>
          <w:p w:rsidR="0071169C" w:rsidRPr="00772054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  <w:r w:rsidRPr="00772054">
              <w:rPr>
                <w:rFonts w:ascii="Times New Roman" w:hAnsi="Times New Roman"/>
              </w:rPr>
              <w:t>(</w:t>
            </w:r>
            <w:r w:rsidR="00BD18EB">
              <w:rPr>
                <w:rFonts w:ascii="Times New Roman" w:hAnsi="Times New Roman"/>
              </w:rPr>
              <w:t>Гришина В.В</w:t>
            </w:r>
            <w:r w:rsidRPr="00772054">
              <w:rPr>
                <w:rFonts w:ascii="Times New Roman" w:hAnsi="Times New Roman"/>
              </w:rPr>
              <w:t>.)</w:t>
            </w:r>
          </w:p>
          <w:p w:rsidR="0071169C" w:rsidRPr="00772054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</w:p>
        </w:tc>
      </w:tr>
      <w:tr w:rsidR="0071169C" w:rsidRPr="009C22C1" w:rsidTr="0071169C">
        <w:trPr>
          <w:trHeight w:val="942"/>
        </w:trPr>
        <w:tc>
          <w:tcPr>
            <w:tcW w:w="3794" w:type="dxa"/>
          </w:tcPr>
          <w:p w:rsidR="0071169C" w:rsidRDefault="0071169C" w:rsidP="00FA1BDC">
            <w:pPr>
              <w:pStyle w:val="8"/>
              <w:keepNext w:val="0"/>
              <w:spacing w:line="276" w:lineRule="auto"/>
              <w:outlineLvl w:val="7"/>
              <w:rPr>
                <w:bCs/>
                <w:sz w:val="22"/>
              </w:rPr>
            </w:pPr>
          </w:p>
          <w:p w:rsidR="0071169C" w:rsidRPr="0071169C" w:rsidRDefault="0071169C" w:rsidP="0071169C">
            <w:pPr>
              <w:pStyle w:val="8"/>
              <w:keepNext w:val="0"/>
              <w:spacing w:line="276" w:lineRule="auto"/>
              <w:ind w:firstLine="0"/>
              <w:outlineLvl w:val="7"/>
              <w:rPr>
                <w:rFonts w:ascii="Times New Roman" w:hAnsi="Times New Roman"/>
                <w:bCs/>
                <w:sz w:val="22"/>
              </w:rPr>
            </w:pPr>
            <w:r w:rsidRPr="0071169C">
              <w:rPr>
                <w:rFonts w:ascii="Times New Roman" w:hAnsi="Times New Roman"/>
                <w:sz w:val="22"/>
              </w:rPr>
              <w:t>Заведующий кафедрой высшей мат</w:t>
            </w:r>
            <w:r w:rsidRPr="0071169C">
              <w:rPr>
                <w:rFonts w:ascii="Times New Roman" w:hAnsi="Times New Roman"/>
                <w:sz w:val="22"/>
              </w:rPr>
              <w:t>е</w:t>
            </w:r>
            <w:r w:rsidRPr="0071169C">
              <w:rPr>
                <w:rFonts w:ascii="Times New Roman" w:hAnsi="Times New Roman"/>
                <w:sz w:val="22"/>
              </w:rPr>
              <w:t>матики</w:t>
            </w:r>
            <w:proofErr w:type="gramStart"/>
            <w:r w:rsidRPr="0071169C">
              <w:rPr>
                <w:rFonts w:ascii="Times New Roman" w:hAnsi="Times New Roman"/>
                <w:sz w:val="22"/>
              </w:rPr>
              <w:t xml:space="preserve"> ,</w:t>
            </w:r>
            <w:proofErr w:type="gramEnd"/>
            <w:r w:rsidRPr="0071169C">
              <w:rPr>
                <w:rFonts w:ascii="Times New Roman" w:hAnsi="Times New Roman"/>
                <w:sz w:val="22"/>
              </w:rPr>
              <w:t xml:space="preserve"> </w:t>
            </w:r>
            <w:proofErr w:type="spellStart"/>
            <w:r w:rsidRPr="0071169C">
              <w:rPr>
                <w:rFonts w:ascii="Times New Roman" w:hAnsi="Times New Roman"/>
                <w:sz w:val="22"/>
              </w:rPr>
              <w:t>к.ф.-м.н</w:t>
            </w:r>
            <w:proofErr w:type="spellEnd"/>
            <w:r w:rsidRPr="0071169C">
              <w:rPr>
                <w:rFonts w:ascii="Times New Roman" w:hAnsi="Times New Roman"/>
                <w:sz w:val="22"/>
              </w:rPr>
              <w:t>., доцент</w:t>
            </w:r>
          </w:p>
        </w:tc>
        <w:tc>
          <w:tcPr>
            <w:tcW w:w="3794" w:type="dxa"/>
            <w:gridSpan w:val="2"/>
          </w:tcPr>
          <w:p w:rsidR="0071169C" w:rsidRPr="003130E6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71169C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</w:rPr>
            </w:pPr>
          </w:p>
          <w:p w:rsidR="0071169C" w:rsidRPr="003130E6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</w:t>
            </w:r>
            <w:r w:rsidRPr="003130E6">
              <w:rPr>
                <w:rFonts w:ascii="Times New Roman" w:hAnsi="Times New Roman"/>
              </w:rPr>
              <w:t>________________________</w:t>
            </w:r>
          </w:p>
        </w:tc>
        <w:tc>
          <w:tcPr>
            <w:tcW w:w="3794" w:type="dxa"/>
            <w:gridSpan w:val="2"/>
          </w:tcPr>
          <w:p w:rsidR="0071169C" w:rsidRPr="003130E6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</w:p>
          <w:p w:rsidR="0071169C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</w:p>
          <w:p w:rsidR="0071169C" w:rsidRPr="003130E6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</w:rPr>
            </w:pPr>
            <w:r w:rsidRPr="003130E6">
              <w:rPr>
                <w:rFonts w:ascii="Times New Roman" w:hAnsi="Times New Roman"/>
              </w:rPr>
              <w:t>(К.В</w:t>
            </w:r>
            <w:r>
              <w:rPr>
                <w:rFonts w:ascii="Times New Roman" w:hAnsi="Times New Roman"/>
              </w:rPr>
              <w:t xml:space="preserve">. </w:t>
            </w:r>
            <w:proofErr w:type="spellStart"/>
            <w:r w:rsidRPr="003130E6">
              <w:rPr>
                <w:rFonts w:ascii="Times New Roman" w:hAnsi="Times New Roman"/>
              </w:rPr>
              <w:t>Бухенский</w:t>
            </w:r>
            <w:proofErr w:type="spellEnd"/>
            <w:r w:rsidRPr="003130E6">
              <w:rPr>
                <w:rFonts w:ascii="Times New Roman" w:hAnsi="Times New Roman"/>
              </w:rPr>
              <w:t>)</w:t>
            </w:r>
          </w:p>
        </w:tc>
        <w:tc>
          <w:tcPr>
            <w:tcW w:w="3794" w:type="dxa"/>
          </w:tcPr>
          <w:p w:rsidR="0071169C" w:rsidRPr="0018200D" w:rsidRDefault="0071169C" w:rsidP="00FA1BDC">
            <w:pPr>
              <w:pStyle w:val="6"/>
              <w:widowControl w:val="0"/>
              <w:spacing w:line="276" w:lineRule="auto"/>
              <w:outlineLvl w:val="5"/>
              <w:rPr>
                <w:b w:val="0"/>
                <w:szCs w:val="28"/>
              </w:rPr>
            </w:pPr>
            <w:r w:rsidRPr="0018200D">
              <w:rPr>
                <w:b w:val="0"/>
                <w:szCs w:val="28"/>
              </w:rPr>
              <w:t>Программа рассмотрена и</w:t>
            </w:r>
          </w:p>
          <w:p w:rsidR="0071169C" w:rsidRPr="0018200D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18200D">
              <w:rPr>
                <w:rFonts w:ascii="Times New Roman" w:hAnsi="Times New Roman"/>
                <w:sz w:val="28"/>
                <w:szCs w:val="28"/>
              </w:rPr>
              <w:t>одобрена</w:t>
            </w:r>
            <w:proofErr w:type="gramEnd"/>
            <w:r w:rsidRPr="0018200D">
              <w:rPr>
                <w:rFonts w:ascii="Times New Roman" w:hAnsi="Times New Roman"/>
                <w:sz w:val="28"/>
                <w:szCs w:val="28"/>
              </w:rPr>
              <w:t xml:space="preserve"> на заседании</w:t>
            </w:r>
          </w:p>
          <w:p w:rsidR="0071169C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1169C" w:rsidRPr="0018200D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703" w:type="dxa"/>
          </w:tcPr>
          <w:p w:rsidR="0071169C" w:rsidRPr="0018200D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71169C" w:rsidRPr="0018200D" w:rsidRDefault="0071169C" w:rsidP="00FA1BDC">
            <w:pPr>
              <w:widowControl w:val="0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8200D">
              <w:rPr>
                <w:rFonts w:ascii="Times New Roman" w:hAnsi="Times New Roman"/>
                <w:sz w:val="28"/>
                <w:szCs w:val="28"/>
              </w:rPr>
              <w:t>29 мая 2019 г</w:t>
            </w:r>
          </w:p>
        </w:tc>
        <w:tc>
          <w:tcPr>
            <w:tcW w:w="2676" w:type="dxa"/>
          </w:tcPr>
          <w:p w:rsidR="0071169C" w:rsidRPr="0018200D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1169C" w:rsidRPr="0018200D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18200D">
              <w:rPr>
                <w:rFonts w:ascii="Times New Roman" w:hAnsi="Times New Roman"/>
                <w:sz w:val="28"/>
                <w:szCs w:val="28"/>
              </w:rPr>
              <w:t>(протокол № 10)</w:t>
            </w:r>
          </w:p>
          <w:p w:rsidR="0071169C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71169C" w:rsidRPr="009C22C1" w:rsidRDefault="0071169C" w:rsidP="00FA1BDC">
            <w:pPr>
              <w:widowControl w:val="0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340322" w:rsidRPr="00121A15" w:rsidRDefault="00340322" w:rsidP="00C351E0">
      <w:pPr>
        <w:pStyle w:val="a6"/>
        <w:shd w:val="clear" w:color="auto" w:fill="FFFFFF"/>
        <w:spacing w:line="276" w:lineRule="auto"/>
        <w:ind w:left="0" w:firstLine="709"/>
        <w:jc w:val="both"/>
        <w:rPr>
          <w:sz w:val="22"/>
          <w:szCs w:val="22"/>
        </w:rPr>
      </w:pPr>
    </w:p>
    <w:sectPr w:rsidR="00340322" w:rsidRPr="00121A15" w:rsidSect="00E64A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NewRomanPSMT">
    <w:altName w:val="Arial Unicode MS"/>
    <w:charset w:val="CC"/>
    <w:family w:val="auto"/>
    <w:pitch w:val="default"/>
    <w:sig w:usb0="00000201" w:usb1="00000000" w:usb2="00000000" w:usb3="00000000" w:csb0="00000004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324BAC6"/>
    <w:lvl w:ilvl="0">
      <w:start w:val="1"/>
      <w:numFmt w:val="decimal"/>
      <w:pStyle w:val="4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B7A0063A"/>
    <w:lvl w:ilvl="0">
      <w:start w:val="1"/>
      <w:numFmt w:val="decimal"/>
      <w:pStyle w:val="3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808246"/>
    <w:lvl w:ilvl="0">
      <w:start w:val="1"/>
      <w:numFmt w:val="decimal"/>
      <w:pStyle w:val="2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0CAED748"/>
    <w:lvl w:ilvl="0">
      <w:start w:val="1"/>
      <w:numFmt w:val="decimal"/>
      <w:pStyle w:val="a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9F4E1430"/>
    <w:lvl w:ilvl="0">
      <w:start w:val="1"/>
      <w:numFmt w:val="bullet"/>
      <w:pStyle w:val="4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46E55EE"/>
    <w:lvl w:ilvl="0">
      <w:start w:val="1"/>
      <w:numFmt w:val="bullet"/>
      <w:pStyle w:val="3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D9AC3A6"/>
    <w:lvl w:ilvl="0">
      <w:start w:val="1"/>
      <w:numFmt w:val="bullet"/>
      <w:pStyle w:val="2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8F8FEBA"/>
    <w:lvl w:ilvl="0">
      <w:start w:val="1"/>
      <w:numFmt w:val="bullet"/>
      <w:pStyle w:val="a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EDEF2D8"/>
    <w:lvl w:ilvl="0">
      <w:start w:val="1"/>
      <w:numFmt w:val="decimal"/>
      <w:pStyle w:val="5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</w:rPr>
    </w:lvl>
  </w:abstractNum>
  <w:abstractNum w:abstractNumId="10">
    <w:nsid w:val="00000007"/>
    <w:multiLevelType w:val="multilevel"/>
    <w:tmpl w:val="00000006"/>
    <w:lvl w:ilvl="0">
      <w:start w:val="2"/>
      <w:numFmt w:val="decimal"/>
      <w:pStyle w:val="50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1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1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12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0F2A7466"/>
    <w:multiLevelType w:val="hybridMultilevel"/>
    <w:tmpl w:val="F4B09640"/>
    <w:lvl w:ilvl="0" w:tplc="BC5A41FE">
      <w:start w:val="1"/>
      <w:numFmt w:val="decimal"/>
      <w:lvlText w:val="%1."/>
      <w:lvlJc w:val="left"/>
      <w:pPr>
        <w:ind w:left="21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4813182"/>
    <w:multiLevelType w:val="hybridMultilevel"/>
    <w:tmpl w:val="156894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811F8E"/>
    <w:multiLevelType w:val="hybridMultilevel"/>
    <w:tmpl w:val="30A8069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3DC60D93"/>
    <w:multiLevelType w:val="hybridMultilevel"/>
    <w:tmpl w:val="DE841AEC"/>
    <w:lvl w:ilvl="0" w:tplc="1F42AB84">
      <w:start w:val="1"/>
      <w:numFmt w:val="decimal"/>
      <w:lvlText w:val="%1."/>
      <w:lvlJc w:val="left"/>
      <w:pPr>
        <w:ind w:left="2130" w:hanging="360"/>
      </w:pPr>
      <w:rPr>
        <w:rFonts w:ascii="Times New Roman" w:eastAsiaTheme="minorHAnsi" w:hAnsi="Times New Roman" w:cs="Times New Roman"/>
        <w:b w:val="0"/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5DB2A67"/>
    <w:multiLevelType w:val="hybridMultilevel"/>
    <w:tmpl w:val="998E5092"/>
    <w:lvl w:ilvl="0" w:tplc="C68EDCFE">
      <w:start w:val="9"/>
      <w:numFmt w:val="decimal"/>
      <w:lvlText w:val="%1."/>
      <w:lvlJc w:val="left"/>
      <w:pPr>
        <w:ind w:left="644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76075A0"/>
    <w:multiLevelType w:val="hybridMultilevel"/>
    <w:tmpl w:val="0502637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9701E48"/>
    <w:multiLevelType w:val="hybridMultilevel"/>
    <w:tmpl w:val="30A80690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5D961AB5"/>
    <w:multiLevelType w:val="hybridMultilevel"/>
    <w:tmpl w:val="382C745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1682B40"/>
    <w:multiLevelType w:val="hybridMultilevel"/>
    <w:tmpl w:val="A49C8ECC"/>
    <w:lvl w:ilvl="0" w:tplc="D108C810">
      <w:start w:val="6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790472A"/>
    <w:multiLevelType w:val="hybridMultilevel"/>
    <w:tmpl w:val="BF50198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691E600B"/>
    <w:multiLevelType w:val="hybridMultilevel"/>
    <w:tmpl w:val="C9902DDE"/>
    <w:lvl w:ilvl="0" w:tplc="0419000F">
      <w:start w:val="1"/>
      <w:numFmt w:val="decimal"/>
      <w:lvlText w:val="%1."/>
      <w:lvlJc w:val="left"/>
      <w:pPr>
        <w:ind w:left="213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6F6137CE"/>
    <w:multiLevelType w:val="hybridMultilevel"/>
    <w:tmpl w:val="05249BF6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723F3A85"/>
    <w:multiLevelType w:val="hybridMultilevel"/>
    <w:tmpl w:val="30A806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5"/>
  </w:num>
  <w:num w:numId="4">
    <w:abstractNumId w:val="4"/>
  </w:num>
  <w:num w:numId="5">
    <w:abstractNumId w:val="8"/>
  </w:num>
  <w:num w:numId="6">
    <w:abstractNumId w:val="3"/>
  </w:num>
  <w:num w:numId="7">
    <w:abstractNumId w:val="2"/>
  </w:num>
  <w:num w:numId="8">
    <w:abstractNumId w:val="1"/>
  </w:num>
  <w:num w:numId="9">
    <w:abstractNumId w:val="0"/>
  </w:num>
  <w:num w:numId="10">
    <w:abstractNumId w:val="10"/>
  </w:num>
  <w:num w:numId="11">
    <w:abstractNumId w:val="12"/>
  </w:num>
  <w:num w:numId="12">
    <w:abstractNumId w:val="14"/>
  </w:num>
  <w:num w:numId="13">
    <w:abstractNumId w:val="20"/>
  </w:num>
  <w:num w:numId="14">
    <w:abstractNumId w:val="25"/>
  </w:num>
  <w:num w:numId="15">
    <w:abstractNumId w:val="19"/>
  </w:num>
  <w:num w:numId="16">
    <w:abstractNumId w:val="15"/>
  </w:num>
  <w:num w:numId="17">
    <w:abstractNumId w:val="21"/>
  </w:num>
  <w:num w:numId="18">
    <w:abstractNumId w:val="17"/>
  </w:num>
  <w:num w:numId="19">
    <w:abstractNumId w:val="18"/>
  </w:num>
  <w:num w:numId="20">
    <w:abstractNumId w:val="22"/>
  </w:num>
  <w:num w:numId="21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autoHyphenation/>
  <w:characterSpacingControl w:val="doNotCompress"/>
  <w:compat/>
  <w:rsids>
    <w:rsidRoot w:val="006374E0"/>
    <w:rsid w:val="0001140B"/>
    <w:rsid w:val="00017622"/>
    <w:rsid w:val="00025957"/>
    <w:rsid w:val="00034414"/>
    <w:rsid w:val="000373D6"/>
    <w:rsid w:val="000504C3"/>
    <w:rsid w:val="00066596"/>
    <w:rsid w:val="000712BE"/>
    <w:rsid w:val="00092AB7"/>
    <w:rsid w:val="001144DA"/>
    <w:rsid w:val="00121A15"/>
    <w:rsid w:val="00153A6B"/>
    <w:rsid w:val="00165ED0"/>
    <w:rsid w:val="00176E6E"/>
    <w:rsid w:val="001B348A"/>
    <w:rsid w:val="001F1122"/>
    <w:rsid w:val="001F1D54"/>
    <w:rsid w:val="001F25A6"/>
    <w:rsid w:val="001F6B6A"/>
    <w:rsid w:val="00227448"/>
    <w:rsid w:val="0024506D"/>
    <w:rsid w:val="00287B4B"/>
    <w:rsid w:val="002C3FAA"/>
    <w:rsid w:val="002C5FB3"/>
    <w:rsid w:val="002D67B8"/>
    <w:rsid w:val="002D7A53"/>
    <w:rsid w:val="002F2A77"/>
    <w:rsid w:val="002F50BF"/>
    <w:rsid w:val="003255F4"/>
    <w:rsid w:val="00340322"/>
    <w:rsid w:val="00347F88"/>
    <w:rsid w:val="00352326"/>
    <w:rsid w:val="00375584"/>
    <w:rsid w:val="0039037D"/>
    <w:rsid w:val="00392FF5"/>
    <w:rsid w:val="003F3BA4"/>
    <w:rsid w:val="004052D0"/>
    <w:rsid w:val="00440175"/>
    <w:rsid w:val="0045334C"/>
    <w:rsid w:val="00454998"/>
    <w:rsid w:val="004738C4"/>
    <w:rsid w:val="004C7BCE"/>
    <w:rsid w:val="004D08BF"/>
    <w:rsid w:val="004D2C44"/>
    <w:rsid w:val="004D592F"/>
    <w:rsid w:val="004D7913"/>
    <w:rsid w:val="004F6739"/>
    <w:rsid w:val="00512D64"/>
    <w:rsid w:val="00550BFC"/>
    <w:rsid w:val="00550DEB"/>
    <w:rsid w:val="005808A7"/>
    <w:rsid w:val="00591E5D"/>
    <w:rsid w:val="005A303D"/>
    <w:rsid w:val="005A4D57"/>
    <w:rsid w:val="005A5779"/>
    <w:rsid w:val="005A64E5"/>
    <w:rsid w:val="005A7DF8"/>
    <w:rsid w:val="005B063B"/>
    <w:rsid w:val="005C296B"/>
    <w:rsid w:val="005E27D9"/>
    <w:rsid w:val="005E5AB2"/>
    <w:rsid w:val="00611425"/>
    <w:rsid w:val="00630507"/>
    <w:rsid w:val="006374E0"/>
    <w:rsid w:val="00650591"/>
    <w:rsid w:val="00655D82"/>
    <w:rsid w:val="00671C7F"/>
    <w:rsid w:val="00681C43"/>
    <w:rsid w:val="00683FA0"/>
    <w:rsid w:val="006912CB"/>
    <w:rsid w:val="006936BC"/>
    <w:rsid w:val="006A2234"/>
    <w:rsid w:val="006C03CB"/>
    <w:rsid w:val="006C21AB"/>
    <w:rsid w:val="006D1344"/>
    <w:rsid w:val="006E1342"/>
    <w:rsid w:val="006F2442"/>
    <w:rsid w:val="006F2978"/>
    <w:rsid w:val="00711297"/>
    <w:rsid w:val="0071169C"/>
    <w:rsid w:val="00735371"/>
    <w:rsid w:val="007446B5"/>
    <w:rsid w:val="00762ED4"/>
    <w:rsid w:val="00767514"/>
    <w:rsid w:val="00773B9A"/>
    <w:rsid w:val="00787227"/>
    <w:rsid w:val="007A7FF5"/>
    <w:rsid w:val="007B54A3"/>
    <w:rsid w:val="007C18EF"/>
    <w:rsid w:val="007D7654"/>
    <w:rsid w:val="00803B37"/>
    <w:rsid w:val="00820D08"/>
    <w:rsid w:val="00832B49"/>
    <w:rsid w:val="00842C17"/>
    <w:rsid w:val="00852120"/>
    <w:rsid w:val="00860DE8"/>
    <w:rsid w:val="00861F86"/>
    <w:rsid w:val="0089358B"/>
    <w:rsid w:val="00896FE4"/>
    <w:rsid w:val="008B0A86"/>
    <w:rsid w:val="008B2C1D"/>
    <w:rsid w:val="008B4B1C"/>
    <w:rsid w:val="008C7974"/>
    <w:rsid w:val="008F2390"/>
    <w:rsid w:val="008F750E"/>
    <w:rsid w:val="009030E8"/>
    <w:rsid w:val="00910C50"/>
    <w:rsid w:val="00912231"/>
    <w:rsid w:val="009131E7"/>
    <w:rsid w:val="00930FF5"/>
    <w:rsid w:val="009406DB"/>
    <w:rsid w:val="0097308F"/>
    <w:rsid w:val="00983315"/>
    <w:rsid w:val="009C0C34"/>
    <w:rsid w:val="009C1ABA"/>
    <w:rsid w:val="009C1FFA"/>
    <w:rsid w:val="009C4752"/>
    <w:rsid w:val="009E41CC"/>
    <w:rsid w:val="009E7363"/>
    <w:rsid w:val="00A1695C"/>
    <w:rsid w:val="00A2066B"/>
    <w:rsid w:val="00A2181A"/>
    <w:rsid w:val="00A31344"/>
    <w:rsid w:val="00A323E8"/>
    <w:rsid w:val="00A33C12"/>
    <w:rsid w:val="00A363DF"/>
    <w:rsid w:val="00A72031"/>
    <w:rsid w:val="00AF1B3A"/>
    <w:rsid w:val="00AF5740"/>
    <w:rsid w:val="00B0238F"/>
    <w:rsid w:val="00B211E9"/>
    <w:rsid w:val="00B307D6"/>
    <w:rsid w:val="00B40BD3"/>
    <w:rsid w:val="00B44A80"/>
    <w:rsid w:val="00B703BD"/>
    <w:rsid w:val="00B833F9"/>
    <w:rsid w:val="00BA14D9"/>
    <w:rsid w:val="00BD18EB"/>
    <w:rsid w:val="00BD5A26"/>
    <w:rsid w:val="00C13DE4"/>
    <w:rsid w:val="00C15F95"/>
    <w:rsid w:val="00C34190"/>
    <w:rsid w:val="00C351E0"/>
    <w:rsid w:val="00C649FA"/>
    <w:rsid w:val="00C858B1"/>
    <w:rsid w:val="00CB3C86"/>
    <w:rsid w:val="00CC0C8E"/>
    <w:rsid w:val="00CD4167"/>
    <w:rsid w:val="00CE08E6"/>
    <w:rsid w:val="00CE14EC"/>
    <w:rsid w:val="00D12BD1"/>
    <w:rsid w:val="00D21DD2"/>
    <w:rsid w:val="00D22AF5"/>
    <w:rsid w:val="00D26D44"/>
    <w:rsid w:val="00D425E9"/>
    <w:rsid w:val="00D50501"/>
    <w:rsid w:val="00D50CC4"/>
    <w:rsid w:val="00D62867"/>
    <w:rsid w:val="00D7498D"/>
    <w:rsid w:val="00D75A03"/>
    <w:rsid w:val="00D821B4"/>
    <w:rsid w:val="00DA0FE6"/>
    <w:rsid w:val="00DB2D7B"/>
    <w:rsid w:val="00DB5F2E"/>
    <w:rsid w:val="00DC78C4"/>
    <w:rsid w:val="00DD41BE"/>
    <w:rsid w:val="00DE1800"/>
    <w:rsid w:val="00E35137"/>
    <w:rsid w:val="00E41D56"/>
    <w:rsid w:val="00E46845"/>
    <w:rsid w:val="00E517B0"/>
    <w:rsid w:val="00E61D3F"/>
    <w:rsid w:val="00E64A16"/>
    <w:rsid w:val="00E64AD1"/>
    <w:rsid w:val="00E76A03"/>
    <w:rsid w:val="00E814C2"/>
    <w:rsid w:val="00E81920"/>
    <w:rsid w:val="00E81C29"/>
    <w:rsid w:val="00E85171"/>
    <w:rsid w:val="00EA7A50"/>
    <w:rsid w:val="00EE5FA2"/>
    <w:rsid w:val="00F07992"/>
    <w:rsid w:val="00F34CBB"/>
    <w:rsid w:val="00F94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1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qFormat="1"/>
    <w:lsdException w:name="heading 8" w:qFormat="1"/>
    <w:lsdException w:name="heading 9" w:semiHidden="1" w:uiPriority="9" w:unhideWhenUsed="1" w:qFormat="1"/>
    <w:lsdException w:name="footer" w:semiHidden="1" w:uiPriority="99" w:unhideWhenUsed="1"/>
    <w:lsdException w:name="caption" w:semiHidden="1" w:unhideWhenUsed="1" w:qFormat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iPriority="99" w:unhideWhenUsed="1"/>
    <w:lsdException w:name="endnote reference" w:semiHidden="1" w:uiPriority="99" w:unhideWhenUsed="1"/>
    <w:lsdException w:name="List Number" w:semiHidden="1" w:unhideWhenUsed="1"/>
    <w:lsdException w:name="List 4" w:semiHidden="1" w:unhideWhenUsed="1"/>
    <w:lsdException w:name="List 5" w:semiHidden="1" w:unhideWhenUsed="1"/>
    <w:lsdException w:name="Title" w:qFormat="1"/>
    <w:lsdException w:name="Default Paragraph Font" w:semiHidden="1" w:uiPriority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3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uiPriority="22" w:qFormat="1"/>
    <w:lsdException w:name="Emphasis" w:uiPriority="20" w:qFormat="1"/>
    <w:lsdException w:name="E-mail Signature" w:semiHidden="1" w:uiPriority="99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iPriority="99" w:unhideWhenUsed="1"/>
    <w:lsdException w:name="HTML Address" w:semiHidden="1" w:uiPriority="99" w:unhideWhenUsed="1"/>
    <w:lsdException w:name="HTML Cite" w:semiHidden="1" w:uiPriority="99" w:unhideWhenUsed="1"/>
    <w:lsdException w:name="HTML Code" w:semiHidden="1" w:uiPriority="99" w:unhideWhenUsed="1"/>
    <w:lsdException w:name="HTML Definition" w:semiHidden="1" w:uiPriority="99" w:unhideWhenUsed="1"/>
    <w:lsdException w:name="HTML Keyboard" w:semiHidden="1" w:uiPriority="99" w:unhideWhenUsed="1"/>
    <w:lsdException w:name="HTML Preformatted" w:semiHidden="1" w:uiPriority="99" w:unhideWhenUsed="1"/>
    <w:lsdException w:name="HTML Sample" w:semiHidden="1" w:uiPriority="99" w:unhideWhenUsed="1"/>
    <w:lsdException w:name="HTML Typewriter" w:semiHidden="1" w:uiPriority="99" w:unhideWhenUsed="1"/>
    <w:lsdException w:name="HTML Variable" w:semiHidden="1" w:uiPriority="99" w:unhideWhenUsed="1"/>
    <w:lsdException w:name="Normal Table" w:semiHidden="1" w:uiPriority="99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uiPriority="99" w:unhideWhenUsed="1"/>
    <w:lsdException w:name="Table Grid" w:uiPriority="39"/>
    <w:lsdException w:name="Table Theme" w:semiHidden="1" w:uiPriority="99" w:unhideWhenUsed="1"/>
    <w:lsdException w:name="Placeholder Text" w:locked="0" w:semiHidden="1" w:uiPriority="99"/>
    <w:lsdException w:name="No Spacing" w:locked="0" w:uiPriority="1" w:qFormat="1"/>
    <w:lsdException w:name="Light Shading" w:locked="0" w:uiPriority="60"/>
    <w:lsdException w:name="Light List" w:locked="0" w:uiPriority="61"/>
    <w:lsdException w:name="Light Grid" w:locked="0" w:uiPriority="62"/>
    <w:lsdException w:name="Medium Shading 1" w:locked="0" w:uiPriority="63"/>
    <w:lsdException w:name="Medium Shading 2" w:locked="0" w:uiPriority="64"/>
    <w:lsdException w:name="Medium List 1" w:locked="0" w:uiPriority="65"/>
    <w:lsdException w:name="Medium List 2" w:locked="0" w:uiPriority="66"/>
    <w:lsdException w:name="Medium Grid 1" w:locked="0" w:uiPriority="67"/>
    <w:lsdException w:name="Medium Grid 2" w:locked="0" w:uiPriority="68"/>
    <w:lsdException w:name="Medium Grid 3" w:locked="0" w:uiPriority="69"/>
    <w:lsdException w:name="Dark List" w:locked="0" w:uiPriority="70"/>
    <w:lsdException w:name="Colorful Shading" w:locked="0" w:uiPriority="71"/>
    <w:lsdException w:name="Colorful List" w:locked="0" w:uiPriority="72"/>
    <w:lsdException w:name="Colorful Grid" w:locked="0" w:uiPriority="73"/>
    <w:lsdException w:name="Light Shading Accent 1" w:locked="0" w:uiPriority="60"/>
    <w:lsdException w:name="Light List Accent 1" w:locked="0" w:uiPriority="61"/>
    <w:lsdException w:name="Light Grid Accent 1" w:locked="0" w:uiPriority="62"/>
    <w:lsdException w:name="Medium Shading 1 Accent 1" w:locked="0" w:uiPriority="63"/>
    <w:lsdException w:name="Medium Shading 2 Accent 1" w:locked="0" w:uiPriority="64"/>
    <w:lsdException w:name="Medium List 1 Accent 1" w:locked="0" w:uiPriority="65"/>
    <w:lsdException w:name="Revision" w:locked="0" w:semiHidden="1" w:uiPriority="99"/>
    <w:lsdException w:name="List Paragraph" w:locked="0" w:uiPriority="34" w:qFormat="1"/>
    <w:lsdException w:name="Quote" w:locked="0" w:uiPriority="29" w:qFormat="1"/>
    <w:lsdException w:name="Intense Quote" w:locked="0" w:uiPriority="30" w:qFormat="1"/>
    <w:lsdException w:name="Medium List 2 Accent 1" w:locked="0" w:uiPriority="66"/>
    <w:lsdException w:name="Medium Grid 1 Accent 1" w:locked="0" w:uiPriority="67"/>
    <w:lsdException w:name="Medium Grid 2 Accent 1" w:locked="0" w:uiPriority="68"/>
    <w:lsdException w:name="Medium Grid 3 Accent 1" w:locked="0" w:uiPriority="69"/>
    <w:lsdException w:name="Dark List Accent 1" w:locked="0" w:uiPriority="70"/>
    <w:lsdException w:name="Colorful Shading Accent 1" w:locked="0" w:uiPriority="71"/>
    <w:lsdException w:name="Colorful List Accent 1" w:locked="0" w:uiPriority="72"/>
    <w:lsdException w:name="Colorful Grid Accent 1" w:locked="0" w:uiPriority="73"/>
    <w:lsdException w:name="Light Shading Accent 2" w:locked="0" w:uiPriority="60"/>
    <w:lsdException w:name="Light List Accent 2" w:locked="0" w:uiPriority="61"/>
    <w:lsdException w:name="Light Grid Accent 2" w:locked="0" w:uiPriority="62"/>
    <w:lsdException w:name="Medium Shading 1 Accent 2" w:locked="0" w:uiPriority="63"/>
    <w:lsdException w:name="Medium Shading 2 Accent 2" w:locked="0" w:uiPriority="64"/>
    <w:lsdException w:name="Medium List 1 Accent 2" w:locked="0" w:uiPriority="65"/>
    <w:lsdException w:name="Medium List 2 Accent 2" w:locked="0" w:uiPriority="66"/>
    <w:lsdException w:name="Medium Grid 1 Accent 2" w:locked="0" w:uiPriority="67"/>
    <w:lsdException w:name="Medium Grid 2 Accent 2" w:locked="0" w:uiPriority="68"/>
    <w:lsdException w:name="Medium Grid 3 Accent 2" w:locked="0" w:uiPriority="69"/>
    <w:lsdException w:name="Dark List Accent 2" w:locked="0" w:uiPriority="70"/>
    <w:lsdException w:name="Colorful Shading Accent 2" w:locked="0" w:uiPriority="71"/>
    <w:lsdException w:name="Colorful List Accent 2" w:locked="0" w:uiPriority="72"/>
    <w:lsdException w:name="Colorful Grid Accent 2" w:locked="0" w:uiPriority="73"/>
    <w:lsdException w:name="Light Shading Accent 3" w:locked="0" w:uiPriority="60"/>
    <w:lsdException w:name="Light List Accent 3" w:locked="0" w:uiPriority="61"/>
    <w:lsdException w:name="Light Grid Accent 3" w:locked="0" w:uiPriority="62"/>
    <w:lsdException w:name="Medium Shading 1 Accent 3" w:locked="0" w:uiPriority="63"/>
    <w:lsdException w:name="Medium Shading 2 Accent 3" w:locked="0" w:uiPriority="64"/>
    <w:lsdException w:name="Medium List 1 Accent 3" w:locked="0" w:uiPriority="65"/>
    <w:lsdException w:name="Medium List 2 Accent 3" w:locked="0" w:uiPriority="66"/>
    <w:lsdException w:name="Medium Grid 1 Accent 3" w:locked="0" w:uiPriority="67"/>
    <w:lsdException w:name="Medium Grid 2 Accent 3" w:locked="0" w:uiPriority="68"/>
    <w:lsdException w:name="Medium Grid 3 Accent 3" w:locked="0" w:uiPriority="69"/>
    <w:lsdException w:name="Dark List Accent 3" w:locked="0" w:uiPriority="70"/>
    <w:lsdException w:name="Colorful Shading Accent 3" w:locked="0" w:uiPriority="71"/>
    <w:lsdException w:name="Colorful List Accent 3" w:locked="0" w:uiPriority="72"/>
    <w:lsdException w:name="Colorful Grid Accent 3" w:locked="0" w:uiPriority="73"/>
    <w:lsdException w:name="Light Shading Accent 4" w:locked="0" w:uiPriority="60"/>
    <w:lsdException w:name="Light List Accent 4" w:locked="0" w:uiPriority="61"/>
    <w:lsdException w:name="Light Grid Accent 4" w:locked="0" w:uiPriority="62"/>
    <w:lsdException w:name="Medium Shading 1 Accent 4" w:locked="0" w:uiPriority="63"/>
    <w:lsdException w:name="Medium Shading 2 Accent 4" w:locked="0" w:uiPriority="64"/>
    <w:lsdException w:name="Medium List 1 Accent 4" w:locked="0" w:uiPriority="65"/>
    <w:lsdException w:name="Medium List 2 Accent 4" w:locked="0" w:uiPriority="66"/>
    <w:lsdException w:name="Medium Grid 1 Accent 4" w:locked="0" w:uiPriority="67"/>
    <w:lsdException w:name="Medium Grid 2 Accent 4" w:locked="0" w:uiPriority="68"/>
    <w:lsdException w:name="Medium Grid 3 Accent 4" w:locked="0" w:uiPriority="69"/>
    <w:lsdException w:name="Dark List Accent 4" w:locked="0" w:uiPriority="70"/>
    <w:lsdException w:name="Colorful Shading Accent 4" w:locked="0" w:uiPriority="71"/>
    <w:lsdException w:name="Colorful List Accent 4" w:locked="0" w:uiPriority="72"/>
    <w:lsdException w:name="Colorful Grid Accent 4" w:locked="0" w:uiPriority="73"/>
    <w:lsdException w:name="Light Shading Accent 5" w:locked="0" w:uiPriority="60"/>
    <w:lsdException w:name="Light List Accent 5" w:locked="0" w:uiPriority="61"/>
    <w:lsdException w:name="Light Grid Accent 5" w:locked="0" w:uiPriority="62"/>
    <w:lsdException w:name="Medium Shading 1 Accent 5" w:locked="0" w:uiPriority="63"/>
    <w:lsdException w:name="Medium Shading 2 Accent 5" w:locked="0" w:uiPriority="64"/>
    <w:lsdException w:name="Medium List 1 Accent 5" w:locked="0" w:uiPriority="65"/>
    <w:lsdException w:name="Medium List 2 Accent 5" w:locked="0" w:uiPriority="66"/>
    <w:lsdException w:name="Medium Grid 1 Accent 5" w:locked="0" w:uiPriority="67"/>
    <w:lsdException w:name="Medium Grid 2 Accent 5" w:locked="0" w:uiPriority="68"/>
    <w:lsdException w:name="Medium Grid 3 Accent 5" w:locked="0" w:uiPriority="69"/>
    <w:lsdException w:name="Dark List Accent 5" w:locked="0" w:uiPriority="70"/>
    <w:lsdException w:name="Colorful Shading Accent 5" w:locked="0" w:uiPriority="71"/>
    <w:lsdException w:name="Colorful List Accent 5" w:locked="0" w:uiPriority="72"/>
    <w:lsdException w:name="Colorful Grid Accent 5" w:locked="0" w:uiPriority="73"/>
    <w:lsdException w:name="Light Shading Accent 6" w:locked="0" w:uiPriority="60"/>
    <w:lsdException w:name="Light List Accent 6" w:locked="0" w:uiPriority="61"/>
    <w:lsdException w:name="Light Grid Accent 6" w:locked="0" w:uiPriority="62"/>
    <w:lsdException w:name="Medium Shading 1 Accent 6" w:locked="0" w:uiPriority="63"/>
    <w:lsdException w:name="Medium Shading 2 Accent 6" w:locked="0" w:uiPriority="64"/>
    <w:lsdException w:name="Medium List 1 Accent 6" w:locked="0" w:uiPriority="65"/>
    <w:lsdException w:name="Medium List 2 Accent 6" w:locked="0" w:uiPriority="66"/>
    <w:lsdException w:name="Medium Grid 1 Accent 6" w:locked="0" w:uiPriority="67"/>
    <w:lsdException w:name="Medium Grid 2 Accent 6" w:locked="0" w:uiPriority="68"/>
    <w:lsdException w:name="Medium Grid 3 Accent 6" w:locked="0" w:uiPriority="69"/>
    <w:lsdException w:name="Dark List Accent 6" w:locked="0" w:uiPriority="70"/>
    <w:lsdException w:name="Colorful Shading Accent 6" w:locked="0" w:uiPriority="71"/>
    <w:lsdException w:name="Colorful List Accent 6" w:locked="0" w:uiPriority="72"/>
    <w:lsdException w:name="Colorful Grid Accent 6" w:locked="0" w:uiPriority="73"/>
    <w:lsdException w:name="Subtle Emphasis" w:locked="0" w:uiPriority="19" w:qFormat="1"/>
    <w:lsdException w:name="Intense Emphasis" w:locked="0" w:uiPriority="21" w:qFormat="1"/>
    <w:lsdException w:name="Subtle Reference" w:locked="0" w:uiPriority="31" w:qFormat="1"/>
    <w:lsdException w:name="Intense Reference" w:locked="0" w:uiPriority="32" w:qFormat="1"/>
    <w:lsdException w:name="Book Title" w:locked="0" w:uiPriority="33" w:qFormat="1"/>
    <w:lsdException w:name="Bibliography" w:locked="0" w:semiHidden="1" w:uiPriority="37" w:unhideWhenUsed="1"/>
    <w:lsdException w:name="TOC Heading" w:locked="0" w:semiHidden="1" w:unhideWhenUsed="1" w:qFormat="1"/>
  </w:latentStyles>
  <w:style w:type="paragraph" w:default="1" w:styleId="a1">
    <w:name w:val="Normal"/>
    <w:qFormat/>
    <w:rsid w:val="00E64A16"/>
    <w:pPr>
      <w:spacing w:after="160" w:line="259" w:lineRule="auto"/>
    </w:pPr>
    <w:rPr>
      <w:sz w:val="24"/>
      <w:lang w:eastAsia="en-US"/>
    </w:rPr>
  </w:style>
  <w:style w:type="paragraph" w:styleId="1">
    <w:name w:val="heading 1"/>
    <w:basedOn w:val="a1"/>
    <w:next w:val="a1"/>
    <w:link w:val="10"/>
    <w:qFormat/>
    <w:rsid w:val="006374E0"/>
    <w:pPr>
      <w:keepNext/>
      <w:keepLines/>
      <w:widowControl w:val="0"/>
      <w:spacing w:before="480" w:after="0" w:line="300" w:lineRule="auto"/>
      <w:ind w:firstLine="760"/>
      <w:outlineLvl w:val="0"/>
    </w:pPr>
    <w:rPr>
      <w:rFonts w:ascii="Calibri Light" w:hAnsi="Calibri Light"/>
      <w:b/>
      <w:bCs/>
      <w:color w:val="2F5496"/>
      <w:kern w:val="1"/>
      <w:sz w:val="28"/>
      <w:szCs w:val="28"/>
      <w:lang w:eastAsia="ar-SA"/>
    </w:rPr>
  </w:style>
  <w:style w:type="paragraph" w:styleId="21">
    <w:name w:val="heading 2"/>
    <w:basedOn w:val="a1"/>
    <w:next w:val="a1"/>
    <w:link w:val="22"/>
    <w:qFormat/>
    <w:rsid w:val="006374E0"/>
    <w:pPr>
      <w:keepNext/>
      <w:keepLines/>
      <w:widowControl w:val="0"/>
      <w:spacing w:before="200" w:after="0" w:line="300" w:lineRule="auto"/>
      <w:ind w:firstLine="760"/>
      <w:outlineLvl w:val="1"/>
    </w:pPr>
    <w:rPr>
      <w:rFonts w:ascii="Calibri Light" w:hAnsi="Calibri Light"/>
      <w:b/>
      <w:bCs/>
      <w:color w:val="4472C4"/>
      <w:kern w:val="1"/>
      <w:sz w:val="26"/>
      <w:szCs w:val="26"/>
      <w:lang w:eastAsia="ar-SA"/>
    </w:rPr>
  </w:style>
  <w:style w:type="paragraph" w:styleId="31">
    <w:name w:val="heading 3"/>
    <w:basedOn w:val="a1"/>
    <w:next w:val="a1"/>
    <w:link w:val="32"/>
    <w:unhideWhenUsed/>
    <w:qFormat/>
    <w:locked/>
    <w:rsid w:val="00E46845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1">
    <w:name w:val="heading 4"/>
    <w:basedOn w:val="a1"/>
    <w:next w:val="a1"/>
    <w:link w:val="42"/>
    <w:qFormat/>
    <w:rsid w:val="006374E0"/>
    <w:pPr>
      <w:keepNext/>
      <w:numPr>
        <w:ilvl w:val="3"/>
        <w:numId w:val="10"/>
      </w:numPr>
      <w:suppressAutoHyphens/>
      <w:spacing w:after="0" w:line="240" w:lineRule="auto"/>
      <w:ind w:firstLine="748"/>
      <w:jc w:val="center"/>
      <w:outlineLvl w:val="3"/>
    </w:pPr>
    <w:rPr>
      <w:b/>
      <w:sz w:val="28"/>
      <w:szCs w:val="28"/>
      <w:lang w:eastAsia="zh-CN"/>
    </w:rPr>
  </w:style>
  <w:style w:type="paragraph" w:styleId="51">
    <w:name w:val="heading 5"/>
    <w:basedOn w:val="a1"/>
    <w:next w:val="a1"/>
    <w:link w:val="52"/>
    <w:qFormat/>
    <w:locked/>
    <w:rsid w:val="00E46845"/>
    <w:pPr>
      <w:keepNext/>
      <w:suppressAutoHyphens/>
      <w:autoSpaceDE w:val="0"/>
      <w:autoSpaceDN w:val="0"/>
      <w:adjustRightInd w:val="0"/>
      <w:spacing w:before="222" w:after="222" w:line="240" w:lineRule="auto"/>
      <w:ind w:right="-1"/>
      <w:jc w:val="center"/>
      <w:outlineLvl w:val="4"/>
    </w:pPr>
    <w:rPr>
      <w:rFonts w:ascii="Arial" w:hAnsi="Arial" w:cs="Arial"/>
      <w:b/>
      <w:bCs/>
      <w:szCs w:val="20"/>
      <w:lang w:eastAsia="ru-RU"/>
    </w:rPr>
  </w:style>
  <w:style w:type="paragraph" w:styleId="6">
    <w:name w:val="heading 6"/>
    <w:basedOn w:val="a1"/>
    <w:next w:val="a1"/>
    <w:link w:val="60"/>
    <w:qFormat/>
    <w:locked/>
    <w:rsid w:val="0045334C"/>
    <w:pPr>
      <w:spacing w:before="240" w:after="60"/>
      <w:outlineLvl w:val="5"/>
    </w:pPr>
    <w:rPr>
      <w:b/>
      <w:bCs/>
      <w:sz w:val="22"/>
    </w:rPr>
  </w:style>
  <w:style w:type="paragraph" w:styleId="7">
    <w:name w:val="heading 7"/>
    <w:basedOn w:val="a1"/>
    <w:next w:val="a1"/>
    <w:link w:val="70"/>
    <w:qFormat/>
    <w:rsid w:val="006374E0"/>
    <w:pPr>
      <w:keepNext/>
      <w:keepLines/>
      <w:widowControl w:val="0"/>
      <w:spacing w:before="200" w:after="0" w:line="300" w:lineRule="auto"/>
      <w:ind w:firstLine="760"/>
      <w:outlineLvl w:val="6"/>
    </w:pPr>
    <w:rPr>
      <w:rFonts w:ascii="Calibri Light" w:hAnsi="Calibri Light"/>
      <w:i/>
      <w:iCs/>
      <w:color w:val="404040"/>
      <w:kern w:val="1"/>
      <w:sz w:val="20"/>
      <w:szCs w:val="20"/>
      <w:lang w:eastAsia="ar-SA"/>
    </w:rPr>
  </w:style>
  <w:style w:type="paragraph" w:styleId="8">
    <w:name w:val="heading 8"/>
    <w:basedOn w:val="a1"/>
    <w:next w:val="a1"/>
    <w:link w:val="80"/>
    <w:qFormat/>
    <w:rsid w:val="006374E0"/>
    <w:pPr>
      <w:keepNext/>
      <w:keepLines/>
      <w:widowControl w:val="0"/>
      <w:spacing w:before="200" w:after="0" w:line="300" w:lineRule="auto"/>
      <w:ind w:firstLine="760"/>
      <w:outlineLvl w:val="7"/>
    </w:pPr>
    <w:rPr>
      <w:rFonts w:ascii="Calibri Light" w:hAnsi="Calibri Light"/>
      <w:color w:val="404040"/>
      <w:kern w:val="1"/>
      <w:sz w:val="20"/>
      <w:szCs w:val="20"/>
      <w:lang w:eastAsia="ar-SA"/>
    </w:rPr>
  </w:style>
  <w:style w:type="paragraph" w:styleId="9">
    <w:name w:val="heading 9"/>
    <w:basedOn w:val="a1"/>
    <w:next w:val="a1"/>
    <w:link w:val="90"/>
    <w:uiPriority w:val="9"/>
    <w:qFormat/>
    <w:locked/>
    <w:rsid w:val="00E46845"/>
    <w:pPr>
      <w:keepNext/>
      <w:spacing w:after="0" w:line="240" w:lineRule="auto"/>
      <w:jc w:val="both"/>
      <w:outlineLvl w:val="8"/>
    </w:pPr>
    <w:rPr>
      <w:b/>
      <w:caps/>
      <w:szCs w:val="20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99"/>
    <w:locked/>
    <w:rsid w:val="006374E0"/>
    <w:rPr>
      <w:rFonts w:ascii="Calibri Light" w:hAnsi="Calibri Light" w:cs="Times New Roman"/>
      <w:b/>
      <w:bCs/>
      <w:color w:val="2F5496"/>
      <w:kern w:val="1"/>
      <w:sz w:val="28"/>
      <w:szCs w:val="28"/>
      <w:lang w:eastAsia="ar-SA" w:bidi="ar-SA"/>
    </w:rPr>
  </w:style>
  <w:style w:type="character" w:customStyle="1" w:styleId="22">
    <w:name w:val="Заголовок 2 Знак"/>
    <w:basedOn w:val="a2"/>
    <w:link w:val="21"/>
    <w:locked/>
    <w:rsid w:val="006374E0"/>
    <w:rPr>
      <w:rFonts w:ascii="Calibri Light" w:hAnsi="Calibri Light" w:cs="Times New Roman"/>
      <w:b/>
      <w:bCs/>
      <w:color w:val="4472C4"/>
      <w:kern w:val="1"/>
      <w:sz w:val="26"/>
      <w:szCs w:val="26"/>
      <w:lang w:eastAsia="ar-SA" w:bidi="ar-SA"/>
    </w:rPr>
  </w:style>
  <w:style w:type="character" w:customStyle="1" w:styleId="32">
    <w:name w:val="Заголовок 3 Знак"/>
    <w:basedOn w:val="a2"/>
    <w:link w:val="31"/>
    <w:uiPriority w:val="9"/>
    <w:semiHidden/>
    <w:locked/>
    <w:rsid w:val="00E46845"/>
    <w:rPr>
      <w:rFonts w:asciiTheme="majorHAnsi" w:eastAsiaTheme="majorEastAsia" w:hAnsiTheme="majorHAnsi" w:cs="Times New Roman"/>
      <w:b/>
      <w:bCs/>
      <w:sz w:val="26"/>
      <w:szCs w:val="26"/>
      <w:lang w:eastAsia="en-US"/>
    </w:rPr>
  </w:style>
  <w:style w:type="character" w:customStyle="1" w:styleId="42">
    <w:name w:val="Заголовок 4 Знак"/>
    <w:basedOn w:val="a2"/>
    <w:link w:val="41"/>
    <w:locked/>
    <w:rsid w:val="006374E0"/>
    <w:rPr>
      <w:b/>
      <w:sz w:val="28"/>
      <w:szCs w:val="28"/>
      <w:lang w:eastAsia="zh-CN"/>
    </w:rPr>
  </w:style>
  <w:style w:type="character" w:customStyle="1" w:styleId="52">
    <w:name w:val="Заголовок 5 Знак"/>
    <w:basedOn w:val="a2"/>
    <w:link w:val="51"/>
    <w:locked/>
    <w:rsid w:val="00E46845"/>
    <w:rPr>
      <w:rFonts w:ascii="Arial" w:hAnsi="Arial" w:cs="Arial"/>
      <w:b/>
      <w:bCs/>
      <w:sz w:val="20"/>
      <w:szCs w:val="20"/>
    </w:rPr>
  </w:style>
  <w:style w:type="character" w:customStyle="1" w:styleId="60">
    <w:name w:val="Заголовок 6 Знак"/>
    <w:basedOn w:val="a2"/>
    <w:link w:val="6"/>
    <w:locked/>
    <w:rsid w:val="0045334C"/>
    <w:rPr>
      <w:rFonts w:cs="Times New Roman"/>
      <w:b/>
      <w:sz w:val="22"/>
      <w:lang w:val="ru-RU" w:eastAsia="en-US"/>
    </w:rPr>
  </w:style>
  <w:style w:type="character" w:customStyle="1" w:styleId="70">
    <w:name w:val="Заголовок 7 Знак"/>
    <w:basedOn w:val="a2"/>
    <w:link w:val="7"/>
    <w:uiPriority w:val="99"/>
    <w:semiHidden/>
    <w:locked/>
    <w:rsid w:val="006374E0"/>
    <w:rPr>
      <w:rFonts w:ascii="Calibri Light" w:hAnsi="Calibri Light" w:cs="Times New Roman"/>
      <w:i/>
      <w:iCs/>
      <w:color w:val="404040"/>
      <w:kern w:val="1"/>
      <w:sz w:val="20"/>
      <w:szCs w:val="20"/>
      <w:lang w:eastAsia="ar-SA" w:bidi="ar-SA"/>
    </w:rPr>
  </w:style>
  <w:style w:type="character" w:customStyle="1" w:styleId="80">
    <w:name w:val="Заголовок 8 Знак"/>
    <w:basedOn w:val="a2"/>
    <w:link w:val="8"/>
    <w:locked/>
    <w:rsid w:val="006374E0"/>
    <w:rPr>
      <w:rFonts w:ascii="Calibri Light" w:hAnsi="Calibri Light" w:cs="Times New Roman"/>
      <w:color w:val="404040"/>
      <w:kern w:val="1"/>
      <w:sz w:val="20"/>
      <w:szCs w:val="20"/>
      <w:lang w:eastAsia="ar-SA" w:bidi="ar-SA"/>
    </w:rPr>
  </w:style>
  <w:style w:type="character" w:customStyle="1" w:styleId="90">
    <w:name w:val="Заголовок 9 Знак"/>
    <w:basedOn w:val="a2"/>
    <w:link w:val="9"/>
    <w:uiPriority w:val="9"/>
    <w:locked/>
    <w:rsid w:val="00E46845"/>
    <w:rPr>
      <w:rFonts w:cs="Times New Roman"/>
      <w:b/>
      <w:caps/>
      <w:sz w:val="20"/>
      <w:szCs w:val="20"/>
    </w:rPr>
  </w:style>
  <w:style w:type="paragraph" w:styleId="23">
    <w:name w:val="Body Text Indent 2"/>
    <w:basedOn w:val="a1"/>
    <w:link w:val="24"/>
    <w:rsid w:val="00550DE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2"/>
    <w:link w:val="23"/>
    <w:uiPriority w:val="99"/>
    <w:semiHidden/>
    <w:locked/>
    <w:rsid w:val="00E64AD1"/>
    <w:rPr>
      <w:rFonts w:cs="Times New Roman"/>
      <w:sz w:val="24"/>
      <w:lang w:eastAsia="en-US"/>
    </w:rPr>
  </w:style>
  <w:style w:type="paragraph" w:customStyle="1" w:styleId="Default">
    <w:name w:val="Default"/>
    <w:rsid w:val="006374E0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  <w:style w:type="table" w:styleId="a5">
    <w:name w:val="Table Grid"/>
    <w:basedOn w:val="a3"/>
    <w:uiPriority w:val="39"/>
    <w:rsid w:val="006374E0"/>
    <w:pPr>
      <w:spacing w:after="0" w:line="240" w:lineRule="auto"/>
    </w:pPr>
    <w:rPr>
      <w:rFonts w:ascii="Calibri" w:hAnsi="Calibri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5">
    <w:name w:val="Основной текст (2)_"/>
    <w:basedOn w:val="a2"/>
    <w:uiPriority w:val="99"/>
    <w:rsid w:val="006374E0"/>
    <w:rPr>
      <w:rFonts w:ascii="Times New Roman" w:hAnsi="Times New Roman" w:cs="Times New Roman"/>
      <w:u w:val="none"/>
    </w:rPr>
  </w:style>
  <w:style w:type="character" w:customStyle="1" w:styleId="26">
    <w:name w:val="Основной текст (2)"/>
    <w:basedOn w:val="25"/>
    <w:uiPriority w:val="99"/>
    <w:rsid w:val="006374E0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styleId="a6">
    <w:name w:val="List Paragraph"/>
    <w:basedOn w:val="a1"/>
    <w:uiPriority w:val="34"/>
    <w:qFormat/>
    <w:rsid w:val="006374E0"/>
    <w:pPr>
      <w:widowControl w:val="0"/>
      <w:spacing w:after="0" w:line="300" w:lineRule="auto"/>
      <w:ind w:left="720" w:firstLine="760"/>
      <w:contextualSpacing/>
    </w:pPr>
    <w:rPr>
      <w:kern w:val="1"/>
      <w:sz w:val="20"/>
      <w:szCs w:val="20"/>
      <w:lang w:eastAsia="ar-SA"/>
    </w:rPr>
  </w:style>
  <w:style w:type="paragraph" w:styleId="a7">
    <w:name w:val="Normal (Web)"/>
    <w:basedOn w:val="a1"/>
    <w:rsid w:val="006374E0"/>
    <w:pPr>
      <w:spacing w:before="100" w:beforeAutospacing="1" w:after="100" w:afterAutospacing="1" w:line="240" w:lineRule="auto"/>
    </w:pPr>
    <w:rPr>
      <w:szCs w:val="24"/>
      <w:lang w:eastAsia="ru-RU"/>
    </w:rPr>
  </w:style>
  <w:style w:type="paragraph" w:styleId="a8">
    <w:name w:val="Body Text"/>
    <w:basedOn w:val="a1"/>
    <w:link w:val="a9"/>
    <w:rsid w:val="006374E0"/>
    <w:pPr>
      <w:spacing w:after="0" w:line="240" w:lineRule="auto"/>
    </w:pPr>
    <w:rPr>
      <w:sz w:val="28"/>
      <w:szCs w:val="20"/>
      <w:lang w:eastAsia="ru-RU"/>
    </w:rPr>
  </w:style>
  <w:style w:type="character" w:customStyle="1" w:styleId="a9">
    <w:name w:val="Основной текст Знак"/>
    <w:basedOn w:val="a2"/>
    <w:link w:val="a8"/>
    <w:locked/>
    <w:rsid w:val="006374E0"/>
    <w:rPr>
      <w:rFonts w:eastAsia="Times New Roman" w:cs="Times New Roman"/>
      <w:sz w:val="20"/>
      <w:szCs w:val="20"/>
      <w:lang w:eastAsia="ru-RU"/>
    </w:rPr>
  </w:style>
  <w:style w:type="character" w:customStyle="1" w:styleId="11">
    <w:name w:val="Основной текст + 11"/>
    <w:aliases w:val="5 pt6,Не полужирный"/>
    <w:basedOn w:val="a2"/>
    <w:uiPriority w:val="99"/>
    <w:rsid w:val="006374E0"/>
    <w:rPr>
      <w:rFonts w:ascii="Times New Roman" w:hAnsi="Times New Roman" w:cs="Times New Roman"/>
      <w:sz w:val="23"/>
      <w:szCs w:val="23"/>
      <w:u w:val="none"/>
    </w:rPr>
  </w:style>
  <w:style w:type="character" w:customStyle="1" w:styleId="aa">
    <w:name w:val="Подпись к таблице_"/>
    <w:basedOn w:val="a2"/>
    <w:link w:val="ab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ab">
    <w:name w:val="Подпись к таблице"/>
    <w:basedOn w:val="a1"/>
    <w:link w:val="aa"/>
    <w:rsid w:val="006374E0"/>
    <w:pPr>
      <w:widowControl w:val="0"/>
      <w:shd w:val="clear" w:color="auto" w:fill="FFFFFF"/>
      <w:spacing w:after="0" w:line="240" w:lineRule="atLeast"/>
    </w:pPr>
    <w:rPr>
      <w:b/>
      <w:bCs/>
      <w:i/>
      <w:iCs/>
    </w:rPr>
  </w:style>
  <w:style w:type="character" w:customStyle="1" w:styleId="111">
    <w:name w:val="Основной текст + 111"/>
    <w:aliases w:val="5 pt2,Не полужирный1,Курсив2"/>
    <w:basedOn w:val="a2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71">
    <w:name w:val="Основной текст (7)_"/>
    <w:basedOn w:val="a2"/>
    <w:link w:val="72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1"/>
    <w:link w:val="71"/>
    <w:uiPriority w:val="99"/>
    <w:rsid w:val="006374E0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</w:rPr>
  </w:style>
  <w:style w:type="character" w:customStyle="1" w:styleId="27">
    <w:name w:val="Основной текст (2) + Курсив"/>
    <w:basedOn w:val="25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basedOn w:val="a2"/>
    <w:uiPriority w:val="99"/>
    <w:locked/>
    <w:rsid w:val="006374E0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8">
    <w:name w:val="Заголовок №2_"/>
    <w:basedOn w:val="a2"/>
    <w:link w:val="29"/>
    <w:locked/>
    <w:rsid w:val="006374E0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29">
    <w:name w:val="Заголовок №2"/>
    <w:basedOn w:val="a1"/>
    <w:link w:val="28"/>
    <w:rsid w:val="006374E0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b/>
      <w:bCs/>
      <w:sz w:val="26"/>
      <w:szCs w:val="26"/>
    </w:rPr>
  </w:style>
  <w:style w:type="paragraph" w:styleId="ac">
    <w:name w:val="header"/>
    <w:basedOn w:val="a1"/>
    <w:link w:val="ad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d">
    <w:name w:val="Верхний колонтитул Знак"/>
    <w:basedOn w:val="a2"/>
    <w:link w:val="ac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ae">
    <w:name w:val="footer"/>
    <w:basedOn w:val="a1"/>
    <w:link w:val="af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f">
    <w:name w:val="Нижний колонтитул Знак"/>
    <w:basedOn w:val="a2"/>
    <w:link w:val="ae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af0">
    <w:name w:val="Balloon Text"/>
    <w:basedOn w:val="a1"/>
    <w:link w:val="af1"/>
    <w:uiPriority w:val="99"/>
    <w:rsid w:val="006374E0"/>
    <w:pPr>
      <w:widowControl w:val="0"/>
      <w:spacing w:after="0" w:line="240" w:lineRule="auto"/>
      <w:ind w:firstLine="760"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f1">
    <w:name w:val="Текст выноски Знак"/>
    <w:basedOn w:val="a2"/>
    <w:link w:val="af0"/>
    <w:uiPriority w:val="99"/>
    <w:locked/>
    <w:rsid w:val="006374E0"/>
    <w:rPr>
      <w:rFonts w:ascii="Tahoma" w:hAnsi="Tahoma" w:cs="Tahoma"/>
      <w:kern w:val="1"/>
      <w:sz w:val="16"/>
      <w:szCs w:val="16"/>
      <w:lang w:eastAsia="ar-SA" w:bidi="ar-SA"/>
    </w:rPr>
  </w:style>
  <w:style w:type="paragraph" w:styleId="33">
    <w:name w:val="Body Text Indent 3"/>
    <w:basedOn w:val="a1"/>
    <w:link w:val="34"/>
    <w:rsid w:val="006374E0"/>
    <w:pPr>
      <w:widowControl w:val="0"/>
      <w:spacing w:after="120" w:line="300" w:lineRule="auto"/>
      <w:ind w:left="283" w:firstLine="760"/>
    </w:pPr>
    <w:rPr>
      <w:kern w:val="1"/>
      <w:sz w:val="16"/>
      <w:szCs w:val="16"/>
      <w:lang w:eastAsia="ar-SA"/>
    </w:rPr>
  </w:style>
  <w:style w:type="character" w:customStyle="1" w:styleId="34">
    <w:name w:val="Основной текст с отступом 3 Знак"/>
    <w:basedOn w:val="a2"/>
    <w:link w:val="33"/>
    <w:uiPriority w:val="99"/>
    <w:locked/>
    <w:rsid w:val="006374E0"/>
    <w:rPr>
      <w:rFonts w:eastAsia="Times New Roman" w:cs="Times New Roman"/>
      <w:kern w:val="1"/>
      <w:sz w:val="16"/>
      <w:szCs w:val="16"/>
      <w:lang w:eastAsia="ar-SA" w:bidi="ar-SA"/>
    </w:rPr>
  </w:style>
  <w:style w:type="paragraph" w:styleId="af2">
    <w:name w:val="Body Text Indent"/>
    <w:basedOn w:val="a1"/>
    <w:link w:val="af3"/>
    <w:rsid w:val="006374E0"/>
    <w:pPr>
      <w:widowControl w:val="0"/>
      <w:spacing w:after="120" w:line="300" w:lineRule="auto"/>
      <w:ind w:left="283" w:firstLine="760"/>
    </w:pPr>
    <w:rPr>
      <w:kern w:val="1"/>
      <w:sz w:val="20"/>
      <w:szCs w:val="20"/>
      <w:lang w:eastAsia="ar-SA"/>
    </w:rPr>
  </w:style>
  <w:style w:type="character" w:customStyle="1" w:styleId="af3">
    <w:name w:val="Основной текст с отступом Знак"/>
    <w:basedOn w:val="a2"/>
    <w:link w:val="af2"/>
    <w:uiPriority w:val="99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paragraph" w:styleId="2a">
    <w:name w:val="Body Text 2"/>
    <w:basedOn w:val="a1"/>
    <w:link w:val="2b"/>
    <w:rsid w:val="006374E0"/>
    <w:pPr>
      <w:widowControl w:val="0"/>
      <w:spacing w:after="120" w:line="480" w:lineRule="auto"/>
      <w:ind w:firstLine="760"/>
    </w:pPr>
    <w:rPr>
      <w:kern w:val="1"/>
      <w:sz w:val="20"/>
      <w:szCs w:val="20"/>
      <w:lang w:eastAsia="ar-SA"/>
    </w:rPr>
  </w:style>
  <w:style w:type="character" w:customStyle="1" w:styleId="2b">
    <w:name w:val="Основной текст 2 Знак"/>
    <w:basedOn w:val="a2"/>
    <w:link w:val="2a"/>
    <w:locked/>
    <w:rsid w:val="006374E0"/>
    <w:rPr>
      <w:rFonts w:eastAsia="Times New Roman" w:cs="Times New Roman"/>
      <w:kern w:val="1"/>
      <w:sz w:val="20"/>
      <w:szCs w:val="20"/>
      <w:lang w:eastAsia="ar-SA" w:bidi="ar-SA"/>
    </w:rPr>
  </w:style>
  <w:style w:type="character" w:customStyle="1" w:styleId="FontStyle317">
    <w:name w:val="Font Style317"/>
    <w:basedOn w:val="a2"/>
    <w:uiPriority w:val="99"/>
    <w:rsid w:val="006374E0"/>
    <w:rPr>
      <w:rFonts w:ascii="Times New Roman" w:hAnsi="Times New Roman" w:cs="Times New Roman"/>
      <w:b/>
      <w:bCs/>
      <w:sz w:val="26"/>
      <w:szCs w:val="26"/>
    </w:rPr>
  </w:style>
  <w:style w:type="paragraph" w:customStyle="1" w:styleId="13">
    <w:name w:val="Абзац списка1"/>
    <w:basedOn w:val="a1"/>
    <w:link w:val="ListParagraphChar"/>
    <w:rsid w:val="006374E0"/>
    <w:pPr>
      <w:suppressAutoHyphens/>
      <w:spacing w:after="0" w:line="240" w:lineRule="auto"/>
      <w:ind w:left="720"/>
    </w:pPr>
    <w:rPr>
      <w:szCs w:val="24"/>
      <w:lang w:eastAsia="zh-CN"/>
    </w:rPr>
  </w:style>
  <w:style w:type="character" w:customStyle="1" w:styleId="ListParagraphChar">
    <w:name w:val="List Paragraph Char"/>
    <w:link w:val="13"/>
    <w:locked/>
    <w:rsid w:val="00E46845"/>
    <w:rPr>
      <w:sz w:val="24"/>
      <w:lang w:eastAsia="zh-CN"/>
    </w:rPr>
  </w:style>
  <w:style w:type="paragraph" w:styleId="af4">
    <w:name w:val="Subtitle"/>
    <w:basedOn w:val="a1"/>
    <w:next w:val="a8"/>
    <w:link w:val="af5"/>
    <w:uiPriority w:val="11"/>
    <w:qFormat/>
    <w:rsid w:val="006374E0"/>
    <w:pPr>
      <w:shd w:val="clear" w:color="auto" w:fill="FFFFFF"/>
      <w:suppressAutoHyphens/>
      <w:spacing w:after="0" w:line="360" w:lineRule="auto"/>
      <w:ind w:firstLine="720"/>
      <w:jc w:val="center"/>
    </w:pPr>
    <w:rPr>
      <w:b/>
      <w:bCs/>
      <w:color w:val="000000"/>
      <w:spacing w:val="1"/>
      <w:sz w:val="32"/>
      <w:szCs w:val="32"/>
      <w:lang w:eastAsia="ar-SA"/>
    </w:rPr>
  </w:style>
  <w:style w:type="character" w:customStyle="1" w:styleId="af5">
    <w:name w:val="Подзаголовок Знак"/>
    <w:basedOn w:val="a2"/>
    <w:link w:val="af4"/>
    <w:uiPriority w:val="99"/>
    <w:locked/>
    <w:rsid w:val="006374E0"/>
    <w:rPr>
      <w:rFonts w:eastAsia="Times New Roman" w:cs="Times New Roman"/>
      <w:b/>
      <w:bCs/>
      <w:color w:val="000000"/>
      <w:spacing w:val="1"/>
      <w:sz w:val="32"/>
      <w:szCs w:val="32"/>
      <w:shd w:val="clear" w:color="auto" w:fill="FFFFFF"/>
      <w:lang w:eastAsia="ar-SA" w:bidi="ar-SA"/>
    </w:rPr>
  </w:style>
  <w:style w:type="paragraph" w:customStyle="1" w:styleId="FR2">
    <w:name w:val="FR2"/>
    <w:rsid w:val="006374E0"/>
    <w:pPr>
      <w:widowControl w:val="0"/>
      <w:spacing w:after="0" w:line="300" w:lineRule="auto"/>
      <w:ind w:firstLine="720"/>
      <w:jc w:val="both"/>
    </w:pPr>
    <w:rPr>
      <w:sz w:val="28"/>
      <w:szCs w:val="20"/>
    </w:rPr>
  </w:style>
  <w:style w:type="paragraph" w:customStyle="1" w:styleId="310">
    <w:name w:val="Основной текст 31"/>
    <w:basedOn w:val="a1"/>
    <w:rsid w:val="006374E0"/>
    <w:pPr>
      <w:shd w:val="clear" w:color="auto" w:fill="FFFFFF"/>
      <w:tabs>
        <w:tab w:val="left" w:pos="360"/>
      </w:tabs>
      <w:suppressAutoHyphens/>
      <w:spacing w:after="0" w:line="240" w:lineRule="auto"/>
      <w:jc w:val="both"/>
    </w:pPr>
    <w:rPr>
      <w:iCs/>
      <w:color w:val="000000"/>
      <w:sz w:val="28"/>
      <w:szCs w:val="32"/>
      <w:lang w:eastAsia="ar-SA"/>
    </w:rPr>
  </w:style>
  <w:style w:type="paragraph" w:customStyle="1" w:styleId="Style9">
    <w:name w:val="Style9"/>
    <w:basedOn w:val="a1"/>
    <w:uiPriority w:val="99"/>
    <w:rsid w:val="006374E0"/>
    <w:pPr>
      <w:widowControl w:val="0"/>
      <w:autoSpaceDE w:val="0"/>
      <w:autoSpaceDN w:val="0"/>
      <w:adjustRightInd w:val="0"/>
      <w:spacing w:after="0" w:line="240" w:lineRule="auto"/>
    </w:pPr>
    <w:rPr>
      <w:szCs w:val="24"/>
      <w:lang w:eastAsia="ru-RU"/>
    </w:rPr>
  </w:style>
  <w:style w:type="paragraph" w:customStyle="1" w:styleId="2c">
    <w:name w:val="Абзац списка2"/>
    <w:basedOn w:val="a1"/>
    <w:uiPriority w:val="99"/>
    <w:rsid w:val="006374E0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customStyle="1" w:styleId="apple-converted-space">
    <w:name w:val="apple-converted-space"/>
    <w:basedOn w:val="a2"/>
    <w:uiPriority w:val="99"/>
    <w:rsid w:val="006374E0"/>
    <w:rPr>
      <w:rFonts w:cs="Times New Roman"/>
    </w:rPr>
  </w:style>
  <w:style w:type="paragraph" w:customStyle="1" w:styleId="task">
    <w:name w:val="task"/>
    <w:basedOn w:val="a1"/>
    <w:uiPriority w:val="99"/>
    <w:rsid w:val="006374E0"/>
    <w:pPr>
      <w:tabs>
        <w:tab w:val="num" w:pos="624"/>
      </w:tabs>
      <w:spacing w:after="0" w:line="240" w:lineRule="auto"/>
      <w:ind w:left="624" w:hanging="549"/>
      <w:jc w:val="both"/>
    </w:pPr>
    <w:rPr>
      <w:szCs w:val="24"/>
      <w:lang w:eastAsia="zh-CN"/>
    </w:rPr>
  </w:style>
  <w:style w:type="paragraph" w:styleId="af6">
    <w:name w:val="caption"/>
    <w:basedOn w:val="a1"/>
    <w:next w:val="a1"/>
    <w:qFormat/>
    <w:locked/>
    <w:rsid w:val="00852120"/>
    <w:pPr>
      <w:spacing w:before="120" w:after="120" w:line="240" w:lineRule="auto"/>
    </w:pPr>
    <w:rPr>
      <w:b/>
      <w:szCs w:val="20"/>
      <w:lang w:eastAsia="ru-RU"/>
    </w:rPr>
  </w:style>
  <w:style w:type="paragraph" w:styleId="af7">
    <w:name w:val="Block Text"/>
    <w:basedOn w:val="a1"/>
    <w:uiPriority w:val="99"/>
    <w:locked/>
    <w:rsid w:val="00E46845"/>
    <w:pPr>
      <w:suppressAutoHyphens/>
      <w:autoSpaceDE w:val="0"/>
      <w:autoSpaceDN w:val="0"/>
      <w:adjustRightInd w:val="0"/>
      <w:spacing w:after="222" w:line="240" w:lineRule="auto"/>
      <w:ind w:left="330" w:right="3432" w:hanging="330"/>
    </w:pPr>
    <w:rPr>
      <w:rFonts w:ascii="Arial" w:hAnsi="Arial" w:cs="Arial"/>
      <w:szCs w:val="20"/>
      <w:lang w:eastAsia="ru-RU"/>
    </w:rPr>
  </w:style>
  <w:style w:type="paragraph" w:styleId="35">
    <w:name w:val="Body Text 3"/>
    <w:basedOn w:val="a1"/>
    <w:link w:val="36"/>
    <w:locked/>
    <w:rsid w:val="00E46845"/>
    <w:pPr>
      <w:spacing w:after="0" w:line="240" w:lineRule="auto"/>
      <w:jc w:val="both"/>
    </w:pPr>
    <w:rPr>
      <w:sz w:val="28"/>
      <w:szCs w:val="20"/>
      <w:lang w:eastAsia="ru-RU"/>
    </w:rPr>
  </w:style>
  <w:style w:type="character" w:customStyle="1" w:styleId="36">
    <w:name w:val="Основной текст 3 Знак"/>
    <w:basedOn w:val="a2"/>
    <w:link w:val="35"/>
    <w:uiPriority w:val="99"/>
    <w:locked/>
    <w:rsid w:val="00E46845"/>
    <w:rPr>
      <w:rFonts w:cs="Times New Roman"/>
      <w:sz w:val="20"/>
      <w:szCs w:val="20"/>
    </w:rPr>
  </w:style>
  <w:style w:type="character" w:styleId="af8">
    <w:name w:val="page number"/>
    <w:basedOn w:val="a2"/>
    <w:locked/>
    <w:rsid w:val="00E46845"/>
    <w:rPr>
      <w:rFonts w:cs="Times New Roman"/>
    </w:rPr>
  </w:style>
  <w:style w:type="paragraph" w:styleId="af9">
    <w:name w:val="envelope address"/>
    <w:basedOn w:val="a1"/>
    <w:uiPriority w:val="99"/>
    <w:locked/>
    <w:rsid w:val="00E46845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hAnsi="Arial"/>
      <w:szCs w:val="20"/>
      <w:lang w:eastAsia="ru-RU"/>
    </w:rPr>
  </w:style>
  <w:style w:type="paragraph" w:styleId="afa">
    <w:name w:val="Date"/>
    <w:basedOn w:val="a1"/>
    <w:next w:val="a1"/>
    <w:link w:val="afb"/>
    <w:uiPriority w:val="99"/>
    <w:locked/>
    <w:rsid w:val="00E46845"/>
    <w:pPr>
      <w:spacing w:after="0" w:line="240" w:lineRule="auto"/>
    </w:pPr>
    <w:rPr>
      <w:szCs w:val="20"/>
      <w:lang w:eastAsia="ru-RU"/>
    </w:rPr>
  </w:style>
  <w:style w:type="character" w:customStyle="1" w:styleId="afb">
    <w:name w:val="Дата Знак"/>
    <w:basedOn w:val="a2"/>
    <w:link w:val="afa"/>
    <w:uiPriority w:val="99"/>
    <w:locked/>
    <w:rsid w:val="00E46845"/>
    <w:rPr>
      <w:rFonts w:cs="Times New Roman"/>
      <w:sz w:val="20"/>
      <w:szCs w:val="20"/>
    </w:rPr>
  </w:style>
  <w:style w:type="paragraph" w:styleId="afc">
    <w:name w:val="Note Heading"/>
    <w:basedOn w:val="a1"/>
    <w:next w:val="a1"/>
    <w:link w:val="afd"/>
    <w:uiPriority w:val="99"/>
    <w:locked/>
    <w:rsid w:val="00E46845"/>
    <w:pPr>
      <w:spacing w:after="0" w:line="240" w:lineRule="auto"/>
    </w:pPr>
    <w:rPr>
      <w:szCs w:val="20"/>
      <w:lang w:eastAsia="ru-RU"/>
    </w:rPr>
  </w:style>
  <w:style w:type="character" w:customStyle="1" w:styleId="afd">
    <w:name w:val="Заголовок записки Знак"/>
    <w:basedOn w:val="a2"/>
    <w:link w:val="afc"/>
    <w:uiPriority w:val="99"/>
    <w:locked/>
    <w:rsid w:val="00E46845"/>
    <w:rPr>
      <w:rFonts w:cs="Times New Roman"/>
      <w:sz w:val="20"/>
      <w:szCs w:val="20"/>
    </w:rPr>
  </w:style>
  <w:style w:type="paragraph" w:styleId="afe">
    <w:name w:val="Body Text First Indent"/>
    <w:basedOn w:val="a8"/>
    <w:link w:val="aff"/>
    <w:uiPriority w:val="99"/>
    <w:locked/>
    <w:rsid w:val="00E46845"/>
    <w:pPr>
      <w:spacing w:after="120"/>
      <w:ind w:firstLine="210"/>
    </w:pPr>
    <w:rPr>
      <w:sz w:val="24"/>
    </w:rPr>
  </w:style>
  <w:style w:type="character" w:customStyle="1" w:styleId="aff">
    <w:name w:val="Красная строка Знак"/>
    <w:basedOn w:val="a9"/>
    <w:link w:val="afe"/>
    <w:uiPriority w:val="99"/>
    <w:locked/>
    <w:rsid w:val="00E46845"/>
    <w:rPr>
      <w:rFonts w:eastAsia="Times New Roman" w:cs="Times New Roman"/>
      <w:sz w:val="20"/>
      <w:szCs w:val="20"/>
      <w:lang w:eastAsia="ru-RU"/>
    </w:rPr>
  </w:style>
  <w:style w:type="paragraph" w:styleId="2d">
    <w:name w:val="Body Text First Indent 2"/>
    <w:basedOn w:val="af2"/>
    <w:link w:val="2e"/>
    <w:uiPriority w:val="99"/>
    <w:locked/>
    <w:rsid w:val="00E46845"/>
    <w:pPr>
      <w:widowControl/>
      <w:spacing w:line="240" w:lineRule="auto"/>
      <w:ind w:firstLine="210"/>
    </w:pPr>
    <w:rPr>
      <w:rFonts w:cs="Arial"/>
      <w:kern w:val="0"/>
      <w:sz w:val="24"/>
      <w:lang w:eastAsia="ru-RU"/>
    </w:rPr>
  </w:style>
  <w:style w:type="character" w:customStyle="1" w:styleId="2e">
    <w:name w:val="Красная строка 2 Знак"/>
    <w:basedOn w:val="af3"/>
    <w:link w:val="2d"/>
    <w:uiPriority w:val="99"/>
    <w:locked/>
    <w:rsid w:val="00E46845"/>
    <w:rPr>
      <w:rFonts w:eastAsia="Times New Roman" w:cs="Arial"/>
      <w:kern w:val="1"/>
      <w:sz w:val="20"/>
      <w:szCs w:val="20"/>
      <w:lang w:eastAsia="ar-SA" w:bidi="ar-SA"/>
    </w:rPr>
  </w:style>
  <w:style w:type="paragraph" w:styleId="a0">
    <w:name w:val="List Bullet"/>
    <w:basedOn w:val="a1"/>
    <w:autoRedefine/>
    <w:uiPriority w:val="99"/>
    <w:locked/>
    <w:rsid w:val="00E46845"/>
    <w:pPr>
      <w:numPr>
        <w:numId w:val="1"/>
      </w:numPr>
      <w:spacing w:after="0" w:line="240" w:lineRule="auto"/>
      <w:ind w:left="360"/>
    </w:pPr>
    <w:rPr>
      <w:szCs w:val="20"/>
      <w:lang w:eastAsia="ru-RU"/>
    </w:rPr>
  </w:style>
  <w:style w:type="paragraph" w:styleId="20">
    <w:name w:val="List Bullet 2"/>
    <w:basedOn w:val="a1"/>
    <w:autoRedefine/>
    <w:uiPriority w:val="99"/>
    <w:locked/>
    <w:rsid w:val="00E46845"/>
    <w:pPr>
      <w:numPr>
        <w:numId w:val="2"/>
      </w:numPr>
      <w:tabs>
        <w:tab w:val="num" w:pos="643"/>
      </w:tabs>
      <w:spacing w:after="0" w:line="240" w:lineRule="auto"/>
      <w:ind w:left="643"/>
    </w:pPr>
    <w:rPr>
      <w:szCs w:val="20"/>
      <w:lang w:eastAsia="ru-RU"/>
    </w:rPr>
  </w:style>
  <w:style w:type="paragraph" w:styleId="30">
    <w:name w:val="List Bullet 3"/>
    <w:basedOn w:val="a1"/>
    <w:autoRedefine/>
    <w:uiPriority w:val="99"/>
    <w:locked/>
    <w:rsid w:val="00E46845"/>
    <w:pPr>
      <w:numPr>
        <w:numId w:val="3"/>
      </w:numPr>
      <w:tabs>
        <w:tab w:val="num" w:pos="926"/>
      </w:tabs>
      <w:spacing w:after="0" w:line="240" w:lineRule="auto"/>
      <w:ind w:left="926"/>
    </w:pPr>
    <w:rPr>
      <w:szCs w:val="20"/>
      <w:lang w:eastAsia="ru-RU"/>
    </w:rPr>
  </w:style>
  <w:style w:type="paragraph" w:styleId="40">
    <w:name w:val="List Bullet 4"/>
    <w:basedOn w:val="a1"/>
    <w:autoRedefine/>
    <w:uiPriority w:val="99"/>
    <w:locked/>
    <w:rsid w:val="00E46845"/>
    <w:pPr>
      <w:numPr>
        <w:numId w:val="4"/>
      </w:numPr>
      <w:tabs>
        <w:tab w:val="num" w:pos="1209"/>
      </w:tabs>
      <w:spacing w:after="0" w:line="240" w:lineRule="auto"/>
      <w:ind w:left="1209"/>
    </w:pPr>
    <w:rPr>
      <w:szCs w:val="20"/>
      <w:lang w:eastAsia="ru-RU"/>
    </w:rPr>
  </w:style>
  <w:style w:type="paragraph" w:styleId="5">
    <w:name w:val="List Bullet 5"/>
    <w:basedOn w:val="a1"/>
    <w:autoRedefine/>
    <w:uiPriority w:val="99"/>
    <w:locked/>
    <w:rsid w:val="00E46845"/>
    <w:pPr>
      <w:numPr>
        <w:numId w:val="5"/>
      </w:numPr>
      <w:tabs>
        <w:tab w:val="clear" w:pos="360"/>
        <w:tab w:val="num" w:pos="1492"/>
      </w:tabs>
      <w:spacing w:after="0" w:line="240" w:lineRule="auto"/>
      <w:ind w:left="1492"/>
    </w:pPr>
    <w:rPr>
      <w:szCs w:val="20"/>
      <w:lang w:eastAsia="ru-RU"/>
    </w:rPr>
  </w:style>
  <w:style w:type="paragraph" w:styleId="aff0">
    <w:name w:val="Title"/>
    <w:basedOn w:val="a1"/>
    <w:link w:val="aff1"/>
    <w:qFormat/>
    <w:rsid w:val="00E46845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hAnsi="Arial" w:cs="Tahoma"/>
      <w:sz w:val="28"/>
      <w:szCs w:val="28"/>
      <w:lang w:eastAsia="ar-SA"/>
    </w:rPr>
  </w:style>
  <w:style w:type="paragraph" w:styleId="a">
    <w:name w:val="List Number"/>
    <w:basedOn w:val="a1"/>
    <w:uiPriority w:val="99"/>
    <w:locked/>
    <w:rsid w:val="00E46845"/>
    <w:pPr>
      <w:numPr>
        <w:numId w:val="6"/>
      </w:numPr>
      <w:spacing w:after="0" w:line="240" w:lineRule="auto"/>
      <w:ind w:left="360"/>
    </w:pPr>
    <w:rPr>
      <w:szCs w:val="20"/>
      <w:lang w:eastAsia="ru-RU"/>
    </w:rPr>
  </w:style>
  <w:style w:type="character" w:customStyle="1" w:styleId="aff1">
    <w:name w:val="Название Знак"/>
    <w:basedOn w:val="a2"/>
    <w:link w:val="aff0"/>
    <w:locked/>
    <w:rsid w:val="00E46845"/>
    <w:rPr>
      <w:rFonts w:ascii="Arial" w:hAnsi="Arial" w:cs="Times New Roman"/>
      <w:b/>
      <w:kern w:val="28"/>
      <w:sz w:val="20"/>
      <w:szCs w:val="20"/>
    </w:rPr>
  </w:style>
  <w:style w:type="paragraph" w:styleId="2">
    <w:name w:val="List Number 2"/>
    <w:basedOn w:val="a1"/>
    <w:uiPriority w:val="99"/>
    <w:locked/>
    <w:rsid w:val="00E46845"/>
    <w:pPr>
      <w:numPr>
        <w:numId w:val="7"/>
      </w:numPr>
      <w:tabs>
        <w:tab w:val="num" w:pos="643"/>
      </w:tabs>
      <w:spacing w:after="0" w:line="240" w:lineRule="auto"/>
      <w:ind w:left="643"/>
    </w:pPr>
    <w:rPr>
      <w:szCs w:val="20"/>
      <w:lang w:eastAsia="ru-RU"/>
    </w:rPr>
  </w:style>
  <w:style w:type="paragraph" w:styleId="3">
    <w:name w:val="List Number 3"/>
    <w:basedOn w:val="a1"/>
    <w:uiPriority w:val="99"/>
    <w:locked/>
    <w:rsid w:val="00E46845"/>
    <w:pPr>
      <w:numPr>
        <w:numId w:val="8"/>
      </w:numPr>
      <w:tabs>
        <w:tab w:val="num" w:pos="926"/>
      </w:tabs>
      <w:spacing w:after="0" w:line="240" w:lineRule="auto"/>
      <w:ind w:left="926"/>
    </w:pPr>
    <w:rPr>
      <w:szCs w:val="20"/>
      <w:lang w:eastAsia="ru-RU"/>
    </w:rPr>
  </w:style>
  <w:style w:type="paragraph" w:styleId="4">
    <w:name w:val="List Number 4"/>
    <w:basedOn w:val="a1"/>
    <w:uiPriority w:val="99"/>
    <w:locked/>
    <w:rsid w:val="00E46845"/>
    <w:pPr>
      <w:numPr>
        <w:numId w:val="9"/>
      </w:numPr>
      <w:tabs>
        <w:tab w:val="num" w:pos="1209"/>
      </w:tabs>
      <w:spacing w:after="0" w:line="240" w:lineRule="auto"/>
      <w:ind w:left="1209"/>
    </w:pPr>
    <w:rPr>
      <w:szCs w:val="20"/>
      <w:lang w:eastAsia="ru-RU"/>
    </w:rPr>
  </w:style>
  <w:style w:type="paragraph" w:styleId="50">
    <w:name w:val="List Number 5"/>
    <w:basedOn w:val="a1"/>
    <w:uiPriority w:val="99"/>
    <w:locked/>
    <w:rsid w:val="00E46845"/>
    <w:pPr>
      <w:numPr>
        <w:numId w:val="10"/>
      </w:numPr>
      <w:tabs>
        <w:tab w:val="num" w:pos="1492"/>
      </w:tabs>
      <w:spacing w:after="0" w:line="240" w:lineRule="auto"/>
      <w:ind w:left="1492" w:hanging="360"/>
    </w:pPr>
    <w:rPr>
      <w:szCs w:val="20"/>
      <w:lang w:eastAsia="ru-RU"/>
    </w:rPr>
  </w:style>
  <w:style w:type="paragraph" w:styleId="2f">
    <w:name w:val="envelope return"/>
    <w:basedOn w:val="a1"/>
    <w:uiPriority w:val="99"/>
    <w:locked/>
    <w:rsid w:val="00E46845"/>
    <w:pPr>
      <w:spacing w:after="0" w:line="240" w:lineRule="auto"/>
    </w:pPr>
    <w:rPr>
      <w:rFonts w:ascii="Arial" w:hAnsi="Arial"/>
      <w:sz w:val="20"/>
      <w:szCs w:val="20"/>
      <w:lang w:eastAsia="ru-RU"/>
    </w:rPr>
  </w:style>
  <w:style w:type="paragraph" w:styleId="aff2">
    <w:name w:val="Normal Indent"/>
    <w:basedOn w:val="a1"/>
    <w:uiPriority w:val="99"/>
    <w:locked/>
    <w:rsid w:val="00E46845"/>
    <w:pPr>
      <w:spacing w:after="0" w:line="240" w:lineRule="auto"/>
      <w:ind w:left="720"/>
    </w:pPr>
    <w:rPr>
      <w:szCs w:val="20"/>
      <w:lang w:eastAsia="ru-RU"/>
    </w:rPr>
  </w:style>
  <w:style w:type="paragraph" w:styleId="14">
    <w:name w:val="toc 1"/>
    <w:basedOn w:val="a1"/>
    <w:next w:val="a1"/>
    <w:autoRedefine/>
    <w:locked/>
    <w:rsid w:val="00E46845"/>
    <w:pPr>
      <w:spacing w:after="0" w:line="240" w:lineRule="auto"/>
    </w:pPr>
    <w:rPr>
      <w:szCs w:val="20"/>
      <w:lang w:eastAsia="ru-RU"/>
    </w:rPr>
  </w:style>
  <w:style w:type="paragraph" w:styleId="43">
    <w:name w:val="toc 4"/>
    <w:basedOn w:val="a1"/>
    <w:next w:val="a1"/>
    <w:autoRedefine/>
    <w:uiPriority w:val="39"/>
    <w:semiHidden/>
    <w:locked/>
    <w:rsid w:val="00E46845"/>
    <w:pPr>
      <w:spacing w:after="0" w:line="240" w:lineRule="auto"/>
      <w:ind w:left="720"/>
    </w:pPr>
    <w:rPr>
      <w:szCs w:val="20"/>
      <w:lang w:eastAsia="ru-RU"/>
    </w:rPr>
  </w:style>
  <w:style w:type="paragraph" w:styleId="aff3">
    <w:name w:val="Signature"/>
    <w:basedOn w:val="a1"/>
    <w:link w:val="aff4"/>
    <w:uiPriority w:val="99"/>
    <w:locked/>
    <w:rsid w:val="00E46845"/>
    <w:pPr>
      <w:spacing w:after="0" w:line="240" w:lineRule="auto"/>
      <w:ind w:left="4252"/>
    </w:pPr>
    <w:rPr>
      <w:szCs w:val="20"/>
      <w:lang w:eastAsia="ru-RU"/>
    </w:rPr>
  </w:style>
  <w:style w:type="character" w:customStyle="1" w:styleId="aff4">
    <w:name w:val="Подпись Знак"/>
    <w:basedOn w:val="a2"/>
    <w:link w:val="aff3"/>
    <w:uiPriority w:val="99"/>
    <w:locked/>
    <w:rsid w:val="00E46845"/>
    <w:rPr>
      <w:rFonts w:cs="Times New Roman"/>
      <w:sz w:val="20"/>
      <w:szCs w:val="20"/>
    </w:rPr>
  </w:style>
  <w:style w:type="paragraph" w:styleId="aff5">
    <w:name w:val="Salutation"/>
    <w:basedOn w:val="a1"/>
    <w:next w:val="a1"/>
    <w:link w:val="aff6"/>
    <w:uiPriority w:val="99"/>
    <w:locked/>
    <w:rsid w:val="00E46845"/>
    <w:pPr>
      <w:spacing w:after="0" w:line="240" w:lineRule="auto"/>
    </w:pPr>
    <w:rPr>
      <w:szCs w:val="20"/>
      <w:lang w:eastAsia="ru-RU"/>
    </w:rPr>
  </w:style>
  <w:style w:type="character" w:customStyle="1" w:styleId="aff6">
    <w:name w:val="Приветствие Знак"/>
    <w:basedOn w:val="a2"/>
    <w:link w:val="aff5"/>
    <w:uiPriority w:val="99"/>
    <w:locked/>
    <w:rsid w:val="00E46845"/>
    <w:rPr>
      <w:rFonts w:cs="Times New Roman"/>
      <w:sz w:val="20"/>
      <w:szCs w:val="20"/>
    </w:rPr>
  </w:style>
  <w:style w:type="paragraph" w:styleId="aff7">
    <w:name w:val="List Continue"/>
    <w:basedOn w:val="a1"/>
    <w:uiPriority w:val="99"/>
    <w:locked/>
    <w:rsid w:val="00E46845"/>
    <w:pPr>
      <w:spacing w:after="120" w:line="240" w:lineRule="auto"/>
      <w:ind w:left="283"/>
    </w:pPr>
    <w:rPr>
      <w:szCs w:val="20"/>
      <w:lang w:eastAsia="ru-RU"/>
    </w:rPr>
  </w:style>
  <w:style w:type="paragraph" w:styleId="2f0">
    <w:name w:val="List Continue 2"/>
    <w:basedOn w:val="a1"/>
    <w:uiPriority w:val="99"/>
    <w:locked/>
    <w:rsid w:val="00E46845"/>
    <w:pPr>
      <w:spacing w:after="120" w:line="240" w:lineRule="auto"/>
      <w:ind w:left="566"/>
    </w:pPr>
    <w:rPr>
      <w:szCs w:val="20"/>
      <w:lang w:eastAsia="ru-RU"/>
    </w:rPr>
  </w:style>
  <w:style w:type="paragraph" w:styleId="37">
    <w:name w:val="List Continue 3"/>
    <w:basedOn w:val="a1"/>
    <w:uiPriority w:val="99"/>
    <w:locked/>
    <w:rsid w:val="00E46845"/>
    <w:pPr>
      <w:spacing w:after="120" w:line="240" w:lineRule="auto"/>
      <w:ind w:left="849"/>
    </w:pPr>
    <w:rPr>
      <w:szCs w:val="20"/>
      <w:lang w:eastAsia="ru-RU"/>
    </w:rPr>
  </w:style>
  <w:style w:type="paragraph" w:styleId="44">
    <w:name w:val="List Continue 4"/>
    <w:basedOn w:val="a1"/>
    <w:uiPriority w:val="99"/>
    <w:locked/>
    <w:rsid w:val="00E46845"/>
    <w:pPr>
      <w:spacing w:after="120" w:line="240" w:lineRule="auto"/>
      <w:ind w:left="1132"/>
    </w:pPr>
    <w:rPr>
      <w:szCs w:val="20"/>
      <w:lang w:eastAsia="ru-RU"/>
    </w:rPr>
  </w:style>
  <w:style w:type="paragraph" w:styleId="53">
    <w:name w:val="List Continue 5"/>
    <w:basedOn w:val="a1"/>
    <w:uiPriority w:val="99"/>
    <w:locked/>
    <w:rsid w:val="00E46845"/>
    <w:pPr>
      <w:spacing w:after="120" w:line="240" w:lineRule="auto"/>
      <w:ind w:left="1415"/>
    </w:pPr>
    <w:rPr>
      <w:szCs w:val="20"/>
      <w:lang w:eastAsia="ru-RU"/>
    </w:rPr>
  </w:style>
  <w:style w:type="paragraph" w:styleId="aff8">
    <w:name w:val="Closing"/>
    <w:basedOn w:val="a1"/>
    <w:link w:val="aff9"/>
    <w:uiPriority w:val="99"/>
    <w:locked/>
    <w:rsid w:val="00E46845"/>
    <w:pPr>
      <w:spacing w:after="0" w:line="240" w:lineRule="auto"/>
      <w:ind w:left="4252"/>
    </w:pPr>
    <w:rPr>
      <w:szCs w:val="20"/>
      <w:lang w:eastAsia="ru-RU"/>
    </w:rPr>
  </w:style>
  <w:style w:type="character" w:customStyle="1" w:styleId="aff9">
    <w:name w:val="Прощание Знак"/>
    <w:basedOn w:val="a2"/>
    <w:link w:val="aff8"/>
    <w:uiPriority w:val="99"/>
    <w:locked/>
    <w:rsid w:val="00E46845"/>
    <w:rPr>
      <w:rFonts w:cs="Times New Roman"/>
      <w:sz w:val="20"/>
      <w:szCs w:val="20"/>
    </w:rPr>
  </w:style>
  <w:style w:type="paragraph" w:styleId="affa">
    <w:name w:val="List"/>
    <w:basedOn w:val="a1"/>
    <w:locked/>
    <w:rsid w:val="00E46845"/>
    <w:pPr>
      <w:spacing w:after="0" w:line="240" w:lineRule="auto"/>
      <w:ind w:left="283" w:hanging="283"/>
    </w:pPr>
    <w:rPr>
      <w:szCs w:val="20"/>
      <w:lang w:eastAsia="ru-RU"/>
    </w:rPr>
  </w:style>
  <w:style w:type="paragraph" w:styleId="2f1">
    <w:name w:val="List 2"/>
    <w:basedOn w:val="a1"/>
    <w:uiPriority w:val="99"/>
    <w:locked/>
    <w:rsid w:val="00E46845"/>
    <w:pPr>
      <w:spacing w:after="0" w:line="240" w:lineRule="auto"/>
      <w:ind w:left="566" w:hanging="283"/>
    </w:pPr>
    <w:rPr>
      <w:szCs w:val="20"/>
      <w:lang w:eastAsia="ru-RU"/>
    </w:rPr>
  </w:style>
  <w:style w:type="paragraph" w:styleId="38">
    <w:name w:val="List 3"/>
    <w:basedOn w:val="a1"/>
    <w:uiPriority w:val="99"/>
    <w:locked/>
    <w:rsid w:val="00E46845"/>
    <w:pPr>
      <w:spacing w:after="0" w:line="240" w:lineRule="auto"/>
      <w:ind w:left="849" w:hanging="283"/>
    </w:pPr>
    <w:rPr>
      <w:szCs w:val="20"/>
      <w:lang w:eastAsia="ru-RU"/>
    </w:rPr>
  </w:style>
  <w:style w:type="paragraph" w:styleId="45">
    <w:name w:val="List 4"/>
    <w:basedOn w:val="a1"/>
    <w:uiPriority w:val="99"/>
    <w:locked/>
    <w:rsid w:val="00E46845"/>
    <w:pPr>
      <w:spacing w:after="0" w:line="240" w:lineRule="auto"/>
      <w:ind w:left="1132" w:hanging="283"/>
    </w:pPr>
    <w:rPr>
      <w:szCs w:val="20"/>
      <w:lang w:eastAsia="ru-RU"/>
    </w:rPr>
  </w:style>
  <w:style w:type="paragraph" w:styleId="54">
    <w:name w:val="List 5"/>
    <w:basedOn w:val="a1"/>
    <w:uiPriority w:val="99"/>
    <w:locked/>
    <w:rsid w:val="00E46845"/>
    <w:pPr>
      <w:spacing w:after="0" w:line="240" w:lineRule="auto"/>
      <w:ind w:left="1415" w:hanging="283"/>
    </w:pPr>
    <w:rPr>
      <w:szCs w:val="20"/>
      <w:lang w:eastAsia="ru-RU"/>
    </w:rPr>
  </w:style>
  <w:style w:type="character" w:customStyle="1" w:styleId="affb">
    <w:name w:val="Схема документа Знак"/>
    <w:basedOn w:val="a2"/>
    <w:link w:val="affc"/>
    <w:semiHidden/>
    <w:locked/>
    <w:rsid w:val="00E46845"/>
    <w:rPr>
      <w:rFonts w:ascii="Tahoma" w:hAnsi="Tahoma" w:cs="Times New Roman"/>
      <w:sz w:val="20"/>
      <w:szCs w:val="20"/>
      <w:shd w:val="clear" w:color="auto" w:fill="000080"/>
    </w:rPr>
  </w:style>
  <w:style w:type="paragraph" w:styleId="affc">
    <w:name w:val="Document Map"/>
    <w:basedOn w:val="a1"/>
    <w:link w:val="affb"/>
    <w:uiPriority w:val="99"/>
    <w:semiHidden/>
    <w:locked/>
    <w:rsid w:val="00E46845"/>
    <w:pPr>
      <w:shd w:val="clear" w:color="auto" w:fill="000080"/>
      <w:spacing w:after="0" w:line="240" w:lineRule="auto"/>
    </w:pPr>
    <w:rPr>
      <w:rFonts w:ascii="Tahoma" w:hAnsi="Tahoma"/>
      <w:szCs w:val="20"/>
      <w:lang w:eastAsia="ru-RU"/>
    </w:rPr>
  </w:style>
  <w:style w:type="character" w:customStyle="1" w:styleId="15">
    <w:name w:val="Схема документа Знак1"/>
    <w:basedOn w:val="a2"/>
    <w:uiPriority w:val="99"/>
    <w:semiHidden/>
    <w:rsid w:val="00E64AD1"/>
    <w:rPr>
      <w:rFonts w:ascii="Segoe UI" w:hAnsi="Segoe UI" w:cs="Segoe UI"/>
      <w:sz w:val="16"/>
      <w:szCs w:val="16"/>
      <w:lang w:eastAsia="en-US"/>
    </w:rPr>
  </w:style>
  <w:style w:type="character" w:customStyle="1" w:styleId="110">
    <w:name w:val="Схема документа Знак11"/>
    <w:basedOn w:val="a2"/>
    <w:uiPriority w:val="99"/>
    <w:semiHidden/>
    <w:rsid w:val="00E64AD1"/>
    <w:rPr>
      <w:rFonts w:ascii="Tahoma" w:hAnsi="Tahoma" w:cs="Tahoma"/>
      <w:sz w:val="16"/>
      <w:szCs w:val="16"/>
      <w:lang w:eastAsia="en-US"/>
    </w:rPr>
  </w:style>
  <w:style w:type="paragraph" w:styleId="affd">
    <w:name w:val="Plain Text"/>
    <w:basedOn w:val="a1"/>
    <w:link w:val="affe"/>
    <w:uiPriority w:val="99"/>
    <w:locked/>
    <w:rsid w:val="00E46845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ffe">
    <w:name w:val="Текст Знак"/>
    <w:basedOn w:val="a2"/>
    <w:link w:val="affd"/>
    <w:uiPriority w:val="99"/>
    <w:locked/>
    <w:rsid w:val="00E46845"/>
    <w:rPr>
      <w:rFonts w:ascii="Courier New" w:hAnsi="Courier New" w:cs="Times New Roman"/>
      <w:sz w:val="20"/>
      <w:szCs w:val="20"/>
    </w:rPr>
  </w:style>
  <w:style w:type="character" w:customStyle="1" w:styleId="afff">
    <w:name w:val="Текст концевой сноски Знак"/>
    <w:basedOn w:val="a2"/>
    <w:link w:val="afff0"/>
    <w:semiHidden/>
    <w:locked/>
    <w:rsid w:val="00E46845"/>
    <w:rPr>
      <w:rFonts w:cs="Times New Roman"/>
      <w:sz w:val="20"/>
      <w:szCs w:val="20"/>
    </w:rPr>
  </w:style>
  <w:style w:type="paragraph" w:styleId="afff0">
    <w:name w:val="endnote text"/>
    <w:basedOn w:val="a1"/>
    <w:link w:val="afff"/>
    <w:uiPriority w:val="99"/>
    <w:semiHidden/>
    <w:locked/>
    <w:rsid w:val="00E46845"/>
    <w:pPr>
      <w:spacing w:after="0" w:line="240" w:lineRule="auto"/>
    </w:pPr>
    <w:rPr>
      <w:sz w:val="20"/>
      <w:szCs w:val="20"/>
      <w:lang w:eastAsia="ru-RU"/>
    </w:rPr>
  </w:style>
  <w:style w:type="character" w:customStyle="1" w:styleId="16">
    <w:name w:val="Текст концевой сноски Знак1"/>
    <w:basedOn w:val="a2"/>
    <w:uiPriority w:val="99"/>
    <w:semiHidden/>
    <w:rsid w:val="00E64AD1"/>
    <w:rPr>
      <w:sz w:val="20"/>
      <w:szCs w:val="20"/>
      <w:lang w:eastAsia="en-US"/>
    </w:rPr>
  </w:style>
  <w:style w:type="character" w:customStyle="1" w:styleId="112">
    <w:name w:val="Текст концевой сноски Знак11"/>
    <w:basedOn w:val="a2"/>
    <w:uiPriority w:val="99"/>
    <w:semiHidden/>
    <w:rsid w:val="00E64AD1"/>
    <w:rPr>
      <w:rFonts w:cs="Times New Roman"/>
      <w:sz w:val="20"/>
      <w:szCs w:val="20"/>
      <w:lang w:eastAsia="en-US"/>
    </w:rPr>
  </w:style>
  <w:style w:type="character" w:customStyle="1" w:styleId="afff1">
    <w:name w:val="Текст макроса Знак"/>
    <w:basedOn w:val="a2"/>
    <w:link w:val="afff2"/>
    <w:semiHidden/>
    <w:locked/>
    <w:rsid w:val="00E46845"/>
    <w:rPr>
      <w:rFonts w:ascii="Courier New" w:hAnsi="Courier New" w:cs="Times New Roman"/>
      <w:sz w:val="20"/>
      <w:szCs w:val="20"/>
    </w:rPr>
  </w:style>
  <w:style w:type="paragraph" w:styleId="afff2">
    <w:name w:val="macro"/>
    <w:link w:val="afff1"/>
    <w:uiPriority w:val="99"/>
    <w:semiHidden/>
    <w:locked/>
    <w:rsid w:val="00E4684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17">
    <w:name w:val="Текст макроса Знак1"/>
    <w:basedOn w:val="a2"/>
    <w:uiPriority w:val="99"/>
    <w:semiHidden/>
    <w:rsid w:val="00E64AD1"/>
    <w:rPr>
      <w:rFonts w:ascii="Courier New" w:hAnsi="Courier New" w:cs="Courier New"/>
      <w:sz w:val="20"/>
      <w:szCs w:val="20"/>
      <w:lang w:eastAsia="en-US"/>
    </w:rPr>
  </w:style>
  <w:style w:type="character" w:customStyle="1" w:styleId="113">
    <w:name w:val="Текст макроса Знак11"/>
    <w:basedOn w:val="a2"/>
    <w:uiPriority w:val="99"/>
    <w:semiHidden/>
    <w:rsid w:val="00E64AD1"/>
    <w:rPr>
      <w:rFonts w:ascii="Courier New" w:hAnsi="Courier New" w:cs="Courier New"/>
      <w:sz w:val="20"/>
      <w:szCs w:val="20"/>
      <w:lang w:eastAsia="en-US"/>
    </w:rPr>
  </w:style>
  <w:style w:type="character" w:customStyle="1" w:styleId="afff3">
    <w:name w:val="Текст примечания Знак"/>
    <w:basedOn w:val="a2"/>
    <w:link w:val="afff4"/>
    <w:semiHidden/>
    <w:locked/>
    <w:rsid w:val="00E46845"/>
    <w:rPr>
      <w:rFonts w:cs="Times New Roman"/>
      <w:sz w:val="20"/>
      <w:szCs w:val="20"/>
    </w:rPr>
  </w:style>
  <w:style w:type="paragraph" w:styleId="afff4">
    <w:name w:val="annotation text"/>
    <w:basedOn w:val="a1"/>
    <w:link w:val="afff3"/>
    <w:uiPriority w:val="99"/>
    <w:semiHidden/>
    <w:locked/>
    <w:rsid w:val="00E46845"/>
    <w:pPr>
      <w:spacing w:after="0" w:line="240" w:lineRule="auto"/>
    </w:pPr>
    <w:rPr>
      <w:sz w:val="20"/>
      <w:szCs w:val="20"/>
      <w:lang w:eastAsia="ru-RU"/>
    </w:rPr>
  </w:style>
  <w:style w:type="character" w:customStyle="1" w:styleId="18">
    <w:name w:val="Текст примечания Знак1"/>
    <w:basedOn w:val="a2"/>
    <w:uiPriority w:val="99"/>
    <w:semiHidden/>
    <w:rsid w:val="00E64AD1"/>
    <w:rPr>
      <w:sz w:val="20"/>
      <w:szCs w:val="20"/>
      <w:lang w:eastAsia="en-US"/>
    </w:rPr>
  </w:style>
  <w:style w:type="character" w:customStyle="1" w:styleId="114">
    <w:name w:val="Текст примечания Знак11"/>
    <w:basedOn w:val="a2"/>
    <w:uiPriority w:val="99"/>
    <w:semiHidden/>
    <w:rsid w:val="00E64AD1"/>
    <w:rPr>
      <w:rFonts w:cs="Times New Roman"/>
      <w:sz w:val="20"/>
      <w:szCs w:val="20"/>
      <w:lang w:eastAsia="en-US"/>
    </w:rPr>
  </w:style>
  <w:style w:type="character" w:customStyle="1" w:styleId="afff5">
    <w:name w:val="Текст сноски Знак"/>
    <w:basedOn w:val="a2"/>
    <w:link w:val="afff6"/>
    <w:semiHidden/>
    <w:locked/>
    <w:rsid w:val="00E46845"/>
    <w:rPr>
      <w:rFonts w:cs="Times New Roman"/>
      <w:sz w:val="20"/>
      <w:szCs w:val="20"/>
    </w:rPr>
  </w:style>
  <w:style w:type="paragraph" w:styleId="afff6">
    <w:name w:val="footnote text"/>
    <w:basedOn w:val="a1"/>
    <w:link w:val="afff5"/>
    <w:uiPriority w:val="99"/>
    <w:semiHidden/>
    <w:locked/>
    <w:rsid w:val="00E46845"/>
    <w:pPr>
      <w:spacing w:after="0" w:line="240" w:lineRule="auto"/>
    </w:pPr>
    <w:rPr>
      <w:sz w:val="20"/>
      <w:szCs w:val="20"/>
      <w:lang w:eastAsia="ru-RU"/>
    </w:rPr>
  </w:style>
  <w:style w:type="character" w:customStyle="1" w:styleId="19">
    <w:name w:val="Текст сноски Знак1"/>
    <w:basedOn w:val="a2"/>
    <w:uiPriority w:val="99"/>
    <w:semiHidden/>
    <w:rsid w:val="00E64AD1"/>
    <w:rPr>
      <w:sz w:val="20"/>
      <w:szCs w:val="20"/>
      <w:lang w:eastAsia="en-US"/>
    </w:rPr>
  </w:style>
  <w:style w:type="character" w:customStyle="1" w:styleId="115">
    <w:name w:val="Текст сноски Знак11"/>
    <w:basedOn w:val="a2"/>
    <w:uiPriority w:val="99"/>
    <w:semiHidden/>
    <w:rsid w:val="00E64AD1"/>
    <w:rPr>
      <w:rFonts w:cs="Times New Roman"/>
      <w:sz w:val="20"/>
      <w:szCs w:val="20"/>
      <w:lang w:eastAsia="en-US"/>
    </w:rPr>
  </w:style>
  <w:style w:type="paragraph" w:styleId="1a">
    <w:name w:val="index 1"/>
    <w:basedOn w:val="a1"/>
    <w:next w:val="a1"/>
    <w:autoRedefine/>
    <w:uiPriority w:val="99"/>
    <w:semiHidden/>
    <w:locked/>
    <w:rsid w:val="00E46845"/>
    <w:pPr>
      <w:spacing w:after="0" w:line="240" w:lineRule="auto"/>
      <w:ind w:left="240" w:hanging="240"/>
    </w:pPr>
    <w:rPr>
      <w:szCs w:val="20"/>
      <w:lang w:eastAsia="ru-RU"/>
    </w:rPr>
  </w:style>
  <w:style w:type="paragraph" w:styleId="afff7">
    <w:name w:val="Message Header"/>
    <w:basedOn w:val="a1"/>
    <w:link w:val="afff8"/>
    <w:uiPriority w:val="99"/>
    <w:locked/>
    <w:rsid w:val="00E4684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hAnsi="Arial"/>
      <w:szCs w:val="20"/>
      <w:lang w:eastAsia="ru-RU"/>
    </w:rPr>
  </w:style>
  <w:style w:type="character" w:customStyle="1" w:styleId="afff8">
    <w:name w:val="Шапка Знак"/>
    <w:basedOn w:val="a2"/>
    <w:link w:val="afff7"/>
    <w:uiPriority w:val="99"/>
    <w:locked/>
    <w:rsid w:val="00E46845"/>
    <w:rPr>
      <w:rFonts w:ascii="Arial" w:hAnsi="Arial" w:cs="Times New Roman"/>
      <w:sz w:val="20"/>
      <w:szCs w:val="20"/>
      <w:shd w:val="pct20" w:color="auto" w:fill="auto"/>
    </w:rPr>
  </w:style>
  <w:style w:type="character" w:customStyle="1" w:styleId="afff9">
    <w:name w:val="Основной текст_"/>
    <w:link w:val="1b"/>
    <w:locked/>
    <w:rsid w:val="00E46845"/>
    <w:rPr>
      <w:sz w:val="27"/>
      <w:shd w:val="clear" w:color="auto" w:fill="FFFFFF"/>
    </w:rPr>
  </w:style>
  <w:style w:type="paragraph" w:customStyle="1" w:styleId="1b">
    <w:name w:val="Основной текст1"/>
    <w:basedOn w:val="a1"/>
    <w:link w:val="afff9"/>
    <w:rsid w:val="00E46845"/>
    <w:pPr>
      <w:shd w:val="clear" w:color="auto" w:fill="FFFFFF"/>
      <w:spacing w:after="0" w:line="475" w:lineRule="exact"/>
      <w:jc w:val="both"/>
    </w:pPr>
    <w:rPr>
      <w:sz w:val="27"/>
      <w:szCs w:val="27"/>
      <w:lang w:eastAsia="ru-RU"/>
    </w:rPr>
  </w:style>
  <w:style w:type="character" w:styleId="afffa">
    <w:name w:val="Hyperlink"/>
    <w:basedOn w:val="a2"/>
    <w:uiPriority w:val="99"/>
    <w:unhideWhenUsed/>
    <w:locked/>
    <w:rsid w:val="00E46845"/>
    <w:rPr>
      <w:rFonts w:cs="Times New Roman"/>
      <w:color w:val="0000FF"/>
      <w:u w:val="single"/>
    </w:rPr>
  </w:style>
  <w:style w:type="paragraph" w:customStyle="1" w:styleId="afffb">
    <w:name w:val="Абзац"/>
    <w:basedOn w:val="a1"/>
    <w:qFormat/>
    <w:rsid w:val="00E46845"/>
    <w:pPr>
      <w:suppressAutoHyphens/>
      <w:spacing w:before="60" w:after="60" w:line="240" w:lineRule="auto"/>
      <w:ind w:firstLine="709"/>
      <w:jc w:val="both"/>
    </w:pPr>
    <w:rPr>
      <w:sz w:val="28"/>
      <w:szCs w:val="24"/>
      <w:lang w:eastAsia="ar-SA"/>
    </w:rPr>
  </w:style>
  <w:style w:type="paragraph" w:customStyle="1" w:styleId="afffc">
    <w:name w:val="Абзац продолжение"/>
    <w:basedOn w:val="afffb"/>
    <w:next w:val="afffb"/>
    <w:qFormat/>
    <w:rsid w:val="00E46845"/>
    <w:pPr>
      <w:ind w:firstLine="0"/>
    </w:pPr>
  </w:style>
  <w:style w:type="character" w:customStyle="1" w:styleId="WW8Num1z0">
    <w:name w:val="WW8Num1z0"/>
    <w:rsid w:val="00E46845"/>
  </w:style>
  <w:style w:type="character" w:customStyle="1" w:styleId="WW8Num1z1">
    <w:name w:val="WW8Num1z1"/>
    <w:rsid w:val="00E46845"/>
  </w:style>
  <w:style w:type="character" w:customStyle="1" w:styleId="WW8Num1z2">
    <w:name w:val="WW8Num1z2"/>
    <w:rsid w:val="00E46845"/>
  </w:style>
  <w:style w:type="character" w:customStyle="1" w:styleId="WW8Num1z3">
    <w:name w:val="WW8Num1z3"/>
    <w:rsid w:val="00E46845"/>
  </w:style>
  <w:style w:type="character" w:customStyle="1" w:styleId="WW8Num1z4">
    <w:name w:val="WW8Num1z4"/>
    <w:rsid w:val="00E46845"/>
  </w:style>
  <w:style w:type="character" w:customStyle="1" w:styleId="WW8Num1z5">
    <w:name w:val="WW8Num1z5"/>
    <w:rsid w:val="00E46845"/>
  </w:style>
  <w:style w:type="character" w:customStyle="1" w:styleId="WW8Num1z6">
    <w:name w:val="WW8Num1z6"/>
    <w:rsid w:val="00E46845"/>
  </w:style>
  <w:style w:type="character" w:customStyle="1" w:styleId="WW8Num1z7">
    <w:name w:val="WW8Num1z7"/>
    <w:rsid w:val="00E46845"/>
  </w:style>
  <w:style w:type="character" w:customStyle="1" w:styleId="WW8Num1z8">
    <w:name w:val="WW8Num1z8"/>
    <w:rsid w:val="00E46845"/>
  </w:style>
  <w:style w:type="character" w:customStyle="1" w:styleId="WW8Num2z0">
    <w:name w:val="WW8Num2z0"/>
    <w:rsid w:val="00E46845"/>
    <w:rPr>
      <w:rFonts w:ascii="Symbol" w:hAnsi="Symbol"/>
      <w:color w:val="auto"/>
    </w:rPr>
  </w:style>
  <w:style w:type="character" w:customStyle="1" w:styleId="WW8Num2z1">
    <w:name w:val="WW8Num2z1"/>
    <w:rsid w:val="00E46845"/>
    <w:rPr>
      <w:rFonts w:ascii="Courier New" w:hAnsi="Courier New"/>
    </w:rPr>
  </w:style>
  <w:style w:type="character" w:customStyle="1" w:styleId="WW8Num2z2">
    <w:name w:val="WW8Num2z2"/>
    <w:rsid w:val="00E46845"/>
    <w:rPr>
      <w:rFonts w:ascii="Wingdings" w:hAnsi="Wingdings"/>
    </w:rPr>
  </w:style>
  <w:style w:type="character" w:customStyle="1" w:styleId="WW8Num2z3">
    <w:name w:val="WW8Num2z3"/>
    <w:rsid w:val="00E46845"/>
    <w:rPr>
      <w:rFonts w:ascii="Symbol" w:hAnsi="Symbol"/>
    </w:rPr>
  </w:style>
  <w:style w:type="character" w:customStyle="1" w:styleId="WW8Num2z4">
    <w:name w:val="WW8Num2z4"/>
    <w:rsid w:val="00E46845"/>
  </w:style>
  <w:style w:type="character" w:customStyle="1" w:styleId="WW8Num2z5">
    <w:name w:val="WW8Num2z5"/>
    <w:rsid w:val="00E46845"/>
  </w:style>
  <w:style w:type="character" w:customStyle="1" w:styleId="WW8Num2z6">
    <w:name w:val="WW8Num2z6"/>
    <w:rsid w:val="00E46845"/>
  </w:style>
  <w:style w:type="character" w:customStyle="1" w:styleId="WW8Num2z7">
    <w:name w:val="WW8Num2z7"/>
    <w:rsid w:val="00E46845"/>
  </w:style>
  <w:style w:type="character" w:customStyle="1" w:styleId="WW8Num2z8">
    <w:name w:val="WW8Num2z8"/>
    <w:rsid w:val="00E46845"/>
  </w:style>
  <w:style w:type="character" w:customStyle="1" w:styleId="WW8Num3z0">
    <w:name w:val="WW8Num3z0"/>
    <w:rsid w:val="00E46845"/>
  </w:style>
  <w:style w:type="character" w:customStyle="1" w:styleId="WW8Num3z1">
    <w:name w:val="WW8Num3z1"/>
    <w:rsid w:val="00E46845"/>
  </w:style>
  <w:style w:type="character" w:customStyle="1" w:styleId="WW8Num3z2">
    <w:name w:val="WW8Num3z2"/>
    <w:rsid w:val="00E46845"/>
  </w:style>
  <w:style w:type="character" w:customStyle="1" w:styleId="WW8Num3z3">
    <w:name w:val="WW8Num3z3"/>
    <w:rsid w:val="00E46845"/>
  </w:style>
  <w:style w:type="character" w:customStyle="1" w:styleId="WW8Num3z4">
    <w:name w:val="WW8Num3z4"/>
    <w:rsid w:val="00E46845"/>
  </w:style>
  <w:style w:type="character" w:customStyle="1" w:styleId="WW8Num3z5">
    <w:name w:val="WW8Num3z5"/>
    <w:rsid w:val="00E46845"/>
  </w:style>
  <w:style w:type="character" w:customStyle="1" w:styleId="WW8Num3z6">
    <w:name w:val="WW8Num3z6"/>
    <w:rsid w:val="00E46845"/>
  </w:style>
  <w:style w:type="character" w:customStyle="1" w:styleId="WW8Num3z7">
    <w:name w:val="WW8Num3z7"/>
    <w:rsid w:val="00E46845"/>
  </w:style>
  <w:style w:type="character" w:customStyle="1" w:styleId="WW8Num3z8">
    <w:name w:val="WW8Num3z8"/>
    <w:rsid w:val="00E46845"/>
  </w:style>
  <w:style w:type="character" w:customStyle="1" w:styleId="WW8Num4z0">
    <w:name w:val="WW8Num4z0"/>
    <w:rsid w:val="00E46845"/>
    <w:rPr>
      <w:b/>
    </w:rPr>
  </w:style>
  <w:style w:type="character" w:customStyle="1" w:styleId="WW8Num4z1">
    <w:name w:val="WW8Num4z1"/>
    <w:rsid w:val="00E46845"/>
  </w:style>
  <w:style w:type="character" w:customStyle="1" w:styleId="WW8Num4z2">
    <w:name w:val="WW8Num4z2"/>
    <w:rsid w:val="00E46845"/>
  </w:style>
  <w:style w:type="character" w:customStyle="1" w:styleId="WW8Num4z3">
    <w:name w:val="WW8Num4z3"/>
    <w:rsid w:val="00E46845"/>
  </w:style>
  <w:style w:type="character" w:customStyle="1" w:styleId="WW8Num4z4">
    <w:name w:val="WW8Num4z4"/>
    <w:rsid w:val="00E46845"/>
  </w:style>
  <w:style w:type="character" w:customStyle="1" w:styleId="WW8Num4z5">
    <w:name w:val="WW8Num4z5"/>
    <w:rsid w:val="00E46845"/>
  </w:style>
  <w:style w:type="character" w:customStyle="1" w:styleId="WW8Num4z6">
    <w:name w:val="WW8Num4z6"/>
    <w:rsid w:val="00E46845"/>
  </w:style>
  <w:style w:type="character" w:customStyle="1" w:styleId="WW8Num4z7">
    <w:name w:val="WW8Num4z7"/>
    <w:rsid w:val="00E46845"/>
  </w:style>
  <w:style w:type="character" w:customStyle="1" w:styleId="WW8Num4z8">
    <w:name w:val="WW8Num4z8"/>
    <w:rsid w:val="00E46845"/>
  </w:style>
  <w:style w:type="character" w:customStyle="1" w:styleId="WW8Num5z0">
    <w:name w:val="WW8Num5z0"/>
    <w:rsid w:val="00E46845"/>
  </w:style>
  <w:style w:type="character" w:customStyle="1" w:styleId="WW8Num5z1">
    <w:name w:val="WW8Num5z1"/>
    <w:rsid w:val="00E46845"/>
  </w:style>
  <w:style w:type="character" w:customStyle="1" w:styleId="WW8Num5z2">
    <w:name w:val="WW8Num5z2"/>
    <w:rsid w:val="00E46845"/>
  </w:style>
  <w:style w:type="character" w:customStyle="1" w:styleId="WW8Num5z3">
    <w:name w:val="WW8Num5z3"/>
    <w:rsid w:val="00E46845"/>
  </w:style>
  <w:style w:type="character" w:customStyle="1" w:styleId="WW8Num5z4">
    <w:name w:val="WW8Num5z4"/>
    <w:rsid w:val="00E46845"/>
  </w:style>
  <w:style w:type="character" w:customStyle="1" w:styleId="WW8Num5z5">
    <w:name w:val="WW8Num5z5"/>
    <w:rsid w:val="00E46845"/>
  </w:style>
  <w:style w:type="character" w:customStyle="1" w:styleId="WW8Num5z6">
    <w:name w:val="WW8Num5z6"/>
    <w:rsid w:val="00E46845"/>
  </w:style>
  <w:style w:type="character" w:customStyle="1" w:styleId="WW8Num5z7">
    <w:name w:val="WW8Num5z7"/>
    <w:rsid w:val="00E46845"/>
  </w:style>
  <w:style w:type="character" w:customStyle="1" w:styleId="WW8Num5z8">
    <w:name w:val="WW8Num5z8"/>
    <w:rsid w:val="00E46845"/>
  </w:style>
  <w:style w:type="character" w:customStyle="1" w:styleId="WW8Num6z0">
    <w:name w:val="WW8Num6z0"/>
    <w:rsid w:val="00E46845"/>
  </w:style>
  <w:style w:type="character" w:customStyle="1" w:styleId="WW8Num7z0">
    <w:name w:val="WW8Num7z0"/>
    <w:rsid w:val="00E46845"/>
  </w:style>
  <w:style w:type="character" w:customStyle="1" w:styleId="WW8Num8z0">
    <w:name w:val="WW8Num8z0"/>
    <w:rsid w:val="00E46845"/>
  </w:style>
  <w:style w:type="character" w:customStyle="1" w:styleId="WW8Num9z0">
    <w:name w:val="WW8Num9z0"/>
    <w:rsid w:val="00E46845"/>
    <w:rPr>
      <w:rFonts w:ascii="Symbol" w:hAnsi="Symbol"/>
      <w:color w:val="auto"/>
    </w:rPr>
  </w:style>
  <w:style w:type="character" w:customStyle="1" w:styleId="WW8Num10z0">
    <w:name w:val="WW8Num10z0"/>
    <w:rsid w:val="00E46845"/>
  </w:style>
  <w:style w:type="character" w:customStyle="1" w:styleId="WW8Num11z0">
    <w:name w:val="WW8Num11z0"/>
    <w:rsid w:val="00E46845"/>
    <w:rPr>
      <w:b/>
    </w:rPr>
  </w:style>
  <w:style w:type="character" w:customStyle="1" w:styleId="WW8Num11z1">
    <w:name w:val="WW8Num11z1"/>
    <w:rsid w:val="00E46845"/>
  </w:style>
  <w:style w:type="character" w:customStyle="1" w:styleId="WW8Num11z2">
    <w:name w:val="WW8Num11z2"/>
    <w:rsid w:val="00E46845"/>
  </w:style>
  <w:style w:type="character" w:customStyle="1" w:styleId="WW8Num11z3">
    <w:name w:val="WW8Num11z3"/>
    <w:rsid w:val="00E46845"/>
  </w:style>
  <w:style w:type="character" w:customStyle="1" w:styleId="WW8Num11z4">
    <w:name w:val="WW8Num11z4"/>
    <w:rsid w:val="00E46845"/>
  </w:style>
  <w:style w:type="character" w:customStyle="1" w:styleId="WW8Num11z5">
    <w:name w:val="WW8Num11z5"/>
    <w:rsid w:val="00E46845"/>
  </w:style>
  <w:style w:type="character" w:customStyle="1" w:styleId="WW8Num11z6">
    <w:name w:val="WW8Num11z6"/>
    <w:rsid w:val="00E46845"/>
  </w:style>
  <w:style w:type="character" w:customStyle="1" w:styleId="WW8Num11z7">
    <w:name w:val="WW8Num11z7"/>
    <w:rsid w:val="00E46845"/>
  </w:style>
  <w:style w:type="character" w:customStyle="1" w:styleId="WW8Num11z8">
    <w:name w:val="WW8Num11z8"/>
    <w:rsid w:val="00E46845"/>
  </w:style>
  <w:style w:type="character" w:customStyle="1" w:styleId="WW8Num12z0">
    <w:name w:val="WW8Num12z0"/>
    <w:rsid w:val="00E46845"/>
  </w:style>
  <w:style w:type="character" w:customStyle="1" w:styleId="WW8Num12z1">
    <w:name w:val="WW8Num12z1"/>
    <w:rsid w:val="00E46845"/>
  </w:style>
  <w:style w:type="character" w:customStyle="1" w:styleId="WW8Num12z2">
    <w:name w:val="WW8Num12z2"/>
    <w:rsid w:val="00E46845"/>
  </w:style>
  <w:style w:type="character" w:customStyle="1" w:styleId="WW8Num12z3">
    <w:name w:val="WW8Num12z3"/>
    <w:rsid w:val="00E46845"/>
  </w:style>
  <w:style w:type="character" w:customStyle="1" w:styleId="WW8Num12z4">
    <w:name w:val="WW8Num12z4"/>
    <w:rsid w:val="00E46845"/>
  </w:style>
  <w:style w:type="character" w:customStyle="1" w:styleId="WW8Num12z5">
    <w:name w:val="WW8Num12z5"/>
    <w:rsid w:val="00E46845"/>
  </w:style>
  <w:style w:type="character" w:customStyle="1" w:styleId="WW8Num12z6">
    <w:name w:val="WW8Num12z6"/>
    <w:rsid w:val="00E46845"/>
  </w:style>
  <w:style w:type="character" w:customStyle="1" w:styleId="WW8Num12z7">
    <w:name w:val="WW8Num12z7"/>
    <w:rsid w:val="00E46845"/>
  </w:style>
  <w:style w:type="character" w:customStyle="1" w:styleId="WW8Num12z8">
    <w:name w:val="WW8Num12z8"/>
    <w:rsid w:val="00E46845"/>
  </w:style>
  <w:style w:type="character" w:customStyle="1" w:styleId="WW8Num13z0">
    <w:name w:val="WW8Num13z0"/>
    <w:rsid w:val="00E46845"/>
  </w:style>
  <w:style w:type="character" w:customStyle="1" w:styleId="WW8Num13z1">
    <w:name w:val="WW8Num13z1"/>
    <w:rsid w:val="00E46845"/>
  </w:style>
  <w:style w:type="character" w:customStyle="1" w:styleId="WW8Num13z2">
    <w:name w:val="WW8Num13z2"/>
    <w:rsid w:val="00E46845"/>
  </w:style>
  <w:style w:type="character" w:customStyle="1" w:styleId="WW8Num13z3">
    <w:name w:val="WW8Num13z3"/>
    <w:rsid w:val="00E46845"/>
  </w:style>
  <w:style w:type="character" w:customStyle="1" w:styleId="WW8Num13z4">
    <w:name w:val="WW8Num13z4"/>
    <w:rsid w:val="00E46845"/>
  </w:style>
  <w:style w:type="character" w:customStyle="1" w:styleId="WW8Num13z5">
    <w:name w:val="WW8Num13z5"/>
    <w:rsid w:val="00E46845"/>
  </w:style>
  <w:style w:type="character" w:customStyle="1" w:styleId="WW8Num13z6">
    <w:name w:val="WW8Num13z6"/>
    <w:rsid w:val="00E46845"/>
  </w:style>
  <w:style w:type="character" w:customStyle="1" w:styleId="WW8Num13z7">
    <w:name w:val="WW8Num13z7"/>
    <w:rsid w:val="00E46845"/>
  </w:style>
  <w:style w:type="character" w:customStyle="1" w:styleId="WW8Num13z8">
    <w:name w:val="WW8Num13z8"/>
    <w:rsid w:val="00E46845"/>
  </w:style>
  <w:style w:type="character" w:customStyle="1" w:styleId="WW8Num14z0">
    <w:name w:val="WW8Num14z0"/>
    <w:rsid w:val="00E46845"/>
  </w:style>
  <w:style w:type="character" w:customStyle="1" w:styleId="WW8Num14z1">
    <w:name w:val="WW8Num14z1"/>
    <w:rsid w:val="00E46845"/>
  </w:style>
  <w:style w:type="character" w:customStyle="1" w:styleId="WW8Num14z2">
    <w:name w:val="WW8Num14z2"/>
    <w:rsid w:val="00E46845"/>
  </w:style>
  <w:style w:type="character" w:customStyle="1" w:styleId="WW8Num14z3">
    <w:name w:val="WW8Num14z3"/>
    <w:rsid w:val="00E46845"/>
  </w:style>
  <w:style w:type="character" w:customStyle="1" w:styleId="WW8Num14z4">
    <w:name w:val="WW8Num14z4"/>
    <w:rsid w:val="00E46845"/>
  </w:style>
  <w:style w:type="character" w:customStyle="1" w:styleId="WW8Num14z5">
    <w:name w:val="WW8Num14z5"/>
    <w:rsid w:val="00E46845"/>
  </w:style>
  <w:style w:type="character" w:customStyle="1" w:styleId="WW8Num14z6">
    <w:name w:val="WW8Num14z6"/>
    <w:rsid w:val="00E46845"/>
  </w:style>
  <w:style w:type="character" w:customStyle="1" w:styleId="WW8Num14z7">
    <w:name w:val="WW8Num14z7"/>
    <w:rsid w:val="00E46845"/>
  </w:style>
  <w:style w:type="character" w:customStyle="1" w:styleId="WW8Num14z8">
    <w:name w:val="WW8Num14z8"/>
    <w:rsid w:val="00E46845"/>
  </w:style>
  <w:style w:type="character" w:customStyle="1" w:styleId="WW8Num15z0">
    <w:name w:val="WW8Num15z0"/>
    <w:rsid w:val="00E46845"/>
  </w:style>
  <w:style w:type="character" w:customStyle="1" w:styleId="WW8Num15z1">
    <w:name w:val="WW8Num15z1"/>
    <w:rsid w:val="00E46845"/>
  </w:style>
  <w:style w:type="character" w:customStyle="1" w:styleId="WW8Num15z2">
    <w:name w:val="WW8Num15z2"/>
    <w:rsid w:val="00E46845"/>
  </w:style>
  <w:style w:type="character" w:customStyle="1" w:styleId="WW8Num15z3">
    <w:name w:val="WW8Num15z3"/>
    <w:rsid w:val="00E46845"/>
  </w:style>
  <w:style w:type="character" w:customStyle="1" w:styleId="WW8Num15z4">
    <w:name w:val="WW8Num15z4"/>
    <w:rsid w:val="00E46845"/>
  </w:style>
  <w:style w:type="character" w:customStyle="1" w:styleId="WW8Num15z5">
    <w:name w:val="WW8Num15z5"/>
    <w:rsid w:val="00E46845"/>
  </w:style>
  <w:style w:type="character" w:customStyle="1" w:styleId="WW8Num15z6">
    <w:name w:val="WW8Num15z6"/>
    <w:rsid w:val="00E46845"/>
  </w:style>
  <w:style w:type="character" w:customStyle="1" w:styleId="WW8Num15z7">
    <w:name w:val="WW8Num15z7"/>
    <w:rsid w:val="00E46845"/>
  </w:style>
  <w:style w:type="character" w:customStyle="1" w:styleId="WW8Num15z8">
    <w:name w:val="WW8Num15z8"/>
    <w:rsid w:val="00E46845"/>
  </w:style>
  <w:style w:type="character" w:customStyle="1" w:styleId="WW8Num16z0">
    <w:name w:val="WW8Num16z0"/>
    <w:rsid w:val="00E46845"/>
  </w:style>
  <w:style w:type="character" w:customStyle="1" w:styleId="WW8Num16z1">
    <w:name w:val="WW8Num16z1"/>
    <w:rsid w:val="00E46845"/>
  </w:style>
  <w:style w:type="character" w:customStyle="1" w:styleId="WW8Num16z2">
    <w:name w:val="WW8Num16z2"/>
    <w:rsid w:val="00E46845"/>
  </w:style>
  <w:style w:type="character" w:customStyle="1" w:styleId="WW8Num16z3">
    <w:name w:val="WW8Num16z3"/>
    <w:rsid w:val="00E46845"/>
  </w:style>
  <w:style w:type="character" w:customStyle="1" w:styleId="WW8Num16z4">
    <w:name w:val="WW8Num16z4"/>
    <w:rsid w:val="00E46845"/>
  </w:style>
  <w:style w:type="character" w:customStyle="1" w:styleId="WW8Num16z5">
    <w:name w:val="WW8Num16z5"/>
    <w:rsid w:val="00E46845"/>
  </w:style>
  <w:style w:type="character" w:customStyle="1" w:styleId="WW8Num16z6">
    <w:name w:val="WW8Num16z6"/>
    <w:rsid w:val="00E46845"/>
  </w:style>
  <w:style w:type="character" w:customStyle="1" w:styleId="WW8Num16z7">
    <w:name w:val="WW8Num16z7"/>
    <w:rsid w:val="00E46845"/>
  </w:style>
  <w:style w:type="character" w:customStyle="1" w:styleId="WW8Num16z8">
    <w:name w:val="WW8Num16z8"/>
    <w:rsid w:val="00E46845"/>
  </w:style>
  <w:style w:type="character" w:customStyle="1" w:styleId="WW8Num17z0">
    <w:name w:val="WW8Num17z0"/>
    <w:rsid w:val="00E46845"/>
  </w:style>
  <w:style w:type="character" w:customStyle="1" w:styleId="WW8Num17z1">
    <w:name w:val="WW8Num17z1"/>
    <w:rsid w:val="00E46845"/>
  </w:style>
  <w:style w:type="character" w:customStyle="1" w:styleId="WW8Num17z2">
    <w:name w:val="WW8Num17z2"/>
    <w:rsid w:val="00E46845"/>
  </w:style>
  <w:style w:type="character" w:customStyle="1" w:styleId="WW8Num17z3">
    <w:name w:val="WW8Num17z3"/>
    <w:rsid w:val="00E46845"/>
  </w:style>
  <w:style w:type="character" w:customStyle="1" w:styleId="WW8Num17z4">
    <w:name w:val="WW8Num17z4"/>
    <w:rsid w:val="00E46845"/>
  </w:style>
  <w:style w:type="character" w:customStyle="1" w:styleId="WW8Num17z5">
    <w:name w:val="WW8Num17z5"/>
    <w:rsid w:val="00E46845"/>
  </w:style>
  <w:style w:type="character" w:customStyle="1" w:styleId="WW8Num17z6">
    <w:name w:val="WW8Num17z6"/>
    <w:rsid w:val="00E46845"/>
  </w:style>
  <w:style w:type="character" w:customStyle="1" w:styleId="WW8Num17z7">
    <w:name w:val="WW8Num17z7"/>
    <w:rsid w:val="00E46845"/>
  </w:style>
  <w:style w:type="character" w:customStyle="1" w:styleId="WW8Num17z8">
    <w:name w:val="WW8Num17z8"/>
    <w:rsid w:val="00E46845"/>
  </w:style>
  <w:style w:type="character" w:customStyle="1" w:styleId="WW8Num18z0">
    <w:name w:val="WW8Num18z0"/>
    <w:rsid w:val="00E46845"/>
  </w:style>
  <w:style w:type="character" w:customStyle="1" w:styleId="WW8Num18z1">
    <w:name w:val="WW8Num18z1"/>
    <w:rsid w:val="00E46845"/>
  </w:style>
  <w:style w:type="character" w:customStyle="1" w:styleId="WW8Num18z2">
    <w:name w:val="WW8Num18z2"/>
    <w:rsid w:val="00E46845"/>
  </w:style>
  <w:style w:type="character" w:customStyle="1" w:styleId="WW8Num18z3">
    <w:name w:val="WW8Num18z3"/>
    <w:rsid w:val="00E46845"/>
  </w:style>
  <w:style w:type="character" w:customStyle="1" w:styleId="WW8Num18z4">
    <w:name w:val="WW8Num18z4"/>
    <w:rsid w:val="00E46845"/>
  </w:style>
  <w:style w:type="character" w:customStyle="1" w:styleId="WW8Num18z5">
    <w:name w:val="WW8Num18z5"/>
    <w:rsid w:val="00E46845"/>
  </w:style>
  <w:style w:type="character" w:customStyle="1" w:styleId="WW8Num18z6">
    <w:name w:val="WW8Num18z6"/>
    <w:rsid w:val="00E46845"/>
  </w:style>
  <w:style w:type="character" w:customStyle="1" w:styleId="WW8Num18z7">
    <w:name w:val="WW8Num18z7"/>
    <w:rsid w:val="00E46845"/>
  </w:style>
  <w:style w:type="character" w:customStyle="1" w:styleId="WW8Num18z8">
    <w:name w:val="WW8Num18z8"/>
    <w:rsid w:val="00E46845"/>
  </w:style>
  <w:style w:type="character" w:customStyle="1" w:styleId="WW8Num19z0">
    <w:name w:val="WW8Num19z0"/>
    <w:rsid w:val="00E46845"/>
  </w:style>
  <w:style w:type="character" w:customStyle="1" w:styleId="WW8Num20z0">
    <w:name w:val="WW8Num20z0"/>
    <w:rsid w:val="00E46845"/>
  </w:style>
  <w:style w:type="character" w:customStyle="1" w:styleId="WW8Num20z1">
    <w:name w:val="WW8Num20z1"/>
    <w:rsid w:val="00E46845"/>
  </w:style>
  <w:style w:type="character" w:customStyle="1" w:styleId="WW8Num20z2">
    <w:name w:val="WW8Num20z2"/>
    <w:rsid w:val="00E46845"/>
  </w:style>
  <w:style w:type="character" w:customStyle="1" w:styleId="WW8Num20z3">
    <w:name w:val="WW8Num20z3"/>
    <w:rsid w:val="00E46845"/>
  </w:style>
  <w:style w:type="character" w:customStyle="1" w:styleId="WW8Num20z4">
    <w:name w:val="WW8Num20z4"/>
    <w:rsid w:val="00E46845"/>
  </w:style>
  <w:style w:type="character" w:customStyle="1" w:styleId="WW8Num20z5">
    <w:name w:val="WW8Num20z5"/>
    <w:rsid w:val="00E46845"/>
  </w:style>
  <w:style w:type="character" w:customStyle="1" w:styleId="WW8Num20z6">
    <w:name w:val="WW8Num20z6"/>
    <w:rsid w:val="00E46845"/>
  </w:style>
  <w:style w:type="character" w:customStyle="1" w:styleId="WW8Num20z7">
    <w:name w:val="WW8Num20z7"/>
    <w:rsid w:val="00E46845"/>
  </w:style>
  <w:style w:type="character" w:customStyle="1" w:styleId="WW8Num20z8">
    <w:name w:val="WW8Num20z8"/>
    <w:rsid w:val="00E46845"/>
  </w:style>
  <w:style w:type="character" w:customStyle="1" w:styleId="WW8Num21z0">
    <w:name w:val="WW8Num21z0"/>
    <w:rsid w:val="00E46845"/>
  </w:style>
  <w:style w:type="character" w:customStyle="1" w:styleId="WW8Num21z1">
    <w:name w:val="WW8Num21z1"/>
    <w:rsid w:val="00E46845"/>
  </w:style>
  <w:style w:type="character" w:customStyle="1" w:styleId="WW8Num21z2">
    <w:name w:val="WW8Num21z2"/>
    <w:rsid w:val="00E46845"/>
  </w:style>
  <w:style w:type="character" w:customStyle="1" w:styleId="WW8Num21z3">
    <w:name w:val="WW8Num21z3"/>
    <w:rsid w:val="00E46845"/>
  </w:style>
  <w:style w:type="character" w:customStyle="1" w:styleId="WW8Num21z4">
    <w:name w:val="WW8Num21z4"/>
    <w:rsid w:val="00E46845"/>
  </w:style>
  <w:style w:type="character" w:customStyle="1" w:styleId="WW8Num21z5">
    <w:name w:val="WW8Num21z5"/>
    <w:rsid w:val="00E46845"/>
  </w:style>
  <w:style w:type="character" w:customStyle="1" w:styleId="WW8Num21z6">
    <w:name w:val="WW8Num21z6"/>
    <w:rsid w:val="00E46845"/>
  </w:style>
  <w:style w:type="character" w:customStyle="1" w:styleId="WW8Num21z7">
    <w:name w:val="WW8Num21z7"/>
    <w:rsid w:val="00E46845"/>
  </w:style>
  <w:style w:type="character" w:customStyle="1" w:styleId="WW8Num21z8">
    <w:name w:val="WW8Num21z8"/>
    <w:rsid w:val="00E46845"/>
  </w:style>
  <w:style w:type="character" w:customStyle="1" w:styleId="WW8Num22z0">
    <w:name w:val="WW8Num22z0"/>
    <w:rsid w:val="00E46845"/>
  </w:style>
  <w:style w:type="character" w:customStyle="1" w:styleId="WW8Num22z1">
    <w:name w:val="WW8Num22z1"/>
    <w:rsid w:val="00E46845"/>
  </w:style>
  <w:style w:type="character" w:customStyle="1" w:styleId="WW8Num22z2">
    <w:name w:val="WW8Num22z2"/>
    <w:rsid w:val="00E46845"/>
  </w:style>
  <w:style w:type="character" w:customStyle="1" w:styleId="WW8Num22z3">
    <w:name w:val="WW8Num22z3"/>
    <w:rsid w:val="00E46845"/>
  </w:style>
  <w:style w:type="character" w:customStyle="1" w:styleId="WW8Num22z4">
    <w:name w:val="WW8Num22z4"/>
    <w:rsid w:val="00E46845"/>
  </w:style>
  <w:style w:type="character" w:customStyle="1" w:styleId="WW8Num22z5">
    <w:name w:val="WW8Num22z5"/>
    <w:rsid w:val="00E46845"/>
  </w:style>
  <w:style w:type="character" w:customStyle="1" w:styleId="WW8Num22z6">
    <w:name w:val="WW8Num22z6"/>
    <w:rsid w:val="00E46845"/>
  </w:style>
  <w:style w:type="character" w:customStyle="1" w:styleId="WW8Num22z7">
    <w:name w:val="WW8Num22z7"/>
    <w:rsid w:val="00E46845"/>
  </w:style>
  <w:style w:type="character" w:customStyle="1" w:styleId="WW8Num22z8">
    <w:name w:val="WW8Num22z8"/>
    <w:rsid w:val="00E46845"/>
  </w:style>
  <w:style w:type="character" w:customStyle="1" w:styleId="WW8Num23z0">
    <w:name w:val="WW8Num23z0"/>
    <w:rsid w:val="00E46845"/>
  </w:style>
  <w:style w:type="character" w:customStyle="1" w:styleId="WW8Num23z1">
    <w:name w:val="WW8Num23z1"/>
    <w:rsid w:val="00E46845"/>
  </w:style>
  <w:style w:type="character" w:customStyle="1" w:styleId="WW8Num23z2">
    <w:name w:val="WW8Num23z2"/>
    <w:rsid w:val="00E46845"/>
  </w:style>
  <w:style w:type="character" w:customStyle="1" w:styleId="WW8Num23z3">
    <w:name w:val="WW8Num23z3"/>
    <w:rsid w:val="00E46845"/>
  </w:style>
  <w:style w:type="character" w:customStyle="1" w:styleId="WW8Num23z4">
    <w:name w:val="WW8Num23z4"/>
    <w:rsid w:val="00E46845"/>
  </w:style>
  <w:style w:type="character" w:customStyle="1" w:styleId="WW8Num23z5">
    <w:name w:val="WW8Num23z5"/>
    <w:rsid w:val="00E46845"/>
  </w:style>
  <w:style w:type="character" w:customStyle="1" w:styleId="WW8Num23z6">
    <w:name w:val="WW8Num23z6"/>
    <w:rsid w:val="00E46845"/>
  </w:style>
  <w:style w:type="character" w:customStyle="1" w:styleId="WW8Num23z7">
    <w:name w:val="WW8Num23z7"/>
    <w:rsid w:val="00E46845"/>
  </w:style>
  <w:style w:type="character" w:customStyle="1" w:styleId="WW8Num23z8">
    <w:name w:val="WW8Num23z8"/>
    <w:rsid w:val="00E46845"/>
  </w:style>
  <w:style w:type="character" w:customStyle="1" w:styleId="WW8Num24z0">
    <w:name w:val="WW8Num24z0"/>
    <w:rsid w:val="00E46845"/>
  </w:style>
  <w:style w:type="character" w:customStyle="1" w:styleId="WW8Num24z1">
    <w:name w:val="WW8Num24z1"/>
    <w:rsid w:val="00E46845"/>
  </w:style>
  <w:style w:type="character" w:customStyle="1" w:styleId="WW8Num24z2">
    <w:name w:val="WW8Num24z2"/>
    <w:rsid w:val="00E46845"/>
  </w:style>
  <w:style w:type="character" w:customStyle="1" w:styleId="WW8Num24z3">
    <w:name w:val="WW8Num24z3"/>
    <w:rsid w:val="00E46845"/>
  </w:style>
  <w:style w:type="character" w:customStyle="1" w:styleId="WW8Num24z4">
    <w:name w:val="WW8Num24z4"/>
    <w:rsid w:val="00E46845"/>
  </w:style>
  <w:style w:type="character" w:customStyle="1" w:styleId="WW8Num24z5">
    <w:name w:val="WW8Num24z5"/>
    <w:rsid w:val="00E46845"/>
  </w:style>
  <w:style w:type="character" w:customStyle="1" w:styleId="WW8Num24z6">
    <w:name w:val="WW8Num24z6"/>
    <w:rsid w:val="00E46845"/>
  </w:style>
  <w:style w:type="character" w:customStyle="1" w:styleId="WW8Num24z7">
    <w:name w:val="WW8Num24z7"/>
    <w:rsid w:val="00E46845"/>
  </w:style>
  <w:style w:type="character" w:customStyle="1" w:styleId="WW8Num24z8">
    <w:name w:val="WW8Num24z8"/>
    <w:rsid w:val="00E46845"/>
  </w:style>
  <w:style w:type="character" w:customStyle="1" w:styleId="WW8Num25z0">
    <w:name w:val="WW8Num25z0"/>
    <w:rsid w:val="00E46845"/>
  </w:style>
  <w:style w:type="character" w:customStyle="1" w:styleId="WW8Num25z1">
    <w:name w:val="WW8Num25z1"/>
    <w:rsid w:val="00E46845"/>
  </w:style>
  <w:style w:type="character" w:customStyle="1" w:styleId="WW8Num25z2">
    <w:name w:val="WW8Num25z2"/>
    <w:rsid w:val="00E46845"/>
  </w:style>
  <w:style w:type="character" w:customStyle="1" w:styleId="WW8Num25z3">
    <w:name w:val="WW8Num25z3"/>
    <w:rsid w:val="00E46845"/>
  </w:style>
  <w:style w:type="character" w:customStyle="1" w:styleId="WW8Num25z4">
    <w:name w:val="WW8Num25z4"/>
    <w:rsid w:val="00E46845"/>
  </w:style>
  <w:style w:type="character" w:customStyle="1" w:styleId="WW8Num25z5">
    <w:name w:val="WW8Num25z5"/>
    <w:rsid w:val="00E46845"/>
  </w:style>
  <w:style w:type="character" w:customStyle="1" w:styleId="WW8Num25z6">
    <w:name w:val="WW8Num25z6"/>
    <w:rsid w:val="00E46845"/>
  </w:style>
  <w:style w:type="character" w:customStyle="1" w:styleId="WW8Num25z7">
    <w:name w:val="WW8Num25z7"/>
    <w:rsid w:val="00E46845"/>
  </w:style>
  <w:style w:type="character" w:customStyle="1" w:styleId="WW8Num25z8">
    <w:name w:val="WW8Num25z8"/>
    <w:rsid w:val="00E46845"/>
  </w:style>
  <w:style w:type="character" w:customStyle="1" w:styleId="WW8Num26z0">
    <w:name w:val="WW8Num26z0"/>
    <w:rsid w:val="00E46845"/>
  </w:style>
  <w:style w:type="character" w:customStyle="1" w:styleId="WW8Num26z1">
    <w:name w:val="WW8Num26z1"/>
    <w:rsid w:val="00E46845"/>
  </w:style>
  <w:style w:type="character" w:customStyle="1" w:styleId="WW8Num26z2">
    <w:name w:val="WW8Num26z2"/>
    <w:rsid w:val="00E46845"/>
  </w:style>
  <w:style w:type="character" w:customStyle="1" w:styleId="WW8Num26z3">
    <w:name w:val="WW8Num26z3"/>
    <w:rsid w:val="00E46845"/>
  </w:style>
  <w:style w:type="character" w:customStyle="1" w:styleId="WW8Num26z4">
    <w:name w:val="WW8Num26z4"/>
    <w:rsid w:val="00E46845"/>
  </w:style>
  <w:style w:type="character" w:customStyle="1" w:styleId="WW8Num26z5">
    <w:name w:val="WW8Num26z5"/>
    <w:rsid w:val="00E46845"/>
  </w:style>
  <w:style w:type="character" w:customStyle="1" w:styleId="WW8Num26z6">
    <w:name w:val="WW8Num26z6"/>
    <w:rsid w:val="00E46845"/>
  </w:style>
  <w:style w:type="character" w:customStyle="1" w:styleId="WW8Num26z7">
    <w:name w:val="WW8Num26z7"/>
    <w:rsid w:val="00E46845"/>
  </w:style>
  <w:style w:type="character" w:customStyle="1" w:styleId="WW8Num26z8">
    <w:name w:val="WW8Num26z8"/>
    <w:rsid w:val="00E46845"/>
  </w:style>
  <w:style w:type="character" w:customStyle="1" w:styleId="WW8Num27z0">
    <w:name w:val="WW8Num27z0"/>
    <w:rsid w:val="00E46845"/>
  </w:style>
  <w:style w:type="character" w:customStyle="1" w:styleId="WW8Num27z1">
    <w:name w:val="WW8Num27z1"/>
    <w:rsid w:val="00E46845"/>
  </w:style>
  <w:style w:type="character" w:customStyle="1" w:styleId="WW8Num27z2">
    <w:name w:val="WW8Num27z2"/>
    <w:rsid w:val="00E46845"/>
  </w:style>
  <w:style w:type="character" w:customStyle="1" w:styleId="WW8Num27z3">
    <w:name w:val="WW8Num27z3"/>
    <w:rsid w:val="00E46845"/>
  </w:style>
  <w:style w:type="character" w:customStyle="1" w:styleId="WW8Num27z4">
    <w:name w:val="WW8Num27z4"/>
    <w:rsid w:val="00E46845"/>
  </w:style>
  <w:style w:type="character" w:customStyle="1" w:styleId="WW8Num27z5">
    <w:name w:val="WW8Num27z5"/>
    <w:rsid w:val="00E46845"/>
  </w:style>
  <w:style w:type="character" w:customStyle="1" w:styleId="WW8Num27z6">
    <w:name w:val="WW8Num27z6"/>
    <w:rsid w:val="00E46845"/>
  </w:style>
  <w:style w:type="character" w:customStyle="1" w:styleId="WW8Num27z7">
    <w:name w:val="WW8Num27z7"/>
    <w:rsid w:val="00E46845"/>
  </w:style>
  <w:style w:type="character" w:customStyle="1" w:styleId="WW8Num27z8">
    <w:name w:val="WW8Num27z8"/>
    <w:rsid w:val="00E46845"/>
  </w:style>
  <w:style w:type="character" w:customStyle="1" w:styleId="WW8Num28z0">
    <w:name w:val="WW8Num28z0"/>
    <w:rsid w:val="00E46845"/>
  </w:style>
  <w:style w:type="character" w:customStyle="1" w:styleId="WW8Num28z1">
    <w:name w:val="WW8Num28z1"/>
    <w:rsid w:val="00E46845"/>
  </w:style>
  <w:style w:type="character" w:customStyle="1" w:styleId="WW8Num28z2">
    <w:name w:val="WW8Num28z2"/>
    <w:rsid w:val="00E46845"/>
  </w:style>
  <w:style w:type="character" w:customStyle="1" w:styleId="WW8Num28z3">
    <w:name w:val="WW8Num28z3"/>
    <w:rsid w:val="00E46845"/>
  </w:style>
  <w:style w:type="character" w:customStyle="1" w:styleId="WW8Num28z4">
    <w:name w:val="WW8Num28z4"/>
    <w:rsid w:val="00E46845"/>
  </w:style>
  <w:style w:type="character" w:customStyle="1" w:styleId="WW8Num28z5">
    <w:name w:val="WW8Num28z5"/>
    <w:rsid w:val="00E46845"/>
  </w:style>
  <w:style w:type="character" w:customStyle="1" w:styleId="WW8Num28z6">
    <w:name w:val="WW8Num28z6"/>
    <w:rsid w:val="00E46845"/>
  </w:style>
  <w:style w:type="character" w:customStyle="1" w:styleId="WW8Num28z7">
    <w:name w:val="WW8Num28z7"/>
    <w:rsid w:val="00E46845"/>
  </w:style>
  <w:style w:type="character" w:customStyle="1" w:styleId="WW8Num28z8">
    <w:name w:val="WW8Num28z8"/>
    <w:rsid w:val="00E46845"/>
  </w:style>
  <w:style w:type="character" w:customStyle="1" w:styleId="WW8Num29z0">
    <w:name w:val="WW8Num29z0"/>
    <w:rsid w:val="00E46845"/>
  </w:style>
  <w:style w:type="character" w:customStyle="1" w:styleId="WW8Num29z1">
    <w:name w:val="WW8Num29z1"/>
    <w:rsid w:val="00E46845"/>
  </w:style>
  <w:style w:type="character" w:customStyle="1" w:styleId="WW8Num29z2">
    <w:name w:val="WW8Num29z2"/>
    <w:rsid w:val="00E46845"/>
  </w:style>
  <w:style w:type="character" w:customStyle="1" w:styleId="WW8Num29z3">
    <w:name w:val="WW8Num29z3"/>
    <w:rsid w:val="00E46845"/>
  </w:style>
  <w:style w:type="character" w:customStyle="1" w:styleId="WW8Num29z4">
    <w:name w:val="WW8Num29z4"/>
    <w:rsid w:val="00E46845"/>
  </w:style>
  <w:style w:type="character" w:customStyle="1" w:styleId="WW8Num29z5">
    <w:name w:val="WW8Num29z5"/>
    <w:rsid w:val="00E46845"/>
  </w:style>
  <w:style w:type="character" w:customStyle="1" w:styleId="WW8Num29z6">
    <w:name w:val="WW8Num29z6"/>
    <w:rsid w:val="00E46845"/>
  </w:style>
  <w:style w:type="character" w:customStyle="1" w:styleId="WW8Num29z7">
    <w:name w:val="WW8Num29z7"/>
    <w:rsid w:val="00E46845"/>
  </w:style>
  <w:style w:type="character" w:customStyle="1" w:styleId="WW8Num29z8">
    <w:name w:val="WW8Num29z8"/>
    <w:rsid w:val="00E46845"/>
  </w:style>
  <w:style w:type="character" w:customStyle="1" w:styleId="WW8Num30z0">
    <w:name w:val="WW8Num30z0"/>
    <w:rsid w:val="00E46845"/>
  </w:style>
  <w:style w:type="character" w:customStyle="1" w:styleId="WW8Num30z1">
    <w:name w:val="WW8Num30z1"/>
    <w:rsid w:val="00E46845"/>
  </w:style>
  <w:style w:type="character" w:customStyle="1" w:styleId="WW8Num30z2">
    <w:name w:val="WW8Num30z2"/>
    <w:rsid w:val="00E46845"/>
  </w:style>
  <w:style w:type="character" w:customStyle="1" w:styleId="WW8Num30z3">
    <w:name w:val="WW8Num30z3"/>
    <w:rsid w:val="00E46845"/>
  </w:style>
  <w:style w:type="character" w:customStyle="1" w:styleId="WW8Num30z4">
    <w:name w:val="WW8Num30z4"/>
    <w:rsid w:val="00E46845"/>
  </w:style>
  <w:style w:type="character" w:customStyle="1" w:styleId="WW8Num30z5">
    <w:name w:val="WW8Num30z5"/>
    <w:rsid w:val="00E46845"/>
  </w:style>
  <w:style w:type="character" w:customStyle="1" w:styleId="WW8Num30z6">
    <w:name w:val="WW8Num30z6"/>
    <w:rsid w:val="00E46845"/>
  </w:style>
  <w:style w:type="character" w:customStyle="1" w:styleId="WW8Num30z7">
    <w:name w:val="WW8Num30z7"/>
    <w:rsid w:val="00E46845"/>
  </w:style>
  <w:style w:type="character" w:customStyle="1" w:styleId="WW8Num30z8">
    <w:name w:val="WW8Num30z8"/>
    <w:rsid w:val="00E46845"/>
  </w:style>
  <w:style w:type="character" w:customStyle="1" w:styleId="WW8Num31z0">
    <w:name w:val="WW8Num31z0"/>
    <w:rsid w:val="00E46845"/>
  </w:style>
  <w:style w:type="character" w:customStyle="1" w:styleId="WW8Num31z1">
    <w:name w:val="WW8Num31z1"/>
    <w:rsid w:val="00E46845"/>
  </w:style>
  <w:style w:type="character" w:customStyle="1" w:styleId="WW8Num31z2">
    <w:name w:val="WW8Num31z2"/>
    <w:rsid w:val="00E46845"/>
  </w:style>
  <w:style w:type="character" w:customStyle="1" w:styleId="WW8Num31z3">
    <w:name w:val="WW8Num31z3"/>
    <w:rsid w:val="00E46845"/>
  </w:style>
  <w:style w:type="character" w:customStyle="1" w:styleId="WW8Num31z4">
    <w:name w:val="WW8Num31z4"/>
    <w:rsid w:val="00E46845"/>
  </w:style>
  <w:style w:type="character" w:customStyle="1" w:styleId="WW8Num31z5">
    <w:name w:val="WW8Num31z5"/>
    <w:rsid w:val="00E46845"/>
  </w:style>
  <w:style w:type="character" w:customStyle="1" w:styleId="WW8Num31z6">
    <w:name w:val="WW8Num31z6"/>
    <w:rsid w:val="00E46845"/>
  </w:style>
  <w:style w:type="character" w:customStyle="1" w:styleId="WW8Num31z7">
    <w:name w:val="WW8Num31z7"/>
    <w:rsid w:val="00E46845"/>
  </w:style>
  <w:style w:type="character" w:customStyle="1" w:styleId="WW8Num31z8">
    <w:name w:val="WW8Num31z8"/>
    <w:rsid w:val="00E46845"/>
  </w:style>
  <w:style w:type="character" w:customStyle="1" w:styleId="WW8Num32z0">
    <w:name w:val="WW8Num32z0"/>
    <w:rsid w:val="00E46845"/>
  </w:style>
  <w:style w:type="character" w:customStyle="1" w:styleId="WW8Num32z1">
    <w:name w:val="WW8Num32z1"/>
    <w:rsid w:val="00E46845"/>
  </w:style>
  <w:style w:type="character" w:customStyle="1" w:styleId="WW8Num32z2">
    <w:name w:val="WW8Num32z2"/>
    <w:rsid w:val="00E46845"/>
  </w:style>
  <w:style w:type="character" w:customStyle="1" w:styleId="WW8Num32z3">
    <w:name w:val="WW8Num32z3"/>
    <w:rsid w:val="00E46845"/>
  </w:style>
  <w:style w:type="character" w:customStyle="1" w:styleId="WW8Num32z4">
    <w:name w:val="WW8Num32z4"/>
    <w:rsid w:val="00E46845"/>
  </w:style>
  <w:style w:type="character" w:customStyle="1" w:styleId="WW8Num32z5">
    <w:name w:val="WW8Num32z5"/>
    <w:rsid w:val="00E46845"/>
  </w:style>
  <w:style w:type="character" w:customStyle="1" w:styleId="WW8Num32z6">
    <w:name w:val="WW8Num32z6"/>
    <w:rsid w:val="00E46845"/>
  </w:style>
  <w:style w:type="character" w:customStyle="1" w:styleId="WW8Num32z7">
    <w:name w:val="WW8Num32z7"/>
    <w:rsid w:val="00E46845"/>
  </w:style>
  <w:style w:type="character" w:customStyle="1" w:styleId="WW8Num32z8">
    <w:name w:val="WW8Num32z8"/>
    <w:rsid w:val="00E46845"/>
  </w:style>
  <w:style w:type="character" w:customStyle="1" w:styleId="WW8Num33z0">
    <w:name w:val="WW8Num33z0"/>
    <w:rsid w:val="00E46845"/>
    <w:rPr>
      <w:color w:val="000000"/>
      <w:spacing w:val="2"/>
    </w:rPr>
  </w:style>
  <w:style w:type="character" w:customStyle="1" w:styleId="WW8Num33z1">
    <w:name w:val="WW8Num33z1"/>
    <w:rsid w:val="00E46845"/>
  </w:style>
  <w:style w:type="character" w:customStyle="1" w:styleId="WW8Num33z2">
    <w:name w:val="WW8Num33z2"/>
    <w:rsid w:val="00E46845"/>
  </w:style>
  <w:style w:type="character" w:customStyle="1" w:styleId="WW8Num33z3">
    <w:name w:val="WW8Num33z3"/>
    <w:rsid w:val="00E46845"/>
  </w:style>
  <w:style w:type="character" w:customStyle="1" w:styleId="WW8Num33z4">
    <w:name w:val="WW8Num33z4"/>
    <w:rsid w:val="00E46845"/>
  </w:style>
  <w:style w:type="character" w:customStyle="1" w:styleId="WW8Num33z5">
    <w:name w:val="WW8Num33z5"/>
    <w:rsid w:val="00E46845"/>
  </w:style>
  <w:style w:type="character" w:customStyle="1" w:styleId="WW8Num33z6">
    <w:name w:val="WW8Num33z6"/>
    <w:rsid w:val="00E46845"/>
  </w:style>
  <w:style w:type="character" w:customStyle="1" w:styleId="WW8Num33z7">
    <w:name w:val="WW8Num33z7"/>
    <w:rsid w:val="00E46845"/>
  </w:style>
  <w:style w:type="character" w:customStyle="1" w:styleId="WW8Num33z8">
    <w:name w:val="WW8Num33z8"/>
    <w:rsid w:val="00E46845"/>
  </w:style>
  <w:style w:type="character" w:customStyle="1" w:styleId="WW8Num34z0">
    <w:name w:val="WW8Num34z0"/>
    <w:rsid w:val="00E46845"/>
  </w:style>
  <w:style w:type="character" w:customStyle="1" w:styleId="WW8Num34z1">
    <w:name w:val="WW8Num34z1"/>
    <w:rsid w:val="00E46845"/>
  </w:style>
  <w:style w:type="character" w:customStyle="1" w:styleId="WW8Num34z2">
    <w:name w:val="WW8Num34z2"/>
    <w:rsid w:val="00E46845"/>
  </w:style>
  <w:style w:type="character" w:customStyle="1" w:styleId="WW8Num34z3">
    <w:name w:val="WW8Num34z3"/>
    <w:rsid w:val="00E46845"/>
  </w:style>
  <w:style w:type="character" w:customStyle="1" w:styleId="WW8Num34z4">
    <w:name w:val="WW8Num34z4"/>
    <w:rsid w:val="00E46845"/>
  </w:style>
  <w:style w:type="character" w:customStyle="1" w:styleId="WW8Num34z5">
    <w:name w:val="WW8Num34z5"/>
    <w:rsid w:val="00E46845"/>
  </w:style>
  <w:style w:type="character" w:customStyle="1" w:styleId="WW8Num34z6">
    <w:name w:val="WW8Num34z6"/>
    <w:rsid w:val="00E46845"/>
  </w:style>
  <w:style w:type="character" w:customStyle="1" w:styleId="WW8Num34z7">
    <w:name w:val="WW8Num34z7"/>
    <w:rsid w:val="00E46845"/>
  </w:style>
  <w:style w:type="character" w:customStyle="1" w:styleId="WW8Num34z8">
    <w:name w:val="WW8Num34z8"/>
    <w:rsid w:val="00E46845"/>
  </w:style>
  <w:style w:type="character" w:customStyle="1" w:styleId="WW8Num35z0">
    <w:name w:val="WW8Num35z0"/>
    <w:rsid w:val="00E46845"/>
  </w:style>
  <w:style w:type="character" w:customStyle="1" w:styleId="WW8Num35z1">
    <w:name w:val="WW8Num35z1"/>
    <w:rsid w:val="00E46845"/>
  </w:style>
  <w:style w:type="character" w:customStyle="1" w:styleId="WW8Num35z2">
    <w:name w:val="WW8Num35z2"/>
    <w:rsid w:val="00E46845"/>
  </w:style>
  <w:style w:type="character" w:customStyle="1" w:styleId="WW8Num35z3">
    <w:name w:val="WW8Num35z3"/>
    <w:rsid w:val="00E46845"/>
  </w:style>
  <w:style w:type="character" w:customStyle="1" w:styleId="WW8Num35z4">
    <w:name w:val="WW8Num35z4"/>
    <w:rsid w:val="00E46845"/>
  </w:style>
  <w:style w:type="character" w:customStyle="1" w:styleId="WW8Num35z5">
    <w:name w:val="WW8Num35z5"/>
    <w:rsid w:val="00E46845"/>
  </w:style>
  <w:style w:type="character" w:customStyle="1" w:styleId="WW8Num35z6">
    <w:name w:val="WW8Num35z6"/>
    <w:rsid w:val="00E46845"/>
  </w:style>
  <w:style w:type="character" w:customStyle="1" w:styleId="WW8Num35z7">
    <w:name w:val="WW8Num35z7"/>
    <w:rsid w:val="00E46845"/>
  </w:style>
  <w:style w:type="character" w:customStyle="1" w:styleId="WW8Num35z8">
    <w:name w:val="WW8Num35z8"/>
    <w:rsid w:val="00E46845"/>
  </w:style>
  <w:style w:type="character" w:customStyle="1" w:styleId="WW8Num36z0">
    <w:name w:val="WW8Num36z0"/>
    <w:rsid w:val="00E46845"/>
    <w:rPr>
      <w:color w:val="000000"/>
      <w:spacing w:val="2"/>
    </w:rPr>
  </w:style>
  <w:style w:type="character" w:customStyle="1" w:styleId="WW8Num36z1">
    <w:name w:val="WW8Num36z1"/>
    <w:rsid w:val="00E46845"/>
  </w:style>
  <w:style w:type="character" w:customStyle="1" w:styleId="WW8Num36z2">
    <w:name w:val="WW8Num36z2"/>
    <w:rsid w:val="00E46845"/>
  </w:style>
  <w:style w:type="character" w:customStyle="1" w:styleId="WW8Num36z3">
    <w:name w:val="WW8Num36z3"/>
    <w:rsid w:val="00E46845"/>
  </w:style>
  <w:style w:type="character" w:customStyle="1" w:styleId="WW8Num36z4">
    <w:name w:val="WW8Num36z4"/>
    <w:rsid w:val="00E46845"/>
  </w:style>
  <w:style w:type="character" w:customStyle="1" w:styleId="WW8Num36z5">
    <w:name w:val="WW8Num36z5"/>
    <w:rsid w:val="00E46845"/>
  </w:style>
  <w:style w:type="character" w:customStyle="1" w:styleId="WW8Num36z6">
    <w:name w:val="WW8Num36z6"/>
    <w:rsid w:val="00E46845"/>
  </w:style>
  <w:style w:type="character" w:customStyle="1" w:styleId="WW8Num36z7">
    <w:name w:val="WW8Num36z7"/>
    <w:rsid w:val="00E46845"/>
  </w:style>
  <w:style w:type="character" w:customStyle="1" w:styleId="WW8Num36z8">
    <w:name w:val="WW8Num36z8"/>
    <w:rsid w:val="00E46845"/>
  </w:style>
  <w:style w:type="character" w:customStyle="1" w:styleId="WW8Num37z0">
    <w:name w:val="WW8Num37z0"/>
    <w:rsid w:val="00E46845"/>
  </w:style>
  <w:style w:type="character" w:customStyle="1" w:styleId="WW8Num37z1">
    <w:name w:val="WW8Num37z1"/>
    <w:rsid w:val="00E46845"/>
  </w:style>
  <w:style w:type="character" w:customStyle="1" w:styleId="WW8Num37z2">
    <w:name w:val="WW8Num37z2"/>
    <w:rsid w:val="00E46845"/>
  </w:style>
  <w:style w:type="character" w:customStyle="1" w:styleId="WW8Num37z3">
    <w:name w:val="WW8Num37z3"/>
    <w:rsid w:val="00E46845"/>
  </w:style>
  <w:style w:type="character" w:customStyle="1" w:styleId="WW8Num37z4">
    <w:name w:val="WW8Num37z4"/>
    <w:rsid w:val="00E46845"/>
  </w:style>
  <w:style w:type="character" w:customStyle="1" w:styleId="WW8Num37z5">
    <w:name w:val="WW8Num37z5"/>
    <w:rsid w:val="00E46845"/>
  </w:style>
  <w:style w:type="character" w:customStyle="1" w:styleId="WW8Num37z6">
    <w:name w:val="WW8Num37z6"/>
    <w:rsid w:val="00E46845"/>
  </w:style>
  <w:style w:type="character" w:customStyle="1" w:styleId="WW8Num37z7">
    <w:name w:val="WW8Num37z7"/>
    <w:rsid w:val="00E46845"/>
  </w:style>
  <w:style w:type="character" w:customStyle="1" w:styleId="WW8Num37z8">
    <w:name w:val="WW8Num37z8"/>
    <w:rsid w:val="00E46845"/>
  </w:style>
  <w:style w:type="character" w:customStyle="1" w:styleId="WW8Num38z0">
    <w:name w:val="WW8Num38z0"/>
    <w:rsid w:val="00E46845"/>
  </w:style>
  <w:style w:type="character" w:customStyle="1" w:styleId="WW8Num38z1">
    <w:name w:val="WW8Num38z1"/>
    <w:rsid w:val="00E46845"/>
  </w:style>
  <w:style w:type="character" w:customStyle="1" w:styleId="WW8Num38z2">
    <w:name w:val="WW8Num38z2"/>
    <w:rsid w:val="00E46845"/>
  </w:style>
  <w:style w:type="character" w:customStyle="1" w:styleId="WW8Num38z3">
    <w:name w:val="WW8Num38z3"/>
    <w:rsid w:val="00E46845"/>
  </w:style>
  <w:style w:type="character" w:customStyle="1" w:styleId="WW8Num38z4">
    <w:name w:val="WW8Num38z4"/>
    <w:rsid w:val="00E46845"/>
  </w:style>
  <w:style w:type="character" w:customStyle="1" w:styleId="WW8Num38z5">
    <w:name w:val="WW8Num38z5"/>
    <w:rsid w:val="00E46845"/>
  </w:style>
  <w:style w:type="character" w:customStyle="1" w:styleId="WW8Num38z6">
    <w:name w:val="WW8Num38z6"/>
    <w:rsid w:val="00E46845"/>
  </w:style>
  <w:style w:type="character" w:customStyle="1" w:styleId="WW8Num38z7">
    <w:name w:val="WW8Num38z7"/>
    <w:rsid w:val="00E46845"/>
  </w:style>
  <w:style w:type="character" w:customStyle="1" w:styleId="WW8Num38z8">
    <w:name w:val="WW8Num38z8"/>
    <w:rsid w:val="00E46845"/>
  </w:style>
  <w:style w:type="character" w:customStyle="1" w:styleId="WW8Num39z0">
    <w:name w:val="WW8Num39z0"/>
    <w:rsid w:val="00E46845"/>
  </w:style>
  <w:style w:type="character" w:customStyle="1" w:styleId="WW8Num39z1">
    <w:name w:val="WW8Num39z1"/>
    <w:rsid w:val="00E46845"/>
  </w:style>
  <w:style w:type="character" w:customStyle="1" w:styleId="WW8Num39z2">
    <w:name w:val="WW8Num39z2"/>
    <w:rsid w:val="00E46845"/>
  </w:style>
  <w:style w:type="character" w:customStyle="1" w:styleId="WW8Num39z3">
    <w:name w:val="WW8Num39z3"/>
    <w:rsid w:val="00E46845"/>
  </w:style>
  <w:style w:type="character" w:customStyle="1" w:styleId="WW8Num39z4">
    <w:name w:val="WW8Num39z4"/>
    <w:rsid w:val="00E46845"/>
  </w:style>
  <w:style w:type="character" w:customStyle="1" w:styleId="WW8Num39z5">
    <w:name w:val="WW8Num39z5"/>
    <w:rsid w:val="00E46845"/>
  </w:style>
  <w:style w:type="character" w:customStyle="1" w:styleId="WW8Num39z6">
    <w:name w:val="WW8Num39z6"/>
    <w:rsid w:val="00E46845"/>
  </w:style>
  <w:style w:type="character" w:customStyle="1" w:styleId="WW8Num39z7">
    <w:name w:val="WW8Num39z7"/>
    <w:rsid w:val="00E46845"/>
  </w:style>
  <w:style w:type="character" w:customStyle="1" w:styleId="WW8Num39z8">
    <w:name w:val="WW8Num39z8"/>
    <w:rsid w:val="00E46845"/>
  </w:style>
  <w:style w:type="character" w:customStyle="1" w:styleId="WW8Num40z0">
    <w:name w:val="WW8Num40z0"/>
    <w:rsid w:val="00E46845"/>
  </w:style>
  <w:style w:type="character" w:customStyle="1" w:styleId="WW8Num40z1">
    <w:name w:val="WW8Num40z1"/>
    <w:rsid w:val="00E46845"/>
  </w:style>
  <w:style w:type="character" w:customStyle="1" w:styleId="WW8Num40z2">
    <w:name w:val="WW8Num40z2"/>
    <w:rsid w:val="00E46845"/>
  </w:style>
  <w:style w:type="character" w:customStyle="1" w:styleId="WW8Num40z3">
    <w:name w:val="WW8Num40z3"/>
    <w:rsid w:val="00E46845"/>
  </w:style>
  <w:style w:type="character" w:customStyle="1" w:styleId="WW8Num40z4">
    <w:name w:val="WW8Num40z4"/>
    <w:rsid w:val="00E46845"/>
  </w:style>
  <w:style w:type="character" w:customStyle="1" w:styleId="WW8Num40z5">
    <w:name w:val="WW8Num40z5"/>
    <w:rsid w:val="00E46845"/>
  </w:style>
  <w:style w:type="character" w:customStyle="1" w:styleId="WW8Num40z6">
    <w:name w:val="WW8Num40z6"/>
    <w:rsid w:val="00E46845"/>
  </w:style>
  <w:style w:type="character" w:customStyle="1" w:styleId="WW8Num40z7">
    <w:name w:val="WW8Num40z7"/>
    <w:rsid w:val="00E46845"/>
  </w:style>
  <w:style w:type="character" w:customStyle="1" w:styleId="WW8Num40z8">
    <w:name w:val="WW8Num40z8"/>
    <w:rsid w:val="00E46845"/>
  </w:style>
  <w:style w:type="character" w:customStyle="1" w:styleId="WW8Num41z0">
    <w:name w:val="WW8Num41z0"/>
    <w:rsid w:val="00E46845"/>
  </w:style>
  <w:style w:type="character" w:customStyle="1" w:styleId="WW8Num41z1">
    <w:name w:val="WW8Num41z1"/>
    <w:rsid w:val="00E46845"/>
  </w:style>
  <w:style w:type="character" w:customStyle="1" w:styleId="WW8Num41z2">
    <w:name w:val="WW8Num41z2"/>
    <w:rsid w:val="00E46845"/>
  </w:style>
  <w:style w:type="character" w:customStyle="1" w:styleId="WW8Num41z3">
    <w:name w:val="WW8Num41z3"/>
    <w:rsid w:val="00E46845"/>
  </w:style>
  <w:style w:type="character" w:customStyle="1" w:styleId="WW8Num41z4">
    <w:name w:val="WW8Num41z4"/>
    <w:rsid w:val="00E46845"/>
  </w:style>
  <w:style w:type="character" w:customStyle="1" w:styleId="WW8Num41z5">
    <w:name w:val="WW8Num41z5"/>
    <w:rsid w:val="00E46845"/>
  </w:style>
  <w:style w:type="character" w:customStyle="1" w:styleId="WW8Num41z6">
    <w:name w:val="WW8Num41z6"/>
    <w:rsid w:val="00E46845"/>
  </w:style>
  <w:style w:type="character" w:customStyle="1" w:styleId="WW8Num41z7">
    <w:name w:val="WW8Num41z7"/>
    <w:rsid w:val="00E46845"/>
  </w:style>
  <w:style w:type="character" w:customStyle="1" w:styleId="WW8Num41z8">
    <w:name w:val="WW8Num41z8"/>
    <w:rsid w:val="00E46845"/>
  </w:style>
  <w:style w:type="character" w:customStyle="1" w:styleId="WW8Num42z0">
    <w:name w:val="WW8Num42z0"/>
    <w:rsid w:val="00E46845"/>
  </w:style>
  <w:style w:type="character" w:customStyle="1" w:styleId="WW8Num42z1">
    <w:name w:val="WW8Num42z1"/>
    <w:rsid w:val="00E46845"/>
  </w:style>
  <w:style w:type="character" w:customStyle="1" w:styleId="WW8Num42z2">
    <w:name w:val="WW8Num42z2"/>
    <w:rsid w:val="00E46845"/>
  </w:style>
  <w:style w:type="character" w:customStyle="1" w:styleId="WW8Num42z3">
    <w:name w:val="WW8Num42z3"/>
    <w:rsid w:val="00E46845"/>
  </w:style>
  <w:style w:type="character" w:customStyle="1" w:styleId="WW8Num42z4">
    <w:name w:val="WW8Num42z4"/>
    <w:rsid w:val="00E46845"/>
  </w:style>
  <w:style w:type="character" w:customStyle="1" w:styleId="WW8Num42z5">
    <w:name w:val="WW8Num42z5"/>
    <w:rsid w:val="00E46845"/>
  </w:style>
  <w:style w:type="character" w:customStyle="1" w:styleId="WW8Num42z6">
    <w:name w:val="WW8Num42z6"/>
    <w:rsid w:val="00E46845"/>
  </w:style>
  <w:style w:type="character" w:customStyle="1" w:styleId="WW8Num42z7">
    <w:name w:val="WW8Num42z7"/>
    <w:rsid w:val="00E46845"/>
  </w:style>
  <w:style w:type="character" w:customStyle="1" w:styleId="WW8Num42z8">
    <w:name w:val="WW8Num42z8"/>
    <w:rsid w:val="00E46845"/>
  </w:style>
  <w:style w:type="character" w:customStyle="1" w:styleId="WW8Num43z0">
    <w:name w:val="WW8Num43z0"/>
    <w:rsid w:val="00E46845"/>
  </w:style>
  <w:style w:type="character" w:customStyle="1" w:styleId="WW8Num43z1">
    <w:name w:val="WW8Num43z1"/>
    <w:rsid w:val="00E46845"/>
  </w:style>
  <w:style w:type="character" w:customStyle="1" w:styleId="WW8Num43z2">
    <w:name w:val="WW8Num43z2"/>
    <w:rsid w:val="00E46845"/>
  </w:style>
  <w:style w:type="character" w:customStyle="1" w:styleId="WW8Num43z3">
    <w:name w:val="WW8Num43z3"/>
    <w:rsid w:val="00E46845"/>
  </w:style>
  <w:style w:type="character" w:customStyle="1" w:styleId="WW8Num43z4">
    <w:name w:val="WW8Num43z4"/>
    <w:rsid w:val="00E46845"/>
  </w:style>
  <w:style w:type="character" w:customStyle="1" w:styleId="WW8Num43z5">
    <w:name w:val="WW8Num43z5"/>
    <w:rsid w:val="00E46845"/>
  </w:style>
  <w:style w:type="character" w:customStyle="1" w:styleId="WW8Num43z6">
    <w:name w:val="WW8Num43z6"/>
    <w:rsid w:val="00E46845"/>
  </w:style>
  <w:style w:type="character" w:customStyle="1" w:styleId="WW8Num43z7">
    <w:name w:val="WW8Num43z7"/>
    <w:rsid w:val="00E46845"/>
  </w:style>
  <w:style w:type="character" w:customStyle="1" w:styleId="WW8Num43z8">
    <w:name w:val="WW8Num43z8"/>
    <w:rsid w:val="00E46845"/>
  </w:style>
  <w:style w:type="character" w:customStyle="1" w:styleId="WW8Num44z0">
    <w:name w:val="WW8Num44z0"/>
    <w:rsid w:val="00E46845"/>
  </w:style>
  <w:style w:type="character" w:customStyle="1" w:styleId="WW8Num44z1">
    <w:name w:val="WW8Num44z1"/>
    <w:rsid w:val="00E46845"/>
  </w:style>
  <w:style w:type="character" w:customStyle="1" w:styleId="WW8Num44z2">
    <w:name w:val="WW8Num44z2"/>
    <w:rsid w:val="00E46845"/>
  </w:style>
  <w:style w:type="character" w:customStyle="1" w:styleId="WW8Num44z3">
    <w:name w:val="WW8Num44z3"/>
    <w:rsid w:val="00E46845"/>
  </w:style>
  <w:style w:type="character" w:customStyle="1" w:styleId="WW8Num44z4">
    <w:name w:val="WW8Num44z4"/>
    <w:rsid w:val="00E46845"/>
  </w:style>
  <w:style w:type="character" w:customStyle="1" w:styleId="WW8Num44z5">
    <w:name w:val="WW8Num44z5"/>
    <w:rsid w:val="00E46845"/>
  </w:style>
  <w:style w:type="character" w:customStyle="1" w:styleId="WW8Num44z6">
    <w:name w:val="WW8Num44z6"/>
    <w:rsid w:val="00E46845"/>
  </w:style>
  <w:style w:type="character" w:customStyle="1" w:styleId="WW8Num44z7">
    <w:name w:val="WW8Num44z7"/>
    <w:rsid w:val="00E46845"/>
  </w:style>
  <w:style w:type="character" w:customStyle="1" w:styleId="WW8Num44z8">
    <w:name w:val="WW8Num44z8"/>
    <w:rsid w:val="00E46845"/>
  </w:style>
  <w:style w:type="character" w:customStyle="1" w:styleId="WW8NumSt8z0">
    <w:name w:val="WW8NumSt8z0"/>
    <w:rsid w:val="00E46845"/>
    <w:rPr>
      <w:rFonts w:ascii="Times New Roman" w:hAnsi="Times New Roman"/>
    </w:rPr>
  </w:style>
  <w:style w:type="character" w:customStyle="1" w:styleId="WW8NumSt9z0">
    <w:name w:val="WW8NumSt9z0"/>
    <w:rsid w:val="00E46845"/>
    <w:rPr>
      <w:rFonts w:ascii="Times New Roman" w:hAnsi="Times New Roman"/>
    </w:rPr>
  </w:style>
  <w:style w:type="character" w:customStyle="1" w:styleId="WW8NumSt10z0">
    <w:name w:val="WW8NumSt10z0"/>
    <w:rsid w:val="00E46845"/>
    <w:rPr>
      <w:rFonts w:ascii="Times New Roman" w:hAnsi="Times New Roman"/>
    </w:rPr>
  </w:style>
  <w:style w:type="character" w:customStyle="1" w:styleId="2f2">
    <w:name w:val="Основной шрифт абзаца2"/>
    <w:rsid w:val="00E46845"/>
  </w:style>
  <w:style w:type="character" w:customStyle="1" w:styleId="1c">
    <w:name w:val="Основной шрифт абзаца1"/>
    <w:rsid w:val="00E46845"/>
  </w:style>
  <w:style w:type="character" w:customStyle="1" w:styleId="Bullets">
    <w:name w:val="Bullets"/>
    <w:rsid w:val="00E46845"/>
    <w:rPr>
      <w:rFonts w:ascii="OpenSymbol" w:hAnsi="OpenSymbol"/>
    </w:rPr>
  </w:style>
  <w:style w:type="paragraph" w:customStyle="1" w:styleId="Heading">
    <w:name w:val="Heading"/>
    <w:basedOn w:val="a1"/>
    <w:next w:val="a8"/>
    <w:rsid w:val="00E46845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eastAsia="Microsoft YaHei" w:hAnsi="Arial" w:cs="Mangal"/>
      <w:sz w:val="28"/>
      <w:szCs w:val="28"/>
      <w:lang w:eastAsia="ar-SA"/>
    </w:rPr>
  </w:style>
  <w:style w:type="paragraph" w:customStyle="1" w:styleId="1d">
    <w:name w:val="Название объекта1"/>
    <w:basedOn w:val="a1"/>
    <w:rsid w:val="00E46845"/>
    <w:pPr>
      <w:suppressLineNumbers/>
      <w:suppressAutoHyphens/>
      <w:spacing w:before="120" w:after="120" w:line="240" w:lineRule="auto"/>
      <w:ind w:firstLine="709"/>
      <w:contextualSpacing/>
      <w:jc w:val="both"/>
    </w:pPr>
    <w:rPr>
      <w:rFonts w:cs="Mangal"/>
      <w:i/>
      <w:iCs/>
      <w:szCs w:val="24"/>
      <w:lang w:eastAsia="ar-SA"/>
    </w:rPr>
  </w:style>
  <w:style w:type="paragraph" w:customStyle="1" w:styleId="Index">
    <w:name w:val="Index"/>
    <w:basedOn w:val="a1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rFonts w:cs="Mangal"/>
      <w:szCs w:val="24"/>
      <w:lang w:eastAsia="ar-SA"/>
    </w:rPr>
  </w:style>
  <w:style w:type="paragraph" w:customStyle="1" w:styleId="1e">
    <w:name w:val="Название1"/>
    <w:basedOn w:val="a1"/>
    <w:rsid w:val="00E46845"/>
    <w:pPr>
      <w:suppressLineNumbers/>
      <w:suppressAutoHyphens/>
      <w:spacing w:before="120" w:after="120" w:line="240" w:lineRule="auto"/>
      <w:ind w:firstLine="709"/>
      <w:contextualSpacing/>
      <w:jc w:val="both"/>
    </w:pPr>
    <w:rPr>
      <w:rFonts w:ascii="Arial" w:hAnsi="Arial" w:cs="Tahoma"/>
      <w:i/>
      <w:iCs/>
      <w:sz w:val="20"/>
      <w:szCs w:val="24"/>
      <w:lang w:eastAsia="ar-SA"/>
    </w:rPr>
  </w:style>
  <w:style w:type="paragraph" w:customStyle="1" w:styleId="1f">
    <w:name w:val="Указатель1"/>
    <w:basedOn w:val="a1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rFonts w:ascii="Arial" w:hAnsi="Arial" w:cs="Tahoma"/>
      <w:szCs w:val="24"/>
      <w:lang w:eastAsia="ar-SA"/>
    </w:rPr>
  </w:style>
  <w:style w:type="paragraph" w:customStyle="1" w:styleId="Textlist">
    <w:name w:val="Text list"/>
    <w:basedOn w:val="a1"/>
    <w:rsid w:val="00E46845"/>
    <w:pPr>
      <w:widowControl w:val="0"/>
      <w:tabs>
        <w:tab w:val="num" w:pos="360"/>
      </w:tabs>
      <w:suppressAutoHyphens/>
      <w:spacing w:after="0" w:line="240" w:lineRule="auto"/>
      <w:ind w:left="360" w:hanging="360"/>
      <w:contextualSpacing/>
      <w:jc w:val="both"/>
    </w:pPr>
    <w:rPr>
      <w:color w:val="000000"/>
      <w:szCs w:val="20"/>
      <w:lang w:eastAsia="ar-SA"/>
    </w:rPr>
  </w:style>
  <w:style w:type="paragraph" w:customStyle="1" w:styleId="Text">
    <w:name w:val="Text"/>
    <w:basedOn w:val="a1"/>
    <w:rsid w:val="00E46845"/>
    <w:pPr>
      <w:tabs>
        <w:tab w:val="left" w:pos="709"/>
      </w:tabs>
      <w:suppressAutoHyphens/>
      <w:spacing w:after="0" w:line="240" w:lineRule="auto"/>
      <w:ind w:firstLine="709"/>
      <w:contextualSpacing/>
      <w:jc w:val="both"/>
    </w:pPr>
    <w:rPr>
      <w:szCs w:val="20"/>
      <w:lang w:eastAsia="ar-SA"/>
    </w:rPr>
  </w:style>
  <w:style w:type="paragraph" w:customStyle="1" w:styleId="afffd">
    <w:name w:val="Пробел"/>
    <w:rsid w:val="00E46845"/>
    <w:pPr>
      <w:suppressAutoHyphens/>
      <w:spacing w:after="0" w:line="100" w:lineRule="exact"/>
    </w:pPr>
    <w:rPr>
      <w:sz w:val="20"/>
      <w:szCs w:val="20"/>
      <w:lang w:eastAsia="ar-SA"/>
    </w:rPr>
  </w:style>
  <w:style w:type="paragraph" w:customStyle="1" w:styleId="210">
    <w:name w:val="Основной текст 21"/>
    <w:basedOn w:val="a1"/>
    <w:rsid w:val="00E46845"/>
    <w:pPr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afffe">
    <w:name w:val="Мой формат"/>
    <w:basedOn w:val="a1"/>
    <w:rsid w:val="00E46845"/>
    <w:pPr>
      <w:keepLines/>
      <w:suppressAutoHyphens/>
      <w:spacing w:after="120" w:line="240" w:lineRule="auto"/>
      <w:ind w:firstLine="709"/>
      <w:contextualSpacing/>
      <w:jc w:val="both"/>
    </w:pPr>
    <w:rPr>
      <w:szCs w:val="20"/>
      <w:lang w:val="en-US" w:eastAsia="ar-SA"/>
    </w:rPr>
  </w:style>
  <w:style w:type="paragraph" w:customStyle="1" w:styleId="affff">
    <w:name w:val="Содержимое таблицы"/>
    <w:basedOn w:val="a1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affff0">
    <w:name w:val="Заголовок таблицы"/>
    <w:basedOn w:val="affff"/>
    <w:rsid w:val="00E46845"/>
    <w:pPr>
      <w:jc w:val="center"/>
    </w:pPr>
    <w:rPr>
      <w:b/>
      <w:bCs/>
    </w:rPr>
  </w:style>
  <w:style w:type="paragraph" w:customStyle="1" w:styleId="affff1">
    <w:name w:val="Содержимое врезки"/>
    <w:basedOn w:val="a8"/>
    <w:rsid w:val="00E46845"/>
    <w:pPr>
      <w:tabs>
        <w:tab w:val="left" w:pos="851"/>
      </w:tabs>
      <w:suppressAutoHyphens/>
      <w:ind w:firstLine="709"/>
      <w:contextualSpacing/>
      <w:jc w:val="both"/>
    </w:pPr>
    <w:rPr>
      <w:i/>
      <w:sz w:val="24"/>
      <w:lang w:eastAsia="ar-SA"/>
    </w:rPr>
  </w:style>
  <w:style w:type="paragraph" w:customStyle="1" w:styleId="WW-Default">
    <w:name w:val="WW-Default"/>
    <w:rsid w:val="00E46845"/>
    <w:pPr>
      <w:suppressAutoHyphens/>
      <w:autoSpaceDE w:val="0"/>
      <w:spacing w:after="0" w:line="240" w:lineRule="auto"/>
    </w:pPr>
    <w:rPr>
      <w:color w:val="000000"/>
      <w:sz w:val="24"/>
      <w:szCs w:val="24"/>
      <w:lang w:eastAsia="ar-SA"/>
    </w:rPr>
  </w:style>
  <w:style w:type="paragraph" w:customStyle="1" w:styleId="TableContents">
    <w:name w:val="Table Contents"/>
    <w:basedOn w:val="a1"/>
    <w:rsid w:val="00E46845"/>
    <w:pPr>
      <w:suppressLineNumbers/>
      <w:suppressAutoHyphens/>
      <w:spacing w:after="0" w:line="240" w:lineRule="auto"/>
      <w:ind w:firstLine="709"/>
      <w:contextualSpacing/>
      <w:jc w:val="both"/>
    </w:pPr>
    <w:rPr>
      <w:szCs w:val="24"/>
      <w:lang w:eastAsia="ar-SA"/>
    </w:rPr>
  </w:style>
  <w:style w:type="paragraph" w:customStyle="1" w:styleId="TableHeading">
    <w:name w:val="Table Heading"/>
    <w:basedOn w:val="TableContents"/>
    <w:rsid w:val="00E46845"/>
    <w:pPr>
      <w:jc w:val="center"/>
    </w:pPr>
    <w:rPr>
      <w:b/>
      <w:bCs/>
    </w:rPr>
  </w:style>
  <w:style w:type="paragraph" w:customStyle="1" w:styleId="affff2">
    <w:name w:val="список с точками"/>
    <w:basedOn w:val="a1"/>
    <w:rsid w:val="00E46845"/>
    <w:pPr>
      <w:tabs>
        <w:tab w:val="right" w:leader="underscore" w:pos="8505"/>
      </w:tabs>
      <w:suppressAutoHyphens/>
      <w:spacing w:after="0" w:line="312" w:lineRule="auto"/>
      <w:ind w:left="792" w:hanging="360"/>
      <w:jc w:val="both"/>
    </w:pPr>
    <w:rPr>
      <w:szCs w:val="24"/>
      <w:lang w:eastAsia="zh-CN"/>
    </w:rPr>
  </w:style>
  <w:style w:type="paragraph" w:customStyle="1" w:styleId="affff3">
    <w:name w:val="Нумеровный"/>
    <w:basedOn w:val="a1"/>
    <w:link w:val="affff4"/>
    <w:rsid w:val="00E46845"/>
    <w:pPr>
      <w:tabs>
        <w:tab w:val="num" w:pos="992"/>
        <w:tab w:val="num" w:pos="1492"/>
      </w:tabs>
      <w:spacing w:after="0" w:line="240" w:lineRule="auto"/>
      <w:ind w:left="1492" w:firstLine="709"/>
      <w:jc w:val="both"/>
    </w:pPr>
    <w:rPr>
      <w:szCs w:val="20"/>
      <w:lang w:eastAsia="ru-RU"/>
    </w:rPr>
  </w:style>
  <w:style w:type="character" w:customStyle="1" w:styleId="affff4">
    <w:name w:val="Нумеровный Знак"/>
    <w:link w:val="affff3"/>
    <w:locked/>
    <w:rsid w:val="00E46845"/>
    <w:rPr>
      <w:sz w:val="24"/>
      <w:szCs w:val="20"/>
    </w:rPr>
  </w:style>
  <w:style w:type="paragraph" w:styleId="affff5">
    <w:name w:val="TOC Heading"/>
    <w:basedOn w:val="1"/>
    <w:next w:val="a1"/>
    <w:qFormat/>
    <w:rsid w:val="00E46845"/>
    <w:pPr>
      <w:pageBreakBefore/>
      <w:widowControl/>
      <w:spacing w:line="276" w:lineRule="auto"/>
      <w:ind w:firstLine="0"/>
      <w:outlineLvl w:val="9"/>
    </w:pPr>
    <w:rPr>
      <w:rFonts w:ascii="Cambria" w:hAnsi="Cambria"/>
      <w:color w:val="365F91"/>
      <w:kern w:val="0"/>
      <w:lang w:eastAsia="ru-RU"/>
    </w:rPr>
  </w:style>
  <w:style w:type="paragraph" w:customStyle="1" w:styleId="affff6">
    <w:name w:val="для таблиц"/>
    <w:basedOn w:val="a1"/>
    <w:locked/>
    <w:rsid w:val="00E46845"/>
    <w:pPr>
      <w:widowControl w:val="0"/>
      <w:suppressAutoHyphens/>
      <w:autoSpaceDE w:val="0"/>
      <w:autoSpaceDN w:val="0"/>
      <w:adjustRightInd w:val="0"/>
      <w:spacing w:before="120" w:after="120" w:line="360" w:lineRule="auto"/>
      <w:jc w:val="both"/>
    </w:pPr>
    <w:rPr>
      <w:color w:val="000000"/>
      <w:sz w:val="28"/>
      <w:szCs w:val="28"/>
      <w:lang w:eastAsia="ru-RU"/>
    </w:rPr>
  </w:style>
  <w:style w:type="character" w:styleId="affff7">
    <w:name w:val="FollowedHyperlink"/>
    <w:basedOn w:val="a2"/>
    <w:uiPriority w:val="99"/>
    <w:unhideWhenUsed/>
    <w:locked/>
    <w:rsid w:val="00E46845"/>
    <w:rPr>
      <w:rFonts w:cs="Times New Roman"/>
      <w:color w:val="800080"/>
      <w:u w:val="single"/>
    </w:rPr>
  </w:style>
  <w:style w:type="character" w:styleId="affff8">
    <w:name w:val="Placeholder Text"/>
    <w:basedOn w:val="a2"/>
    <w:uiPriority w:val="99"/>
    <w:semiHidden/>
    <w:rsid w:val="00861F86"/>
    <w:rPr>
      <w:color w:val="808080"/>
    </w:rPr>
  </w:style>
  <w:style w:type="paragraph" w:customStyle="1" w:styleId="1f0">
    <w:name w:val="Заголовок1"/>
    <w:basedOn w:val="a1"/>
    <w:next w:val="a8"/>
    <w:rsid w:val="001F25A6"/>
    <w:pPr>
      <w:keepNext/>
      <w:suppressAutoHyphens/>
      <w:spacing w:before="240" w:after="120" w:line="240" w:lineRule="auto"/>
      <w:ind w:firstLine="709"/>
      <w:contextualSpacing/>
      <w:jc w:val="both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2f3">
    <w:name w:val="toc 2"/>
    <w:basedOn w:val="a1"/>
    <w:next w:val="a1"/>
    <w:autoRedefine/>
    <w:locked/>
    <w:rsid w:val="001F25A6"/>
    <w:pPr>
      <w:suppressAutoHyphens/>
      <w:spacing w:after="0" w:line="240" w:lineRule="auto"/>
      <w:ind w:left="240" w:firstLine="709"/>
      <w:contextualSpacing/>
      <w:jc w:val="both"/>
    </w:pPr>
    <w:rPr>
      <w:szCs w:val="24"/>
      <w:lang w:eastAsia="ar-SA"/>
    </w:rPr>
  </w:style>
  <w:style w:type="character" w:customStyle="1" w:styleId="FontStyle134">
    <w:name w:val="Font Style134"/>
    <w:uiPriority w:val="99"/>
    <w:rsid w:val="00CD4167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138">
    <w:name w:val="Font Style138"/>
    <w:uiPriority w:val="99"/>
    <w:rsid w:val="00CD4167"/>
    <w:rPr>
      <w:rFonts w:ascii="Times New Roman" w:hAnsi="Times New Roman" w:cs="Times New Roman"/>
      <w:i/>
      <w:iCs/>
      <w:sz w:val="22"/>
      <w:szCs w:val="22"/>
    </w:rPr>
  </w:style>
  <w:style w:type="paragraph" w:customStyle="1" w:styleId="Style23">
    <w:name w:val="Style23"/>
    <w:basedOn w:val="a1"/>
    <w:uiPriority w:val="99"/>
    <w:rsid w:val="00CD4167"/>
    <w:pPr>
      <w:widowControl w:val="0"/>
      <w:autoSpaceDE w:val="0"/>
      <w:autoSpaceDN w:val="0"/>
      <w:adjustRightInd w:val="0"/>
      <w:spacing w:after="0" w:line="240" w:lineRule="auto"/>
    </w:pPr>
    <w:rPr>
      <w:szCs w:val="24"/>
      <w:lang w:eastAsia="ru-RU"/>
    </w:rPr>
  </w:style>
  <w:style w:type="paragraph" w:customStyle="1" w:styleId="Style97">
    <w:name w:val="Style97"/>
    <w:basedOn w:val="a1"/>
    <w:uiPriority w:val="99"/>
    <w:rsid w:val="00CD4167"/>
    <w:pPr>
      <w:spacing w:after="200" w:line="298" w:lineRule="exact"/>
    </w:pPr>
    <w:rPr>
      <w:rFonts w:ascii="Calibri" w:eastAsia="Calibri" w:hAnsi="Calibri"/>
      <w:szCs w:val="24"/>
    </w:rPr>
  </w:style>
  <w:style w:type="character" w:customStyle="1" w:styleId="FontStyle133">
    <w:name w:val="Font Style133"/>
    <w:uiPriority w:val="99"/>
    <w:rsid w:val="00CD4167"/>
    <w:rPr>
      <w:rFonts w:ascii="Times New Roman" w:hAnsi="Times New Roman" w:cs="Times New Roman"/>
      <w:b/>
      <w:bCs/>
      <w:i/>
      <w:i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68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69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46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87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8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49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21" Type="http://schemas.openxmlformats.org/officeDocument/2006/relationships/oleObject" Target="embeddings/oleObject9.bin"/><Relationship Id="rId34" Type="http://schemas.openxmlformats.org/officeDocument/2006/relationships/image" Target="media/image15.wmf"/><Relationship Id="rId42" Type="http://schemas.openxmlformats.org/officeDocument/2006/relationships/image" Target="media/image19.wmf"/><Relationship Id="rId47" Type="http://schemas.openxmlformats.org/officeDocument/2006/relationships/oleObject" Target="embeddings/oleObject22.bin"/><Relationship Id="rId50" Type="http://schemas.openxmlformats.org/officeDocument/2006/relationships/image" Target="media/image23.wmf"/><Relationship Id="rId55" Type="http://schemas.openxmlformats.org/officeDocument/2006/relationships/oleObject" Target="embeddings/oleObject26.bin"/><Relationship Id="rId63" Type="http://schemas.openxmlformats.org/officeDocument/2006/relationships/oleObject" Target="embeddings/oleObject30.bin"/><Relationship Id="rId68" Type="http://schemas.openxmlformats.org/officeDocument/2006/relationships/image" Target="media/image32.wmf"/><Relationship Id="rId76" Type="http://schemas.openxmlformats.org/officeDocument/2006/relationships/image" Target="media/image36.wmf"/><Relationship Id="rId84" Type="http://schemas.openxmlformats.org/officeDocument/2006/relationships/image" Target="media/image40.wmf"/><Relationship Id="rId89" Type="http://schemas.openxmlformats.org/officeDocument/2006/relationships/oleObject" Target="embeddings/oleObject43.bin"/><Relationship Id="rId97" Type="http://schemas.openxmlformats.org/officeDocument/2006/relationships/theme" Target="theme/theme1.xml"/><Relationship Id="rId7" Type="http://schemas.openxmlformats.org/officeDocument/2006/relationships/image" Target="media/image2.wmf"/><Relationship Id="rId71" Type="http://schemas.openxmlformats.org/officeDocument/2006/relationships/oleObject" Target="embeddings/oleObject34.bin"/><Relationship Id="rId92" Type="http://schemas.openxmlformats.org/officeDocument/2006/relationships/image" Target="media/image44.wmf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9" Type="http://schemas.openxmlformats.org/officeDocument/2006/relationships/oleObject" Target="embeddings/oleObject13.bin"/><Relationship Id="rId11" Type="http://schemas.openxmlformats.org/officeDocument/2006/relationships/oleObject" Target="embeddings/oleObject4.bin"/><Relationship Id="rId24" Type="http://schemas.openxmlformats.org/officeDocument/2006/relationships/image" Target="media/image10.wmf"/><Relationship Id="rId32" Type="http://schemas.openxmlformats.org/officeDocument/2006/relationships/image" Target="media/image14.wmf"/><Relationship Id="rId37" Type="http://schemas.openxmlformats.org/officeDocument/2006/relationships/oleObject" Target="embeddings/oleObject17.bin"/><Relationship Id="rId40" Type="http://schemas.openxmlformats.org/officeDocument/2006/relationships/image" Target="media/image18.wmf"/><Relationship Id="rId45" Type="http://schemas.openxmlformats.org/officeDocument/2006/relationships/oleObject" Target="embeddings/oleObject21.bin"/><Relationship Id="rId53" Type="http://schemas.openxmlformats.org/officeDocument/2006/relationships/oleObject" Target="embeddings/oleObject25.bin"/><Relationship Id="rId58" Type="http://schemas.openxmlformats.org/officeDocument/2006/relationships/image" Target="media/image27.wmf"/><Relationship Id="rId66" Type="http://schemas.openxmlformats.org/officeDocument/2006/relationships/image" Target="media/image31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8.bin"/><Relationship Id="rId87" Type="http://schemas.openxmlformats.org/officeDocument/2006/relationships/oleObject" Target="embeddings/oleObject42.bin"/><Relationship Id="rId5" Type="http://schemas.openxmlformats.org/officeDocument/2006/relationships/image" Target="media/image1.wmf"/><Relationship Id="rId61" Type="http://schemas.openxmlformats.org/officeDocument/2006/relationships/oleObject" Target="embeddings/oleObject29.bin"/><Relationship Id="rId82" Type="http://schemas.openxmlformats.org/officeDocument/2006/relationships/image" Target="media/image39.wmf"/><Relationship Id="rId90" Type="http://schemas.openxmlformats.org/officeDocument/2006/relationships/image" Target="media/image43.wmf"/><Relationship Id="rId95" Type="http://schemas.openxmlformats.org/officeDocument/2006/relationships/oleObject" Target="embeddings/oleObject46.bin"/><Relationship Id="rId19" Type="http://schemas.openxmlformats.org/officeDocument/2006/relationships/oleObject" Target="embeddings/oleObject8.bin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2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6.bin"/><Relationship Id="rId43" Type="http://schemas.openxmlformats.org/officeDocument/2006/relationships/oleObject" Target="embeddings/oleObject20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3.bin"/><Relationship Id="rId77" Type="http://schemas.openxmlformats.org/officeDocument/2006/relationships/oleObject" Target="embeddings/oleObject37.bin"/><Relationship Id="rId8" Type="http://schemas.openxmlformats.org/officeDocument/2006/relationships/oleObject" Target="embeddings/oleObject2.bin"/><Relationship Id="rId51" Type="http://schemas.openxmlformats.org/officeDocument/2006/relationships/oleObject" Target="embeddings/oleObject24.bin"/><Relationship Id="rId72" Type="http://schemas.openxmlformats.org/officeDocument/2006/relationships/image" Target="media/image34.wmf"/><Relationship Id="rId80" Type="http://schemas.openxmlformats.org/officeDocument/2006/relationships/image" Target="media/image38.wmf"/><Relationship Id="rId85" Type="http://schemas.openxmlformats.org/officeDocument/2006/relationships/oleObject" Target="embeddings/oleObject41.bin"/><Relationship Id="rId93" Type="http://schemas.openxmlformats.org/officeDocument/2006/relationships/oleObject" Target="embeddings/oleObject45.bin"/><Relationship Id="rId3" Type="http://schemas.openxmlformats.org/officeDocument/2006/relationships/settings" Target="settings.xml"/><Relationship Id="rId12" Type="http://schemas.openxmlformats.org/officeDocument/2006/relationships/image" Target="media/image4.wmf"/><Relationship Id="rId17" Type="http://schemas.openxmlformats.org/officeDocument/2006/relationships/oleObject" Target="embeddings/oleObject7.bin"/><Relationship Id="rId25" Type="http://schemas.openxmlformats.org/officeDocument/2006/relationships/oleObject" Target="embeddings/oleObject11.bin"/><Relationship Id="rId33" Type="http://schemas.openxmlformats.org/officeDocument/2006/relationships/oleObject" Target="embeddings/oleObject15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8.bin"/><Relationship Id="rId67" Type="http://schemas.openxmlformats.org/officeDocument/2006/relationships/oleObject" Target="embeddings/oleObject32.bin"/><Relationship Id="rId302" Type="http://schemas.microsoft.com/office/2007/relationships/stylesWithEffects" Target="stylesWithEffects.xml"/><Relationship Id="rId20" Type="http://schemas.openxmlformats.org/officeDocument/2006/relationships/image" Target="media/image8.wmf"/><Relationship Id="rId41" Type="http://schemas.openxmlformats.org/officeDocument/2006/relationships/oleObject" Target="embeddings/oleObject19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oleObject" Target="embeddings/oleObject36.bin"/><Relationship Id="rId83" Type="http://schemas.openxmlformats.org/officeDocument/2006/relationships/oleObject" Target="embeddings/oleObject40.bin"/><Relationship Id="rId88" Type="http://schemas.openxmlformats.org/officeDocument/2006/relationships/image" Target="media/image42.wmf"/><Relationship Id="rId91" Type="http://schemas.openxmlformats.org/officeDocument/2006/relationships/oleObject" Target="embeddings/oleObject44.bin"/><Relationship Id="rId9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oleObject" Target="embeddings/oleObject6.bin"/><Relationship Id="rId23" Type="http://schemas.openxmlformats.org/officeDocument/2006/relationships/oleObject" Target="embeddings/oleObject10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3.bin"/><Relationship Id="rId57" Type="http://schemas.openxmlformats.org/officeDocument/2006/relationships/oleObject" Target="embeddings/oleObject27.bin"/><Relationship Id="rId10" Type="http://schemas.openxmlformats.org/officeDocument/2006/relationships/oleObject" Target="embeddings/oleObject3.bin"/><Relationship Id="rId31" Type="http://schemas.openxmlformats.org/officeDocument/2006/relationships/oleObject" Target="embeddings/oleObject14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1.bin"/><Relationship Id="rId73" Type="http://schemas.openxmlformats.org/officeDocument/2006/relationships/oleObject" Target="embeddings/oleObject35.bin"/><Relationship Id="rId78" Type="http://schemas.openxmlformats.org/officeDocument/2006/relationships/image" Target="media/image37.wmf"/><Relationship Id="rId81" Type="http://schemas.openxmlformats.org/officeDocument/2006/relationships/oleObject" Target="embeddings/oleObject39.bin"/><Relationship Id="rId86" Type="http://schemas.openxmlformats.org/officeDocument/2006/relationships/image" Target="media/image41.wmf"/><Relationship Id="rId94" Type="http://schemas.openxmlformats.org/officeDocument/2006/relationships/image" Target="media/image45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3" Type="http://schemas.openxmlformats.org/officeDocument/2006/relationships/oleObject" Target="embeddings/oleObject5.bin"/><Relationship Id="rId18" Type="http://schemas.openxmlformats.org/officeDocument/2006/relationships/image" Target="media/image7.wmf"/><Relationship Id="rId39" Type="http://schemas.openxmlformats.org/officeDocument/2006/relationships/oleObject" Target="embeddings/oleObject18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2329</Words>
  <Characters>13281</Characters>
  <Application>Microsoft Office Word</Application>
  <DocSecurity>0</DocSecurity>
  <Lines>110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</vt:lpstr>
    </vt:vector>
  </TitlesOfParts>
  <Company/>
  <LinksUpToDate>false</LinksUpToDate>
  <CharactersWithSpaces>15579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creator>Admin-256a</dc:creator>
  <cp:lastModifiedBy>Преподаватель</cp:lastModifiedBy>
  <cp:revision>5</cp:revision>
  <dcterms:created xsi:type="dcterms:W3CDTF">2021-09-07T10:52:00Z</dcterms:created>
  <dcterms:modified xsi:type="dcterms:W3CDTF">2023-06-07T05:35:00Z</dcterms:modified>
</cp:coreProperties>
</file>