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32" w:rsidRPr="006C3432" w:rsidRDefault="006C3432" w:rsidP="00043D2A">
      <w:pPr>
        <w:autoSpaceDE w:val="0"/>
        <w:autoSpaceDN w:val="0"/>
        <w:adjustRightInd w:val="0"/>
        <w:spacing w:line="240" w:lineRule="auto"/>
        <w:ind w:firstLine="0"/>
        <w:jc w:val="right"/>
        <w:rPr>
          <w:rFonts w:eastAsia="Calibri"/>
          <w:kern w:val="0"/>
          <w:sz w:val="26"/>
          <w:szCs w:val="26"/>
          <w:lang w:eastAsia="ru-RU"/>
        </w:rPr>
      </w:pPr>
      <w:r w:rsidRPr="006C3432">
        <w:rPr>
          <w:rFonts w:eastAsia="Calibri"/>
          <w:kern w:val="0"/>
          <w:sz w:val="26"/>
          <w:szCs w:val="26"/>
          <w:lang w:eastAsia="ru-RU"/>
        </w:rPr>
        <w:t>ПРИЛОЖЕНИЕ</w:t>
      </w:r>
    </w:p>
    <w:p w:rsidR="006C3432" w:rsidRPr="006C3432" w:rsidRDefault="006C3432" w:rsidP="00043D2A">
      <w:pPr>
        <w:spacing w:line="240" w:lineRule="auto"/>
        <w:ind w:firstLine="0"/>
        <w:jc w:val="center"/>
        <w:rPr>
          <w:rFonts w:eastAsia="Calibri"/>
          <w:kern w:val="0"/>
          <w:sz w:val="26"/>
          <w:szCs w:val="26"/>
          <w:lang w:eastAsia="ru-RU"/>
        </w:rPr>
      </w:pPr>
    </w:p>
    <w:p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rsidR="006C3432" w:rsidRPr="006C3432" w:rsidRDefault="006C3432" w:rsidP="00043D2A">
      <w:pPr>
        <w:autoSpaceDE w:val="0"/>
        <w:autoSpaceDN w:val="0"/>
        <w:adjustRightInd w:val="0"/>
        <w:spacing w:line="240" w:lineRule="auto"/>
        <w:ind w:firstLine="0"/>
        <w:jc w:val="center"/>
        <w:rPr>
          <w:kern w:val="0"/>
          <w:sz w:val="26"/>
          <w:szCs w:val="26"/>
          <w:lang w:eastAsia="ru-RU"/>
        </w:rPr>
      </w:pPr>
    </w:p>
    <w:p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rsidR="006C3432" w:rsidRPr="006C3432"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rsidR="006C3432" w:rsidRPr="006C3432" w:rsidRDefault="006C3432" w:rsidP="00043D2A">
      <w:pPr>
        <w:shd w:val="clear" w:color="auto" w:fill="FFFFFF"/>
        <w:autoSpaceDE w:val="0"/>
        <w:autoSpaceDN w:val="0"/>
        <w:adjustRightInd w:val="0"/>
        <w:spacing w:line="240" w:lineRule="auto"/>
        <w:ind w:hanging="178"/>
        <w:jc w:val="center"/>
        <w:rPr>
          <w:kern w:val="0"/>
          <w:sz w:val="26"/>
          <w:szCs w:val="26"/>
          <w:lang w:eastAsia="ru-RU"/>
        </w:rPr>
      </w:pPr>
    </w:p>
    <w:p w:rsidR="006C3432" w:rsidRPr="006C3432" w:rsidRDefault="006C3432" w:rsidP="00043D2A">
      <w:pPr>
        <w:shd w:val="clear" w:color="auto" w:fill="FFFFFF"/>
        <w:autoSpaceDE w:val="0"/>
        <w:autoSpaceDN w:val="0"/>
        <w:adjustRightInd w:val="0"/>
        <w:spacing w:line="240" w:lineRule="auto"/>
        <w:ind w:hanging="178"/>
        <w:jc w:val="center"/>
        <w:rPr>
          <w:kern w:val="0"/>
          <w:sz w:val="28"/>
          <w:szCs w:val="28"/>
          <w:lang w:eastAsia="ru-RU"/>
        </w:rPr>
      </w:pPr>
      <w:r w:rsidRPr="006C3432">
        <w:rPr>
          <w:kern w:val="0"/>
          <w:sz w:val="28"/>
          <w:szCs w:val="28"/>
          <w:lang w:eastAsia="ru-RU"/>
        </w:rPr>
        <w:t>Кафедра «</w:t>
      </w:r>
      <w:r w:rsidR="00931D0A">
        <w:rPr>
          <w:kern w:val="0"/>
          <w:sz w:val="28"/>
          <w:szCs w:val="28"/>
          <w:lang w:eastAsia="ru-RU"/>
        </w:rPr>
        <w:t>Иностранных языков</w:t>
      </w:r>
      <w:r w:rsidRPr="006C3432">
        <w:rPr>
          <w:kern w:val="0"/>
          <w:sz w:val="28"/>
          <w:szCs w:val="28"/>
          <w:lang w:eastAsia="ru-RU"/>
        </w:rPr>
        <w:t>»</w:t>
      </w: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rsidR="002A01E3" w:rsidRDefault="002A01E3" w:rsidP="002A01E3">
      <w:pPr>
        <w:spacing w:line="240" w:lineRule="auto"/>
        <w:ind w:firstLine="0"/>
        <w:jc w:val="center"/>
        <w:rPr>
          <w:rFonts w:eastAsia="TimesNewRomanPSMT"/>
          <w:sz w:val="28"/>
          <w:szCs w:val="28"/>
        </w:rPr>
      </w:pPr>
      <w:r>
        <w:rPr>
          <w:rFonts w:eastAsia="TimesNewRomanPSMT"/>
          <w:sz w:val="28"/>
          <w:szCs w:val="28"/>
        </w:rPr>
        <w:t xml:space="preserve">Направление подготовки </w:t>
      </w:r>
    </w:p>
    <w:p w:rsidR="002A01E3" w:rsidRDefault="002A01E3" w:rsidP="002A01E3">
      <w:pPr>
        <w:spacing w:line="240" w:lineRule="auto"/>
        <w:ind w:firstLine="0"/>
        <w:jc w:val="center"/>
      </w:pPr>
      <w:r>
        <w:rPr>
          <w:sz w:val="28"/>
        </w:rPr>
        <w:t>02.03.03 Математическое обеспечение и администрирование информационных систем</w:t>
      </w:r>
    </w:p>
    <w:p w:rsidR="002A01E3" w:rsidRDefault="002A01E3" w:rsidP="002A01E3">
      <w:pPr>
        <w:spacing w:line="360" w:lineRule="auto"/>
        <w:ind w:left="426" w:right="1274" w:firstLine="0"/>
      </w:pPr>
    </w:p>
    <w:p w:rsidR="002A01E3" w:rsidRDefault="002A01E3" w:rsidP="002A01E3">
      <w:pPr>
        <w:spacing w:line="240" w:lineRule="auto"/>
        <w:ind w:firstLine="0"/>
        <w:jc w:val="center"/>
        <w:rPr>
          <w:rFonts w:eastAsia="TimesNewRomanPSMT"/>
          <w:sz w:val="28"/>
          <w:szCs w:val="28"/>
        </w:rPr>
      </w:pPr>
      <w:r>
        <w:rPr>
          <w:sz w:val="28"/>
        </w:rPr>
        <w:t>Профиль</w:t>
      </w:r>
    </w:p>
    <w:p w:rsidR="002A01E3" w:rsidRDefault="002A01E3" w:rsidP="002A01E3">
      <w:pPr>
        <w:spacing w:line="360" w:lineRule="auto"/>
        <w:ind w:firstLine="0"/>
        <w:jc w:val="center"/>
      </w:pPr>
      <w:r>
        <w:rPr>
          <w:sz w:val="28"/>
        </w:rPr>
        <w:t>«Математическое обеспечение и администрирование информационных систем»</w:t>
      </w:r>
    </w:p>
    <w:p w:rsidR="002A01E3" w:rsidRDefault="002A01E3" w:rsidP="002A01E3">
      <w:pPr>
        <w:autoSpaceDE w:val="0"/>
        <w:autoSpaceDN w:val="0"/>
        <w:adjustRightInd w:val="0"/>
        <w:ind w:left="5" w:hanging="5"/>
        <w:jc w:val="center"/>
        <w:rPr>
          <w:sz w:val="28"/>
          <w:szCs w:val="28"/>
          <w:lang w:eastAsia="ru-RU"/>
        </w:rPr>
      </w:pPr>
    </w:p>
    <w:p w:rsidR="002A01E3" w:rsidRPr="000D4C91" w:rsidRDefault="002A01E3" w:rsidP="002A01E3">
      <w:pPr>
        <w:autoSpaceDE w:val="0"/>
        <w:autoSpaceDN w:val="0"/>
        <w:adjustRightInd w:val="0"/>
        <w:spacing w:line="240" w:lineRule="auto"/>
        <w:ind w:left="6" w:hanging="6"/>
        <w:jc w:val="center"/>
        <w:rPr>
          <w:b/>
          <w:sz w:val="28"/>
          <w:szCs w:val="28"/>
          <w:lang w:eastAsia="ru-RU"/>
        </w:rPr>
      </w:pPr>
      <w:r w:rsidRPr="000D4C91">
        <w:rPr>
          <w:sz w:val="28"/>
          <w:szCs w:val="28"/>
          <w:lang w:eastAsia="ru-RU"/>
        </w:rPr>
        <w:t>Уровень подготовки</w:t>
      </w:r>
    </w:p>
    <w:p w:rsidR="002A01E3" w:rsidRDefault="002A01E3" w:rsidP="002A01E3">
      <w:pPr>
        <w:autoSpaceDE w:val="0"/>
        <w:spacing w:line="360" w:lineRule="auto"/>
        <w:ind w:firstLine="0"/>
        <w:jc w:val="center"/>
        <w:rPr>
          <w:rFonts w:cs="Calibri"/>
          <w:sz w:val="28"/>
          <w:szCs w:val="28"/>
        </w:rPr>
      </w:pPr>
      <w:r>
        <w:rPr>
          <w:rFonts w:cs="Calibri"/>
          <w:sz w:val="28"/>
          <w:szCs w:val="28"/>
        </w:rPr>
        <w:t>Бакалавриат</w:t>
      </w:r>
    </w:p>
    <w:p w:rsidR="002A01E3" w:rsidRDefault="002A01E3" w:rsidP="002A01E3">
      <w:pPr>
        <w:autoSpaceDE w:val="0"/>
        <w:spacing w:line="360" w:lineRule="auto"/>
        <w:ind w:firstLine="0"/>
        <w:jc w:val="center"/>
      </w:pPr>
    </w:p>
    <w:p w:rsidR="002A01E3" w:rsidRDefault="002A01E3" w:rsidP="002A01E3">
      <w:pPr>
        <w:autoSpaceDE w:val="0"/>
        <w:spacing w:after="120" w:line="360" w:lineRule="auto"/>
        <w:ind w:firstLine="0"/>
        <w:jc w:val="center"/>
        <w:rPr>
          <w:rFonts w:eastAsia="TimesNewRomanPSMT"/>
          <w:sz w:val="28"/>
          <w:szCs w:val="28"/>
        </w:rPr>
      </w:pPr>
      <w:r>
        <w:rPr>
          <w:rFonts w:eastAsia="TimesNewRomanPSMT"/>
          <w:sz w:val="28"/>
          <w:szCs w:val="28"/>
        </w:rPr>
        <w:t>Квалификация выпускника – бакалавр</w:t>
      </w:r>
    </w:p>
    <w:p w:rsidR="002A01E3" w:rsidRDefault="002A01E3" w:rsidP="002A01E3">
      <w:pPr>
        <w:ind w:firstLine="0"/>
        <w:jc w:val="center"/>
        <w:rPr>
          <w:rFonts w:eastAsia="TimesNewRomanPSMT"/>
          <w:sz w:val="28"/>
          <w:szCs w:val="28"/>
        </w:rPr>
      </w:pPr>
    </w:p>
    <w:p w:rsidR="002A01E3" w:rsidRDefault="002A01E3" w:rsidP="002A01E3">
      <w:pPr>
        <w:ind w:firstLine="0"/>
        <w:jc w:val="center"/>
        <w:rPr>
          <w:rFonts w:eastAsia="TimesNewRomanPSMT"/>
          <w:sz w:val="28"/>
          <w:szCs w:val="28"/>
        </w:rPr>
      </w:pPr>
      <w:r>
        <w:rPr>
          <w:rFonts w:eastAsia="TimesNewRomanPSMT"/>
          <w:sz w:val="28"/>
          <w:szCs w:val="28"/>
        </w:rPr>
        <w:t>Форма обучения – очная</w:t>
      </w:r>
    </w:p>
    <w:p w:rsidR="002A01E3" w:rsidRDefault="002A01E3" w:rsidP="002A01E3">
      <w:pPr>
        <w:ind w:firstLine="0"/>
        <w:jc w:val="center"/>
        <w:rPr>
          <w:rFonts w:eastAsia="TimesNewRomanPSMT"/>
          <w:sz w:val="28"/>
          <w:szCs w:val="28"/>
        </w:rPr>
      </w:pPr>
    </w:p>
    <w:p w:rsidR="002A01E3" w:rsidRDefault="002A01E3" w:rsidP="002A01E3">
      <w:pPr>
        <w:ind w:firstLine="0"/>
        <w:jc w:val="center"/>
        <w:rPr>
          <w:rFonts w:eastAsia="TimesNewRomanPSMT"/>
          <w:sz w:val="28"/>
          <w:szCs w:val="28"/>
        </w:rPr>
      </w:pPr>
    </w:p>
    <w:p w:rsidR="002A01E3" w:rsidRDefault="002A01E3" w:rsidP="002A01E3">
      <w:pPr>
        <w:ind w:firstLine="0"/>
        <w:jc w:val="center"/>
        <w:rPr>
          <w:rFonts w:eastAsia="TimesNewRomanPSMT"/>
          <w:sz w:val="28"/>
          <w:szCs w:val="28"/>
        </w:rPr>
      </w:pPr>
    </w:p>
    <w:p w:rsidR="00043D2A" w:rsidRDefault="002A01E3" w:rsidP="002A01E3">
      <w:pPr>
        <w:suppressAutoHyphens/>
        <w:spacing w:line="240" w:lineRule="auto"/>
        <w:ind w:firstLine="0"/>
        <w:contextualSpacing/>
        <w:jc w:val="center"/>
        <w:rPr>
          <w:kern w:val="0"/>
          <w:sz w:val="28"/>
          <w:szCs w:val="28"/>
          <w:lang w:eastAsia="ru-RU"/>
        </w:rPr>
      </w:pPr>
      <w:r>
        <w:rPr>
          <w:rFonts w:eastAsia="TimesNewRomanPSMT"/>
          <w:sz w:val="28"/>
          <w:szCs w:val="28"/>
        </w:rPr>
        <w:t>Рязань</w:t>
      </w:r>
      <w:r w:rsidR="00043D2A">
        <w:rPr>
          <w:kern w:val="0"/>
          <w:sz w:val="28"/>
          <w:szCs w:val="28"/>
          <w:lang w:eastAsia="ru-RU"/>
        </w:rPr>
        <w:br w:type="page"/>
      </w:r>
    </w:p>
    <w:p w:rsidR="003A2EC2" w:rsidRDefault="003A2EC2" w:rsidP="008A4DB9">
      <w:pPr>
        <w:spacing w:line="240" w:lineRule="auto"/>
        <w:ind w:firstLine="0"/>
        <w:jc w:val="center"/>
        <w:rPr>
          <w:sz w:val="22"/>
          <w:szCs w:val="22"/>
        </w:rPr>
      </w:pPr>
      <w:r>
        <w:rPr>
          <w:b/>
          <w:bCs/>
          <w:sz w:val="22"/>
          <w:szCs w:val="22"/>
        </w:rPr>
        <w:lastRenderedPageBreak/>
        <w:t>1. ОБЩИЕ ПОЛОЖЕНИЯ</w:t>
      </w:r>
    </w:p>
    <w:p w:rsidR="003A2EC2" w:rsidRDefault="003A2EC2" w:rsidP="008A4DB9">
      <w:pPr>
        <w:pStyle w:val="FR2"/>
        <w:spacing w:line="240" w:lineRule="auto"/>
        <w:rPr>
          <w:sz w:val="22"/>
          <w:szCs w:val="22"/>
        </w:rPr>
      </w:pPr>
    </w:p>
    <w:p w:rsidR="003A2EC2" w:rsidRDefault="003A2EC2" w:rsidP="008A4DB9">
      <w:pPr>
        <w:pStyle w:val="FR2"/>
        <w:spacing w:line="240" w:lineRule="auto"/>
        <w:ind w:firstLine="709"/>
        <w:rPr>
          <w:sz w:val="22"/>
          <w:szCs w:val="22"/>
        </w:rPr>
      </w:pPr>
      <w:r>
        <w:rPr>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sz w:val="22"/>
          <w:szCs w:val="22"/>
        </w:rPr>
        <w:t>обучающимися</w:t>
      </w:r>
      <w:proofErr w:type="gramEnd"/>
      <w:r>
        <w:rPr>
          <w:sz w:val="22"/>
          <w:szCs w:val="22"/>
        </w:rPr>
        <w:t xml:space="preserve"> данной дисциплины как части ОПОП.</w:t>
      </w:r>
    </w:p>
    <w:p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rsidR="003A2EC2" w:rsidRPr="000D52AF" w:rsidRDefault="003A2EC2" w:rsidP="008A4DB9">
      <w:pPr>
        <w:spacing w:line="240" w:lineRule="auto"/>
        <w:ind w:firstLine="709"/>
        <w:jc w:val="both"/>
        <w:rPr>
          <w:kern w:val="0"/>
          <w:sz w:val="22"/>
          <w:szCs w:val="22"/>
          <w:lang w:eastAsia="ru-RU"/>
        </w:rPr>
      </w:pPr>
    </w:p>
    <w:p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tblPr>
      <w:tblGrid>
        <w:gridCol w:w="4574"/>
        <w:gridCol w:w="2589"/>
        <w:gridCol w:w="2514"/>
      </w:tblGrid>
      <w:tr w:rsidR="00DB71DA" w:rsidRPr="00DB71DA" w:rsidTr="00063398">
        <w:trPr>
          <w:trHeight w:val="834"/>
          <w:tblHeader/>
        </w:trPr>
        <w:tc>
          <w:tcPr>
            <w:tcW w:w="4574" w:type="dxa"/>
            <w:tcBorders>
              <w:top w:val="single" w:sz="4" w:space="0" w:color="000000"/>
              <w:left w:val="single" w:sz="4" w:space="0" w:color="000000"/>
              <w:bottom w:val="single" w:sz="4" w:space="0" w:color="000000"/>
            </w:tcBorders>
            <w:vAlign w:val="center"/>
          </w:tcPr>
          <w:p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rsidTr="00063398">
        <w:tc>
          <w:tcPr>
            <w:tcW w:w="4574" w:type="dxa"/>
            <w:tcBorders>
              <w:top w:val="single" w:sz="4" w:space="0" w:color="000000"/>
              <w:left w:val="single" w:sz="4" w:space="0" w:color="000000"/>
              <w:bottom w:val="single" w:sz="4" w:space="0" w:color="000000"/>
            </w:tcBorders>
          </w:tcPr>
          <w:p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rsidR="0064108D" w:rsidRDefault="0064108D" w:rsidP="0064108D">
            <w:pPr>
              <w:pStyle w:val="Style51"/>
              <w:spacing w:line="240" w:lineRule="auto"/>
            </w:pPr>
            <w:r>
              <w:t xml:space="preserve">УК-3.1-З, У, В </w:t>
            </w:r>
          </w:p>
          <w:p w:rsidR="0064108D" w:rsidRDefault="0064108D" w:rsidP="0064108D">
            <w:pPr>
              <w:pStyle w:val="Style51"/>
              <w:spacing w:line="240" w:lineRule="auto"/>
            </w:pPr>
            <w:r>
              <w:t xml:space="preserve">УК-3.2-З </w:t>
            </w:r>
          </w:p>
          <w:p w:rsidR="0064108D" w:rsidRDefault="0064108D" w:rsidP="0064108D">
            <w:pPr>
              <w:pStyle w:val="Style51"/>
              <w:spacing w:line="240" w:lineRule="auto"/>
            </w:pPr>
            <w:r>
              <w:t xml:space="preserve">УК-3.3-З  </w:t>
            </w:r>
          </w:p>
          <w:p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rsidTr="00063398">
        <w:tc>
          <w:tcPr>
            <w:tcW w:w="4574" w:type="dxa"/>
            <w:tcBorders>
              <w:top w:val="single" w:sz="4" w:space="0" w:color="000000"/>
              <w:left w:val="single" w:sz="4" w:space="0" w:color="000000"/>
              <w:bottom w:val="single" w:sz="4" w:space="0" w:color="000000"/>
            </w:tcBorders>
          </w:tcPr>
          <w:p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rsidR="0064108D" w:rsidRDefault="0064108D" w:rsidP="0064108D">
            <w:pPr>
              <w:pStyle w:val="Style51"/>
              <w:spacing w:line="240" w:lineRule="auto"/>
            </w:pPr>
            <w:r>
              <w:t xml:space="preserve">УК-5.4-З, У, В </w:t>
            </w:r>
          </w:p>
          <w:p w:rsidR="00B76595" w:rsidRDefault="0064108D" w:rsidP="0064108D">
            <w:pPr>
              <w:pStyle w:val="Style51"/>
              <w:spacing w:line="240" w:lineRule="auto"/>
            </w:pPr>
            <w:r>
              <w:t xml:space="preserve">УК-5.5-З, У </w:t>
            </w:r>
          </w:p>
          <w:p w:rsidR="00B76595" w:rsidRDefault="0064108D" w:rsidP="0064108D">
            <w:pPr>
              <w:pStyle w:val="Style51"/>
              <w:spacing w:line="240" w:lineRule="auto"/>
            </w:pPr>
            <w:r>
              <w:t>УК-4.5-З</w:t>
            </w:r>
            <w:r w:rsidR="00B76595">
              <w:t>, У</w:t>
            </w:r>
          </w:p>
          <w:p w:rsidR="0064108D" w:rsidRDefault="0064108D" w:rsidP="0064108D">
            <w:pPr>
              <w:pStyle w:val="Style51"/>
              <w:spacing w:line="240" w:lineRule="auto"/>
            </w:pPr>
            <w:r>
              <w:t>УК-4.3-З</w:t>
            </w:r>
            <w:r w:rsidR="00B76595">
              <w:t>, У</w:t>
            </w:r>
          </w:p>
          <w:p w:rsidR="0064108D" w:rsidRDefault="0064108D" w:rsidP="0064108D">
            <w:pPr>
              <w:pStyle w:val="Style51"/>
              <w:spacing w:line="240" w:lineRule="auto"/>
            </w:pPr>
            <w:r>
              <w:t>УК-4.4-У</w:t>
            </w:r>
            <w:r w:rsidR="00B76595">
              <w:t xml:space="preserve">, В </w:t>
            </w:r>
            <w:r>
              <w:t xml:space="preserve"> </w:t>
            </w:r>
          </w:p>
          <w:p w:rsidR="00B76595" w:rsidRDefault="0064108D" w:rsidP="0064108D">
            <w:pPr>
              <w:pStyle w:val="Style51"/>
              <w:spacing w:line="240" w:lineRule="auto"/>
            </w:pPr>
            <w:r>
              <w:t>УК-3.1-З</w:t>
            </w:r>
            <w:r w:rsidR="00B76595">
              <w:t>, В</w:t>
            </w:r>
          </w:p>
          <w:p w:rsidR="0064108D" w:rsidRDefault="0064108D" w:rsidP="00B76595">
            <w:pPr>
              <w:pStyle w:val="Style51"/>
              <w:spacing w:line="240" w:lineRule="auto"/>
            </w:pPr>
            <w:r>
              <w:t>УК-3.3-З</w:t>
            </w:r>
          </w:p>
        </w:tc>
        <w:tc>
          <w:tcPr>
            <w:tcW w:w="2514" w:type="dxa"/>
            <w:tcBorders>
              <w:top w:val="single" w:sz="4" w:space="0" w:color="000000"/>
              <w:left w:val="single" w:sz="4" w:space="0" w:color="000000"/>
              <w:bottom w:val="single" w:sz="4" w:space="0" w:color="000000"/>
              <w:right w:val="single" w:sz="4" w:space="0" w:color="000000"/>
            </w:tcBorders>
          </w:tcPr>
          <w:p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rsidTr="00063398">
        <w:tc>
          <w:tcPr>
            <w:tcW w:w="4574" w:type="dxa"/>
            <w:tcBorders>
              <w:top w:val="single" w:sz="4" w:space="0" w:color="000000"/>
              <w:left w:val="single" w:sz="4" w:space="0" w:color="000000"/>
              <w:bottom w:val="single" w:sz="4" w:space="0" w:color="000000"/>
            </w:tcBorders>
          </w:tcPr>
          <w:p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rsidR="00B76595" w:rsidRDefault="00B76595" w:rsidP="0064108D">
            <w:pPr>
              <w:pStyle w:val="Style51"/>
              <w:spacing w:line="240" w:lineRule="auto"/>
            </w:pPr>
            <w:r>
              <w:t>УК-4.5-З, У, В</w:t>
            </w:r>
          </w:p>
          <w:p w:rsidR="00B76595" w:rsidRDefault="00B76595" w:rsidP="0064108D">
            <w:pPr>
              <w:pStyle w:val="Style51"/>
              <w:spacing w:line="240" w:lineRule="auto"/>
            </w:pPr>
            <w:r>
              <w:t>УК-4.3-З,</w:t>
            </w:r>
            <w:r w:rsidR="007F59E1">
              <w:t xml:space="preserve"> В</w:t>
            </w:r>
          </w:p>
          <w:p w:rsidR="00B76595" w:rsidRDefault="00B76595" w:rsidP="007F59E1">
            <w:pPr>
              <w:pStyle w:val="Style51"/>
              <w:spacing w:line="240" w:lineRule="auto"/>
            </w:pPr>
            <w:r>
              <w:t>УК-4.4-</w:t>
            </w:r>
            <w:r w:rsidR="007F59E1">
              <w:t xml:space="preserve">З, </w:t>
            </w:r>
            <w:r>
              <w:t>У</w:t>
            </w:r>
            <w:r w:rsidR="007F59E1">
              <w:t>, В</w:t>
            </w:r>
          </w:p>
        </w:tc>
        <w:tc>
          <w:tcPr>
            <w:tcW w:w="2514" w:type="dxa"/>
            <w:tcBorders>
              <w:top w:val="single" w:sz="4" w:space="0" w:color="000000"/>
              <w:left w:val="single" w:sz="4" w:space="0" w:color="000000"/>
              <w:bottom w:val="single" w:sz="4" w:space="0" w:color="000000"/>
              <w:right w:val="single" w:sz="4" w:space="0" w:color="000000"/>
            </w:tcBorders>
          </w:tcPr>
          <w:p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rsidTr="00063398">
        <w:tc>
          <w:tcPr>
            <w:tcW w:w="4574" w:type="dxa"/>
            <w:tcBorders>
              <w:top w:val="single" w:sz="4" w:space="0" w:color="000000"/>
              <w:left w:val="single" w:sz="4" w:space="0" w:color="000000"/>
              <w:bottom w:val="single" w:sz="4" w:space="0" w:color="000000"/>
            </w:tcBorders>
          </w:tcPr>
          <w:p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rsidR="007F59E1" w:rsidRDefault="007F59E1" w:rsidP="007F59E1">
            <w:pPr>
              <w:pStyle w:val="Style51"/>
              <w:spacing w:line="240" w:lineRule="auto"/>
            </w:pPr>
            <w:r>
              <w:t>УК-3.3-З</w:t>
            </w:r>
          </w:p>
          <w:p w:rsidR="007F59E1" w:rsidRDefault="007F59E1" w:rsidP="007F59E1">
            <w:pPr>
              <w:pStyle w:val="Style51"/>
              <w:spacing w:line="240" w:lineRule="auto"/>
            </w:pPr>
            <w:r>
              <w:t>УК-4.3-У</w:t>
            </w:r>
          </w:p>
          <w:p w:rsidR="007F59E1" w:rsidRDefault="007F59E1" w:rsidP="007F59E1">
            <w:pPr>
              <w:pStyle w:val="Style51"/>
              <w:spacing w:line="240" w:lineRule="auto"/>
            </w:pPr>
            <w:r>
              <w:t xml:space="preserve">УК-5.6-З, У, В </w:t>
            </w:r>
          </w:p>
          <w:p w:rsidR="007F59E1" w:rsidRDefault="007F59E1" w:rsidP="007F59E1">
            <w:pPr>
              <w:pStyle w:val="Style51"/>
              <w:spacing w:line="240" w:lineRule="auto"/>
            </w:pPr>
            <w:r>
              <w:t>УК-5.5-З, У, В</w:t>
            </w:r>
          </w:p>
          <w:p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rsidTr="00063398">
        <w:tc>
          <w:tcPr>
            <w:tcW w:w="4574" w:type="dxa"/>
            <w:tcBorders>
              <w:top w:val="single" w:sz="4" w:space="0" w:color="000000"/>
              <w:left w:val="single" w:sz="4" w:space="0" w:color="000000"/>
              <w:bottom w:val="single" w:sz="4" w:space="0" w:color="000000"/>
            </w:tcBorders>
          </w:tcPr>
          <w:p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rsidR="00CE0B37" w:rsidRDefault="00CE0B37" w:rsidP="00EA0667">
            <w:pPr>
              <w:pStyle w:val="Style51"/>
              <w:spacing w:line="240" w:lineRule="auto"/>
            </w:pPr>
            <w:r>
              <w:t>УК-4.3-З, У, В</w:t>
            </w:r>
          </w:p>
          <w:p w:rsidR="00CE0B37" w:rsidRDefault="00CE0B37" w:rsidP="00EA0667">
            <w:pPr>
              <w:pStyle w:val="Style51"/>
              <w:spacing w:line="240" w:lineRule="auto"/>
            </w:pPr>
            <w:r>
              <w:t xml:space="preserve">УК-3.2-З, У, В </w:t>
            </w:r>
          </w:p>
          <w:p w:rsidR="00EA0667" w:rsidRDefault="00CE0B37" w:rsidP="00EA0667">
            <w:pPr>
              <w:pStyle w:val="Style51"/>
              <w:spacing w:line="240" w:lineRule="auto"/>
            </w:pPr>
            <w:r>
              <w:t>УК-3.1-З, У, В</w:t>
            </w:r>
          </w:p>
          <w:p w:rsidR="00CE0B37" w:rsidRDefault="00CE0B37" w:rsidP="00EA0667">
            <w:pPr>
              <w:pStyle w:val="Style51"/>
              <w:spacing w:line="240" w:lineRule="auto"/>
            </w:pPr>
            <w:r>
              <w:t>УК-3.3-З</w:t>
            </w:r>
            <w:r w:rsidR="00D53342">
              <w:t>, У, В</w:t>
            </w:r>
          </w:p>
          <w:p w:rsidR="00D53342" w:rsidRDefault="00CE0B37" w:rsidP="00EA0667">
            <w:pPr>
              <w:pStyle w:val="Style51"/>
              <w:spacing w:line="240" w:lineRule="auto"/>
            </w:pPr>
            <w:r>
              <w:t>УК-4.4-З</w:t>
            </w:r>
          </w:p>
          <w:p w:rsidR="00D53342" w:rsidRDefault="00CE0B37" w:rsidP="00EA0667">
            <w:pPr>
              <w:pStyle w:val="Style51"/>
              <w:spacing w:line="240" w:lineRule="auto"/>
            </w:pPr>
            <w:r>
              <w:t>УК-4.5-З</w:t>
            </w:r>
            <w:r w:rsidR="00D53342">
              <w:t>, У, В</w:t>
            </w:r>
          </w:p>
          <w:p w:rsidR="00D53342" w:rsidRDefault="00CE0B37" w:rsidP="00EA0667">
            <w:pPr>
              <w:pStyle w:val="Style51"/>
              <w:spacing w:line="240" w:lineRule="auto"/>
            </w:pPr>
            <w:r>
              <w:t>УК-5.4-З</w:t>
            </w:r>
            <w:r w:rsidR="00D53342">
              <w:t>, У, В</w:t>
            </w:r>
          </w:p>
          <w:p w:rsidR="00D53342" w:rsidRDefault="00CE0B37" w:rsidP="00EA0667">
            <w:pPr>
              <w:pStyle w:val="Style51"/>
              <w:spacing w:line="240" w:lineRule="auto"/>
            </w:pPr>
            <w:r>
              <w:t>УК-5.5-З</w:t>
            </w:r>
            <w:r w:rsidR="00D53342">
              <w:t>, У, В</w:t>
            </w:r>
          </w:p>
          <w:p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rsidTr="00063398">
        <w:tc>
          <w:tcPr>
            <w:tcW w:w="4574" w:type="dxa"/>
            <w:tcBorders>
              <w:top w:val="single" w:sz="4" w:space="0" w:color="000000"/>
              <w:left w:val="single" w:sz="4" w:space="0" w:color="000000"/>
              <w:bottom w:val="single" w:sz="4" w:space="0" w:color="000000"/>
            </w:tcBorders>
          </w:tcPr>
          <w:p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rsidR="004437F1" w:rsidRDefault="004437F1" w:rsidP="000634C1">
            <w:pPr>
              <w:pStyle w:val="Style51"/>
              <w:spacing w:line="240" w:lineRule="auto"/>
            </w:pPr>
            <w:r>
              <w:t xml:space="preserve">УК-5.4-З, У, В </w:t>
            </w:r>
          </w:p>
          <w:p w:rsidR="004437F1" w:rsidRDefault="004437F1" w:rsidP="000634C1">
            <w:pPr>
              <w:pStyle w:val="Style51"/>
              <w:spacing w:line="240" w:lineRule="auto"/>
            </w:pPr>
            <w:r>
              <w:t>УК-4.3-З</w:t>
            </w:r>
          </w:p>
          <w:p w:rsidR="004437F1" w:rsidRDefault="004437F1" w:rsidP="000634C1">
            <w:pPr>
              <w:pStyle w:val="Style51"/>
              <w:spacing w:line="240" w:lineRule="auto"/>
            </w:pPr>
            <w:r>
              <w:t>УК-4.5-У</w:t>
            </w:r>
          </w:p>
          <w:p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rsidTr="00063398">
        <w:tc>
          <w:tcPr>
            <w:tcW w:w="4574" w:type="dxa"/>
            <w:tcBorders>
              <w:top w:val="single" w:sz="4" w:space="0" w:color="000000"/>
              <w:left w:val="single" w:sz="4" w:space="0" w:color="000000"/>
              <w:bottom w:val="single" w:sz="4" w:space="0" w:color="000000"/>
            </w:tcBorders>
          </w:tcPr>
          <w:p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rsidR="00DB71DA" w:rsidRPr="00DB71DA" w:rsidRDefault="00DB71DA" w:rsidP="008A4DB9">
            <w:pPr>
              <w:pStyle w:val="Style51"/>
              <w:spacing w:line="240" w:lineRule="auto"/>
              <w:jc w:val="center"/>
              <w:rPr>
                <w:rStyle w:val="FontStyle137"/>
              </w:rPr>
            </w:pPr>
          </w:p>
        </w:tc>
      </w:tr>
    </w:tbl>
    <w:p w:rsidR="003A2EC2" w:rsidRDefault="003A2EC2" w:rsidP="008A4DB9">
      <w:pPr>
        <w:spacing w:line="240" w:lineRule="auto"/>
        <w:ind w:firstLine="709"/>
        <w:jc w:val="both"/>
        <w:rPr>
          <w:b/>
          <w:bCs/>
          <w:sz w:val="22"/>
          <w:szCs w:val="22"/>
        </w:rPr>
      </w:pPr>
    </w:p>
    <w:p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rsidR="003A2EC2" w:rsidRDefault="003A2EC2" w:rsidP="008A4DB9">
      <w:pPr>
        <w:spacing w:line="240" w:lineRule="auto"/>
        <w:ind w:firstLine="709"/>
        <w:jc w:val="both"/>
        <w:rPr>
          <w:sz w:val="22"/>
          <w:szCs w:val="22"/>
        </w:rPr>
      </w:pPr>
    </w:p>
    <w:p w:rsidR="003A2EC2" w:rsidRDefault="003A2EC2" w:rsidP="008A4DB9">
      <w:pPr>
        <w:spacing w:line="240" w:lineRule="auto"/>
        <w:ind w:firstLine="709"/>
        <w:jc w:val="both"/>
        <w:rPr>
          <w:sz w:val="22"/>
          <w:szCs w:val="22"/>
        </w:rPr>
      </w:pPr>
      <w:proofErr w:type="spellStart"/>
      <w:r>
        <w:rPr>
          <w:sz w:val="22"/>
          <w:szCs w:val="22"/>
        </w:rPr>
        <w:t>Сформированность</w:t>
      </w:r>
      <w:proofErr w:type="spellEnd"/>
      <w:r>
        <w:rPr>
          <w:sz w:val="22"/>
          <w:szCs w:val="22"/>
        </w:rPr>
        <w:t xml:space="preserve"> каждой компетенции в рамках освоения данной дисциплины оценивается </w:t>
      </w:r>
      <w:r>
        <w:rPr>
          <w:sz w:val="22"/>
          <w:szCs w:val="22"/>
        </w:rPr>
        <w:lastRenderedPageBreak/>
        <w:t>по трехуровневой шкале:</w:t>
      </w:r>
    </w:p>
    <w:p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 xml:space="preserve">продвинутый уровень характеризуется превышением минимальных характеристик </w:t>
      </w:r>
      <w:proofErr w:type="spellStart"/>
      <w:r>
        <w:rPr>
          <w:sz w:val="22"/>
          <w:szCs w:val="22"/>
        </w:rPr>
        <w:t>сформированности</w:t>
      </w:r>
      <w:proofErr w:type="spellEnd"/>
      <w:r>
        <w:rPr>
          <w:sz w:val="22"/>
          <w:szCs w:val="22"/>
        </w:rPr>
        <w:t xml:space="preserve"> компетенций по завершении освоения дисциплины;</w:t>
      </w:r>
    </w:p>
    <w:p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3A2EC2" w:rsidRDefault="003A2EC2" w:rsidP="008A4DB9">
      <w:pPr>
        <w:pStyle w:val="FR2"/>
        <w:spacing w:line="240" w:lineRule="auto"/>
        <w:ind w:firstLine="709"/>
        <w:rPr>
          <w:b/>
          <w:bCs/>
          <w:i/>
          <w:iCs/>
          <w:sz w:val="22"/>
          <w:szCs w:val="22"/>
        </w:rPr>
      </w:pPr>
    </w:p>
    <w:p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rsidR="003A2EC2" w:rsidRDefault="003A2EC2" w:rsidP="008A4DB9">
      <w:pPr>
        <w:spacing w:line="240" w:lineRule="auto"/>
        <w:ind w:firstLine="709"/>
        <w:jc w:val="both"/>
        <w:rPr>
          <w:i/>
          <w:iCs/>
          <w:sz w:val="22"/>
          <w:szCs w:val="22"/>
        </w:rPr>
      </w:pPr>
    </w:p>
    <w:p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tblPr>
      <w:tblGrid>
        <w:gridCol w:w="3034"/>
        <w:gridCol w:w="6660"/>
      </w:tblGrid>
      <w:tr w:rsidR="003A2EC2" w:rsidRPr="00CA229A" w:rsidTr="000C0721">
        <w:trPr>
          <w:tblHeader/>
        </w:trPr>
        <w:tc>
          <w:tcPr>
            <w:tcW w:w="3034" w:type="dxa"/>
            <w:tcBorders>
              <w:top w:val="single" w:sz="4" w:space="0" w:color="000000"/>
              <w:left w:val="single" w:sz="4" w:space="0" w:color="000000"/>
              <w:bottom w:val="single" w:sz="4" w:space="0" w:color="000000"/>
            </w:tcBorders>
            <w:vAlign w:val="center"/>
          </w:tcPr>
          <w:p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rsidTr="000C0721">
        <w:tc>
          <w:tcPr>
            <w:tcW w:w="3034" w:type="dxa"/>
            <w:tcBorders>
              <w:top w:val="single" w:sz="4" w:space="0" w:color="000000"/>
              <w:left w:val="single" w:sz="4" w:space="0" w:color="000000"/>
              <w:bottom w:val="single" w:sz="4" w:space="0" w:color="000000"/>
            </w:tcBorders>
          </w:tcPr>
          <w:p w:rsidR="003A2EC2" w:rsidRPr="000D52AF" w:rsidRDefault="003A2EC2" w:rsidP="008A4DB9">
            <w:pPr>
              <w:pStyle w:val="a6"/>
              <w:widowControl w:val="0"/>
              <w:autoSpaceDE w:val="0"/>
              <w:jc w:val="center"/>
              <w:rPr>
                <w:iCs/>
                <w:sz w:val="22"/>
                <w:szCs w:val="22"/>
              </w:rPr>
            </w:pPr>
            <w:r w:rsidRPr="000D52AF">
              <w:rPr>
                <w:iCs/>
                <w:sz w:val="22"/>
                <w:szCs w:val="22"/>
              </w:rPr>
              <w:t>5 баллов</w:t>
            </w:r>
          </w:p>
          <w:p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rsidTr="000C0721">
        <w:tc>
          <w:tcPr>
            <w:tcW w:w="3034" w:type="dxa"/>
            <w:tcBorders>
              <w:top w:val="single" w:sz="4" w:space="0" w:color="000000"/>
              <w:left w:val="single" w:sz="4" w:space="0" w:color="000000"/>
              <w:bottom w:val="single" w:sz="4" w:space="0" w:color="000000"/>
            </w:tcBorders>
          </w:tcPr>
          <w:p w:rsidR="003A2EC2" w:rsidRPr="000D52AF" w:rsidRDefault="003A2EC2" w:rsidP="008A4DB9">
            <w:pPr>
              <w:pStyle w:val="a6"/>
              <w:widowControl w:val="0"/>
              <w:autoSpaceDE w:val="0"/>
              <w:jc w:val="center"/>
              <w:rPr>
                <w:iCs/>
                <w:sz w:val="22"/>
                <w:szCs w:val="22"/>
              </w:rPr>
            </w:pPr>
            <w:r w:rsidRPr="000D52AF">
              <w:rPr>
                <w:iCs/>
                <w:sz w:val="22"/>
                <w:szCs w:val="22"/>
              </w:rPr>
              <w:t>4 балла</w:t>
            </w:r>
          </w:p>
          <w:p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rsidTr="000C0721">
        <w:tc>
          <w:tcPr>
            <w:tcW w:w="3034" w:type="dxa"/>
            <w:tcBorders>
              <w:top w:val="single" w:sz="4" w:space="0" w:color="000000"/>
              <w:left w:val="single" w:sz="4" w:space="0" w:color="000000"/>
              <w:bottom w:val="single" w:sz="4" w:space="0" w:color="000000"/>
            </w:tcBorders>
          </w:tcPr>
          <w:p w:rsidR="003A2EC2" w:rsidRPr="000D52AF" w:rsidRDefault="003A2EC2" w:rsidP="008A4DB9">
            <w:pPr>
              <w:pStyle w:val="a6"/>
              <w:widowControl w:val="0"/>
              <w:autoSpaceDE w:val="0"/>
              <w:jc w:val="center"/>
              <w:rPr>
                <w:iCs/>
                <w:sz w:val="22"/>
                <w:szCs w:val="22"/>
              </w:rPr>
            </w:pPr>
            <w:r w:rsidRPr="000D52AF">
              <w:rPr>
                <w:iCs/>
                <w:sz w:val="22"/>
                <w:szCs w:val="22"/>
              </w:rPr>
              <w:t>3 балла</w:t>
            </w:r>
          </w:p>
          <w:p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rsidTr="000C0721">
        <w:tc>
          <w:tcPr>
            <w:tcW w:w="3034" w:type="dxa"/>
            <w:tcBorders>
              <w:top w:val="single" w:sz="4" w:space="0" w:color="000000"/>
              <w:left w:val="single" w:sz="4" w:space="0" w:color="000000"/>
              <w:bottom w:val="single" w:sz="4" w:space="0" w:color="000000"/>
            </w:tcBorders>
          </w:tcPr>
          <w:p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rsidR="003A2EC2" w:rsidRDefault="003A2EC2" w:rsidP="008A4DB9">
      <w:pPr>
        <w:spacing w:line="240" w:lineRule="auto"/>
        <w:ind w:firstLine="709"/>
        <w:jc w:val="both"/>
        <w:rPr>
          <w:sz w:val="22"/>
          <w:szCs w:val="22"/>
        </w:rPr>
      </w:pPr>
    </w:p>
    <w:p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w:t>
      </w:r>
      <w:proofErr w:type="gramStart"/>
      <w:r w:rsidRPr="00784A3E">
        <w:rPr>
          <w:rFonts w:eastAsia="Lucida Sans Unicode"/>
          <w:i/>
          <w:kern w:val="2"/>
          <w:sz w:val="22"/>
          <w:szCs w:val="22"/>
        </w:rPr>
        <w:t>я(</w:t>
      </w:r>
      <w:proofErr w:type="gramEnd"/>
      <w:r w:rsidRPr="00784A3E">
        <w:rPr>
          <w:rFonts w:eastAsia="Lucida Sans Unicode"/>
          <w:i/>
          <w:kern w:val="2"/>
          <w:sz w:val="22"/>
          <w:szCs w:val="22"/>
        </w:rPr>
        <w:t>кейса):</w:t>
      </w:r>
    </w:p>
    <w:p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2"/>
        <w:gridCol w:w="6658"/>
      </w:tblGrid>
      <w:tr w:rsidR="00784A3E"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rsidTr="00E77AA8">
        <w:tc>
          <w:tcPr>
            <w:tcW w:w="3034" w:type="dxa"/>
            <w:tcBorders>
              <w:top w:val="single" w:sz="4" w:space="0" w:color="000000"/>
              <w:left w:val="single" w:sz="4" w:space="0" w:color="000000"/>
              <w:bottom w:val="single" w:sz="4" w:space="0" w:color="000000"/>
              <w:right w:val="single" w:sz="4" w:space="0" w:color="000000"/>
            </w:tcBorders>
            <w:hideMark/>
          </w:tcPr>
          <w:p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w:t>
            </w:r>
          </w:p>
        </w:tc>
      </w:tr>
      <w:tr w:rsidR="00784A3E" w:rsidTr="00E77AA8">
        <w:tc>
          <w:tcPr>
            <w:tcW w:w="3034" w:type="dxa"/>
            <w:tcBorders>
              <w:top w:val="single" w:sz="4" w:space="0" w:color="000000"/>
              <w:left w:val="single" w:sz="4" w:space="0" w:color="000000"/>
              <w:bottom w:val="single" w:sz="4" w:space="0" w:color="000000"/>
              <w:right w:val="single" w:sz="4" w:space="0" w:color="000000"/>
            </w:tcBorders>
            <w:hideMark/>
          </w:tcPr>
          <w:p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rsidTr="00E77AA8">
        <w:tc>
          <w:tcPr>
            <w:tcW w:w="3034" w:type="dxa"/>
            <w:tcBorders>
              <w:top w:val="single" w:sz="4" w:space="0" w:color="000000"/>
              <w:left w:val="single" w:sz="4" w:space="0" w:color="000000"/>
              <w:bottom w:val="single" w:sz="4" w:space="0" w:color="000000"/>
              <w:right w:val="single" w:sz="4" w:space="0" w:color="000000"/>
            </w:tcBorders>
            <w:hideMark/>
          </w:tcPr>
          <w:p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с дополнительными наводящими вопросами преподавателя</w:t>
            </w:r>
          </w:p>
        </w:tc>
      </w:tr>
      <w:tr w:rsidR="00784A3E" w:rsidTr="00E77AA8">
        <w:tc>
          <w:tcPr>
            <w:tcW w:w="3034" w:type="dxa"/>
            <w:tcBorders>
              <w:top w:val="single" w:sz="4" w:space="0" w:color="000000"/>
              <w:left w:val="single" w:sz="4" w:space="0" w:color="000000"/>
              <w:bottom w:val="single" w:sz="4" w:space="0" w:color="000000"/>
              <w:right w:val="single" w:sz="4" w:space="0" w:color="000000"/>
            </w:tcBorders>
            <w:hideMark/>
          </w:tcPr>
          <w:p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rsidR="00784A3E" w:rsidRDefault="00784A3E" w:rsidP="00784A3E">
      <w:pPr>
        <w:tabs>
          <w:tab w:val="left" w:pos="1134"/>
        </w:tabs>
        <w:suppressAutoHyphens/>
        <w:spacing w:line="240" w:lineRule="auto"/>
        <w:ind w:firstLine="709"/>
        <w:rPr>
          <w:rFonts w:eastAsia="Lucida Sans Unicode"/>
          <w:kern w:val="2"/>
        </w:rPr>
      </w:pPr>
    </w:p>
    <w:p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2"/>
        <w:gridCol w:w="6521"/>
      </w:tblGrid>
      <w:tr w:rsidR="000B157E" w:rsidRPr="000B157E" w:rsidTr="000B157E">
        <w:tc>
          <w:tcPr>
            <w:tcW w:w="2982" w:type="dxa"/>
            <w:tcBorders>
              <w:top w:val="single" w:sz="4" w:space="0" w:color="000000"/>
              <w:left w:val="single" w:sz="4" w:space="0" w:color="000000"/>
              <w:bottom w:val="single" w:sz="4" w:space="0" w:color="000000"/>
              <w:right w:val="single" w:sz="4" w:space="0" w:color="000000"/>
            </w:tcBorders>
            <w:hideMark/>
          </w:tcPr>
          <w:p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rsidTr="000B157E">
        <w:tc>
          <w:tcPr>
            <w:tcW w:w="2982" w:type="dxa"/>
            <w:tcBorders>
              <w:top w:val="single" w:sz="4" w:space="0" w:color="000000"/>
              <w:left w:val="single" w:sz="4" w:space="0" w:color="000000"/>
              <w:bottom w:val="single" w:sz="4" w:space="0" w:color="000000"/>
              <w:right w:val="single" w:sz="4" w:space="0" w:color="000000"/>
            </w:tcBorders>
            <w:hideMark/>
          </w:tcPr>
          <w:p w:rsidR="00E6150C" w:rsidRPr="000D52AF" w:rsidRDefault="00E6150C" w:rsidP="00E6150C">
            <w:pPr>
              <w:pStyle w:val="a6"/>
              <w:widowControl w:val="0"/>
              <w:autoSpaceDE w:val="0"/>
              <w:jc w:val="center"/>
              <w:rPr>
                <w:iCs/>
                <w:sz w:val="22"/>
                <w:szCs w:val="22"/>
              </w:rPr>
            </w:pPr>
            <w:r w:rsidRPr="000D52AF">
              <w:rPr>
                <w:iCs/>
                <w:sz w:val="22"/>
                <w:szCs w:val="22"/>
              </w:rPr>
              <w:t>5 баллов</w:t>
            </w:r>
          </w:p>
          <w:p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rsidTr="000B157E">
        <w:tc>
          <w:tcPr>
            <w:tcW w:w="2982" w:type="dxa"/>
            <w:tcBorders>
              <w:top w:val="single" w:sz="4" w:space="0" w:color="000000"/>
              <w:left w:val="single" w:sz="4" w:space="0" w:color="000000"/>
              <w:bottom w:val="single" w:sz="4" w:space="0" w:color="000000"/>
              <w:right w:val="single" w:sz="4" w:space="0" w:color="000000"/>
            </w:tcBorders>
            <w:hideMark/>
          </w:tcPr>
          <w:p w:rsidR="00E6150C" w:rsidRPr="000D52AF" w:rsidRDefault="00E6150C" w:rsidP="00E6150C">
            <w:pPr>
              <w:pStyle w:val="a6"/>
              <w:widowControl w:val="0"/>
              <w:autoSpaceDE w:val="0"/>
              <w:jc w:val="center"/>
              <w:rPr>
                <w:iCs/>
                <w:sz w:val="22"/>
                <w:szCs w:val="22"/>
              </w:rPr>
            </w:pPr>
            <w:r w:rsidRPr="000D52AF">
              <w:rPr>
                <w:iCs/>
                <w:sz w:val="22"/>
                <w:szCs w:val="22"/>
              </w:rPr>
              <w:t>3 балла</w:t>
            </w:r>
          </w:p>
          <w:p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rsidTr="000B157E">
        <w:tc>
          <w:tcPr>
            <w:tcW w:w="2982" w:type="dxa"/>
            <w:tcBorders>
              <w:top w:val="single" w:sz="4" w:space="0" w:color="000000"/>
              <w:left w:val="single" w:sz="4" w:space="0" w:color="000000"/>
              <w:bottom w:val="single" w:sz="4" w:space="0" w:color="000000"/>
              <w:right w:val="single" w:sz="4" w:space="0" w:color="000000"/>
            </w:tcBorders>
            <w:hideMark/>
          </w:tcPr>
          <w:p w:rsidR="00E6150C" w:rsidRPr="000D52AF" w:rsidRDefault="00E6150C" w:rsidP="00E6150C">
            <w:pPr>
              <w:pStyle w:val="a6"/>
              <w:widowControl w:val="0"/>
              <w:autoSpaceDE w:val="0"/>
              <w:jc w:val="center"/>
              <w:rPr>
                <w:iCs/>
                <w:sz w:val="22"/>
                <w:szCs w:val="22"/>
              </w:rPr>
            </w:pPr>
            <w:r w:rsidRPr="000D52AF">
              <w:rPr>
                <w:iCs/>
                <w:sz w:val="22"/>
                <w:szCs w:val="22"/>
              </w:rPr>
              <w:t>1 балла</w:t>
            </w:r>
          </w:p>
          <w:p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rsidTr="000B157E">
        <w:tc>
          <w:tcPr>
            <w:tcW w:w="2982" w:type="dxa"/>
            <w:tcBorders>
              <w:top w:val="single" w:sz="4" w:space="0" w:color="000000"/>
              <w:left w:val="single" w:sz="4" w:space="0" w:color="000000"/>
              <w:bottom w:val="single" w:sz="4" w:space="0" w:color="000000"/>
              <w:right w:val="single" w:sz="4" w:space="0" w:color="000000"/>
            </w:tcBorders>
            <w:hideMark/>
          </w:tcPr>
          <w:p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rsidR="000B157E" w:rsidRPr="000B157E" w:rsidRDefault="000B157E" w:rsidP="008A4DB9">
      <w:pPr>
        <w:spacing w:line="240" w:lineRule="auto"/>
        <w:ind w:firstLine="709"/>
        <w:jc w:val="both"/>
        <w:rPr>
          <w:sz w:val="22"/>
          <w:szCs w:val="22"/>
        </w:rPr>
      </w:pPr>
    </w:p>
    <w:p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tblPr>
      <w:tblGrid>
        <w:gridCol w:w="2915"/>
        <w:gridCol w:w="2126"/>
        <w:gridCol w:w="4591"/>
      </w:tblGrid>
      <w:tr w:rsidR="00D857B3" w:rsidTr="00E77AA8">
        <w:tc>
          <w:tcPr>
            <w:tcW w:w="2915" w:type="dxa"/>
            <w:tcBorders>
              <w:top w:val="single" w:sz="4" w:space="0" w:color="000000"/>
              <w:left w:val="single" w:sz="4" w:space="0" w:color="000000"/>
              <w:bottom w:val="single" w:sz="4" w:space="0" w:color="000000"/>
            </w:tcBorders>
            <w:vAlign w:val="center"/>
          </w:tcPr>
          <w:p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rsidR="00D857B3" w:rsidRDefault="00D857B3" w:rsidP="00E77AA8">
            <w:pPr>
              <w:spacing w:line="240" w:lineRule="auto"/>
              <w:ind w:firstLine="0"/>
              <w:jc w:val="center"/>
            </w:pPr>
            <w:r>
              <w:rPr>
                <w:b/>
                <w:bCs/>
                <w:sz w:val="22"/>
                <w:szCs w:val="22"/>
              </w:rPr>
              <w:t>Критерий</w:t>
            </w:r>
          </w:p>
        </w:tc>
      </w:tr>
      <w:tr w:rsidR="00D857B3" w:rsidTr="00E77AA8">
        <w:trPr>
          <w:trHeight w:val="1012"/>
        </w:trPr>
        <w:tc>
          <w:tcPr>
            <w:tcW w:w="2915" w:type="dxa"/>
            <w:tcBorders>
              <w:top w:val="single" w:sz="4" w:space="0" w:color="000000"/>
              <w:left w:val="single" w:sz="4" w:space="0" w:color="000000"/>
              <w:bottom w:val="single" w:sz="4" w:space="0" w:color="000000"/>
            </w:tcBorders>
          </w:tcPr>
          <w:p w:rsidR="00D857B3" w:rsidRPr="000D52AF" w:rsidRDefault="002C15AC" w:rsidP="00E77AA8">
            <w:pPr>
              <w:pStyle w:val="a6"/>
              <w:widowControl w:val="0"/>
              <w:autoSpaceDE w:val="0"/>
              <w:jc w:val="center"/>
              <w:rPr>
                <w:sz w:val="22"/>
                <w:szCs w:val="22"/>
              </w:rPr>
            </w:pPr>
            <w:r w:rsidRPr="000D52AF">
              <w:rPr>
                <w:sz w:val="22"/>
                <w:szCs w:val="22"/>
              </w:rPr>
              <w:lastRenderedPageBreak/>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rsidTr="00E77AA8">
        <w:tc>
          <w:tcPr>
            <w:tcW w:w="2915" w:type="dxa"/>
            <w:tcBorders>
              <w:top w:val="single" w:sz="4" w:space="0" w:color="000000"/>
              <w:left w:val="single" w:sz="4" w:space="0" w:color="000000"/>
              <w:bottom w:val="single" w:sz="4" w:space="0" w:color="000000"/>
            </w:tcBorders>
          </w:tcPr>
          <w:p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tblPr>
      <w:tblGrid>
        <w:gridCol w:w="2915"/>
        <w:gridCol w:w="2126"/>
        <w:gridCol w:w="4591"/>
      </w:tblGrid>
      <w:tr w:rsidR="0057229B" w:rsidRPr="00CA229A" w:rsidTr="000C0721">
        <w:tc>
          <w:tcPr>
            <w:tcW w:w="2915" w:type="dxa"/>
            <w:tcBorders>
              <w:top w:val="single" w:sz="4" w:space="0" w:color="000000"/>
              <w:left w:val="single" w:sz="4" w:space="0" w:color="000000"/>
              <w:bottom w:val="single" w:sz="4" w:space="0" w:color="000000"/>
            </w:tcBorders>
            <w:vAlign w:val="center"/>
          </w:tcPr>
          <w:p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rsidR="0057229B" w:rsidRPr="00CA229A" w:rsidRDefault="0057229B" w:rsidP="008A4DB9">
            <w:pPr>
              <w:spacing w:line="240" w:lineRule="auto"/>
              <w:ind w:firstLine="0"/>
              <w:jc w:val="center"/>
              <w:rPr>
                <w:b/>
              </w:rPr>
            </w:pPr>
            <w:r w:rsidRPr="00CA229A">
              <w:rPr>
                <w:b/>
                <w:bCs/>
                <w:sz w:val="22"/>
                <w:szCs w:val="22"/>
              </w:rPr>
              <w:t>Критерий</w:t>
            </w:r>
          </w:p>
        </w:tc>
      </w:tr>
      <w:tr w:rsidR="0057229B" w:rsidTr="000C0721">
        <w:tc>
          <w:tcPr>
            <w:tcW w:w="2915" w:type="dxa"/>
            <w:tcBorders>
              <w:top w:val="single" w:sz="4" w:space="0" w:color="000000"/>
              <w:left w:val="single" w:sz="4" w:space="0" w:color="000000"/>
              <w:bottom w:val="single" w:sz="4" w:space="0" w:color="000000"/>
            </w:tcBorders>
          </w:tcPr>
          <w:p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rsidTr="000C0721">
        <w:tc>
          <w:tcPr>
            <w:tcW w:w="2915" w:type="dxa"/>
            <w:tcBorders>
              <w:top w:val="single" w:sz="4" w:space="0" w:color="000000"/>
              <w:left w:val="single" w:sz="4" w:space="0" w:color="000000"/>
              <w:bottom w:val="single" w:sz="4" w:space="0" w:color="000000"/>
            </w:tcBorders>
          </w:tcPr>
          <w:p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rsidR="0057229B" w:rsidRDefault="0057229B" w:rsidP="008A4DB9">
            <w:pPr>
              <w:snapToGrid w:val="0"/>
              <w:spacing w:line="240" w:lineRule="auto"/>
              <w:ind w:firstLine="0"/>
              <w:jc w:val="both"/>
              <w:rPr>
                <w:sz w:val="22"/>
                <w:szCs w:val="22"/>
              </w:rPr>
            </w:pPr>
          </w:p>
        </w:tc>
      </w:tr>
      <w:tr w:rsidR="0057229B" w:rsidTr="000C0721">
        <w:tc>
          <w:tcPr>
            <w:tcW w:w="2915" w:type="dxa"/>
            <w:tcBorders>
              <w:top w:val="single" w:sz="4" w:space="0" w:color="000000"/>
              <w:left w:val="single" w:sz="4" w:space="0" w:color="000000"/>
              <w:bottom w:val="single" w:sz="4" w:space="0" w:color="000000"/>
            </w:tcBorders>
          </w:tcPr>
          <w:p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rsidR="0057229B" w:rsidRDefault="0057229B" w:rsidP="008A4DB9">
            <w:pPr>
              <w:snapToGrid w:val="0"/>
              <w:spacing w:line="240" w:lineRule="auto"/>
              <w:ind w:firstLine="0"/>
              <w:jc w:val="both"/>
              <w:rPr>
                <w:sz w:val="22"/>
                <w:szCs w:val="22"/>
              </w:rPr>
            </w:pPr>
          </w:p>
        </w:tc>
      </w:tr>
      <w:tr w:rsidR="0057229B" w:rsidTr="000C0721">
        <w:tc>
          <w:tcPr>
            <w:tcW w:w="2915" w:type="dxa"/>
            <w:tcBorders>
              <w:top w:val="single" w:sz="4" w:space="0" w:color="000000"/>
              <w:left w:val="single" w:sz="4" w:space="0" w:color="000000"/>
              <w:bottom w:val="single" w:sz="4" w:space="0" w:color="000000"/>
            </w:tcBorders>
          </w:tcPr>
          <w:p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rsidR="0057229B" w:rsidRDefault="0057229B" w:rsidP="008A4DB9">
      <w:pPr>
        <w:spacing w:line="240" w:lineRule="auto"/>
        <w:ind w:firstLine="709"/>
        <w:jc w:val="both"/>
        <w:rPr>
          <w:b/>
          <w:bCs/>
          <w:sz w:val="22"/>
          <w:szCs w:val="22"/>
        </w:rPr>
      </w:pPr>
    </w:p>
    <w:p w:rsidR="003A2EC2" w:rsidRDefault="003A2EC2" w:rsidP="008A4DB9">
      <w:pPr>
        <w:spacing w:line="240" w:lineRule="auto"/>
        <w:ind w:firstLine="709"/>
        <w:jc w:val="both"/>
        <w:rPr>
          <w:b/>
          <w:bCs/>
          <w:sz w:val="22"/>
          <w:szCs w:val="22"/>
        </w:rPr>
      </w:pPr>
    </w:p>
    <w:p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rsidR="007E6842" w:rsidRDefault="007E6842" w:rsidP="007E6842">
      <w:pPr>
        <w:shd w:val="clear" w:color="auto" w:fill="FFFFFF"/>
        <w:tabs>
          <w:tab w:val="left" w:pos="360"/>
        </w:tabs>
        <w:spacing w:line="240" w:lineRule="auto"/>
        <w:ind w:firstLine="709"/>
        <w:jc w:val="both"/>
        <w:rPr>
          <w:b/>
          <w:bCs/>
          <w:i/>
          <w:iCs/>
          <w:sz w:val="22"/>
          <w:szCs w:val="22"/>
        </w:rPr>
      </w:pPr>
    </w:p>
    <w:p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tblPr>
      <w:tblGrid>
        <w:gridCol w:w="1758"/>
        <w:gridCol w:w="7936"/>
      </w:tblGrid>
      <w:tr w:rsidR="007E6842" w:rsidTr="00E77AA8">
        <w:tc>
          <w:tcPr>
            <w:tcW w:w="1758" w:type="dxa"/>
            <w:tcBorders>
              <w:top w:val="single" w:sz="4" w:space="0" w:color="000000"/>
              <w:left w:val="single" w:sz="4" w:space="0" w:color="000000"/>
              <w:bottom w:val="single" w:sz="4" w:space="0" w:color="000000"/>
            </w:tcBorders>
            <w:vAlign w:val="center"/>
          </w:tcPr>
          <w:p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rsidR="007E6842" w:rsidRDefault="007E6842" w:rsidP="007E6842">
      <w:pPr>
        <w:shd w:val="clear" w:color="auto" w:fill="FFFFFF"/>
        <w:tabs>
          <w:tab w:val="left" w:pos="360"/>
        </w:tabs>
        <w:spacing w:line="240" w:lineRule="auto"/>
        <w:ind w:firstLine="709"/>
        <w:jc w:val="both"/>
        <w:rPr>
          <w:b/>
          <w:bCs/>
          <w:i/>
          <w:iCs/>
          <w:sz w:val="22"/>
          <w:szCs w:val="22"/>
        </w:rPr>
      </w:pPr>
    </w:p>
    <w:p w:rsidR="007E6842" w:rsidRDefault="007E6842" w:rsidP="007E6842">
      <w:pPr>
        <w:spacing w:line="240" w:lineRule="auto"/>
        <w:ind w:firstLine="0"/>
        <w:jc w:val="both"/>
        <w:rPr>
          <w:i/>
          <w:iCs/>
          <w:sz w:val="22"/>
          <w:szCs w:val="22"/>
        </w:rPr>
      </w:pPr>
    </w:p>
    <w:p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rsidR="003A2EC2" w:rsidRDefault="003A2EC2" w:rsidP="008A4DB9">
      <w:pPr>
        <w:spacing w:line="240" w:lineRule="auto"/>
        <w:ind w:firstLine="709"/>
        <w:jc w:val="both"/>
        <w:rPr>
          <w:sz w:val="22"/>
          <w:szCs w:val="22"/>
        </w:rPr>
      </w:pPr>
    </w:p>
    <w:p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rsidR="007E6842" w:rsidRPr="007E6842" w:rsidRDefault="007E6842" w:rsidP="007E6842">
      <w:pPr>
        <w:spacing w:line="240" w:lineRule="auto"/>
        <w:rPr>
          <w:b/>
          <w:sz w:val="24"/>
          <w:szCs w:val="24"/>
        </w:rPr>
      </w:pPr>
      <w:r w:rsidRPr="007E6842">
        <w:rPr>
          <w:b/>
          <w:sz w:val="24"/>
          <w:szCs w:val="24"/>
        </w:rPr>
        <w:t>а) Речь подчинена языку</w:t>
      </w:r>
    </w:p>
    <w:p w:rsidR="007E6842" w:rsidRPr="007E6842" w:rsidRDefault="007E6842" w:rsidP="007E6842">
      <w:pPr>
        <w:spacing w:line="240" w:lineRule="auto"/>
        <w:rPr>
          <w:sz w:val="24"/>
          <w:szCs w:val="24"/>
        </w:rPr>
      </w:pPr>
      <w:r w:rsidRPr="007E6842">
        <w:rPr>
          <w:sz w:val="24"/>
          <w:szCs w:val="24"/>
        </w:rPr>
        <w:t>б) Язык подчинён речи</w:t>
      </w:r>
    </w:p>
    <w:p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rsidR="00007B97" w:rsidRPr="007E6842" w:rsidRDefault="00007B97" w:rsidP="00007B97">
      <w:pPr>
        <w:spacing w:line="240" w:lineRule="auto"/>
        <w:rPr>
          <w:sz w:val="24"/>
          <w:szCs w:val="24"/>
        </w:rPr>
      </w:pPr>
      <w:r w:rsidRPr="007E6842">
        <w:rPr>
          <w:sz w:val="24"/>
          <w:szCs w:val="24"/>
        </w:rPr>
        <w:t>б) знаковый код естественных языков</w:t>
      </w:r>
    </w:p>
    <w:p w:rsidR="00007B97" w:rsidRPr="007E6842" w:rsidRDefault="00007B97" w:rsidP="00007B97">
      <w:pPr>
        <w:spacing w:line="240" w:lineRule="auto"/>
        <w:rPr>
          <w:sz w:val="24"/>
          <w:szCs w:val="24"/>
        </w:rPr>
      </w:pPr>
      <w:r w:rsidRPr="007E6842">
        <w:rPr>
          <w:sz w:val="24"/>
          <w:szCs w:val="24"/>
        </w:rPr>
        <w:t>в) искусство убеждать</w:t>
      </w:r>
    </w:p>
    <w:p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 xml:space="preserve">Естественные языки делятся </w:t>
      </w:r>
      <w:proofErr w:type="gramStart"/>
      <w:r w:rsidR="007E6842" w:rsidRPr="00007B97">
        <w:rPr>
          <w:sz w:val="24"/>
          <w:szCs w:val="24"/>
        </w:rPr>
        <w:t>на</w:t>
      </w:r>
      <w:proofErr w:type="gramEnd"/>
      <w:r w:rsidR="007E6842" w:rsidRPr="00007B97">
        <w:rPr>
          <w:sz w:val="24"/>
          <w:szCs w:val="24"/>
        </w:rPr>
        <w:t>:</w:t>
      </w:r>
    </w:p>
    <w:p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rsidR="007E6842" w:rsidRPr="00007B97" w:rsidRDefault="007E6842" w:rsidP="007E6842">
      <w:pPr>
        <w:spacing w:line="240" w:lineRule="auto"/>
        <w:rPr>
          <w:sz w:val="24"/>
          <w:szCs w:val="24"/>
        </w:rPr>
      </w:pPr>
      <w:r w:rsidRPr="00007B97">
        <w:rPr>
          <w:sz w:val="24"/>
          <w:szCs w:val="24"/>
        </w:rPr>
        <w:t>б) паралингвистику и лингвистику</w:t>
      </w:r>
    </w:p>
    <w:p w:rsidR="007E6842" w:rsidRPr="00007B97" w:rsidRDefault="007E6842" w:rsidP="007E6842">
      <w:pPr>
        <w:spacing w:line="240" w:lineRule="auto"/>
        <w:rPr>
          <w:sz w:val="24"/>
          <w:szCs w:val="24"/>
        </w:rPr>
      </w:pPr>
      <w:r w:rsidRPr="00007B97">
        <w:rPr>
          <w:sz w:val="24"/>
          <w:szCs w:val="24"/>
        </w:rPr>
        <w:t xml:space="preserve">в) </w:t>
      </w:r>
      <w:proofErr w:type="spellStart"/>
      <w:r w:rsidRPr="00007B97">
        <w:rPr>
          <w:sz w:val="24"/>
          <w:szCs w:val="24"/>
        </w:rPr>
        <w:t>проксемику</w:t>
      </w:r>
      <w:proofErr w:type="spellEnd"/>
      <w:r w:rsidRPr="00007B97">
        <w:rPr>
          <w:sz w:val="24"/>
          <w:szCs w:val="24"/>
        </w:rPr>
        <w:t xml:space="preserve"> и </w:t>
      </w:r>
      <w:proofErr w:type="spellStart"/>
      <w:r w:rsidRPr="00007B97">
        <w:rPr>
          <w:sz w:val="24"/>
          <w:szCs w:val="24"/>
        </w:rPr>
        <w:t>хронемику</w:t>
      </w:r>
      <w:proofErr w:type="spellEnd"/>
    </w:p>
    <w:p w:rsidR="007E6842" w:rsidRPr="00007B97" w:rsidRDefault="007E6842" w:rsidP="007E6842">
      <w:pPr>
        <w:spacing w:line="240" w:lineRule="auto"/>
        <w:rPr>
          <w:sz w:val="24"/>
          <w:szCs w:val="24"/>
        </w:rPr>
      </w:pPr>
      <w:r w:rsidRPr="00007B97">
        <w:rPr>
          <w:sz w:val="24"/>
          <w:szCs w:val="24"/>
        </w:rPr>
        <w:t>г) все ответы верные</w:t>
      </w:r>
    </w:p>
    <w:p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lastRenderedPageBreak/>
        <w:t>в) проявляется в письменных произведениях</w:t>
      </w:r>
    </w:p>
    <w:p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0" w:name="612"/>
      <w:r w:rsidRPr="00007B97">
        <w:rPr>
          <w:color w:val="000000"/>
          <w:sz w:val="24"/>
          <w:szCs w:val="24"/>
          <w:shd w:val="clear" w:color="auto" w:fill="FFFFFF"/>
        </w:rPr>
        <w:t>предполагает ответную реакцию собеседника</w:t>
      </w:r>
      <w:bookmarkEnd w:id="0"/>
    </w:p>
    <w:p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w:t>
      </w:r>
      <w:proofErr w:type="spellStart"/>
      <w:r w:rsidR="00007B97" w:rsidRPr="00007B97">
        <w:rPr>
          <w:color w:val="000000"/>
          <w:sz w:val="24"/>
          <w:szCs w:val="24"/>
          <w:shd w:val="clear" w:color="auto" w:fill="FFFFFF"/>
        </w:rPr>
        <w:t>Полилог</w:t>
      </w:r>
      <w:proofErr w:type="spellEnd"/>
      <w:r w:rsidR="00007B97" w:rsidRPr="00007B97">
        <w:rPr>
          <w:color w:val="000000"/>
          <w:sz w:val="24"/>
          <w:szCs w:val="24"/>
          <w:shd w:val="clear" w:color="auto" w:fill="FFFFFF"/>
        </w:rPr>
        <w:t xml:space="preserve"> – </w:t>
      </w:r>
    </w:p>
    <w:p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б) предполагает смену </w:t>
      </w:r>
      <w:proofErr w:type="gramStart"/>
      <w:r w:rsidRPr="00007B97">
        <w:rPr>
          <w:color w:val="000000"/>
          <w:sz w:val="24"/>
          <w:szCs w:val="24"/>
          <w:shd w:val="clear" w:color="auto" w:fill="FFFFFF"/>
        </w:rPr>
        <w:t>говорящих</w:t>
      </w:r>
      <w:proofErr w:type="gramEnd"/>
      <w:r w:rsidRPr="00007B97">
        <w:rPr>
          <w:color w:val="000000"/>
          <w:sz w:val="24"/>
          <w:szCs w:val="24"/>
          <w:shd w:val="clear" w:color="auto" w:fill="FFFFFF"/>
        </w:rPr>
        <w:t xml:space="preserve"> и слушающих</w:t>
      </w:r>
    </w:p>
    <w:p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rsidR="00E77AA8" w:rsidRPr="00E77AA8" w:rsidRDefault="00E77AA8" w:rsidP="00E77AA8">
      <w:pPr>
        <w:spacing w:line="240" w:lineRule="auto"/>
        <w:contextualSpacing/>
        <w:rPr>
          <w:b/>
          <w:sz w:val="24"/>
          <w:szCs w:val="24"/>
        </w:rPr>
      </w:pPr>
      <w:r w:rsidRPr="00E77AA8">
        <w:rPr>
          <w:b/>
          <w:sz w:val="24"/>
          <w:szCs w:val="24"/>
        </w:rPr>
        <w:t>а) паралингвистика</w:t>
      </w:r>
    </w:p>
    <w:p w:rsidR="00E77AA8" w:rsidRPr="00E77AA8" w:rsidRDefault="00E77AA8" w:rsidP="00E77AA8">
      <w:pPr>
        <w:spacing w:line="240" w:lineRule="auto"/>
        <w:contextualSpacing/>
        <w:rPr>
          <w:b/>
          <w:sz w:val="24"/>
          <w:szCs w:val="24"/>
        </w:rPr>
      </w:pPr>
      <w:r w:rsidRPr="00E77AA8">
        <w:rPr>
          <w:b/>
          <w:sz w:val="24"/>
          <w:szCs w:val="24"/>
        </w:rPr>
        <w:t xml:space="preserve">б) </w:t>
      </w:r>
      <w:proofErr w:type="spellStart"/>
      <w:r w:rsidRPr="00E77AA8">
        <w:rPr>
          <w:b/>
          <w:sz w:val="24"/>
          <w:szCs w:val="24"/>
        </w:rPr>
        <w:t>кинесика</w:t>
      </w:r>
      <w:proofErr w:type="spellEnd"/>
    </w:p>
    <w:p w:rsidR="00E77AA8" w:rsidRPr="00E77AA8" w:rsidRDefault="00E77AA8" w:rsidP="00E77AA8">
      <w:pPr>
        <w:spacing w:line="240" w:lineRule="auto"/>
        <w:contextualSpacing/>
        <w:rPr>
          <w:sz w:val="24"/>
          <w:szCs w:val="24"/>
        </w:rPr>
      </w:pPr>
      <w:r w:rsidRPr="00E77AA8">
        <w:rPr>
          <w:sz w:val="24"/>
          <w:szCs w:val="24"/>
        </w:rPr>
        <w:t>в) орфография</w:t>
      </w:r>
    </w:p>
    <w:p w:rsidR="00E77AA8" w:rsidRDefault="00E77AA8" w:rsidP="00E77AA8">
      <w:pPr>
        <w:spacing w:line="240" w:lineRule="auto"/>
        <w:contextualSpacing/>
        <w:rPr>
          <w:b/>
          <w:sz w:val="24"/>
          <w:szCs w:val="24"/>
        </w:rPr>
      </w:pPr>
      <w:r w:rsidRPr="00E77AA8">
        <w:rPr>
          <w:b/>
          <w:sz w:val="24"/>
          <w:szCs w:val="24"/>
        </w:rPr>
        <w:t xml:space="preserve">г) </w:t>
      </w:r>
      <w:proofErr w:type="spellStart"/>
      <w:r w:rsidRPr="00E77AA8">
        <w:rPr>
          <w:b/>
          <w:sz w:val="24"/>
          <w:szCs w:val="24"/>
        </w:rPr>
        <w:t>хронемика</w:t>
      </w:r>
      <w:proofErr w:type="spellEnd"/>
    </w:p>
    <w:p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а) </w:t>
      </w:r>
      <w:proofErr w:type="gramStart"/>
      <w:r w:rsidRPr="00E77AA8">
        <w:rPr>
          <w:rFonts w:eastAsia="Lucida Sans Unicode"/>
          <w:kern w:val="2"/>
          <w:sz w:val="24"/>
          <w:szCs w:val="24"/>
        </w:rPr>
        <w:t>относящийся</w:t>
      </w:r>
      <w:proofErr w:type="gramEnd"/>
      <w:r w:rsidRPr="00E77AA8">
        <w:rPr>
          <w:rFonts w:eastAsia="Lucida Sans Unicode"/>
          <w:kern w:val="2"/>
          <w:sz w:val="24"/>
          <w:szCs w:val="24"/>
        </w:rPr>
        <w:t xml:space="preserve"> к общению</w:t>
      </w:r>
    </w:p>
    <w:p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 xml:space="preserve">б) </w:t>
      </w:r>
      <w:proofErr w:type="gramStart"/>
      <w:r w:rsidRPr="00E77AA8">
        <w:rPr>
          <w:rFonts w:eastAsia="Lucida Sans Unicode"/>
          <w:b/>
          <w:kern w:val="2"/>
          <w:sz w:val="24"/>
          <w:szCs w:val="24"/>
        </w:rPr>
        <w:t>относящийся</w:t>
      </w:r>
      <w:proofErr w:type="gramEnd"/>
      <w:r w:rsidRPr="00E77AA8">
        <w:rPr>
          <w:rFonts w:eastAsia="Lucida Sans Unicode"/>
          <w:b/>
          <w:kern w:val="2"/>
          <w:sz w:val="24"/>
          <w:szCs w:val="24"/>
        </w:rPr>
        <w:t xml:space="preserve"> к средствам связи, путям сообщения</w:t>
      </w:r>
    </w:p>
    <w:p w:rsidR="00A963F4" w:rsidRPr="00E77AA8" w:rsidRDefault="00A963F4" w:rsidP="00A963F4">
      <w:pPr>
        <w:tabs>
          <w:tab w:val="left" w:pos="1134"/>
        </w:tabs>
        <w:suppressAutoHyphens/>
        <w:spacing w:line="240" w:lineRule="auto"/>
        <w:contextualSpacing/>
        <w:rPr>
          <w:rFonts w:eastAsia="Lucida Sans Unicode"/>
          <w:kern w:val="2"/>
          <w:sz w:val="24"/>
          <w:szCs w:val="24"/>
        </w:rPr>
      </w:pPr>
      <w:proofErr w:type="gramStart"/>
      <w:r w:rsidRPr="00E77AA8">
        <w:rPr>
          <w:rFonts w:eastAsia="Lucida Sans Unicode"/>
          <w:kern w:val="2"/>
          <w:sz w:val="24"/>
          <w:szCs w:val="24"/>
        </w:rPr>
        <w:t>в) способный вступать в речевой контакт с другим индивидом</w:t>
      </w:r>
      <w:proofErr w:type="gramEnd"/>
    </w:p>
    <w:p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w:t>
      </w:r>
      <w:proofErr w:type="gramStart"/>
      <w:r w:rsidRPr="00E77AA8">
        <w:rPr>
          <w:rFonts w:eastAsia="Lucida Sans Unicode"/>
          <w:kern w:val="2"/>
          <w:sz w:val="24"/>
          <w:szCs w:val="24"/>
        </w:rPr>
        <w:t>способный</w:t>
      </w:r>
      <w:proofErr w:type="gramEnd"/>
      <w:r w:rsidRPr="00E77AA8">
        <w:rPr>
          <w:rFonts w:eastAsia="Lucida Sans Unicode"/>
          <w:kern w:val="2"/>
          <w:sz w:val="24"/>
          <w:szCs w:val="24"/>
        </w:rPr>
        <w:t xml:space="preserve"> поддерживать контакты с другими людьми.</w:t>
      </w:r>
    </w:p>
    <w:p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общение – базовый термин, включающий в себя </w:t>
      </w:r>
      <w:proofErr w:type="spellStart"/>
      <w:r w:rsidRPr="00E77AA8">
        <w:rPr>
          <w:rFonts w:eastAsia="Lucida Sans Unicode"/>
          <w:kern w:val="2"/>
          <w:sz w:val="24"/>
          <w:szCs w:val="24"/>
        </w:rPr>
        <w:t>коммуникативый</w:t>
      </w:r>
      <w:proofErr w:type="spellEnd"/>
      <w:r w:rsidRPr="00E77AA8">
        <w:rPr>
          <w:rFonts w:eastAsia="Lucida Sans Unicode"/>
          <w:kern w:val="2"/>
          <w:sz w:val="24"/>
          <w:szCs w:val="24"/>
        </w:rPr>
        <w:t xml:space="preserve">, интерактивный, </w:t>
      </w:r>
      <w:proofErr w:type="spellStart"/>
      <w:r w:rsidRPr="00E77AA8">
        <w:rPr>
          <w:rFonts w:eastAsia="Lucida Sans Unicode"/>
          <w:kern w:val="2"/>
          <w:sz w:val="24"/>
          <w:szCs w:val="24"/>
        </w:rPr>
        <w:t>перцептивный</w:t>
      </w:r>
      <w:proofErr w:type="spellEnd"/>
      <w:r w:rsidRPr="00E77AA8">
        <w:rPr>
          <w:rFonts w:eastAsia="Lucida Sans Unicode"/>
          <w:kern w:val="2"/>
          <w:sz w:val="24"/>
          <w:szCs w:val="24"/>
        </w:rPr>
        <w:t xml:space="preserve"> аспекты.</w:t>
      </w:r>
    </w:p>
    <w:p w:rsidR="00A963F4" w:rsidRDefault="00A963F4" w:rsidP="00A963F4">
      <w:pPr>
        <w:tabs>
          <w:tab w:val="left" w:pos="1134"/>
        </w:tabs>
        <w:suppressAutoHyphens/>
        <w:spacing w:line="240" w:lineRule="auto"/>
        <w:contextualSpacing/>
        <w:rPr>
          <w:rFonts w:eastAsia="Lucida Sans Unicode"/>
          <w:b/>
          <w:kern w:val="2"/>
          <w:sz w:val="24"/>
          <w:szCs w:val="24"/>
        </w:rPr>
      </w:pPr>
      <w:proofErr w:type="spellStart"/>
      <w:r w:rsidRPr="00E77AA8">
        <w:rPr>
          <w:rFonts w:eastAsia="Lucida Sans Unicode"/>
          <w:b/>
          <w:kern w:val="2"/>
          <w:sz w:val="24"/>
          <w:szCs w:val="24"/>
        </w:rPr>
        <w:t>д</w:t>
      </w:r>
      <w:proofErr w:type="spellEnd"/>
      <w:r w:rsidRPr="00E77AA8">
        <w:rPr>
          <w:rFonts w:eastAsia="Lucida Sans Unicode"/>
          <w:b/>
          <w:kern w:val="2"/>
          <w:sz w:val="24"/>
          <w:szCs w:val="24"/>
        </w:rPr>
        <w:t>) все ответы имеют право на существование</w:t>
      </w:r>
    </w:p>
    <w:p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 xml:space="preserve">г) </w:t>
      </w:r>
      <w:proofErr w:type="spellStart"/>
      <w:r w:rsidRPr="00A75ACA">
        <w:rPr>
          <w:b/>
          <w:sz w:val="24"/>
          <w:szCs w:val="24"/>
          <w:bdr w:val="none" w:sz="0" w:space="0" w:color="auto" w:frame="1"/>
          <w:lang w:eastAsia="ru-RU"/>
        </w:rPr>
        <w:t>манипулятивный</w:t>
      </w:r>
      <w:proofErr w:type="spellEnd"/>
    </w:p>
    <w:p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proofErr w:type="spellStart"/>
      <w:r w:rsidRPr="00A75ACA">
        <w:rPr>
          <w:b/>
          <w:sz w:val="24"/>
          <w:szCs w:val="24"/>
          <w:bdr w:val="none" w:sz="0" w:space="0" w:color="auto" w:frame="1"/>
          <w:lang w:eastAsia="ru-RU"/>
        </w:rPr>
        <w:t>д</w:t>
      </w:r>
      <w:proofErr w:type="spellEnd"/>
      <w:r w:rsidRPr="00A75ACA">
        <w:rPr>
          <w:b/>
          <w:sz w:val="24"/>
          <w:szCs w:val="24"/>
          <w:bdr w:val="none" w:sz="0" w:space="0" w:color="auto" w:frame="1"/>
          <w:lang w:eastAsia="ru-RU"/>
        </w:rPr>
        <w:t>) диалогичный</w:t>
      </w:r>
    </w:p>
    <w:p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rsidR="00A963F4" w:rsidRPr="00E77AA8" w:rsidRDefault="00A963F4" w:rsidP="00E77AA8">
      <w:pPr>
        <w:spacing w:line="240" w:lineRule="auto"/>
        <w:contextualSpacing/>
        <w:rPr>
          <w:b/>
          <w:sz w:val="24"/>
          <w:szCs w:val="24"/>
        </w:rPr>
      </w:pPr>
    </w:p>
    <w:p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rsidR="003A50C8" w:rsidRPr="00007B97" w:rsidRDefault="003A50C8" w:rsidP="003A50C8">
      <w:pPr>
        <w:pStyle w:val="FR2"/>
        <w:tabs>
          <w:tab w:val="left" w:pos="1134"/>
        </w:tabs>
        <w:spacing w:line="240" w:lineRule="auto"/>
        <w:ind w:firstLine="709"/>
        <w:rPr>
          <w:bCs/>
          <w:iCs/>
          <w:sz w:val="22"/>
          <w:szCs w:val="22"/>
        </w:rPr>
      </w:pPr>
    </w:p>
    <w:p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w:t>
      </w:r>
      <w:proofErr w:type="gramStart"/>
      <w:r w:rsidR="00007B97" w:rsidRPr="00007B97">
        <w:rPr>
          <w:bCs/>
          <w:iCs/>
          <w:sz w:val="24"/>
          <w:szCs w:val="24"/>
        </w:rPr>
        <w:t>учёный</w:t>
      </w:r>
      <w:proofErr w:type="gramEnd"/>
      <w:r w:rsidR="00007B97" w:rsidRPr="00007B97">
        <w:rPr>
          <w:bCs/>
          <w:iCs/>
          <w:sz w:val="24"/>
          <w:szCs w:val="24"/>
        </w:rPr>
        <w:t xml:space="preserve"> разграничивший понятия «язык» и «речь» </w:t>
      </w:r>
      <w:r w:rsidR="00007B97" w:rsidRPr="00007B97">
        <w:rPr>
          <w:b/>
          <w:bCs/>
          <w:iCs/>
          <w:sz w:val="24"/>
          <w:szCs w:val="24"/>
        </w:rPr>
        <w:t>(Ф..де Соссюр)</w:t>
      </w:r>
    </w:p>
    <w:p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t>(</w:t>
      </w:r>
      <w:proofErr w:type="spellStart"/>
      <w:r w:rsidRPr="008E30A0">
        <w:rPr>
          <w:b/>
          <w:color w:val="202122"/>
          <w:sz w:val="24"/>
          <w:szCs w:val="24"/>
          <w:shd w:val="clear" w:color="auto" w:fill="FFFFFF"/>
        </w:rPr>
        <w:t>кинесика</w:t>
      </w:r>
      <w:proofErr w:type="spellEnd"/>
      <w:r w:rsidRPr="008E30A0">
        <w:rPr>
          <w:b/>
          <w:color w:val="202122"/>
          <w:sz w:val="24"/>
          <w:szCs w:val="24"/>
          <w:shd w:val="clear" w:color="auto" w:fill="FFFFFF"/>
        </w:rPr>
        <w:t>)</w:t>
      </w:r>
    </w:p>
    <w:p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7"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w:t>
      </w:r>
      <w:proofErr w:type="gramStart"/>
      <w:r w:rsidRPr="00AA5996">
        <w:rPr>
          <w:color w:val="202122"/>
          <w:sz w:val="24"/>
          <w:szCs w:val="24"/>
          <w:shd w:val="clear" w:color="auto" w:fill="FFFFFF"/>
        </w:rPr>
        <w:t>вербальными</w:t>
      </w:r>
      <w:proofErr w:type="gramEnd"/>
      <w:r w:rsidRPr="00AA5996">
        <w:rPr>
          <w:color w:val="202122"/>
          <w:sz w:val="24"/>
          <w:szCs w:val="24"/>
          <w:shd w:val="clear" w:color="auto" w:fill="FFFFFF"/>
        </w:rPr>
        <w:t xml:space="preserve">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rsidR="009B4B80" w:rsidRDefault="009B4B80" w:rsidP="009B4B80">
      <w:pPr>
        <w:spacing w:line="240" w:lineRule="auto"/>
        <w:rPr>
          <w:sz w:val="24"/>
          <w:szCs w:val="24"/>
        </w:rPr>
      </w:pPr>
    </w:p>
    <w:tbl>
      <w:tblPr>
        <w:tblW w:w="9694" w:type="dxa"/>
        <w:tblInd w:w="-60" w:type="dxa"/>
        <w:tblLayout w:type="fixed"/>
        <w:tblLook w:val="0000"/>
      </w:tblPr>
      <w:tblGrid>
        <w:gridCol w:w="1758"/>
        <w:gridCol w:w="7936"/>
      </w:tblGrid>
      <w:tr w:rsidR="008E30A0" w:rsidTr="00E77AA8">
        <w:tc>
          <w:tcPr>
            <w:tcW w:w="1758" w:type="dxa"/>
            <w:tcBorders>
              <w:top w:val="single" w:sz="4" w:space="0" w:color="000000"/>
              <w:left w:val="single" w:sz="4" w:space="0" w:color="000000"/>
              <w:bottom w:val="single" w:sz="4" w:space="0" w:color="000000"/>
            </w:tcBorders>
            <w:vAlign w:val="center"/>
          </w:tcPr>
          <w:p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8E30A0" w:rsidRPr="007E6842" w:rsidRDefault="008E30A0" w:rsidP="00E77AA8">
            <w:pPr>
              <w:spacing w:line="240" w:lineRule="auto"/>
              <w:ind w:firstLine="0"/>
              <w:jc w:val="center"/>
              <w:rPr>
                <w:sz w:val="24"/>
                <w:szCs w:val="24"/>
              </w:rPr>
            </w:pPr>
            <w:r>
              <w:rPr>
                <w:sz w:val="24"/>
                <w:szCs w:val="24"/>
              </w:rPr>
              <w:lastRenderedPageBreak/>
              <w:t>УК-4.4</w:t>
            </w:r>
          </w:p>
        </w:tc>
        <w:tc>
          <w:tcPr>
            <w:tcW w:w="7936" w:type="dxa"/>
            <w:tcBorders>
              <w:top w:val="single" w:sz="4" w:space="0" w:color="000000"/>
              <w:left w:val="single" w:sz="4" w:space="0" w:color="000000"/>
              <w:bottom w:val="single" w:sz="4" w:space="0" w:color="000000"/>
              <w:right w:val="single" w:sz="4" w:space="0" w:color="000000"/>
            </w:tcBorders>
          </w:tcPr>
          <w:p w:rsidR="008E30A0" w:rsidRPr="008E30A0" w:rsidRDefault="008E30A0" w:rsidP="008E30A0">
            <w:pPr>
              <w:spacing w:line="240" w:lineRule="auto"/>
              <w:ind w:firstLine="0"/>
              <w:rPr>
                <w:sz w:val="24"/>
                <w:szCs w:val="24"/>
              </w:rPr>
            </w:pPr>
            <w:r w:rsidRPr="008E30A0">
              <w:rPr>
                <w:sz w:val="24"/>
                <w:szCs w:val="24"/>
              </w:rPr>
              <w:t xml:space="preserve">Ведет деловую переписку на государственном языке РФ и иностранном языке с учетом особенностей стилистики официальных и неофициальных писем и </w:t>
            </w:r>
            <w:proofErr w:type="spellStart"/>
            <w:r w:rsidRPr="008E30A0">
              <w:rPr>
                <w:sz w:val="24"/>
                <w:szCs w:val="24"/>
              </w:rPr>
              <w:t>социокультурных</w:t>
            </w:r>
            <w:proofErr w:type="spellEnd"/>
            <w:r w:rsidRPr="008E30A0">
              <w:rPr>
                <w:sz w:val="24"/>
                <w:szCs w:val="24"/>
              </w:rPr>
              <w:t xml:space="preserve"> различий в формате корреспонденции</w:t>
            </w:r>
          </w:p>
          <w:p w:rsidR="008E30A0" w:rsidRPr="007E6842" w:rsidRDefault="008E30A0" w:rsidP="00E77AA8">
            <w:pPr>
              <w:spacing w:line="240" w:lineRule="auto"/>
              <w:ind w:firstLine="0"/>
              <w:jc w:val="both"/>
              <w:rPr>
                <w:sz w:val="24"/>
                <w:szCs w:val="24"/>
              </w:rPr>
            </w:pPr>
          </w:p>
        </w:tc>
      </w:tr>
    </w:tbl>
    <w:p w:rsidR="003A50C8" w:rsidRPr="00007B97" w:rsidRDefault="008E30A0" w:rsidP="007E6842">
      <w:pPr>
        <w:spacing w:line="240" w:lineRule="auto"/>
        <w:rPr>
          <w:sz w:val="24"/>
          <w:szCs w:val="24"/>
        </w:rPr>
      </w:pPr>
      <w:r>
        <w:t xml:space="preserve">. </w:t>
      </w:r>
    </w:p>
    <w:p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rsidR="008E30A0" w:rsidRDefault="008E30A0" w:rsidP="00007B97">
      <w:pPr>
        <w:spacing w:line="240" w:lineRule="auto"/>
        <w:rPr>
          <w:sz w:val="24"/>
          <w:szCs w:val="24"/>
        </w:rPr>
      </w:pPr>
    </w:p>
    <w:p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rsidR="008E30A0" w:rsidRPr="008E30A0" w:rsidRDefault="008E30A0" w:rsidP="008E30A0">
      <w:pPr>
        <w:spacing w:line="240" w:lineRule="auto"/>
        <w:contextualSpacing/>
        <w:rPr>
          <w:b/>
          <w:sz w:val="24"/>
          <w:szCs w:val="24"/>
        </w:rPr>
      </w:pPr>
      <w:r w:rsidRPr="008E30A0">
        <w:rPr>
          <w:b/>
          <w:sz w:val="24"/>
          <w:szCs w:val="24"/>
        </w:rPr>
        <w:t>а) деловая переписка</w:t>
      </w:r>
    </w:p>
    <w:p w:rsidR="008E30A0" w:rsidRPr="008E30A0" w:rsidRDefault="008E30A0" w:rsidP="008E30A0">
      <w:pPr>
        <w:spacing w:line="240" w:lineRule="auto"/>
        <w:contextualSpacing/>
        <w:rPr>
          <w:b/>
          <w:sz w:val="24"/>
          <w:szCs w:val="24"/>
        </w:rPr>
      </w:pPr>
      <w:r w:rsidRPr="008E30A0">
        <w:rPr>
          <w:b/>
          <w:sz w:val="24"/>
          <w:szCs w:val="24"/>
        </w:rPr>
        <w:t>б) отчёт</w:t>
      </w:r>
    </w:p>
    <w:p w:rsidR="008E30A0" w:rsidRPr="008E30A0" w:rsidRDefault="008E30A0" w:rsidP="008E30A0">
      <w:pPr>
        <w:spacing w:line="240" w:lineRule="auto"/>
        <w:contextualSpacing/>
        <w:rPr>
          <w:b/>
          <w:sz w:val="24"/>
          <w:szCs w:val="24"/>
        </w:rPr>
      </w:pPr>
      <w:r w:rsidRPr="008E30A0">
        <w:rPr>
          <w:b/>
          <w:sz w:val="24"/>
          <w:szCs w:val="24"/>
        </w:rPr>
        <w:t>в) контракт</w:t>
      </w:r>
    </w:p>
    <w:p w:rsidR="008E30A0" w:rsidRDefault="008E30A0" w:rsidP="008E30A0">
      <w:pPr>
        <w:spacing w:line="240" w:lineRule="auto"/>
        <w:contextualSpacing/>
        <w:rPr>
          <w:sz w:val="24"/>
          <w:szCs w:val="24"/>
        </w:rPr>
      </w:pPr>
      <w:r w:rsidRPr="008E30A0">
        <w:rPr>
          <w:sz w:val="24"/>
          <w:szCs w:val="24"/>
        </w:rPr>
        <w:t>г) брифинг</w:t>
      </w:r>
    </w:p>
    <w:p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rsidR="008E30A0" w:rsidRPr="008E30A0" w:rsidRDefault="008E30A0" w:rsidP="008E30A0">
      <w:pPr>
        <w:spacing w:line="240" w:lineRule="auto"/>
        <w:contextualSpacing/>
        <w:rPr>
          <w:b/>
          <w:sz w:val="24"/>
          <w:szCs w:val="24"/>
        </w:rPr>
      </w:pPr>
      <w:r w:rsidRPr="008E30A0">
        <w:rPr>
          <w:b/>
          <w:sz w:val="24"/>
          <w:szCs w:val="24"/>
        </w:rPr>
        <w:t xml:space="preserve">б) </w:t>
      </w:r>
      <w:proofErr w:type="spellStart"/>
      <w:r w:rsidRPr="008E30A0">
        <w:rPr>
          <w:b/>
          <w:color w:val="424242"/>
          <w:sz w:val="24"/>
          <w:szCs w:val="24"/>
          <w:shd w:val="clear" w:color="auto" w:fill="FFFFFF"/>
        </w:rPr>
        <w:t>нормированность</w:t>
      </w:r>
      <w:proofErr w:type="spellEnd"/>
    </w:p>
    <w:p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rsidR="008E30A0" w:rsidRPr="008E30A0" w:rsidRDefault="008E30A0" w:rsidP="008E30A0">
      <w:pPr>
        <w:spacing w:line="240" w:lineRule="auto"/>
        <w:contextualSpacing/>
        <w:rPr>
          <w:sz w:val="24"/>
          <w:szCs w:val="24"/>
        </w:rPr>
      </w:pPr>
      <w:r w:rsidRPr="008E30A0">
        <w:rPr>
          <w:sz w:val="24"/>
          <w:szCs w:val="24"/>
        </w:rPr>
        <w:t>г) спонтанность</w:t>
      </w:r>
    </w:p>
    <w:p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w:t>
      </w:r>
      <w:proofErr w:type="gramStart"/>
      <w:r w:rsidR="00E32259" w:rsidRPr="006F61C0">
        <w:rPr>
          <w:sz w:val="24"/>
          <w:szCs w:val="24"/>
        </w:rPr>
        <w:t>рутинные</w:t>
      </w:r>
      <w:proofErr w:type="gramEnd"/>
      <w:r w:rsidR="00E32259" w:rsidRPr="006F61C0">
        <w:rPr>
          <w:sz w:val="24"/>
          <w:szCs w:val="24"/>
        </w:rPr>
        <w:t xml:space="preserve"> письма,</w:t>
      </w:r>
    </w:p>
    <w:p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rsidR="006F61C0" w:rsidRPr="006F61C0" w:rsidRDefault="006F61C0" w:rsidP="006F61C0">
      <w:pPr>
        <w:spacing w:line="240" w:lineRule="auto"/>
        <w:ind w:firstLine="709"/>
        <w:contextualSpacing/>
        <w:jc w:val="both"/>
        <w:rPr>
          <w:sz w:val="24"/>
          <w:szCs w:val="24"/>
        </w:rPr>
      </w:pPr>
      <w:proofErr w:type="spellStart"/>
      <w:r w:rsidRPr="006F61C0">
        <w:rPr>
          <w:sz w:val="24"/>
          <w:szCs w:val="24"/>
        </w:rPr>
        <w:t>д</w:t>
      </w:r>
      <w:proofErr w:type="spellEnd"/>
      <w:r w:rsidRPr="006F61C0">
        <w:rPr>
          <w:sz w:val="24"/>
          <w:szCs w:val="24"/>
        </w:rPr>
        <w:t xml:space="preserve">) </w:t>
      </w:r>
      <w:r w:rsidR="00E32259" w:rsidRPr="006F61C0">
        <w:rPr>
          <w:sz w:val="24"/>
          <w:szCs w:val="24"/>
        </w:rPr>
        <w:t>заявления,</w:t>
      </w:r>
    </w:p>
    <w:p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r w:rsidR="006F61C0" w:rsidRPr="00BB58A8">
        <w:rPr>
          <w:rFonts w:ascii="ArialNarrow" w:hAnsi="ArialNarrow" w:cs="ArialNarrow"/>
          <w:sz w:val="24"/>
          <w:szCs w:val="24"/>
          <w:lang w:val="en-US"/>
        </w:rPr>
        <w:t>Ms</w:t>
      </w:r>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proofErr w:type="spellStart"/>
      <w:r w:rsidRPr="006F61C0">
        <w:rPr>
          <w:rFonts w:ascii="ArialNarrow" w:hAnsi="ArialNarrow" w:cs="ArialNarrow"/>
          <w:sz w:val="24"/>
          <w:szCs w:val="24"/>
        </w:rPr>
        <w:t>тому\тем</w:t>
      </w:r>
      <w:proofErr w:type="spellEnd"/>
      <w:r w:rsidRPr="006F61C0">
        <w:rPr>
          <w:rFonts w:ascii="ArialNarrow" w:hAnsi="ArialNarrow" w:cs="ArialNarrow"/>
          <w:sz w:val="24"/>
          <w:szCs w:val="24"/>
        </w:rPr>
        <w:t>, чьё имя неизвестно</w:t>
      </w:r>
    </w:p>
    <w:p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rsidR="006F61C0" w:rsidRPr="006F61C0" w:rsidRDefault="006F61C0" w:rsidP="008E30A0">
      <w:pPr>
        <w:spacing w:line="240" w:lineRule="auto"/>
        <w:contextualSpacing/>
        <w:rPr>
          <w:b/>
          <w:sz w:val="24"/>
          <w:szCs w:val="24"/>
        </w:rPr>
      </w:pPr>
    </w:p>
    <w:p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proofErr w:type="gramStart"/>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proofErr w:type="gramEnd"/>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proofErr w:type="spellStart"/>
      <w:r w:rsidR="00BB58A8" w:rsidRPr="00BB58A8">
        <w:rPr>
          <w:sz w:val="24"/>
          <w:szCs w:val="24"/>
          <w:lang w:val="en-US"/>
        </w:rPr>
        <w:t>wywiwyg</w:t>
      </w:r>
      <w:proofErr w:type="spellEnd"/>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proofErr w:type="spellStart"/>
      <w:r w:rsidR="00BB58A8" w:rsidRPr="00BB58A8">
        <w:rPr>
          <w:b/>
          <w:sz w:val="24"/>
          <w:szCs w:val="24"/>
        </w:rPr>
        <w:t>когезия</w:t>
      </w:r>
      <w:proofErr w:type="spellEnd"/>
      <w:r w:rsidR="00BB58A8" w:rsidRPr="00BB58A8">
        <w:rPr>
          <w:b/>
          <w:sz w:val="24"/>
          <w:szCs w:val="24"/>
        </w:rPr>
        <w:t>).</w:t>
      </w:r>
    </w:p>
    <w:p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rsidR="006F61C0" w:rsidRDefault="0063782A" w:rsidP="00007B97">
      <w:pPr>
        <w:spacing w:line="240" w:lineRule="auto"/>
        <w:rPr>
          <w:sz w:val="24"/>
          <w:szCs w:val="24"/>
        </w:rPr>
      </w:pPr>
      <w:r>
        <w:rPr>
          <w:sz w:val="24"/>
          <w:szCs w:val="24"/>
        </w:rPr>
        <w:t xml:space="preserve">                                </w:t>
      </w:r>
    </w:p>
    <w:tbl>
      <w:tblPr>
        <w:tblW w:w="9694" w:type="dxa"/>
        <w:tblInd w:w="-60" w:type="dxa"/>
        <w:tblLayout w:type="fixed"/>
        <w:tblLook w:val="0000"/>
      </w:tblPr>
      <w:tblGrid>
        <w:gridCol w:w="1758"/>
        <w:gridCol w:w="7936"/>
      </w:tblGrid>
      <w:tr w:rsidR="0063782A" w:rsidTr="00E77AA8">
        <w:tc>
          <w:tcPr>
            <w:tcW w:w="1758" w:type="dxa"/>
            <w:tcBorders>
              <w:top w:val="single" w:sz="4" w:space="0" w:color="000000"/>
              <w:left w:val="single" w:sz="4" w:space="0" w:color="000000"/>
              <w:bottom w:val="single" w:sz="4" w:space="0" w:color="000000"/>
            </w:tcBorders>
            <w:vAlign w:val="center"/>
          </w:tcPr>
          <w:p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rsidR="0063782A" w:rsidRPr="007E6842" w:rsidRDefault="0063782A" w:rsidP="00E77AA8">
            <w:pPr>
              <w:spacing w:line="240" w:lineRule="auto"/>
              <w:ind w:firstLine="0"/>
              <w:jc w:val="both"/>
              <w:rPr>
                <w:sz w:val="24"/>
                <w:szCs w:val="24"/>
              </w:rPr>
            </w:pPr>
          </w:p>
        </w:tc>
      </w:tr>
    </w:tbl>
    <w:p w:rsidR="009022D0" w:rsidRDefault="009022D0" w:rsidP="0063782A">
      <w:pPr>
        <w:pStyle w:val="FR2"/>
        <w:tabs>
          <w:tab w:val="left" w:pos="1134"/>
        </w:tabs>
        <w:spacing w:line="240" w:lineRule="auto"/>
        <w:ind w:firstLine="709"/>
        <w:rPr>
          <w:b/>
          <w:bCs/>
          <w:i/>
          <w:iCs/>
          <w:sz w:val="22"/>
          <w:szCs w:val="22"/>
        </w:rPr>
      </w:pPr>
    </w:p>
    <w:p w:rsidR="0063782A" w:rsidRDefault="0063782A" w:rsidP="0063782A">
      <w:pPr>
        <w:pStyle w:val="FR2"/>
        <w:tabs>
          <w:tab w:val="left" w:pos="1134"/>
        </w:tabs>
        <w:spacing w:line="240" w:lineRule="auto"/>
        <w:ind w:firstLine="709"/>
        <w:rPr>
          <w:b/>
          <w:bCs/>
          <w:i/>
          <w:iCs/>
          <w:sz w:val="22"/>
          <w:szCs w:val="22"/>
        </w:rPr>
      </w:pPr>
      <w:r>
        <w:rPr>
          <w:b/>
          <w:bCs/>
          <w:i/>
          <w:iCs/>
          <w:sz w:val="22"/>
          <w:szCs w:val="22"/>
        </w:rPr>
        <w:lastRenderedPageBreak/>
        <w:t>а) типовые тестовые вопросы закрытого типа:</w:t>
      </w:r>
    </w:p>
    <w:p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w:t>
      </w:r>
      <w:proofErr w:type="gramStart"/>
      <w:r w:rsidRPr="007E6842">
        <w:rPr>
          <w:b/>
          <w:sz w:val="24"/>
          <w:szCs w:val="24"/>
        </w:rPr>
        <w:t>до</w:t>
      </w:r>
      <w:proofErr w:type="gramEnd"/>
      <w:r w:rsidRPr="007E6842">
        <w:rPr>
          <w:b/>
          <w:sz w:val="24"/>
          <w:szCs w:val="24"/>
        </w:rPr>
        <w:t xml:space="preserve"> н. э. </w:t>
      </w:r>
    </w:p>
    <w:p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rsidR="00A963F4" w:rsidRDefault="00E77AA8" w:rsidP="00E77AA8">
      <w:pPr>
        <w:spacing w:line="240" w:lineRule="auto"/>
        <w:rPr>
          <w:sz w:val="24"/>
          <w:szCs w:val="24"/>
        </w:rPr>
      </w:pPr>
      <w:proofErr w:type="spellStart"/>
      <w:r>
        <w:rPr>
          <w:sz w:val="24"/>
          <w:szCs w:val="24"/>
        </w:rPr>
        <w:t>д</w:t>
      </w:r>
      <w:proofErr w:type="spellEnd"/>
      <w:r>
        <w:rPr>
          <w:sz w:val="24"/>
          <w:szCs w:val="24"/>
        </w:rPr>
        <w:t>) нет правильного ответа</w:t>
      </w:r>
    </w:p>
    <w:p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rsidR="00A963F4" w:rsidRPr="00F10B00" w:rsidRDefault="00A963F4" w:rsidP="00A963F4">
      <w:pPr>
        <w:spacing w:line="240" w:lineRule="auto"/>
        <w:rPr>
          <w:b/>
          <w:sz w:val="24"/>
          <w:szCs w:val="24"/>
        </w:rPr>
      </w:pPr>
      <w:r w:rsidRPr="00F10B00">
        <w:rPr>
          <w:b/>
          <w:sz w:val="24"/>
          <w:szCs w:val="24"/>
        </w:rPr>
        <w:t>Ответ: 6, 8, 4, 3, 5, 1, 10, 2, 9, 7</w:t>
      </w:r>
    </w:p>
    <w:p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w:t>
      </w:r>
      <w:proofErr w:type="gramStart"/>
      <w:r w:rsidRPr="00E77AA8">
        <w:rPr>
          <w:sz w:val="24"/>
          <w:szCs w:val="24"/>
        </w:rPr>
        <w:t>ии ау</w:t>
      </w:r>
      <w:proofErr w:type="gramEnd"/>
      <w:r w:rsidRPr="00E77AA8">
        <w:rPr>
          <w:sz w:val="24"/>
          <w:szCs w:val="24"/>
        </w:rPr>
        <w:t>дитории</w:t>
      </w:r>
    </w:p>
    <w:p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t xml:space="preserve">Ответ: а, в, </w:t>
      </w:r>
      <w:proofErr w:type="gramStart"/>
      <w:r w:rsidRPr="00F10B00">
        <w:rPr>
          <w:b/>
          <w:sz w:val="24"/>
          <w:szCs w:val="24"/>
        </w:rPr>
        <w:t>г</w:t>
      </w:r>
      <w:proofErr w:type="gramEnd"/>
      <w:r w:rsidRPr="00F10B00">
        <w:rPr>
          <w:b/>
          <w:sz w:val="24"/>
          <w:szCs w:val="24"/>
        </w:rPr>
        <w:t>, б</w:t>
      </w:r>
    </w:p>
    <w:p w:rsidR="00E77AA8" w:rsidRPr="002C0415" w:rsidRDefault="00E77AA8" w:rsidP="00E77AA8">
      <w:pPr>
        <w:spacing w:line="240" w:lineRule="auto"/>
        <w:rPr>
          <w:sz w:val="24"/>
          <w:szCs w:val="24"/>
        </w:rPr>
      </w:pPr>
    </w:p>
    <w:p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lastRenderedPageBreak/>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 xml:space="preserve">OSTPEC stand </w:t>
      </w:r>
      <w:proofErr w:type="gramStart"/>
      <w:r w:rsidRPr="00F10B00">
        <w:rPr>
          <w:color w:val="3A343A"/>
          <w:sz w:val="24"/>
          <w:szCs w:val="24"/>
          <w:lang w:val="en-US"/>
        </w:rPr>
        <w:t>for ?</w:t>
      </w:r>
      <w:proofErr w:type="gramEnd"/>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rsidR="00F10B00" w:rsidRPr="00F10B00" w:rsidRDefault="00F10B00" w:rsidP="00FA5DF2">
      <w:pPr>
        <w:pStyle w:val="a4"/>
        <w:numPr>
          <w:ilvl w:val="0"/>
          <w:numId w:val="41"/>
        </w:numPr>
        <w:tabs>
          <w:tab w:val="left" w:pos="1134"/>
        </w:tabs>
        <w:suppressAutoHyphens/>
        <w:spacing w:line="240" w:lineRule="auto"/>
        <w:contextualSpacing/>
        <w:rPr>
          <w:b/>
          <w:sz w:val="24"/>
          <w:szCs w:val="24"/>
          <w:lang w:val="en-US"/>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w:t>
      </w:r>
      <w:proofErr w:type="spellStart"/>
      <w:r w:rsidRPr="00F10B00">
        <w:rPr>
          <w:b/>
          <w:sz w:val="24"/>
          <w:szCs w:val="24"/>
        </w:rPr>
        <w:t>Элевэйтор</w:t>
      </w:r>
      <w:proofErr w:type="spellEnd"/>
      <w:r w:rsidRPr="00F10B00">
        <w:rPr>
          <w:b/>
          <w:sz w:val="24"/>
          <w:szCs w:val="24"/>
        </w:rPr>
        <w:t xml:space="preserve"> </w:t>
      </w:r>
      <w:proofErr w:type="spellStart"/>
      <w:r w:rsidRPr="00F10B00">
        <w:rPr>
          <w:b/>
          <w:sz w:val="24"/>
          <w:szCs w:val="24"/>
        </w:rPr>
        <w:t>пич</w:t>
      </w:r>
      <w:proofErr w:type="spellEnd"/>
      <w:r w:rsidRPr="00F10B00">
        <w:rPr>
          <w:b/>
          <w:sz w:val="24"/>
          <w:szCs w:val="24"/>
        </w:rPr>
        <w:t xml:space="preserve">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proofErr w:type="spellStart"/>
      <w:r w:rsidRPr="004232C2">
        <w:rPr>
          <w:b/>
          <w:sz w:val="24"/>
          <w:szCs w:val="24"/>
        </w:rPr>
        <w:t>Брейнсторминг</w:t>
      </w:r>
      <w:proofErr w:type="spellEnd"/>
      <w:r w:rsidRPr="004232C2">
        <w:rPr>
          <w:b/>
          <w:sz w:val="24"/>
          <w:szCs w:val="24"/>
        </w:rPr>
        <w:t xml:space="preserve"> \</w:t>
      </w:r>
      <w:r w:rsidRPr="004232C2">
        <w:rPr>
          <w:b/>
          <w:sz w:val="24"/>
          <w:szCs w:val="24"/>
          <w:lang w:val="en-US"/>
        </w:rPr>
        <w:t>brainstorming</w:t>
      </w:r>
      <w:r w:rsidRPr="004232C2">
        <w:rPr>
          <w:b/>
          <w:sz w:val="24"/>
          <w:szCs w:val="24"/>
        </w:rPr>
        <w:t>)</w:t>
      </w:r>
    </w:p>
    <w:p w:rsidR="004232C2" w:rsidRDefault="004232C2" w:rsidP="00007B97">
      <w:pPr>
        <w:spacing w:line="240" w:lineRule="auto"/>
        <w:rPr>
          <w:sz w:val="24"/>
          <w:szCs w:val="24"/>
        </w:rPr>
      </w:pPr>
    </w:p>
    <w:p w:rsidR="004232C2" w:rsidRDefault="004232C2" w:rsidP="00007B97">
      <w:pPr>
        <w:spacing w:line="240" w:lineRule="auto"/>
        <w:rPr>
          <w:sz w:val="24"/>
          <w:szCs w:val="24"/>
        </w:rPr>
      </w:pPr>
    </w:p>
    <w:tbl>
      <w:tblPr>
        <w:tblW w:w="9694" w:type="dxa"/>
        <w:tblInd w:w="-60" w:type="dxa"/>
        <w:tblLayout w:type="fixed"/>
        <w:tblLook w:val="0000"/>
      </w:tblPr>
      <w:tblGrid>
        <w:gridCol w:w="1758"/>
        <w:gridCol w:w="7936"/>
      </w:tblGrid>
      <w:tr w:rsidR="004232C2" w:rsidTr="008E0B29">
        <w:tc>
          <w:tcPr>
            <w:tcW w:w="1758" w:type="dxa"/>
            <w:tcBorders>
              <w:top w:val="single" w:sz="4" w:space="0" w:color="000000"/>
              <w:left w:val="single" w:sz="4" w:space="0" w:color="000000"/>
              <w:bottom w:val="single" w:sz="4" w:space="0" w:color="000000"/>
            </w:tcBorders>
            <w:vAlign w:val="center"/>
          </w:tcPr>
          <w:p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rsidR="004232C2" w:rsidRPr="007E6842" w:rsidRDefault="004232C2" w:rsidP="004232C2">
            <w:pPr>
              <w:spacing w:line="240" w:lineRule="auto"/>
              <w:ind w:firstLine="0"/>
              <w:rPr>
                <w:sz w:val="24"/>
                <w:szCs w:val="24"/>
              </w:rPr>
            </w:pPr>
          </w:p>
        </w:tc>
      </w:tr>
    </w:tbl>
    <w:p w:rsidR="004232C2" w:rsidRDefault="004232C2" w:rsidP="008E30A0">
      <w:pPr>
        <w:spacing w:line="240" w:lineRule="auto"/>
        <w:rPr>
          <w:color w:val="202122"/>
          <w:sz w:val="24"/>
          <w:szCs w:val="24"/>
          <w:shd w:val="clear" w:color="auto" w:fill="FFFFFF"/>
        </w:rPr>
      </w:pPr>
    </w:p>
    <w:p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rsidR="004232C2" w:rsidRDefault="004232C2" w:rsidP="004232C2">
      <w:pPr>
        <w:pStyle w:val="FR2"/>
        <w:tabs>
          <w:tab w:val="left" w:pos="1134"/>
        </w:tabs>
        <w:spacing w:line="240" w:lineRule="auto"/>
        <w:ind w:firstLine="709"/>
        <w:rPr>
          <w:b/>
          <w:bCs/>
          <w:i/>
          <w:iCs/>
          <w:sz w:val="22"/>
          <w:szCs w:val="22"/>
        </w:rPr>
      </w:pPr>
    </w:p>
    <w:p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rsidR="00324E08" w:rsidRPr="00324E08" w:rsidRDefault="00324E08" w:rsidP="00FA5DF2">
      <w:pPr>
        <w:pStyle w:val="a4"/>
        <w:numPr>
          <w:ilvl w:val="0"/>
          <w:numId w:val="44"/>
        </w:numPr>
        <w:spacing w:line="240" w:lineRule="auto"/>
        <w:rPr>
          <w:sz w:val="24"/>
          <w:szCs w:val="24"/>
        </w:rPr>
      </w:pPr>
      <w:proofErr w:type="spellStart"/>
      <w:r w:rsidRPr="00324E08">
        <w:rPr>
          <w:sz w:val="24"/>
          <w:szCs w:val="24"/>
        </w:rPr>
        <w:t>Этос</w:t>
      </w:r>
      <w:proofErr w:type="spellEnd"/>
      <w:r w:rsidRPr="00324E08">
        <w:rPr>
          <w:sz w:val="24"/>
          <w:szCs w:val="24"/>
        </w:rPr>
        <w:t xml:space="preserve"> это –</w:t>
      </w:r>
    </w:p>
    <w:p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rsidR="00324E08" w:rsidRPr="0063782A" w:rsidRDefault="00324E08" w:rsidP="00324E08">
      <w:pPr>
        <w:pStyle w:val="a4"/>
        <w:spacing w:line="240" w:lineRule="auto"/>
        <w:ind w:left="1120" w:firstLine="0"/>
        <w:rPr>
          <w:sz w:val="24"/>
          <w:szCs w:val="24"/>
        </w:rPr>
      </w:pPr>
      <w:r w:rsidRPr="0063782A">
        <w:rPr>
          <w:sz w:val="24"/>
          <w:szCs w:val="24"/>
        </w:rPr>
        <w:t xml:space="preserve">б) </w:t>
      </w:r>
      <w:proofErr w:type="spellStart"/>
      <w:r w:rsidRPr="0063782A">
        <w:rPr>
          <w:sz w:val="24"/>
          <w:szCs w:val="24"/>
        </w:rPr>
        <w:t>коррелирует</w:t>
      </w:r>
      <w:proofErr w:type="spellEnd"/>
      <w:r w:rsidRPr="0063782A">
        <w:rPr>
          <w:sz w:val="24"/>
          <w:szCs w:val="24"/>
        </w:rPr>
        <w:t xml:space="preserve"> с категорией Аргументация</w:t>
      </w:r>
    </w:p>
    <w:p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proofErr w:type="gramStart"/>
      <w:r w:rsidR="005B7869">
        <w:rPr>
          <w:rFonts w:eastAsia="Lucida Sans Unicode"/>
          <w:kern w:val="2"/>
          <w:sz w:val="24"/>
          <w:szCs w:val="24"/>
          <w:lang w:val="en-US"/>
        </w:rPr>
        <w:t>true</w:t>
      </w:r>
      <w:r w:rsidR="005B7869">
        <w:rPr>
          <w:rFonts w:eastAsia="Lucida Sans Unicode"/>
          <w:kern w:val="2"/>
          <w:sz w:val="24"/>
          <w:szCs w:val="24"/>
        </w:rPr>
        <w:t xml:space="preserve">  (</w:t>
      </w:r>
      <w:proofErr w:type="gramEnd"/>
      <w:r w:rsidR="005B7869">
        <w:rPr>
          <w:rFonts w:eastAsia="Lucida Sans Unicode"/>
          <w:kern w:val="2"/>
          <w:sz w:val="24"/>
          <w:szCs w:val="24"/>
        </w:rPr>
        <w:t>истинный)</w:t>
      </w:r>
    </w:p>
    <w:p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rsidR="004232C2" w:rsidRDefault="004232C2" w:rsidP="004232C2">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proofErr w:type="spellStart"/>
      <w:r w:rsidRPr="00317238">
        <w:rPr>
          <w:bCs/>
          <w:iCs/>
          <w:sz w:val="22"/>
          <w:szCs w:val="22"/>
          <w:lang w:val="en-US"/>
        </w:rPr>
        <w:t>rem</w:t>
      </w:r>
      <w:proofErr w:type="spellEnd"/>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proofErr w:type="spellStart"/>
      <w:r w:rsidR="003D72FB" w:rsidRPr="003D72FB">
        <w:rPr>
          <w:sz w:val="24"/>
          <w:szCs w:val="24"/>
        </w:rPr>
        <w:t>hominem</w:t>
      </w:r>
      <w:proofErr w:type="spellEnd"/>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rsidR="008E0B29" w:rsidRPr="00F14785" w:rsidRDefault="008E0B29" w:rsidP="008E0B29">
      <w:pPr>
        <w:spacing w:line="240" w:lineRule="auto"/>
        <w:contextualSpacing/>
        <w:rPr>
          <w:sz w:val="24"/>
          <w:szCs w:val="24"/>
        </w:rPr>
      </w:pPr>
      <w:r w:rsidRPr="00F14785">
        <w:rPr>
          <w:sz w:val="24"/>
          <w:szCs w:val="24"/>
        </w:rPr>
        <w:t>а) рефрен</w:t>
      </w:r>
    </w:p>
    <w:p w:rsidR="008E0B29" w:rsidRPr="00F14785" w:rsidRDefault="008E0B29" w:rsidP="008E0B29">
      <w:pPr>
        <w:spacing w:line="240" w:lineRule="auto"/>
        <w:contextualSpacing/>
        <w:rPr>
          <w:sz w:val="24"/>
          <w:szCs w:val="24"/>
        </w:rPr>
      </w:pPr>
      <w:r w:rsidRPr="00F14785">
        <w:rPr>
          <w:sz w:val="24"/>
          <w:szCs w:val="24"/>
        </w:rPr>
        <w:t>б) отторжение</w:t>
      </w:r>
    </w:p>
    <w:p w:rsidR="008E0B29" w:rsidRPr="00F14785" w:rsidRDefault="008E0B29" w:rsidP="008E0B29">
      <w:pPr>
        <w:spacing w:line="240" w:lineRule="auto"/>
        <w:contextualSpacing/>
        <w:rPr>
          <w:sz w:val="24"/>
          <w:szCs w:val="24"/>
        </w:rPr>
      </w:pPr>
      <w:r w:rsidRPr="00F14785">
        <w:rPr>
          <w:sz w:val="24"/>
          <w:szCs w:val="24"/>
        </w:rPr>
        <w:lastRenderedPageBreak/>
        <w:t>в) переключение</w:t>
      </w:r>
    </w:p>
    <w:p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tblPr>
      <w:tblGrid>
        <w:gridCol w:w="1758"/>
        <w:gridCol w:w="7936"/>
      </w:tblGrid>
      <w:tr w:rsidR="00390E61" w:rsidTr="00A237D6">
        <w:tc>
          <w:tcPr>
            <w:tcW w:w="1758" w:type="dxa"/>
            <w:tcBorders>
              <w:top w:val="single" w:sz="4" w:space="0" w:color="000000"/>
              <w:left w:val="single" w:sz="4" w:space="0" w:color="000000"/>
              <w:bottom w:val="single" w:sz="4" w:space="0" w:color="000000"/>
            </w:tcBorders>
            <w:vAlign w:val="center"/>
          </w:tcPr>
          <w:p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rsidR="00390E61" w:rsidRDefault="00390E61" w:rsidP="00F14785">
      <w:pPr>
        <w:spacing w:line="240" w:lineRule="auto"/>
        <w:rPr>
          <w:color w:val="202122"/>
          <w:sz w:val="24"/>
          <w:szCs w:val="24"/>
          <w:shd w:val="clear" w:color="auto" w:fill="FFFFFF"/>
        </w:rPr>
      </w:pPr>
    </w:p>
    <w:p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proofErr w:type="spellStart"/>
      <w:r w:rsidR="00394240" w:rsidRPr="00394240">
        <w:rPr>
          <w:b/>
          <w:color w:val="202122"/>
          <w:sz w:val="24"/>
          <w:szCs w:val="24"/>
          <w:shd w:val="clear" w:color="auto" w:fill="FFFFFF"/>
        </w:rPr>
        <w:t>полилог</w:t>
      </w:r>
      <w:proofErr w:type="spellEnd"/>
    </w:p>
    <w:p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rsidR="00362D29" w:rsidRPr="00362D29" w:rsidRDefault="00362D29" w:rsidP="00F14785">
      <w:pPr>
        <w:spacing w:line="240" w:lineRule="auto"/>
        <w:rPr>
          <w:sz w:val="24"/>
          <w:szCs w:val="24"/>
        </w:rPr>
      </w:pPr>
      <w:r w:rsidRPr="00362D29">
        <w:rPr>
          <w:sz w:val="24"/>
          <w:szCs w:val="24"/>
        </w:rPr>
        <w:t>а) назначаются</w:t>
      </w:r>
    </w:p>
    <w:p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rsidR="00324E08" w:rsidRDefault="00324E08" w:rsidP="00390E61">
      <w:pPr>
        <w:pStyle w:val="FR2"/>
        <w:tabs>
          <w:tab w:val="left" w:pos="1134"/>
        </w:tabs>
        <w:spacing w:line="240" w:lineRule="auto"/>
        <w:rPr>
          <w:b/>
          <w:bCs/>
          <w:i/>
          <w:iCs/>
          <w:sz w:val="22"/>
          <w:szCs w:val="22"/>
        </w:rPr>
      </w:pPr>
    </w:p>
    <w:p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rsidR="00390E61" w:rsidRDefault="00390E61" w:rsidP="00F14785">
      <w:pPr>
        <w:spacing w:line="240" w:lineRule="auto"/>
        <w:rPr>
          <w:color w:val="202122"/>
          <w:sz w:val="24"/>
          <w:szCs w:val="24"/>
          <w:shd w:val="clear" w:color="auto" w:fill="FFFFFF"/>
        </w:rPr>
      </w:pPr>
    </w:p>
    <w:p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w:t>
      </w:r>
      <w:proofErr w:type="spellStart"/>
      <w:r>
        <w:rPr>
          <w:sz w:val="24"/>
          <w:szCs w:val="24"/>
        </w:rPr>
        <w:t>отделами\подразделениями</w:t>
      </w:r>
      <w:proofErr w:type="spellEnd"/>
      <w:r>
        <w:rPr>
          <w:sz w:val="24"/>
          <w:szCs w:val="24"/>
        </w:rPr>
        <w:t xml:space="preserve">, находящимися на одном </w:t>
      </w:r>
      <w:r w:rsidR="00BE5B81">
        <w:rPr>
          <w:sz w:val="24"/>
          <w:szCs w:val="24"/>
        </w:rPr>
        <w:t>иерархическом уровне</w:t>
      </w:r>
      <w:proofErr w:type="gramStart"/>
      <w:r w:rsidR="00BE5B81">
        <w:rPr>
          <w:sz w:val="24"/>
          <w:szCs w:val="24"/>
        </w:rPr>
        <w:t>.</w:t>
      </w:r>
      <w:proofErr w:type="gramEnd"/>
      <w:r w:rsidR="00BE5B81">
        <w:rPr>
          <w:sz w:val="24"/>
          <w:szCs w:val="24"/>
        </w:rPr>
        <w:t xml:space="preserve"> </w:t>
      </w:r>
      <w:r w:rsidR="00BE5B81" w:rsidRPr="00BE5B81">
        <w:rPr>
          <w:b/>
          <w:sz w:val="24"/>
          <w:szCs w:val="24"/>
        </w:rPr>
        <w:lastRenderedPageBreak/>
        <w:t>(</w:t>
      </w:r>
      <w:proofErr w:type="gramStart"/>
      <w:r w:rsidR="00BE5B81" w:rsidRPr="00BE5B81">
        <w:rPr>
          <w:b/>
          <w:sz w:val="24"/>
          <w:szCs w:val="24"/>
        </w:rPr>
        <w:t>г</w:t>
      </w:r>
      <w:proofErr w:type="gramEnd"/>
      <w:r w:rsidR="00BE5B81" w:rsidRPr="00BE5B81">
        <w:rPr>
          <w:b/>
          <w:sz w:val="24"/>
          <w:szCs w:val="24"/>
        </w:rPr>
        <w:t>оризонтальная коммуникация)</w:t>
      </w:r>
      <w:r w:rsidRPr="00BE5B81">
        <w:rPr>
          <w:b/>
          <w:sz w:val="24"/>
          <w:szCs w:val="24"/>
        </w:rPr>
        <w:t xml:space="preserve"> </w:t>
      </w:r>
    </w:p>
    <w:p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proofErr w:type="gramStart"/>
      <w:r w:rsidR="00795CCF">
        <w:rPr>
          <w:rFonts w:ascii="Arial" w:hAnsi="Arial" w:cs="Arial"/>
          <w:color w:val="202122"/>
          <w:sz w:val="21"/>
          <w:szCs w:val="21"/>
          <w:shd w:val="clear" w:color="auto" w:fill="FFFFFF"/>
        </w:rPr>
        <w:t>.</w:t>
      </w:r>
      <w:proofErr w:type="gramEnd"/>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w:t>
      </w:r>
      <w:proofErr w:type="gramStart"/>
      <w:r w:rsidRPr="00B4661E">
        <w:rPr>
          <w:b/>
          <w:bCs/>
          <w:color w:val="202122"/>
          <w:sz w:val="24"/>
          <w:szCs w:val="24"/>
          <w:shd w:val="clear" w:color="auto" w:fill="FFFFFF"/>
        </w:rPr>
        <w:t>а</w:t>
      </w:r>
      <w:proofErr w:type="gramEnd"/>
      <w:r w:rsidRPr="00B4661E">
        <w:rPr>
          <w:b/>
          <w:bCs/>
          <w:color w:val="202122"/>
          <w:sz w:val="24"/>
          <w:szCs w:val="24"/>
          <w:shd w:val="clear" w:color="auto" w:fill="FFFFFF"/>
        </w:rPr>
        <w:t>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8"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tblPr>
      <w:tblGrid>
        <w:gridCol w:w="1758"/>
        <w:gridCol w:w="7936"/>
      </w:tblGrid>
      <w:tr w:rsidR="005F664A" w:rsidTr="00A237D6">
        <w:tc>
          <w:tcPr>
            <w:tcW w:w="1758" w:type="dxa"/>
            <w:tcBorders>
              <w:top w:val="single" w:sz="4" w:space="0" w:color="000000"/>
              <w:left w:val="single" w:sz="4" w:space="0" w:color="000000"/>
              <w:bottom w:val="single" w:sz="4" w:space="0" w:color="000000"/>
            </w:tcBorders>
            <w:vAlign w:val="center"/>
          </w:tcPr>
          <w:p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rsidR="00390E61" w:rsidRDefault="00390E61" w:rsidP="00F14785">
      <w:pPr>
        <w:spacing w:line="240" w:lineRule="auto"/>
        <w:rPr>
          <w:color w:val="202122"/>
          <w:sz w:val="24"/>
          <w:szCs w:val="24"/>
          <w:shd w:val="clear" w:color="auto" w:fill="FFFFFF"/>
        </w:rPr>
      </w:pPr>
    </w:p>
    <w:p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 xml:space="preserve">Коммуникативная стратегия сотрудничества характерна </w:t>
      </w:r>
      <w:proofErr w:type="gramStart"/>
      <w:r w:rsidR="00324E08" w:rsidRPr="00324E08">
        <w:rPr>
          <w:sz w:val="24"/>
          <w:szCs w:val="24"/>
          <w:bdr w:val="none" w:sz="0" w:space="0" w:color="auto" w:frame="1"/>
          <w:lang w:eastAsia="ru-RU"/>
        </w:rPr>
        <w:t>для</w:t>
      </w:r>
      <w:proofErr w:type="gramEnd"/>
      <w:r w:rsidR="00324E08" w:rsidRPr="00324E08">
        <w:rPr>
          <w:sz w:val="24"/>
          <w:szCs w:val="24"/>
          <w:bdr w:val="none" w:sz="0" w:space="0" w:color="auto" w:frame="1"/>
          <w:lang w:eastAsia="ru-RU"/>
        </w:rPr>
        <w:t>:</w:t>
      </w:r>
    </w:p>
    <w:p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 xml:space="preserve">Коммуникативная стратегия конфронтации характерна </w:t>
      </w:r>
      <w:proofErr w:type="gramStart"/>
      <w:r w:rsidRPr="00324E08">
        <w:rPr>
          <w:sz w:val="24"/>
          <w:szCs w:val="24"/>
          <w:bdr w:val="none" w:sz="0" w:space="0" w:color="auto" w:frame="1"/>
          <w:lang w:eastAsia="ru-RU"/>
        </w:rPr>
        <w:t>для</w:t>
      </w:r>
      <w:proofErr w:type="gramEnd"/>
      <w:r w:rsidRPr="00324E08">
        <w:rPr>
          <w:sz w:val="24"/>
          <w:szCs w:val="24"/>
          <w:bdr w:val="none" w:sz="0" w:space="0" w:color="auto" w:frame="1"/>
          <w:lang w:eastAsia="ru-RU"/>
        </w:rPr>
        <w:t>:</w:t>
      </w:r>
    </w:p>
    <w:p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rsidR="005B7869" w:rsidRPr="005B7869" w:rsidRDefault="005B7869" w:rsidP="005B7869">
      <w:pPr>
        <w:spacing w:line="240" w:lineRule="auto"/>
        <w:contextualSpacing/>
        <w:rPr>
          <w:sz w:val="24"/>
          <w:szCs w:val="24"/>
        </w:rPr>
      </w:pPr>
      <w:r w:rsidRPr="005B7869">
        <w:rPr>
          <w:sz w:val="24"/>
          <w:szCs w:val="24"/>
        </w:rPr>
        <w:t>б) манипуляции</w:t>
      </w:r>
    </w:p>
    <w:p w:rsidR="005B7869" w:rsidRPr="005B7869" w:rsidRDefault="005B7869" w:rsidP="005B7869">
      <w:pPr>
        <w:spacing w:line="240" w:lineRule="auto"/>
        <w:contextualSpacing/>
        <w:rPr>
          <w:sz w:val="24"/>
          <w:szCs w:val="24"/>
        </w:rPr>
      </w:pPr>
      <w:r w:rsidRPr="005B7869">
        <w:rPr>
          <w:sz w:val="24"/>
          <w:szCs w:val="24"/>
        </w:rPr>
        <w:t>в) компромисса</w:t>
      </w:r>
    </w:p>
    <w:p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rsidR="00F22131" w:rsidRDefault="00F22131" w:rsidP="005B7869">
      <w:pPr>
        <w:spacing w:line="240" w:lineRule="auto"/>
        <w:contextualSpacing/>
        <w:rPr>
          <w:sz w:val="24"/>
          <w:szCs w:val="24"/>
          <w:lang w:val="en-US"/>
        </w:rPr>
      </w:pPr>
      <w:r>
        <w:rPr>
          <w:sz w:val="24"/>
          <w:szCs w:val="24"/>
          <w:lang w:val="en-US"/>
        </w:rPr>
        <w:t xml:space="preserve">a) </w:t>
      </w:r>
      <w:proofErr w:type="gramStart"/>
      <w:r>
        <w:rPr>
          <w:sz w:val="24"/>
          <w:szCs w:val="24"/>
          <w:lang w:val="en-US"/>
        </w:rPr>
        <w:t>a</w:t>
      </w:r>
      <w:proofErr w:type="gramEnd"/>
      <w:r>
        <w:rPr>
          <w:sz w:val="24"/>
          <w:szCs w:val="24"/>
          <w:lang w:val="en-US"/>
        </w:rPr>
        <w:t xml:space="preserve"> synonym to algorithm</w:t>
      </w:r>
    </w:p>
    <w:p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proofErr w:type="gramStart"/>
      <w:r w:rsidRPr="00F22131">
        <w:rPr>
          <w:bCs/>
          <w:color w:val="202124"/>
          <w:sz w:val="24"/>
          <w:szCs w:val="24"/>
          <w:shd w:val="clear" w:color="auto" w:fill="FFFFFF"/>
          <w:lang w:val="en-US"/>
        </w:rPr>
        <w:t>specific</w:t>
      </w:r>
      <w:proofErr w:type="gramEnd"/>
      <w:r w:rsidRPr="00F22131">
        <w:rPr>
          <w:bCs/>
          <w:color w:val="202124"/>
          <w:sz w:val="24"/>
          <w:szCs w:val="24"/>
          <w:shd w:val="clear" w:color="auto" w:fill="FFFFFF"/>
          <w:lang w:val="en-US"/>
        </w:rPr>
        <w:t xml:space="preserve"> actions or steps to be undertaken for </w:t>
      </w:r>
      <w:r w:rsidRPr="00F22131">
        <w:rPr>
          <w:color w:val="202122"/>
          <w:sz w:val="24"/>
          <w:szCs w:val="24"/>
          <w:shd w:val="clear" w:color="auto" w:fill="FFFFFF"/>
          <w:lang w:val="en-US"/>
        </w:rPr>
        <w:t>achieving main company (individual) goals</w:t>
      </w:r>
    </w:p>
    <w:p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proofErr w:type="gramStart"/>
      <w:r w:rsidRPr="00F22131">
        <w:rPr>
          <w:b/>
          <w:color w:val="202122"/>
          <w:sz w:val="24"/>
          <w:szCs w:val="24"/>
          <w:shd w:val="clear" w:color="auto" w:fill="FFFFFF"/>
          <w:lang w:val="en-US"/>
        </w:rPr>
        <w:t>a</w:t>
      </w:r>
      <w:proofErr w:type="gramEnd"/>
      <w:r w:rsidRPr="00F22131">
        <w:rPr>
          <w:b/>
          <w:color w:val="202122"/>
          <w:sz w:val="24"/>
          <w:szCs w:val="24"/>
          <w:shd w:val="clear" w:color="auto" w:fill="FFFFFF"/>
          <w:lang w:val="en-US"/>
        </w:rPr>
        <w:t xml:space="preserve"> complex plan for achieving main company (individual) goals</w:t>
      </w:r>
    </w:p>
    <w:p w:rsidR="00362D29" w:rsidRPr="00F22131" w:rsidRDefault="00362D29" w:rsidP="00394240">
      <w:pPr>
        <w:pStyle w:val="FR2"/>
        <w:tabs>
          <w:tab w:val="left" w:pos="1134"/>
        </w:tabs>
        <w:spacing w:line="240" w:lineRule="auto"/>
        <w:rPr>
          <w:b/>
          <w:bCs/>
          <w:i/>
          <w:iCs/>
          <w:sz w:val="22"/>
          <w:szCs w:val="22"/>
          <w:lang w:val="en-US"/>
        </w:rPr>
      </w:pPr>
    </w:p>
    <w:p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rsidR="00F22131" w:rsidRPr="00CF1538" w:rsidRDefault="00F22131" w:rsidP="00F22131">
      <w:pPr>
        <w:spacing w:line="240" w:lineRule="auto"/>
        <w:rPr>
          <w:b/>
          <w:color w:val="202122"/>
          <w:sz w:val="24"/>
          <w:szCs w:val="24"/>
          <w:shd w:val="clear" w:color="auto" w:fill="FFFFFF"/>
        </w:rPr>
      </w:pPr>
    </w:p>
    <w:p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t>Разрешение конфликта путём заключения временной договорённости, приемлемой для обеих сторон конфликта</w:t>
      </w:r>
      <w:proofErr w:type="gramStart"/>
      <w:r w:rsidR="009B4B80" w:rsidRPr="009B4B80">
        <w:rPr>
          <w:color w:val="202122"/>
          <w:sz w:val="24"/>
          <w:szCs w:val="24"/>
          <w:shd w:val="clear" w:color="auto" w:fill="FFFFFF"/>
        </w:rPr>
        <w:t>.</w:t>
      </w:r>
      <w:proofErr w:type="gramEnd"/>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w:t>
      </w:r>
      <w:proofErr w:type="gramStart"/>
      <w:r w:rsidR="009B4B80" w:rsidRPr="009B4B80">
        <w:rPr>
          <w:b/>
          <w:color w:val="202122"/>
          <w:sz w:val="24"/>
          <w:szCs w:val="24"/>
          <w:shd w:val="clear" w:color="auto" w:fill="FFFFFF"/>
        </w:rPr>
        <w:t>к</w:t>
      </w:r>
      <w:proofErr w:type="gramEnd"/>
      <w:r w:rsidR="009B4B80" w:rsidRPr="009B4B80">
        <w:rPr>
          <w:b/>
          <w:color w:val="202122"/>
          <w:sz w:val="24"/>
          <w:szCs w:val="24"/>
          <w:shd w:val="clear" w:color="auto" w:fill="FFFFFF"/>
        </w:rPr>
        <w:t>омпромисс).</w:t>
      </w:r>
      <w:r w:rsidRPr="009B4B80">
        <w:rPr>
          <w:b/>
          <w:color w:val="202122"/>
          <w:sz w:val="24"/>
          <w:szCs w:val="24"/>
          <w:shd w:val="clear" w:color="auto" w:fill="FFFFFF"/>
        </w:rPr>
        <w:t xml:space="preserve">  </w:t>
      </w:r>
    </w:p>
    <w:p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tblPr>
      <w:tblGrid>
        <w:gridCol w:w="1758"/>
        <w:gridCol w:w="7936"/>
      </w:tblGrid>
      <w:tr w:rsidR="00223EAE" w:rsidTr="00DA7542">
        <w:tc>
          <w:tcPr>
            <w:tcW w:w="1758" w:type="dxa"/>
            <w:tcBorders>
              <w:top w:val="single" w:sz="4" w:space="0" w:color="000000"/>
              <w:left w:val="single" w:sz="4" w:space="0" w:color="000000"/>
              <w:bottom w:val="single" w:sz="4" w:space="0" w:color="000000"/>
            </w:tcBorders>
            <w:vAlign w:val="center"/>
          </w:tcPr>
          <w:p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rsidR="00223EAE" w:rsidRDefault="00223EAE" w:rsidP="00223EAE">
      <w:pPr>
        <w:spacing w:line="240" w:lineRule="auto"/>
        <w:rPr>
          <w:color w:val="202122"/>
          <w:sz w:val="24"/>
          <w:szCs w:val="24"/>
          <w:shd w:val="clear" w:color="auto" w:fill="FFFFFF"/>
        </w:rPr>
      </w:pPr>
    </w:p>
    <w:p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proofErr w:type="spellStart"/>
      <w:r w:rsidR="00DD1354" w:rsidRPr="00DD1354">
        <w:rPr>
          <w:bCs/>
          <w:color w:val="424242"/>
          <w:sz w:val="24"/>
          <w:szCs w:val="24"/>
          <w:shd w:val="clear" w:color="auto" w:fill="FFFFFF"/>
        </w:rPr>
        <w:t>Полиактивные</w:t>
      </w:r>
      <w:proofErr w:type="spellEnd"/>
      <w:r w:rsidR="00DD1354" w:rsidRPr="00DD1354">
        <w:rPr>
          <w:bCs/>
          <w:color w:val="424242"/>
          <w:sz w:val="24"/>
          <w:szCs w:val="24"/>
          <w:shd w:val="clear" w:color="auto" w:fill="FFFFFF"/>
        </w:rPr>
        <w:t xml:space="preserve"> деловые культуры (выберите лишнюю букву):</w:t>
      </w:r>
    </w:p>
    <w:p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proofErr w:type="spellStart"/>
      <w:r w:rsidR="001855FE" w:rsidRPr="001855FE">
        <w:rPr>
          <w:bCs/>
          <w:color w:val="424242"/>
          <w:sz w:val="24"/>
          <w:szCs w:val="24"/>
          <w:shd w:val="clear" w:color="auto" w:fill="FFFFFF"/>
        </w:rPr>
        <w:t>Моноактивные</w:t>
      </w:r>
      <w:proofErr w:type="spellEnd"/>
      <w:r w:rsidR="001855FE" w:rsidRPr="001855FE">
        <w:rPr>
          <w:bCs/>
          <w:color w:val="424242"/>
          <w:sz w:val="24"/>
          <w:szCs w:val="24"/>
          <w:shd w:val="clear" w:color="auto" w:fill="FFFFFF"/>
        </w:rPr>
        <w:t xml:space="preserve">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rsidR="001855FE" w:rsidRPr="00DD7393" w:rsidRDefault="001855FE" w:rsidP="00DD1354">
      <w:pPr>
        <w:tabs>
          <w:tab w:val="left" w:pos="1134"/>
        </w:tabs>
        <w:suppressAutoHyphens/>
        <w:spacing w:line="240" w:lineRule="auto"/>
        <w:rPr>
          <w:bCs/>
          <w:color w:val="424242"/>
          <w:sz w:val="24"/>
          <w:szCs w:val="24"/>
          <w:shd w:val="clear" w:color="auto" w:fill="FFFFFF"/>
        </w:rPr>
      </w:pPr>
    </w:p>
    <w:p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rsidR="002C15AC" w:rsidRPr="00CF1538" w:rsidRDefault="002C15AC" w:rsidP="006F42D3">
      <w:pPr>
        <w:pStyle w:val="FR2"/>
        <w:tabs>
          <w:tab w:val="left" w:pos="1134"/>
        </w:tabs>
        <w:spacing w:line="240" w:lineRule="auto"/>
        <w:rPr>
          <w:b/>
          <w:bCs/>
          <w:i/>
          <w:iCs/>
          <w:sz w:val="22"/>
          <w:szCs w:val="22"/>
        </w:rPr>
      </w:pPr>
    </w:p>
    <w:p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proofErr w:type="gramStart"/>
      <w:r w:rsidR="00DD7393" w:rsidRPr="002C15AC">
        <w:rPr>
          <w:b/>
          <w:bCs/>
          <w:iCs/>
          <w:sz w:val="24"/>
          <w:szCs w:val="24"/>
          <w:lang w:val="en-US"/>
        </w:rPr>
        <w:t>communicate</w:t>
      </w:r>
      <w:proofErr w:type="gramEnd"/>
      <w:r w:rsidR="00DD7393" w:rsidRPr="002C15AC">
        <w:rPr>
          <w:b/>
          <w:bCs/>
          <w:iCs/>
          <w:sz w:val="24"/>
          <w:szCs w:val="24"/>
          <w:lang w:val="en-US"/>
        </w:rPr>
        <w:t>)</w:t>
      </w:r>
    </w:p>
    <w:p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proofErr w:type="spellStart"/>
      <w:r w:rsidR="004E5742" w:rsidRPr="002C15AC">
        <w:rPr>
          <w:b/>
          <w:bCs/>
          <w:iCs/>
          <w:sz w:val="24"/>
          <w:szCs w:val="24"/>
          <w:lang w:val="en-US"/>
        </w:rPr>
        <w:t>Geer</w:t>
      </w:r>
      <w:r w:rsidRPr="002C15AC">
        <w:rPr>
          <w:b/>
          <w:bCs/>
          <w:iCs/>
          <w:sz w:val="24"/>
          <w:szCs w:val="24"/>
          <w:lang w:val="en-US"/>
        </w:rPr>
        <w:t>t</w:t>
      </w:r>
      <w:proofErr w:type="spellEnd"/>
      <w:r w:rsidRPr="002C15AC">
        <w:rPr>
          <w:b/>
          <w:bCs/>
          <w:iCs/>
          <w:sz w:val="24"/>
          <w:szCs w:val="24"/>
          <w:lang w:val="en-US"/>
        </w:rPr>
        <w:t xml:space="preserve"> </w:t>
      </w:r>
      <w:proofErr w:type="spellStart"/>
      <w:r w:rsidRPr="002C15AC">
        <w:rPr>
          <w:b/>
          <w:bCs/>
          <w:iCs/>
          <w:sz w:val="24"/>
          <w:szCs w:val="24"/>
          <w:lang w:val="en-US"/>
        </w:rPr>
        <w:t>Hofstede</w:t>
      </w:r>
      <w:proofErr w:type="spellEnd"/>
      <w:r w:rsidRPr="002C15AC">
        <w:rPr>
          <w:bCs/>
          <w:iCs/>
          <w:sz w:val="24"/>
          <w:szCs w:val="24"/>
          <w:lang w:val="en-US"/>
        </w:rPr>
        <w:t>)</w:t>
      </w:r>
    </w:p>
    <w:p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proofErr w:type="gramStart"/>
      <w:r w:rsidR="004E5742" w:rsidRPr="002C15AC">
        <w:rPr>
          <w:bCs/>
          <w:iCs/>
          <w:sz w:val="24"/>
          <w:szCs w:val="24"/>
          <w:lang w:val="en-US"/>
        </w:rPr>
        <w:t>?(</w:t>
      </w:r>
      <w:proofErr w:type="gramEnd"/>
      <w:r w:rsidR="004E5742" w:rsidRPr="002C15AC">
        <w:rPr>
          <w:b/>
          <w:bCs/>
          <w:iCs/>
          <w:sz w:val="24"/>
          <w:szCs w:val="24"/>
          <w:lang w:val="en-US"/>
        </w:rPr>
        <w:t xml:space="preserve">The Richard Lewis Model (Dimensions of </w:t>
      </w:r>
      <w:proofErr w:type="spellStart"/>
      <w:r w:rsidR="004E5742" w:rsidRPr="002C15AC">
        <w:rPr>
          <w:b/>
          <w:bCs/>
          <w:iCs/>
          <w:sz w:val="24"/>
          <w:szCs w:val="24"/>
          <w:lang w:val="en-US"/>
        </w:rPr>
        <w:t>Behaviour</w:t>
      </w:r>
      <w:proofErr w:type="spellEnd"/>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proofErr w:type="gramStart"/>
      <w:r w:rsidRPr="002C15AC">
        <w:rPr>
          <w:bCs/>
          <w:iCs/>
          <w:sz w:val="24"/>
          <w:szCs w:val="24"/>
          <w:lang w:val="en-US"/>
        </w:rPr>
        <w:t>..(</w:t>
      </w:r>
      <w:proofErr w:type="gramEnd"/>
      <w:r w:rsidRPr="002C15AC">
        <w:rPr>
          <w:b/>
          <w:bCs/>
          <w:iCs/>
          <w:sz w:val="24"/>
          <w:szCs w:val="24"/>
          <w:lang w:val="en-US"/>
        </w:rPr>
        <w:t xml:space="preserve">culture) </w:t>
      </w:r>
    </w:p>
    <w:p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rsidR="006F42D3" w:rsidRPr="004E5742" w:rsidRDefault="006F42D3" w:rsidP="006F42D3">
      <w:pPr>
        <w:pStyle w:val="FR2"/>
        <w:tabs>
          <w:tab w:val="left" w:pos="1134"/>
        </w:tabs>
        <w:spacing w:line="240" w:lineRule="auto"/>
        <w:rPr>
          <w:bCs/>
          <w:iCs/>
          <w:sz w:val="22"/>
          <w:szCs w:val="22"/>
          <w:lang w:val="en-US"/>
        </w:rPr>
      </w:pPr>
    </w:p>
    <w:p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tblPr>
      <w:tblGrid>
        <w:gridCol w:w="1758"/>
        <w:gridCol w:w="7936"/>
      </w:tblGrid>
      <w:tr w:rsidR="006F42D3" w:rsidRPr="004E5742" w:rsidTr="00DA7542">
        <w:tc>
          <w:tcPr>
            <w:tcW w:w="1758" w:type="dxa"/>
            <w:tcBorders>
              <w:top w:val="single" w:sz="4" w:space="0" w:color="000000"/>
              <w:left w:val="single" w:sz="4" w:space="0" w:color="000000"/>
              <w:bottom w:val="single" w:sz="4" w:space="0" w:color="000000"/>
            </w:tcBorders>
            <w:vAlign w:val="center"/>
          </w:tcPr>
          <w:p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rsidR="006F42D3" w:rsidRPr="006F42D3" w:rsidRDefault="006F42D3" w:rsidP="00143A93">
            <w:pPr>
              <w:spacing w:line="240" w:lineRule="auto"/>
              <w:ind w:firstLine="0"/>
              <w:rPr>
                <w:sz w:val="24"/>
                <w:szCs w:val="24"/>
              </w:rPr>
            </w:pPr>
            <w:r w:rsidRPr="006F42D3">
              <w:rPr>
                <w:sz w:val="24"/>
                <w:szCs w:val="24"/>
              </w:rPr>
              <w:t xml:space="preserve">Понимает невербальную коммуникацию представителей </w:t>
            </w:r>
            <w:proofErr w:type="gramStart"/>
            <w:r w:rsidRPr="006F42D3">
              <w:rPr>
                <w:sz w:val="24"/>
                <w:szCs w:val="24"/>
              </w:rPr>
              <w:t>российской</w:t>
            </w:r>
            <w:proofErr w:type="gramEnd"/>
            <w:r w:rsidRPr="006F42D3">
              <w:rPr>
                <w:sz w:val="24"/>
                <w:szCs w:val="24"/>
              </w:rPr>
              <w:t xml:space="preserve"> и зарубежных деловых культур</w:t>
            </w:r>
          </w:p>
        </w:tc>
      </w:tr>
    </w:tbl>
    <w:p w:rsidR="00390E61" w:rsidRPr="00CF1538" w:rsidRDefault="00390E61" w:rsidP="00F14785">
      <w:pPr>
        <w:spacing w:line="240" w:lineRule="auto"/>
        <w:rPr>
          <w:color w:val="202122"/>
          <w:sz w:val="24"/>
          <w:szCs w:val="24"/>
          <w:shd w:val="clear" w:color="auto" w:fill="FFFFFF"/>
        </w:rPr>
      </w:pPr>
    </w:p>
    <w:p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lastRenderedPageBreak/>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w:t>
      </w:r>
      <w:proofErr w:type="gramStart"/>
      <w:r w:rsidRPr="00DD7393">
        <w:rPr>
          <w:color w:val="000000"/>
          <w:sz w:val="24"/>
          <w:szCs w:val="24"/>
        </w:rPr>
        <w:t>для</w:t>
      </w:r>
      <w:proofErr w:type="gramEnd"/>
      <w:r w:rsidRPr="00DD7393">
        <w:rPr>
          <w:color w:val="000000"/>
          <w:sz w:val="24"/>
          <w:szCs w:val="24"/>
        </w:rPr>
        <w:t>:</w:t>
      </w:r>
    </w:p>
    <w:p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proofErr w:type="spellStart"/>
      <w:r w:rsidRPr="00DD7393">
        <w:rPr>
          <w:b/>
          <w:color w:val="000000"/>
          <w:sz w:val="24"/>
          <w:szCs w:val="24"/>
        </w:rPr>
        <w:t>полиактивных</w:t>
      </w:r>
      <w:proofErr w:type="spellEnd"/>
      <w:r w:rsidRPr="00DD7393">
        <w:rPr>
          <w:b/>
          <w:color w:val="000000"/>
          <w:sz w:val="24"/>
          <w:szCs w:val="24"/>
        </w:rPr>
        <w:t xml:space="preserve"> культур</w:t>
      </w:r>
    </w:p>
    <w:p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 xml:space="preserve">б) </w:t>
      </w:r>
      <w:proofErr w:type="spellStart"/>
      <w:r w:rsidRPr="00DD7393">
        <w:rPr>
          <w:color w:val="000000"/>
          <w:sz w:val="24"/>
          <w:szCs w:val="24"/>
        </w:rPr>
        <w:t>моноактивных</w:t>
      </w:r>
      <w:proofErr w:type="spellEnd"/>
      <w:r w:rsidRPr="00DD7393">
        <w:rPr>
          <w:color w:val="000000"/>
          <w:sz w:val="24"/>
          <w:szCs w:val="24"/>
        </w:rPr>
        <w:t xml:space="preserve"> культур</w:t>
      </w:r>
    </w:p>
    <w:p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 xml:space="preserve">Представители </w:t>
      </w:r>
      <w:proofErr w:type="spellStart"/>
      <w:r w:rsidRPr="00DD7393">
        <w:rPr>
          <w:color w:val="000000"/>
          <w:sz w:val="24"/>
          <w:szCs w:val="24"/>
          <w:lang w:eastAsia="ru-RU"/>
        </w:rPr>
        <w:t>моноактивных</w:t>
      </w:r>
      <w:proofErr w:type="spellEnd"/>
      <w:r w:rsidRPr="00DD7393">
        <w:rPr>
          <w:color w:val="000000"/>
          <w:sz w:val="24"/>
          <w:szCs w:val="24"/>
          <w:lang w:eastAsia="ru-RU"/>
        </w:rPr>
        <w:t xml:space="preserve"> и </w:t>
      </w:r>
      <w:proofErr w:type="spellStart"/>
      <w:r w:rsidRPr="00DD7393">
        <w:rPr>
          <w:color w:val="000000"/>
          <w:sz w:val="24"/>
          <w:szCs w:val="24"/>
          <w:lang w:eastAsia="ru-RU"/>
        </w:rPr>
        <w:t>полиактивных</w:t>
      </w:r>
      <w:proofErr w:type="spellEnd"/>
      <w:r w:rsidRPr="00DD7393">
        <w:rPr>
          <w:color w:val="000000"/>
          <w:sz w:val="24"/>
          <w:szCs w:val="24"/>
          <w:lang w:eastAsia="ru-RU"/>
        </w:rPr>
        <w:t xml:space="preserve">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w:t>
      </w:r>
      <w:proofErr w:type="gramStart"/>
      <w:r w:rsidRPr="00CD4C7E">
        <w:rPr>
          <w:sz w:val="24"/>
          <w:szCs w:val="24"/>
        </w:rPr>
        <w:t xml:space="preserve"> ………..</w:t>
      </w:r>
      <w:proofErr w:type="gramEnd"/>
      <w:r w:rsidRPr="00CD4C7E">
        <w:rPr>
          <w:sz w:val="24"/>
          <w:szCs w:val="24"/>
        </w:rPr>
        <w:t>спешат «приступить сразу к делу», не теряя времени на долгие предварительные церемонии общения.</w:t>
      </w:r>
    </w:p>
    <w:p w:rsidR="00CD4C7E" w:rsidRPr="00CD4C7E" w:rsidRDefault="00CD4C7E" w:rsidP="00CD4C7E">
      <w:pPr>
        <w:tabs>
          <w:tab w:val="left" w:pos="1134"/>
        </w:tabs>
        <w:suppressAutoHyphens/>
        <w:spacing w:line="240" w:lineRule="auto"/>
        <w:rPr>
          <w:b/>
          <w:sz w:val="24"/>
          <w:szCs w:val="24"/>
        </w:rPr>
      </w:pPr>
      <w:r w:rsidRPr="00CD4C7E">
        <w:rPr>
          <w:b/>
          <w:sz w:val="24"/>
          <w:szCs w:val="24"/>
        </w:rPr>
        <w:t xml:space="preserve">а) </w:t>
      </w:r>
      <w:proofErr w:type="spellStart"/>
      <w:r w:rsidRPr="00CD4C7E">
        <w:rPr>
          <w:b/>
          <w:sz w:val="24"/>
          <w:szCs w:val="24"/>
        </w:rPr>
        <w:t>моноактивных</w:t>
      </w:r>
      <w:proofErr w:type="spellEnd"/>
      <w:r w:rsidRPr="00CD4C7E">
        <w:rPr>
          <w:b/>
          <w:sz w:val="24"/>
          <w:szCs w:val="24"/>
        </w:rPr>
        <w:t xml:space="preserve"> культур</w:t>
      </w:r>
    </w:p>
    <w:p w:rsidR="00CD4C7E" w:rsidRPr="00CD4C7E" w:rsidRDefault="00CD4C7E" w:rsidP="00CD4C7E">
      <w:pPr>
        <w:tabs>
          <w:tab w:val="left" w:pos="1134"/>
        </w:tabs>
        <w:suppressAutoHyphens/>
        <w:spacing w:line="240" w:lineRule="auto"/>
        <w:rPr>
          <w:sz w:val="24"/>
          <w:szCs w:val="24"/>
        </w:rPr>
      </w:pPr>
      <w:r w:rsidRPr="00CD4C7E">
        <w:rPr>
          <w:sz w:val="24"/>
          <w:szCs w:val="24"/>
        </w:rPr>
        <w:t xml:space="preserve">б) </w:t>
      </w:r>
      <w:proofErr w:type="spellStart"/>
      <w:r w:rsidRPr="00CD4C7E">
        <w:rPr>
          <w:sz w:val="24"/>
          <w:szCs w:val="24"/>
        </w:rPr>
        <w:t>полиактивных</w:t>
      </w:r>
      <w:proofErr w:type="spellEnd"/>
      <w:r w:rsidRPr="00CD4C7E">
        <w:rPr>
          <w:sz w:val="24"/>
          <w:szCs w:val="24"/>
        </w:rPr>
        <w:t xml:space="preserve"> культур</w:t>
      </w:r>
    </w:p>
    <w:p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rsidR="00CD4C7E" w:rsidRPr="00BB3B67" w:rsidRDefault="00BB3B67" w:rsidP="00CD4C7E">
      <w:pPr>
        <w:tabs>
          <w:tab w:val="left" w:pos="1134"/>
        </w:tabs>
        <w:suppressAutoHyphens/>
        <w:spacing w:line="240" w:lineRule="auto"/>
        <w:rPr>
          <w:sz w:val="24"/>
          <w:szCs w:val="24"/>
        </w:rPr>
      </w:pPr>
      <w:r>
        <w:rPr>
          <w:sz w:val="24"/>
          <w:szCs w:val="24"/>
        </w:rPr>
        <w:t xml:space="preserve">а) </w:t>
      </w:r>
      <w:proofErr w:type="spellStart"/>
      <w:r>
        <w:rPr>
          <w:sz w:val="24"/>
          <w:szCs w:val="24"/>
        </w:rPr>
        <w:t>полиактивная</w:t>
      </w:r>
      <w:proofErr w:type="spellEnd"/>
    </w:p>
    <w:p w:rsidR="00CD4C7E" w:rsidRPr="00CD4C7E" w:rsidRDefault="00BB3B67" w:rsidP="00CD4C7E">
      <w:pPr>
        <w:tabs>
          <w:tab w:val="left" w:pos="1134"/>
        </w:tabs>
        <w:suppressAutoHyphens/>
        <w:spacing w:line="240" w:lineRule="auto"/>
        <w:rPr>
          <w:sz w:val="24"/>
          <w:szCs w:val="24"/>
        </w:rPr>
      </w:pPr>
      <w:r>
        <w:rPr>
          <w:sz w:val="24"/>
          <w:szCs w:val="24"/>
        </w:rPr>
        <w:t xml:space="preserve">б) </w:t>
      </w:r>
      <w:proofErr w:type="spellStart"/>
      <w:r>
        <w:rPr>
          <w:sz w:val="24"/>
          <w:szCs w:val="24"/>
        </w:rPr>
        <w:t>моноактивная</w:t>
      </w:r>
      <w:proofErr w:type="spellEnd"/>
    </w:p>
    <w:p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w:t>
      </w:r>
      <w:proofErr w:type="gramStart"/>
      <w:r w:rsidR="00CD4C7E" w:rsidRPr="001B587F">
        <w:rPr>
          <w:color w:val="000000"/>
          <w:sz w:val="24"/>
          <w:szCs w:val="24"/>
        </w:rPr>
        <w:t xml:space="preserve"> ……………..</w:t>
      </w:r>
      <w:proofErr w:type="gramEnd"/>
      <w:r w:rsidR="00CD4C7E" w:rsidRPr="001B587F">
        <w:rPr>
          <w:color w:val="000000"/>
          <w:sz w:val="24"/>
          <w:szCs w:val="24"/>
        </w:rPr>
        <w:t>партнёрами Вы никогда сразу не заключите сделку. Первое Ваше предложение не будет рассматриваться серьёзно</w:t>
      </w:r>
      <w:proofErr w:type="gramStart"/>
      <w:r w:rsidR="00CD4C7E" w:rsidRPr="001B587F">
        <w:rPr>
          <w:color w:val="000000"/>
          <w:sz w:val="24"/>
          <w:szCs w:val="24"/>
        </w:rPr>
        <w:t>.</w:t>
      </w:r>
      <w:r w:rsidR="00CD4C7E" w:rsidRPr="008D2FE8">
        <w:rPr>
          <w:color w:val="000000"/>
          <w:sz w:val="24"/>
          <w:szCs w:val="24"/>
        </w:rPr>
        <w:t>(</w:t>
      </w:r>
      <w:proofErr w:type="gramEnd"/>
      <w:r w:rsidR="00CD4C7E" w:rsidRPr="001B587F">
        <w:rPr>
          <w:b/>
          <w:color w:val="000000"/>
          <w:sz w:val="24"/>
          <w:szCs w:val="24"/>
        </w:rPr>
        <w:t>китайскими</w:t>
      </w:r>
      <w:r w:rsidR="00CD4C7E" w:rsidRPr="008D2FE8">
        <w:rPr>
          <w:b/>
          <w:color w:val="000000"/>
          <w:sz w:val="24"/>
          <w:szCs w:val="24"/>
        </w:rPr>
        <w:t>)</w:t>
      </w:r>
    </w:p>
    <w:p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proofErr w:type="spellStart"/>
      <w:r w:rsidR="008D2FE8" w:rsidRPr="008D2FE8">
        <w:rPr>
          <w:bCs/>
          <w:color w:val="000000"/>
          <w:sz w:val="24"/>
          <w:szCs w:val="24"/>
          <w:lang w:val="en-US"/>
        </w:rPr>
        <w:t>Updrawn</w:t>
      </w:r>
      <w:proofErr w:type="spellEnd"/>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w:t>
      </w:r>
      <w:proofErr w:type="spellStart"/>
      <w:proofErr w:type="gramStart"/>
      <w:r w:rsidR="008D2FE8" w:rsidRPr="008D2FE8">
        <w:rPr>
          <w:bCs/>
          <w:color w:val="000000"/>
          <w:sz w:val="24"/>
          <w:szCs w:val="24"/>
          <w:lang w:val="en-US"/>
        </w:rPr>
        <w:t>Turkman</w:t>
      </w:r>
      <w:proofErr w:type="spellEnd"/>
      <w:proofErr w:type="gramEnd"/>
      <w:r w:rsidR="008D2FE8" w:rsidRPr="008D2FE8">
        <w:rPr>
          <w:bCs/>
          <w:color w:val="000000"/>
          <w:sz w:val="24"/>
          <w:szCs w:val="24"/>
          <w:lang w:val="en-US"/>
        </w:rPr>
        <w:t xml:space="preserve">? </w:t>
      </w:r>
      <w:r w:rsidR="008D2FE8" w:rsidRPr="008D2FE8">
        <w:rPr>
          <w:b/>
          <w:bCs/>
          <w:color w:val="000000"/>
          <w:sz w:val="24"/>
          <w:szCs w:val="24"/>
          <w:lang w:val="en-US"/>
        </w:rPr>
        <w:t>(Germans admire your idea! The Turks say «NO</w:t>
      </w:r>
      <w:proofErr w:type="gramStart"/>
      <w:r w:rsidR="008D2FE8" w:rsidRPr="008D2FE8">
        <w:rPr>
          <w:b/>
          <w:bCs/>
          <w:color w:val="000000"/>
          <w:sz w:val="24"/>
          <w:szCs w:val="24"/>
          <w:lang w:val="en-US"/>
        </w:rPr>
        <w:t>!»</w:t>
      </w:r>
      <w:proofErr w:type="gramEnd"/>
      <w:r w:rsidR="008D2FE8" w:rsidRPr="008D2FE8">
        <w:rPr>
          <w:b/>
          <w:bCs/>
          <w:color w:val="000000"/>
          <w:sz w:val="24"/>
          <w:szCs w:val="24"/>
          <w:lang w:val="en-US"/>
        </w:rPr>
        <w:t xml:space="preserve"> Englishmen are skeptical about the idea!)</w:t>
      </w:r>
    </w:p>
    <w:p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 xml:space="preserve">.This section of non-verbal communication  …………………… studies actions, rituals, </w:t>
      </w:r>
      <w:proofErr w:type="spellStart"/>
      <w:r w:rsidRPr="004A5347">
        <w:rPr>
          <w:bCs/>
          <w:iCs/>
          <w:sz w:val="24"/>
          <w:szCs w:val="24"/>
          <w:lang w:val="en-US"/>
        </w:rPr>
        <w:t>behaviour</w:t>
      </w:r>
      <w:proofErr w:type="spellEnd"/>
      <w:r w:rsidRPr="004A5347">
        <w:rPr>
          <w:bCs/>
          <w:iCs/>
          <w:sz w:val="24"/>
          <w:szCs w:val="24"/>
          <w:lang w:val="en-US"/>
        </w:rPr>
        <w:t xml:space="preserve"> having some certain meaning. </w:t>
      </w:r>
      <w:proofErr w:type="gramStart"/>
      <w:r w:rsidRPr="004A5347">
        <w:rPr>
          <w:bCs/>
          <w:iCs/>
          <w:sz w:val="24"/>
          <w:szCs w:val="24"/>
          <w:lang w:val="en-US"/>
        </w:rPr>
        <w:t>(</w:t>
      </w:r>
      <w:proofErr w:type="spellStart"/>
      <w:r w:rsidRPr="004A5347">
        <w:rPr>
          <w:b/>
          <w:bCs/>
          <w:iCs/>
          <w:sz w:val="24"/>
          <w:szCs w:val="24"/>
          <w:lang w:val="en-US"/>
        </w:rPr>
        <w:t>Actonics</w:t>
      </w:r>
      <w:proofErr w:type="spellEnd"/>
      <w:r w:rsidRPr="004A5347">
        <w:rPr>
          <w:bCs/>
          <w:iCs/>
          <w:sz w:val="24"/>
          <w:szCs w:val="24"/>
          <w:lang w:val="en-US"/>
        </w:rPr>
        <w:t>).</w:t>
      </w:r>
      <w:proofErr w:type="gramEnd"/>
      <w:r w:rsidRPr="004A5347">
        <w:rPr>
          <w:bCs/>
          <w:iCs/>
          <w:sz w:val="24"/>
          <w:szCs w:val="24"/>
          <w:lang w:val="en-US"/>
        </w:rPr>
        <w:t xml:space="preserve">  </w:t>
      </w:r>
    </w:p>
    <w:p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w:t>
      </w:r>
      <w:proofErr w:type="gramStart"/>
      <w:r w:rsidRPr="004A5347">
        <w:rPr>
          <w:bCs/>
          <w:iCs/>
          <w:sz w:val="24"/>
          <w:szCs w:val="24"/>
          <w:lang w:val="en-US"/>
        </w:rPr>
        <w:t xml:space="preserve">4. </w:t>
      </w:r>
      <w:r w:rsidR="004A5347" w:rsidRPr="004A5347">
        <w:rPr>
          <w:bCs/>
          <w:iCs/>
          <w:sz w:val="24"/>
          <w:szCs w:val="24"/>
          <w:lang w:val="en-US"/>
        </w:rPr>
        <w:t>Eastern time</w:t>
      </w:r>
      <w:proofErr w:type="gramEnd"/>
      <w:r w:rsidR="004A5347" w:rsidRPr="004A5347">
        <w:rPr>
          <w:bCs/>
          <w:iCs/>
          <w:sz w:val="24"/>
          <w:szCs w:val="24"/>
          <w:lang w:val="en-US"/>
        </w:rPr>
        <w:t xml:space="preserve"> system is called</w:t>
      </w:r>
      <w:r w:rsidR="004A5347">
        <w:rPr>
          <w:bCs/>
          <w:iCs/>
          <w:sz w:val="24"/>
          <w:szCs w:val="24"/>
          <w:lang w:val="en-US"/>
        </w:rPr>
        <w:t xml:space="preserve"> …………..</w:t>
      </w:r>
      <w:r w:rsidR="004A5347" w:rsidRPr="004A5347">
        <w:rPr>
          <w:bCs/>
          <w:iCs/>
          <w:sz w:val="24"/>
          <w:szCs w:val="24"/>
          <w:lang w:val="en-US"/>
        </w:rPr>
        <w:t xml:space="preserve"> (</w:t>
      </w:r>
      <w:proofErr w:type="gramStart"/>
      <w:r w:rsidR="004A5347" w:rsidRPr="004A5347">
        <w:rPr>
          <w:b/>
          <w:bCs/>
          <w:iCs/>
          <w:sz w:val="24"/>
          <w:szCs w:val="24"/>
          <w:lang w:val="en-US"/>
        </w:rPr>
        <w:t>cyclical</w:t>
      </w:r>
      <w:proofErr w:type="gramEnd"/>
      <w:r w:rsidR="004A5347" w:rsidRPr="004A5347">
        <w:rPr>
          <w:b/>
          <w:bCs/>
          <w:iCs/>
          <w:sz w:val="24"/>
          <w:szCs w:val="24"/>
          <w:lang w:val="en-US"/>
        </w:rPr>
        <w:t>)</w:t>
      </w:r>
    </w:p>
    <w:p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w:t>
      </w:r>
      <w:proofErr w:type="gramStart"/>
      <w:r w:rsidR="004A5347" w:rsidRPr="004A5347">
        <w:rPr>
          <w:b/>
          <w:bCs/>
          <w:iCs/>
          <w:sz w:val="24"/>
          <w:szCs w:val="24"/>
          <w:lang w:val="en-US"/>
        </w:rPr>
        <w:t>linear</w:t>
      </w:r>
      <w:proofErr w:type="gramEnd"/>
      <w:r w:rsidR="004A5347" w:rsidRPr="004A5347">
        <w:rPr>
          <w:b/>
          <w:bCs/>
          <w:iCs/>
          <w:sz w:val="24"/>
          <w:szCs w:val="24"/>
          <w:lang w:val="en-US"/>
        </w:rPr>
        <w:t xml:space="preserve">) </w:t>
      </w:r>
    </w:p>
    <w:p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tblPr>
      <w:tblGrid>
        <w:gridCol w:w="1758"/>
        <w:gridCol w:w="7936"/>
      </w:tblGrid>
      <w:tr w:rsidR="006F42D3" w:rsidTr="00DA7542">
        <w:tc>
          <w:tcPr>
            <w:tcW w:w="1758" w:type="dxa"/>
            <w:tcBorders>
              <w:top w:val="single" w:sz="4" w:space="0" w:color="000000"/>
              <w:left w:val="single" w:sz="4" w:space="0" w:color="000000"/>
              <w:bottom w:val="single" w:sz="4" w:space="0" w:color="000000"/>
            </w:tcBorders>
            <w:vAlign w:val="center"/>
          </w:tcPr>
          <w:p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rsidR="006F42D3" w:rsidRPr="006F42D3" w:rsidRDefault="006F42D3" w:rsidP="009022D0">
            <w:pPr>
              <w:spacing w:line="240" w:lineRule="auto"/>
              <w:ind w:firstLine="0"/>
              <w:rPr>
                <w:sz w:val="24"/>
                <w:szCs w:val="24"/>
              </w:rPr>
            </w:pPr>
            <w:r w:rsidRPr="006F42D3">
              <w:rPr>
                <w:sz w:val="24"/>
                <w:szCs w:val="24"/>
              </w:rPr>
              <w:t xml:space="preserve">Учитывает при социальном и профессиональном общении историческое наследие и </w:t>
            </w:r>
            <w:proofErr w:type="spellStart"/>
            <w:r w:rsidRPr="006F42D3">
              <w:rPr>
                <w:sz w:val="24"/>
                <w:szCs w:val="24"/>
              </w:rPr>
              <w:t>социокультурные</w:t>
            </w:r>
            <w:proofErr w:type="spellEnd"/>
            <w:r w:rsidRPr="006F42D3">
              <w:rPr>
                <w:sz w:val="24"/>
                <w:szCs w:val="24"/>
              </w:rPr>
              <w:t xml:space="preserve"> традиции различных социальных групп, этносов и </w:t>
            </w:r>
            <w:proofErr w:type="spellStart"/>
            <w:r w:rsidRPr="006F42D3">
              <w:rPr>
                <w:sz w:val="24"/>
                <w:szCs w:val="24"/>
              </w:rPr>
              <w:t>конфессий</w:t>
            </w:r>
            <w:proofErr w:type="spellEnd"/>
            <w:r w:rsidRPr="006F42D3">
              <w:rPr>
                <w:sz w:val="24"/>
                <w:szCs w:val="24"/>
              </w:rPr>
              <w:t>, включая мировые религии, философские и этические учения</w:t>
            </w:r>
          </w:p>
        </w:tc>
      </w:tr>
    </w:tbl>
    <w:p w:rsidR="003A50C8" w:rsidRDefault="003A50C8" w:rsidP="007E6842">
      <w:pPr>
        <w:spacing w:line="240" w:lineRule="auto"/>
        <w:rPr>
          <w:sz w:val="24"/>
          <w:szCs w:val="24"/>
        </w:rPr>
      </w:pPr>
    </w:p>
    <w:p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б) правила, стандарты поведения, ценности, честность, хорошие или плохие поступки</w:t>
      </w:r>
    </w:p>
    <w:p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lastRenderedPageBreak/>
        <w:t>б) правила поведения при официальных межкультурных контактах</w:t>
      </w:r>
    </w:p>
    <w:p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xml:space="preserve">……….. менеджеры гораздо более </w:t>
      </w:r>
      <w:proofErr w:type="spellStart"/>
      <w:r w:rsidR="00BB3B67" w:rsidRPr="00BB3B67">
        <w:rPr>
          <w:sz w:val="24"/>
          <w:szCs w:val="24"/>
        </w:rPr>
        <w:t>экстравертны</w:t>
      </w:r>
      <w:proofErr w:type="spellEnd"/>
      <w:r w:rsidR="00BB3B67" w:rsidRPr="00BB3B67">
        <w:rPr>
          <w:sz w:val="24"/>
          <w:szCs w:val="24"/>
        </w:rPr>
        <w:t>, полагаются на своё умение убеждать, используют силу характера, как стимулирующий фактор.</w:t>
      </w:r>
    </w:p>
    <w:p w:rsidR="00BB3B67" w:rsidRPr="00BB3B67" w:rsidRDefault="00BB3B67" w:rsidP="00BB3B67">
      <w:pPr>
        <w:tabs>
          <w:tab w:val="left" w:pos="1134"/>
        </w:tabs>
        <w:suppressAutoHyphens/>
        <w:spacing w:line="240" w:lineRule="auto"/>
        <w:rPr>
          <w:b/>
          <w:sz w:val="24"/>
          <w:szCs w:val="24"/>
        </w:rPr>
      </w:pPr>
      <w:r w:rsidRPr="00BB3B67">
        <w:rPr>
          <w:b/>
          <w:sz w:val="24"/>
          <w:szCs w:val="24"/>
        </w:rPr>
        <w:t xml:space="preserve">а) </w:t>
      </w:r>
      <w:proofErr w:type="spellStart"/>
      <w:r w:rsidRPr="00BB3B67">
        <w:rPr>
          <w:b/>
          <w:sz w:val="24"/>
          <w:szCs w:val="24"/>
        </w:rPr>
        <w:t>полиактивные</w:t>
      </w:r>
      <w:proofErr w:type="spellEnd"/>
    </w:p>
    <w:p w:rsidR="00BB3B67" w:rsidRPr="00BB3B67" w:rsidRDefault="00BB3B67" w:rsidP="00BB3B67">
      <w:pPr>
        <w:tabs>
          <w:tab w:val="left" w:pos="1134"/>
        </w:tabs>
        <w:suppressAutoHyphens/>
        <w:spacing w:line="240" w:lineRule="auto"/>
        <w:rPr>
          <w:sz w:val="24"/>
          <w:szCs w:val="24"/>
        </w:rPr>
      </w:pPr>
      <w:r w:rsidRPr="00BB3B67">
        <w:rPr>
          <w:sz w:val="24"/>
          <w:szCs w:val="24"/>
        </w:rPr>
        <w:t xml:space="preserve">б) </w:t>
      </w:r>
      <w:proofErr w:type="spellStart"/>
      <w:r w:rsidRPr="00BB3B67">
        <w:rPr>
          <w:sz w:val="24"/>
          <w:szCs w:val="24"/>
        </w:rPr>
        <w:t>моноактивные</w:t>
      </w:r>
      <w:proofErr w:type="spellEnd"/>
    </w:p>
    <w:p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rsidR="00BB3B67" w:rsidRDefault="00BB3B67" w:rsidP="006F42D3">
      <w:pPr>
        <w:pStyle w:val="FR2"/>
        <w:tabs>
          <w:tab w:val="left" w:pos="1134"/>
        </w:tabs>
        <w:spacing w:line="240" w:lineRule="auto"/>
        <w:rPr>
          <w:bCs/>
          <w:iCs/>
          <w:sz w:val="22"/>
          <w:szCs w:val="22"/>
        </w:rPr>
      </w:pPr>
    </w:p>
    <w:p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proofErr w:type="spellStart"/>
      <w:r w:rsidRPr="00BB3B67">
        <w:rPr>
          <w:b/>
          <w:sz w:val="24"/>
          <w:szCs w:val="24"/>
        </w:rPr>
        <w:t>моноактивные</w:t>
      </w:r>
      <w:proofErr w:type="spellEnd"/>
      <w:r w:rsidRPr="00BB3B67">
        <w:rPr>
          <w:b/>
          <w:sz w:val="24"/>
          <w:szCs w:val="24"/>
        </w:rPr>
        <w:t>).</w:t>
      </w:r>
    </w:p>
    <w:p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proofErr w:type="gramStart"/>
      <w:r>
        <w:rPr>
          <w:bCs/>
          <w:iCs/>
          <w:sz w:val="22"/>
          <w:szCs w:val="22"/>
        </w:rPr>
        <w:t>.</w:t>
      </w:r>
      <w:proofErr w:type="gramEnd"/>
      <w:r>
        <w:rPr>
          <w:bCs/>
          <w:iCs/>
          <w:sz w:val="22"/>
          <w:szCs w:val="22"/>
        </w:rPr>
        <w:t xml:space="preserve"> </w:t>
      </w:r>
      <w:r w:rsidRPr="00D4336D">
        <w:rPr>
          <w:b/>
          <w:bCs/>
          <w:iCs/>
          <w:sz w:val="24"/>
          <w:szCs w:val="24"/>
        </w:rPr>
        <w:t>(</w:t>
      </w:r>
      <w:proofErr w:type="gramStart"/>
      <w:r w:rsidRPr="00D4336D">
        <w:rPr>
          <w:b/>
          <w:bCs/>
          <w:iCs/>
          <w:sz w:val="24"/>
          <w:szCs w:val="24"/>
        </w:rPr>
        <w:t>к</w:t>
      </w:r>
      <w:proofErr w:type="gramEnd"/>
      <w:r w:rsidRPr="00D4336D">
        <w:rPr>
          <w:b/>
          <w:bCs/>
          <w:iCs/>
          <w:sz w:val="24"/>
          <w:szCs w:val="24"/>
        </w:rPr>
        <w:t>онфуцианство</w:t>
      </w:r>
      <w:r>
        <w:rPr>
          <w:bCs/>
          <w:iCs/>
          <w:sz w:val="22"/>
          <w:szCs w:val="22"/>
        </w:rPr>
        <w:t>)</w:t>
      </w:r>
    </w:p>
    <w:p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w:t>
      </w:r>
      <w:proofErr w:type="gramStart"/>
      <w:r w:rsidRPr="00897A85">
        <w:rPr>
          <w:sz w:val="24"/>
          <w:szCs w:val="24"/>
          <w:lang w:val="en-US"/>
        </w:rPr>
        <w:t>society</w:t>
      </w:r>
      <w:proofErr w:type="gramEnd"/>
      <w:r w:rsidRPr="00897A85">
        <w:rPr>
          <w:sz w:val="24"/>
          <w:szCs w:val="24"/>
          <w:lang w:val="en-US"/>
        </w:rPr>
        <w:t xml:space="preserve">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tblPr>
      <w:tblGrid>
        <w:gridCol w:w="1758"/>
        <w:gridCol w:w="7936"/>
      </w:tblGrid>
      <w:tr w:rsidR="0027006E" w:rsidTr="00DA7542">
        <w:tc>
          <w:tcPr>
            <w:tcW w:w="1758" w:type="dxa"/>
            <w:tcBorders>
              <w:top w:val="single" w:sz="4" w:space="0" w:color="000000"/>
              <w:left w:val="single" w:sz="4" w:space="0" w:color="000000"/>
              <w:bottom w:val="single" w:sz="4" w:space="0" w:color="000000"/>
            </w:tcBorders>
            <w:vAlign w:val="center"/>
          </w:tcPr>
          <w:p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rsidR="0027006E" w:rsidRPr="00442E5D" w:rsidRDefault="0027006E" w:rsidP="0027006E">
      <w:pPr>
        <w:pStyle w:val="a4"/>
        <w:ind w:left="1069" w:firstLine="0"/>
        <w:rPr>
          <w:b/>
          <w:sz w:val="24"/>
          <w:szCs w:val="24"/>
        </w:rPr>
      </w:pPr>
    </w:p>
    <w:p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rsidR="00C97307" w:rsidRPr="00C97307" w:rsidRDefault="00C97307" w:rsidP="00C97307">
      <w:pPr>
        <w:pStyle w:val="a4"/>
        <w:spacing w:line="240" w:lineRule="auto"/>
        <w:ind w:left="1072" w:firstLine="0"/>
        <w:rPr>
          <w:sz w:val="24"/>
          <w:szCs w:val="24"/>
        </w:rPr>
      </w:pPr>
      <w:r w:rsidRPr="00C97307">
        <w:rPr>
          <w:sz w:val="24"/>
          <w:szCs w:val="24"/>
        </w:rPr>
        <w:t>г) лица с детским церебральным параличом</w:t>
      </w:r>
    </w:p>
    <w:p w:rsidR="00C97307" w:rsidRDefault="00C97307" w:rsidP="00C97307">
      <w:pPr>
        <w:pStyle w:val="a4"/>
        <w:spacing w:line="240" w:lineRule="auto"/>
        <w:ind w:left="1072" w:firstLine="0"/>
        <w:rPr>
          <w:b/>
          <w:sz w:val="24"/>
          <w:szCs w:val="24"/>
        </w:rPr>
      </w:pPr>
      <w:proofErr w:type="spellStart"/>
      <w:r w:rsidRPr="00C97307">
        <w:rPr>
          <w:b/>
          <w:sz w:val="24"/>
          <w:szCs w:val="24"/>
        </w:rPr>
        <w:t>д</w:t>
      </w:r>
      <w:proofErr w:type="spellEnd"/>
      <w:r w:rsidRPr="00C97307">
        <w:rPr>
          <w:b/>
          <w:sz w:val="24"/>
          <w:szCs w:val="24"/>
        </w:rPr>
        <w:t xml:space="preserve">) всё вышеперечисленное верно </w:t>
      </w:r>
    </w:p>
    <w:p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rsidR="00C97307" w:rsidRPr="00D46B03" w:rsidRDefault="00D46B03" w:rsidP="00D46B03">
      <w:pPr>
        <w:spacing w:line="240" w:lineRule="auto"/>
        <w:ind w:firstLine="0"/>
        <w:contextualSpacing/>
        <w:rPr>
          <w:sz w:val="24"/>
          <w:szCs w:val="24"/>
        </w:rPr>
      </w:pPr>
      <w:r w:rsidRPr="00D46B03">
        <w:rPr>
          <w:sz w:val="24"/>
          <w:szCs w:val="24"/>
        </w:rPr>
        <w:lastRenderedPageBreak/>
        <w:t xml:space="preserve"> </w:t>
      </w:r>
      <w:r>
        <w:rPr>
          <w:sz w:val="24"/>
          <w:szCs w:val="24"/>
        </w:rPr>
        <w:t xml:space="preserve">                  </w:t>
      </w:r>
      <w:r w:rsidRPr="00D46B03">
        <w:rPr>
          <w:sz w:val="24"/>
          <w:szCs w:val="24"/>
        </w:rPr>
        <w:t>в) стиль поведения.</w:t>
      </w:r>
    </w:p>
    <w:p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w:t>
      </w:r>
      <w:proofErr w:type="spellStart"/>
      <w:r>
        <w:rPr>
          <w:rStyle w:val="c4"/>
          <w:b/>
          <w:bCs/>
          <w:color w:val="000000"/>
        </w:rPr>
        <w:t>эмпатии</w:t>
      </w:r>
      <w:proofErr w:type="spellEnd"/>
    </w:p>
    <w:p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rsidR="00F65900" w:rsidRDefault="00F65900" w:rsidP="0027006E">
      <w:pPr>
        <w:pStyle w:val="FR2"/>
        <w:tabs>
          <w:tab w:val="left" w:pos="1134"/>
        </w:tabs>
        <w:spacing w:line="240" w:lineRule="auto"/>
        <w:rPr>
          <w:b/>
          <w:bCs/>
          <w:i/>
          <w:iCs/>
          <w:sz w:val="22"/>
          <w:szCs w:val="22"/>
        </w:rPr>
      </w:pPr>
    </w:p>
    <w:p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rsidR="00E92242" w:rsidRDefault="00E92242" w:rsidP="0027006E">
      <w:pPr>
        <w:pStyle w:val="FR2"/>
        <w:tabs>
          <w:tab w:val="left" w:pos="1134"/>
        </w:tabs>
        <w:spacing w:line="240" w:lineRule="auto"/>
        <w:rPr>
          <w:bCs/>
          <w:iCs/>
          <w:sz w:val="22"/>
          <w:szCs w:val="22"/>
        </w:rPr>
      </w:pPr>
    </w:p>
    <w:p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w:t>
      </w:r>
      <w:proofErr w:type="spellStart"/>
      <w:r w:rsidRPr="00FA5DF2">
        <w:rPr>
          <w:b/>
          <w:color w:val="333333"/>
          <w:sz w:val="24"/>
          <w:szCs w:val="24"/>
          <w:shd w:val="clear" w:color="auto" w:fill="FFFFFF"/>
        </w:rPr>
        <w:t>инклюзивность</w:t>
      </w:r>
      <w:proofErr w:type="spellEnd"/>
      <w:r w:rsidRPr="00FA5DF2">
        <w:rPr>
          <w:b/>
          <w:color w:val="333333"/>
          <w:sz w:val="24"/>
          <w:szCs w:val="24"/>
          <w:shd w:val="clear" w:color="auto" w:fill="FFFFFF"/>
        </w:rPr>
        <w:t xml:space="preserve"> или инклюзия) </w:t>
      </w:r>
    </w:p>
    <w:p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roofErr w:type="gramStart"/>
      <w:r w:rsidRPr="007D44A8">
        <w:rPr>
          <w:color w:val="000000"/>
          <w:sz w:val="24"/>
          <w:szCs w:val="24"/>
          <w:shd w:val="clear" w:color="auto" w:fill="FFFFFF"/>
        </w:rPr>
        <w:t>.</w:t>
      </w:r>
      <w:proofErr w:type="gramEnd"/>
      <w:r w:rsidR="00DA7542">
        <w:rPr>
          <w:color w:val="000000"/>
          <w:sz w:val="24"/>
          <w:szCs w:val="24"/>
          <w:shd w:val="clear" w:color="auto" w:fill="FFFFFF"/>
        </w:rPr>
        <w:t xml:space="preserve"> (</w:t>
      </w:r>
      <w:proofErr w:type="gramStart"/>
      <w:r w:rsidR="00DA7542" w:rsidRPr="00DA7542">
        <w:rPr>
          <w:b/>
          <w:color w:val="000000"/>
          <w:sz w:val="24"/>
          <w:szCs w:val="24"/>
          <w:shd w:val="clear" w:color="auto" w:fill="FFFFFF"/>
        </w:rPr>
        <w:t>т</w:t>
      </w:r>
      <w:proofErr w:type="gramEnd"/>
      <w:r w:rsidR="00DA7542" w:rsidRPr="00DA7542">
        <w:rPr>
          <w:b/>
          <w:color w:val="000000"/>
          <w:sz w:val="24"/>
          <w:szCs w:val="24"/>
          <w:shd w:val="clear" w:color="auto" w:fill="FFFFFF"/>
        </w:rPr>
        <w:t>рудовых договорах</w:t>
      </w:r>
      <w:r w:rsidR="00DA7542">
        <w:rPr>
          <w:color w:val="000000"/>
          <w:sz w:val="24"/>
          <w:szCs w:val="24"/>
          <w:shd w:val="clear" w:color="auto" w:fill="FFFFFF"/>
        </w:rPr>
        <w:t>).</w:t>
      </w:r>
    </w:p>
    <w:p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w:t>
      </w:r>
      <w:proofErr w:type="gramStart"/>
      <w:r w:rsidRPr="00DA7542">
        <w:rPr>
          <w:color w:val="000000"/>
          <w:sz w:val="24"/>
          <w:szCs w:val="24"/>
          <w:shd w:val="clear" w:color="auto" w:fill="FFFFFF"/>
        </w:rPr>
        <w:t xml:space="preserve">менее </w:t>
      </w:r>
      <w:r>
        <w:rPr>
          <w:color w:val="000000"/>
          <w:sz w:val="24"/>
          <w:szCs w:val="24"/>
          <w:shd w:val="clear" w:color="auto" w:fill="FFFFFF"/>
        </w:rPr>
        <w:t>……………</w:t>
      </w:r>
      <w:r w:rsidRPr="00DA7542">
        <w:rPr>
          <w:color w:val="000000"/>
          <w:sz w:val="24"/>
          <w:szCs w:val="24"/>
          <w:shd w:val="clear" w:color="auto" w:fill="FFFFFF"/>
        </w:rPr>
        <w:t xml:space="preserve"> календарных</w:t>
      </w:r>
      <w:proofErr w:type="gramEnd"/>
      <w:r w:rsidRPr="00DA7542">
        <w:rPr>
          <w:color w:val="000000"/>
          <w:sz w:val="24"/>
          <w:szCs w:val="24"/>
          <w:shd w:val="clear" w:color="auto" w:fill="FFFFFF"/>
        </w:rPr>
        <w:t xml:space="preserve"> дней</w:t>
      </w:r>
      <w:r>
        <w:rPr>
          <w:color w:val="000000"/>
          <w:sz w:val="24"/>
          <w:szCs w:val="24"/>
          <w:shd w:val="clear" w:color="auto" w:fill="FFFFFF"/>
        </w:rPr>
        <w:t xml:space="preserve"> </w:t>
      </w:r>
      <w:r w:rsidRPr="00DA7542">
        <w:rPr>
          <w:b/>
          <w:color w:val="000000"/>
          <w:sz w:val="24"/>
          <w:szCs w:val="24"/>
          <w:shd w:val="clear" w:color="auto" w:fill="FFFFFF"/>
        </w:rPr>
        <w:t>(30).</w:t>
      </w:r>
    </w:p>
    <w:p w:rsidR="00DA7542" w:rsidRPr="007146B7" w:rsidRDefault="00DA7542" w:rsidP="007D44A8">
      <w:pPr>
        <w:pStyle w:val="FR2"/>
        <w:numPr>
          <w:ilvl w:val="0"/>
          <w:numId w:val="48"/>
        </w:numPr>
        <w:tabs>
          <w:tab w:val="left" w:pos="1134"/>
        </w:tabs>
        <w:spacing w:line="240" w:lineRule="auto"/>
        <w:rPr>
          <w:bCs/>
          <w:iCs/>
          <w:sz w:val="24"/>
          <w:szCs w:val="24"/>
        </w:rPr>
      </w:pPr>
      <w:proofErr w:type="gramStart"/>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roofErr w:type="gramEnd"/>
    </w:p>
    <w:p w:rsidR="0027006E" w:rsidRPr="007146B7" w:rsidRDefault="0027006E" w:rsidP="0027006E">
      <w:pPr>
        <w:pStyle w:val="a4"/>
        <w:ind w:left="1069" w:firstLine="0"/>
        <w:rPr>
          <w:b/>
          <w:sz w:val="24"/>
          <w:szCs w:val="24"/>
        </w:rPr>
      </w:pPr>
    </w:p>
    <w:tbl>
      <w:tblPr>
        <w:tblW w:w="9694" w:type="dxa"/>
        <w:tblInd w:w="-60" w:type="dxa"/>
        <w:tblLayout w:type="fixed"/>
        <w:tblLook w:val="0000"/>
      </w:tblPr>
      <w:tblGrid>
        <w:gridCol w:w="1758"/>
        <w:gridCol w:w="7936"/>
      </w:tblGrid>
      <w:tr w:rsidR="0027006E" w:rsidTr="00DA7542">
        <w:tc>
          <w:tcPr>
            <w:tcW w:w="1758" w:type="dxa"/>
            <w:tcBorders>
              <w:top w:val="single" w:sz="4" w:space="0" w:color="000000"/>
              <w:left w:val="single" w:sz="4" w:space="0" w:color="000000"/>
              <w:bottom w:val="single" w:sz="4" w:space="0" w:color="000000"/>
            </w:tcBorders>
            <w:vAlign w:val="center"/>
          </w:tcPr>
          <w:p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rsidR="0027006E" w:rsidRPr="00442E5D" w:rsidRDefault="0027006E" w:rsidP="0027006E">
      <w:pPr>
        <w:pStyle w:val="a4"/>
        <w:ind w:left="1069" w:firstLine="0"/>
        <w:rPr>
          <w:b/>
          <w:sz w:val="24"/>
          <w:szCs w:val="24"/>
        </w:rPr>
      </w:pPr>
    </w:p>
    <w:p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rsidR="00E92242" w:rsidRPr="00E92242" w:rsidRDefault="00E92242" w:rsidP="00E92242">
      <w:pPr>
        <w:tabs>
          <w:tab w:val="left" w:pos="1134"/>
        </w:tabs>
        <w:suppressAutoHyphens/>
        <w:spacing w:line="240" w:lineRule="auto"/>
        <w:rPr>
          <w:sz w:val="24"/>
          <w:szCs w:val="24"/>
        </w:rPr>
      </w:pPr>
      <w:proofErr w:type="spellStart"/>
      <w:r w:rsidRPr="00E92242">
        <w:rPr>
          <w:sz w:val="24"/>
          <w:szCs w:val="24"/>
        </w:rPr>
        <w:t>д</w:t>
      </w:r>
      <w:proofErr w:type="spellEnd"/>
      <w:r w:rsidRPr="00E92242">
        <w:rPr>
          <w:sz w:val="24"/>
          <w:szCs w:val="24"/>
        </w:rPr>
        <w:t>) перспективы профессионального роста</w:t>
      </w:r>
    </w:p>
    <w:p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lastRenderedPageBreak/>
        <w:t>в) внимания</w:t>
      </w:r>
    </w:p>
    <w:p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 xml:space="preserve">При общении с </w:t>
      </w:r>
      <w:proofErr w:type="gramStart"/>
      <w:r w:rsidR="00AE0923" w:rsidRPr="00AE0923">
        <w:rPr>
          <w:color w:val="000000"/>
          <w:sz w:val="24"/>
          <w:szCs w:val="24"/>
          <w:shd w:val="clear" w:color="auto" w:fill="FFFFFF"/>
        </w:rPr>
        <w:t>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w:t>
      </w:r>
      <w:proofErr w:type="gramEnd"/>
      <w:r w:rsidR="00AE0923" w:rsidRPr="00AE0923">
        <w:rPr>
          <w:color w:val="000000"/>
          <w:sz w:val="24"/>
          <w:szCs w:val="24"/>
          <w:shd w:val="clear" w:color="auto" w:fill="FFFFFF"/>
        </w:rPr>
        <w:t xml:space="preserve">: </w:t>
      </w:r>
    </w:p>
    <w:p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w:t>
      </w:r>
      <w:proofErr w:type="spellStart"/>
      <w:r w:rsidR="00A2377A">
        <w:rPr>
          <w:color w:val="000000"/>
          <w:sz w:val="24"/>
          <w:szCs w:val="24"/>
          <w:shd w:val="clear" w:color="auto" w:fill="FFFFFF"/>
        </w:rPr>
        <w:t>сурдопереводчика</w:t>
      </w:r>
      <w:proofErr w:type="spellEnd"/>
      <w:r w:rsidR="00A2377A">
        <w:rPr>
          <w:color w:val="000000"/>
          <w:sz w:val="24"/>
          <w:szCs w:val="24"/>
          <w:shd w:val="clear" w:color="auto" w:fill="FFFFFF"/>
        </w:rPr>
        <w:t xml:space="preserve">  </w:t>
      </w:r>
    </w:p>
    <w:p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rsidR="004162BF" w:rsidRDefault="004162BF" w:rsidP="0027006E">
      <w:pPr>
        <w:pStyle w:val="FR2"/>
        <w:tabs>
          <w:tab w:val="left" w:pos="1134"/>
        </w:tabs>
        <w:spacing w:line="240" w:lineRule="auto"/>
        <w:rPr>
          <w:b/>
          <w:bCs/>
          <w:i/>
          <w:iCs/>
          <w:sz w:val="22"/>
          <w:szCs w:val="22"/>
        </w:rPr>
      </w:pPr>
    </w:p>
    <w:p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rsidR="00E92242" w:rsidRDefault="00E92242" w:rsidP="0027006E">
      <w:pPr>
        <w:pStyle w:val="FR2"/>
        <w:tabs>
          <w:tab w:val="left" w:pos="1134"/>
        </w:tabs>
        <w:spacing w:line="240" w:lineRule="auto"/>
        <w:rPr>
          <w:bCs/>
          <w:iCs/>
          <w:sz w:val="22"/>
          <w:szCs w:val="22"/>
        </w:rPr>
      </w:pPr>
    </w:p>
    <w:p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proofErr w:type="gramStart"/>
      <w:r w:rsidR="00D75CAD">
        <w:rPr>
          <w:rStyle w:val="afa"/>
          <w:rFonts w:ascii="Tahoma" w:hAnsi="Tahoma" w:cs="Tahoma"/>
          <w:color w:val="111111"/>
          <w:shd w:val="clear" w:color="auto" w:fill="FFFFFF"/>
        </w:rPr>
        <w:t>.(</w:t>
      </w:r>
      <w:proofErr w:type="gramEnd"/>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rsidR="006F42D3" w:rsidRDefault="006F42D3" w:rsidP="007E6842">
      <w:pPr>
        <w:spacing w:line="240" w:lineRule="auto"/>
        <w:rPr>
          <w:b/>
        </w:rPr>
      </w:pPr>
    </w:p>
    <w:p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rsidR="00E92242" w:rsidRDefault="00E92242" w:rsidP="00E92242">
      <w:pPr>
        <w:tabs>
          <w:tab w:val="left" w:pos="1134"/>
        </w:tabs>
        <w:spacing w:line="240" w:lineRule="auto"/>
        <w:ind w:firstLine="709"/>
        <w:rPr>
          <w:rFonts w:eastAsia="Lucida Sans Unicode"/>
          <w:b/>
          <w:i/>
          <w:kern w:val="2"/>
          <w:sz w:val="24"/>
          <w:szCs w:val="24"/>
        </w:rPr>
      </w:pPr>
    </w:p>
    <w:p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w:t>
      </w:r>
      <w:proofErr w:type="gramStart"/>
      <w:r w:rsidRPr="00E92242">
        <w:rPr>
          <w:color w:val="000000"/>
          <w:sz w:val="24"/>
          <w:szCs w:val="24"/>
          <w:lang w:eastAsia="ru-RU"/>
        </w:rPr>
        <w:t>применил Менеджер В. Раскройте</w:t>
      </w:r>
      <w:proofErr w:type="gramEnd"/>
      <w:r w:rsidRPr="00E92242">
        <w:rPr>
          <w:color w:val="000000"/>
          <w:sz w:val="24"/>
          <w:szCs w:val="24"/>
          <w:lang w:eastAsia="ru-RU"/>
        </w:rPr>
        <w:t xml:space="preserve"> суть техники.  </w:t>
      </w:r>
    </w:p>
    <w:p w:rsidR="00E92242" w:rsidRPr="00E92242" w:rsidRDefault="00E92242" w:rsidP="00E92242">
      <w:pPr>
        <w:spacing w:line="240" w:lineRule="auto"/>
        <w:ind w:firstLine="709"/>
        <w:contextualSpacing/>
        <w:jc w:val="both"/>
        <w:rPr>
          <w:sz w:val="24"/>
          <w:szCs w:val="24"/>
        </w:rPr>
      </w:pPr>
    </w:p>
    <w:p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t>Менеджер В. Это больше не повторится.</w:t>
      </w:r>
    </w:p>
    <w:p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 xml:space="preserve">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w:t>
      </w:r>
      <w:r w:rsidRPr="00E92242">
        <w:rPr>
          <w:i/>
          <w:sz w:val="24"/>
          <w:szCs w:val="24"/>
        </w:rPr>
        <w:lastRenderedPageBreak/>
        <w:t>третьем витке разговора. Они могли бы прийти к этому и на первом витке, если бы нападающий не был так взвинчен.</w:t>
      </w:r>
    </w:p>
    <w:p w:rsidR="00776FD5" w:rsidRDefault="00776FD5" w:rsidP="00776FD5">
      <w:pPr>
        <w:tabs>
          <w:tab w:val="left" w:pos="1134"/>
        </w:tabs>
        <w:suppressAutoHyphens/>
        <w:spacing w:line="240" w:lineRule="auto"/>
        <w:ind w:firstLine="709"/>
        <w:rPr>
          <w:rFonts w:eastAsia="Lucida Sans Unicode"/>
          <w:b/>
          <w:kern w:val="2"/>
        </w:rPr>
      </w:pPr>
    </w:p>
    <w:p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rsidR="00B97082" w:rsidRPr="00776FD5" w:rsidRDefault="00B97082" w:rsidP="00B97082">
      <w:pPr>
        <w:tabs>
          <w:tab w:val="left" w:pos="1134"/>
        </w:tabs>
        <w:suppressAutoHyphens/>
        <w:spacing w:line="240" w:lineRule="auto"/>
        <w:ind w:firstLine="709"/>
        <w:rPr>
          <w:rFonts w:eastAsia="Lucida Sans Unicode"/>
          <w:kern w:val="2"/>
          <w:sz w:val="24"/>
          <w:szCs w:val="24"/>
        </w:rPr>
      </w:pPr>
    </w:p>
    <w:p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Менеджер по продажам - Том Коллинз отправился в командировку в </w:t>
      </w:r>
      <w:proofErr w:type="gramStart"/>
      <w:r w:rsidRPr="00776FD5">
        <w:rPr>
          <w:rFonts w:eastAsia="Lucida Sans Unicode"/>
          <w:kern w:val="2"/>
          <w:sz w:val="24"/>
          <w:szCs w:val="24"/>
        </w:rPr>
        <w:t>г</w:t>
      </w:r>
      <w:proofErr w:type="gramEnd"/>
      <w:r w:rsidRPr="00776FD5">
        <w:rPr>
          <w:rFonts w:eastAsia="Lucida Sans Unicode"/>
          <w:kern w:val="2"/>
          <w:sz w:val="24"/>
          <w:szCs w:val="24"/>
        </w:rPr>
        <w:t xml:space="preserve">. Х. Его целью было представить свою компанию, занимающуюся выпуском телевизоров, К. </w:t>
      </w: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 президенту </w:t>
      </w:r>
      <w:proofErr w:type="spellStart"/>
      <w:r w:rsidRPr="00776FD5">
        <w:rPr>
          <w:rFonts w:eastAsia="Lucida Sans Unicode"/>
          <w:kern w:val="2"/>
          <w:sz w:val="24"/>
          <w:szCs w:val="24"/>
        </w:rPr>
        <w:t>ритейлинговой</w:t>
      </w:r>
      <w:proofErr w:type="spellEnd"/>
      <w:r w:rsidRPr="00776FD5">
        <w:rPr>
          <w:rFonts w:eastAsia="Lucida Sans Unicode"/>
          <w:kern w:val="2"/>
          <w:sz w:val="24"/>
          <w:szCs w:val="24"/>
        </w:rPr>
        <w:t xml:space="preserve"> группы.   </w:t>
      </w:r>
    </w:p>
    <w:p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После того, как Том Коллинз прибыл в </w:t>
      </w:r>
      <w:proofErr w:type="gramStart"/>
      <w:r w:rsidRPr="00776FD5">
        <w:rPr>
          <w:rFonts w:eastAsia="Lucida Sans Unicode"/>
          <w:kern w:val="2"/>
          <w:sz w:val="24"/>
          <w:szCs w:val="24"/>
        </w:rPr>
        <w:t>г</w:t>
      </w:r>
      <w:proofErr w:type="gramEnd"/>
      <w:r w:rsidRPr="00776FD5">
        <w:rPr>
          <w:rFonts w:eastAsia="Lucida Sans Unicode"/>
          <w:kern w:val="2"/>
          <w:sz w:val="24"/>
          <w:szCs w:val="24"/>
        </w:rPr>
        <w:t xml:space="preserve">. Х, его оповестили, что встреча с К. </w:t>
      </w: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откладывается на два дня. Когда, через два дня, встреча состоялась, Коллинз был удивлён, что на встрече присутствовали другие сотрудники </w:t>
      </w: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w:t>
      </w:r>
    </w:p>
    <w:p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Во время первой встречи Коллинз отклонил предложение </w:t>
      </w: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выпить кофе, (прежде чем перейти к делам) ответил отрицательно на вопрос «Как Вам виды </w:t>
      </w:r>
      <w:proofErr w:type="gramStart"/>
      <w:r w:rsidRPr="00776FD5">
        <w:rPr>
          <w:rFonts w:eastAsia="Lucida Sans Unicode"/>
          <w:kern w:val="2"/>
          <w:sz w:val="24"/>
          <w:szCs w:val="24"/>
        </w:rPr>
        <w:t>г</w:t>
      </w:r>
      <w:proofErr w:type="gramEnd"/>
      <w:r w:rsidRPr="00776FD5">
        <w:rPr>
          <w:rFonts w:eastAsia="Lucida Sans Unicode"/>
          <w:kern w:val="2"/>
          <w:sz w:val="24"/>
          <w:szCs w:val="24"/>
        </w:rPr>
        <w:t>. Х?» (мотивируя это тем, что был крайне занят бумагами эти 2 дня).</w:t>
      </w:r>
    </w:p>
    <w:p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Когда Коллинз выразил восхищение картиной, висевшей на стене офиса, </w:t>
      </w: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предложил Коллинзу взять её в подарок. Это предложение сильно смутило Коллинза. </w:t>
      </w:r>
    </w:p>
    <w:p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На следующий день Коллинз спросил </w:t>
      </w: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 будет ли он заключать сделку на поставку телевизоров. </w:t>
      </w: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ответил «Как бог даст». Коллинз подумал, что это означает – ДА. </w:t>
      </w:r>
    </w:p>
    <w:p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Коллинз не подписал контракт и уехал с надеждой, что подписание откладывается. Когда через месяц он отправил письмо в компанию, ему ответили, что </w:t>
      </w:r>
      <w:proofErr w:type="spellStart"/>
      <w:r w:rsidRPr="00776FD5">
        <w:rPr>
          <w:rFonts w:eastAsia="Lucida Sans Unicode"/>
          <w:kern w:val="2"/>
          <w:sz w:val="24"/>
          <w:szCs w:val="24"/>
        </w:rPr>
        <w:t>Аль-Джабри</w:t>
      </w:r>
      <w:proofErr w:type="spellEnd"/>
      <w:r w:rsidRPr="00776FD5">
        <w:rPr>
          <w:rFonts w:eastAsia="Lucida Sans Unicode"/>
          <w:kern w:val="2"/>
          <w:sz w:val="24"/>
          <w:szCs w:val="24"/>
        </w:rPr>
        <w:t xml:space="preserve"> в командировке.   </w:t>
      </w:r>
    </w:p>
    <w:p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Из какой страны </w:t>
      </w:r>
      <w:proofErr w:type="spellStart"/>
      <w:r w:rsidRPr="00776FD5">
        <w:rPr>
          <w:sz w:val="24"/>
          <w:szCs w:val="24"/>
          <w:lang w:eastAsia="ru-RU"/>
        </w:rPr>
        <w:t>Аль-Джабри</w:t>
      </w:r>
      <w:proofErr w:type="spellEnd"/>
      <w:r w:rsidRPr="00776FD5">
        <w:rPr>
          <w:sz w:val="24"/>
          <w:szCs w:val="24"/>
          <w:lang w:eastAsia="ru-RU"/>
        </w:rPr>
        <w:t>?</w:t>
      </w:r>
    </w:p>
    <w:p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 xml:space="preserve">2. К. </w:t>
      </w:r>
      <w:proofErr w:type="spellStart"/>
      <w:r w:rsidRPr="00776FD5">
        <w:rPr>
          <w:rFonts w:eastAsia="Lucida Sans Unicode"/>
          <w:i/>
          <w:kern w:val="2"/>
          <w:sz w:val="24"/>
          <w:szCs w:val="24"/>
        </w:rPr>
        <w:t>Аль-Джабри</w:t>
      </w:r>
      <w:proofErr w:type="spellEnd"/>
      <w:r w:rsidRPr="00776FD5">
        <w:rPr>
          <w:rFonts w:eastAsia="Lucida Sans Unicode"/>
          <w:i/>
          <w:kern w:val="2"/>
          <w:sz w:val="24"/>
          <w:szCs w:val="24"/>
        </w:rPr>
        <w:t xml:space="preserve"> – араб</w:t>
      </w:r>
    </w:p>
    <w:p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w:t>
      </w:r>
      <w:proofErr w:type="gramStart"/>
      <w:r w:rsidRPr="00776FD5">
        <w:rPr>
          <w:rFonts w:eastAsia="Lucida Sans Unicode"/>
          <w:i/>
          <w:kern w:val="2"/>
          <w:sz w:val="24"/>
          <w:szCs w:val="24"/>
        </w:rPr>
        <w:t>г</w:t>
      </w:r>
      <w:proofErr w:type="gramEnd"/>
      <w:r w:rsidRPr="00776FD5">
        <w:rPr>
          <w:rFonts w:eastAsia="Lucida Sans Unicode"/>
          <w:i/>
          <w:kern w:val="2"/>
          <w:sz w:val="24"/>
          <w:szCs w:val="24"/>
        </w:rPr>
        <w:t xml:space="preserve">.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w:t>
      </w:r>
      <w:proofErr w:type="spellStart"/>
      <w:r w:rsidRPr="00776FD5">
        <w:rPr>
          <w:rFonts w:eastAsia="Lucida Sans Unicode"/>
          <w:i/>
          <w:kern w:val="2"/>
          <w:sz w:val="24"/>
          <w:szCs w:val="24"/>
        </w:rPr>
        <w:t>Аль-Джабри</w:t>
      </w:r>
      <w:proofErr w:type="spellEnd"/>
      <w:r w:rsidRPr="00776FD5">
        <w:rPr>
          <w:rFonts w:eastAsia="Lucida Sans Unicode"/>
          <w:i/>
          <w:kern w:val="2"/>
          <w:sz w:val="24"/>
          <w:szCs w:val="24"/>
        </w:rPr>
        <w:t xml:space="preserve">,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xml:space="preserve">– это может означать как «Да» так и «Нет»: </w:t>
      </w:r>
      <w:proofErr w:type="spellStart"/>
      <w:r w:rsidRPr="00776FD5">
        <w:rPr>
          <w:rFonts w:eastAsia="Lucida Sans Unicode"/>
          <w:i/>
          <w:kern w:val="2"/>
          <w:sz w:val="24"/>
          <w:szCs w:val="24"/>
        </w:rPr>
        <w:t>Аль-Джабри</w:t>
      </w:r>
      <w:proofErr w:type="spellEnd"/>
      <w:r w:rsidRPr="00776FD5">
        <w:rPr>
          <w:rFonts w:eastAsia="Lucida Sans Unicode"/>
          <w:i/>
          <w:kern w:val="2"/>
          <w:sz w:val="24"/>
          <w:szCs w:val="24"/>
        </w:rPr>
        <w:t xml:space="preserve"> ответил «Как бог даст» </w:t>
      </w:r>
      <w:r w:rsidRPr="00776FD5">
        <w:rPr>
          <w:rFonts w:eastAsia="Lucida Sans Unicode"/>
          <w:kern w:val="2"/>
          <w:sz w:val="24"/>
          <w:szCs w:val="24"/>
        </w:rPr>
        <w:t>(</w:t>
      </w:r>
      <w:hyperlink r:id="rId9"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إن شاء الله)</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w:t>
      </w:r>
      <w:r w:rsidRPr="00776FD5">
        <w:rPr>
          <w:rFonts w:eastAsia="Lucida Sans Unicode"/>
          <w:i/>
          <w:kern w:val="2"/>
          <w:sz w:val="24"/>
          <w:szCs w:val="24"/>
        </w:rPr>
        <w:lastRenderedPageBreak/>
        <w:t>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rsidR="003B1401" w:rsidRDefault="003B1401" w:rsidP="00776FD5">
      <w:pPr>
        <w:tabs>
          <w:tab w:val="left" w:pos="1134"/>
        </w:tabs>
        <w:suppressAutoHyphens/>
        <w:spacing w:line="240" w:lineRule="auto"/>
        <w:ind w:firstLine="709"/>
        <w:rPr>
          <w:rFonts w:eastAsia="Lucida Sans Unicode"/>
          <w:b/>
          <w:kern w:val="2"/>
          <w:sz w:val="24"/>
          <w:szCs w:val="24"/>
        </w:rPr>
      </w:pPr>
    </w:p>
    <w:p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w:t>
      </w:r>
      <w:proofErr w:type="gramStart"/>
      <w:r w:rsidR="00E66318">
        <w:rPr>
          <w:rFonts w:eastAsia="Lucida Sans Unicode"/>
          <w:kern w:val="2"/>
        </w:rPr>
        <w:t xml:space="preserve">( </w:t>
      </w:r>
      <w:proofErr w:type="gramEnd"/>
      <w:r w:rsidR="00E66318">
        <w:t>УК-3.1, УК-3.2, УК-3.3-, УК-4.5, УК-5.4)</w:t>
      </w:r>
    </w:p>
    <w:p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Вербальная коммуникация: разновидности речи (диалог, </w:t>
      </w:r>
      <w:proofErr w:type="spellStart"/>
      <w:r w:rsidRPr="00B160DB">
        <w:rPr>
          <w:sz w:val="24"/>
          <w:szCs w:val="24"/>
          <w:lang w:eastAsia="ru-RU"/>
        </w:rPr>
        <w:t>полилог</w:t>
      </w:r>
      <w:proofErr w:type="spellEnd"/>
      <w:r w:rsidRPr="00B160DB">
        <w:rPr>
          <w:sz w:val="24"/>
          <w:szCs w:val="24"/>
          <w:lang w:eastAsia="ru-RU"/>
        </w:rPr>
        <w:t>, монолог)</w:t>
      </w:r>
      <w:r w:rsidR="00CF1538">
        <w:rPr>
          <w:sz w:val="24"/>
          <w:szCs w:val="24"/>
          <w:lang w:eastAsia="ru-RU"/>
        </w:rPr>
        <w:t xml:space="preserve"> (УК-3.2)</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proofErr w:type="gramStart"/>
      <w:r w:rsidRPr="00B160DB">
        <w:rPr>
          <w:sz w:val="24"/>
          <w:szCs w:val="24"/>
          <w:lang w:eastAsia="ru-RU"/>
        </w:rPr>
        <w:t>.</w:t>
      </w:r>
      <w:r w:rsidR="00CF1538">
        <w:rPr>
          <w:sz w:val="24"/>
          <w:szCs w:val="24"/>
          <w:lang w:eastAsia="ru-RU"/>
        </w:rPr>
        <w:t>(</w:t>
      </w:r>
      <w:proofErr w:type="gramEnd"/>
      <w:r w:rsidR="00CF1538">
        <w:rPr>
          <w:sz w:val="24"/>
          <w:szCs w:val="24"/>
          <w:lang w:eastAsia="ru-RU"/>
        </w:rPr>
        <w:t>УК 3.1)</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w:t>
      </w:r>
      <w:proofErr w:type="spellStart"/>
      <w:r w:rsidRPr="00B160DB">
        <w:rPr>
          <w:sz w:val="24"/>
          <w:szCs w:val="24"/>
          <w:lang w:eastAsia="ru-RU"/>
        </w:rPr>
        <w:t>адхократических</w:t>
      </w:r>
      <w:proofErr w:type="spellEnd"/>
      <w:r w:rsidRPr="00B160DB">
        <w:rPr>
          <w:sz w:val="24"/>
          <w:szCs w:val="24"/>
          <w:lang w:eastAsia="ru-RU"/>
        </w:rPr>
        <w:t xml:space="preserve"> и классических (традиционных) организационных структурах.  </w:t>
      </w:r>
      <w:r w:rsidR="005F2E8A">
        <w:rPr>
          <w:sz w:val="24"/>
          <w:szCs w:val="24"/>
          <w:lang w:eastAsia="ru-RU"/>
        </w:rPr>
        <w:t>(УК-3.2, УК-3.3)</w:t>
      </w:r>
    </w:p>
    <w:p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rsidR="005F2E8A" w:rsidRDefault="005F2E8A" w:rsidP="00194740">
      <w:pPr>
        <w:shd w:val="clear" w:color="auto" w:fill="FFFFFF"/>
        <w:tabs>
          <w:tab w:val="left" w:pos="360"/>
        </w:tabs>
        <w:spacing w:line="240" w:lineRule="auto"/>
        <w:ind w:firstLine="709"/>
        <w:jc w:val="both"/>
        <w:rPr>
          <w:b/>
          <w:bCs/>
          <w:i/>
          <w:iCs/>
          <w:sz w:val="22"/>
          <w:szCs w:val="22"/>
        </w:rPr>
      </w:pPr>
    </w:p>
    <w:p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rsidR="00194740" w:rsidRPr="00E817A1" w:rsidRDefault="00194740" w:rsidP="00063398">
      <w:pPr>
        <w:autoSpaceDE w:val="0"/>
        <w:spacing w:line="240" w:lineRule="auto"/>
        <w:ind w:firstLine="709"/>
        <w:jc w:val="both"/>
        <w:rPr>
          <w:b/>
          <w:bCs/>
          <w:sz w:val="22"/>
          <w:szCs w:val="22"/>
        </w:rPr>
      </w:pPr>
    </w:p>
    <w:p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rsidR="0082564A" w:rsidRDefault="0082564A" w:rsidP="00B56CD9">
      <w:pPr>
        <w:pStyle w:val="FR2"/>
        <w:tabs>
          <w:tab w:val="left" w:pos="1134"/>
        </w:tabs>
        <w:spacing w:line="240" w:lineRule="auto"/>
        <w:ind w:firstLine="709"/>
        <w:rPr>
          <w:b/>
          <w:bCs/>
          <w:i/>
          <w:iCs/>
          <w:sz w:val="22"/>
          <w:szCs w:val="22"/>
        </w:rPr>
      </w:pPr>
    </w:p>
    <w:p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 xml:space="preserve">Ответ: 1) - а 2) - г 3) – </w:t>
      </w:r>
      <w:proofErr w:type="gramStart"/>
      <w:r w:rsidRPr="00E92242">
        <w:rPr>
          <w:i/>
          <w:color w:val="000000"/>
          <w:sz w:val="24"/>
          <w:szCs w:val="24"/>
          <w:lang w:eastAsia="ru-RU"/>
        </w:rPr>
        <w:t>в</w:t>
      </w:r>
      <w:proofErr w:type="gramEnd"/>
    </w:p>
    <w:p w:rsidR="002C4F3F" w:rsidRPr="00E92242" w:rsidRDefault="002C4F3F" w:rsidP="002C4F3F">
      <w:pPr>
        <w:spacing w:line="240" w:lineRule="auto"/>
        <w:ind w:firstLine="708"/>
        <w:rPr>
          <w:i/>
          <w:color w:val="000000"/>
          <w:sz w:val="24"/>
          <w:szCs w:val="24"/>
          <w:lang w:eastAsia="ru-RU"/>
        </w:rPr>
      </w:pPr>
    </w:p>
    <w:p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rsidR="0082564A" w:rsidRPr="00143A93" w:rsidRDefault="0082564A" w:rsidP="0082564A">
      <w:pPr>
        <w:tabs>
          <w:tab w:val="left" w:pos="1134"/>
        </w:tabs>
        <w:suppressAutoHyphens/>
        <w:spacing w:line="240" w:lineRule="auto"/>
        <w:ind w:firstLine="709"/>
        <w:jc w:val="both"/>
        <w:rPr>
          <w:sz w:val="24"/>
          <w:szCs w:val="24"/>
        </w:rPr>
      </w:pPr>
    </w:p>
    <w:p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w:t>
      </w:r>
      <w:proofErr w:type="spellStart"/>
      <w:r w:rsidRPr="00143A93">
        <w:rPr>
          <w:rFonts w:eastAsia="Lucida Sans Unicode"/>
          <w:kern w:val="2"/>
          <w:sz w:val="24"/>
          <w:szCs w:val="24"/>
        </w:rPr>
        <w:t>Карсон</w:t>
      </w:r>
      <w:proofErr w:type="spellEnd"/>
      <w:r w:rsidRPr="00143A93">
        <w:rPr>
          <w:rFonts w:eastAsia="Lucida Sans Unicode"/>
          <w:kern w:val="2"/>
          <w:sz w:val="24"/>
          <w:szCs w:val="24"/>
        </w:rPr>
        <w:t xml:space="preserve"> Мартин отправился с деловым визитом в Осаку. Его цель – деловая встреча </w:t>
      </w:r>
      <w:proofErr w:type="spellStart"/>
      <w:r w:rsidRPr="00143A93">
        <w:rPr>
          <w:rFonts w:eastAsia="Lucida Sans Unicode"/>
          <w:kern w:val="2"/>
          <w:sz w:val="24"/>
          <w:szCs w:val="24"/>
        </w:rPr>
        <w:t>Ясио</w:t>
      </w:r>
      <w:proofErr w:type="spellEnd"/>
      <w:r w:rsidRPr="00143A93">
        <w:rPr>
          <w:rFonts w:eastAsia="Lucida Sans Unicode"/>
          <w:kern w:val="2"/>
          <w:sz w:val="24"/>
          <w:szCs w:val="24"/>
        </w:rPr>
        <w:t xml:space="preserve">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генеральным директором компании, занимающейся производством спортивных товаров. </w:t>
      </w:r>
    </w:p>
    <w:p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вовремя. Мартин рассчитывал, что встреча пройдёт </w:t>
      </w:r>
      <w:proofErr w:type="spellStart"/>
      <w:r w:rsidRPr="00143A93">
        <w:rPr>
          <w:rFonts w:eastAsia="Lucida Sans Unicode"/>
          <w:kern w:val="2"/>
          <w:sz w:val="24"/>
          <w:szCs w:val="24"/>
        </w:rPr>
        <w:t>tet-a-tet</w:t>
      </w:r>
      <w:proofErr w:type="spellEnd"/>
      <w:r w:rsidRPr="00143A93">
        <w:rPr>
          <w:rFonts w:eastAsia="Lucida Sans Unicode"/>
          <w:kern w:val="2"/>
          <w:sz w:val="24"/>
          <w:szCs w:val="24"/>
        </w:rPr>
        <w:t>.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на встречи также присутствовали коллеги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Мартин был несколько расстроен. </w:t>
      </w:r>
    </w:p>
    <w:p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обменялись визитками. Мартин сразу же положил визитку в бумажник.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некоторое время внимательно изучал визитку. </w:t>
      </w:r>
    </w:p>
    <w:p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ответил, что прежде, чем принять решение, ему необходимо проконсультироваться с коллегами из других подразделений компании. </w:t>
      </w:r>
    </w:p>
    <w:p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пригласил Мартина на обед.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оценил умение Мартина пользоваться </w:t>
      </w:r>
      <w:proofErr w:type="spellStart"/>
      <w:r w:rsidRPr="00143A93">
        <w:rPr>
          <w:rFonts w:eastAsia="Lucida Sans Unicode"/>
          <w:kern w:val="2"/>
          <w:sz w:val="24"/>
          <w:szCs w:val="24"/>
        </w:rPr>
        <w:t>хаси</w:t>
      </w:r>
      <w:proofErr w:type="spellEnd"/>
      <w:r w:rsidRPr="00143A93">
        <w:rPr>
          <w:rFonts w:eastAsia="Lucida Sans Unicode"/>
          <w:kern w:val="2"/>
          <w:sz w:val="24"/>
          <w:szCs w:val="24"/>
        </w:rPr>
        <w:t xml:space="preserve"> (японскими палочками для еды). Мартин преподнёс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6 месяцев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не встречались и не общались.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через полгода Мартин получил письмо от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lastRenderedPageBreak/>
        <w:t xml:space="preserve">Правильные действия Мартина: пунктуальность (пришёл на встречу вовремя), умение пользоваться </w:t>
      </w:r>
      <w:proofErr w:type="spellStart"/>
      <w:r w:rsidRPr="00143A93">
        <w:rPr>
          <w:rFonts w:eastAsia="Lucida Sans Unicode"/>
          <w:i/>
          <w:kern w:val="2"/>
          <w:sz w:val="24"/>
          <w:szCs w:val="24"/>
        </w:rPr>
        <w:t>хаси</w:t>
      </w:r>
      <w:proofErr w:type="spellEnd"/>
      <w:r w:rsidRPr="00143A93">
        <w:rPr>
          <w:rFonts w:eastAsia="Lucida Sans Unicode"/>
          <w:i/>
          <w:kern w:val="2"/>
          <w:sz w:val="24"/>
          <w:szCs w:val="24"/>
        </w:rPr>
        <w:t xml:space="preserve">, подарок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был выбран верно </w:t>
      </w:r>
    </w:p>
    <w:p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ошибки в невербальной коммуникации (невнимание к визитке), неправильно заданный вопрос </w:t>
      </w:r>
      <w:r w:rsidRPr="00143A93">
        <w:rPr>
          <w:i/>
          <w:sz w:val="24"/>
          <w:szCs w:val="24"/>
        </w:rPr>
        <w:t xml:space="preserve">«Вы хотите быть нашим эксклюзивным агентом в Японии?» (японцы избегают прямых вопросов и прямых ответов), подарок жене </w:t>
      </w:r>
      <w:proofErr w:type="spellStart"/>
      <w:r w:rsidRPr="00143A93">
        <w:rPr>
          <w:i/>
          <w:sz w:val="24"/>
          <w:szCs w:val="24"/>
        </w:rPr>
        <w:t>Мацумото</w:t>
      </w:r>
      <w:proofErr w:type="spellEnd"/>
      <w:r w:rsidRPr="00143A93">
        <w:rPr>
          <w:i/>
          <w:sz w:val="24"/>
          <w:szCs w:val="24"/>
        </w:rPr>
        <w:t xml:space="preserve"> был выбран неверно (белый цвет – цвет скорби в Японии)</w:t>
      </w:r>
    </w:p>
    <w:p w:rsidR="002C4F3F" w:rsidRDefault="002C4F3F" w:rsidP="002C4F3F">
      <w:pPr>
        <w:pStyle w:val="a4"/>
        <w:tabs>
          <w:tab w:val="left" w:pos="1134"/>
        </w:tabs>
        <w:suppressAutoHyphens/>
        <w:spacing w:line="240" w:lineRule="auto"/>
        <w:ind w:firstLine="0"/>
        <w:rPr>
          <w:b/>
          <w:sz w:val="24"/>
          <w:szCs w:val="24"/>
        </w:rPr>
      </w:pPr>
    </w:p>
    <w:p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(УК-4.3, УК</w:t>
      </w:r>
      <w:proofErr w:type="gramStart"/>
      <w:r>
        <w:rPr>
          <w:rFonts w:eastAsia="Lucida Sans Unicode"/>
          <w:kern w:val="2"/>
          <w:sz w:val="24"/>
          <w:szCs w:val="24"/>
        </w:rPr>
        <w:t>4</w:t>
      </w:r>
      <w:proofErr w:type="gramEnd"/>
      <w:r>
        <w:rPr>
          <w:rFonts w:eastAsia="Lucida Sans Unicode"/>
          <w:kern w:val="2"/>
          <w:sz w:val="24"/>
          <w:szCs w:val="24"/>
        </w:rPr>
        <w:t xml:space="preserve">.4) </w:t>
      </w:r>
    </w:p>
    <w:p w:rsidR="002C4F3F" w:rsidRPr="002A01E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rPr>
        <w:t xml:space="preserve"> Заполните шаблон трудового контракта. Выбор</w:t>
      </w:r>
      <w:r w:rsidRPr="002A01E3">
        <w:rPr>
          <w:rFonts w:eastAsia="Lucida Sans Unicode"/>
          <w:kern w:val="2"/>
          <w:sz w:val="24"/>
          <w:szCs w:val="24"/>
          <w:lang w:val="en-US"/>
        </w:rPr>
        <w:t xml:space="preserve"> </w:t>
      </w:r>
      <w:r>
        <w:rPr>
          <w:rFonts w:eastAsia="Lucida Sans Unicode"/>
          <w:kern w:val="2"/>
          <w:sz w:val="24"/>
          <w:szCs w:val="24"/>
        </w:rPr>
        <w:t>из</w:t>
      </w:r>
      <w:r w:rsidRPr="002A01E3">
        <w:rPr>
          <w:rFonts w:eastAsia="Lucida Sans Unicode"/>
          <w:kern w:val="2"/>
          <w:sz w:val="24"/>
          <w:szCs w:val="24"/>
          <w:lang w:val="en-US"/>
        </w:rPr>
        <w:t xml:space="preserve"> </w:t>
      </w:r>
      <w:r>
        <w:rPr>
          <w:rFonts w:eastAsia="Lucida Sans Unicode"/>
          <w:kern w:val="2"/>
          <w:sz w:val="24"/>
          <w:szCs w:val="24"/>
        </w:rPr>
        <w:t>следующих</w:t>
      </w:r>
      <w:r w:rsidRPr="002A01E3">
        <w:rPr>
          <w:rFonts w:eastAsia="Lucida Sans Unicode"/>
          <w:kern w:val="2"/>
          <w:sz w:val="24"/>
          <w:szCs w:val="24"/>
          <w:lang w:val="en-US"/>
        </w:rPr>
        <w:t xml:space="preserve"> </w:t>
      </w:r>
      <w:r>
        <w:rPr>
          <w:rFonts w:eastAsia="Lucida Sans Unicode"/>
          <w:kern w:val="2"/>
          <w:sz w:val="24"/>
          <w:szCs w:val="24"/>
        </w:rPr>
        <w:t>вакансий</w:t>
      </w:r>
      <w:r w:rsidRPr="002A01E3">
        <w:rPr>
          <w:rFonts w:eastAsia="Lucida Sans Unicode"/>
          <w:kern w:val="2"/>
          <w:sz w:val="24"/>
          <w:szCs w:val="24"/>
          <w:lang w:val="en-US"/>
        </w:rPr>
        <w:t>:</w:t>
      </w:r>
    </w:p>
    <w:p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rsidTr="00A54613">
        <w:trPr>
          <w:gridAfter w:val="1"/>
          <w:wAfter w:w="173" w:type="dxa"/>
          <w:cantSplit/>
        </w:trPr>
        <w:tc>
          <w:tcPr>
            <w:tcW w:w="5393" w:type="dxa"/>
            <w:gridSpan w:val="31"/>
          </w:tcPr>
          <w:p w:rsidR="00B97082" w:rsidRPr="00B97082" w:rsidRDefault="00B97082" w:rsidP="002A01E3">
            <w:pPr>
              <w:adjustRightInd w:val="0"/>
              <w:spacing w:beforeLines="5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rsidR="00B97082" w:rsidRPr="00B97082" w:rsidRDefault="00B97082" w:rsidP="002A01E3">
            <w:pPr>
              <w:adjustRightInd w:val="0"/>
              <w:spacing w:beforeLines="50" w:line="280" w:lineRule="exact"/>
              <w:ind w:firstLine="0"/>
              <w:jc w:val="both"/>
              <w:textAlignment w:val="baseline"/>
              <w:rPr>
                <w:rFonts w:eastAsia="MingLiU"/>
                <w:kern w:val="0"/>
                <w:sz w:val="22"/>
                <w:szCs w:val="22"/>
                <w:lang w:val="en-US" w:eastAsia="zh-TW"/>
              </w:rPr>
            </w:pPr>
          </w:p>
        </w:tc>
        <w:tc>
          <w:tcPr>
            <w:tcW w:w="1327" w:type="dxa"/>
            <w:gridSpan w:val="3"/>
          </w:tcPr>
          <w:p w:rsidR="00B97082" w:rsidRPr="00B97082" w:rsidRDefault="00B97082" w:rsidP="002A01E3">
            <w:pPr>
              <w:adjustRightInd w:val="0"/>
              <w:spacing w:beforeLines="5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2A01E3" w:rsidTr="00A54613">
        <w:trPr>
          <w:gridAfter w:val="1"/>
          <w:wAfter w:w="173" w:type="dxa"/>
          <w:cantSplit/>
          <w:trHeight w:val="207"/>
        </w:trPr>
        <w:tc>
          <w:tcPr>
            <w:tcW w:w="2840" w:type="dxa"/>
            <w:gridSpan w:val="11"/>
          </w:tcPr>
          <w:p w:rsidR="00B97082" w:rsidRPr="00B97082" w:rsidRDefault="00B97082" w:rsidP="002A01E3">
            <w:pPr>
              <w:adjustRightInd w:val="0"/>
              <w:spacing w:beforeLines="5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rsidR="00B97082" w:rsidRPr="00B97082" w:rsidRDefault="00B97082" w:rsidP="002A01E3">
            <w:pPr>
              <w:adjustRightInd w:val="0"/>
              <w:spacing w:beforeLines="50" w:line="280" w:lineRule="exact"/>
              <w:ind w:firstLine="0"/>
              <w:jc w:val="both"/>
              <w:textAlignment w:val="baseline"/>
              <w:rPr>
                <w:rFonts w:eastAsia="MingLiU"/>
                <w:kern w:val="0"/>
                <w:sz w:val="22"/>
                <w:szCs w:val="22"/>
                <w:lang w:val="en-US" w:eastAsia="zh-TW"/>
              </w:rPr>
            </w:pPr>
          </w:p>
        </w:tc>
        <w:tc>
          <w:tcPr>
            <w:tcW w:w="3607" w:type="dxa"/>
            <w:gridSpan w:val="10"/>
          </w:tcPr>
          <w:p w:rsidR="00B97082" w:rsidRPr="00B97082" w:rsidRDefault="00B97082" w:rsidP="002A01E3">
            <w:pPr>
              <w:adjustRightInd w:val="0"/>
              <w:spacing w:beforeLines="5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2A01E3" w:rsidTr="00A54613">
        <w:trPr>
          <w:gridAfter w:val="1"/>
          <w:wAfter w:w="173" w:type="dxa"/>
          <w:cantSplit/>
        </w:trPr>
        <w:tc>
          <w:tcPr>
            <w:tcW w:w="460" w:type="dxa"/>
            <w:gridSpan w:val="2"/>
          </w:tcPr>
          <w:p w:rsidR="00B97082" w:rsidRPr="00B97082" w:rsidRDefault="00B97082" w:rsidP="002A01E3">
            <w:pPr>
              <w:adjustRightInd w:val="0"/>
              <w:spacing w:beforeLines="5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rsidR="00B97082" w:rsidRPr="00B97082" w:rsidRDefault="00B97082" w:rsidP="002A01E3">
            <w:pPr>
              <w:adjustRightInd w:val="0"/>
              <w:spacing w:beforeLines="50" w:line="280" w:lineRule="exact"/>
              <w:ind w:firstLine="0"/>
              <w:jc w:val="both"/>
              <w:textAlignment w:val="baseline"/>
              <w:rPr>
                <w:rFonts w:eastAsia="MingLiU"/>
                <w:kern w:val="0"/>
                <w:sz w:val="22"/>
                <w:szCs w:val="22"/>
                <w:lang w:val="en-US" w:eastAsia="zh-TW"/>
              </w:rPr>
            </w:pPr>
          </w:p>
        </w:tc>
        <w:tc>
          <w:tcPr>
            <w:tcW w:w="7083" w:type="dxa"/>
            <w:gridSpan w:val="34"/>
          </w:tcPr>
          <w:p w:rsidR="00B97082" w:rsidRPr="00B97082" w:rsidRDefault="00B97082" w:rsidP="002A01E3">
            <w:pPr>
              <w:adjustRightInd w:val="0"/>
              <w:spacing w:beforeLines="5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2A01E3" w:rsidTr="00A54613">
        <w:trPr>
          <w:gridAfter w:val="1"/>
          <w:wAfter w:w="173" w:type="dxa"/>
          <w:cantSplit/>
        </w:trPr>
        <w:tc>
          <w:tcPr>
            <w:tcW w:w="5354" w:type="dxa"/>
            <w:gridSpan w:val="30"/>
          </w:tcPr>
          <w:p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rsidTr="00A54613">
        <w:trPr>
          <w:gridAfter w:val="1"/>
          <w:wAfter w:w="173" w:type="dxa"/>
          <w:cantSplit/>
        </w:trPr>
        <w:tc>
          <w:tcPr>
            <w:tcW w:w="419" w:type="dxa"/>
          </w:tcPr>
          <w:p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2A01E3" w:rsidTr="00A54613">
        <w:trPr>
          <w:gridAfter w:val="1"/>
          <w:wAfter w:w="173" w:type="dxa"/>
          <w:cantSplit/>
          <w:trHeight w:val="225"/>
        </w:trPr>
        <w:tc>
          <w:tcPr>
            <w:tcW w:w="419" w:type="dxa"/>
          </w:tcPr>
          <w:p w:rsidR="00B97082" w:rsidRPr="00B97082" w:rsidRDefault="00B97082" w:rsidP="002A01E3">
            <w:pPr>
              <w:adjustRightInd w:val="0"/>
              <w:spacing w:afterLines="10" w:line="280" w:lineRule="exact"/>
              <w:ind w:leftChars="-12" w:left="-24" w:firstLine="2"/>
              <w:jc w:val="center"/>
              <w:textAlignment w:val="baseline"/>
              <w:rPr>
                <w:rFonts w:eastAsia="MingLiU"/>
                <w:b/>
                <w:kern w:val="0"/>
                <w:sz w:val="22"/>
                <w:szCs w:val="22"/>
                <w:lang w:val="en-US" w:eastAsia="zh-TW"/>
              </w:rPr>
            </w:pPr>
          </w:p>
        </w:tc>
        <w:tc>
          <w:tcPr>
            <w:tcW w:w="1903" w:type="dxa"/>
            <w:gridSpan w:val="3"/>
          </w:tcPr>
          <w:p w:rsidR="00B97082" w:rsidRPr="00B97082" w:rsidRDefault="00B97082" w:rsidP="002A01E3">
            <w:pPr>
              <w:adjustRightInd w:val="0"/>
              <w:spacing w:afterLines="10"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rsidR="00B97082" w:rsidRPr="00B97082" w:rsidRDefault="00B97082" w:rsidP="002A01E3">
            <w:pPr>
              <w:adjustRightInd w:val="0"/>
              <w:spacing w:afterLines="1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proofErr w:type="gramStart"/>
            <w:r w:rsidRPr="00B97082">
              <w:rPr>
                <w:rFonts w:eastAsia="MingLiU"/>
                <w:kern w:val="0"/>
                <w:sz w:val="22"/>
                <w:szCs w:val="22"/>
                <w:lang w:val="en-US" w:eastAsia="zh-TW"/>
              </w:rPr>
              <w:t>until</w:t>
            </w:r>
            <w:proofErr w:type="gramEnd"/>
            <w:r w:rsidRPr="00B97082">
              <w:rPr>
                <w:rFonts w:eastAsia="MingLiU"/>
                <w:kern w:val="0"/>
                <w:sz w:val="22"/>
                <w:szCs w:val="22"/>
                <w:lang w:val="en-US" w:eastAsia="zh-TW"/>
              </w:rPr>
              <w:t xml:space="preserve"> either party terminates the contract.</w:t>
            </w:r>
          </w:p>
        </w:tc>
      </w:tr>
      <w:tr w:rsidR="00B97082" w:rsidRPr="002A01E3" w:rsidTr="00A54613">
        <w:trPr>
          <w:gridAfter w:val="1"/>
          <w:wAfter w:w="173" w:type="dxa"/>
          <w:cantSplit/>
          <w:trHeight w:val="225"/>
        </w:trPr>
        <w:tc>
          <w:tcPr>
            <w:tcW w:w="419" w:type="dxa"/>
          </w:tcPr>
          <w:p w:rsidR="00B97082" w:rsidRPr="00B97082" w:rsidRDefault="00B97082" w:rsidP="002A01E3">
            <w:pPr>
              <w:adjustRightInd w:val="0"/>
              <w:spacing w:afterLines="10" w:line="280" w:lineRule="exact"/>
              <w:ind w:firstLine="0"/>
              <w:jc w:val="center"/>
              <w:textAlignment w:val="baseline"/>
              <w:rPr>
                <w:rFonts w:eastAsia="MingLiU"/>
                <w:kern w:val="0"/>
                <w:sz w:val="22"/>
                <w:szCs w:val="22"/>
                <w:lang w:val="en-US" w:eastAsia="zh-TW"/>
              </w:rPr>
            </w:pPr>
          </w:p>
        </w:tc>
        <w:tc>
          <w:tcPr>
            <w:tcW w:w="1903" w:type="dxa"/>
            <w:gridSpan w:val="3"/>
          </w:tcPr>
          <w:p w:rsidR="00B97082" w:rsidRPr="00B97082" w:rsidRDefault="00B97082" w:rsidP="002A01E3">
            <w:pPr>
              <w:adjustRightInd w:val="0"/>
              <w:spacing w:afterLines="10" w:line="280" w:lineRule="exact"/>
              <w:ind w:firstLine="0"/>
              <w:jc w:val="both"/>
              <w:textAlignment w:val="baseline"/>
              <w:rPr>
                <w:rFonts w:eastAsia="MingLiU"/>
                <w:kern w:val="0"/>
                <w:sz w:val="22"/>
                <w:szCs w:val="22"/>
                <w:lang w:val="en-US" w:eastAsia="zh-TW"/>
              </w:rPr>
            </w:pPr>
          </w:p>
        </w:tc>
        <w:tc>
          <w:tcPr>
            <w:tcW w:w="4038" w:type="dxa"/>
            <w:gridSpan w:val="31"/>
          </w:tcPr>
          <w:p w:rsidR="00B97082" w:rsidRPr="00B97082" w:rsidRDefault="00B97082" w:rsidP="002A01E3">
            <w:pPr>
              <w:adjustRightInd w:val="0"/>
              <w:spacing w:afterLines="1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rsidR="00B97082" w:rsidRPr="00B97082" w:rsidRDefault="00B97082" w:rsidP="002A01E3">
            <w:pPr>
              <w:adjustRightInd w:val="0"/>
              <w:spacing w:afterLines="10" w:line="280" w:lineRule="exact"/>
              <w:ind w:firstLine="0"/>
              <w:jc w:val="right"/>
              <w:textAlignment w:val="baseline"/>
              <w:rPr>
                <w:rFonts w:eastAsia="MingLiU"/>
                <w:kern w:val="0"/>
                <w:sz w:val="22"/>
                <w:szCs w:val="22"/>
                <w:lang w:val="en-US" w:eastAsia="zh-TW"/>
              </w:rPr>
            </w:pPr>
          </w:p>
        </w:tc>
        <w:tc>
          <w:tcPr>
            <w:tcW w:w="3371" w:type="dxa"/>
            <w:gridSpan w:val="9"/>
          </w:tcPr>
          <w:p w:rsidR="00B97082" w:rsidRPr="00B97082" w:rsidRDefault="00B97082" w:rsidP="002A01E3">
            <w:pPr>
              <w:adjustRightInd w:val="0"/>
              <w:spacing w:afterLines="10"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rsidTr="00A54613">
        <w:trPr>
          <w:gridAfter w:val="1"/>
          <w:wAfter w:w="173" w:type="dxa"/>
          <w:cantSplit/>
          <w:trHeight w:val="225"/>
        </w:trPr>
        <w:tc>
          <w:tcPr>
            <w:tcW w:w="419" w:type="dxa"/>
          </w:tcPr>
          <w:p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2A01E3" w:rsidTr="00A54613">
        <w:trPr>
          <w:gridAfter w:val="1"/>
          <w:wAfter w:w="173" w:type="dxa"/>
          <w:cantSplit/>
          <w:trHeight w:val="225"/>
        </w:trPr>
        <w:tc>
          <w:tcPr>
            <w:tcW w:w="419" w:type="dxa"/>
          </w:tcPr>
          <w:p w:rsidR="00B97082" w:rsidRPr="00B97082" w:rsidRDefault="00B97082" w:rsidP="002A01E3">
            <w:pPr>
              <w:adjustRightInd w:val="0"/>
              <w:spacing w:beforeLines="10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rsidR="00B97082" w:rsidRPr="00B97082" w:rsidRDefault="00B97082" w:rsidP="002A01E3">
            <w:pPr>
              <w:adjustRightInd w:val="0"/>
              <w:spacing w:beforeLines="10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rsidR="00B97082" w:rsidRPr="00B97082" w:rsidRDefault="00B97082" w:rsidP="002A01E3">
            <w:pPr>
              <w:adjustRightInd w:val="0"/>
              <w:spacing w:beforeLines="10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rsidR="00B97082" w:rsidRPr="00B97082" w:rsidRDefault="00B97082" w:rsidP="002A01E3">
            <w:pPr>
              <w:adjustRightInd w:val="0"/>
              <w:spacing w:beforeLines="100" w:line="280" w:lineRule="exact"/>
              <w:ind w:firstLine="0"/>
              <w:textAlignment w:val="baseline"/>
              <w:rPr>
                <w:rFonts w:eastAsia="MingLiU"/>
                <w:i/>
                <w:kern w:val="0"/>
                <w:sz w:val="22"/>
                <w:szCs w:val="22"/>
                <w:lang w:val="en-US" w:eastAsia="zh-TW"/>
              </w:rPr>
            </w:pPr>
          </w:p>
        </w:tc>
        <w:tc>
          <w:tcPr>
            <w:tcW w:w="753" w:type="dxa"/>
            <w:gridSpan w:val="4"/>
          </w:tcPr>
          <w:p w:rsidR="00B97082" w:rsidRPr="00B97082" w:rsidRDefault="00B97082" w:rsidP="002A01E3">
            <w:pPr>
              <w:adjustRightInd w:val="0"/>
              <w:spacing w:beforeLines="10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rsidR="00B97082" w:rsidRPr="00B97082" w:rsidRDefault="00B97082" w:rsidP="002A01E3">
            <w:pPr>
              <w:adjustRightInd w:val="0"/>
              <w:spacing w:beforeLines="100" w:line="280" w:lineRule="exact"/>
              <w:ind w:firstLine="0"/>
              <w:jc w:val="right"/>
              <w:textAlignment w:val="baseline"/>
              <w:rPr>
                <w:rFonts w:eastAsia="MingLiU"/>
                <w:kern w:val="0"/>
                <w:sz w:val="22"/>
                <w:szCs w:val="22"/>
                <w:lang w:val="en-US" w:eastAsia="zh-TW"/>
              </w:rPr>
            </w:pPr>
          </w:p>
        </w:tc>
        <w:tc>
          <w:tcPr>
            <w:tcW w:w="3588" w:type="dxa"/>
            <w:gridSpan w:val="15"/>
          </w:tcPr>
          <w:p w:rsidR="00B97082" w:rsidRPr="00B97082" w:rsidRDefault="00B97082" w:rsidP="002A01E3">
            <w:pPr>
              <w:adjustRightInd w:val="0"/>
              <w:spacing w:beforeLines="10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rsidR="00B97082" w:rsidRPr="00B97082" w:rsidRDefault="00B97082" w:rsidP="002A01E3">
            <w:pPr>
              <w:adjustRightInd w:val="0"/>
              <w:spacing w:beforeLines="100" w:line="280" w:lineRule="exact"/>
              <w:ind w:leftChars="-652" w:left="-1304" w:firstLine="0"/>
              <w:jc w:val="center"/>
              <w:textAlignment w:val="baseline"/>
              <w:rPr>
                <w:rFonts w:eastAsia="MingLiU"/>
                <w:kern w:val="0"/>
                <w:sz w:val="22"/>
                <w:szCs w:val="22"/>
                <w:lang w:val="en-US" w:eastAsia="zh-TW"/>
              </w:rPr>
            </w:pPr>
          </w:p>
        </w:tc>
      </w:tr>
      <w:tr w:rsidR="00B97082" w:rsidRPr="00B97082" w:rsidTr="00A54613">
        <w:trPr>
          <w:gridAfter w:val="1"/>
          <w:wAfter w:w="173" w:type="dxa"/>
          <w:cantSplit/>
        </w:trPr>
        <w:tc>
          <w:tcPr>
            <w:tcW w:w="419" w:type="dxa"/>
          </w:tcPr>
          <w:p w:rsidR="00B97082" w:rsidRPr="00B97082" w:rsidRDefault="00B97082" w:rsidP="002A01E3">
            <w:pPr>
              <w:adjustRightInd w:val="0"/>
              <w:spacing w:beforeLines="20"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rsidR="00B97082" w:rsidRPr="00B97082" w:rsidRDefault="00B97082" w:rsidP="002A01E3">
            <w:pPr>
              <w:adjustRightInd w:val="0"/>
              <w:spacing w:beforeLines="20"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rsidR="00B97082" w:rsidRPr="00B97082" w:rsidRDefault="00B97082" w:rsidP="002A01E3">
            <w:pPr>
              <w:adjustRightInd w:val="0"/>
              <w:spacing w:beforeLines="20" w:line="280" w:lineRule="exact"/>
              <w:ind w:left="-12" w:firstLine="0"/>
              <w:jc w:val="both"/>
              <w:textAlignment w:val="baseline"/>
              <w:rPr>
                <w:rFonts w:eastAsia="MingLiU"/>
                <w:kern w:val="0"/>
                <w:sz w:val="22"/>
                <w:szCs w:val="22"/>
                <w:lang w:val="en-US" w:eastAsia="zh-TW"/>
              </w:rPr>
            </w:pPr>
          </w:p>
        </w:tc>
      </w:tr>
      <w:tr w:rsidR="00B97082" w:rsidRPr="00B97082" w:rsidTr="00A54613">
        <w:trPr>
          <w:gridAfter w:val="1"/>
          <w:wAfter w:w="173" w:type="dxa"/>
        </w:trPr>
        <w:tc>
          <w:tcPr>
            <w:tcW w:w="419" w:type="dxa"/>
          </w:tcPr>
          <w:p w:rsidR="00B97082" w:rsidRPr="00B97082" w:rsidRDefault="00B97082" w:rsidP="002A01E3">
            <w:pPr>
              <w:adjustRightInd w:val="0"/>
              <w:spacing w:beforeLines="10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rsidR="00B97082" w:rsidRPr="00B97082" w:rsidRDefault="00B97082" w:rsidP="002A01E3">
            <w:pPr>
              <w:adjustRightInd w:val="0"/>
              <w:spacing w:beforeLines="10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rsidR="00B97082" w:rsidRPr="00B97082" w:rsidRDefault="00B97082" w:rsidP="002A01E3">
            <w:pPr>
              <w:adjustRightInd w:val="0"/>
              <w:spacing w:beforeLines="100" w:line="280" w:lineRule="exact"/>
              <w:ind w:left="-12" w:firstLine="0"/>
              <w:jc w:val="both"/>
              <w:textAlignment w:val="baseline"/>
              <w:rPr>
                <w:rFonts w:eastAsia="MingLiU"/>
                <w:kern w:val="0"/>
                <w:sz w:val="22"/>
                <w:szCs w:val="22"/>
                <w:lang w:val="en-US" w:eastAsia="zh-TW"/>
              </w:rPr>
            </w:pPr>
          </w:p>
        </w:tc>
      </w:tr>
      <w:tr w:rsidR="00B97082" w:rsidRPr="00B97082" w:rsidTr="00A54613">
        <w:trPr>
          <w:gridAfter w:val="1"/>
          <w:wAfter w:w="173" w:type="dxa"/>
          <w:cantSplit/>
        </w:trPr>
        <w:tc>
          <w:tcPr>
            <w:tcW w:w="419" w:type="dxa"/>
          </w:tcPr>
          <w:p w:rsidR="00B97082" w:rsidRPr="00B97082" w:rsidRDefault="00B97082" w:rsidP="002A01E3">
            <w:pPr>
              <w:adjustRightInd w:val="0"/>
              <w:spacing w:beforeLines="10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rsidR="00B97082" w:rsidRPr="00B97082" w:rsidRDefault="00B97082" w:rsidP="002A01E3">
            <w:pPr>
              <w:adjustRightInd w:val="0"/>
              <w:spacing w:beforeLines="10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rsidR="00B97082" w:rsidRPr="00B97082" w:rsidRDefault="00B97082" w:rsidP="002A01E3">
            <w:pPr>
              <w:adjustRightInd w:val="0"/>
              <w:spacing w:beforeLines="10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rsidR="00B97082" w:rsidRPr="00B97082" w:rsidRDefault="00B97082" w:rsidP="002A01E3">
            <w:pPr>
              <w:adjustRightInd w:val="0"/>
              <w:spacing w:beforeLines="10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rsidR="00B97082" w:rsidRPr="00B97082" w:rsidRDefault="00B97082" w:rsidP="002A01E3">
            <w:pPr>
              <w:adjustRightInd w:val="0"/>
              <w:spacing w:beforeLines="10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rsidR="00B97082" w:rsidRPr="00B97082" w:rsidRDefault="00B97082" w:rsidP="002A01E3">
            <w:pPr>
              <w:adjustRightInd w:val="0"/>
              <w:spacing w:beforeLines="10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rsidR="00B97082" w:rsidRPr="00B97082" w:rsidRDefault="00B97082" w:rsidP="002A01E3">
            <w:pPr>
              <w:adjustRightInd w:val="0"/>
              <w:spacing w:beforeLines="10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rsidR="00B97082" w:rsidRPr="00B97082" w:rsidRDefault="00B97082" w:rsidP="002A01E3">
            <w:pPr>
              <w:adjustRightInd w:val="0"/>
              <w:spacing w:beforeLines="10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rsidTr="00A54613">
        <w:trPr>
          <w:gridAfter w:val="1"/>
          <w:wAfter w:w="173" w:type="dxa"/>
          <w:cantSplit/>
        </w:trPr>
        <w:tc>
          <w:tcPr>
            <w:tcW w:w="419" w:type="dxa"/>
          </w:tcPr>
          <w:p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rsidTr="00A54613">
        <w:trPr>
          <w:gridAfter w:val="1"/>
          <w:wAfter w:w="173" w:type="dxa"/>
          <w:cantSplit/>
        </w:trPr>
        <w:tc>
          <w:tcPr>
            <w:tcW w:w="419" w:type="dxa"/>
          </w:tcPr>
          <w:p w:rsidR="00B97082" w:rsidRPr="00B97082" w:rsidRDefault="00B97082" w:rsidP="002A01E3">
            <w:pPr>
              <w:adjustRightInd w:val="0"/>
              <w:spacing w:afterLines="1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rsidR="00B97082" w:rsidRPr="00B97082" w:rsidRDefault="00B97082" w:rsidP="002A01E3">
            <w:pPr>
              <w:adjustRightInd w:val="0"/>
              <w:spacing w:afterLines="1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p>
        </w:tc>
        <w:tc>
          <w:tcPr>
            <w:tcW w:w="972" w:type="dxa"/>
            <w:gridSpan w:val="6"/>
          </w:tcPr>
          <w:p w:rsidR="00B97082" w:rsidRPr="00B97082" w:rsidRDefault="00B97082" w:rsidP="002A01E3">
            <w:pPr>
              <w:adjustRightInd w:val="0"/>
              <w:spacing w:afterLines="10"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p>
        </w:tc>
        <w:tc>
          <w:tcPr>
            <w:tcW w:w="836" w:type="dxa"/>
            <w:gridSpan w:val="3"/>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rsidR="00B97082" w:rsidRPr="00B97082" w:rsidRDefault="00B97082" w:rsidP="002A01E3">
            <w:pPr>
              <w:adjustRightInd w:val="0"/>
              <w:spacing w:afterLines="1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rsidR="00B97082" w:rsidRPr="00B97082" w:rsidRDefault="00B97082" w:rsidP="002A01E3">
            <w:pPr>
              <w:adjustRightInd w:val="0"/>
              <w:spacing w:afterLines="1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rsidTr="00A54613">
        <w:trPr>
          <w:gridAfter w:val="1"/>
          <w:wAfter w:w="173" w:type="dxa"/>
          <w:cantSplit/>
        </w:trPr>
        <w:tc>
          <w:tcPr>
            <w:tcW w:w="419" w:type="dxa"/>
          </w:tcPr>
          <w:p w:rsidR="00B97082" w:rsidRPr="00B97082" w:rsidRDefault="00B97082" w:rsidP="002A01E3">
            <w:pPr>
              <w:adjustRightInd w:val="0"/>
              <w:spacing w:beforeLines="5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rsidR="00B97082" w:rsidRPr="00B97082" w:rsidRDefault="00B97082" w:rsidP="002A01E3">
            <w:pPr>
              <w:adjustRightInd w:val="0"/>
              <w:spacing w:beforeLines="5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rsidR="00B97082" w:rsidRPr="00B97082" w:rsidRDefault="00B97082" w:rsidP="002A01E3">
            <w:pPr>
              <w:adjustRightInd w:val="0"/>
              <w:spacing w:beforeLines="5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rsidR="00B97082" w:rsidRPr="00B97082" w:rsidRDefault="00B97082" w:rsidP="002A01E3">
            <w:pPr>
              <w:adjustRightInd w:val="0"/>
              <w:spacing w:beforeLines="5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rsidR="00B97082" w:rsidRPr="00B97082" w:rsidRDefault="00B97082" w:rsidP="002A01E3">
            <w:pPr>
              <w:adjustRightInd w:val="0"/>
              <w:spacing w:beforeLines="5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rsidR="00B97082" w:rsidRPr="00B97082" w:rsidRDefault="00B97082" w:rsidP="002A01E3">
            <w:pPr>
              <w:adjustRightInd w:val="0"/>
              <w:spacing w:beforeLines="50" w:line="280" w:lineRule="exact"/>
              <w:ind w:firstLine="0"/>
              <w:textAlignment w:val="baseline"/>
              <w:rPr>
                <w:rFonts w:eastAsia="MingLiU"/>
                <w:color w:val="000000"/>
                <w:kern w:val="0"/>
                <w:sz w:val="22"/>
                <w:szCs w:val="22"/>
                <w:lang w:val="en-US" w:eastAsia="zh-TW"/>
              </w:rPr>
            </w:pPr>
          </w:p>
        </w:tc>
      </w:tr>
      <w:tr w:rsidR="00B97082" w:rsidRPr="00B97082" w:rsidTr="00A54613">
        <w:trPr>
          <w:gridAfter w:val="1"/>
          <w:wAfter w:w="173" w:type="dxa"/>
          <w:cantSplit/>
        </w:trPr>
        <w:tc>
          <w:tcPr>
            <w:tcW w:w="419" w:type="dxa"/>
          </w:tcPr>
          <w:p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rsidTr="00A54613">
        <w:trPr>
          <w:gridAfter w:val="1"/>
          <w:wAfter w:w="173" w:type="dxa"/>
          <w:cantSplit/>
        </w:trPr>
        <w:tc>
          <w:tcPr>
            <w:tcW w:w="419" w:type="dxa"/>
          </w:tcPr>
          <w:p w:rsidR="00B97082" w:rsidRPr="00B97082" w:rsidRDefault="00B97082" w:rsidP="002A01E3">
            <w:pPr>
              <w:adjustRightInd w:val="0"/>
              <w:spacing w:afterLines="1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rsidR="00B97082" w:rsidRPr="00B97082" w:rsidRDefault="00B97082" w:rsidP="002A01E3">
            <w:pPr>
              <w:adjustRightInd w:val="0"/>
              <w:spacing w:afterLines="1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p>
        </w:tc>
        <w:tc>
          <w:tcPr>
            <w:tcW w:w="972" w:type="dxa"/>
            <w:gridSpan w:val="6"/>
          </w:tcPr>
          <w:p w:rsidR="00B97082" w:rsidRPr="00B97082" w:rsidRDefault="00B97082" w:rsidP="002A01E3">
            <w:pPr>
              <w:adjustRightInd w:val="0"/>
              <w:spacing w:afterLines="10"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p>
        </w:tc>
        <w:tc>
          <w:tcPr>
            <w:tcW w:w="836" w:type="dxa"/>
            <w:gridSpan w:val="3"/>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rsidR="00B97082" w:rsidRPr="00B97082" w:rsidRDefault="00B97082" w:rsidP="002A01E3">
            <w:pPr>
              <w:adjustRightInd w:val="0"/>
              <w:spacing w:afterLines="10" w:line="280" w:lineRule="exact"/>
              <w:ind w:firstLine="0"/>
              <w:textAlignment w:val="baseline"/>
              <w:rPr>
                <w:rFonts w:eastAsia="MingLiU"/>
                <w:color w:val="000000"/>
                <w:kern w:val="0"/>
                <w:sz w:val="22"/>
                <w:szCs w:val="22"/>
                <w:lang w:val="en-US" w:eastAsia="zh-TW"/>
              </w:rPr>
            </w:pPr>
          </w:p>
        </w:tc>
        <w:tc>
          <w:tcPr>
            <w:tcW w:w="2651" w:type="dxa"/>
            <w:gridSpan w:val="7"/>
          </w:tcPr>
          <w:p w:rsidR="00B97082" w:rsidRPr="00B97082" w:rsidRDefault="00B97082" w:rsidP="002A01E3">
            <w:pPr>
              <w:adjustRightInd w:val="0"/>
              <w:spacing w:afterLines="1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rsidTr="00A54613">
        <w:trPr>
          <w:gridAfter w:val="1"/>
          <w:wAfter w:w="173" w:type="dxa"/>
          <w:cantSplit/>
        </w:trPr>
        <w:tc>
          <w:tcPr>
            <w:tcW w:w="419" w:type="dxa"/>
          </w:tcPr>
          <w:p w:rsidR="00B97082" w:rsidRPr="00B97082" w:rsidRDefault="00B97082" w:rsidP="002A01E3">
            <w:pPr>
              <w:adjustRightInd w:val="0"/>
              <w:spacing w:beforeLines="50" w:afterLines="1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rsidR="00B97082" w:rsidRPr="00B97082" w:rsidRDefault="00B97082" w:rsidP="002A01E3">
            <w:pPr>
              <w:adjustRightInd w:val="0"/>
              <w:spacing w:beforeLines="50" w:afterLines="10"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rsidR="00B97082" w:rsidRPr="00B97082" w:rsidRDefault="00B97082" w:rsidP="002A01E3">
            <w:pPr>
              <w:adjustRightInd w:val="0"/>
              <w:spacing w:beforeLines="50" w:afterLines="1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rsidR="00B97082" w:rsidRPr="00B97082" w:rsidRDefault="00B97082" w:rsidP="002A01E3">
            <w:pPr>
              <w:adjustRightInd w:val="0"/>
              <w:spacing w:beforeLines="50" w:afterLines="1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rsidR="00B97082" w:rsidRPr="00B97082" w:rsidRDefault="00B97082" w:rsidP="002A01E3">
            <w:pPr>
              <w:adjustRightInd w:val="0"/>
              <w:spacing w:beforeLines="50" w:afterLines="10" w:line="280" w:lineRule="exact"/>
              <w:ind w:left="-12" w:firstLine="0"/>
              <w:jc w:val="both"/>
              <w:textAlignment w:val="baseline"/>
              <w:rPr>
                <w:rFonts w:eastAsia="MingLiU"/>
                <w:color w:val="000000"/>
                <w:kern w:val="0"/>
                <w:sz w:val="22"/>
                <w:szCs w:val="22"/>
                <w:lang w:val="en-US" w:eastAsia="zh-TW"/>
              </w:rPr>
            </w:pPr>
          </w:p>
        </w:tc>
        <w:tc>
          <w:tcPr>
            <w:tcW w:w="3953" w:type="dxa"/>
            <w:gridSpan w:val="19"/>
          </w:tcPr>
          <w:p w:rsidR="00B97082" w:rsidRPr="00B97082" w:rsidRDefault="00B97082" w:rsidP="002A01E3">
            <w:pPr>
              <w:adjustRightInd w:val="0"/>
              <w:spacing w:beforeLines="50" w:afterLines="1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proofErr w:type="spellStart"/>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proofErr w:type="spellEnd"/>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rsidR="00B97082" w:rsidRPr="00B97082" w:rsidRDefault="00B97082" w:rsidP="002A01E3">
            <w:pPr>
              <w:adjustRightInd w:val="0"/>
              <w:spacing w:beforeLines="50" w:afterLines="10" w:line="280" w:lineRule="exact"/>
              <w:ind w:firstLine="0"/>
              <w:textAlignment w:val="baseline"/>
              <w:rPr>
                <w:rFonts w:eastAsia="MingLiU"/>
                <w:color w:val="000000"/>
                <w:kern w:val="0"/>
                <w:sz w:val="22"/>
                <w:szCs w:val="22"/>
                <w:lang w:val="en-US" w:eastAsia="zh-TW"/>
              </w:rPr>
            </w:pPr>
          </w:p>
        </w:tc>
        <w:tc>
          <w:tcPr>
            <w:tcW w:w="852" w:type="dxa"/>
            <w:gridSpan w:val="2"/>
          </w:tcPr>
          <w:p w:rsidR="00B97082" w:rsidRPr="00B97082" w:rsidRDefault="00B97082" w:rsidP="002A01E3">
            <w:pPr>
              <w:adjustRightInd w:val="0"/>
              <w:spacing w:beforeLines="50" w:afterLines="10" w:line="280" w:lineRule="exact"/>
              <w:ind w:firstLine="0"/>
              <w:textAlignment w:val="baseline"/>
              <w:rPr>
                <w:rFonts w:eastAsia="MingLiU"/>
                <w:color w:val="000000"/>
                <w:kern w:val="0"/>
                <w:sz w:val="22"/>
                <w:szCs w:val="22"/>
                <w:lang w:val="en-US" w:eastAsia="zh-TW"/>
              </w:rPr>
            </w:pPr>
            <w:proofErr w:type="gramStart"/>
            <w:r w:rsidRPr="00B97082">
              <w:rPr>
                <w:rFonts w:eastAsia="MingLiU" w:hint="eastAsia"/>
                <w:color w:val="000000"/>
                <w:kern w:val="0"/>
                <w:sz w:val="22"/>
                <w:szCs w:val="22"/>
                <w:lang w:val="en-US" w:eastAsia="zh-TW"/>
              </w:rPr>
              <w:t>hour(s)</w:t>
            </w:r>
            <w:proofErr w:type="gramEnd"/>
            <w:r w:rsidRPr="00B97082">
              <w:rPr>
                <w:rFonts w:eastAsia="MingLiU" w:hint="eastAsia"/>
                <w:color w:val="000000"/>
                <w:kern w:val="0"/>
                <w:sz w:val="22"/>
                <w:szCs w:val="22"/>
                <w:lang w:val="en-US" w:eastAsia="zh-TW"/>
              </w:rPr>
              <w:t>.</w:t>
            </w:r>
          </w:p>
        </w:tc>
      </w:tr>
      <w:tr w:rsidR="00B97082" w:rsidRPr="00B97082" w:rsidTr="00A54613">
        <w:trPr>
          <w:cantSplit/>
        </w:trPr>
        <w:tc>
          <w:tcPr>
            <w:tcW w:w="419" w:type="dxa"/>
          </w:tcPr>
          <w:p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2A01E3" w:rsidTr="00A54613">
        <w:trPr>
          <w:gridAfter w:val="1"/>
          <w:wAfter w:w="173" w:type="dxa"/>
          <w:cantSplit/>
        </w:trPr>
        <w:tc>
          <w:tcPr>
            <w:tcW w:w="419" w:type="dxa"/>
          </w:tcPr>
          <w:p w:rsidR="00B97082" w:rsidRPr="00B97082" w:rsidRDefault="00B97082" w:rsidP="002A01E3">
            <w:pPr>
              <w:adjustRightInd w:val="0"/>
              <w:spacing w:afterLines="1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rsidR="00B97082" w:rsidRPr="00B97082" w:rsidRDefault="00B97082" w:rsidP="002A01E3">
            <w:pPr>
              <w:adjustRightInd w:val="0"/>
              <w:spacing w:afterLines="10"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sz w:val="22"/>
                <w:szCs w:val="22"/>
                <w:lang w:val="en-US" w:eastAsia="zh-TW"/>
              </w:rPr>
            </w:pPr>
          </w:p>
        </w:tc>
        <w:tc>
          <w:tcPr>
            <w:tcW w:w="840" w:type="dxa"/>
            <w:gridSpan w:val="6"/>
          </w:tcPr>
          <w:p w:rsidR="00B97082" w:rsidRPr="00B97082" w:rsidRDefault="00B97082" w:rsidP="002A01E3">
            <w:pPr>
              <w:adjustRightInd w:val="0"/>
              <w:spacing w:afterLines="10"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rsidR="00B97082" w:rsidRPr="00B97082" w:rsidRDefault="00B97082" w:rsidP="002A01E3">
            <w:pPr>
              <w:adjustRightInd w:val="0"/>
              <w:spacing w:afterLines="10"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rsidTr="00A54613">
        <w:trPr>
          <w:gridAfter w:val="1"/>
          <w:wAfter w:w="173" w:type="dxa"/>
          <w:cantSplit/>
        </w:trPr>
        <w:tc>
          <w:tcPr>
            <w:tcW w:w="419" w:type="dxa"/>
          </w:tcPr>
          <w:p w:rsidR="00B97082" w:rsidRPr="00B97082" w:rsidRDefault="00B97082" w:rsidP="002A01E3">
            <w:pPr>
              <w:adjustRightInd w:val="0"/>
              <w:spacing w:beforeLines="100" w:afterLines="10"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rsidR="00B97082" w:rsidRPr="00B97082" w:rsidRDefault="00B97082" w:rsidP="002A01E3">
            <w:pPr>
              <w:adjustRightInd w:val="0"/>
              <w:spacing w:beforeLines="100" w:afterLines="10"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rsidR="00B97082" w:rsidRPr="00B97082" w:rsidRDefault="00B97082" w:rsidP="002A01E3">
            <w:pPr>
              <w:adjustRightInd w:val="0"/>
              <w:spacing w:beforeLines="10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rsidR="00B97082" w:rsidRPr="00B97082" w:rsidRDefault="00B97082" w:rsidP="002A01E3">
            <w:pPr>
              <w:adjustRightInd w:val="0"/>
              <w:spacing w:beforeLines="10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rsidR="00B97082" w:rsidRPr="00B97082" w:rsidRDefault="00B97082" w:rsidP="002A01E3">
            <w:pPr>
              <w:adjustRightInd w:val="0"/>
              <w:spacing w:beforeLines="10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rsidR="00B97082" w:rsidRPr="00B97082" w:rsidRDefault="00B97082" w:rsidP="002A01E3">
            <w:pPr>
              <w:adjustRightInd w:val="0"/>
              <w:spacing w:beforeLines="10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rsidR="00B97082" w:rsidRPr="00B97082" w:rsidRDefault="00B97082" w:rsidP="002A01E3">
            <w:pPr>
              <w:adjustRightInd w:val="0"/>
              <w:spacing w:beforeLines="10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rsidR="00B97082" w:rsidRPr="00B97082" w:rsidRDefault="00B97082" w:rsidP="002A01E3">
            <w:pPr>
              <w:adjustRightInd w:val="0"/>
              <w:spacing w:beforeLines="10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rsidR="00B97082" w:rsidRPr="00B97082" w:rsidRDefault="00B97082" w:rsidP="002A01E3">
            <w:pPr>
              <w:adjustRightInd w:val="0"/>
              <w:spacing w:beforeLines="10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rsidR="00B97082" w:rsidRPr="00B97082" w:rsidRDefault="00B97082" w:rsidP="002A01E3">
            <w:pPr>
              <w:widowControl/>
              <w:spacing w:beforeLines="10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rsidTr="00A54613">
        <w:trPr>
          <w:gridAfter w:val="1"/>
          <w:wAfter w:w="173" w:type="dxa"/>
          <w:cantSplit/>
        </w:trPr>
        <w:tc>
          <w:tcPr>
            <w:tcW w:w="460" w:type="dxa"/>
            <w:gridSpan w:val="2"/>
          </w:tcPr>
          <w:p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rsidR="00B97082" w:rsidRPr="00B97082" w:rsidRDefault="00B97082" w:rsidP="002A01E3">
            <w:pPr>
              <w:adjustRightInd w:val="0"/>
              <w:spacing w:beforeLines="3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rsidR="00B97082" w:rsidRPr="00B97082" w:rsidRDefault="00B97082" w:rsidP="002A01E3">
            <w:pPr>
              <w:adjustRightInd w:val="0"/>
              <w:spacing w:beforeLines="30" w:line="280" w:lineRule="exact"/>
              <w:ind w:left="-12" w:firstLine="0"/>
              <w:jc w:val="both"/>
              <w:textAlignment w:val="baseline"/>
              <w:rPr>
                <w:rFonts w:eastAsia="MingLiU"/>
                <w:color w:val="000000"/>
                <w:kern w:val="0"/>
                <w:sz w:val="22"/>
                <w:szCs w:val="22"/>
                <w:lang w:val="en-US" w:eastAsia="zh-TW"/>
              </w:rPr>
            </w:pPr>
          </w:p>
        </w:tc>
        <w:tc>
          <w:tcPr>
            <w:tcW w:w="1680" w:type="dxa"/>
            <w:gridSpan w:val="11"/>
          </w:tcPr>
          <w:p w:rsidR="00B97082" w:rsidRPr="00B97082" w:rsidRDefault="00B97082" w:rsidP="002A01E3">
            <w:pPr>
              <w:adjustRightInd w:val="0"/>
              <w:spacing w:beforeLines="3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rsidR="00B97082" w:rsidRPr="00B97082" w:rsidRDefault="00B97082" w:rsidP="002A01E3">
            <w:pPr>
              <w:widowControl/>
              <w:spacing w:beforeLines="3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rsidR="00B97082" w:rsidRPr="00B97082" w:rsidRDefault="00B97082" w:rsidP="002A01E3">
            <w:pPr>
              <w:widowControl/>
              <w:spacing w:beforeLines="30"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2A01E3" w:rsidTr="00A54613">
        <w:trPr>
          <w:gridAfter w:val="1"/>
          <w:wAfter w:w="173" w:type="dxa"/>
          <w:cantSplit/>
        </w:trPr>
        <w:tc>
          <w:tcPr>
            <w:tcW w:w="460" w:type="dxa"/>
            <w:gridSpan w:val="2"/>
          </w:tcPr>
          <w:p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rsidR="00B97082" w:rsidRPr="00B97082" w:rsidRDefault="00B97082" w:rsidP="002A01E3">
            <w:pPr>
              <w:widowControl/>
              <w:spacing w:beforeLines="5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rsidTr="00A54613">
        <w:trPr>
          <w:gridAfter w:val="1"/>
          <w:wAfter w:w="173" w:type="dxa"/>
          <w:cantSplit/>
        </w:trPr>
        <w:tc>
          <w:tcPr>
            <w:tcW w:w="419" w:type="dxa"/>
          </w:tcPr>
          <w:p w:rsidR="00B97082" w:rsidRPr="00B97082" w:rsidRDefault="00B97082" w:rsidP="002A01E3">
            <w:pPr>
              <w:adjustRightInd w:val="0"/>
              <w:spacing w:beforeLines="10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rsidR="00B97082" w:rsidRPr="00B97082" w:rsidRDefault="00B97082" w:rsidP="002A01E3">
            <w:pPr>
              <w:adjustRightInd w:val="0"/>
              <w:spacing w:beforeLines="10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rsidR="00B97082" w:rsidRPr="00B97082" w:rsidRDefault="00B97082" w:rsidP="002A01E3">
            <w:pPr>
              <w:adjustRightInd w:val="0"/>
              <w:spacing w:beforeLines="10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rsidR="00B97082" w:rsidRPr="00B97082" w:rsidRDefault="00B97082" w:rsidP="002A01E3">
            <w:pPr>
              <w:adjustRightInd w:val="0"/>
              <w:spacing w:beforeLines="10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rsidR="00B97082" w:rsidRPr="00B97082" w:rsidRDefault="00B97082" w:rsidP="002A01E3">
            <w:pPr>
              <w:adjustRightInd w:val="0"/>
              <w:spacing w:beforeLines="10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rsidR="00B97082" w:rsidRPr="00B97082" w:rsidRDefault="00B97082" w:rsidP="002A01E3">
            <w:pPr>
              <w:adjustRightInd w:val="0"/>
              <w:spacing w:beforeLines="10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rsidR="00B97082" w:rsidRPr="00B97082" w:rsidRDefault="00B97082" w:rsidP="002A01E3">
            <w:pPr>
              <w:adjustRightInd w:val="0"/>
              <w:spacing w:beforeLines="100" w:line="280" w:lineRule="exact"/>
              <w:ind w:firstLine="0"/>
              <w:jc w:val="both"/>
              <w:textAlignment w:val="baseline"/>
              <w:rPr>
                <w:rFonts w:eastAsia="MingLiU"/>
                <w:color w:val="000000"/>
                <w:kern w:val="0"/>
                <w:sz w:val="22"/>
                <w:szCs w:val="22"/>
                <w:lang w:val="en-US" w:eastAsia="zh-TW"/>
              </w:rPr>
            </w:pPr>
          </w:p>
        </w:tc>
        <w:tc>
          <w:tcPr>
            <w:tcW w:w="1458" w:type="dxa"/>
            <w:gridSpan w:val="4"/>
          </w:tcPr>
          <w:p w:rsidR="00B97082" w:rsidRPr="00B97082" w:rsidRDefault="00B97082" w:rsidP="002A01E3">
            <w:pPr>
              <w:adjustRightInd w:val="0"/>
              <w:spacing w:beforeLines="100" w:line="280" w:lineRule="exact"/>
              <w:ind w:leftChars="-26" w:left="-52" w:firstLine="0"/>
              <w:jc w:val="both"/>
              <w:textAlignment w:val="baseline"/>
              <w:rPr>
                <w:rFonts w:eastAsia="MingLiU"/>
                <w:color w:val="000000"/>
                <w:kern w:val="0"/>
                <w:sz w:val="22"/>
                <w:szCs w:val="22"/>
                <w:lang w:val="en-US" w:eastAsia="zh-TW"/>
              </w:rPr>
            </w:pPr>
          </w:p>
        </w:tc>
      </w:tr>
      <w:tr w:rsidR="00B97082" w:rsidRPr="002A01E3" w:rsidTr="00A54613">
        <w:trPr>
          <w:gridAfter w:val="1"/>
          <w:wAfter w:w="173" w:type="dxa"/>
          <w:cantSplit/>
        </w:trPr>
        <w:tc>
          <w:tcPr>
            <w:tcW w:w="419" w:type="dxa"/>
          </w:tcPr>
          <w:p w:rsidR="00B97082" w:rsidRPr="00B97082" w:rsidRDefault="00B97082" w:rsidP="002A01E3">
            <w:pPr>
              <w:adjustRightInd w:val="0"/>
              <w:spacing w:beforeLines="5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rsidR="00B97082" w:rsidRPr="00B97082" w:rsidRDefault="00B97082" w:rsidP="002A01E3">
            <w:pPr>
              <w:adjustRightInd w:val="0"/>
              <w:spacing w:beforeLines="50" w:line="280" w:lineRule="exact"/>
              <w:ind w:firstLine="0"/>
              <w:jc w:val="both"/>
              <w:textAlignment w:val="baseline"/>
              <w:rPr>
                <w:rFonts w:eastAsia="MingLiU"/>
                <w:b/>
                <w:color w:val="000000"/>
                <w:kern w:val="0"/>
                <w:sz w:val="22"/>
                <w:szCs w:val="22"/>
                <w:lang w:val="en-US" w:eastAsia="zh-TW"/>
              </w:rPr>
            </w:pPr>
          </w:p>
        </w:tc>
        <w:tc>
          <w:tcPr>
            <w:tcW w:w="253" w:type="dxa"/>
            <w:gridSpan w:val="4"/>
          </w:tcPr>
          <w:p w:rsidR="00B97082" w:rsidRPr="00B97082" w:rsidRDefault="00B97082" w:rsidP="002A01E3">
            <w:pPr>
              <w:adjustRightInd w:val="0"/>
              <w:spacing w:beforeLines="5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rsidR="00B97082" w:rsidRPr="00B97082" w:rsidRDefault="00B97082" w:rsidP="002A01E3">
            <w:pPr>
              <w:adjustRightInd w:val="0"/>
              <w:spacing w:beforeLines="50" w:line="280" w:lineRule="exact"/>
              <w:ind w:firstLine="0"/>
              <w:textAlignment w:val="baseline"/>
              <w:rPr>
                <w:rFonts w:eastAsia="MingLiU"/>
                <w:color w:val="000000"/>
                <w:kern w:val="0"/>
                <w:sz w:val="22"/>
                <w:szCs w:val="22"/>
                <w:lang w:val="en-US" w:eastAsia="zh-TW"/>
              </w:rPr>
            </w:pPr>
          </w:p>
        </w:tc>
        <w:tc>
          <w:tcPr>
            <w:tcW w:w="4564" w:type="dxa"/>
            <w:gridSpan w:val="23"/>
          </w:tcPr>
          <w:p w:rsidR="00B97082" w:rsidRPr="00B97082" w:rsidRDefault="00B97082" w:rsidP="002A01E3">
            <w:pPr>
              <w:adjustRightInd w:val="0"/>
              <w:spacing w:beforeLines="5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rsidR="00B97082" w:rsidRPr="00B97082" w:rsidRDefault="00B97082" w:rsidP="002A01E3">
            <w:pPr>
              <w:adjustRightInd w:val="0"/>
              <w:spacing w:beforeLines="50" w:line="280" w:lineRule="exact"/>
              <w:ind w:leftChars="-26" w:left="-52" w:firstLine="0"/>
              <w:jc w:val="both"/>
              <w:textAlignment w:val="baseline"/>
              <w:rPr>
                <w:rFonts w:eastAsia="MingLiU"/>
                <w:color w:val="000000"/>
                <w:kern w:val="0"/>
                <w:sz w:val="22"/>
                <w:szCs w:val="22"/>
                <w:lang w:val="en-US" w:eastAsia="zh-TW"/>
              </w:rPr>
            </w:pPr>
          </w:p>
        </w:tc>
      </w:tr>
      <w:tr w:rsidR="00B97082" w:rsidRPr="002A01E3" w:rsidTr="00A54613">
        <w:trPr>
          <w:gridAfter w:val="1"/>
          <w:wAfter w:w="173" w:type="dxa"/>
          <w:cantSplit/>
        </w:trPr>
        <w:tc>
          <w:tcPr>
            <w:tcW w:w="419" w:type="dxa"/>
          </w:tcPr>
          <w:p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rsidTr="00A54613">
        <w:trPr>
          <w:cantSplit/>
        </w:trPr>
        <w:tc>
          <w:tcPr>
            <w:tcW w:w="415" w:type="dxa"/>
            <w:gridSpan w:val="2"/>
          </w:tcPr>
          <w:p w:rsidR="00B97082" w:rsidRPr="00B97082" w:rsidRDefault="00B97082" w:rsidP="002A01E3">
            <w:pPr>
              <w:adjustRightInd w:val="0"/>
              <w:spacing w:beforeLines="20"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rsidR="00B97082" w:rsidRPr="00B97082" w:rsidRDefault="00B97082" w:rsidP="002A01E3">
            <w:pPr>
              <w:adjustRightInd w:val="0"/>
              <w:spacing w:beforeLines="20"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rsidR="00B97082" w:rsidRPr="00B97082" w:rsidRDefault="00B97082" w:rsidP="002A01E3">
            <w:pPr>
              <w:adjustRightInd w:val="0"/>
              <w:spacing w:beforeLines="20" w:line="280" w:lineRule="exact"/>
              <w:ind w:left="-11" w:firstLine="0"/>
              <w:jc w:val="both"/>
              <w:textAlignment w:val="baseline"/>
              <w:rPr>
                <w:rFonts w:eastAsia="MingLiU"/>
                <w:color w:val="000000"/>
                <w:kern w:val="0"/>
                <w:sz w:val="22"/>
                <w:lang w:val="en-US" w:eastAsia="zh-TW"/>
              </w:rPr>
            </w:pPr>
          </w:p>
        </w:tc>
        <w:tc>
          <w:tcPr>
            <w:tcW w:w="5043" w:type="dxa"/>
            <w:gridSpan w:val="25"/>
          </w:tcPr>
          <w:p w:rsidR="00B97082" w:rsidRPr="00B97082" w:rsidRDefault="00B97082" w:rsidP="002A01E3">
            <w:pPr>
              <w:adjustRightInd w:val="0"/>
              <w:spacing w:beforeLines="20" w:line="280" w:lineRule="exact"/>
              <w:ind w:left="-11" w:firstLine="0"/>
              <w:jc w:val="both"/>
              <w:textAlignment w:val="baseline"/>
              <w:rPr>
                <w:rFonts w:eastAsia="MingLiU"/>
                <w:color w:val="000000"/>
                <w:kern w:val="0"/>
                <w:sz w:val="22"/>
                <w:lang w:val="en-US" w:eastAsia="zh-TW"/>
              </w:rPr>
            </w:pPr>
          </w:p>
        </w:tc>
        <w:tc>
          <w:tcPr>
            <w:tcW w:w="1516" w:type="dxa"/>
            <w:gridSpan w:val="3"/>
          </w:tcPr>
          <w:p w:rsidR="00B97082" w:rsidRPr="00B97082" w:rsidRDefault="00B97082" w:rsidP="002A01E3">
            <w:pPr>
              <w:adjustRightInd w:val="0"/>
              <w:spacing w:beforeLines="20" w:line="280" w:lineRule="exact"/>
              <w:ind w:left="-11" w:firstLine="0"/>
              <w:jc w:val="right"/>
              <w:textAlignment w:val="baseline"/>
              <w:rPr>
                <w:rFonts w:eastAsia="MingLiU"/>
                <w:color w:val="000000"/>
                <w:kern w:val="0"/>
                <w:sz w:val="22"/>
                <w:lang w:val="en-US" w:eastAsia="zh-TW"/>
              </w:rPr>
            </w:pPr>
          </w:p>
        </w:tc>
      </w:tr>
      <w:tr w:rsidR="00B97082" w:rsidRPr="002A01E3" w:rsidTr="00A54613">
        <w:trPr>
          <w:cantSplit/>
        </w:trPr>
        <w:tc>
          <w:tcPr>
            <w:tcW w:w="415" w:type="dxa"/>
            <w:gridSpan w:val="2"/>
          </w:tcPr>
          <w:p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2A01E3" w:rsidTr="00A54613">
        <w:trPr>
          <w:cantSplit/>
        </w:trPr>
        <w:tc>
          <w:tcPr>
            <w:tcW w:w="415" w:type="dxa"/>
            <w:gridSpan w:val="2"/>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rsidTr="00A54613">
        <w:trPr>
          <w:cantSplit/>
        </w:trPr>
        <w:tc>
          <w:tcPr>
            <w:tcW w:w="405" w:type="dxa"/>
          </w:tcPr>
          <w:p w:rsidR="00B97082" w:rsidRPr="00B97082" w:rsidRDefault="00B97082" w:rsidP="002A01E3">
            <w:pPr>
              <w:adjustRightInd w:val="0"/>
              <w:spacing w:beforeLines="50" w:afterLines="10" w:line="280" w:lineRule="exact"/>
              <w:ind w:left="-11" w:firstLine="0"/>
              <w:jc w:val="both"/>
              <w:textAlignment w:val="baseline"/>
              <w:rPr>
                <w:rFonts w:eastAsia="MingLiU"/>
                <w:color w:val="000000"/>
                <w:kern w:val="0"/>
                <w:sz w:val="22"/>
                <w:szCs w:val="22"/>
                <w:lang w:val="en-US" w:eastAsia="zh-TW"/>
              </w:rPr>
            </w:pPr>
          </w:p>
        </w:tc>
        <w:tc>
          <w:tcPr>
            <w:tcW w:w="1840" w:type="dxa"/>
            <w:gridSpan w:val="4"/>
          </w:tcPr>
          <w:p w:rsidR="00B97082" w:rsidRPr="00B97082" w:rsidRDefault="00B97082" w:rsidP="002A01E3">
            <w:pPr>
              <w:adjustRightInd w:val="0"/>
              <w:spacing w:beforeLines="50" w:afterLines="10" w:line="280" w:lineRule="exact"/>
              <w:ind w:left="-11" w:firstLine="0"/>
              <w:jc w:val="both"/>
              <w:textAlignment w:val="baseline"/>
              <w:rPr>
                <w:rFonts w:eastAsia="MingLiU"/>
                <w:color w:val="000000"/>
                <w:kern w:val="0"/>
                <w:sz w:val="22"/>
                <w:szCs w:val="22"/>
                <w:lang w:val="en-US" w:eastAsia="zh-TW"/>
              </w:rPr>
            </w:pPr>
          </w:p>
        </w:tc>
        <w:tc>
          <w:tcPr>
            <w:tcW w:w="253" w:type="dxa"/>
            <w:gridSpan w:val="4"/>
          </w:tcPr>
          <w:p w:rsidR="00B97082" w:rsidRPr="00B97082" w:rsidRDefault="00B97082" w:rsidP="002A01E3">
            <w:pPr>
              <w:adjustRightInd w:val="0"/>
              <w:spacing w:beforeLines="50" w:afterLines="10" w:line="280" w:lineRule="exact"/>
              <w:ind w:left="-11" w:firstLine="0"/>
              <w:jc w:val="both"/>
              <w:textAlignment w:val="baseline"/>
              <w:rPr>
                <w:rFonts w:eastAsia="MingLiU"/>
                <w:color w:val="000000"/>
                <w:kern w:val="0"/>
                <w:sz w:val="22"/>
                <w:szCs w:val="22"/>
                <w:lang w:val="en-US" w:eastAsia="zh-TW"/>
              </w:rPr>
            </w:pPr>
          </w:p>
        </w:tc>
        <w:tc>
          <w:tcPr>
            <w:tcW w:w="2200" w:type="dxa"/>
            <w:gridSpan w:val="10"/>
          </w:tcPr>
          <w:p w:rsidR="00B97082" w:rsidRPr="00B97082" w:rsidRDefault="00B97082" w:rsidP="002A01E3">
            <w:pPr>
              <w:adjustRightInd w:val="0"/>
              <w:spacing w:beforeLines="50" w:afterLines="1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rsidR="00B97082" w:rsidRPr="00B97082" w:rsidRDefault="00B97082" w:rsidP="002A01E3">
            <w:pPr>
              <w:adjustRightInd w:val="0"/>
              <w:spacing w:beforeLines="50" w:afterLines="10" w:line="280" w:lineRule="exact"/>
              <w:ind w:left="-11" w:firstLine="0"/>
              <w:jc w:val="both"/>
              <w:textAlignment w:val="baseline"/>
              <w:rPr>
                <w:rFonts w:eastAsia="MingLiU"/>
                <w:color w:val="000000"/>
                <w:kern w:val="0"/>
                <w:sz w:val="22"/>
                <w:lang w:val="en-US" w:eastAsia="zh-TW"/>
              </w:rPr>
            </w:pPr>
          </w:p>
        </w:tc>
        <w:tc>
          <w:tcPr>
            <w:tcW w:w="4320" w:type="dxa"/>
            <w:gridSpan w:val="12"/>
          </w:tcPr>
          <w:p w:rsidR="00B97082" w:rsidRPr="00B97082" w:rsidRDefault="00B97082" w:rsidP="002A01E3">
            <w:pPr>
              <w:adjustRightInd w:val="0"/>
              <w:spacing w:beforeLines="50" w:afterLines="10"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rsidTr="00A54613">
        <w:trPr>
          <w:cantSplit/>
        </w:trPr>
        <w:tc>
          <w:tcPr>
            <w:tcW w:w="405" w:type="dxa"/>
          </w:tcPr>
          <w:p w:rsidR="00B97082" w:rsidRPr="00B97082" w:rsidRDefault="00B97082" w:rsidP="002A01E3">
            <w:pPr>
              <w:adjustRightInd w:val="0"/>
              <w:spacing w:beforeLines="50" w:afterLines="10" w:line="280" w:lineRule="exact"/>
              <w:ind w:left="-11" w:firstLine="0"/>
              <w:jc w:val="both"/>
              <w:textAlignment w:val="baseline"/>
              <w:rPr>
                <w:rFonts w:eastAsia="MingLiU"/>
                <w:color w:val="000000"/>
                <w:kern w:val="0"/>
                <w:sz w:val="22"/>
                <w:szCs w:val="22"/>
                <w:lang w:val="en-US" w:eastAsia="zh-TW"/>
              </w:rPr>
            </w:pPr>
          </w:p>
        </w:tc>
        <w:tc>
          <w:tcPr>
            <w:tcW w:w="1840" w:type="dxa"/>
            <w:gridSpan w:val="4"/>
          </w:tcPr>
          <w:p w:rsidR="00B97082" w:rsidRPr="00B97082" w:rsidRDefault="00B97082" w:rsidP="002A01E3">
            <w:pPr>
              <w:adjustRightInd w:val="0"/>
              <w:spacing w:beforeLines="50" w:afterLines="10" w:line="280" w:lineRule="exact"/>
              <w:ind w:left="-11" w:firstLine="0"/>
              <w:jc w:val="both"/>
              <w:textAlignment w:val="baseline"/>
              <w:rPr>
                <w:rFonts w:eastAsia="MingLiU"/>
                <w:color w:val="000000"/>
                <w:kern w:val="0"/>
                <w:sz w:val="22"/>
                <w:szCs w:val="22"/>
                <w:lang w:val="en-US" w:eastAsia="zh-TW"/>
              </w:rPr>
            </w:pPr>
          </w:p>
        </w:tc>
        <w:tc>
          <w:tcPr>
            <w:tcW w:w="253" w:type="dxa"/>
            <w:gridSpan w:val="4"/>
          </w:tcPr>
          <w:p w:rsidR="00B97082" w:rsidRPr="00B97082" w:rsidRDefault="00B97082" w:rsidP="002A01E3">
            <w:pPr>
              <w:adjustRightInd w:val="0"/>
              <w:spacing w:beforeLines="50" w:afterLines="10"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rsidR="00B97082" w:rsidRPr="00B97082" w:rsidRDefault="00B97082" w:rsidP="002A01E3">
            <w:pPr>
              <w:adjustRightInd w:val="0"/>
              <w:spacing w:beforeLines="50" w:afterLines="1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rsidR="00B97082" w:rsidRPr="00B97082" w:rsidRDefault="00B97082" w:rsidP="002A01E3">
            <w:pPr>
              <w:adjustRightInd w:val="0"/>
              <w:spacing w:beforeLines="50" w:afterLines="10" w:line="280" w:lineRule="exact"/>
              <w:ind w:left="-11" w:hanging="28"/>
              <w:jc w:val="both"/>
              <w:textAlignment w:val="baseline"/>
              <w:rPr>
                <w:rFonts w:eastAsia="MingLiU"/>
                <w:color w:val="000000"/>
                <w:kern w:val="0"/>
                <w:sz w:val="22"/>
                <w:lang w:val="en-US" w:eastAsia="zh-TW"/>
              </w:rPr>
            </w:pPr>
          </w:p>
        </w:tc>
        <w:tc>
          <w:tcPr>
            <w:tcW w:w="4320" w:type="dxa"/>
            <w:gridSpan w:val="12"/>
          </w:tcPr>
          <w:p w:rsidR="00B97082" w:rsidRPr="00B97082" w:rsidRDefault="00B97082" w:rsidP="002A01E3">
            <w:pPr>
              <w:adjustRightInd w:val="0"/>
              <w:spacing w:beforeLines="50" w:afterLines="10"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rsidTr="00A54613">
        <w:trPr>
          <w:cantSplit/>
        </w:trPr>
        <w:tc>
          <w:tcPr>
            <w:tcW w:w="400" w:type="dxa"/>
          </w:tcPr>
          <w:p w:rsidR="00B97082" w:rsidRPr="00B97082" w:rsidRDefault="00B97082" w:rsidP="002A01E3">
            <w:pPr>
              <w:adjustRightInd w:val="0"/>
              <w:spacing w:afterLines="10" w:line="280" w:lineRule="exact"/>
              <w:ind w:left="-11" w:firstLine="0"/>
              <w:jc w:val="both"/>
              <w:textAlignment w:val="baseline"/>
              <w:rPr>
                <w:rFonts w:eastAsia="MingLiU"/>
                <w:color w:val="000000"/>
                <w:kern w:val="0"/>
                <w:sz w:val="22"/>
                <w:szCs w:val="22"/>
                <w:lang w:val="en-US" w:eastAsia="zh-TW"/>
              </w:rPr>
            </w:pPr>
          </w:p>
        </w:tc>
        <w:tc>
          <w:tcPr>
            <w:tcW w:w="1830" w:type="dxa"/>
            <w:gridSpan w:val="3"/>
          </w:tcPr>
          <w:p w:rsidR="00B97082" w:rsidRPr="00B97082" w:rsidRDefault="00B97082" w:rsidP="002A01E3">
            <w:pPr>
              <w:adjustRightInd w:val="0"/>
              <w:spacing w:afterLines="10" w:line="280" w:lineRule="exact"/>
              <w:ind w:left="-11" w:firstLine="0"/>
              <w:jc w:val="both"/>
              <w:textAlignment w:val="baseline"/>
              <w:rPr>
                <w:rFonts w:eastAsia="MingLiU"/>
                <w:color w:val="000000"/>
                <w:kern w:val="0"/>
                <w:sz w:val="22"/>
                <w:szCs w:val="22"/>
                <w:lang w:val="en-US" w:eastAsia="zh-TW"/>
              </w:rPr>
            </w:pPr>
          </w:p>
        </w:tc>
        <w:tc>
          <w:tcPr>
            <w:tcW w:w="410" w:type="dxa"/>
            <w:gridSpan w:val="6"/>
          </w:tcPr>
          <w:p w:rsidR="00B97082" w:rsidRPr="00B97082" w:rsidRDefault="00B97082" w:rsidP="002A01E3">
            <w:pPr>
              <w:adjustRightInd w:val="0"/>
              <w:spacing w:afterLines="10" w:line="280" w:lineRule="exact"/>
              <w:ind w:left="-11" w:firstLine="0"/>
              <w:jc w:val="right"/>
              <w:textAlignment w:val="baseline"/>
              <w:rPr>
                <w:rFonts w:eastAsia="MingLiU"/>
                <w:color w:val="000000"/>
                <w:kern w:val="0"/>
                <w:lang w:val="en-US" w:eastAsia="zh-TW"/>
              </w:rPr>
            </w:pPr>
          </w:p>
        </w:tc>
        <w:tc>
          <w:tcPr>
            <w:tcW w:w="2760" w:type="dxa"/>
            <w:gridSpan w:val="12"/>
          </w:tcPr>
          <w:p w:rsidR="00B97082" w:rsidRPr="00B97082" w:rsidRDefault="00B97082" w:rsidP="002A01E3">
            <w:pPr>
              <w:adjustRightInd w:val="0"/>
              <w:spacing w:afterLines="10"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rsidR="00B97082" w:rsidRPr="00B97082" w:rsidRDefault="00B97082" w:rsidP="002A01E3">
            <w:pPr>
              <w:adjustRightInd w:val="0"/>
              <w:spacing w:afterLines="10"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rsidTr="00A54613">
        <w:trPr>
          <w:cantSplit/>
        </w:trPr>
        <w:tc>
          <w:tcPr>
            <w:tcW w:w="400" w:type="dxa"/>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2A01E3" w:rsidTr="00A54613">
        <w:trPr>
          <w:cantSplit/>
        </w:trPr>
        <w:tc>
          <w:tcPr>
            <w:tcW w:w="400" w:type="dxa"/>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rsidTr="00A54613">
        <w:trPr>
          <w:cantSplit/>
        </w:trPr>
        <w:tc>
          <w:tcPr>
            <w:tcW w:w="400" w:type="dxa"/>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rsidTr="00A54613">
        <w:trPr>
          <w:cantSplit/>
        </w:trPr>
        <w:tc>
          <w:tcPr>
            <w:tcW w:w="400" w:type="dxa"/>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2A01E3" w:rsidTr="00A54613">
        <w:trPr>
          <w:cantSplit/>
        </w:trPr>
        <w:tc>
          <w:tcPr>
            <w:tcW w:w="400" w:type="dxa"/>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rsidTr="00A54613">
        <w:trPr>
          <w:cantSplit/>
        </w:trPr>
        <w:tc>
          <w:tcPr>
            <w:tcW w:w="400" w:type="dxa"/>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rsidTr="00A54613">
        <w:trPr>
          <w:cantSplit/>
        </w:trPr>
        <w:tc>
          <w:tcPr>
            <w:tcW w:w="400" w:type="dxa"/>
          </w:tcPr>
          <w:p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rsidTr="00A54613">
        <w:trPr>
          <w:cantSplit/>
        </w:trPr>
        <w:tc>
          <w:tcPr>
            <w:tcW w:w="400" w:type="dxa"/>
          </w:tcPr>
          <w:p w:rsidR="00B97082" w:rsidRPr="00B97082" w:rsidRDefault="00B97082" w:rsidP="002A01E3">
            <w:pPr>
              <w:adjustRightInd w:val="0"/>
              <w:spacing w:beforeLines="50" w:line="280" w:lineRule="exact"/>
              <w:ind w:firstLine="0"/>
              <w:jc w:val="both"/>
              <w:textAlignment w:val="baseline"/>
              <w:rPr>
                <w:rFonts w:eastAsia="MingLiU"/>
                <w:b/>
                <w:color w:val="000000"/>
                <w:kern w:val="0"/>
                <w:sz w:val="22"/>
                <w:szCs w:val="22"/>
                <w:lang w:val="en-US" w:eastAsia="zh-TW"/>
              </w:rPr>
            </w:pPr>
          </w:p>
        </w:tc>
        <w:tc>
          <w:tcPr>
            <w:tcW w:w="1901" w:type="dxa"/>
            <w:gridSpan w:val="6"/>
          </w:tcPr>
          <w:p w:rsidR="00B97082" w:rsidRPr="00B97082" w:rsidRDefault="00B97082" w:rsidP="002A01E3">
            <w:pPr>
              <w:adjustRightInd w:val="0"/>
              <w:spacing w:beforeLines="5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2A01E3" w:rsidTr="00A54613">
        <w:trPr>
          <w:cantSplit/>
        </w:trPr>
        <w:tc>
          <w:tcPr>
            <w:tcW w:w="400" w:type="dxa"/>
          </w:tcPr>
          <w:p w:rsidR="00B97082" w:rsidRPr="00B97082" w:rsidRDefault="00B97082" w:rsidP="002A01E3">
            <w:pPr>
              <w:adjustRightInd w:val="0"/>
              <w:spacing w:afterLines="10"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rsidR="00B97082" w:rsidRPr="00B97082" w:rsidRDefault="00B97082" w:rsidP="002A01E3">
            <w:pPr>
              <w:adjustRightInd w:val="0"/>
              <w:spacing w:afterLines="10"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rsidR="00B97082" w:rsidRPr="00B97082" w:rsidRDefault="00B97082" w:rsidP="002A01E3">
            <w:pPr>
              <w:adjustRightInd w:val="0"/>
              <w:spacing w:afterLines="10" w:line="280" w:lineRule="exact"/>
              <w:ind w:left="-12" w:firstLine="0"/>
              <w:jc w:val="both"/>
              <w:textAlignment w:val="baseline"/>
              <w:rPr>
                <w:rFonts w:eastAsia="MingLiU"/>
                <w:b/>
                <w:color w:val="000000"/>
                <w:kern w:val="0"/>
                <w:lang w:val="en-US" w:eastAsia="zh-TW"/>
              </w:rPr>
            </w:pPr>
          </w:p>
        </w:tc>
        <w:tc>
          <w:tcPr>
            <w:tcW w:w="1772" w:type="dxa"/>
            <w:gridSpan w:val="6"/>
          </w:tcPr>
          <w:p w:rsidR="00B97082" w:rsidRPr="00B97082" w:rsidRDefault="00B97082" w:rsidP="002A01E3">
            <w:pPr>
              <w:adjustRightInd w:val="0"/>
              <w:spacing w:afterLines="10"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rsidR="00B97082" w:rsidRPr="00B97082" w:rsidRDefault="00B97082" w:rsidP="002A01E3">
            <w:pPr>
              <w:adjustRightInd w:val="0"/>
              <w:spacing w:afterLines="10" w:line="280" w:lineRule="exact"/>
              <w:ind w:left="-12" w:firstLine="0"/>
              <w:jc w:val="both"/>
              <w:textAlignment w:val="baseline"/>
              <w:rPr>
                <w:rFonts w:eastAsia="MingLiU"/>
                <w:color w:val="000000"/>
                <w:kern w:val="0"/>
                <w:lang w:val="en-US" w:eastAsia="zh-TW"/>
              </w:rPr>
            </w:pPr>
          </w:p>
        </w:tc>
        <w:tc>
          <w:tcPr>
            <w:tcW w:w="1800" w:type="dxa"/>
            <w:gridSpan w:val="13"/>
          </w:tcPr>
          <w:p w:rsidR="00B97082" w:rsidRPr="00B97082" w:rsidRDefault="00B97082" w:rsidP="002A01E3">
            <w:pPr>
              <w:adjustRightInd w:val="0"/>
              <w:spacing w:afterLines="10"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rsidR="00B97082" w:rsidRPr="00B97082" w:rsidRDefault="00B97082" w:rsidP="002A01E3">
            <w:pPr>
              <w:adjustRightInd w:val="0"/>
              <w:spacing w:afterLines="10" w:line="280" w:lineRule="exact"/>
              <w:ind w:firstLine="0"/>
              <w:textAlignment w:val="baseline"/>
              <w:rPr>
                <w:rFonts w:eastAsia="MingLiU"/>
                <w:color w:val="000000"/>
                <w:kern w:val="0"/>
                <w:lang w:val="en-US" w:eastAsia="zh-TW"/>
              </w:rPr>
            </w:pPr>
          </w:p>
        </w:tc>
        <w:tc>
          <w:tcPr>
            <w:tcW w:w="3360" w:type="dxa"/>
            <w:gridSpan w:val="8"/>
          </w:tcPr>
          <w:p w:rsidR="00B97082" w:rsidRPr="00B97082" w:rsidRDefault="00B97082" w:rsidP="002A01E3">
            <w:pPr>
              <w:adjustRightInd w:val="0"/>
              <w:spacing w:afterLines="10"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rsidTr="00A54613">
        <w:trPr>
          <w:cantSplit/>
        </w:trPr>
        <w:tc>
          <w:tcPr>
            <w:tcW w:w="400" w:type="dxa"/>
          </w:tcPr>
          <w:p w:rsidR="00B97082" w:rsidRPr="00B97082" w:rsidRDefault="00B97082" w:rsidP="002A01E3">
            <w:pPr>
              <w:adjustRightInd w:val="0"/>
              <w:spacing w:beforeLines="50" w:line="280" w:lineRule="exact"/>
              <w:ind w:firstLine="0"/>
              <w:jc w:val="both"/>
              <w:textAlignment w:val="baseline"/>
              <w:rPr>
                <w:rFonts w:eastAsia="MingLiU"/>
                <w:b/>
                <w:color w:val="000000"/>
                <w:kern w:val="0"/>
                <w:sz w:val="22"/>
                <w:szCs w:val="22"/>
                <w:lang w:val="en-US" w:eastAsia="zh-TW"/>
              </w:rPr>
            </w:pPr>
          </w:p>
        </w:tc>
        <w:tc>
          <w:tcPr>
            <w:tcW w:w="1901" w:type="dxa"/>
            <w:gridSpan w:val="6"/>
          </w:tcPr>
          <w:p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p>
        </w:tc>
      </w:tr>
      <w:tr w:rsidR="00B97082" w:rsidRPr="002A01E3" w:rsidTr="00A54613">
        <w:trPr>
          <w:cantSplit/>
        </w:trPr>
        <w:tc>
          <w:tcPr>
            <w:tcW w:w="400" w:type="dxa"/>
          </w:tcPr>
          <w:p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w:t>
            </w:r>
            <w:proofErr w:type="spellStart"/>
            <w:r w:rsidRPr="00B97082">
              <w:rPr>
                <w:rFonts w:eastAsia="MingLiU" w:hint="eastAsia"/>
                <w:b/>
                <w:color w:val="000000"/>
                <w:kern w:val="0"/>
                <w:lang w:val="en-US" w:eastAsia="zh-TW"/>
              </w:rPr>
              <w:t>i</w:t>
            </w:r>
            <w:proofErr w:type="spellEnd"/>
            <w:r w:rsidRPr="00B97082">
              <w:rPr>
                <w:rFonts w:eastAsia="MingLiU" w:hint="eastAsia"/>
                <w:b/>
                <w:color w:val="000000"/>
                <w:kern w:val="0"/>
                <w:lang w:val="en-US" w:eastAsia="zh-TW"/>
              </w:rPr>
              <w:t xml:space="preserve">) </w:t>
            </w:r>
          </w:p>
        </w:tc>
        <w:tc>
          <w:tcPr>
            <w:tcW w:w="797" w:type="dxa"/>
            <w:gridSpan w:val="2"/>
            <w:tcBorders>
              <w:bottom w:val="single" w:sz="4" w:space="0" w:color="auto"/>
            </w:tcBorders>
          </w:tcPr>
          <w:p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2A01E3" w:rsidTr="00A54613">
        <w:trPr>
          <w:cantSplit/>
        </w:trPr>
        <w:tc>
          <w:tcPr>
            <w:tcW w:w="400" w:type="dxa"/>
          </w:tcPr>
          <w:p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2A01E3" w:rsidTr="00A54613">
        <w:trPr>
          <w:cantSplit/>
        </w:trPr>
        <w:tc>
          <w:tcPr>
            <w:tcW w:w="400" w:type="dxa"/>
          </w:tcPr>
          <w:p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rsidR="00B97082" w:rsidRPr="00B97082" w:rsidRDefault="00B97082" w:rsidP="002A01E3">
            <w:pPr>
              <w:adjustRightInd w:val="0"/>
              <w:spacing w:beforeLines="30"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rsidR="00B97082" w:rsidRPr="00B97082" w:rsidRDefault="00B97082" w:rsidP="002A01E3">
            <w:pPr>
              <w:adjustRightInd w:val="0"/>
              <w:spacing w:beforeLines="30"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rsidR="00B97082" w:rsidRPr="00B97082" w:rsidRDefault="00B97082" w:rsidP="002A01E3">
            <w:pPr>
              <w:adjustRightInd w:val="0"/>
              <w:spacing w:beforeLines="30"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2A01E3" w:rsidTr="00A54613">
        <w:trPr>
          <w:cantSplit/>
        </w:trPr>
        <w:tc>
          <w:tcPr>
            <w:tcW w:w="400" w:type="dxa"/>
          </w:tcPr>
          <w:p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rsidTr="00A54613">
        <w:trPr>
          <w:cantSplit/>
        </w:trPr>
        <w:tc>
          <w:tcPr>
            <w:tcW w:w="400" w:type="dxa"/>
          </w:tcPr>
          <w:p w:rsidR="00B97082" w:rsidRPr="00B97082" w:rsidRDefault="00B97082" w:rsidP="002A01E3">
            <w:pPr>
              <w:adjustRightInd w:val="0"/>
              <w:spacing w:beforeLines="50" w:line="280" w:lineRule="exact"/>
              <w:ind w:firstLine="0"/>
              <w:jc w:val="both"/>
              <w:textAlignment w:val="baseline"/>
              <w:rPr>
                <w:rFonts w:eastAsia="MingLiU"/>
                <w:b/>
                <w:color w:val="000000"/>
                <w:kern w:val="0"/>
                <w:sz w:val="22"/>
                <w:szCs w:val="22"/>
                <w:lang w:val="en-US" w:eastAsia="zh-TW"/>
              </w:rPr>
            </w:pPr>
          </w:p>
        </w:tc>
        <w:tc>
          <w:tcPr>
            <w:tcW w:w="311" w:type="dxa"/>
            <w:gridSpan w:val="2"/>
          </w:tcPr>
          <w:p w:rsidR="00B97082" w:rsidRPr="00B97082" w:rsidRDefault="00B97082" w:rsidP="002A01E3">
            <w:pPr>
              <w:adjustRightInd w:val="0"/>
              <w:spacing w:beforeLines="5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rsidR="00B97082" w:rsidRPr="00B97082" w:rsidRDefault="00B97082" w:rsidP="002A01E3">
            <w:pPr>
              <w:adjustRightInd w:val="0"/>
              <w:spacing w:beforeLines="5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p>
        </w:tc>
        <w:tc>
          <w:tcPr>
            <w:tcW w:w="1648" w:type="dxa"/>
            <w:gridSpan w:val="10"/>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rsidR="00B97082" w:rsidRPr="00B97082" w:rsidRDefault="00B97082" w:rsidP="002A01E3">
            <w:pPr>
              <w:adjustRightInd w:val="0"/>
              <w:spacing w:beforeLines="50" w:line="280" w:lineRule="exact"/>
              <w:ind w:firstLine="0"/>
              <w:jc w:val="both"/>
              <w:textAlignment w:val="baseline"/>
              <w:rPr>
                <w:rFonts w:eastAsia="MingLiU"/>
                <w:color w:val="000000"/>
                <w:kern w:val="0"/>
                <w:sz w:val="22"/>
                <w:lang w:val="en-US" w:eastAsia="zh-TW"/>
              </w:rPr>
            </w:pPr>
          </w:p>
        </w:tc>
      </w:tr>
      <w:tr w:rsidR="00B97082" w:rsidRPr="00B97082" w:rsidTr="00A54613">
        <w:trPr>
          <w:cantSplit/>
        </w:trPr>
        <w:tc>
          <w:tcPr>
            <w:tcW w:w="400" w:type="dxa"/>
          </w:tcPr>
          <w:p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tblPr>
      <w:tblGrid>
        <w:gridCol w:w="402"/>
        <w:gridCol w:w="1878"/>
        <w:gridCol w:w="360"/>
        <w:gridCol w:w="2400"/>
        <w:gridCol w:w="240"/>
        <w:gridCol w:w="600"/>
        <w:gridCol w:w="1560"/>
        <w:gridCol w:w="3233"/>
        <w:gridCol w:w="7"/>
        <w:gridCol w:w="69"/>
        <w:gridCol w:w="13"/>
      </w:tblGrid>
      <w:tr w:rsidR="00B97082" w:rsidRPr="002A01E3" w:rsidTr="00A54613">
        <w:trPr>
          <w:gridAfter w:val="2"/>
          <w:wAfter w:w="82" w:type="dxa"/>
          <w:cantSplit/>
        </w:trPr>
        <w:tc>
          <w:tcPr>
            <w:tcW w:w="402" w:type="dxa"/>
          </w:tcPr>
          <w:p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2A01E3" w:rsidTr="00A54613">
        <w:trPr>
          <w:gridAfter w:val="2"/>
          <w:wAfter w:w="82" w:type="dxa"/>
          <w:cantSplit/>
        </w:trPr>
        <w:tc>
          <w:tcPr>
            <w:tcW w:w="402" w:type="dxa"/>
          </w:tcPr>
          <w:p w:rsidR="00B97082" w:rsidRPr="00B97082" w:rsidRDefault="00B97082" w:rsidP="002A01E3">
            <w:pPr>
              <w:adjustRightInd w:val="0"/>
              <w:spacing w:afterLines="10" w:line="280" w:lineRule="exact"/>
              <w:ind w:firstLine="0"/>
              <w:jc w:val="center"/>
              <w:textAlignment w:val="baseline"/>
              <w:rPr>
                <w:rFonts w:eastAsia="MingLiU"/>
                <w:b/>
                <w:kern w:val="0"/>
                <w:sz w:val="22"/>
                <w:szCs w:val="22"/>
                <w:lang w:val="en-US" w:eastAsia="zh-TW"/>
              </w:rPr>
            </w:pPr>
          </w:p>
        </w:tc>
        <w:tc>
          <w:tcPr>
            <w:tcW w:w="1878" w:type="dxa"/>
          </w:tcPr>
          <w:p w:rsidR="00B97082" w:rsidRPr="00B97082" w:rsidRDefault="00B97082" w:rsidP="002A01E3">
            <w:pPr>
              <w:adjustRightInd w:val="0"/>
              <w:spacing w:afterLines="10" w:line="280" w:lineRule="exact"/>
              <w:ind w:firstLine="0"/>
              <w:jc w:val="both"/>
              <w:textAlignment w:val="baseline"/>
              <w:rPr>
                <w:rFonts w:eastAsia="MingLiU"/>
                <w:b/>
                <w:kern w:val="0"/>
                <w:sz w:val="22"/>
                <w:szCs w:val="22"/>
                <w:lang w:val="en-US" w:eastAsia="zh-TW"/>
              </w:rPr>
            </w:pPr>
          </w:p>
        </w:tc>
        <w:tc>
          <w:tcPr>
            <w:tcW w:w="8400" w:type="dxa"/>
            <w:gridSpan w:val="7"/>
          </w:tcPr>
          <w:p w:rsidR="00B97082" w:rsidRPr="00B97082" w:rsidRDefault="00B97082" w:rsidP="002A01E3">
            <w:pPr>
              <w:adjustRightInd w:val="0"/>
              <w:spacing w:afterLines="10"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rsidTr="00A54613">
        <w:trPr>
          <w:gridAfter w:val="2"/>
          <w:wAfter w:w="82" w:type="dxa"/>
          <w:cantSplit/>
        </w:trPr>
        <w:tc>
          <w:tcPr>
            <w:tcW w:w="402" w:type="dxa"/>
          </w:tcPr>
          <w:p w:rsidR="00B97082" w:rsidRPr="00B97082" w:rsidRDefault="00B97082" w:rsidP="002A01E3">
            <w:pPr>
              <w:adjustRightInd w:val="0"/>
              <w:spacing w:afterLines="10" w:line="280" w:lineRule="exact"/>
              <w:ind w:firstLine="0"/>
              <w:jc w:val="center"/>
              <w:textAlignment w:val="baseline"/>
              <w:rPr>
                <w:rFonts w:eastAsia="MingLiU"/>
                <w:b/>
                <w:kern w:val="0"/>
                <w:sz w:val="22"/>
                <w:szCs w:val="22"/>
                <w:lang w:val="en-US" w:eastAsia="zh-TW"/>
              </w:rPr>
            </w:pPr>
          </w:p>
        </w:tc>
        <w:tc>
          <w:tcPr>
            <w:tcW w:w="1878" w:type="dxa"/>
          </w:tcPr>
          <w:p w:rsidR="00B97082" w:rsidRPr="00B97082" w:rsidRDefault="00B97082" w:rsidP="002A01E3">
            <w:pPr>
              <w:adjustRightInd w:val="0"/>
              <w:spacing w:afterLines="10" w:line="280" w:lineRule="exact"/>
              <w:ind w:firstLine="0"/>
              <w:jc w:val="both"/>
              <w:textAlignment w:val="baseline"/>
              <w:rPr>
                <w:rFonts w:eastAsia="MingLiU"/>
                <w:b/>
                <w:kern w:val="0"/>
                <w:sz w:val="22"/>
                <w:szCs w:val="22"/>
                <w:lang w:val="en-US" w:eastAsia="zh-TW"/>
              </w:rPr>
            </w:pPr>
          </w:p>
        </w:tc>
        <w:tc>
          <w:tcPr>
            <w:tcW w:w="8400" w:type="dxa"/>
            <w:gridSpan w:val="7"/>
          </w:tcPr>
          <w:p w:rsidR="00B97082" w:rsidRPr="00B97082" w:rsidRDefault="00B97082" w:rsidP="002A01E3">
            <w:pPr>
              <w:adjustRightInd w:val="0"/>
              <w:spacing w:afterLines="10"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2A01E3" w:rsidTr="00A54613">
        <w:trPr>
          <w:gridAfter w:val="1"/>
          <w:wAfter w:w="13" w:type="dxa"/>
          <w:cantSplit/>
        </w:trPr>
        <w:tc>
          <w:tcPr>
            <w:tcW w:w="402" w:type="dxa"/>
          </w:tcPr>
          <w:p w:rsidR="00B97082" w:rsidRPr="00B97082" w:rsidRDefault="00B97082" w:rsidP="002A01E3">
            <w:pPr>
              <w:adjustRightInd w:val="0"/>
              <w:spacing w:afterLines="10" w:line="280" w:lineRule="exact"/>
              <w:ind w:firstLine="0"/>
              <w:jc w:val="center"/>
              <w:textAlignment w:val="baseline"/>
              <w:rPr>
                <w:rFonts w:eastAsia="MingLiU"/>
                <w:b/>
                <w:kern w:val="0"/>
                <w:sz w:val="22"/>
                <w:szCs w:val="22"/>
                <w:lang w:val="en-US" w:eastAsia="zh-TW"/>
              </w:rPr>
            </w:pPr>
          </w:p>
        </w:tc>
        <w:tc>
          <w:tcPr>
            <w:tcW w:w="1878" w:type="dxa"/>
          </w:tcPr>
          <w:p w:rsidR="00B97082" w:rsidRPr="00B97082" w:rsidRDefault="00B97082" w:rsidP="002A01E3">
            <w:pPr>
              <w:adjustRightInd w:val="0"/>
              <w:spacing w:afterLines="10" w:line="280" w:lineRule="exact"/>
              <w:ind w:firstLine="0"/>
              <w:jc w:val="both"/>
              <w:textAlignment w:val="baseline"/>
              <w:rPr>
                <w:rFonts w:eastAsia="MingLiU"/>
                <w:b/>
                <w:kern w:val="0"/>
                <w:sz w:val="22"/>
                <w:szCs w:val="22"/>
                <w:lang w:val="en-US" w:eastAsia="zh-TW"/>
              </w:rPr>
            </w:pPr>
          </w:p>
        </w:tc>
        <w:tc>
          <w:tcPr>
            <w:tcW w:w="3600" w:type="dxa"/>
            <w:gridSpan w:val="4"/>
          </w:tcPr>
          <w:p w:rsidR="00B97082" w:rsidRPr="00B97082" w:rsidRDefault="00B97082" w:rsidP="002A01E3">
            <w:pPr>
              <w:adjustRightInd w:val="0"/>
              <w:spacing w:afterLines="10"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rsidR="00B97082" w:rsidRPr="00B97082" w:rsidRDefault="00B97082" w:rsidP="002A01E3">
            <w:pPr>
              <w:adjustRightInd w:val="0"/>
              <w:spacing w:afterLines="10" w:line="280" w:lineRule="exact"/>
              <w:ind w:firstLine="0"/>
              <w:textAlignment w:val="baseline"/>
              <w:rPr>
                <w:rFonts w:eastAsia="MingLiU"/>
                <w:kern w:val="0"/>
                <w:sz w:val="22"/>
                <w:szCs w:val="22"/>
                <w:lang w:val="en-US" w:eastAsia="zh-TW"/>
              </w:rPr>
            </w:pPr>
          </w:p>
        </w:tc>
        <w:tc>
          <w:tcPr>
            <w:tcW w:w="76" w:type="dxa"/>
            <w:gridSpan w:val="2"/>
          </w:tcPr>
          <w:p w:rsidR="00B97082" w:rsidRPr="00B97082" w:rsidRDefault="00B97082" w:rsidP="002A01E3">
            <w:pPr>
              <w:adjustRightInd w:val="0"/>
              <w:spacing w:afterLines="10" w:line="280" w:lineRule="exact"/>
              <w:ind w:firstLine="0"/>
              <w:textAlignment w:val="baseline"/>
              <w:rPr>
                <w:rFonts w:eastAsia="MingLiU"/>
                <w:kern w:val="0"/>
                <w:sz w:val="22"/>
                <w:szCs w:val="22"/>
                <w:lang w:val="en-US" w:eastAsia="zh-TW"/>
              </w:rPr>
            </w:pPr>
          </w:p>
        </w:tc>
      </w:tr>
      <w:tr w:rsidR="00B97082" w:rsidRPr="002A01E3" w:rsidTr="00A54613">
        <w:trPr>
          <w:gridAfter w:val="2"/>
          <w:wAfter w:w="82" w:type="dxa"/>
          <w:cantSplit/>
        </w:trPr>
        <w:tc>
          <w:tcPr>
            <w:tcW w:w="402" w:type="dxa"/>
          </w:tcPr>
          <w:p w:rsidR="00B97082" w:rsidRPr="00B97082" w:rsidRDefault="00B97082" w:rsidP="002A01E3">
            <w:pPr>
              <w:adjustRightInd w:val="0"/>
              <w:spacing w:beforeLines="100" w:afterLines="1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rsidR="00B97082" w:rsidRPr="00B97082" w:rsidRDefault="00B97082" w:rsidP="002A01E3">
            <w:pPr>
              <w:adjustRightInd w:val="0"/>
              <w:snapToGrid w:val="0"/>
              <w:spacing w:beforeLines="10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rsidR="00B97082" w:rsidRPr="00B97082" w:rsidRDefault="00B97082" w:rsidP="002A01E3">
            <w:pPr>
              <w:tabs>
                <w:tab w:val="left" w:pos="152"/>
              </w:tabs>
              <w:adjustRightInd w:val="0"/>
              <w:spacing w:beforeLines="100" w:afterLines="10"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2A01E3" w:rsidTr="00A54613">
        <w:trPr>
          <w:gridAfter w:val="2"/>
          <w:wAfter w:w="82" w:type="dxa"/>
          <w:cantSplit/>
        </w:trPr>
        <w:tc>
          <w:tcPr>
            <w:tcW w:w="402" w:type="dxa"/>
          </w:tcPr>
          <w:p w:rsidR="00B97082" w:rsidRPr="00B97082" w:rsidRDefault="00B97082" w:rsidP="002A01E3">
            <w:pPr>
              <w:adjustRightInd w:val="0"/>
              <w:spacing w:beforeLines="50" w:line="280" w:lineRule="exact"/>
              <w:ind w:firstLine="0"/>
              <w:jc w:val="center"/>
              <w:textAlignment w:val="baseline"/>
              <w:rPr>
                <w:rFonts w:eastAsia="MingLiU"/>
                <w:kern w:val="0"/>
                <w:sz w:val="22"/>
                <w:szCs w:val="22"/>
                <w:lang w:val="en-US" w:eastAsia="zh-TW"/>
              </w:rPr>
            </w:pPr>
          </w:p>
        </w:tc>
        <w:tc>
          <w:tcPr>
            <w:tcW w:w="1878" w:type="dxa"/>
          </w:tcPr>
          <w:p w:rsidR="00B97082" w:rsidRPr="00B97082" w:rsidRDefault="00B97082" w:rsidP="002A01E3">
            <w:pPr>
              <w:adjustRightInd w:val="0"/>
              <w:spacing w:beforeLines="50" w:line="280" w:lineRule="exact"/>
              <w:ind w:firstLine="0"/>
              <w:jc w:val="both"/>
              <w:textAlignment w:val="baseline"/>
              <w:rPr>
                <w:rFonts w:eastAsia="MingLiU"/>
                <w:kern w:val="0"/>
                <w:sz w:val="22"/>
                <w:szCs w:val="22"/>
                <w:lang w:val="en-US" w:eastAsia="zh-TW"/>
              </w:rPr>
            </w:pPr>
          </w:p>
        </w:tc>
        <w:tc>
          <w:tcPr>
            <w:tcW w:w="8400" w:type="dxa"/>
            <w:gridSpan w:val="7"/>
          </w:tcPr>
          <w:p w:rsidR="00B97082" w:rsidRPr="00B97082" w:rsidRDefault="00B97082" w:rsidP="002A01E3">
            <w:pPr>
              <w:tabs>
                <w:tab w:val="left" w:pos="152"/>
              </w:tabs>
              <w:adjustRightInd w:val="0"/>
              <w:spacing w:beforeLines="5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rsidTr="00A54613">
        <w:trPr>
          <w:gridAfter w:val="2"/>
          <w:wAfter w:w="82" w:type="dxa"/>
          <w:cantSplit/>
        </w:trPr>
        <w:tc>
          <w:tcPr>
            <w:tcW w:w="402" w:type="dxa"/>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2A01E3" w:rsidTr="00A54613">
        <w:trPr>
          <w:cantSplit/>
        </w:trPr>
        <w:tc>
          <w:tcPr>
            <w:tcW w:w="402" w:type="dxa"/>
          </w:tcPr>
          <w:p w:rsidR="00B97082" w:rsidRPr="00B97082" w:rsidRDefault="00B97082" w:rsidP="002A01E3">
            <w:pPr>
              <w:adjustRightInd w:val="0"/>
              <w:spacing w:beforeLines="100" w:afterLines="10"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rsidR="00B97082" w:rsidRPr="00B97082" w:rsidRDefault="00B97082" w:rsidP="002A01E3">
            <w:pPr>
              <w:adjustRightInd w:val="0"/>
              <w:spacing w:beforeLines="100" w:afterLines="10"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rsidR="00B97082" w:rsidRPr="00B97082" w:rsidRDefault="00B97082" w:rsidP="002A01E3">
            <w:pPr>
              <w:adjustRightInd w:val="0"/>
              <w:spacing w:beforeLines="10" w:afterLines="10"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rsidR="00B97082" w:rsidRPr="00B97082" w:rsidRDefault="00B97082" w:rsidP="002A01E3">
            <w:pPr>
              <w:adjustRightInd w:val="0"/>
              <w:spacing w:beforeLines="100" w:afterLines="1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rsidR="00B97082" w:rsidRPr="00B97082" w:rsidRDefault="00B97082" w:rsidP="002A01E3">
            <w:pPr>
              <w:adjustRightInd w:val="0"/>
              <w:spacing w:beforeLines="100" w:afterLines="1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2A01E3" w:rsidTr="00A54613">
        <w:trPr>
          <w:cantSplit/>
        </w:trPr>
        <w:tc>
          <w:tcPr>
            <w:tcW w:w="402" w:type="dxa"/>
          </w:tcPr>
          <w:p w:rsidR="00B97082" w:rsidRPr="00B97082" w:rsidRDefault="00B97082" w:rsidP="002A01E3">
            <w:pPr>
              <w:adjustRightInd w:val="0"/>
              <w:spacing w:beforeLines="50" w:line="280" w:lineRule="exact"/>
              <w:ind w:firstLine="0"/>
              <w:jc w:val="both"/>
              <w:textAlignment w:val="baseline"/>
              <w:rPr>
                <w:rFonts w:eastAsia="MingLiU"/>
                <w:b/>
                <w:kern w:val="0"/>
                <w:sz w:val="22"/>
                <w:szCs w:val="22"/>
                <w:vertAlign w:val="superscript"/>
                <w:lang w:val="en-US" w:eastAsia="zh-TW"/>
              </w:rPr>
            </w:pPr>
          </w:p>
        </w:tc>
        <w:tc>
          <w:tcPr>
            <w:tcW w:w="1878" w:type="dxa"/>
          </w:tcPr>
          <w:p w:rsidR="00B97082" w:rsidRPr="00B97082" w:rsidRDefault="00B97082" w:rsidP="002A01E3">
            <w:pPr>
              <w:adjustRightInd w:val="0"/>
              <w:spacing w:beforeLines="50" w:line="280" w:lineRule="exact"/>
              <w:ind w:firstLine="0"/>
              <w:textAlignment w:val="baseline"/>
              <w:rPr>
                <w:rFonts w:eastAsia="MingLiU"/>
                <w:b/>
                <w:kern w:val="0"/>
                <w:sz w:val="22"/>
                <w:szCs w:val="22"/>
                <w:lang w:val="en-US" w:eastAsia="zh-TW"/>
              </w:rPr>
            </w:pPr>
          </w:p>
        </w:tc>
        <w:tc>
          <w:tcPr>
            <w:tcW w:w="360" w:type="dxa"/>
          </w:tcPr>
          <w:p w:rsidR="00B97082" w:rsidRPr="00B97082" w:rsidRDefault="00B97082" w:rsidP="002A01E3">
            <w:pPr>
              <w:adjustRightInd w:val="0"/>
              <w:spacing w:beforeLines="5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rsidR="00B97082" w:rsidRPr="00B97082" w:rsidRDefault="00B97082" w:rsidP="002A01E3">
            <w:pPr>
              <w:adjustRightInd w:val="0"/>
              <w:spacing w:beforeLines="5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rsidTr="00A54613">
        <w:trPr>
          <w:cantSplit/>
        </w:trPr>
        <w:tc>
          <w:tcPr>
            <w:tcW w:w="402" w:type="dxa"/>
          </w:tcPr>
          <w:p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2A01E3" w:rsidTr="00A54613">
        <w:trPr>
          <w:cantSplit/>
        </w:trPr>
        <w:tc>
          <w:tcPr>
            <w:tcW w:w="402" w:type="dxa"/>
          </w:tcPr>
          <w:p w:rsidR="00B97082" w:rsidRPr="00B97082" w:rsidRDefault="00B97082" w:rsidP="002A01E3">
            <w:pPr>
              <w:adjustRightInd w:val="0"/>
              <w:spacing w:beforeLines="10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rsidR="00B97082" w:rsidRPr="00B97082" w:rsidRDefault="00B97082" w:rsidP="002A01E3">
            <w:pPr>
              <w:adjustRightInd w:val="0"/>
              <w:spacing w:beforeLines="100" w:afterLines="10"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rsidR="00B97082" w:rsidRPr="00B97082" w:rsidRDefault="00B97082" w:rsidP="002A01E3">
            <w:pPr>
              <w:adjustRightInd w:val="0"/>
              <w:spacing w:beforeLines="10" w:afterLines="10"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rsidR="00B97082" w:rsidRPr="00B97082" w:rsidRDefault="00B97082" w:rsidP="002A01E3">
            <w:pPr>
              <w:adjustRightInd w:val="0"/>
              <w:spacing w:beforeLines="10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rsidR="00B97082" w:rsidRPr="00B97082" w:rsidRDefault="00B97082" w:rsidP="002A01E3">
            <w:pPr>
              <w:adjustRightInd w:val="0"/>
              <w:spacing w:beforeLines="10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2A01E3" w:rsidTr="00A54613">
        <w:trPr>
          <w:cantSplit/>
        </w:trPr>
        <w:tc>
          <w:tcPr>
            <w:tcW w:w="402" w:type="dxa"/>
          </w:tcPr>
          <w:p w:rsidR="00B97082" w:rsidRPr="00B97082" w:rsidRDefault="00B97082" w:rsidP="002A01E3">
            <w:pPr>
              <w:adjustRightInd w:val="0"/>
              <w:spacing w:beforeLines="50" w:line="280" w:lineRule="exact"/>
              <w:ind w:firstLine="0"/>
              <w:jc w:val="both"/>
              <w:textAlignment w:val="baseline"/>
              <w:rPr>
                <w:rFonts w:eastAsia="MingLiU"/>
                <w:b/>
                <w:kern w:val="0"/>
                <w:sz w:val="22"/>
                <w:szCs w:val="22"/>
                <w:vertAlign w:val="superscript"/>
                <w:lang w:val="en-US" w:eastAsia="zh-TW"/>
              </w:rPr>
            </w:pPr>
          </w:p>
        </w:tc>
        <w:tc>
          <w:tcPr>
            <w:tcW w:w="1878" w:type="dxa"/>
          </w:tcPr>
          <w:p w:rsidR="00B97082" w:rsidRPr="00B97082" w:rsidRDefault="00B97082" w:rsidP="002A01E3">
            <w:pPr>
              <w:adjustRightInd w:val="0"/>
              <w:spacing w:beforeLines="5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rsidR="00B97082" w:rsidRPr="00B97082" w:rsidRDefault="00B97082" w:rsidP="002A01E3">
            <w:pPr>
              <w:adjustRightInd w:val="0"/>
              <w:spacing w:beforeLines="5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rsidR="00B97082" w:rsidRPr="00B97082" w:rsidRDefault="00B97082" w:rsidP="002A01E3">
            <w:pPr>
              <w:adjustRightInd w:val="0"/>
              <w:spacing w:beforeLines="5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2A01E3" w:rsidTr="00A54613">
        <w:trPr>
          <w:cantSplit/>
        </w:trPr>
        <w:tc>
          <w:tcPr>
            <w:tcW w:w="402" w:type="dxa"/>
          </w:tcPr>
          <w:p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2A01E3" w:rsidTr="00A54613">
        <w:trPr>
          <w:cantSplit/>
        </w:trPr>
        <w:tc>
          <w:tcPr>
            <w:tcW w:w="402" w:type="dxa"/>
          </w:tcPr>
          <w:p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rsidTr="00A54613">
        <w:trPr>
          <w:cantSplit/>
        </w:trPr>
        <w:tc>
          <w:tcPr>
            <w:tcW w:w="402" w:type="dxa"/>
          </w:tcPr>
          <w:p w:rsidR="00B97082" w:rsidRPr="00B97082" w:rsidRDefault="00B97082" w:rsidP="002A01E3">
            <w:pPr>
              <w:adjustRightInd w:val="0"/>
              <w:spacing w:beforeLines="10" w:afterLines="20" w:line="280" w:lineRule="exact"/>
              <w:ind w:left="-148" w:firstLine="0"/>
              <w:jc w:val="both"/>
              <w:textAlignment w:val="baseline"/>
              <w:rPr>
                <w:rFonts w:eastAsia="MingLiU"/>
                <w:kern w:val="0"/>
                <w:sz w:val="22"/>
                <w:szCs w:val="22"/>
                <w:lang w:val="en-US" w:eastAsia="zh-TW"/>
              </w:rPr>
            </w:pPr>
          </w:p>
        </w:tc>
        <w:tc>
          <w:tcPr>
            <w:tcW w:w="1878" w:type="dxa"/>
          </w:tcPr>
          <w:p w:rsidR="00B97082" w:rsidRPr="00B97082" w:rsidRDefault="00B97082" w:rsidP="002A01E3">
            <w:pPr>
              <w:adjustRightInd w:val="0"/>
              <w:spacing w:beforeLines="10" w:afterLines="20" w:line="280" w:lineRule="exact"/>
              <w:ind w:left="-148" w:firstLine="0"/>
              <w:jc w:val="both"/>
              <w:textAlignment w:val="baseline"/>
              <w:rPr>
                <w:rFonts w:eastAsia="MingLiU"/>
                <w:kern w:val="0"/>
                <w:sz w:val="22"/>
                <w:szCs w:val="22"/>
                <w:lang w:val="en-US" w:eastAsia="zh-TW"/>
              </w:rPr>
            </w:pPr>
          </w:p>
        </w:tc>
        <w:tc>
          <w:tcPr>
            <w:tcW w:w="360" w:type="dxa"/>
          </w:tcPr>
          <w:p w:rsidR="00B97082" w:rsidRPr="00B97082" w:rsidRDefault="00B97082" w:rsidP="002A01E3">
            <w:pPr>
              <w:tabs>
                <w:tab w:val="left" w:pos="152"/>
              </w:tabs>
              <w:adjustRightInd w:val="0"/>
              <w:spacing w:beforeLines="10" w:afterLines="20"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rsidR="00B97082" w:rsidRPr="00B97082" w:rsidRDefault="00B97082" w:rsidP="002A01E3">
            <w:pPr>
              <w:adjustRightInd w:val="0"/>
              <w:spacing w:beforeLines="10" w:afterLines="20"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rsidR="00B97082" w:rsidRPr="00B97082" w:rsidRDefault="00B97082" w:rsidP="002A01E3">
            <w:pPr>
              <w:adjustRightInd w:val="0"/>
              <w:spacing w:beforeLines="10" w:afterLines="20" w:line="280" w:lineRule="exact"/>
              <w:ind w:left="-28" w:right="212" w:firstLine="0"/>
              <w:textAlignment w:val="baseline"/>
              <w:rPr>
                <w:rFonts w:eastAsia="MingLiU"/>
                <w:kern w:val="0"/>
                <w:sz w:val="22"/>
                <w:szCs w:val="22"/>
                <w:lang w:val="en-US" w:eastAsia="zh-TW"/>
              </w:rPr>
            </w:pPr>
          </w:p>
        </w:tc>
      </w:tr>
    </w:tbl>
    <w:p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rsidR="00C006BE" w:rsidRPr="00CF1538" w:rsidRDefault="00C006BE" w:rsidP="00B160DB">
      <w:pPr>
        <w:pStyle w:val="FR2"/>
        <w:tabs>
          <w:tab w:val="left" w:pos="1134"/>
        </w:tabs>
        <w:spacing w:line="240" w:lineRule="auto"/>
        <w:ind w:firstLine="0"/>
        <w:jc w:val="center"/>
        <w:rPr>
          <w:b/>
          <w:bCs/>
          <w:iCs/>
          <w:sz w:val="24"/>
          <w:szCs w:val="24"/>
        </w:rPr>
      </w:pPr>
    </w:p>
    <w:p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 xml:space="preserve">Структура сопроводительного </w:t>
      </w:r>
      <w:proofErr w:type="spellStart"/>
      <w:r w:rsidRPr="00023A1A">
        <w:rPr>
          <w:color w:val="000000"/>
          <w:sz w:val="24"/>
          <w:szCs w:val="24"/>
          <w:lang w:eastAsia="ru-RU"/>
        </w:rPr>
        <w:t>письма</w:t>
      </w:r>
      <w:r w:rsidR="000D0081" w:rsidRPr="00023A1A">
        <w:rPr>
          <w:color w:val="000000"/>
          <w:sz w:val="24"/>
          <w:szCs w:val="24"/>
          <w:lang w:eastAsia="ru-RU"/>
        </w:rPr>
        <w:t>\</w:t>
      </w:r>
      <w:proofErr w:type="spellEnd"/>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xml:space="preserve">\ What is «hard skills» </w:t>
      </w:r>
      <w:proofErr w:type="spellStart"/>
      <w:r w:rsidR="000D0081" w:rsidRPr="00023A1A">
        <w:rPr>
          <w:sz w:val="24"/>
          <w:szCs w:val="24"/>
          <w:lang w:val="en-US"/>
        </w:rPr>
        <w:t>vs</w:t>
      </w:r>
      <w:proofErr w:type="spellEnd"/>
      <w:r w:rsidR="000D0081" w:rsidRPr="00023A1A">
        <w:rPr>
          <w:sz w:val="24"/>
          <w:szCs w:val="24"/>
          <w:lang w:val="en-US"/>
        </w:rPr>
        <w:t xml:space="preserve">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rsidR="00B97082" w:rsidRPr="00B97082" w:rsidRDefault="00154730" w:rsidP="00B97082">
      <w:pPr>
        <w:pStyle w:val="a4"/>
        <w:numPr>
          <w:ilvl w:val="0"/>
          <w:numId w:val="54"/>
        </w:numPr>
        <w:spacing w:line="240" w:lineRule="auto"/>
        <w:contextualSpacing/>
        <w:jc w:val="both"/>
        <w:rPr>
          <w:color w:val="000000"/>
          <w:sz w:val="24"/>
          <w:szCs w:val="24"/>
          <w:lang w:eastAsia="ru-RU"/>
        </w:rPr>
      </w:pPr>
      <w:proofErr w:type="spellStart"/>
      <w:r w:rsidRPr="00B42F1D">
        <w:rPr>
          <w:color w:val="000000"/>
          <w:sz w:val="24"/>
          <w:szCs w:val="24"/>
          <w:lang w:eastAsia="ru-RU"/>
        </w:rPr>
        <w:t>Смарт</w:t>
      </w:r>
      <w:proofErr w:type="spellEnd"/>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t>
      </w:r>
      <w:proofErr w:type="gramStart"/>
      <w:r w:rsidR="00B42F1D" w:rsidRPr="00B42F1D">
        <w:rPr>
          <w:sz w:val="24"/>
          <w:szCs w:val="24"/>
          <w:lang w:val="en-US"/>
        </w:rPr>
        <w:t>What</w:t>
      </w:r>
      <w:proofErr w:type="gramEnd"/>
      <w:r w:rsidR="00B42F1D" w:rsidRPr="00B42F1D">
        <w:rPr>
          <w:sz w:val="24"/>
          <w:szCs w:val="24"/>
          <w:lang w:val="en-US"/>
        </w:rPr>
        <w:t xml:space="preserve"> is E-pitch &amp; TED conference?</w:t>
      </w:r>
      <w:r w:rsidR="00570A43" w:rsidRPr="00570A43">
        <w:rPr>
          <w:sz w:val="24"/>
          <w:szCs w:val="24"/>
          <w:lang w:val="en-US"/>
        </w:rPr>
        <w:t xml:space="preserve"> </w:t>
      </w:r>
      <w:r w:rsidR="00570A43">
        <w:rPr>
          <w:sz w:val="24"/>
          <w:szCs w:val="24"/>
        </w:rPr>
        <w:t>(УК-4.5)</w:t>
      </w:r>
    </w:p>
    <w:p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rsidR="00645ACB" w:rsidRPr="00645ACB" w:rsidRDefault="00154730" w:rsidP="00645ACB">
      <w:pPr>
        <w:pStyle w:val="a4"/>
        <w:widowControl/>
        <w:numPr>
          <w:ilvl w:val="0"/>
          <w:numId w:val="54"/>
        </w:numPr>
        <w:spacing w:line="240" w:lineRule="auto"/>
        <w:contextualSpacing/>
        <w:rPr>
          <w:sz w:val="24"/>
          <w:szCs w:val="24"/>
          <w:lang w:val="en-US"/>
        </w:rPr>
      </w:pPr>
      <w:proofErr w:type="spellStart"/>
      <w:r w:rsidRPr="00154730">
        <w:rPr>
          <w:color w:val="000000"/>
          <w:sz w:val="24"/>
          <w:szCs w:val="24"/>
          <w:lang w:eastAsia="ru-RU"/>
        </w:rPr>
        <w:t>Брэнды</w:t>
      </w:r>
      <w:proofErr w:type="spellEnd"/>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proofErr w:type="gramStart"/>
      <w:r>
        <w:rPr>
          <w:sz w:val="24"/>
          <w:szCs w:val="24"/>
        </w:rPr>
        <w:t>с</w:t>
      </w:r>
      <w:proofErr w:type="spellStart"/>
      <w:proofErr w:type="gramEnd"/>
      <w:r w:rsidRPr="00645ACB">
        <w:rPr>
          <w:sz w:val="24"/>
          <w:szCs w:val="24"/>
          <w:lang w:val="en-US"/>
        </w:rPr>
        <w:t>ommunication</w:t>
      </w:r>
      <w:proofErr w:type="spellEnd"/>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rsidR="00B42F1D" w:rsidRPr="00570A43" w:rsidRDefault="00B42F1D" w:rsidP="00645ACB">
      <w:pPr>
        <w:pStyle w:val="a4"/>
        <w:widowControl/>
        <w:spacing w:line="240" w:lineRule="auto"/>
        <w:ind w:left="644" w:firstLine="0"/>
        <w:contextualSpacing/>
        <w:rPr>
          <w:sz w:val="24"/>
          <w:szCs w:val="24"/>
        </w:rPr>
      </w:pPr>
    </w:p>
    <w:p w:rsidR="00B42F1D" w:rsidRPr="00570A43" w:rsidRDefault="00B42F1D" w:rsidP="00B42F1D">
      <w:pPr>
        <w:pStyle w:val="a4"/>
        <w:widowControl/>
        <w:spacing w:line="240" w:lineRule="auto"/>
        <w:ind w:left="644" w:firstLine="0"/>
        <w:contextualSpacing/>
        <w:rPr>
          <w:sz w:val="24"/>
          <w:szCs w:val="24"/>
        </w:rPr>
      </w:pPr>
    </w:p>
    <w:p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C0C" w:rsidRDefault="000E1C0C" w:rsidP="0013300F">
      <w:pPr>
        <w:spacing w:line="240" w:lineRule="auto"/>
      </w:pPr>
      <w:r>
        <w:separator/>
      </w:r>
    </w:p>
  </w:endnote>
  <w:endnote w:type="continuationSeparator" w:id="0">
    <w:p w:rsidR="000E1C0C" w:rsidRDefault="000E1C0C" w:rsidP="001330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TimesNewRomanPSMT">
    <w:altName w:val="Times New Roman"/>
    <w:charset w:val="CC"/>
    <w:family w:val="auto"/>
    <w:pitch w:val="default"/>
    <w:sig w:usb0="00000201" w:usb1="00000000" w:usb2="00000000" w:usb3="00000000" w:csb0="00000004"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olonna MT">
    <w:altName w:val="Gabriola"/>
    <w:charset w:val="00"/>
    <w:family w:val="decorative"/>
    <w:pitch w:val="variable"/>
    <w:sig w:usb0="00000003" w:usb1="00000000" w:usb2="00000000" w:usb3="00000000" w:csb0="00000001" w:csb1="00000000"/>
  </w:font>
  <w:font w:name="Arial Rounded MT Bold">
    <w:altName w:val="Tahoma"/>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C0C" w:rsidRDefault="000E1C0C" w:rsidP="0013300F">
      <w:pPr>
        <w:spacing w:line="240" w:lineRule="auto"/>
      </w:pPr>
      <w:r>
        <w:separator/>
      </w:r>
    </w:p>
  </w:footnote>
  <w:footnote w:type="continuationSeparator" w:id="0">
    <w:p w:rsidR="000E1C0C" w:rsidRDefault="000E1C0C" w:rsidP="0013300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05"/>
    <w:multiLevelType w:val="singleLevel"/>
    <w:tmpl w:val="00000005"/>
    <w:lvl w:ilvl="0">
      <w:start w:val="1"/>
      <w:numFmt w:val="decimal"/>
      <w:lvlText w:val="%1)"/>
      <w:lvlJc w:val="left"/>
      <w:pPr>
        <w:tabs>
          <w:tab w:val="num" w:pos="0"/>
        </w:tabs>
        <w:ind w:left="1769" w:hanging="1060"/>
      </w:p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3"/>
  </w:num>
  <w:num w:numId="4">
    <w:abstractNumId w:val="14"/>
  </w:num>
  <w:num w:numId="5">
    <w:abstractNumId w:val="55"/>
  </w:num>
  <w:num w:numId="6">
    <w:abstractNumId w:val="25"/>
  </w:num>
  <w:num w:numId="7">
    <w:abstractNumId w:val="12"/>
  </w:num>
  <w:num w:numId="8">
    <w:abstractNumId w:val="29"/>
  </w:num>
  <w:num w:numId="9">
    <w:abstractNumId w:val="52"/>
  </w:num>
  <w:num w:numId="10">
    <w:abstractNumId w:val="45"/>
  </w:num>
  <w:num w:numId="11">
    <w:abstractNumId w:val="17"/>
  </w:num>
  <w:num w:numId="12">
    <w:abstractNumId w:val="30"/>
  </w:num>
  <w:num w:numId="13">
    <w:abstractNumId w:val="22"/>
  </w:num>
  <w:num w:numId="14">
    <w:abstractNumId w:val="33"/>
  </w:num>
  <w:num w:numId="15">
    <w:abstractNumId w:val="8"/>
  </w:num>
  <w:num w:numId="16">
    <w:abstractNumId w:val="40"/>
  </w:num>
  <w:num w:numId="17">
    <w:abstractNumId w:val="59"/>
  </w:num>
  <w:num w:numId="18">
    <w:abstractNumId w:val="31"/>
  </w:num>
  <w:num w:numId="19">
    <w:abstractNumId w:val="43"/>
  </w:num>
  <w:num w:numId="20">
    <w:abstractNumId w:val="32"/>
  </w:num>
  <w:num w:numId="21">
    <w:abstractNumId w:val="21"/>
  </w:num>
  <w:num w:numId="22">
    <w:abstractNumId w:val="35"/>
  </w:num>
  <w:num w:numId="23">
    <w:abstractNumId w:val="13"/>
  </w:num>
  <w:num w:numId="24">
    <w:abstractNumId w:val="27"/>
  </w:num>
  <w:num w:numId="25">
    <w:abstractNumId w:val="20"/>
  </w:num>
  <w:num w:numId="26">
    <w:abstractNumId w:val="41"/>
  </w:num>
  <w:num w:numId="27">
    <w:abstractNumId w:val="58"/>
  </w:num>
  <w:num w:numId="28">
    <w:abstractNumId w:val="51"/>
  </w:num>
  <w:num w:numId="29">
    <w:abstractNumId w:val="23"/>
  </w:num>
  <w:num w:numId="30">
    <w:abstractNumId w:val="10"/>
  </w:num>
  <w:num w:numId="31">
    <w:abstractNumId w:val="56"/>
  </w:num>
  <w:num w:numId="32">
    <w:abstractNumId w:val="44"/>
  </w:num>
  <w:num w:numId="33">
    <w:abstractNumId w:val="18"/>
  </w:num>
  <w:num w:numId="34">
    <w:abstractNumId w:val="47"/>
  </w:num>
  <w:num w:numId="35">
    <w:abstractNumId w:val="28"/>
  </w:num>
  <w:num w:numId="36">
    <w:abstractNumId w:val="37"/>
  </w:num>
  <w:num w:numId="37">
    <w:abstractNumId w:val="11"/>
  </w:num>
  <w:num w:numId="38">
    <w:abstractNumId w:val="36"/>
  </w:num>
  <w:num w:numId="39">
    <w:abstractNumId w:val="15"/>
  </w:num>
  <w:num w:numId="40">
    <w:abstractNumId w:val="57"/>
  </w:num>
  <w:num w:numId="41">
    <w:abstractNumId w:val="34"/>
  </w:num>
  <w:num w:numId="42">
    <w:abstractNumId w:val="46"/>
  </w:num>
  <w:num w:numId="43">
    <w:abstractNumId w:val="54"/>
  </w:num>
  <w:num w:numId="44">
    <w:abstractNumId w:val="38"/>
  </w:num>
  <w:num w:numId="45">
    <w:abstractNumId w:val="26"/>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6"/>
  </w:num>
  <w:num w:numId="54">
    <w:abstractNumId w:val="1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1C0C"/>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01E3"/>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658B"/>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1D0A"/>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767DA"/>
    <w:rsid w:val="00A80773"/>
    <w:rsid w:val="00A81293"/>
    <w:rsid w:val="00A81945"/>
    <w:rsid w:val="00A81BFF"/>
    <w:rsid w:val="00A82E5A"/>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webSettings.xml><?xml version="1.0" encoding="utf-8"?>
<w:webSettings xmlns:r="http://schemas.openxmlformats.org/officeDocument/2006/relationships" xmlns:w="http://schemas.openxmlformats.org/wordprocessingml/2006/main">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97971" TargetMode="External"/><Relationship Id="rId3" Type="http://schemas.openxmlformats.org/officeDocument/2006/relationships/settings" Target="settings.xml"/><Relationship Id="rId7" Type="http://schemas.openxmlformats.org/officeDocument/2006/relationships/hyperlink" Target="https://ru.wikipedia.org/wiki/%D0%9B%D0%B8%D0%BD%D0%B3%D0%B2%D0%B8%D1%81%D1%82%D0%B8%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0%D1%80%D0%B0%D0%B1%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2452</TotalTime>
  <Pages>23</Pages>
  <Words>6744</Words>
  <Characters>38443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User</cp:lastModifiedBy>
  <cp:revision>99</cp:revision>
  <dcterms:created xsi:type="dcterms:W3CDTF">2023-01-19T09:38:00Z</dcterms:created>
  <dcterms:modified xsi:type="dcterms:W3CDTF">2023-09-24T07:56:00Z</dcterms:modified>
</cp:coreProperties>
</file>