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017172" w:rsidRDefault="00797332" w:rsidP="0001717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017172">
        <w:rPr>
          <w:sz w:val="24"/>
          <w:szCs w:val="24"/>
        </w:rPr>
        <w:t>Автоматизация информационных и технологических процессов</w:t>
      </w:r>
      <w:r w:rsidRPr="0001717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01717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.Б</w:t>
      </w:r>
      <w:r w:rsidR="00152160">
        <w:rPr>
          <w:b/>
          <w:sz w:val="24"/>
          <w:szCs w:val="24"/>
        </w:rPr>
        <w:t>.14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01717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15</w:t>
      </w:r>
      <w:r w:rsidR="00C91550">
        <w:rPr>
          <w:sz w:val="24"/>
          <w:szCs w:val="24"/>
        </w:rPr>
        <w:t>.03.04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Автоматизация технологических процессов и производств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bookmarkStart w:id="1" w:name="_GoBack"/>
      <w:bookmarkEnd w:id="0"/>
      <w:bookmarkEnd w:id="1"/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proofErr w:type="spellStart"/>
      <w:r w:rsidRPr="00797332">
        <w:rPr>
          <w:color w:val="000000"/>
          <w:sz w:val="24"/>
          <w:szCs w:val="24"/>
        </w:rPr>
        <w:t>бакалавриат</w:t>
      </w:r>
      <w:proofErr w:type="spell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Формы обучения –</w:t>
      </w:r>
      <w:r w:rsidR="00CF47C0">
        <w:rPr>
          <w:sz w:val="24"/>
          <w:szCs w:val="24"/>
        </w:rPr>
        <w:t xml:space="preserve"> </w:t>
      </w:r>
      <w:proofErr w:type="gramStart"/>
      <w:r w:rsidRPr="00797332">
        <w:rPr>
          <w:sz w:val="24"/>
          <w:szCs w:val="24"/>
        </w:rPr>
        <w:t>очная</w:t>
      </w:r>
      <w:proofErr w:type="gram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017172">
        <w:rPr>
          <w:b/>
        </w:rPr>
        <w:t>Б</w:t>
      </w:r>
      <w:r w:rsidR="008E7182">
        <w:rPr>
          <w:b/>
        </w:rPr>
        <w:t>.</w:t>
      </w:r>
      <w:r w:rsidR="00152160">
        <w:rPr>
          <w:b/>
        </w:rPr>
        <w:t>14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3B184E">
        <w:rPr>
          <w:rStyle w:val="a3"/>
          <w:i w:val="0"/>
          <w:color w:val="000000"/>
          <w:sz w:val="24"/>
          <w:szCs w:val="24"/>
        </w:rPr>
        <w:t>сформированности</w:t>
      </w:r>
      <w:proofErr w:type="spellEnd"/>
      <w:r w:rsidRPr="003B184E">
        <w:rPr>
          <w:rStyle w:val="a3"/>
          <w:i w:val="0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 w:rsidR="00152160">
        <w:rPr>
          <w:rStyle w:val="a3"/>
          <w:i w:val="0"/>
          <w:color w:val="000000"/>
          <w:sz w:val="24"/>
          <w:szCs w:val="24"/>
        </w:rPr>
        <w:t>экзамен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t xml:space="preserve">ПАСПОРТ ФОНДА ОЦЕНОЧНЫХ СРЕДСТВ ПО ДИСЦИПЛИНЕ </w:t>
      </w:r>
    </w:p>
    <w:p w:rsidR="008221CC" w:rsidRPr="008221CC" w:rsidRDefault="001F24C5" w:rsidP="008221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017172">
        <w:rPr>
          <w:b/>
          <w:sz w:val="28"/>
          <w:szCs w:val="28"/>
        </w:rPr>
        <w:t>Б</w:t>
      </w:r>
      <w:r w:rsidR="004E382D">
        <w:rPr>
          <w:b/>
          <w:sz w:val="28"/>
          <w:szCs w:val="28"/>
        </w:rPr>
        <w:t>.</w:t>
      </w:r>
      <w:r w:rsidR="00152160">
        <w:rPr>
          <w:b/>
          <w:sz w:val="28"/>
          <w:szCs w:val="28"/>
        </w:rPr>
        <w:t>14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p w:rsidR="00EA2C6A" w:rsidRDefault="00EA2C6A" w:rsidP="001F5AB1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8E3AE4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Опрос в виде теста</w:t>
            </w:r>
          </w:p>
          <w:p w:rsidR="008E3AE4" w:rsidRPr="008E3AE4" w:rsidRDefault="00460293" w:rsidP="008E3AE4">
            <w:pPr>
              <w:pStyle w:val="1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F317F7" w:rsidRDefault="00460293" w:rsidP="008E3AE4">
            <w:pPr>
              <w:ind w:firstLine="0"/>
              <w:jc w:val="left"/>
            </w:pPr>
            <w:r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F317F7" w:rsidRDefault="00460293" w:rsidP="00017172">
            <w:pPr>
              <w:pStyle w:val="1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proofErr w:type="spellStart"/>
            <w:r w:rsidRPr="002B3735">
              <w:t>Окислительно</w:t>
            </w:r>
            <w:proofErr w:type="spellEnd"/>
            <w:r w:rsidRPr="002B3735">
              <w:t>-восстановительные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9A7010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3C646B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3C646B" w:rsidP="008E3AE4">
            <w:pPr>
              <w:pStyle w:val="Style29"/>
              <w:widowControl/>
            </w:pPr>
            <w:r w:rsidRPr="003C646B">
              <w:t>Химия металлов,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F317F7" w:rsidP="00F317F7">
            <w:pPr>
              <w:ind w:firstLine="0"/>
              <w:jc w:val="center"/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E3AE4" w:rsidRPr="003B184E" w:rsidTr="001335CE">
        <w:tc>
          <w:tcPr>
            <w:tcW w:w="232" w:type="pct"/>
            <w:shd w:val="clear" w:color="auto" w:fill="auto"/>
          </w:tcPr>
          <w:p w:rsidR="008E3AE4" w:rsidRDefault="008E3AE4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8E3AE4" w:rsidRPr="003C646B" w:rsidRDefault="008E3AE4" w:rsidP="00F416BB">
            <w:pPr>
              <w:pStyle w:val="Style29"/>
              <w:widowControl/>
            </w:pPr>
            <w:r>
              <w:t>О</w:t>
            </w:r>
            <w:r w:rsidRPr="003C646B">
              <w:t>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8E3AE4" w:rsidRPr="004D4D8F" w:rsidRDefault="008E3AE4" w:rsidP="008E3AE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D4D8F">
              <w:rPr>
                <w:sz w:val="24"/>
                <w:szCs w:val="24"/>
                <w:lang w:eastAsia="ru-RU"/>
              </w:rPr>
              <w:t>ОПК – 1</w:t>
            </w:r>
          </w:p>
        </w:tc>
        <w:tc>
          <w:tcPr>
            <w:tcW w:w="1635" w:type="pct"/>
            <w:shd w:val="clear" w:color="auto" w:fill="auto"/>
          </w:tcPr>
          <w:p w:rsidR="008E3AE4" w:rsidRDefault="00017172" w:rsidP="00017172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</w:tbl>
    <w:p w:rsidR="00EA2C6A" w:rsidRPr="003B184E" w:rsidRDefault="00EA2C6A" w:rsidP="00EA2C6A">
      <w:pPr>
        <w:rPr>
          <w:sz w:val="24"/>
          <w:szCs w:val="24"/>
        </w:rPr>
      </w:pPr>
    </w:p>
    <w:p w:rsidR="00F317F7" w:rsidRDefault="00F317F7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797332" w:rsidRDefault="00797332" w:rsidP="001335CE">
      <w:pPr>
        <w:autoSpaceDE w:val="0"/>
        <w:autoSpaceDN w:val="0"/>
        <w:adjustRightInd w:val="0"/>
        <w:ind w:firstLine="0"/>
        <w:jc w:val="left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p w:rsidR="005A4BF8" w:rsidRDefault="005A4BF8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302CAC" w:rsidP="00302CAC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302CAC">
              <w:rPr>
                <w:sz w:val="24"/>
                <w:szCs w:val="24"/>
              </w:rPr>
              <w:t>пособность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302CAC" w:rsidRPr="00302CAC">
              <w:rPr>
                <w:sz w:val="24"/>
                <w:szCs w:val="24"/>
              </w:rPr>
              <w:t>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  <w:r w:rsidR="00302CAC" w:rsidRPr="00797332">
              <w:rPr>
                <w:sz w:val="24"/>
                <w:szCs w:val="24"/>
              </w:rPr>
              <w:t xml:space="preserve"> </w:t>
            </w:r>
            <w:r w:rsidR="00797332" w:rsidRPr="00797332">
              <w:rPr>
                <w:sz w:val="24"/>
                <w:szCs w:val="24"/>
              </w:rPr>
              <w:t>деятельности</w:t>
            </w:r>
          </w:p>
        </w:tc>
      </w:tr>
    </w:tbl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240C3D" w:rsidRDefault="00240C3D" w:rsidP="001335CE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 w:val="24"/>
          <w:szCs w:val="24"/>
          <w:lang w:eastAsia="en-US"/>
        </w:rPr>
      </w:pPr>
    </w:p>
    <w:p w:rsidR="001335CE" w:rsidRPr="00FD3D42" w:rsidRDefault="001335CE" w:rsidP="005A4BF8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5A4BF8">
      <w:pPr>
        <w:pStyle w:val="2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1335CE">
      <w:pPr>
        <w:rPr>
          <w:lang w:eastAsia="en-US"/>
        </w:rPr>
      </w:pPr>
    </w:p>
    <w:p w:rsidR="00F317F7" w:rsidRDefault="00FD3D42" w:rsidP="00F317F7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p w:rsidR="003437BA" w:rsidRDefault="003437BA" w:rsidP="003437B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3437BA" w:rsidRPr="00F416BB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3437BA" w:rsidRDefault="003437BA" w:rsidP="00C034E8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3437BA" w:rsidRPr="00F416BB" w:rsidRDefault="003437BA" w:rsidP="00C034E8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3437BA" w:rsidRPr="00F416BB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3437BA" w:rsidRPr="00F416BB" w:rsidRDefault="003437BA" w:rsidP="00C034E8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</w:t>
            </w:r>
            <w:proofErr w:type="spellStart"/>
            <w:r w:rsidRPr="00525E53">
              <w:t>Окислительно</w:t>
            </w:r>
            <w:proofErr w:type="spellEnd"/>
            <w:r w:rsidRPr="00525E53">
              <w:t>-восстановительные и электрохимические процессы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proofErr w:type="spellStart"/>
            <w:r w:rsidRPr="00525E53">
              <w:rPr>
                <w:sz w:val="24"/>
                <w:szCs w:val="24"/>
                <w:lang w:eastAsia="en-US"/>
              </w:rPr>
              <w:t>Окислительно</w:t>
            </w:r>
            <w:proofErr w:type="spellEnd"/>
            <w:r w:rsidRPr="00525E53">
              <w:rPr>
                <w:sz w:val="24"/>
                <w:szCs w:val="24"/>
                <w:lang w:eastAsia="en-US"/>
              </w:rPr>
              <w:t>-восстановительные реакции</w:t>
            </w:r>
          </w:p>
        </w:tc>
      </w:tr>
      <w:tr w:rsidR="003437BA" w:rsidRPr="00C83377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C83377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3437BA" w:rsidRPr="00525E53" w:rsidTr="00C034E8">
        <w:tc>
          <w:tcPr>
            <w:tcW w:w="675" w:type="dxa"/>
          </w:tcPr>
          <w:p w:rsidR="003437BA" w:rsidRPr="00525E53" w:rsidRDefault="003437BA" w:rsidP="00C034E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3437BA" w:rsidRPr="00525E53" w:rsidRDefault="003437BA" w:rsidP="00C034E8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3437BA" w:rsidRPr="00525E53" w:rsidRDefault="003437BA" w:rsidP="00C034E8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3437BA" w:rsidRPr="00525E53" w:rsidRDefault="003437BA" w:rsidP="00C034E8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797332" w:rsidRDefault="00797332" w:rsidP="00017172">
      <w:pPr>
        <w:pStyle w:val="Bodytext1"/>
        <w:shd w:val="clear" w:color="auto" w:fill="auto"/>
        <w:spacing w:after="0" w:line="240" w:lineRule="auto"/>
        <w:ind w:firstLine="0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5A4BF8" w:rsidRDefault="005A4BF8" w:rsidP="00EA2C6A">
      <w:pPr>
        <w:rPr>
          <w:rStyle w:val="a3"/>
          <w:bCs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3B184E">
        <w:rPr>
          <w:rStyle w:val="a3"/>
          <w:bCs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bCs/>
          <w:i w:val="0"/>
          <w:color w:val="000000"/>
          <w:sz w:val="24"/>
          <w:szCs w:val="24"/>
        </w:rPr>
        <w:t xml:space="preserve">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 w:rsidR="00C96CDB">
        <w:rPr>
          <w:sz w:val="24"/>
          <w:szCs w:val="24"/>
        </w:rPr>
        <w:t>экзамен</w:t>
      </w:r>
      <w:r w:rsidRPr="003B184E">
        <w:rPr>
          <w:sz w:val="24"/>
          <w:szCs w:val="24"/>
        </w:rPr>
        <w:t xml:space="preserve">. К </w:t>
      </w:r>
      <w:r w:rsidR="00C96CDB">
        <w:rPr>
          <w:sz w:val="24"/>
          <w:szCs w:val="24"/>
        </w:rPr>
        <w:t>экзамену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 w:rsidR="00C96CDB">
        <w:rPr>
          <w:rStyle w:val="a3"/>
          <w:bCs/>
          <w:color w:val="000000"/>
          <w:sz w:val="24"/>
          <w:szCs w:val="24"/>
        </w:rPr>
        <w:t>экзамена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5A4BF8">
      <w:pPr>
        <w:pStyle w:val="2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proofErr w:type="gramStart"/>
      <w:r w:rsidRPr="003B184E">
        <w:rPr>
          <w:sz w:val="24"/>
          <w:szCs w:val="24"/>
        </w:rPr>
        <w:t>Оценка степени формирования указанных выше 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«не зачтено».</w:t>
      </w:r>
      <w:proofErr w:type="gramEnd"/>
      <w:r w:rsidRPr="003B184E">
        <w:rPr>
          <w:sz w:val="24"/>
          <w:szCs w:val="24"/>
        </w:rPr>
        <w:t xml:space="preserve"> Текущий контроль по дисциплине проводится в виде тестовых опросов по отдельным темам дисциплины, проверки заданий, выполняемых самостоятельно, и на лабораторных занятиях, а также экспресс – опросов и заданий по лекционным материалам и лабораторным работам. Формирование у обучающихся во время обучения в семестре указанных выше компетенций на этапах лабораторных занятий и самостоятельной работы оценивается по критериям шкалы оценок - «зачтено» – «не зачтено». Освоение материала </w:t>
      </w:r>
      <w:r w:rsidRPr="003B184E">
        <w:rPr>
          <w:sz w:val="24"/>
          <w:szCs w:val="24"/>
        </w:rPr>
        <w:lastRenderedPageBreak/>
        <w:t xml:space="preserve">дисциплины и достаточно высокая степень формирования контролируемых компетенций обучающегося (эффективное и своевременное выполнение всех видов учебной работы, предусмотренных учебным планом и настоящей программой) служат основанием для </w:t>
      </w:r>
      <w:proofErr w:type="gramStart"/>
      <w:r w:rsidRPr="003B184E">
        <w:rPr>
          <w:sz w:val="24"/>
          <w:szCs w:val="24"/>
        </w:rPr>
        <w:t>допуска</w:t>
      </w:r>
      <w:proofErr w:type="gramEnd"/>
      <w:r w:rsidRPr="003B184E">
        <w:rPr>
          <w:sz w:val="24"/>
          <w:szCs w:val="24"/>
        </w:rPr>
        <w:t xml:space="preserve"> обучающегося к этапу промежуточной аттестации - зачету.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(зачета)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.</w:t>
      </w: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 xml:space="preserve"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3B184E">
        <w:rPr>
          <w:sz w:val="24"/>
          <w:szCs w:val="24"/>
        </w:rPr>
        <w:t>ВО</w:t>
      </w:r>
      <w:proofErr w:type="gramEnd"/>
      <w:r w:rsidRPr="003B184E">
        <w:rPr>
          <w:sz w:val="24"/>
          <w:szCs w:val="24"/>
        </w:rPr>
        <w:t>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A314D1" w:rsidRDefault="00A314D1" w:rsidP="00EA2C6A">
      <w:pPr>
        <w:rPr>
          <w:b/>
          <w:sz w:val="24"/>
          <w:szCs w:val="24"/>
        </w:rPr>
      </w:pPr>
    </w:p>
    <w:p w:rsidR="00A314D1" w:rsidRDefault="00A314D1" w:rsidP="00EA2C6A">
      <w:pPr>
        <w:rPr>
          <w:b/>
          <w:sz w:val="24"/>
          <w:szCs w:val="24"/>
        </w:rPr>
      </w:pP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</w:t>
      </w:r>
      <w:r w:rsidRPr="003B184E">
        <w:rPr>
          <w:sz w:val="24"/>
          <w:szCs w:val="24"/>
        </w:rPr>
        <w:lastRenderedPageBreak/>
        <w:t>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6460DE" w:rsidRPr="006460DE" w:rsidRDefault="006460DE" w:rsidP="00026BD3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026BD3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26BD3" w:rsidRPr="006460DE" w:rsidRDefault="00026BD3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proofErr w:type="gramStart"/>
      <w:r w:rsidRPr="006460DE">
        <w:rPr>
          <w:sz w:val="24"/>
          <w:szCs w:val="24"/>
          <w:vertAlign w:val="superscript"/>
        </w:rPr>
        <w:t>2</w:t>
      </w:r>
      <w:proofErr w:type="gramEnd"/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 xml:space="preserve">, </w:t>
      </w:r>
      <w:proofErr w:type="spellStart"/>
      <w:r w:rsidRPr="006460DE">
        <w:rPr>
          <w:sz w:val="24"/>
          <w:szCs w:val="24"/>
        </w:rPr>
        <w:t>Аг</w:t>
      </w:r>
      <w:proofErr w:type="spellEnd"/>
      <w:r w:rsidRPr="006460DE">
        <w:rPr>
          <w:sz w:val="24"/>
          <w:szCs w:val="24"/>
        </w:rPr>
        <w:t>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proofErr w:type="gramStart"/>
      <w:r w:rsidRPr="006460DE">
        <w:rPr>
          <w:sz w:val="24"/>
          <w:szCs w:val="24"/>
        </w:rPr>
        <w:t>,</w:t>
      </w:r>
      <w:proofErr w:type="spellStart"/>
      <w:r w:rsidRPr="006460DE">
        <w:rPr>
          <w:sz w:val="24"/>
          <w:szCs w:val="24"/>
          <w:lang w:val="en-US"/>
        </w:rPr>
        <w:t>MgO</w:t>
      </w:r>
      <w:proofErr w:type="spellEnd"/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proofErr w:type="spellStart"/>
      <w:r w:rsidRPr="006460DE">
        <w:rPr>
          <w:sz w:val="24"/>
          <w:szCs w:val="24"/>
          <w:lang w:val="en-US"/>
        </w:rPr>
        <w:t>Rb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10. В каком из рядов орбитали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proofErr w:type="gramStart"/>
      <w:r w:rsidRPr="006460DE">
        <w:rPr>
          <w:sz w:val="24"/>
          <w:szCs w:val="24"/>
        </w:rPr>
        <w:t>Р</w:t>
      </w:r>
      <w:proofErr w:type="gramEnd"/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14. </w:t>
      </w:r>
      <w:proofErr w:type="gramStart"/>
      <w:r w:rsidRPr="006460DE">
        <w:rPr>
          <w:sz w:val="24"/>
          <w:szCs w:val="24"/>
        </w:rPr>
        <w:t>Атом</w:t>
      </w:r>
      <w:proofErr w:type="gramEnd"/>
      <w:r w:rsidRPr="006460DE">
        <w:rPr>
          <w:sz w:val="24"/>
          <w:szCs w:val="24"/>
        </w:rPr>
        <w:t xml:space="preserve">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16. Какая из электронных формул соответствует </w:t>
      </w:r>
      <w:proofErr w:type="gramStart"/>
      <w:r w:rsidRPr="006460DE">
        <w:rPr>
          <w:sz w:val="24"/>
          <w:szCs w:val="24"/>
        </w:rPr>
        <w:t>хлорид-иону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</w:t>
      </w:r>
      <w:proofErr w:type="spellStart"/>
      <w:r w:rsidRPr="006460DE">
        <w:rPr>
          <w:sz w:val="24"/>
          <w:szCs w:val="24"/>
          <w:lang w:val="en-US"/>
        </w:rPr>
        <w:t>Mg,Li,S</w:t>
      </w:r>
      <w:proofErr w:type="spellEnd"/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Li,F,Be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18. Номер периода в Периодической системе элементов Д.И. Менделеева указывает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proofErr w:type="gramEnd"/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</w:t>
      </w:r>
      <w:proofErr w:type="gramStart"/>
      <w:r w:rsidRPr="006460DE">
        <w:rPr>
          <w:sz w:val="24"/>
          <w:szCs w:val="24"/>
        </w:rPr>
        <w:t>ии ио</w:t>
      </w:r>
      <w:proofErr w:type="gramEnd"/>
      <w:r w:rsidRPr="006460DE">
        <w:rPr>
          <w:sz w:val="24"/>
          <w:szCs w:val="24"/>
        </w:rPr>
        <w:t>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Определите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</w:t>
      </w:r>
      <w:proofErr w:type="spellStart"/>
      <w:r w:rsidRPr="006460DE">
        <w:rPr>
          <w:sz w:val="24"/>
          <w:szCs w:val="24"/>
        </w:rPr>
        <w:t>н.у</w:t>
      </w:r>
      <w:proofErr w:type="spellEnd"/>
      <w:r w:rsidRPr="006460DE">
        <w:rPr>
          <w:sz w:val="24"/>
          <w:szCs w:val="24"/>
        </w:rPr>
        <w:t>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Определите плотность (</w:t>
      </w:r>
      <w:proofErr w:type="gramStart"/>
      <w:r w:rsidRPr="006460DE">
        <w:rPr>
          <w:sz w:val="24"/>
          <w:szCs w:val="24"/>
        </w:rPr>
        <w:t>г</w:t>
      </w:r>
      <w:proofErr w:type="gramEnd"/>
      <w:r w:rsidRPr="006460DE">
        <w:rPr>
          <w:sz w:val="24"/>
          <w:szCs w:val="24"/>
        </w:rPr>
        <w:t>/мл) 25%-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>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</w:t>
      </w:r>
      <w:proofErr w:type="spellStart"/>
      <w:r w:rsidRPr="006460DE">
        <w:rPr>
          <w:sz w:val="24"/>
          <w:szCs w:val="24"/>
        </w:rPr>
        <w:t>ый</w:t>
      </w:r>
      <w:proofErr w:type="spellEnd"/>
      <w:r w:rsidRPr="006460DE">
        <w:rPr>
          <w:sz w:val="24"/>
          <w:szCs w:val="24"/>
        </w:rPr>
        <w:t xml:space="preserve">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6460DE">
        <w:rPr>
          <w:sz w:val="24"/>
          <w:szCs w:val="24"/>
        </w:rPr>
        <w:t>электронейтральность</w:t>
      </w:r>
      <w:proofErr w:type="spellEnd"/>
      <w:r w:rsidRPr="006460DE">
        <w:rPr>
          <w:sz w:val="24"/>
          <w:szCs w:val="24"/>
        </w:rPr>
        <w:t xml:space="preserve">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хлорид цинка + </w:t>
      </w:r>
      <w:proofErr w:type="spellStart"/>
      <w:r w:rsidRPr="006460DE">
        <w:rPr>
          <w:sz w:val="24"/>
          <w:szCs w:val="24"/>
        </w:rPr>
        <w:t>хлороводородная</w:t>
      </w:r>
      <w:proofErr w:type="spellEnd"/>
      <w:r w:rsidRPr="006460DE">
        <w:rPr>
          <w:sz w:val="24"/>
          <w:szCs w:val="24"/>
        </w:rPr>
        <w:t xml:space="preserve">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</w:t>
      </w:r>
      <w:proofErr w:type="spellStart"/>
      <w:r w:rsidRPr="006460DE">
        <w:rPr>
          <w:sz w:val="24"/>
          <w:szCs w:val="24"/>
        </w:rPr>
        <w:t>го</w:t>
      </w:r>
      <w:proofErr w:type="spellEnd"/>
      <w:r w:rsidRPr="006460DE">
        <w:rPr>
          <w:sz w:val="24"/>
          <w:szCs w:val="24"/>
        </w:rPr>
        <w:t xml:space="preserve"> раствора НС</w:t>
      </w:r>
      <w:proofErr w:type="gramStart"/>
      <w:r w:rsidRPr="006460DE">
        <w:rPr>
          <w:sz w:val="24"/>
          <w:szCs w:val="24"/>
        </w:rPr>
        <w:t>1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>роводорода (</w:t>
      </w:r>
      <w:proofErr w:type="spellStart"/>
      <w:r w:rsidRPr="006460DE">
        <w:rPr>
          <w:sz w:val="24"/>
          <w:szCs w:val="24"/>
        </w:rPr>
        <w:t>н.</w:t>
      </w:r>
      <w:proofErr w:type="gramStart"/>
      <w:r w:rsidRPr="006460DE">
        <w:rPr>
          <w:sz w:val="24"/>
          <w:szCs w:val="24"/>
        </w:rPr>
        <w:t>у</w:t>
      </w:r>
      <w:proofErr w:type="spellEnd"/>
      <w:proofErr w:type="gramEnd"/>
      <w:r w:rsidRPr="006460DE">
        <w:rPr>
          <w:sz w:val="24"/>
          <w:szCs w:val="24"/>
        </w:rPr>
        <w:t xml:space="preserve">.)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 xml:space="preserve">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proofErr w:type="spellStart"/>
      <w:r w:rsidRPr="006460DE">
        <w:rPr>
          <w:sz w:val="24"/>
          <w:szCs w:val="24"/>
          <w:lang w:val="en-US"/>
        </w:rPr>
        <w:t>ZnS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</w:t>
      </w:r>
      <w:proofErr w:type="gramStart"/>
      <w:r w:rsidRPr="006460DE">
        <w:rPr>
          <w:sz w:val="24"/>
          <w:szCs w:val="24"/>
        </w:rPr>
        <w:t>ии и ио</w:t>
      </w:r>
      <w:proofErr w:type="gramEnd"/>
      <w:r w:rsidRPr="006460DE">
        <w:rPr>
          <w:sz w:val="24"/>
          <w:szCs w:val="24"/>
        </w:rPr>
        <w:t>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proofErr w:type="gramEnd"/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2)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 xml:space="preserve">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gramStart"/>
      <w:r w:rsidRPr="006460DE">
        <w:rPr>
          <w:sz w:val="24"/>
          <w:szCs w:val="24"/>
          <w:lang w:val="en-US"/>
        </w:rPr>
        <w:t>Al(</w:t>
      </w:r>
      <w:proofErr w:type="gramEnd"/>
      <w:r w:rsidRPr="006460DE">
        <w:rPr>
          <w:sz w:val="24"/>
          <w:szCs w:val="24"/>
          <w:lang w:val="en-US"/>
        </w:rPr>
        <w:t>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отношение числа </w:t>
      </w:r>
      <w:proofErr w:type="spellStart"/>
      <w:r w:rsidRPr="006460DE">
        <w:rPr>
          <w:sz w:val="24"/>
          <w:szCs w:val="24"/>
        </w:rPr>
        <w:t>продиссоциированных</w:t>
      </w:r>
      <w:proofErr w:type="spellEnd"/>
      <w:r w:rsidRPr="006460DE">
        <w:rPr>
          <w:sz w:val="24"/>
          <w:szCs w:val="24"/>
        </w:rPr>
        <w:t xml:space="preserve">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Укажите ряд, в котором одно вещество из трех является </w:t>
      </w:r>
      <w:proofErr w:type="spellStart"/>
      <w:r w:rsidRPr="006460DE">
        <w:rPr>
          <w:sz w:val="24"/>
          <w:szCs w:val="24"/>
        </w:rPr>
        <w:t>неэлектро</w:t>
      </w:r>
      <w:r w:rsidRPr="006460DE">
        <w:rPr>
          <w:sz w:val="24"/>
          <w:szCs w:val="24"/>
        </w:rPr>
        <w:softHyphen/>
        <w:t>литом</w:t>
      </w:r>
      <w:proofErr w:type="spell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 xml:space="preserve">нитрат аммония, </w:t>
      </w:r>
      <w:proofErr w:type="spellStart"/>
      <w:r w:rsidRPr="006460DE">
        <w:rPr>
          <w:sz w:val="24"/>
          <w:szCs w:val="24"/>
        </w:rPr>
        <w:t>ацепат</w:t>
      </w:r>
      <w:proofErr w:type="spellEnd"/>
      <w:r w:rsidRPr="006460DE">
        <w:rPr>
          <w:sz w:val="24"/>
          <w:szCs w:val="24"/>
        </w:rPr>
        <w:t xml:space="preserve">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NaI</w:t>
      </w:r>
      <w:proofErr w:type="spellEnd"/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 xml:space="preserve">Какой из процессов относится к числу внутримолекулярных </w:t>
      </w:r>
      <w:proofErr w:type="spellStart"/>
      <w:r w:rsidRPr="006460DE">
        <w:rPr>
          <w:sz w:val="24"/>
          <w:szCs w:val="24"/>
        </w:rPr>
        <w:t>окис</w:t>
      </w:r>
      <w:r w:rsidRPr="006460DE">
        <w:rPr>
          <w:sz w:val="24"/>
          <w:szCs w:val="24"/>
        </w:rPr>
        <w:softHyphen/>
        <w:t>лительно-восстановительных</w:t>
      </w:r>
      <w:proofErr w:type="spellEnd"/>
      <w:r w:rsidRPr="006460DE">
        <w:rPr>
          <w:sz w:val="24"/>
          <w:szCs w:val="24"/>
        </w:rPr>
        <w:t xml:space="preserve">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proofErr w:type="spellStart"/>
      <w:r w:rsidRPr="006460DE">
        <w:rPr>
          <w:sz w:val="24"/>
          <w:szCs w:val="24"/>
          <w:lang w:val="en-US"/>
        </w:rPr>
        <w:t>FeS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</w:t>
      </w:r>
      <w:proofErr w:type="spellStart"/>
      <w:r w:rsidRPr="006460DE">
        <w:rPr>
          <w:sz w:val="24"/>
          <w:szCs w:val="24"/>
        </w:rPr>
        <w:t>КВг</w:t>
      </w:r>
      <w:proofErr w:type="spellEnd"/>
      <w:r w:rsidRPr="006460DE">
        <w:rPr>
          <w:sz w:val="24"/>
          <w:szCs w:val="24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lastRenderedPageBreak/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>Какой объем (</w:t>
      </w:r>
      <w:proofErr w:type="gramStart"/>
      <w:r w:rsidRPr="006460DE">
        <w:rPr>
          <w:sz w:val="24"/>
          <w:szCs w:val="24"/>
        </w:rPr>
        <w:t>л</w:t>
      </w:r>
      <w:proofErr w:type="gramEnd"/>
      <w:r w:rsidRPr="006460DE">
        <w:rPr>
          <w:sz w:val="24"/>
          <w:szCs w:val="24"/>
        </w:rPr>
        <w:t xml:space="preserve">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 xml:space="preserve">Какое число приведенных ниже уравнений соответствует </w:t>
      </w:r>
      <w:proofErr w:type="spellStart"/>
      <w:r w:rsidRPr="006460DE">
        <w:rPr>
          <w:sz w:val="24"/>
          <w:szCs w:val="24"/>
        </w:rPr>
        <w:t>окисли</w:t>
      </w:r>
      <w:r w:rsidRPr="006460DE">
        <w:rPr>
          <w:sz w:val="24"/>
          <w:szCs w:val="24"/>
        </w:rPr>
        <w:softHyphen/>
        <w:t>тельно-восстановительным</w:t>
      </w:r>
      <w:proofErr w:type="spellEnd"/>
      <w:r w:rsidRPr="006460DE">
        <w:rPr>
          <w:sz w:val="24"/>
          <w:szCs w:val="24"/>
        </w:rPr>
        <w:t xml:space="preserve">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 xml:space="preserve">--&gt; </w:t>
      </w:r>
      <w:proofErr w:type="gramStart"/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</w:t>
      </w:r>
      <w:proofErr w:type="gramEnd"/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 xml:space="preserve">ланса для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 xml:space="preserve">Какая из схем реакций соответствует </w:t>
      </w:r>
      <w:proofErr w:type="spellStart"/>
      <w:r w:rsidRPr="006460DE">
        <w:rPr>
          <w:sz w:val="24"/>
          <w:szCs w:val="24"/>
        </w:rPr>
        <w:t>окислительно</w:t>
      </w:r>
      <w:proofErr w:type="spellEnd"/>
      <w:r w:rsidRPr="006460DE">
        <w:rPr>
          <w:sz w:val="24"/>
          <w:szCs w:val="24"/>
        </w:rPr>
        <w:t>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</w:rPr>
        <w:t>СаО</w:t>
      </w:r>
      <w:proofErr w:type="spellEnd"/>
      <w:r w:rsidRPr="006460DE">
        <w:rPr>
          <w:sz w:val="24"/>
          <w:szCs w:val="24"/>
        </w:rPr>
        <w:t xml:space="preserve">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NaOH</w:t>
      </w:r>
      <w:proofErr w:type="spellEnd"/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В </w:t>
      </w:r>
      <w:proofErr w:type="gramStart"/>
      <w:r w:rsidRPr="006460DE">
        <w:rPr>
          <w:sz w:val="24"/>
          <w:szCs w:val="24"/>
        </w:rPr>
        <w:t>результате</w:t>
      </w:r>
      <w:proofErr w:type="gramEnd"/>
      <w:r w:rsidRPr="006460DE">
        <w:rPr>
          <w:sz w:val="24"/>
          <w:szCs w:val="24"/>
        </w:rPr>
        <w:t xml:space="preserve">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 xml:space="preserve">1) </w:t>
      </w:r>
      <w:proofErr w:type="spellStart"/>
      <w:r w:rsidRPr="006460DE">
        <w:rPr>
          <w:sz w:val="24"/>
          <w:szCs w:val="24"/>
          <w:lang w:val="en-US"/>
        </w:rPr>
        <w:t>NaBr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NaCl</w:t>
      </w:r>
      <w:proofErr w:type="spellEnd"/>
      <w:r w:rsidRPr="006460DE">
        <w:rPr>
          <w:sz w:val="24"/>
          <w:szCs w:val="24"/>
          <w:lang w:val="en-US"/>
        </w:rPr>
        <w:t xml:space="preserve">,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proofErr w:type="spellStart"/>
      <w:r w:rsidRPr="006460DE">
        <w:rPr>
          <w:sz w:val="24"/>
          <w:szCs w:val="24"/>
        </w:rPr>
        <w:t>Вг</w:t>
      </w:r>
      <w:proofErr w:type="spellEnd"/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2)</w:t>
      </w:r>
      <w:proofErr w:type="spellStart"/>
      <w:r w:rsidRPr="006460DE">
        <w:rPr>
          <w:sz w:val="24"/>
          <w:szCs w:val="24"/>
          <w:lang w:val="en-US"/>
        </w:rPr>
        <w:t>Na,Mg,Al</w:t>
      </w:r>
      <w:proofErr w:type="spellEnd"/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 xml:space="preserve">1, </w:t>
      </w: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Ва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С</w:t>
      </w:r>
      <w:proofErr w:type="gramStart"/>
      <w:r w:rsidRPr="006460DE">
        <w:rPr>
          <w:sz w:val="24"/>
          <w:szCs w:val="24"/>
          <w:lang w:val="en-US"/>
        </w:rPr>
        <w:t>u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Са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3C646B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proofErr w:type="spellStart"/>
      <w:r w:rsidRPr="006460DE">
        <w:rPr>
          <w:sz w:val="24"/>
          <w:szCs w:val="24"/>
          <w:lang w:val="en-US"/>
        </w:rPr>
        <w:t>nO</w:t>
      </w:r>
      <w:proofErr w:type="spellEnd"/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proofErr w:type="spellStart"/>
      <w:r w:rsidRPr="006460DE">
        <w:rPr>
          <w:sz w:val="24"/>
          <w:szCs w:val="24"/>
          <w:lang w:val="en-US"/>
        </w:rPr>
        <w:t>FeSO</w:t>
      </w:r>
      <w:proofErr w:type="spellEnd"/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—&gt; </w:t>
      </w:r>
      <w:proofErr w:type="spellStart"/>
      <w:r w:rsidRPr="006460DE">
        <w:rPr>
          <w:sz w:val="24"/>
          <w:szCs w:val="24"/>
          <w:lang w:val="en-US"/>
        </w:rPr>
        <w:t>MnS</w:t>
      </w:r>
      <w:proofErr w:type="spellEnd"/>
      <w:r w:rsidRPr="003C646B">
        <w:rPr>
          <w:sz w:val="24"/>
          <w:szCs w:val="24"/>
        </w:rPr>
        <w:t>0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3C646B">
        <w:rPr>
          <w:sz w:val="24"/>
          <w:szCs w:val="24"/>
          <w:vertAlign w:val="subscript"/>
        </w:rPr>
        <w:t>2</w:t>
      </w:r>
      <w:r w:rsidRPr="003C646B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>)</w:t>
      </w:r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 xml:space="preserve">В </w:t>
      </w:r>
      <w:proofErr w:type="gramStart"/>
      <w:r w:rsidRPr="006460DE">
        <w:rPr>
          <w:sz w:val="24"/>
          <w:szCs w:val="24"/>
        </w:rPr>
        <w:t>результате</w:t>
      </w:r>
      <w:proofErr w:type="gramEnd"/>
      <w:r w:rsidRPr="006460DE">
        <w:rPr>
          <w:sz w:val="24"/>
          <w:szCs w:val="24"/>
        </w:rPr>
        <w:t xml:space="preserve">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proofErr w:type="gramStart"/>
      <w:r w:rsidRPr="006460DE">
        <w:rPr>
          <w:sz w:val="24"/>
          <w:szCs w:val="24"/>
          <w:lang w:val="en-US"/>
        </w:rPr>
        <w:t>r</w:t>
      </w:r>
      <w:proofErr w:type="gramEnd"/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</w:rPr>
        <w:t>СгС</w:t>
      </w:r>
      <w:proofErr w:type="spellEnd"/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9A7010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Тест для защиты лабораторной работы по теме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 xml:space="preserve">а)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>, КOН, СН</w:t>
      </w:r>
      <w:proofErr w:type="gramStart"/>
      <w:r w:rsidRPr="00194CDE">
        <w:rPr>
          <w:rFonts w:ascii="Times New Roman" w:hAnsi="Times New Roman" w:cs="Times New Roman"/>
          <w:vertAlign w:val="subscript"/>
        </w:rPr>
        <w:t>4</w:t>
      </w:r>
      <w:proofErr w:type="gramEnd"/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  <w:r w:rsidRPr="00194CDE">
        <w:rPr>
          <w:rFonts w:ascii="Times New Roman" w:hAnsi="Times New Roman" w:cs="Times New Roman"/>
        </w:rPr>
        <w:t xml:space="preserve">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</w:t>
      </w:r>
      <w:proofErr w:type="spellStart"/>
      <w:r w:rsidRPr="00194CDE">
        <w:rPr>
          <w:rFonts w:ascii="Times New Roman" w:hAnsi="Times New Roman" w:cs="Times New Roman"/>
        </w:rPr>
        <w:t>HClO</w:t>
      </w:r>
      <w:proofErr w:type="spellEnd"/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</w:r>
      <w:r w:rsidRPr="00194CDE">
        <w:rPr>
          <w:rFonts w:ascii="Times New Roman" w:hAnsi="Times New Roman" w:cs="Times New Roman"/>
        </w:rPr>
        <w:lastRenderedPageBreak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 xml:space="preserve">б) </w:t>
      </w:r>
      <w:proofErr w:type="gramStart"/>
      <w:r w:rsidRPr="00194CDE">
        <w:rPr>
          <w:rFonts w:ascii="Times New Roman" w:hAnsi="Times New Roman" w:cs="Times New Roman"/>
        </w:rPr>
        <w:t>кислотные</w:t>
      </w:r>
      <w:proofErr w:type="gramEnd"/>
      <w:r w:rsidRPr="00194CDE">
        <w:rPr>
          <w:rFonts w:ascii="Times New Roman" w:hAnsi="Times New Roman" w:cs="Times New Roman"/>
        </w:rPr>
        <w:t xml:space="preserve"> остаток</w:t>
      </w:r>
      <w:r w:rsidRPr="00194CDE">
        <w:rPr>
          <w:rFonts w:ascii="Times New Roman" w:hAnsi="Times New Roman" w:cs="Times New Roman"/>
        </w:rPr>
        <w:br/>
        <w:t xml:space="preserve">в)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 xml:space="preserve">в) атом водорода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 xml:space="preserve">а) кислород и </w:t>
      </w:r>
      <w:proofErr w:type="spellStart"/>
      <w:r w:rsidRPr="00194CDE">
        <w:rPr>
          <w:rFonts w:ascii="Times New Roman" w:hAnsi="Times New Roman" w:cs="Times New Roman"/>
        </w:rPr>
        <w:t>гидроксидная</w:t>
      </w:r>
      <w:proofErr w:type="spellEnd"/>
      <w:r w:rsidRPr="00194CDE">
        <w:rPr>
          <w:rFonts w:ascii="Times New Roman" w:hAnsi="Times New Roman" w:cs="Times New Roman"/>
        </w:rPr>
        <w:t xml:space="preserve"> группа</w:t>
      </w:r>
      <w:r w:rsidRPr="00194CDE">
        <w:rPr>
          <w:rFonts w:ascii="Times New Roman" w:hAnsi="Times New Roman" w:cs="Times New Roman"/>
        </w:rPr>
        <w:br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бывают:</w:t>
      </w:r>
      <w:r w:rsidRPr="00194CDE">
        <w:rPr>
          <w:rFonts w:ascii="Times New Roman" w:hAnsi="Times New Roman" w:cs="Times New Roman"/>
        </w:rPr>
        <w:br/>
        <w:t xml:space="preserve">а) кислые, </w:t>
      </w:r>
      <w:proofErr w:type="spellStart"/>
      <w:r w:rsidRPr="00194CDE">
        <w:rPr>
          <w:rFonts w:ascii="Times New Roman" w:hAnsi="Times New Roman" w:cs="Times New Roman"/>
        </w:rPr>
        <w:t>безкислородные</w:t>
      </w:r>
      <w:proofErr w:type="spellEnd"/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lastRenderedPageBreak/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г) </w:t>
      </w:r>
      <w:proofErr w:type="spellStart"/>
      <w:r w:rsidRPr="00194CDE">
        <w:rPr>
          <w:sz w:val="24"/>
          <w:szCs w:val="24"/>
          <w:lang w:eastAsia="ru-RU"/>
        </w:rPr>
        <w:t>гидроксокарбонат</w:t>
      </w:r>
      <w:proofErr w:type="spellEnd"/>
      <w:r w:rsidRPr="00194CDE">
        <w:rPr>
          <w:sz w:val="24"/>
          <w:szCs w:val="24"/>
          <w:lang w:eastAsia="ru-RU"/>
        </w:rPr>
        <w:t xml:space="preserve">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</w:t>
      </w:r>
      <w:proofErr w:type="gramStart"/>
      <w:r w:rsidRPr="00194CDE">
        <w:rPr>
          <w:color w:val="000000"/>
          <w:sz w:val="24"/>
          <w:szCs w:val="24"/>
          <w:lang w:eastAsia="ru-RU"/>
        </w:rPr>
        <w:t xml:space="preserve"> С</w:t>
      </w:r>
      <w:proofErr w:type="gramEnd"/>
      <w:r w:rsidRPr="00194CDE">
        <w:rPr>
          <w:color w:val="000000"/>
          <w:sz w:val="24"/>
          <w:szCs w:val="24"/>
          <w:lang w:eastAsia="ru-RU"/>
        </w:rPr>
        <w:t xml:space="preserve"> и </w:t>
      </w:r>
      <w:proofErr w:type="spellStart"/>
      <w:r w:rsidRPr="00194CDE">
        <w:rPr>
          <w:color w:val="000000"/>
          <w:sz w:val="24"/>
          <w:szCs w:val="24"/>
          <w:lang w:eastAsia="ru-RU"/>
        </w:rPr>
        <w:t>Si</w:t>
      </w:r>
      <w:proofErr w:type="spellEnd"/>
      <w:r w:rsidRPr="00194CDE">
        <w:rPr>
          <w:color w:val="000000"/>
          <w:sz w:val="24"/>
          <w:szCs w:val="24"/>
          <w:lang w:eastAsia="ru-RU"/>
        </w:rPr>
        <w:t>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Ba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Mg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Ca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proofErr w:type="spellStart"/>
      <w:r w:rsidRPr="00194CDE">
        <w:rPr>
          <w:color w:val="000000"/>
          <w:sz w:val="24"/>
          <w:szCs w:val="24"/>
          <w:lang w:val="en-US" w:eastAsia="ru-RU"/>
        </w:rPr>
        <w:t>Sr</w:t>
      </w:r>
      <w:proofErr w:type="spellEnd"/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lastRenderedPageBreak/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 xml:space="preserve">, имеет </w:t>
      </w:r>
      <w:proofErr w:type="gramStart"/>
      <w:r w:rsidRPr="00194CDE">
        <w:rPr>
          <w:color w:val="000000"/>
          <w:sz w:val="24"/>
          <w:szCs w:val="24"/>
          <w:lang w:eastAsia="ru-RU"/>
        </w:rPr>
        <w:t>электронную</w:t>
      </w:r>
      <w:proofErr w:type="gramEnd"/>
    </w:p>
    <w:p w:rsidR="00194CDE" w:rsidRPr="00F63DD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F63DD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F63DDB">
        <w:rPr>
          <w:color w:val="000000"/>
          <w:sz w:val="24"/>
          <w:szCs w:val="24"/>
          <w:lang w:val="en-US" w:eastAsia="ru-RU"/>
        </w:rPr>
        <w:t xml:space="preserve">1) 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ls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F63DD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F63DD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F63DD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F63DD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F63DDB">
        <w:rPr>
          <w:color w:val="000000"/>
          <w:sz w:val="24"/>
          <w:szCs w:val="24"/>
          <w:lang w:val="en-US" w:eastAsia="ru-RU"/>
        </w:rPr>
        <w:t xml:space="preserve">2) 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ls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F63DD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F63DD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F63DD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F63DD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5</w:t>
      </w:r>
      <w:proofErr w:type="gramEnd"/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F63DD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val="en-US" w:eastAsia="ru-RU"/>
        </w:rPr>
      </w:pPr>
      <w:r w:rsidRPr="00F63DDB">
        <w:rPr>
          <w:color w:val="000000"/>
          <w:sz w:val="24"/>
          <w:szCs w:val="24"/>
          <w:lang w:val="en-US" w:eastAsia="ru-RU"/>
        </w:rPr>
        <w:t xml:space="preserve">3) 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ls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F63DD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F63DD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F63DD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F63DD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F63DDB">
        <w:rPr>
          <w:color w:val="000000"/>
          <w:sz w:val="24"/>
          <w:szCs w:val="24"/>
          <w:lang w:val="en-US"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1</w:t>
      </w:r>
      <w:proofErr w:type="gramEnd"/>
    </w:p>
    <w:p w:rsidR="00194CDE" w:rsidRPr="00F63DD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F63DDB">
        <w:rPr>
          <w:color w:val="000000"/>
          <w:sz w:val="24"/>
          <w:szCs w:val="24"/>
          <w:lang w:val="en-US" w:eastAsia="ru-RU"/>
        </w:rPr>
        <w:t xml:space="preserve">4) 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ls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F63DD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F63DD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F63DDB">
        <w:rPr>
          <w:color w:val="000000"/>
          <w:sz w:val="24"/>
          <w:szCs w:val="24"/>
          <w:vertAlign w:val="superscript"/>
          <w:lang w:val="en-US" w:eastAsia="ru-RU"/>
        </w:rPr>
        <w:t>6</w:t>
      </w:r>
      <w:proofErr w:type="gramEnd"/>
    </w:p>
    <w:p w:rsidR="00194CDE" w:rsidRPr="00F63DDB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3C646B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3C646B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3C646B">
        <w:rPr>
          <w:color w:val="000000"/>
          <w:sz w:val="24"/>
          <w:szCs w:val="24"/>
          <w:vertAlign w:val="superscript"/>
          <w:lang w:val="en-US" w:eastAsia="ru-RU"/>
        </w:rPr>
        <w:t xml:space="preserve">+7     </w:t>
      </w:r>
      <w:r w:rsidRPr="003C646B">
        <w:rPr>
          <w:color w:val="000000"/>
          <w:sz w:val="24"/>
          <w:szCs w:val="24"/>
          <w:lang w:val="en-US"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3C646B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3C646B">
        <w:rPr>
          <w:color w:val="000000"/>
          <w:sz w:val="24"/>
          <w:szCs w:val="24"/>
          <w:vertAlign w:val="superscript"/>
          <w:lang w:val="en-US"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proofErr w:type="gramStart"/>
      <w:r w:rsidRPr="00194CDE">
        <w:rPr>
          <w:color w:val="000000"/>
          <w:sz w:val="24"/>
          <w:szCs w:val="24"/>
          <w:lang w:val="en-US" w:eastAsia="ru-RU"/>
        </w:rPr>
        <w:t>1</w:t>
      </w:r>
      <w:proofErr w:type="gramEnd"/>
      <w:r w:rsidRPr="00194CDE">
        <w:rPr>
          <w:color w:val="000000"/>
          <w:sz w:val="24"/>
          <w:szCs w:val="24"/>
          <w:lang w:val="en-US" w:eastAsia="ru-RU"/>
        </w:rPr>
        <w:t>°     3) 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</w:t>
      </w:r>
      <w:proofErr w:type="spellStart"/>
      <w:r w:rsidRPr="00194CDE">
        <w:rPr>
          <w:color w:val="333333"/>
          <w:sz w:val="24"/>
          <w:szCs w:val="24"/>
          <w:lang w:eastAsia="ru-RU"/>
        </w:rPr>
        <w:t>Ne</w:t>
      </w:r>
      <w:proofErr w:type="spellEnd"/>
      <w:r w:rsidRPr="00194CDE">
        <w:rPr>
          <w:color w:val="333333"/>
          <w:sz w:val="24"/>
          <w:szCs w:val="24"/>
          <w:lang w:eastAsia="ru-RU"/>
        </w:rPr>
        <w:t>, катион натрия </w:t>
      </w:r>
      <w:proofErr w:type="spellStart"/>
      <w:r w:rsidRPr="00194CDE">
        <w:rPr>
          <w:color w:val="333333"/>
          <w:sz w:val="24"/>
          <w:szCs w:val="24"/>
          <w:lang w:eastAsia="ru-RU"/>
        </w:rPr>
        <w:t>Na</w:t>
      </w:r>
      <w:proofErr w:type="spellEnd"/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 xml:space="preserve">имеют </w:t>
      </w:r>
      <w:proofErr w:type="gramStart"/>
      <w:r w:rsidRPr="00194CDE">
        <w:rPr>
          <w:color w:val="333333"/>
          <w:sz w:val="24"/>
          <w:szCs w:val="24"/>
          <w:lang w:eastAsia="ru-RU"/>
        </w:rPr>
        <w:t>одинаковое</w:t>
      </w:r>
      <w:proofErr w:type="gramEnd"/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10. Порядковый номер элемента в Периодической системе указывает </w:t>
      </w:r>
      <w:proofErr w:type="gramStart"/>
      <w:r w:rsidRPr="00194CDE">
        <w:rPr>
          <w:color w:val="333333"/>
          <w:sz w:val="24"/>
          <w:szCs w:val="24"/>
          <w:lang w:eastAsia="ru-RU"/>
        </w:rPr>
        <w:t>на</w:t>
      </w:r>
      <w:proofErr w:type="gramEnd"/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</w:t>
      </w:r>
      <w:proofErr w:type="spellStart"/>
      <w:r w:rsidRPr="00194CDE">
        <w:rPr>
          <w:color w:val="333333"/>
          <w:sz w:val="24"/>
          <w:szCs w:val="24"/>
          <w:lang w:eastAsia="ru-RU"/>
        </w:rPr>
        <w:t>Li</w:t>
      </w:r>
      <w:proofErr w:type="spellEnd"/>
      <w:r w:rsidRPr="00194CDE">
        <w:rPr>
          <w:color w:val="333333"/>
          <w:sz w:val="24"/>
          <w:szCs w:val="24"/>
          <w:lang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В) </w:t>
      </w:r>
      <w:proofErr w:type="spellStart"/>
      <w:r w:rsidRPr="00194CDE">
        <w:rPr>
          <w:color w:val="333333"/>
          <w:sz w:val="24"/>
          <w:szCs w:val="24"/>
          <w:lang w:eastAsia="ru-RU"/>
        </w:rPr>
        <w:t>Zn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</w:t>
      </w:r>
      <w:proofErr w:type="spellStart"/>
      <w:r w:rsidRPr="00194CDE">
        <w:rPr>
          <w:bCs/>
          <w:iCs/>
          <w:color w:val="333333"/>
          <w:sz w:val="24"/>
          <w:szCs w:val="24"/>
          <w:lang w:eastAsia="ru-RU"/>
        </w:rPr>
        <w:t>Cl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D) </w:t>
      </w:r>
      <w:proofErr w:type="spellStart"/>
      <w:r w:rsidRPr="00194CDE">
        <w:rPr>
          <w:color w:val="333333"/>
          <w:sz w:val="24"/>
          <w:szCs w:val="24"/>
          <w:lang w:eastAsia="ru-RU"/>
        </w:rPr>
        <w:t>Rb</w:t>
      </w:r>
      <w:proofErr w:type="spellEnd"/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3C646B">
        <w:rPr>
          <w:i/>
          <w:iCs/>
          <w:color w:val="333333"/>
          <w:sz w:val="24"/>
          <w:szCs w:val="24"/>
          <w:lang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/>
          <w:iCs/>
          <w:color w:val="333333"/>
          <w:sz w:val="24"/>
          <w:szCs w:val="24"/>
          <w:lang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/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</w:t>
      </w:r>
      <w:r w:rsidRPr="003C646B">
        <w:rPr>
          <w:bCs/>
          <w:iCs/>
          <w:color w:val="333333"/>
          <w:sz w:val="24"/>
          <w:szCs w:val="24"/>
          <w:lang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3C646B" w:rsidRDefault="00194CDE" w:rsidP="00194CDE">
      <w:pPr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3C646B">
        <w:rPr>
          <w:iCs/>
          <w:color w:val="333333"/>
          <w:sz w:val="24"/>
          <w:szCs w:val="24"/>
          <w:lang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iCs/>
          <w:color w:val="333333"/>
          <w:sz w:val="24"/>
          <w:szCs w:val="24"/>
          <w:lang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iCs/>
          <w:color w:val="333333"/>
          <w:sz w:val="24"/>
          <w:szCs w:val="24"/>
          <w:vertAlign w:val="superscript"/>
          <w:lang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proofErr w:type="gramStart"/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3C646B">
        <w:rPr>
          <w:bCs/>
          <w:color w:val="333333"/>
          <w:sz w:val="24"/>
          <w:szCs w:val="24"/>
          <w:lang w:eastAsia="ru-RU"/>
        </w:rPr>
        <w:t>)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r w:rsidRPr="003C646B">
        <w:rPr>
          <w:bCs/>
          <w:iCs/>
          <w:color w:val="333333"/>
          <w:sz w:val="24"/>
          <w:szCs w:val="24"/>
          <w:lang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3C646B">
        <w:rPr>
          <w:bCs/>
          <w:iCs/>
          <w:color w:val="333333"/>
          <w:sz w:val="24"/>
          <w:szCs w:val="24"/>
          <w:vertAlign w:val="superscript"/>
          <w:lang w:eastAsia="ru-RU"/>
        </w:rPr>
        <w:t>2</w:t>
      </w:r>
      <w:proofErr w:type="gramEnd"/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3C646B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lastRenderedPageBreak/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D211FD">
      <w:pPr>
        <w:shd w:val="clear" w:color="auto" w:fill="FFFFFF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экзотермическим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экзотермическим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соединения, </w:t>
      </w:r>
      <w:proofErr w:type="gramStart"/>
      <w:r w:rsidRPr="00D211FD">
        <w:rPr>
          <w:color w:val="333333"/>
          <w:sz w:val="24"/>
          <w:szCs w:val="24"/>
          <w:lang w:eastAsia="ru-RU"/>
        </w:rPr>
        <w:t>эндотермическим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>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г) обмена, </w:t>
      </w:r>
      <w:proofErr w:type="gramStart"/>
      <w:r w:rsidRPr="00D211FD">
        <w:rPr>
          <w:color w:val="333333"/>
          <w:sz w:val="24"/>
          <w:szCs w:val="24"/>
          <w:lang w:eastAsia="ru-RU"/>
        </w:rPr>
        <w:t>эндотермическим</w:t>
      </w:r>
      <w:proofErr w:type="gramEnd"/>
      <w:r w:rsidRPr="00D211FD">
        <w:rPr>
          <w:color w:val="333333"/>
          <w:sz w:val="24"/>
          <w:szCs w:val="24"/>
          <w:lang w:eastAsia="ru-RU"/>
        </w:rPr>
        <w:t>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 xml:space="preserve"> + Q возрастает </w:t>
      </w:r>
      <w:proofErr w:type="gramStart"/>
      <w:r w:rsidRPr="00D211FD">
        <w:rPr>
          <w:color w:val="333333"/>
          <w:sz w:val="24"/>
          <w:szCs w:val="24"/>
          <w:lang w:eastAsia="ru-RU"/>
        </w:rPr>
        <w:t>при</w:t>
      </w:r>
      <w:proofErr w:type="gramEnd"/>
      <w:r w:rsidRPr="00D211FD">
        <w:rPr>
          <w:color w:val="333333"/>
          <w:sz w:val="24"/>
          <w:szCs w:val="24"/>
          <w:lang w:eastAsia="ru-RU"/>
        </w:rPr>
        <w:t>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</w:t>
      </w:r>
      <w:proofErr w:type="gramStart"/>
      <w:r w:rsidRPr="00D211FD">
        <w:rPr>
          <w:color w:val="333333"/>
          <w:sz w:val="24"/>
          <w:szCs w:val="24"/>
          <w:lang w:eastAsia="ru-RU"/>
        </w:rPr>
        <w:t>увеличении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</w:t>
      </w:r>
      <w:proofErr w:type="gramStart"/>
      <w:r w:rsidRPr="00D211FD">
        <w:rPr>
          <w:color w:val="333333"/>
          <w:sz w:val="24"/>
          <w:szCs w:val="24"/>
          <w:lang w:eastAsia="ru-RU"/>
        </w:rPr>
        <w:t>уменьшении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</w:t>
      </w:r>
      <w:proofErr w:type="gramStart"/>
      <w:r w:rsidRPr="00D211FD">
        <w:rPr>
          <w:color w:val="333333"/>
          <w:sz w:val="24"/>
          <w:szCs w:val="24"/>
          <w:lang w:eastAsia="ru-RU"/>
        </w:rPr>
        <w:t>увеличении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г) </w:t>
      </w:r>
      <w:proofErr w:type="gramStart"/>
      <w:r w:rsidRPr="00D211FD">
        <w:rPr>
          <w:color w:val="333333"/>
          <w:sz w:val="24"/>
          <w:szCs w:val="24"/>
          <w:lang w:eastAsia="ru-RU"/>
        </w:rPr>
        <w:t>уменьшении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</w:t>
      </w:r>
      <w:proofErr w:type="spellStart"/>
      <w:r w:rsidRPr="00D211FD">
        <w:rPr>
          <w:color w:val="333333"/>
          <w:sz w:val="24"/>
          <w:szCs w:val="24"/>
          <w:lang w:eastAsia="ru-RU"/>
        </w:rPr>
        <w:t>HCl</w:t>
      </w:r>
      <w:proofErr w:type="spellEnd"/>
      <w:r w:rsidRPr="00D211FD">
        <w:rPr>
          <w:color w:val="333333"/>
          <w:sz w:val="24"/>
          <w:szCs w:val="24"/>
          <w:lang w:eastAsia="ru-RU"/>
        </w:rPr>
        <w:t>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  Химическое равновесие в системе С</w:t>
      </w:r>
      <w:proofErr w:type="gramStart"/>
      <w:r w:rsidRPr="00D211FD">
        <w:rPr>
          <w:color w:val="333333"/>
          <w:sz w:val="24"/>
          <w:szCs w:val="24"/>
          <w:lang w:eastAsia="ru-RU"/>
        </w:rPr>
        <w:t>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понижении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в)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повышении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</w:t>
      </w:r>
      <w:proofErr w:type="gramStart"/>
      <w:r w:rsidRPr="00D211FD">
        <w:rPr>
          <w:color w:val="333333"/>
          <w:sz w:val="24"/>
          <w:szCs w:val="24"/>
          <w:lang w:eastAsia="ru-RU"/>
        </w:rPr>
        <w:t>СО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г) </w:t>
      </w:r>
      <w:proofErr w:type="gramStart"/>
      <w:r w:rsidRPr="00D211FD">
        <w:rPr>
          <w:color w:val="333333"/>
          <w:sz w:val="24"/>
          <w:szCs w:val="24"/>
          <w:lang w:eastAsia="ru-RU"/>
        </w:rPr>
        <w:t>повышении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</w:t>
      </w:r>
      <w:proofErr w:type="spellStart"/>
      <w:r w:rsidRPr="00D211FD">
        <w:rPr>
          <w:color w:val="333333"/>
          <w:sz w:val="24"/>
          <w:szCs w:val="24"/>
          <w:lang w:eastAsia="ru-RU"/>
        </w:rPr>
        <w:t>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>с</w:t>
      </w:r>
      <w:proofErr w:type="spellEnd"/>
      <w:r w:rsidRPr="00D211FD">
        <w:rPr>
          <w:color w:val="333333"/>
          <w:sz w:val="24"/>
          <w:szCs w:val="24"/>
          <w:lang w:eastAsia="ru-RU"/>
        </w:rPr>
        <w:t xml:space="preserve">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</w:t>
      </w:r>
      <w:proofErr w:type="gramStart"/>
      <w:r w:rsidRPr="00D211FD">
        <w:rPr>
          <w:color w:val="333333"/>
          <w:sz w:val="24"/>
          <w:szCs w:val="24"/>
          <w:lang w:eastAsia="ru-RU"/>
        </w:rPr>
        <w:t>СО</w:t>
      </w:r>
      <w:proofErr w:type="gramEnd"/>
      <w:r w:rsidRPr="00D211FD">
        <w:rPr>
          <w:color w:val="333333"/>
          <w:sz w:val="24"/>
          <w:szCs w:val="24"/>
          <w:lang w:eastAsia="ru-RU"/>
        </w:rPr>
        <w:t xml:space="preserve">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proofErr w:type="gramStart"/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proofErr w:type="gramEnd"/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Температурный коэффициент реакции равен 5. Чтобы скорость реакции увеличилась в 125 раз, надо повысить температуру </w:t>
      </w:r>
      <w:proofErr w:type="gramStart"/>
      <w:r w:rsidRPr="00D211FD">
        <w:rPr>
          <w:color w:val="333333"/>
          <w:sz w:val="24"/>
          <w:szCs w:val="24"/>
          <w:lang w:eastAsia="ru-RU"/>
        </w:rPr>
        <w:t>на</w:t>
      </w:r>
      <w:proofErr w:type="gramEnd"/>
      <w:r w:rsidRPr="00D211FD">
        <w:rPr>
          <w:color w:val="333333"/>
          <w:sz w:val="24"/>
          <w:szCs w:val="24"/>
          <w:lang w:eastAsia="ru-RU"/>
        </w:rPr>
        <w:t>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  <w:r w:rsidRPr="00D211FD">
        <w:rPr>
          <w:color w:val="333333"/>
          <w:sz w:val="24"/>
          <w:szCs w:val="24"/>
          <w:lang w:eastAsia="ru-RU"/>
        </w:rPr>
        <w:t>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</w:t>
      </w:r>
      <w:proofErr w:type="gramStart"/>
      <w:r w:rsidRPr="00D211FD">
        <w:rPr>
          <w:color w:val="333333"/>
          <w:sz w:val="24"/>
          <w:szCs w:val="24"/>
          <w:lang w:eastAsia="ru-RU"/>
        </w:rPr>
        <w:t>л</w:t>
      </w:r>
      <w:proofErr w:type="gramEnd"/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3C3ED5" wp14:editId="0B437D33">
                <wp:extent cx="304800" cy="304800"/>
                <wp:effectExtent l="0" t="0" r="0" b="0"/>
                <wp:docPr id="3" name="Прямоугольник 3" descr="https://kopilkaurokov.ru/himiya/uroki/tiestovaia_rabota_po_tiemie_khimichieskiie_rieaktsii_11_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kopilkaurokov.ru/himiya/uroki/tiestovaia_rabota_po_tiemie_khimichieskiie_rieaktsii_11_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AeOn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F63DDB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F63DDB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а) </w:t>
      </w:r>
      <w:proofErr w:type="gramStart"/>
      <w:r w:rsidRPr="00D211FD">
        <w:rPr>
          <w:rFonts w:ascii="Times New Roman" w:hAnsi="Times New Roman" w:cs="Times New Roman"/>
          <w:color w:val="000000"/>
        </w:rPr>
        <w:t>замедляющее</w:t>
      </w:r>
      <w:proofErr w:type="gramEnd"/>
      <w:r w:rsidRPr="00D211FD">
        <w:rPr>
          <w:rFonts w:ascii="Times New Roman" w:hAnsi="Times New Roman" w:cs="Times New Roman"/>
          <w:color w:val="000000"/>
        </w:rPr>
        <w:t xml:space="preserve">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б) </w:t>
      </w:r>
      <w:proofErr w:type="gramStart"/>
      <w:r w:rsidRPr="00D211FD">
        <w:rPr>
          <w:rFonts w:ascii="Times New Roman" w:hAnsi="Times New Roman" w:cs="Times New Roman"/>
          <w:color w:val="000000"/>
        </w:rPr>
        <w:t>ускоряющее</w:t>
      </w:r>
      <w:proofErr w:type="gramEnd"/>
      <w:r w:rsidRPr="00D211FD">
        <w:rPr>
          <w:rFonts w:ascii="Times New Roman" w:hAnsi="Times New Roman" w:cs="Times New Roman"/>
          <w:color w:val="000000"/>
        </w:rPr>
        <w:t xml:space="preserve">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NaCl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 xml:space="preserve">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</w:t>
      </w:r>
      <w:proofErr w:type="spellStart"/>
      <w:r w:rsidRPr="00D211FD">
        <w:rPr>
          <w:color w:val="000000"/>
          <w:sz w:val="24"/>
          <w:szCs w:val="24"/>
          <w:lang w:val="en-US" w:eastAsia="ru-RU"/>
        </w:rPr>
        <w:t>AgCl</w:t>
      </w:r>
      <w:proofErr w:type="spellEnd"/>
      <w:r w:rsidRPr="00D211FD">
        <w:rPr>
          <w:color w:val="000000"/>
          <w:sz w:val="24"/>
          <w:szCs w:val="24"/>
          <w:lang w:val="en-US" w:eastAsia="ru-RU"/>
        </w:rPr>
        <w:t>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lastRenderedPageBreak/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</w:t>
      </w:r>
      <w:proofErr w:type="spellStart"/>
      <w:r w:rsidRPr="00D211FD">
        <w:rPr>
          <w:color w:val="000000"/>
          <w:sz w:val="24"/>
          <w:szCs w:val="24"/>
          <w:shd w:val="clear" w:color="auto" w:fill="FFFFFF"/>
        </w:rPr>
        <w:t>Fe</w:t>
      </w:r>
      <w:proofErr w:type="spellEnd"/>
      <w:r w:rsidRPr="00D211FD">
        <w:rPr>
          <w:color w:val="000000"/>
          <w:sz w:val="24"/>
          <w:szCs w:val="24"/>
          <w:shd w:val="clear" w:color="auto" w:fill="FFFFFF"/>
        </w:rPr>
        <w:t>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</w:t>
      </w:r>
      <w:proofErr w:type="gramStart"/>
      <w:r w:rsidRPr="00D211FD">
        <w:rPr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D211FD">
        <w:rPr>
          <w:color w:val="000000"/>
          <w:sz w:val="24"/>
          <w:szCs w:val="24"/>
          <w:shd w:val="clear" w:color="auto" w:fill="FFFFFF"/>
        </w:rPr>
        <w:t>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</w:t>
      </w:r>
      <w:proofErr w:type="gramStart"/>
      <w:r w:rsidRPr="00D211FD">
        <w:rPr>
          <w:color w:val="000000"/>
          <w:sz w:val="24"/>
          <w:szCs w:val="24"/>
          <w:shd w:val="clear" w:color="auto" w:fill="FFFFFF"/>
        </w:rPr>
        <w:t>при</w:t>
      </w:r>
      <w:proofErr w:type="gramEnd"/>
      <w:r w:rsidRPr="00D211FD">
        <w:rPr>
          <w:color w:val="000000"/>
          <w:sz w:val="24"/>
          <w:szCs w:val="24"/>
          <w:shd w:val="clear" w:color="auto" w:fill="FFFFFF"/>
        </w:rPr>
        <w:t xml:space="preserve">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proofErr w:type="gramStart"/>
      <w:r w:rsidRPr="00D211FD">
        <w:rPr>
          <w:color w:val="000000"/>
          <w:sz w:val="24"/>
          <w:szCs w:val="24"/>
          <w:lang w:eastAsia="ru-RU"/>
        </w:rPr>
        <w:t>)У</w:t>
      </w:r>
      <w:proofErr w:type="gramEnd"/>
      <w:r w:rsidRPr="00D211FD">
        <w:rPr>
          <w:color w:val="000000"/>
          <w:sz w:val="24"/>
          <w:szCs w:val="24"/>
          <w:lang w:eastAsia="ru-RU"/>
        </w:rPr>
        <w:t>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 xml:space="preserve">в) Снижается энергия </w:t>
      </w:r>
      <w:proofErr w:type="spellStart"/>
      <w:r w:rsidRPr="00D211FD">
        <w:rPr>
          <w:color w:val="000000"/>
          <w:sz w:val="24"/>
          <w:szCs w:val="24"/>
          <w:lang w:eastAsia="ru-RU"/>
        </w:rPr>
        <w:t>активаци</w:t>
      </w:r>
      <w:proofErr w:type="spellEnd"/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</w:t>
      </w:r>
      <w:proofErr w:type="gramStart"/>
      <w:r w:rsidRPr="0044755D">
        <w:rPr>
          <w:color w:val="000000"/>
          <w:sz w:val="24"/>
          <w:szCs w:val="24"/>
          <w:lang w:eastAsia="ru-RU"/>
        </w:rPr>
        <w:t xml:space="preserve"> + А</w:t>
      </w:r>
      <w:proofErr w:type="gram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∆ </w:t>
      </w:r>
      <w:proofErr w:type="spellStart"/>
      <w:r w:rsidRPr="0044755D">
        <w:rPr>
          <w:color w:val="000000"/>
          <w:sz w:val="24"/>
          <w:szCs w:val="24"/>
          <w:lang w:eastAsia="ru-RU"/>
        </w:rPr>
        <w:t>Hx.p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 = ∑∆ H </w:t>
      </w:r>
      <w:proofErr w:type="spellStart"/>
      <w:r w:rsidRPr="0044755D">
        <w:rPr>
          <w:color w:val="000000"/>
          <w:sz w:val="24"/>
          <w:szCs w:val="24"/>
          <w:lang w:eastAsia="ru-RU"/>
        </w:rPr>
        <w:t>прод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.- ∑∆H </w:t>
      </w:r>
      <w:proofErr w:type="spellStart"/>
      <w:r w:rsidRPr="0044755D">
        <w:rPr>
          <w:color w:val="000000"/>
          <w:sz w:val="24"/>
          <w:szCs w:val="24"/>
          <w:lang w:eastAsia="ru-RU"/>
        </w:rPr>
        <w:t>ucx</w:t>
      </w:r>
      <w:proofErr w:type="spellEnd"/>
      <w:r w:rsidRPr="0044755D">
        <w:rPr>
          <w:color w:val="000000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lastRenderedPageBreak/>
        <w:t xml:space="preserve">Согласно термохимическому уравнению: </w:t>
      </w:r>
      <w:proofErr w:type="spellStart"/>
      <w:proofErr w:type="gram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proofErr w:type="gram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+ 2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 за вычетом суммы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 xml:space="preserve">сумме </w:t>
      </w:r>
      <w:proofErr w:type="spellStart"/>
      <w:r w:rsidRPr="0044755D">
        <w:rPr>
          <w:color w:val="000000"/>
          <w:sz w:val="24"/>
          <w:szCs w:val="24"/>
          <w:lang w:eastAsia="ru-RU"/>
        </w:rPr>
        <w:t>теплот</w:t>
      </w:r>
      <w:proofErr w:type="spellEnd"/>
      <w:r w:rsidRPr="0044755D">
        <w:rPr>
          <w:color w:val="000000"/>
          <w:sz w:val="24"/>
          <w:szCs w:val="24"/>
          <w:lang w:eastAsia="ru-RU"/>
        </w:rPr>
        <w:t xml:space="preserve">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</w:t>
      </w:r>
      <w:proofErr w:type="spellStart"/>
      <w:r w:rsidRPr="0044755D">
        <w:rPr>
          <w:b/>
          <w:color w:val="000000"/>
          <w:sz w:val="24"/>
          <w:szCs w:val="24"/>
          <w:lang w:eastAsia="ru-RU"/>
        </w:rPr>
        <w:t>U+p∙V</w:t>
      </w:r>
      <w:proofErr w:type="spellEnd"/>
      <w:r w:rsidRPr="0044755D">
        <w:rPr>
          <w:b/>
          <w:color w:val="000000"/>
          <w:sz w:val="24"/>
          <w:szCs w:val="24"/>
          <w:lang w:eastAsia="ru-RU"/>
        </w:rPr>
        <w:t xml:space="preserve">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S = k ∙ </w:t>
      </w:r>
      <w:proofErr w:type="spellStart"/>
      <w:r w:rsidRPr="0044755D">
        <w:rPr>
          <w:color w:val="000000"/>
          <w:sz w:val="24"/>
          <w:szCs w:val="24"/>
          <w:lang w:val="en-US" w:eastAsia="ru-RU"/>
        </w:rPr>
        <w:t>lnw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proofErr w:type="spellStart"/>
      <w:r w:rsidRPr="0044755D">
        <w:rPr>
          <w:color w:val="000000"/>
          <w:sz w:val="24"/>
          <w:szCs w:val="24"/>
          <w:lang w:eastAsia="ru-RU"/>
        </w:rPr>
        <w:t>хороводород</w:t>
      </w:r>
      <w:proofErr w:type="spell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</w:t>
      </w:r>
      <w:proofErr w:type="gramStart"/>
      <w:r w:rsidRPr="0044755D">
        <w:rPr>
          <w:b/>
          <w:color w:val="000000"/>
          <w:sz w:val="24"/>
          <w:szCs w:val="24"/>
          <w:lang w:eastAsia="ru-RU"/>
        </w:rPr>
        <w:t>лишний</w:t>
      </w:r>
      <w:proofErr w:type="gramEnd"/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 xml:space="preserve">O = </w:t>
      </w:r>
      <w:proofErr w:type="spellStart"/>
      <w:r w:rsidRPr="0044755D">
        <w:rPr>
          <w:rStyle w:val="af"/>
          <w:rFonts w:ascii="Times New Roman" w:hAnsi="Times New Roman" w:cs="Times New Roman"/>
        </w:rPr>
        <w:t>NaOH</w:t>
      </w:r>
      <w:proofErr w:type="spellEnd"/>
      <w:r w:rsidRPr="0044755D">
        <w:rPr>
          <w:rStyle w:val="af"/>
          <w:rFonts w:ascii="Times New Roman" w:hAnsi="Times New Roman" w:cs="Times New Roman"/>
        </w:rPr>
        <w:t xml:space="preserve">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Определите массовую долю </w:t>
      </w:r>
      <w:proofErr w:type="spellStart"/>
      <w:r>
        <w:rPr>
          <w:rFonts w:ascii="Times New Roman" w:hAnsi="Times New Roman" w:cs="Times New Roman"/>
          <w:b/>
          <w:color w:val="222222"/>
        </w:rPr>
        <w:t>KCl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</w:t>
      </w:r>
      <w:proofErr w:type="gramStart"/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-</w:t>
      </w:r>
      <w:proofErr w:type="gramEnd"/>
      <w:r>
        <w:rPr>
          <w:rFonts w:ascii="Times New Roman" w:hAnsi="Times New Roman" w:cs="Times New Roman"/>
          <w:b/>
          <w:color w:val="222222"/>
          <w:vertAlign w:val="superscript"/>
        </w:rPr>
        <w:t>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spellStart"/>
      <w:r>
        <w:rPr>
          <w:rFonts w:ascii="Times New Roman" w:hAnsi="Times New Roman" w:cs="Times New Roman"/>
          <w:color w:val="222222"/>
        </w:rPr>
        <w:t>pH</w:t>
      </w:r>
      <w:proofErr w:type="spellEnd"/>
      <w:r>
        <w:rPr>
          <w:rFonts w:ascii="Times New Roman" w:hAnsi="Times New Roman" w:cs="Times New Roman"/>
          <w:color w:val="222222"/>
        </w:rPr>
        <w:t xml:space="preserve">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При </w:t>
      </w:r>
      <w:proofErr w:type="spellStart"/>
      <w:r>
        <w:rPr>
          <w:rFonts w:ascii="Times New Roman" w:hAnsi="Times New Roman" w:cs="Times New Roman"/>
          <w:b/>
          <w:color w:val="222222"/>
        </w:rPr>
        <w:t>pH</w:t>
      </w:r>
      <w:proofErr w:type="spellEnd"/>
      <w:r>
        <w:rPr>
          <w:rFonts w:ascii="Times New Roman" w:hAnsi="Times New Roman" w:cs="Times New Roman"/>
          <w:b/>
          <w:color w:val="222222"/>
        </w:rPr>
        <w:t xml:space="preserve">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вещество, </w:t>
      </w:r>
      <w:proofErr w:type="spellStart"/>
      <w:r>
        <w:rPr>
          <w:rFonts w:ascii="Times New Roman" w:hAnsi="Times New Roman" w:cs="Times New Roman"/>
          <w:color w:val="222222"/>
        </w:rPr>
        <w:t>диссоциирующее</w:t>
      </w:r>
      <w:proofErr w:type="spellEnd"/>
      <w:r>
        <w:rPr>
          <w:rFonts w:ascii="Times New Roman" w:hAnsi="Times New Roman" w:cs="Times New Roman"/>
          <w:color w:val="222222"/>
        </w:rPr>
        <w:t xml:space="preserve"> с образованием ионов ОН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10</w:t>
      </w:r>
      <w:r>
        <w:rPr>
          <w:rFonts w:ascii="Times New Roman" w:hAnsi="Times New Roman" w:cs="Times New Roman"/>
          <w:color w:val="222222"/>
          <w:vertAlign w:val="superscript"/>
        </w:rPr>
        <w:t>14</w:t>
      </w:r>
      <w:proofErr w:type="gramStart"/>
      <w:r>
        <w:rPr>
          <w:rFonts w:ascii="Times New Roman" w:hAnsi="Times New Roman" w:cs="Times New Roman"/>
          <w:color w:val="222222"/>
          <w:vertAlign w:val="superscript"/>
        </w:rPr>
        <w:t> </w:t>
      </w:r>
      <w:r>
        <w:rPr>
          <w:rFonts w:ascii="Times New Roman" w:hAnsi="Times New Roman" w:cs="Times New Roman"/>
          <w:color w:val="222222"/>
        </w:rPr>
        <w:t>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proofErr w:type="gramStart"/>
      <w:r>
        <w:rPr>
          <w:rFonts w:ascii="Times New Roman" w:hAnsi="Times New Roman" w:cs="Times New Roman"/>
          <w:color w:val="222222"/>
        </w:rPr>
        <w:lastRenderedPageBreak/>
        <w:t>а) которые в водных растворах полностью распадаются на ионы;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proofErr w:type="gramStart"/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  <w:proofErr w:type="gramEnd"/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имеющие</w:t>
      </w:r>
      <w:proofErr w:type="gramEnd"/>
      <w:r>
        <w:rPr>
          <w:rFonts w:ascii="Times New Roman" w:hAnsi="Times New Roman" w:cs="Times New Roman"/>
          <w:color w:val="222222"/>
        </w:rPr>
        <w:t xml:space="preserve">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имеющие</w:t>
      </w:r>
      <w:proofErr w:type="gramEnd"/>
      <w:r>
        <w:rPr>
          <w:rFonts w:ascii="Times New Roman" w:hAnsi="Times New Roman" w:cs="Times New Roman"/>
          <w:color w:val="222222"/>
        </w:rPr>
        <w:t xml:space="preserve">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слабых электролитов зависит </w:t>
      </w:r>
      <w:proofErr w:type="gramStart"/>
      <w:r>
        <w:rPr>
          <w:rFonts w:ascii="Times New Roman" w:hAnsi="Times New Roman" w:cs="Times New Roman"/>
          <w:b/>
          <w:color w:val="222222"/>
        </w:rPr>
        <w:t>от</w:t>
      </w:r>
      <w:proofErr w:type="gramEnd"/>
      <w:r>
        <w:rPr>
          <w:rFonts w:ascii="Times New Roman" w:hAnsi="Times New Roman" w:cs="Times New Roman"/>
          <w:b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spellStart"/>
      <w:r>
        <w:rPr>
          <w:rFonts w:ascii="Times New Roman" w:hAnsi="Times New Roman" w:cs="Times New Roman"/>
          <w:color w:val="222222"/>
        </w:rPr>
        <w:t>HCl</w:t>
      </w:r>
      <w:proofErr w:type="spellEnd"/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слабого электролита увеличивается </w:t>
      </w:r>
      <w:proofErr w:type="gramStart"/>
      <w:r>
        <w:rPr>
          <w:rFonts w:ascii="Times New Roman" w:hAnsi="Times New Roman" w:cs="Times New Roman"/>
          <w:b/>
          <w:color w:val="222222"/>
        </w:rPr>
        <w:t>при</w:t>
      </w:r>
      <w:proofErr w:type="gramEnd"/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а) </w:t>
      </w:r>
      <w:proofErr w:type="gramStart"/>
      <w:r>
        <w:rPr>
          <w:rFonts w:ascii="Times New Roman" w:hAnsi="Times New Roman" w:cs="Times New Roman"/>
          <w:color w:val="222222"/>
        </w:rPr>
        <w:t>повышении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gramStart"/>
      <w:r>
        <w:rPr>
          <w:rFonts w:ascii="Times New Roman" w:hAnsi="Times New Roman" w:cs="Times New Roman"/>
          <w:color w:val="222222"/>
        </w:rPr>
        <w:t>понижении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уменьшении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увеличении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Степень диссоциации слабого электролита уменьшается </w:t>
      </w:r>
      <w:proofErr w:type="gramStart"/>
      <w:r>
        <w:rPr>
          <w:rFonts w:ascii="Times New Roman" w:hAnsi="Times New Roman" w:cs="Times New Roman"/>
          <w:b/>
          <w:color w:val="222222"/>
        </w:rPr>
        <w:t>при</w:t>
      </w:r>
      <w:proofErr w:type="gramEnd"/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 xml:space="preserve">а) </w:t>
      </w:r>
      <w:proofErr w:type="gramStart"/>
      <w:r>
        <w:rPr>
          <w:rFonts w:ascii="Times New Roman" w:hAnsi="Times New Roman" w:cs="Times New Roman"/>
          <w:color w:val="222222"/>
        </w:rPr>
        <w:t>повышении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б) </w:t>
      </w:r>
      <w:proofErr w:type="gramStart"/>
      <w:r>
        <w:rPr>
          <w:rFonts w:ascii="Times New Roman" w:hAnsi="Times New Roman" w:cs="Times New Roman"/>
          <w:color w:val="222222"/>
        </w:rPr>
        <w:t>понижении</w:t>
      </w:r>
      <w:proofErr w:type="gramEnd"/>
      <w:r>
        <w:rPr>
          <w:rFonts w:ascii="Times New Roman" w:hAnsi="Times New Roman" w:cs="Times New Roman"/>
          <w:color w:val="222222"/>
        </w:rPr>
        <w:t xml:space="preserve">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в) </w:t>
      </w:r>
      <w:proofErr w:type="gramStart"/>
      <w:r>
        <w:rPr>
          <w:rFonts w:ascii="Times New Roman" w:hAnsi="Times New Roman" w:cs="Times New Roman"/>
          <w:color w:val="222222"/>
        </w:rPr>
        <w:t>уменьшении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г) </w:t>
      </w:r>
      <w:proofErr w:type="gramStart"/>
      <w:r>
        <w:rPr>
          <w:rFonts w:ascii="Times New Roman" w:hAnsi="Times New Roman" w:cs="Times New Roman"/>
          <w:color w:val="222222"/>
        </w:rPr>
        <w:t>увеличении</w:t>
      </w:r>
      <w:proofErr w:type="gramEnd"/>
      <w:r>
        <w:rPr>
          <w:rFonts w:ascii="Times New Roman" w:hAnsi="Times New Roman" w:cs="Times New Roman"/>
          <w:color w:val="222222"/>
        </w:rPr>
        <w:t xml:space="preserve">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щелочная</w:t>
      </w:r>
      <w:proofErr w:type="gramEnd"/>
      <w:r>
        <w:rPr>
          <w:b/>
          <w:sz w:val="24"/>
          <w:szCs w:val="24"/>
          <w:lang w:eastAsia="ru-RU"/>
        </w:rPr>
        <w:t>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нейтральная</w:t>
      </w:r>
      <w:proofErr w:type="gramEnd"/>
      <w:r>
        <w:rPr>
          <w:b/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  <w:r>
        <w:rPr>
          <w:sz w:val="24"/>
          <w:szCs w:val="24"/>
          <w:lang w:eastAsia="ru-RU"/>
        </w:rPr>
        <w:t xml:space="preserve">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</w:r>
      <w:proofErr w:type="gramStart"/>
      <w:r>
        <w:rPr>
          <w:b/>
          <w:sz w:val="24"/>
          <w:szCs w:val="24"/>
          <w:lang w:eastAsia="ru-RU"/>
        </w:rPr>
        <w:t>кислая</w:t>
      </w:r>
      <w:proofErr w:type="gramEnd"/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 xml:space="preserve">в) </w:t>
      </w:r>
      <w:proofErr w:type="spellStart"/>
      <w:r>
        <w:rPr>
          <w:sz w:val="24"/>
          <w:szCs w:val="24"/>
          <w:lang w:eastAsia="ru-RU"/>
        </w:rPr>
        <w:t>NaBr</w:t>
      </w:r>
      <w:proofErr w:type="spellEnd"/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В соединении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Ba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Какая из реакций, схемы которых приведены ниже, является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O + 2HCl = 2 </w:t>
      </w:r>
      <w:proofErr w:type="spellStart"/>
      <w:r w:rsidRPr="005C21C2">
        <w:rPr>
          <w:rFonts w:ascii="Times New Roman" w:hAnsi="Times New Roman" w:cs="Times New Roman"/>
          <w:color w:val="333333"/>
        </w:rPr>
        <w:t>NaCl</w:t>
      </w:r>
      <w:proofErr w:type="spellEnd"/>
      <w:r w:rsidRPr="005C21C2">
        <w:rPr>
          <w:rFonts w:ascii="Times New Roman" w:hAnsi="Times New Roman" w:cs="Times New Roman"/>
          <w:color w:val="333333"/>
        </w:rPr>
        <w:t xml:space="preserve">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proofErr w:type="gramStart"/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  <w:proofErr w:type="gramEnd"/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 xml:space="preserve">Установите соответствие между атомом фосфора в формуле вещества и его </w:t>
      </w:r>
      <w:proofErr w:type="spellStart"/>
      <w:r w:rsidRPr="005C21C2">
        <w:rPr>
          <w:rFonts w:ascii="Times New Roman" w:hAnsi="Times New Roman" w:cs="Times New Roman"/>
          <w:b/>
          <w:color w:val="333333"/>
        </w:rPr>
        <w:t>окислительно</w:t>
      </w:r>
      <w:proofErr w:type="spellEnd"/>
      <w:r w:rsidRPr="005C21C2">
        <w:rPr>
          <w:rFonts w:ascii="Times New Roman" w:hAnsi="Times New Roman" w:cs="Times New Roman"/>
          <w:b/>
          <w:color w:val="333333"/>
        </w:rPr>
        <w:t>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 xml:space="preserve">Сумма коэффициентов в уравнении реакции </w:t>
      </w:r>
      <w:proofErr w:type="spellStart"/>
      <w:r w:rsidRPr="005C21C2">
        <w:rPr>
          <w:b/>
          <w:sz w:val="24"/>
          <w:szCs w:val="24"/>
          <w:lang w:eastAsia="ru-RU"/>
        </w:rPr>
        <w:t>Ca</w:t>
      </w:r>
      <w:proofErr w:type="spellEnd"/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</w:t>
      </w:r>
      <w:proofErr w:type="spellStart"/>
      <w:r w:rsidRPr="005C21C2">
        <w:rPr>
          <w:b/>
          <w:sz w:val="24"/>
          <w:szCs w:val="24"/>
          <w:lang w:eastAsia="ru-RU"/>
        </w:rPr>
        <w:t>конц</w:t>
      </w:r>
      <w:proofErr w:type="spellEnd"/>
      <w:r w:rsidRPr="005C21C2">
        <w:rPr>
          <w:b/>
          <w:sz w:val="24"/>
          <w:szCs w:val="24"/>
          <w:lang w:eastAsia="ru-RU"/>
        </w:rPr>
        <w:t>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proofErr w:type="spellStart"/>
      <w:r w:rsidRPr="005C21C2">
        <w:rPr>
          <w:b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sz w:val="24"/>
          <w:szCs w:val="24"/>
          <w:lang w:eastAsia="ru-RU"/>
        </w:rPr>
        <w:t>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5C21C2">
        <w:rPr>
          <w:color w:val="000000"/>
          <w:sz w:val="24"/>
          <w:szCs w:val="24"/>
          <w:lang w:eastAsia="ru-RU"/>
        </w:rPr>
        <w:t>Cu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 xml:space="preserve">= </w:t>
      </w:r>
      <w:proofErr w:type="spellStart"/>
      <w:r w:rsidRPr="005C21C2">
        <w:rPr>
          <w:color w:val="000000"/>
          <w:sz w:val="24"/>
          <w:szCs w:val="24"/>
          <w:lang w:eastAsia="ru-RU"/>
        </w:rPr>
        <w:t>CuO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CaO</w:t>
      </w:r>
      <w:proofErr w:type="spellEnd"/>
      <w:r w:rsidRPr="005C21C2">
        <w:rPr>
          <w:color w:val="000000"/>
          <w:sz w:val="24"/>
          <w:szCs w:val="24"/>
          <w:lang w:eastAsia="ru-RU"/>
        </w:rPr>
        <w:t xml:space="preserve">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 xml:space="preserve">б) на составлении </w:t>
      </w:r>
      <w:proofErr w:type="spellStart"/>
      <w:r w:rsidRPr="005C21C2">
        <w:rPr>
          <w:color w:val="000000"/>
          <w:sz w:val="24"/>
          <w:szCs w:val="24"/>
          <w:lang w:eastAsia="ru-RU"/>
        </w:rPr>
        <w:t>полуреакций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Типы </w:t>
      </w:r>
      <w:proofErr w:type="spellStart"/>
      <w:r w:rsidRPr="005C21C2">
        <w:rPr>
          <w:b/>
          <w:color w:val="000000"/>
          <w:sz w:val="24"/>
          <w:szCs w:val="24"/>
          <w:lang w:eastAsia="ru-RU"/>
        </w:rPr>
        <w:t>окислительно</w:t>
      </w:r>
      <w:proofErr w:type="spellEnd"/>
      <w:r w:rsidRPr="005C21C2">
        <w:rPr>
          <w:b/>
          <w:color w:val="000000"/>
          <w:sz w:val="24"/>
          <w:szCs w:val="24"/>
          <w:lang w:eastAsia="ru-RU"/>
        </w:rPr>
        <w:t>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г) </w:t>
      </w:r>
      <w:proofErr w:type="spellStart"/>
      <w:r w:rsidRPr="005C21C2">
        <w:rPr>
          <w:color w:val="000000"/>
          <w:sz w:val="24"/>
          <w:szCs w:val="24"/>
          <w:lang w:eastAsia="ru-RU"/>
        </w:rPr>
        <w:t>диспропорционирования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proofErr w:type="gramStart"/>
      <w:r w:rsidRPr="005C21C2">
        <w:rPr>
          <w:color w:val="000000"/>
          <w:sz w:val="24"/>
          <w:szCs w:val="24"/>
          <w:lang w:val="en-US" w:eastAsia="ru-RU"/>
        </w:rPr>
        <w:t>Fe(</w:t>
      </w:r>
      <w:proofErr w:type="gramEnd"/>
      <w:r w:rsidRPr="005C21C2">
        <w:rPr>
          <w:color w:val="000000"/>
          <w:sz w:val="24"/>
          <w:szCs w:val="24"/>
          <w:lang w:val="en-US" w:eastAsia="ru-RU"/>
        </w:rPr>
        <w:t>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 xml:space="preserve">а) сероводород и </w:t>
      </w:r>
      <w:proofErr w:type="spellStart"/>
      <w:r w:rsidRPr="005C21C2">
        <w:rPr>
          <w:color w:val="000000"/>
          <w:sz w:val="24"/>
          <w:szCs w:val="24"/>
          <w:lang w:eastAsia="ru-RU"/>
        </w:rPr>
        <w:t>йодоводород</w:t>
      </w:r>
      <w:proofErr w:type="spellEnd"/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3. </w:t>
      </w:r>
      <w:proofErr w:type="gramStart"/>
      <w:r w:rsidRPr="006460DE">
        <w:rPr>
          <w:sz w:val="24"/>
          <w:szCs w:val="24"/>
        </w:rPr>
        <w:t>Молекулы</w:t>
      </w:r>
      <w:proofErr w:type="gramEnd"/>
      <w:r w:rsidRPr="006460DE">
        <w:rPr>
          <w:sz w:val="24"/>
          <w:szCs w:val="24"/>
        </w:rPr>
        <w:t xml:space="preserve">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proofErr w:type="spellStart"/>
      <w:r w:rsidRPr="006460DE">
        <w:rPr>
          <w:sz w:val="24"/>
          <w:szCs w:val="24"/>
          <w:lang w:val="en-US"/>
        </w:rPr>
        <w:t>sp</w:t>
      </w:r>
      <w:proofErr w:type="spellEnd"/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C5E55D" wp14:editId="65FD161F">
                <wp:simplePos x="0" y="0"/>
                <wp:positionH relativeFrom="margin">
                  <wp:posOffset>3801110</wp:posOffset>
                </wp:positionH>
                <wp:positionV relativeFrom="paragraph">
                  <wp:posOffset>5614670</wp:posOffset>
                </wp:positionV>
                <wp:extent cx="0" cy="417830"/>
                <wp:effectExtent l="19685" t="23495" r="1841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    <w10:wrap anchorx="margin"/>
              </v:line>
            </w:pict>
          </mc:Fallback>
        </mc:AlternateContent>
      </w:r>
      <w:r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 wp14:anchorId="39468E7C" wp14:editId="62D5021D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-связь, </w:t>
      </w:r>
      <w:proofErr w:type="gramStart"/>
      <w:r w:rsidRPr="006460DE">
        <w:rPr>
          <w:sz w:val="24"/>
          <w:szCs w:val="24"/>
        </w:rPr>
        <w:t>С-С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proofErr w:type="gramStart"/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 xml:space="preserve">3) HF, HC1, </w:t>
      </w:r>
      <w:proofErr w:type="spellStart"/>
      <w:r w:rsidRPr="006460DE">
        <w:rPr>
          <w:sz w:val="24"/>
          <w:szCs w:val="24"/>
          <w:lang w:val="en-US"/>
        </w:rPr>
        <w:t>LiCl</w:t>
      </w:r>
      <w:proofErr w:type="spellEnd"/>
      <w:r w:rsidRPr="006460DE">
        <w:rPr>
          <w:sz w:val="24"/>
          <w:szCs w:val="24"/>
          <w:lang w:val="en-US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6460DE">
        <w:rPr>
          <w:sz w:val="24"/>
          <w:szCs w:val="24"/>
          <w:lang w:val="en-US"/>
        </w:rPr>
        <w:t>HBr</w:t>
      </w:r>
      <w:proofErr w:type="spellEnd"/>
      <w:r w:rsidRPr="006460DE">
        <w:rPr>
          <w:sz w:val="24"/>
          <w:szCs w:val="24"/>
          <w:lang w:val="en-US"/>
        </w:rPr>
        <w:t>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 xml:space="preserve">4) </w:t>
      </w:r>
      <w:proofErr w:type="spellStart"/>
      <w:r w:rsidRPr="006460DE">
        <w:rPr>
          <w:sz w:val="24"/>
          <w:szCs w:val="24"/>
          <w:lang w:val="en-US"/>
        </w:rPr>
        <w:t>NaF</w:t>
      </w:r>
      <w:proofErr w:type="spellEnd"/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proofErr w:type="gramStart"/>
      <w:r w:rsidRPr="006460DE">
        <w:rPr>
          <w:sz w:val="24"/>
          <w:szCs w:val="24"/>
          <w:vertAlign w:val="subscript"/>
        </w:rPr>
        <w:t>4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хлороводород</w:t>
      </w:r>
      <w:proofErr w:type="spellEnd"/>
      <w:r w:rsidRPr="006460DE">
        <w:rPr>
          <w:sz w:val="24"/>
          <w:szCs w:val="24"/>
        </w:rPr>
        <w:t>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водород;</w:t>
      </w:r>
      <w:r w:rsidRPr="006460DE">
        <w:rPr>
          <w:sz w:val="24"/>
          <w:szCs w:val="24"/>
        </w:rPr>
        <w:tab/>
        <w:t xml:space="preserve">4) </w:t>
      </w:r>
      <w:proofErr w:type="spellStart"/>
      <w:r w:rsidRPr="006460DE">
        <w:rPr>
          <w:sz w:val="24"/>
          <w:szCs w:val="24"/>
        </w:rPr>
        <w:t>фтороводород</w:t>
      </w:r>
      <w:proofErr w:type="spellEnd"/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proofErr w:type="gramStart"/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</w:t>
      </w:r>
      <w:proofErr w:type="gramEnd"/>
      <w:r w:rsidRPr="006460DE">
        <w:rPr>
          <w:sz w:val="24"/>
          <w:szCs w:val="24"/>
        </w:rPr>
        <w:t>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1) </w:t>
      </w:r>
      <w:proofErr w:type="spellStart"/>
      <w:r w:rsidRPr="006460DE">
        <w:rPr>
          <w:sz w:val="24"/>
          <w:szCs w:val="24"/>
        </w:rPr>
        <w:t>этин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 xml:space="preserve">3) </w:t>
      </w:r>
      <w:proofErr w:type="spellStart"/>
      <w:r w:rsidRPr="006460DE">
        <w:rPr>
          <w:sz w:val="24"/>
          <w:szCs w:val="24"/>
        </w:rPr>
        <w:t>этен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proofErr w:type="spellStart"/>
      <w:r w:rsidRPr="006460DE">
        <w:rPr>
          <w:sz w:val="24"/>
          <w:szCs w:val="24"/>
        </w:rPr>
        <w:t>НВг</w:t>
      </w:r>
      <w:proofErr w:type="spell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</w:t>
      </w:r>
      <w:proofErr w:type="gramStart"/>
      <w:r w:rsidRPr="006460DE">
        <w:rPr>
          <w:sz w:val="24"/>
          <w:szCs w:val="24"/>
        </w:rPr>
        <w:t>1</w:t>
      </w:r>
      <w:proofErr w:type="gramEnd"/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proofErr w:type="spellStart"/>
      <w:r w:rsidRPr="006460DE">
        <w:rPr>
          <w:iCs/>
          <w:sz w:val="24"/>
          <w:szCs w:val="24"/>
          <w:lang w:val="en-US"/>
        </w:rPr>
        <w:t>sp</w:t>
      </w:r>
      <w:proofErr w:type="spellEnd"/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20. </w:t>
      </w:r>
      <w:proofErr w:type="gramStart"/>
      <w:r w:rsidRPr="006460DE">
        <w:rPr>
          <w:sz w:val="24"/>
          <w:szCs w:val="24"/>
        </w:rPr>
        <w:t>Геометрия</w:t>
      </w:r>
      <w:proofErr w:type="gramEnd"/>
      <w:r w:rsidRPr="006460DE">
        <w:rPr>
          <w:sz w:val="24"/>
          <w:szCs w:val="24"/>
        </w:rPr>
        <w:t xml:space="preserve">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proofErr w:type="spellStart"/>
      <w:r w:rsidRPr="006460DE">
        <w:rPr>
          <w:sz w:val="24"/>
          <w:szCs w:val="24"/>
          <w:lang w:val="en-US"/>
        </w:rPr>
        <w:t>BeF</w:t>
      </w:r>
      <w:proofErr w:type="spellEnd"/>
      <w:r w:rsidRPr="006460DE">
        <w:rPr>
          <w:sz w:val="24"/>
          <w:szCs w:val="24"/>
          <w:vertAlign w:val="subscript"/>
        </w:rPr>
        <w:t>2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proofErr w:type="gramStart"/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  <w:proofErr w:type="gramEnd"/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атом </w:t>
      </w:r>
      <w:proofErr w:type="spellStart"/>
      <w:r w:rsidRPr="0044755D">
        <w:rPr>
          <w:color w:val="222222"/>
          <w:sz w:val="24"/>
          <w:szCs w:val="24"/>
          <w:lang w:eastAsia="ru-RU"/>
        </w:rPr>
        <w:t>Fe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3. При образовании координационной связи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4.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</w:t>
      </w:r>
      <w:proofErr w:type="gramStart"/>
      <w:r w:rsidRPr="0044755D">
        <w:rPr>
          <w:color w:val="222222"/>
          <w:sz w:val="24"/>
          <w:szCs w:val="24"/>
          <w:lang w:eastAsia="ru-RU"/>
        </w:rPr>
        <w:t>σ-</w:t>
      </w:r>
      <w:proofErr w:type="gramEnd"/>
      <w:r w:rsidRPr="0044755D">
        <w:rPr>
          <w:color w:val="222222"/>
          <w:sz w:val="24"/>
          <w:szCs w:val="24"/>
          <w:lang w:eastAsia="ru-RU"/>
        </w:rPr>
        <w:t>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lastRenderedPageBreak/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Монодентантными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а) </w:t>
      </w:r>
      <w:proofErr w:type="spellStart"/>
      <w:r w:rsidRPr="0044755D">
        <w:rPr>
          <w:color w:val="222222"/>
          <w:sz w:val="24"/>
          <w:szCs w:val="24"/>
          <w:lang w:eastAsia="ru-RU"/>
        </w:rPr>
        <w:t>этилендиамина</w:t>
      </w:r>
      <w:proofErr w:type="spell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 xml:space="preserve">6.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Бидентантными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</w:t>
      </w:r>
      <w:proofErr w:type="spellStart"/>
      <w:r w:rsidRPr="0044755D">
        <w:rPr>
          <w:b/>
          <w:color w:val="222222"/>
          <w:sz w:val="24"/>
          <w:szCs w:val="24"/>
          <w:lang w:eastAsia="ru-RU"/>
        </w:rPr>
        <w:t>лигандами</w:t>
      </w:r>
      <w:proofErr w:type="spellEnd"/>
      <w:r w:rsidRPr="0044755D">
        <w:rPr>
          <w:b/>
          <w:color w:val="222222"/>
          <w:sz w:val="24"/>
          <w:szCs w:val="24"/>
          <w:lang w:eastAsia="ru-RU"/>
        </w:rPr>
        <w:t xml:space="preserve">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б) </w:t>
      </w:r>
      <w:proofErr w:type="gramStart"/>
      <w:r w:rsidRPr="0044755D">
        <w:rPr>
          <w:color w:val="222222"/>
          <w:sz w:val="24"/>
          <w:szCs w:val="24"/>
          <w:lang w:eastAsia="ru-RU"/>
        </w:rPr>
        <w:t>цианид-ионы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</w:t>
      </w:r>
      <w:proofErr w:type="gramStart"/>
      <w:r w:rsidRPr="0044755D">
        <w:rPr>
          <w:color w:val="222222"/>
          <w:sz w:val="24"/>
          <w:szCs w:val="24"/>
          <w:lang w:eastAsia="ru-RU"/>
        </w:rPr>
        <w:t>оксалат-ионы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</w:t>
      </w:r>
      <w:proofErr w:type="gramStart"/>
      <w:r w:rsidRPr="0044755D">
        <w:rPr>
          <w:color w:val="222222"/>
          <w:sz w:val="24"/>
          <w:szCs w:val="24"/>
          <w:lang w:eastAsia="ru-RU"/>
        </w:rPr>
        <w:t>сульфат-ионы</w:t>
      </w:r>
      <w:proofErr w:type="gramEnd"/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количество вакантных орбиталей,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б) общее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двухэлектронных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связей, которые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лиганды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число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произведение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, </w:t>
      </w:r>
      <w:proofErr w:type="gramStart"/>
      <w:r w:rsidRPr="0044755D">
        <w:rPr>
          <w:color w:val="222222"/>
          <w:sz w:val="24"/>
          <w:szCs w:val="24"/>
          <w:lang w:eastAsia="ru-RU"/>
        </w:rPr>
        <w:t>связанных</w:t>
      </w:r>
      <w:proofErr w:type="gramEnd"/>
      <w:r w:rsidRPr="0044755D">
        <w:rPr>
          <w:color w:val="222222"/>
          <w:sz w:val="24"/>
          <w:szCs w:val="24"/>
          <w:lang w:eastAsia="ru-RU"/>
        </w:rPr>
        <w:t xml:space="preserve"> с комплексообразователем, на их </w:t>
      </w:r>
      <w:proofErr w:type="spellStart"/>
      <w:r w:rsidRPr="0044755D">
        <w:rPr>
          <w:color w:val="222222"/>
          <w:sz w:val="24"/>
          <w:szCs w:val="24"/>
          <w:lang w:eastAsia="ru-RU"/>
        </w:rPr>
        <w:t>дентантность</w:t>
      </w:r>
      <w:proofErr w:type="spellEnd"/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в) не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г) может быть больше числа </w:t>
      </w:r>
      <w:proofErr w:type="spellStart"/>
      <w:r w:rsidRPr="0044755D">
        <w:rPr>
          <w:color w:val="222222"/>
          <w:sz w:val="24"/>
          <w:szCs w:val="24"/>
          <w:lang w:eastAsia="ru-RU"/>
        </w:rPr>
        <w:t>лигандов</w:t>
      </w:r>
      <w:proofErr w:type="spellEnd"/>
      <w:r w:rsidRPr="0044755D">
        <w:rPr>
          <w:color w:val="222222"/>
          <w:sz w:val="24"/>
          <w:szCs w:val="24"/>
          <w:lang w:eastAsia="ru-RU"/>
        </w:rPr>
        <w:t xml:space="preserve">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совпадает с зарядом внутренней </w:t>
      </w:r>
      <w:proofErr w:type="gramStart"/>
      <w:r w:rsidRPr="0044755D">
        <w:rPr>
          <w:rFonts w:ascii="Times New Roman" w:hAnsi="Times New Roman" w:cs="Times New Roman"/>
          <w:color w:val="222222"/>
        </w:rPr>
        <w:t>сферы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совпадает с зарядом внутренней сферы по абсолютной величине, но </w:t>
      </w:r>
      <w:proofErr w:type="gramStart"/>
      <w:r w:rsidRPr="0044755D">
        <w:rPr>
          <w:rFonts w:ascii="Times New Roman" w:hAnsi="Times New Roman" w:cs="Times New Roman"/>
          <w:color w:val="222222"/>
        </w:rPr>
        <w:t>противоположен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всегда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всегда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может быть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gramStart"/>
      <w:r w:rsidRPr="0044755D">
        <w:rPr>
          <w:rFonts w:ascii="Times New Roman" w:hAnsi="Times New Roman" w:cs="Times New Roman"/>
          <w:color w:val="222222"/>
        </w:rPr>
        <w:t>равен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алгебраической сумме заряда комплексообразователя и </w:t>
      </w:r>
      <w:proofErr w:type="spellStart"/>
      <w:r w:rsidRPr="0044755D">
        <w:rPr>
          <w:rFonts w:ascii="Times New Roman" w:hAnsi="Times New Roman" w:cs="Times New Roman"/>
          <w:color w:val="222222"/>
        </w:rPr>
        <w:t>лигандов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непосредственно </w:t>
      </w:r>
      <w:proofErr w:type="gramStart"/>
      <w:r w:rsidRPr="0044755D">
        <w:rPr>
          <w:rFonts w:ascii="Times New Roman" w:hAnsi="Times New Roman" w:cs="Times New Roman"/>
          <w:color w:val="222222"/>
        </w:rPr>
        <w:t>связаны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 xml:space="preserve">б) непосредственно не </w:t>
      </w:r>
      <w:proofErr w:type="gramStart"/>
      <w:r w:rsidRPr="0044755D">
        <w:rPr>
          <w:rFonts w:ascii="Times New Roman" w:hAnsi="Times New Roman" w:cs="Times New Roman"/>
          <w:color w:val="222222"/>
        </w:rPr>
        <w:t>связаны</w:t>
      </w:r>
      <w:proofErr w:type="gramEnd"/>
      <w:r w:rsidRPr="0044755D">
        <w:rPr>
          <w:rFonts w:ascii="Times New Roman" w:hAnsi="Times New Roman" w:cs="Times New Roman"/>
          <w:color w:val="222222"/>
        </w:rPr>
        <w:t xml:space="preserve">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proofErr w:type="gramStart"/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Zn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16.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Аквакомплексами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17.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Гидроксокомплексами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Li</w:t>
      </w:r>
      <w:proofErr w:type="spellEnd"/>
      <w:r w:rsidRPr="0044755D">
        <w:rPr>
          <w:rFonts w:ascii="Times New Roman" w:hAnsi="Times New Roman" w:cs="Times New Roman"/>
          <w:color w:val="222222"/>
        </w:rPr>
        <w:t>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color w:val="222222"/>
        </w:rPr>
        <w:t>Cl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18.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Ацидокомплексами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 xml:space="preserve">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</w:t>
      </w:r>
      <w:proofErr w:type="spellStart"/>
      <w:r w:rsidRPr="0044755D">
        <w:rPr>
          <w:rFonts w:ascii="Times New Roman" w:hAnsi="Times New Roman" w:cs="Times New Roman"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color w:val="222222"/>
        </w:rPr>
        <w:t>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color w:val="222222"/>
        </w:rPr>
        <w:t>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color w:val="222222"/>
        </w:rPr>
        <w:t>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lastRenderedPageBreak/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Cu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24. Комплексное соединение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ацидокомплексом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аквакомплексом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Ag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Cl</w:t>
      </w:r>
      <w:proofErr w:type="spellEnd"/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диаминоаргентата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хлорид </w:t>
      </w:r>
      <w:proofErr w:type="spellStart"/>
      <w:r w:rsidRPr="0044755D">
        <w:rPr>
          <w:rFonts w:ascii="Times New Roman" w:hAnsi="Times New Roman" w:cs="Times New Roman"/>
          <w:color w:val="222222"/>
        </w:rPr>
        <w:t>диамминсеребра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хлородиамминоаргентат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Fe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тетракалийгексацианид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гексацианидожелеза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гексацианидоферрат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 xml:space="preserve">28. Укажите правильное название комплексного соединения 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Na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Cr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триаквадифторохромат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>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дифторотриаквахромат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дифторотригидроксохромат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тригидроксодифторонатрийхромат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29.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Co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</w:t>
      </w:r>
      <w:proofErr w:type="gramStart"/>
      <w:r w:rsidRPr="0044755D">
        <w:rPr>
          <w:rFonts w:ascii="Times New Roman" w:hAnsi="Times New Roman" w:cs="Times New Roman"/>
          <w:b/>
          <w:color w:val="222222"/>
        </w:rPr>
        <w:t xml:space="preserve"> :</w:t>
      </w:r>
      <w:proofErr w:type="gramEnd"/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трихлоротриамминкобальт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триамминотрихлорокобальтат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трихлоротриаммиакат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трихлоридтриамминокобальт</w:t>
      </w:r>
      <w:proofErr w:type="spellEnd"/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</w:t>
      </w:r>
      <w:proofErr w:type="spellStart"/>
      <w:r w:rsidRPr="0044755D">
        <w:rPr>
          <w:rFonts w:ascii="Times New Roman" w:hAnsi="Times New Roman" w:cs="Times New Roman"/>
          <w:b/>
          <w:color w:val="222222"/>
        </w:rPr>
        <w:t>Al</w:t>
      </w:r>
      <w:proofErr w:type="spellEnd"/>
      <w:r w:rsidRPr="0044755D">
        <w:rPr>
          <w:rFonts w:ascii="Times New Roman" w:hAnsi="Times New Roman" w:cs="Times New Roman"/>
          <w:b/>
          <w:color w:val="222222"/>
        </w:rPr>
        <w:t>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а)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гидридопентааквасульфат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б)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пентааквагидридоалюмината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сульфат </w:t>
      </w:r>
      <w:proofErr w:type="spellStart"/>
      <w:r w:rsidRPr="0044755D">
        <w:rPr>
          <w:rFonts w:ascii="Times New Roman" w:hAnsi="Times New Roman" w:cs="Times New Roman"/>
          <w:color w:val="222222"/>
        </w:rPr>
        <w:t>гидроксопентаакваалюминия</w:t>
      </w:r>
      <w:proofErr w:type="spellEnd"/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г) </w:t>
      </w:r>
      <w:proofErr w:type="spellStart"/>
      <w:r w:rsidRPr="0044755D">
        <w:rPr>
          <w:rFonts w:ascii="Times New Roman" w:hAnsi="Times New Roman" w:cs="Times New Roman"/>
          <w:color w:val="222222"/>
        </w:rPr>
        <w:t>пентааквагидроксоалюмината</w:t>
      </w:r>
      <w:proofErr w:type="spellEnd"/>
      <w:r w:rsidRPr="0044755D">
        <w:rPr>
          <w:rFonts w:ascii="Times New Roman" w:hAnsi="Times New Roman" w:cs="Times New Roman"/>
          <w:color w:val="222222"/>
        </w:rPr>
        <w:t xml:space="preserve">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421C47">
      <w:pPr>
        <w:pStyle w:val="a7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>Вопросы для подготовки 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Валентность элементов. Гибридизация орбиталей.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lastRenderedPageBreak/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 xml:space="preserve">Классификация </w:t>
      </w:r>
      <w:proofErr w:type="spellStart"/>
      <w:r w:rsidRPr="00421C47">
        <w:rPr>
          <w:bCs/>
          <w:sz w:val="24"/>
          <w:szCs w:val="24"/>
        </w:rPr>
        <w:t>окислительно</w:t>
      </w:r>
      <w:proofErr w:type="spellEnd"/>
      <w:r w:rsidRPr="00421C47">
        <w:rPr>
          <w:bCs/>
          <w:sz w:val="24"/>
          <w:szCs w:val="24"/>
        </w:rPr>
        <w:t>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B97FDD">
      <w:pPr>
        <w:pStyle w:val="2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NaHCO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proofErr w:type="spellStart"/>
      <w:r w:rsidRPr="003544B5">
        <w:rPr>
          <w:sz w:val="24"/>
          <w:szCs w:val="24"/>
          <w:lang w:val="en-US"/>
        </w:rPr>
        <w:t>SiO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FeSO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</w:t>
      </w:r>
      <w:proofErr w:type="gramStart"/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perscript"/>
        </w:rPr>
        <w:t>–</w:t>
      </w:r>
      <w:proofErr w:type="gramEnd"/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proofErr w:type="gramStart"/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proofErr w:type="gramEnd"/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 xml:space="preserve">;      в) </w:t>
      </w:r>
      <w:proofErr w:type="spellStart"/>
      <w:r w:rsidRPr="003544B5">
        <w:rPr>
          <w:sz w:val="24"/>
          <w:szCs w:val="24"/>
          <w:lang w:val="en-US"/>
        </w:rPr>
        <w:t>CaCl</w:t>
      </w:r>
      <w:proofErr w:type="spellEnd"/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</w:t>
      </w:r>
      <w:r w:rsidRPr="003544B5">
        <w:rPr>
          <w:sz w:val="24"/>
          <w:szCs w:val="24"/>
        </w:rPr>
        <w:lastRenderedPageBreak/>
        <w:t>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</w:t>
      </w:r>
      <w:proofErr w:type="spellStart"/>
      <w:r w:rsidRPr="003544B5">
        <w:rPr>
          <w:sz w:val="24"/>
          <w:szCs w:val="24"/>
          <w:lang w:val="en-US"/>
        </w:rPr>
        <w:t>CuS</w:t>
      </w:r>
      <w:proofErr w:type="spellEnd"/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BeSO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</w:t>
      </w:r>
      <w:proofErr w:type="spellStart"/>
      <w:r w:rsidRPr="003544B5">
        <w:rPr>
          <w:sz w:val="24"/>
          <w:szCs w:val="24"/>
        </w:rPr>
        <w:t>В</w:t>
      </w:r>
      <w:proofErr w:type="gramStart"/>
      <w:r w:rsidRPr="003544B5">
        <w:rPr>
          <w:sz w:val="24"/>
          <w:szCs w:val="24"/>
        </w:rPr>
        <w:t>а</w:t>
      </w:r>
      <w:proofErr w:type="spellEnd"/>
      <w:r w:rsidRPr="003544B5">
        <w:rPr>
          <w:sz w:val="24"/>
          <w:szCs w:val="24"/>
        </w:rPr>
        <w:t>(</w:t>
      </w:r>
      <w:proofErr w:type="gramEnd"/>
      <w:r w:rsidRPr="003544B5">
        <w:rPr>
          <w:sz w:val="24"/>
          <w:szCs w:val="24"/>
        </w:rPr>
        <w:t>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AgNO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proofErr w:type="spellStart"/>
      <w:r w:rsidRPr="003544B5">
        <w:rPr>
          <w:sz w:val="24"/>
          <w:szCs w:val="24"/>
          <w:lang w:val="en-US"/>
        </w:rPr>
        <w:t>CdSO</w:t>
      </w:r>
      <w:proofErr w:type="spellEnd"/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11</w:t>
      </w:r>
      <w:proofErr w:type="gramStart"/>
      <w:r w:rsidRPr="003544B5">
        <w:rPr>
          <w:sz w:val="24"/>
          <w:szCs w:val="24"/>
        </w:rPr>
        <w:t xml:space="preserve"> С</w:t>
      </w:r>
      <w:proofErr w:type="gramEnd"/>
      <w:r w:rsidRPr="003544B5">
        <w:rPr>
          <w:sz w:val="24"/>
          <w:szCs w:val="24"/>
        </w:rPr>
        <w:t xml:space="preserve">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proofErr w:type="spellStart"/>
      <w:r w:rsidRPr="003544B5">
        <w:rPr>
          <w:sz w:val="24"/>
          <w:szCs w:val="24"/>
          <w:lang w:val="en-US"/>
        </w:rPr>
        <w:t>ZnCl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proofErr w:type="gramStart"/>
      <w:r w:rsidRPr="003544B5">
        <w:rPr>
          <w:sz w:val="24"/>
          <w:szCs w:val="24"/>
          <w:lang w:val="en-US"/>
        </w:rPr>
        <w:t>l</w:t>
      </w:r>
      <w:proofErr w:type="gramEnd"/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proofErr w:type="spellStart"/>
      <w:r w:rsidRPr="003544B5">
        <w:rPr>
          <w:sz w:val="24"/>
          <w:szCs w:val="24"/>
          <w:lang w:val="en-US"/>
        </w:rPr>
        <w:t>FeCl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</w:t>
      </w:r>
      <w:proofErr w:type="spellStart"/>
      <w:r w:rsidRPr="003544B5">
        <w:rPr>
          <w:sz w:val="24"/>
          <w:szCs w:val="24"/>
        </w:rPr>
        <w:t>гидролизуется</w:t>
      </w:r>
      <w:proofErr w:type="spellEnd"/>
      <w:r w:rsidRPr="003544B5">
        <w:rPr>
          <w:sz w:val="24"/>
          <w:szCs w:val="24"/>
        </w:rPr>
        <w:t xml:space="preserve">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 xml:space="preserve">; б)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NiSO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17. 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proofErr w:type="spellStart"/>
      <w:r w:rsidRPr="003544B5">
        <w:rPr>
          <w:sz w:val="24"/>
          <w:szCs w:val="24"/>
          <w:lang w:val="en-US"/>
        </w:rPr>
        <w:t>ZnS</w:t>
      </w:r>
      <w:proofErr w:type="spellEnd"/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</w:t>
      </w:r>
      <w:proofErr w:type="gramStart"/>
      <w:r w:rsidRPr="003544B5">
        <w:rPr>
          <w:sz w:val="24"/>
          <w:szCs w:val="24"/>
        </w:rPr>
        <w:t>1</w:t>
      </w:r>
      <w:proofErr w:type="gram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proofErr w:type="spellStart"/>
      <w:r w:rsidRPr="003544B5">
        <w:rPr>
          <w:sz w:val="24"/>
          <w:szCs w:val="24"/>
          <w:lang w:val="en-US"/>
        </w:rPr>
        <w:t>CuSO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Составьте ионно-молекулярные и молекулярные уравнения гидролиза солей </w:t>
      </w:r>
      <w:proofErr w:type="spellStart"/>
      <w:r w:rsidRPr="003544B5">
        <w:rPr>
          <w:sz w:val="24"/>
          <w:szCs w:val="24"/>
          <w:lang w:val="en-US"/>
        </w:rPr>
        <w:t>CuCl</w:t>
      </w:r>
      <w:proofErr w:type="spellEnd"/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proofErr w:type="spellStart"/>
      <w:r w:rsidRPr="003544B5">
        <w:rPr>
          <w:sz w:val="24"/>
          <w:szCs w:val="24"/>
          <w:lang w:val="en-US"/>
        </w:rPr>
        <w:t>KBr</w:t>
      </w:r>
      <w:proofErr w:type="spellEnd"/>
      <w:r w:rsidRPr="003544B5">
        <w:rPr>
          <w:sz w:val="24"/>
          <w:szCs w:val="24"/>
          <w:lang w:val="en-US"/>
        </w:rPr>
        <w:t xml:space="preserve">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</w:t>
      </w:r>
      <w:proofErr w:type="gramStart"/>
      <w:r w:rsidRPr="003544B5">
        <w:rPr>
          <w:sz w:val="24"/>
          <w:szCs w:val="24"/>
        </w:rPr>
        <w:t>Р</w:t>
      </w:r>
      <w:proofErr w:type="gramEnd"/>
      <w:r w:rsidRPr="003544B5">
        <w:rPr>
          <w:sz w:val="24"/>
          <w:szCs w:val="24"/>
        </w:rPr>
        <w:t xml:space="preserve"> + Н</w:t>
      </w:r>
      <w:proofErr w:type="spellStart"/>
      <w:r w:rsidRPr="003544B5">
        <w:rPr>
          <w:sz w:val="24"/>
          <w:szCs w:val="24"/>
          <w:lang w:val="en-US"/>
        </w:rPr>
        <w:t>lO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HCl</w:t>
      </w:r>
      <w:proofErr w:type="spellEnd"/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proofErr w:type="gramStart"/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</w:t>
      </w:r>
      <w:proofErr w:type="gramEnd"/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proofErr w:type="spellStart"/>
      <w:r w:rsidRPr="003544B5">
        <w:rPr>
          <w:sz w:val="24"/>
          <w:szCs w:val="24"/>
          <w:lang w:val="en-US"/>
        </w:rPr>
        <w:t>PbS</w:t>
      </w:r>
      <w:proofErr w:type="spellEnd"/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</w:t>
      </w:r>
      <w:proofErr w:type="spellStart"/>
      <w:proofErr w:type="gramStart"/>
      <w:r w:rsidRPr="003544B5">
        <w:rPr>
          <w:sz w:val="24"/>
          <w:szCs w:val="24"/>
          <w:lang w:val="en-US"/>
        </w:rPr>
        <w:t>Pb</w:t>
      </w:r>
      <w:proofErr w:type="spellEnd"/>
      <w:r w:rsidRPr="003544B5">
        <w:rPr>
          <w:sz w:val="24"/>
          <w:szCs w:val="24"/>
          <w:lang w:val="en-US"/>
        </w:rPr>
        <w:t>(</w:t>
      </w:r>
      <w:proofErr w:type="gramEnd"/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proofErr w:type="gramStart"/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</w:t>
      </w:r>
      <w:proofErr w:type="gramEnd"/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>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proofErr w:type="gramStart"/>
      <w:r w:rsidRPr="003544B5">
        <w:rPr>
          <w:sz w:val="24"/>
          <w:szCs w:val="24"/>
          <w:lang w:val="en-US"/>
        </w:rPr>
        <w:t>r</w:t>
      </w:r>
      <w:proofErr w:type="gramEnd"/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proofErr w:type="spellStart"/>
      <w:r w:rsidRPr="003544B5">
        <w:rPr>
          <w:sz w:val="24"/>
          <w:szCs w:val="24"/>
          <w:lang w:val="en-US"/>
        </w:rPr>
        <w:t>AsH</w:t>
      </w:r>
      <w:proofErr w:type="spellEnd"/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proofErr w:type="spellStart"/>
      <w:r w:rsidRPr="003544B5">
        <w:rPr>
          <w:sz w:val="24"/>
          <w:szCs w:val="24"/>
          <w:lang w:val="en-US"/>
        </w:rPr>
        <w:t>AsO</w:t>
      </w:r>
      <w:proofErr w:type="spellEnd"/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lastRenderedPageBreak/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proofErr w:type="spellStart"/>
      <w:r w:rsidRPr="003544B5">
        <w:rPr>
          <w:sz w:val="24"/>
          <w:szCs w:val="24"/>
          <w:lang w:val="en-US"/>
        </w:rPr>
        <w:t>NaOH</w:t>
      </w:r>
      <w:proofErr w:type="spellEnd"/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</w:t>
      </w:r>
      <w:proofErr w:type="spellStart"/>
      <w:r w:rsidRPr="003544B5">
        <w:rPr>
          <w:sz w:val="24"/>
          <w:szCs w:val="24"/>
        </w:rPr>
        <w:t>окислительно</w:t>
      </w:r>
      <w:proofErr w:type="spellEnd"/>
      <w:r w:rsidRPr="003544B5">
        <w:rPr>
          <w:sz w:val="24"/>
          <w:szCs w:val="24"/>
        </w:rPr>
        <w:t xml:space="preserve">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proofErr w:type="gramStart"/>
      <w:r w:rsidRPr="003544B5">
        <w:rPr>
          <w:sz w:val="24"/>
          <w:szCs w:val="24"/>
          <w:lang w:val="en-US"/>
        </w:rPr>
        <w:t>l</w:t>
      </w:r>
      <w:proofErr w:type="gramEnd"/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proofErr w:type="spellStart"/>
      <w:r w:rsidRPr="00AE3F53">
        <w:rPr>
          <w:sz w:val="24"/>
          <w:szCs w:val="24"/>
          <w:lang w:val="en-US"/>
        </w:rPr>
        <w:t>CuCl</w:t>
      </w:r>
      <w:proofErr w:type="spellEnd"/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proofErr w:type="spellStart"/>
      <w:r w:rsidRPr="00AE3F53">
        <w:rPr>
          <w:sz w:val="24"/>
          <w:szCs w:val="24"/>
          <w:lang w:val="en-US"/>
        </w:rPr>
        <w:t>NaCl</w:t>
      </w:r>
      <w:proofErr w:type="spellEnd"/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4824C7" w:rsidRDefault="004824C7" w:rsidP="004824C7">
      <w:pPr>
        <w:ind w:left="360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4824C7" w:rsidRPr="004824C7" w:rsidRDefault="004824C7" w:rsidP="004824C7">
      <w:pPr>
        <w:ind w:left="360"/>
        <w:rPr>
          <w:sz w:val="28"/>
          <w:szCs w:val="28"/>
        </w:rPr>
      </w:pPr>
      <w:r w:rsidRPr="004824C7">
        <w:rPr>
          <w:sz w:val="28"/>
          <w:szCs w:val="28"/>
        </w:rPr>
        <w:t>Каждый теоретический вопрос экзамена в традиционной форме оценивается по 5-тибалльной шкале: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3"/>
          <w:sz w:val="28"/>
          <w:szCs w:val="28"/>
        </w:rPr>
        <w:t>«</w:t>
      </w:r>
      <w:r w:rsidRPr="004824C7">
        <w:rPr>
          <w:b/>
          <w:color w:val="000000"/>
          <w:spacing w:val="-3"/>
          <w:sz w:val="28"/>
          <w:szCs w:val="28"/>
        </w:rPr>
        <w:t>5</w:t>
      </w:r>
      <w:r w:rsidRPr="004824C7">
        <w:rPr>
          <w:color w:val="000000"/>
          <w:spacing w:val="-3"/>
          <w:sz w:val="28"/>
          <w:szCs w:val="28"/>
        </w:rPr>
        <w:t xml:space="preserve">» (отлично) – за глубокое и полное овладение содержанием учебного </w:t>
      </w:r>
      <w:r w:rsidRPr="004824C7">
        <w:rPr>
          <w:color w:val="000000"/>
          <w:sz w:val="28"/>
          <w:szCs w:val="28"/>
        </w:rPr>
        <w:t>материала, в котором студент свободно и уверенно ориентируется; научно-понятийным аппара</w:t>
      </w:r>
      <w:r w:rsidRPr="004824C7">
        <w:rPr>
          <w:color w:val="000000"/>
          <w:spacing w:val="-2"/>
          <w:sz w:val="28"/>
          <w:szCs w:val="28"/>
        </w:rPr>
        <w:t xml:space="preserve">том; за умение практически применять теоретические знания, качественно выполнять все виды </w:t>
      </w:r>
      <w:r w:rsidRPr="004824C7">
        <w:rPr>
          <w:color w:val="000000"/>
          <w:spacing w:val="-1"/>
          <w:sz w:val="28"/>
          <w:szCs w:val="28"/>
        </w:rPr>
        <w:t>лабораторных и практических работ, высказывать и обосновывать свои суждения. Оценка «</w:t>
      </w:r>
      <w:r w:rsidRPr="004824C7">
        <w:rPr>
          <w:b/>
          <w:color w:val="000000"/>
          <w:spacing w:val="-1"/>
          <w:sz w:val="28"/>
          <w:szCs w:val="28"/>
        </w:rPr>
        <w:t>5</w:t>
      </w:r>
      <w:r w:rsidRPr="004824C7">
        <w:rPr>
          <w:color w:val="000000"/>
          <w:spacing w:val="-1"/>
          <w:sz w:val="28"/>
          <w:szCs w:val="28"/>
        </w:rPr>
        <w:t xml:space="preserve">» (отлично) </w:t>
      </w:r>
      <w:r w:rsidRPr="004824C7">
        <w:rPr>
          <w:color w:val="000000"/>
          <w:spacing w:val="1"/>
          <w:sz w:val="28"/>
          <w:szCs w:val="28"/>
        </w:rPr>
        <w:t>предполагает грамотное и логичное изложе</w:t>
      </w:r>
      <w:r w:rsidRPr="004824C7">
        <w:rPr>
          <w:color w:val="000000"/>
          <w:spacing w:val="-1"/>
          <w:sz w:val="28"/>
          <w:szCs w:val="28"/>
        </w:rPr>
        <w:t>ние ответа (в устной или письменной форме) на практико-ориентированные вопросы; обоснование собственного высказывания с точки зрения известных теоретических положений.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-1"/>
          <w:sz w:val="28"/>
          <w:szCs w:val="28"/>
        </w:rPr>
        <w:t>«</w:t>
      </w:r>
      <w:r w:rsidRPr="004824C7">
        <w:rPr>
          <w:b/>
          <w:color w:val="000000"/>
          <w:spacing w:val="-1"/>
          <w:sz w:val="28"/>
          <w:szCs w:val="28"/>
        </w:rPr>
        <w:t>4</w:t>
      </w:r>
      <w:r w:rsidRPr="004824C7">
        <w:rPr>
          <w:color w:val="000000"/>
          <w:spacing w:val="-1"/>
          <w:sz w:val="28"/>
          <w:szCs w:val="28"/>
        </w:rPr>
        <w:t>» (хорошо) – если студент полно освоил учебный материал, владеет на</w:t>
      </w:r>
      <w:r w:rsidRPr="004824C7">
        <w:rPr>
          <w:color w:val="000000"/>
          <w:spacing w:val="-2"/>
          <w:sz w:val="28"/>
          <w:szCs w:val="28"/>
        </w:rPr>
        <w:t xml:space="preserve">учно-понятийным аппаратом, ориентируется в изученном материале, осознанно </w:t>
      </w:r>
      <w:r w:rsidRPr="004824C7">
        <w:rPr>
          <w:color w:val="000000"/>
          <w:spacing w:val="-1"/>
          <w:sz w:val="28"/>
          <w:szCs w:val="28"/>
        </w:rPr>
        <w:t>применяет теоретические знания на практике, грамотно излагает ответ (в устной или письменной форме), но содержа</w:t>
      </w:r>
      <w:r w:rsidRPr="004824C7">
        <w:rPr>
          <w:color w:val="000000"/>
          <w:spacing w:val="-2"/>
          <w:sz w:val="28"/>
          <w:szCs w:val="28"/>
        </w:rPr>
        <w:t>ние и форма ответа имеют отдельные неточности.</w:t>
      </w:r>
    </w:p>
    <w:p w:rsidR="004824C7" w:rsidRPr="004824C7" w:rsidRDefault="004824C7" w:rsidP="004824C7">
      <w:pPr>
        <w:shd w:val="clear" w:color="auto" w:fill="FFFFFF"/>
        <w:rPr>
          <w:sz w:val="28"/>
          <w:szCs w:val="28"/>
        </w:rPr>
      </w:pPr>
      <w:r w:rsidRPr="004824C7">
        <w:rPr>
          <w:color w:val="000000"/>
          <w:spacing w:val="2"/>
          <w:sz w:val="28"/>
          <w:szCs w:val="28"/>
        </w:rPr>
        <w:t>«</w:t>
      </w:r>
      <w:r w:rsidRPr="004824C7">
        <w:rPr>
          <w:b/>
          <w:color w:val="000000"/>
          <w:spacing w:val="2"/>
          <w:sz w:val="28"/>
          <w:szCs w:val="28"/>
        </w:rPr>
        <w:t>3</w:t>
      </w:r>
      <w:r w:rsidRPr="004824C7">
        <w:rPr>
          <w:color w:val="000000"/>
          <w:spacing w:val="2"/>
          <w:sz w:val="28"/>
          <w:szCs w:val="28"/>
        </w:rPr>
        <w:t>» (удовлетворительно) – если студент обнаруживает знание и понима</w:t>
      </w:r>
      <w:r w:rsidRPr="004824C7">
        <w:rPr>
          <w:color w:val="000000"/>
          <w:spacing w:val="-2"/>
          <w:sz w:val="28"/>
          <w:szCs w:val="28"/>
        </w:rPr>
        <w:t xml:space="preserve">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</w:t>
      </w:r>
      <w:r w:rsidRPr="004824C7">
        <w:rPr>
          <w:color w:val="000000"/>
          <w:spacing w:val="3"/>
          <w:sz w:val="28"/>
          <w:szCs w:val="28"/>
        </w:rPr>
        <w:t xml:space="preserve">знаний при ответе на практико-ориентированные вопросы; не умеет доказательно обосновать </w:t>
      </w:r>
      <w:r w:rsidRPr="004824C7">
        <w:rPr>
          <w:color w:val="000000"/>
          <w:spacing w:val="-4"/>
          <w:sz w:val="28"/>
          <w:szCs w:val="28"/>
        </w:rPr>
        <w:t>собственные суждения.</w:t>
      </w:r>
    </w:p>
    <w:p w:rsidR="004824C7" w:rsidRPr="004824C7" w:rsidRDefault="004824C7" w:rsidP="004824C7">
      <w:pPr>
        <w:shd w:val="clear" w:color="auto" w:fill="FFFFFF"/>
        <w:rPr>
          <w:color w:val="000000"/>
          <w:spacing w:val="-2"/>
          <w:sz w:val="28"/>
          <w:szCs w:val="28"/>
        </w:rPr>
      </w:pPr>
      <w:r w:rsidRPr="004824C7">
        <w:rPr>
          <w:color w:val="000000"/>
          <w:sz w:val="28"/>
          <w:szCs w:val="28"/>
        </w:rPr>
        <w:lastRenderedPageBreak/>
        <w:t>«</w:t>
      </w:r>
      <w:r w:rsidRPr="004824C7">
        <w:rPr>
          <w:b/>
          <w:color w:val="000000"/>
          <w:sz w:val="28"/>
          <w:szCs w:val="28"/>
        </w:rPr>
        <w:t>2</w:t>
      </w:r>
      <w:r w:rsidRPr="004824C7">
        <w:rPr>
          <w:color w:val="000000"/>
          <w:sz w:val="28"/>
          <w:szCs w:val="28"/>
        </w:rPr>
        <w:t>» (неудовлетворительно) – если студент имеет разрозненные, бессис</w:t>
      </w:r>
      <w:r w:rsidRPr="004824C7">
        <w:rPr>
          <w:color w:val="000000"/>
          <w:spacing w:val="-1"/>
          <w:sz w:val="28"/>
          <w:szCs w:val="28"/>
        </w:rPr>
        <w:t xml:space="preserve">темные знания по междисциплинарным курсам, допускает ошибки в определении базовых </w:t>
      </w:r>
      <w:r w:rsidRPr="004824C7">
        <w:rPr>
          <w:color w:val="000000"/>
          <w:spacing w:val="-2"/>
          <w:sz w:val="28"/>
          <w:szCs w:val="28"/>
        </w:rPr>
        <w:t>понятий, искажает их смысл; не может практически применять теоретические знания.</w:t>
      </w:r>
    </w:p>
    <w:p w:rsidR="004824C7" w:rsidRPr="004824C7" w:rsidRDefault="004824C7" w:rsidP="004824C7">
      <w:pPr>
        <w:rPr>
          <w:b/>
          <w:sz w:val="28"/>
          <w:szCs w:val="28"/>
        </w:rPr>
      </w:pPr>
      <w:r w:rsidRPr="004824C7">
        <w:rPr>
          <w:b/>
          <w:sz w:val="28"/>
          <w:szCs w:val="28"/>
        </w:rPr>
        <w:br w:type="page"/>
      </w:r>
    </w:p>
    <w:p w:rsidR="00A92E47" w:rsidRPr="003B184E" w:rsidRDefault="00A92E47">
      <w:pPr>
        <w:rPr>
          <w:sz w:val="24"/>
          <w:szCs w:val="24"/>
        </w:rPr>
      </w:pPr>
    </w:p>
    <w:sectPr w:rsidR="00A92E47" w:rsidRPr="003B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17172"/>
    <w:rsid w:val="00026BD3"/>
    <w:rsid w:val="00125B7D"/>
    <w:rsid w:val="00130BBE"/>
    <w:rsid w:val="001335CE"/>
    <w:rsid w:val="00152160"/>
    <w:rsid w:val="001654D2"/>
    <w:rsid w:val="00165698"/>
    <w:rsid w:val="00194CDE"/>
    <w:rsid w:val="001956E8"/>
    <w:rsid w:val="001B0798"/>
    <w:rsid w:val="001E0FA3"/>
    <w:rsid w:val="001E7063"/>
    <w:rsid w:val="001F24C5"/>
    <w:rsid w:val="001F5AB1"/>
    <w:rsid w:val="00240C3D"/>
    <w:rsid w:val="002F35AB"/>
    <w:rsid w:val="00302CAC"/>
    <w:rsid w:val="00311854"/>
    <w:rsid w:val="003437BA"/>
    <w:rsid w:val="003B184E"/>
    <w:rsid w:val="003C3D96"/>
    <w:rsid w:val="003C646B"/>
    <w:rsid w:val="00403218"/>
    <w:rsid w:val="00421C47"/>
    <w:rsid w:val="0044755D"/>
    <w:rsid w:val="00460293"/>
    <w:rsid w:val="004824C7"/>
    <w:rsid w:val="0048690A"/>
    <w:rsid w:val="004E382D"/>
    <w:rsid w:val="004F4FD2"/>
    <w:rsid w:val="00525E53"/>
    <w:rsid w:val="00532119"/>
    <w:rsid w:val="00562AEE"/>
    <w:rsid w:val="005932D8"/>
    <w:rsid w:val="005A4BF8"/>
    <w:rsid w:val="005C21C2"/>
    <w:rsid w:val="005C4DDE"/>
    <w:rsid w:val="006460DE"/>
    <w:rsid w:val="0071798A"/>
    <w:rsid w:val="00756AF0"/>
    <w:rsid w:val="00797332"/>
    <w:rsid w:val="007E7DC9"/>
    <w:rsid w:val="00805FC7"/>
    <w:rsid w:val="008221CC"/>
    <w:rsid w:val="00834AF1"/>
    <w:rsid w:val="008666DC"/>
    <w:rsid w:val="008E3AE4"/>
    <w:rsid w:val="008E7182"/>
    <w:rsid w:val="008F07E9"/>
    <w:rsid w:val="00917D17"/>
    <w:rsid w:val="00927EEF"/>
    <w:rsid w:val="0095592D"/>
    <w:rsid w:val="00990151"/>
    <w:rsid w:val="009909C9"/>
    <w:rsid w:val="009A7010"/>
    <w:rsid w:val="009D0AB0"/>
    <w:rsid w:val="009F01AE"/>
    <w:rsid w:val="00A314D1"/>
    <w:rsid w:val="00A526AF"/>
    <w:rsid w:val="00A92E47"/>
    <w:rsid w:val="00AD6FF5"/>
    <w:rsid w:val="00B422E1"/>
    <w:rsid w:val="00B44375"/>
    <w:rsid w:val="00B97FDD"/>
    <w:rsid w:val="00BC1BE1"/>
    <w:rsid w:val="00BD2909"/>
    <w:rsid w:val="00C56F2D"/>
    <w:rsid w:val="00C83377"/>
    <w:rsid w:val="00C91550"/>
    <w:rsid w:val="00C96CDB"/>
    <w:rsid w:val="00CF0BE4"/>
    <w:rsid w:val="00CF25EB"/>
    <w:rsid w:val="00CF47C0"/>
    <w:rsid w:val="00D211FD"/>
    <w:rsid w:val="00D22F1D"/>
    <w:rsid w:val="00DA1F17"/>
    <w:rsid w:val="00DD384E"/>
    <w:rsid w:val="00E45687"/>
    <w:rsid w:val="00E74019"/>
    <w:rsid w:val="00E8411B"/>
    <w:rsid w:val="00E84855"/>
    <w:rsid w:val="00EA2C6A"/>
    <w:rsid w:val="00F317F7"/>
    <w:rsid w:val="00F416BB"/>
    <w:rsid w:val="00F63715"/>
    <w:rsid w:val="00F63725"/>
    <w:rsid w:val="00F63DDB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9881</Words>
  <Characters>56328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Админ</cp:lastModifiedBy>
  <cp:revision>4</cp:revision>
  <dcterms:created xsi:type="dcterms:W3CDTF">2021-06-09T07:31:00Z</dcterms:created>
  <dcterms:modified xsi:type="dcterms:W3CDTF">2023-09-27T12:57:00Z</dcterms:modified>
</cp:coreProperties>
</file>