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7" w:rsidRDefault="005A59DA">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E11DC7" w:rsidRPr="00764FAE" w:rsidRDefault="00A5016F">
      <w:pPr>
        <w:widowControl w:val="0"/>
        <w:spacing w:after="0" w:line="240" w:lineRule="auto"/>
        <w:jc w:val="center"/>
        <w:rPr>
          <w:rFonts w:ascii="Times New Roman" w:eastAsia="Calibri" w:hAnsi="Times New Roman" w:cs="Times New Roman"/>
          <w:sz w:val="28"/>
          <w:szCs w:val="20"/>
          <w:lang w:eastAsia="ar-SA"/>
        </w:rPr>
      </w:pPr>
      <w:r w:rsidRPr="00764FAE">
        <w:rPr>
          <w:rFonts w:ascii="Times New Roman" w:eastAsia="Times New Roman" w:hAnsi="Times New Roman" w:cs="Times New Roman"/>
          <w:sz w:val="28"/>
          <w:szCs w:val="28"/>
          <w:lang w:eastAsia="ar-SA"/>
        </w:rPr>
        <w:t>Специальность 18.03.01</w:t>
      </w:r>
      <w:r w:rsidR="005A59DA" w:rsidRPr="00764FAE">
        <w:rPr>
          <w:rFonts w:ascii="Times New Roman" w:eastAsia="Calibri" w:hAnsi="Times New Roman" w:cs="Times New Roman"/>
          <w:sz w:val="28"/>
          <w:szCs w:val="20"/>
          <w:lang w:eastAsia="ar-SA"/>
        </w:rPr>
        <w:t xml:space="preserve"> </w:t>
      </w:r>
    </w:p>
    <w:p w:rsidR="00E11DC7" w:rsidRPr="00764FAE" w:rsidRDefault="005A59DA">
      <w:pPr>
        <w:widowControl w:val="0"/>
        <w:spacing w:after="0" w:line="240" w:lineRule="auto"/>
        <w:jc w:val="center"/>
        <w:rPr>
          <w:rFonts w:ascii="Times New Roman" w:eastAsia="Calibri" w:hAnsi="Times New Roman" w:cs="Times New Roman"/>
          <w:sz w:val="28"/>
          <w:szCs w:val="20"/>
          <w:lang w:eastAsia="ar-SA"/>
        </w:rPr>
      </w:pPr>
      <w:r w:rsidRPr="00764FAE">
        <w:rPr>
          <w:rFonts w:ascii="Times New Roman" w:eastAsia="Calibri" w:hAnsi="Times New Roman" w:cs="Times New Roman"/>
          <w:sz w:val="28"/>
          <w:szCs w:val="20"/>
          <w:lang w:eastAsia="ar-SA"/>
        </w:rPr>
        <w:t>«</w:t>
      </w:r>
      <w:bookmarkStart w:id="0" w:name="_GoBack"/>
      <w:bookmarkEnd w:id="0"/>
      <w:r w:rsidR="00922D9D" w:rsidRPr="00764FAE">
        <w:rPr>
          <w:rFonts w:ascii="Times New Roman" w:eastAsia="Calibri" w:hAnsi="Times New Roman" w:cs="Times New Roman"/>
          <w:sz w:val="28"/>
          <w:szCs w:val="20"/>
          <w:lang w:eastAsia="ar-SA"/>
        </w:rPr>
        <w:t>Химическая технология</w:t>
      </w:r>
      <w:r w:rsidRPr="00764FAE">
        <w:rPr>
          <w:rFonts w:ascii="Times New Roman" w:eastAsia="Calibri" w:hAnsi="Times New Roman" w:cs="Times New Roman"/>
          <w:sz w:val="28"/>
          <w:szCs w:val="20"/>
          <w:lang w:eastAsia="ar-SA"/>
        </w:rPr>
        <w:t>»</w:t>
      </w:r>
    </w:p>
    <w:p w:rsidR="00E11DC7" w:rsidRPr="00764FAE" w:rsidRDefault="00E11DC7">
      <w:pPr>
        <w:widowControl w:val="0"/>
        <w:spacing w:after="0" w:line="300" w:lineRule="auto"/>
        <w:jc w:val="center"/>
        <w:rPr>
          <w:rFonts w:ascii="Times New Roman" w:eastAsia="Calibri" w:hAnsi="Times New Roman" w:cs="Times New Roman"/>
          <w:sz w:val="28"/>
          <w:szCs w:val="28"/>
          <w:lang w:eastAsia="ar-SA"/>
        </w:rPr>
      </w:pPr>
    </w:p>
    <w:p w:rsidR="00E11DC7" w:rsidRDefault="00E11DC7">
      <w:pPr>
        <w:widowControl w:val="0"/>
        <w:spacing w:after="0" w:line="300" w:lineRule="auto"/>
        <w:jc w:val="center"/>
        <w:rPr>
          <w:rFonts w:ascii="Times New Roman" w:eastAsia="Calibri" w:hAnsi="Times New Roman" w:cs="Times New Roman"/>
          <w:sz w:val="28"/>
          <w:szCs w:val="28"/>
          <w:lang w:eastAsia="ar-SA"/>
        </w:rPr>
      </w:pPr>
    </w:p>
    <w:p w:rsidR="00E11DC7" w:rsidRDefault="005A59DA">
      <w:pPr>
        <w:widowControl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ОПОП </w:t>
      </w:r>
    </w:p>
    <w:p w:rsidR="00E11DC7" w:rsidRPr="00764FAE" w:rsidRDefault="005A59DA">
      <w:pPr>
        <w:widowControl w:val="0"/>
        <w:spacing w:after="0" w:line="240" w:lineRule="auto"/>
        <w:jc w:val="center"/>
        <w:rPr>
          <w:rFonts w:ascii="Times New Roman" w:eastAsia="Calibri" w:hAnsi="Times New Roman" w:cs="Times New Roman"/>
          <w:sz w:val="28"/>
          <w:szCs w:val="28"/>
          <w:lang w:eastAsia="ar-SA"/>
        </w:rPr>
      </w:pPr>
      <w:r w:rsidRPr="00764FAE">
        <w:rPr>
          <w:rFonts w:ascii="Times New Roman" w:eastAsia="Calibri" w:hAnsi="Times New Roman" w:cs="Times New Roman"/>
          <w:sz w:val="28"/>
          <w:szCs w:val="28"/>
          <w:lang w:eastAsia="ar-SA"/>
        </w:rPr>
        <w:t>«</w:t>
      </w:r>
      <w:r w:rsidR="00922D9D" w:rsidRPr="00764FAE">
        <w:rPr>
          <w:rFonts w:ascii="Times New Roman" w:eastAsia="Calibri" w:hAnsi="Times New Roman" w:cs="Times New Roman"/>
          <w:sz w:val="28"/>
          <w:szCs w:val="20"/>
          <w:lang w:eastAsia="ar-SA"/>
        </w:rPr>
        <w:t>Химическая технология природных энергоносителей и углеродных материалов</w:t>
      </w:r>
      <w:r w:rsidRPr="00764FAE">
        <w:rPr>
          <w:rFonts w:ascii="Times New Roman" w:eastAsia="Calibri" w:hAnsi="Times New Roman" w:cs="Times New Roman"/>
          <w:sz w:val="28"/>
          <w:szCs w:val="20"/>
          <w:lang w:eastAsia="ar-SA"/>
        </w:rPr>
        <w:t>»</w:t>
      </w:r>
    </w:p>
    <w:p w:rsidR="00E11DC7" w:rsidRDefault="00E11DC7">
      <w:pPr>
        <w:widowControl w:val="0"/>
        <w:spacing w:after="0" w:line="360" w:lineRule="auto"/>
        <w:ind w:firstLine="709"/>
        <w:jc w:val="center"/>
        <w:rPr>
          <w:rFonts w:ascii="Times New Roman" w:eastAsia="Times New Roman"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Квалификация выпускника – бакалавр</w:t>
      </w:r>
    </w:p>
    <w:p w:rsidR="00E11DC7" w:rsidRDefault="005A59DA">
      <w:pPr>
        <w:widowControl w:val="0"/>
        <w:spacing w:after="0" w:line="300" w:lineRule="auto"/>
        <w:jc w:val="center"/>
        <w:rPr>
          <w:rFonts w:ascii="Times New Roman" w:eastAsia="Times New Roman" w:hAnsi="Times New Roman" w:cs="Times New Roman"/>
          <w:sz w:val="28"/>
          <w:szCs w:val="28"/>
          <w:lang w:eastAsia="ar-SA"/>
        </w:rPr>
      </w:pPr>
      <w:bookmarkStart w:id="1" w:name="_Hlk62982510"/>
      <w:bookmarkEnd w:id="1"/>
      <w:r>
        <w:rPr>
          <w:rFonts w:ascii="Times New Roman" w:eastAsia="Times New Roman" w:hAnsi="Times New Roman" w:cs="Times New Roman"/>
          <w:sz w:val="28"/>
          <w:szCs w:val="28"/>
          <w:lang w:eastAsia="ar-SA"/>
        </w:rPr>
        <w:t>Форма обучения – очная</w:t>
      </w: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pPr>
        <w:widowControl w:val="0"/>
        <w:spacing w:after="0" w:line="300" w:lineRule="auto"/>
        <w:jc w:val="center"/>
      </w:pPr>
      <w:r>
        <w:rPr>
          <w:rFonts w:ascii="Times New Roman" w:eastAsia="Times New Roman" w:hAnsi="Times New Roman" w:cs="Times New Roman"/>
          <w:sz w:val="28"/>
          <w:szCs w:val="28"/>
          <w:lang w:eastAsia="ar-SA"/>
        </w:rPr>
        <w:t xml:space="preserve">Рязань </w:t>
      </w:r>
    </w:p>
    <w:p w:rsidR="00E11DC7" w:rsidRDefault="00E11DC7">
      <w:pPr>
        <w:spacing w:after="0" w:line="216" w:lineRule="auto"/>
        <w:ind w:left="720"/>
        <w:rPr>
          <w:rFonts w:ascii="Times New Roman" w:hAnsi="Times New Roman"/>
          <w:b/>
          <w:bCs/>
          <w:sz w:val="24"/>
          <w:szCs w:val="24"/>
        </w:rPr>
      </w:pPr>
    </w:p>
    <w:p w:rsidR="00E11DC7" w:rsidRDefault="00E11DC7">
      <w:pPr>
        <w:spacing w:after="0" w:line="216" w:lineRule="auto"/>
        <w:ind w:left="720"/>
        <w:rPr>
          <w:rFonts w:ascii="Times New Roman" w:hAnsi="Times New Roman"/>
          <w:b/>
          <w:bCs/>
          <w:sz w:val="24"/>
          <w:szCs w:val="24"/>
        </w:rPr>
      </w:pPr>
    </w:p>
    <w:p w:rsidR="00B63853" w:rsidRPr="0016631D" w:rsidRDefault="00B63853" w:rsidP="00B63853">
      <w:pPr>
        <w:pStyle w:val="af7"/>
        <w:spacing w:before="0" w:after="0" w:line="276" w:lineRule="auto"/>
        <w:rPr>
          <w:rStyle w:val="aa"/>
          <w:b/>
          <w:bCs/>
          <w:i w:val="0"/>
          <w:iCs w:val="0"/>
          <w:sz w:val="24"/>
        </w:rPr>
      </w:pPr>
      <w:r w:rsidRPr="0016631D">
        <w:rPr>
          <w:i/>
          <w:sz w:val="24"/>
        </w:rPr>
        <w:lastRenderedPageBreak/>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B63853">
      <w:pPr>
        <w:pStyle w:val="af5"/>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B63853">
      <w:pPr>
        <w:pStyle w:val="af5"/>
        <w:spacing w:line="276" w:lineRule="auto"/>
        <w:ind w:firstLine="708"/>
        <w:jc w:val="both"/>
        <w:rPr>
          <w:rStyle w:val="aa"/>
          <w:b w:val="0"/>
          <w:bCs w:val="0"/>
          <w:iCs/>
          <w:color w:val="000000"/>
          <w:sz w:val="24"/>
          <w:szCs w:val="24"/>
        </w:rPr>
      </w:pPr>
      <w:r w:rsidRPr="00B63853">
        <w:rPr>
          <w:rStyle w:val="aa"/>
          <w:b w:val="0"/>
          <w:color w:val="000000"/>
          <w:sz w:val="24"/>
          <w:szCs w:val="24"/>
        </w:rPr>
        <w:t xml:space="preserve">Основная задача – обеспечить оценку уровня </w:t>
      </w:r>
      <w:proofErr w:type="spellStart"/>
      <w:r w:rsidRPr="00B63853">
        <w:rPr>
          <w:rStyle w:val="aa"/>
          <w:b w:val="0"/>
          <w:color w:val="000000"/>
          <w:sz w:val="24"/>
          <w:szCs w:val="24"/>
        </w:rPr>
        <w:t>сформированности</w:t>
      </w:r>
      <w:proofErr w:type="spellEnd"/>
      <w:r w:rsidRPr="00B63853">
        <w:rPr>
          <w:rStyle w:val="aa"/>
          <w:b w:val="0"/>
          <w:color w:val="000000"/>
          <w:sz w:val="24"/>
          <w:szCs w:val="24"/>
        </w:rPr>
        <w:t xml:space="preserve"> общекультурных и профессиональных компетенций, приобретаемых </w:t>
      </w:r>
      <w:proofErr w:type="gramStart"/>
      <w:r w:rsidRPr="00B63853">
        <w:rPr>
          <w:rStyle w:val="aa"/>
          <w:b w:val="0"/>
          <w:color w:val="000000"/>
          <w:sz w:val="24"/>
          <w:szCs w:val="24"/>
        </w:rPr>
        <w:t>обучающимся</w:t>
      </w:r>
      <w:proofErr w:type="gramEnd"/>
      <w:r w:rsidRPr="00B63853">
        <w:rPr>
          <w:rStyle w:val="aa"/>
          <w:b w:val="0"/>
          <w:color w:val="000000"/>
          <w:sz w:val="24"/>
          <w:szCs w:val="24"/>
        </w:rPr>
        <w:t xml:space="preserve"> в соответствии с этими требованиями.</w:t>
      </w:r>
    </w:p>
    <w:p w:rsidR="00B63853" w:rsidRPr="00B63853" w:rsidRDefault="00B63853" w:rsidP="00B63853">
      <w:pPr>
        <w:pStyle w:val="af5"/>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B63853">
      <w:pPr>
        <w:pStyle w:val="af5"/>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B63853">
      <w:pPr>
        <w:pStyle w:val="af7"/>
        <w:spacing w:before="0" w:after="0" w:line="276" w:lineRule="auto"/>
        <w:rPr>
          <w:rStyle w:val="aa"/>
          <w:i w:val="0"/>
          <w:color w:val="000000"/>
          <w:sz w:val="24"/>
        </w:rPr>
      </w:pPr>
      <w:r w:rsidRPr="00B63853">
        <w:rPr>
          <w:rStyle w:val="aa"/>
          <w:i w:val="0"/>
          <w:color w:val="000000"/>
          <w:sz w:val="24"/>
        </w:rPr>
        <w:t xml:space="preserve">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w:t>
      </w:r>
      <w:proofErr w:type="gramStart"/>
      <w:r w:rsidRPr="00B63853">
        <w:rPr>
          <w:rStyle w:val="aa"/>
          <w:i w:val="0"/>
          <w:color w:val="000000"/>
          <w:sz w:val="24"/>
        </w:rPr>
        <w:t>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roofErr w:type="gramEnd"/>
    </w:p>
    <w:p w:rsidR="00B63853" w:rsidRPr="00B63853" w:rsidRDefault="00B63853" w:rsidP="00B63853">
      <w:pPr>
        <w:pStyle w:val="af7"/>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B63853">
      <w:pPr>
        <w:pStyle w:val="af7"/>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w:t>
      </w:r>
      <w:proofErr w:type="gramStart"/>
      <w:r w:rsidRPr="00B63853">
        <w:rPr>
          <w:rStyle w:val="aa"/>
          <w:i w:val="0"/>
          <w:sz w:val="24"/>
        </w:rPr>
        <w:t>промежуточную</w:t>
      </w:r>
      <w:proofErr w:type="gramEnd"/>
      <w:r w:rsidRPr="00B63853">
        <w:rPr>
          <w:rStyle w:val="aa"/>
          <w:i w:val="0"/>
          <w:sz w:val="24"/>
        </w:rPr>
        <w:t xml:space="preserve"> аттестации. </w:t>
      </w:r>
      <w:proofErr w:type="gramStart"/>
      <w:r w:rsidRPr="00B63853">
        <w:rPr>
          <w:rStyle w:val="aa"/>
          <w:i w:val="0"/>
          <w:sz w:val="24"/>
        </w:rPr>
        <w:t>Форма проведения аттестации – экзамен в устной, письменной формах или тест: электронный билет, формируемый случайным способом.</w:t>
      </w:r>
      <w:proofErr w:type="gramEnd"/>
      <w:r w:rsidRPr="00B63853">
        <w:rPr>
          <w:rStyle w:val="aa"/>
          <w:i w:val="0"/>
          <w:sz w:val="24"/>
        </w:rPr>
        <w:t xml:space="preserve">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B63853">
      <w:pPr>
        <w:pStyle w:val="af5"/>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proofErr w:type="gramStart"/>
      <w:r w:rsidRPr="00B63853">
        <w:rPr>
          <w:rStyle w:val="aa"/>
          <w:b w:val="0"/>
          <w:color w:val="000000"/>
          <w:sz w:val="24"/>
          <w:szCs w:val="24"/>
        </w:rPr>
        <w:t>от</w:t>
      </w:r>
      <w:proofErr w:type="spellEnd"/>
      <w:proofErr w:type="gramEnd"/>
      <w:r w:rsidRPr="00B63853">
        <w:rPr>
          <w:rStyle w:val="aa"/>
          <w:b w:val="0"/>
          <w:color w:val="000000"/>
          <w:sz w:val="24"/>
          <w:szCs w:val="24"/>
        </w:rPr>
        <w:t xml:space="preserve"> 26 апреля 2017г.).</w:t>
      </w:r>
    </w:p>
    <w:p w:rsidR="00E11DC7" w:rsidRPr="00B63853" w:rsidRDefault="00E11DC7">
      <w:pPr>
        <w:pStyle w:val="af5"/>
        <w:spacing w:line="216" w:lineRule="auto"/>
        <w:jc w:val="center"/>
        <w:rPr>
          <w:color w:val="000000"/>
          <w:sz w:val="24"/>
          <w:szCs w:val="24"/>
          <w:shd w:val="clear" w:color="auto" w:fill="FFFFFF"/>
        </w:rPr>
      </w:pPr>
    </w:p>
    <w:p w:rsidR="00E11DC7" w:rsidRPr="00B63853" w:rsidRDefault="00E11DC7">
      <w:pPr>
        <w:pStyle w:val="af5"/>
        <w:spacing w:line="216" w:lineRule="auto"/>
        <w:jc w:val="center"/>
        <w:rPr>
          <w:color w:val="000000"/>
          <w:sz w:val="24"/>
          <w:szCs w:val="24"/>
          <w:shd w:val="clear" w:color="auto" w:fill="FFFFFF"/>
        </w:rPr>
      </w:pPr>
    </w:p>
    <w:p w:rsidR="00E11DC7" w:rsidRPr="00B63853" w:rsidRDefault="005A59DA">
      <w:pPr>
        <w:pStyle w:val="af5"/>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E605F" w:rsidRDefault="00922D9D">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w:t>
            </w:r>
            <w:r w:rsidR="00B63853" w:rsidRPr="00BE605F">
              <w:rPr>
                <w:rFonts w:ascii="Times New Roman" w:hAnsi="Times New Roman" w:cs="Times New Roman"/>
                <w:sz w:val="24"/>
                <w:szCs w:val="24"/>
              </w:rPr>
              <w:t xml:space="preserve">-З </w:t>
            </w:r>
          </w:p>
          <w:p w:rsidR="00B63853" w:rsidRPr="00BE605F" w:rsidRDefault="00B63853">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w:t>
            </w:r>
            <w:r w:rsidR="00922D9D" w:rsidRPr="00BE605F">
              <w:rPr>
                <w:rFonts w:ascii="Times New Roman" w:hAnsi="Times New Roman" w:cs="Times New Roman"/>
                <w:sz w:val="24"/>
                <w:szCs w:val="24"/>
              </w:rPr>
              <w:t>2.1</w:t>
            </w:r>
            <w:r w:rsidRPr="00BE605F">
              <w:rPr>
                <w:rFonts w:ascii="Times New Roman" w:hAnsi="Times New Roman" w:cs="Times New Roman"/>
                <w:sz w:val="24"/>
                <w:szCs w:val="24"/>
              </w:rPr>
              <w:t xml:space="preserve">-У </w:t>
            </w:r>
          </w:p>
          <w:p w:rsidR="00B63853" w:rsidRPr="00BE605F" w:rsidRDefault="00922D9D" w:rsidP="00922D9D">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w:t>
            </w:r>
            <w:r w:rsidR="00B63853" w:rsidRPr="00BE605F">
              <w:rPr>
                <w:rFonts w:ascii="Times New Roman" w:hAnsi="Times New Roman" w:cs="Times New Roman"/>
                <w:sz w:val="24"/>
                <w:szCs w:val="24"/>
              </w:rPr>
              <w:t>-В</w:t>
            </w:r>
          </w:p>
          <w:p w:rsidR="00B63853" w:rsidRPr="00D11C72" w:rsidRDefault="00B63853" w:rsidP="00922D9D">
            <w:pPr>
              <w:spacing w:line="216" w:lineRule="auto"/>
              <w:rPr>
                <w:rFonts w:ascii="Times New Roman" w:hAnsi="Times New Roman" w:cs="Times New Roman"/>
                <w:color w:val="FF0000"/>
                <w:sz w:val="24"/>
                <w:szCs w:val="24"/>
              </w:rPr>
            </w:pP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E605F" w:rsidRDefault="00B63853">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ОПК-2.1-З</w:t>
            </w:r>
          </w:p>
          <w:p w:rsidR="00B63853" w:rsidRPr="00BE605F" w:rsidRDefault="00B63853">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ОПК-2.1-У</w:t>
            </w:r>
          </w:p>
          <w:p w:rsidR="00B63853" w:rsidRPr="00BE605F" w:rsidRDefault="00B63853">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E605F" w:rsidRDefault="00B63853">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ОПК-2.1-З</w:t>
            </w:r>
          </w:p>
          <w:p w:rsidR="00B63853" w:rsidRPr="00BE605F" w:rsidRDefault="00B63853">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ОПК-2.1-У</w:t>
            </w:r>
          </w:p>
          <w:p w:rsidR="00B63853" w:rsidRPr="00BE605F" w:rsidRDefault="00B63853">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4700F7">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4700F7">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E605F" w:rsidRDefault="00382482" w:rsidP="004700F7">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ОПК-2.1-З</w:t>
            </w:r>
          </w:p>
          <w:p w:rsidR="00382482" w:rsidRPr="00BE605F" w:rsidRDefault="00382482" w:rsidP="004700F7">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ОПК-2.1-У</w:t>
            </w:r>
          </w:p>
          <w:p w:rsidR="00382482" w:rsidRPr="00BE605F" w:rsidRDefault="00382482" w:rsidP="004700F7">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4700F7">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4700F7">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E605F" w:rsidRDefault="00382482">
            <w:pPr>
              <w:spacing w:line="216" w:lineRule="auto"/>
              <w:jc w:val="center"/>
              <w:rPr>
                <w:rFonts w:ascii="Times New Roman" w:hAnsi="Times New Roman" w:cs="Times New Roman"/>
                <w:b/>
                <w:sz w:val="24"/>
                <w:szCs w:val="24"/>
              </w:rPr>
            </w:pPr>
            <w:r w:rsidRPr="00BE605F">
              <w:rPr>
                <w:rFonts w:ascii="Times New Roman" w:hAnsi="Times New Roman" w:cs="Times New Roman"/>
                <w:b/>
                <w:sz w:val="24"/>
                <w:szCs w:val="24"/>
              </w:rPr>
              <w:t>Семестр 2</w:t>
            </w:r>
          </w:p>
        </w:tc>
      </w:tr>
      <w:tr w:rsidR="0038248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ОПК-2.1-З</w:t>
            </w:r>
          </w:p>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ОПК-2.1-У</w:t>
            </w:r>
          </w:p>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A5016F">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ОПК-2.1-З</w:t>
            </w:r>
          </w:p>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ОПК-2.1-У</w:t>
            </w:r>
          </w:p>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A5016F">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382482" w:rsidRPr="00B63853" w:rsidRDefault="00382482">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382482" w:rsidRPr="00B63853" w:rsidRDefault="00382482">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382482" w:rsidRPr="00B63853" w:rsidRDefault="00382482">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382482" w:rsidRPr="00B63853" w:rsidRDefault="00382482">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A5016F" w:rsidRDefault="00382482">
            <w:pPr>
              <w:spacing w:line="21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382482" w:rsidRPr="00B63853" w:rsidRDefault="00382482">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382482" w:rsidRPr="00B63853" w:rsidRDefault="00382482">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A5016F" w:rsidRDefault="00382482">
            <w:pPr>
              <w:spacing w:line="21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both"/>
              <w:rPr>
                <w:rFonts w:ascii="Times New Roman" w:hAnsi="Times New Roman" w:cs="Times New Roman"/>
                <w:sz w:val="24"/>
                <w:szCs w:val="24"/>
              </w:rPr>
            </w:pPr>
            <w:r>
              <w:rPr>
                <w:rFonts w:ascii="Times New Roman" w:hAnsi="Times New Roman" w:cs="Times New Roman"/>
                <w:sz w:val="24"/>
                <w:szCs w:val="24"/>
              </w:rPr>
              <w:t>Двойной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922D9D">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382482" w:rsidRPr="00B63853" w:rsidRDefault="00382482" w:rsidP="00922D9D">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382482" w:rsidRPr="00B63853" w:rsidRDefault="00382482" w:rsidP="00922D9D">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8C5D9E">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8C5D9E">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382482"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A5016F" w:rsidRDefault="00382482" w:rsidP="00A5016F">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ОПК-2.1-З</w:t>
            </w:r>
          </w:p>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ОПК-2.1-У</w:t>
            </w:r>
          </w:p>
          <w:p w:rsidR="00382482" w:rsidRPr="00D11C72" w:rsidRDefault="00382482" w:rsidP="00A5016F">
            <w:pPr>
              <w:spacing w:line="216" w:lineRule="auto"/>
              <w:jc w:val="center"/>
              <w:rPr>
                <w:rFonts w:ascii="Times New Roman" w:hAnsi="Times New Roman" w:cs="Times New Roman"/>
                <w:color w:val="FF0000"/>
                <w:sz w:val="24"/>
                <w:szCs w:val="24"/>
              </w:rPr>
            </w:pPr>
            <w:r w:rsidRPr="00BE605F">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A5016F">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ОПК-2.1-З</w:t>
            </w:r>
          </w:p>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ОПК-2.1-У</w:t>
            </w:r>
          </w:p>
          <w:p w:rsidR="00382482" w:rsidRPr="00BE605F" w:rsidRDefault="00382482" w:rsidP="00A5016F">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A5016F">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A5016F">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both"/>
              <w:rPr>
                <w:rFonts w:ascii="Times New Roman" w:hAnsi="Times New Roman" w:cs="Times New Roman"/>
                <w:sz w:val="24"/>
                <w:szCs w:val="24"/>
              </w:rPr>
            </w:pPr>
            <w:r w:rsidRPr="00D11C72">
              <w:rPr>
                <w:rFonts w:ascii="Times New Roman" w:hAnsi="Times New Roman" w:cs="Times New Roman"/>
                <w:sz w:val="24"/>
                <w:szCs w:val="24"/>
              </w:rPr>
              <w:t>Элементы операционного исчисления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E605F" w:rsidRDefault="00382482" w:rsidP="00922D9D">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ОПК-2.1-З</w:t>
            </w:r>
          </w:p>
          <w:p w:rsidR="00382482" w:rsidRPr="00BE605F" w:rsidRDefault="00382482" w:rsidP="00922D9D">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ОПК-2.1-У</w:t>
            </w:r>
          </w:p>
          <w:p w:rsidR="00382482" w:rsidRPr="00BE605F" w:rsidRDefault="00382482" w:rsidP="00922D9D">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D11C72">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D11C7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382482"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pPr>
              <w:spacing w:line="21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922D9D">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E605F" w:rsidRDefault="00382482" w:rsidP="00922D9D">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ОПК-2.1-З</w:t>
            </w:r>
          </w:p>
          <w:p w:rsidR="00382482" w:rsidRPr="00BE605F" w:rsidRDefault="00382482" w:rsidP="00922D9D">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ОПК-2.1-У</w:t>
            </w:r>
          </w:p>
          <w:p w:rsidR="00382482" w:rsidRPr="00BE605F" w:rsidRDefault="00382482" w:rsidP="00922D9D">
            <w:pPr>
              <w:spacing w:line="216" w:lineRule="auto"/>
              <w:jc w:val="center"/>
              <w:rPr>
                <w:rFonts w:ascii="Times New Roman" w:hAnsi="Times New Roman" w:cs="Times New Roman"/>
                <w:sz w:val="24"/>
                <w:szCs w:val="24"/>
              </w:rPr>
            </w:pPr>
            <w:r w:rsidRPr="00BE605F">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382482" w:rsidRPr="00B63853" w:rsidRDefault="00382482" w:rsidP="00922D9D">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382482" w:rsidRPr="00B63853" w:rsidRDefault="00382482" w:rsidP="00922D9D">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spacing w:after="0" w:line="216" w:lineRule="auto"/>
        <w:ind w:left="720"/>
        <w:rPr>
          <w:rFonts w:ascii="Times New Roman" w:hAnsi="Times New Roman" w:cs="Times New Roman"/>
          <w:b/>
          <w:bCs/>
          <w:sz w:val="24"/>
          <w:szCs w:val="24"/>
          <w:lang w:val="en-US"/>
        </w:rPr>
      </w:pPr>
    </w:p>
    <w:p w:rsidR="00E11DC7" w:rsidRPr="00B63853" w:rsidRDefault="005A59DA">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pPr>
        <w:pStyle w:val="af7"/>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pPr>
        <w:pStyle w:val="af7"/>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pPr>
        <w:pStyle w:val="af7"/>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pPr>
        <w:pStyle w:val="af7"/>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pPr>
        <w:pStyle w:val="af7"/>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pPr>
        <w:pStyle w:val="af7"/>
        <w:spacing w:before="0" w:after="0" w:line="276" w:lineRule="auto"/>
        <w:rPr>
          <w:sz w:val="24"/>
        </w:rPr>
      </w:pPr>
    </w:p>
    <w:p w:rsidR="00E11DC7" w:rsidRPr="00B63853" w:rsidRDefault="005A59DA">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 xml:space="preserve">Уровень освоения </w:t>
      </w:r>
      <w:proofErr w:type="spellStart"/>
      <w:r w:rsidRPr="00B63853">
        <w:rPr>
          <w:rFonts w:ascii="Times New Roman" w:hAnsi="Times New Roman" w:cs="Times New Roman"/>
          <w:sz w:val="24"/>
          <w:szCs w:val="24"/>
        </w:rPr>
        <w:t>сформированности</w:t>
      </w:r>
      <w:proofErr w:type="spellEnd"/>
      <w:r w:rsidRPr="00B63853">
        <w:rPr>
          <w:rFonts w:ascii="Times New Roman" w:hAnsi="Times New Roman" w:cs="Times New Roman"/>
          <w:sz w:val="24"/>
          <w:szCs w:val="24"/>
        </w:rPr>
        <w:t xml:space="preserve">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Pr="00B63853" w:rsidRDefault="00E11DC7">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proofErr w:type="gramStart"/>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roofErr w:type="gramEnd"/>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w:t>
            </w:r>
            <w:r w:rsidRPr="00B63853">
              <w:rPr>
                <w:rFonts w:ascii="Times New Roman" w:hAnsi="Times New Roman" w:cs="Times New Roman"/>
                <w:sz w:val="24"/>
                <w:szCs w:val="24"/>
              </w:rPr>
              <w:lastRenderedPageBreak/>
              <w:t>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Pr="00B63853" w:rsidRDefault="00E11DC7">
      <w:pPr>
        <w:pStyle w:val="Default"/>
        <w:widowControl w:val="0"/>
        <w:spacing w:line="276" w:lineRule="auto"/>
        <w:rPr>
          <w:b/>
          <w:bCs/>
        </w:rPr>
      </w:pPr>
    </w:p>
    <w:p w:rsidR="00E11DC7" w:rsidRPr="00B63853" w:rsidRDefault="005A59DA">
      <w:pPr>
        <w:pStyle w:val="af7"/>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pPr>
        <w:pStyle w:val="af7"/>
        <w:spacing w:before="0" w:after="0" w:line="276" w:lineRule="auto"/>
        <w:rPr>
          <w:sz w:val="24"/>
        </w:rPr>
      </w:pPr>
      <w:r w:rsidRPr="00B63853">
        <w:rPr>
          <w:sz w:val="24"/>
        </w:rPr>
        <w:t>– задачи для практических занятий;</w:t>
      </w:r>
    </w:p>
    <w:p w:rsidR="00E11DC7" w:rsidRPr="00B63853" w:rsidRDefault="005A59DA" w:rsidP="00B63853">
      <w:pPr>
        <w:pStyle w:val="af7"/>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pPr>
        <w:pStyle w:val="af7"/>
        <w:spacing w:before="0" w:after="0" w:line="276" w:lineRule="auto"/>
        <w:rPr>
          <w:sz w:val="24"/>
        </w:rPr>
      </w:pPr>
      <w:r w:rsidRPr="00B63853">
        <w:rPr>
          <w:sz w:val="24"/>
        </w:rPr>
        <w:t>– оценочные средства промежуточной аттестации;</w:t>
      </w:r>
    </w:p>
    <w:p w:rsidR="00E11DC7" w:rsidRPr="00B63853" w:rsidRDefault="005A59DA">
      <w:pPr>
        <w:pStyle w:val="af7"/>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pPr>
        <w:pStyle w:val="af7"/>
        <w:spacing w:before="0" w:after="0" w:line="276" w:lineRule="auto"/>
        <w:rPr>
          <w:sz w:val="24"/>
        </w:rPr>
      </w:pPr>
      <w:r w:rsidRPr="00B63853">
        <w:rPr>
          <w:sz w:val="24"/>
        </w:rPr>
        <w:t>– задачи для проверки остаточных знаний.</w:t>
      </w:r>
    </w:p>
    <w:p w:rsidR="00E11DC7" w:rsidRPr="00B63853" w:rsidRDefault="00E11DC7">
      <w:pPr>
        <w:pStyle w:val="af7"/>
        <w:spacing w:before="0" w:after="0" w:line="276" w:lineRule="auto"/>
        <w:rPr>
          <w:sz w:val="24"/>
        </w:rPr>
      </w:pPr>
    </w:p>
    <w:p w:rsidR="00E11DC7" w:rsidRPr="00B63853" w:rsidRDefault="005A59DA">
      <w:pPr>
        <w:pStyle w:val="af7"/>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pPr>
        <w:pStyle w:val="af7"/>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E605F" w:rsidRDefault="005A59DA">
      <w:pPr>
        <w:pStyle w:val="Default"/>
        <w:numPr>
          <w:ilvl w:val="0"/>
          <w:numId w:val="3"/>
        </w:numPr>
        <w:spacing w:line="276" w:lineRule="auto"/>
        <w:jc w:val="both"/>
        <w:rPr>
          <w:color w:val="auto"/>
          <w:lang w:val="en-US"/>
        </w:rPr>
      </w:pPr>
      <w:r w:rsidRPr="00BE605F">
        <w:rPr>
          <w:color w:val="auto"/>
        </w:rPr>
        <w:t xml:space="preserve">Комплексные числа. Линейная алгебра. Аналитическая геометрия. Введение в анализ: задачи для </w:t>
      </w:r>
      <w:proofErr w:type="spellStart"/>
      <w:r w:rsidRPr="00BE605F">
        <w:rPr>
          <w:color w:val="auto"/>
        </w:rPr>
        <w:t>практ</w:t>
      </w:r>
      <w:proofErr w:type="spellEnd"/>
      <w:r w:rsidRPr="00BE605F">
        <w:rPr>
          <w:color w:val="auto"/>
        </w:rPr>
        <w:t xml:space="preserve">. занятий и </w:t>
      </w:r>
      <w:proofErr w:type="spellStart"/>
      <w:r w:rsidRPr="00BE605F">
        <w:rPr>
          <w:color w:val="auto"/>
        </w:rPr>
        <w:t>самост</w:t>
      </w:r>
      <w:proofErr w:type="spellEnd"/>
      <w:r w:rsidRPr="00BE605F">
        <w:rPr>
          <w:color w:val="auto"/>
        </w:rPr>
        <w:t xml:space="preserve">. работы (1-й семестр) / А. В. Дубовиков [и др.]; РГРТУ. - Рязань, 2009. - 68с. </w:t>
      </w:r>
      <w:r w:rsidRPr="00BE605F">
        <w:rPr>
          <w:color w:val="auto"/>
          <w:lang w:val="en-US"/>
        </w:rPr>
        <w:t xml:space="preserve">URL: </w:t>
      </w:r>
      <w:hyperlink r:id="rId5">
        <w:r w:rsidRPr="00BE605F">
          <w:rPr>
            <w:rStyle w:val="-"/>
            <w:color w:val="auto"/>
            <w:lang w:val="en-US"/>
          </w:rPr>
          <w:t>http://rsreu.ru/component/docman/doc_download/1155-1-j-semestr-zadachi</w:t>
        </w:r>
      </w:hyperlink>
      <w:r w:rsidRPr="00BE605F">
        <w:rPr>
          <w:color w:val="auto"/>
          <w:lang w:val="en-US"/>
        </w:rPr>
        <w:t xml:space="preserve"> </w:t>
      </w:r>
    </w:p>
    <w:p w:rsidR="00E11DC7" w:rsidRPr="00BE605F" w:rsidRDefault="005A59DA">
      <w:pPr>
        <w:pStyle w:val="Default"/>
        <w:numPr>
          <w:ilvl w:val="0"/>
          <w:numId w:val="3"/>
        </w:numPr>
        <w:spacing w:line="276" w:lineRule="auto"/>
        <w:jc w:val="both"/>
        <w:rPr>
          <w:color w:val="auto"/>
          <w:lang w:val="en-US"/>
        </w:rPr>
      </w:pPr>
      <w:r w:rsidRPr="00BE605F">
        <w:rPr>
          <w:color w:val="auto"/>
        </w:rPr>
        <w:t xml:space="preserve">Интеграл. Основы линейной алгебры. Функции многих переменных. Обыкновенные дифференциальные уравнения: задачи для </w:t>
      </w:r>
      <w:proofErr w:type="spellStart"/>
      <w:r w:rsidRPr="00BE605F">
        <w:rPr>
          <w:color w:val="auto"/>
        </w:rPr>
        <w:t>практ</w:t>
      </w:r>
      <w:proofErr w:type="spellEnd"/>
      <w:r w:rsidRPr="00BE605F">
        <w:rPr>
          <w:color w:val="auto"/>
        </w:rPr>
        <w:t xml:space="preserve">. занятий и </w:t>
      </w:r>
      <w:proofErr w:type="spellStart"/>
      <w:r w:rsidRPr="00BE605F">
        <w:rPr>
          <w:color w:val="auto"/>
        </w:rPr>
        <w:t>самост</w:t>
      </w:r>
      <w:proofErr w:type="spellEnd"/>
      <w:r w:rsidRPr="00BE605F">
        <w:rPr>
          <w:color w:val="auto"/>
        </w:rPr>
        <w:t xml:space="preserve">. работы (2-й семестр) / А. В. Дубовиков [и др.]; РГРТУ. - Рязань, 2009. - 60с. </w:t>
      </w:r>
      <w:r w:rsidRPr="00BE605F">
        <w:rPr>
          <w:color w:val="auto"/>
          <w:lang w:val="en-US"/>
        </w:rPr>
        <w:t xml:space="preserve">URL: </w:t>
      </w:r>
      <w:hyperlink r:id="rId6">
        <w:r w:rsidRPr="00BE605F">
          <w:rPr>
            <w:rStyle w:val="-"/>
            <w:color w:val="auto"/>
            <w:lang w:val="en-US"/>
          </w:rPr>
          <w:t>http://rsreu.ru/component/docman/doc_download/1156-2-j-semestr-zadachi</w:t>
        </w:r>
      </w:hyperlink>
      <w:r w:rsidRPr="00BE605F">
        <w:rPr>
          <w:color w:val="auto"/>
          <w:lang w:val="en-US"/>
        </w:rPr>
        <w:t xml:space="preserve"> </w:t>
      </w:r>
    </w:p>
    <w:p w:rsidR="00E11DC7" w:rsidRPr="00BE605F" w:rsidRDefault="005A59DA">
      <w:pPr>
        <w:pStyle w:val="Default"/>
        <w:numPr>
          <w:ilvl w:val="0"/>
          <w:numId w:val="3"/>
        </w:numPr>
        <w:spacing w:line="276" w:lineRule="auto"/>
        <w:jc w:val="both"/>
        <w:rPr>
          <w:color w:val="auto"/>
          <w:lang w:val="en-US"/>
        </w:rPr>
      </w:pPr>
      <w:r w:rsidRPr="00BE605F">
        <w:rPr>
          <w:color w:val="auto"/>
        </w:rPr>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spellStart"/>
      <w:proofErr w:type="gramStart"/>
      <w:r w:rsidRPr="00BE605F">
        <w:rPr>
          <w:color w:val="auto"/>
        </w:rPr>
        <w:t>за-дачи</w:t>
      </w:r>
      <w:proofErr w:type="spellEnd"/>
      <w:proofErr w:type="gramEnd"/>
      <w:r w:rsidRPr="00BE605F">
        <w:rPr>
          <w:color w:val="auto"/>
        </w:rPr>
        <w:t xml:space="preserve"> для </w:t>
      </w:r>
      <w:proofErr w:type="spellStart"/>
      <w:r w:rsidRPr="00BE605F">
        <w:rPr>
          <w:color w:val="auto"/>
        </w:rPr>
        <w:t>практ</w:t>
      </w:r>
      <w:proofErr w:type="spellEnd"/>
      <w:r w:rsidRPr="00BE605F">
        <w:rPr>
          <w:color w:val="auto"/>
        </w:rPr>
        <w:t xml:space="preserve">. занятий и </w:t>
      </w:r>
      <w:proofErr w:type="spellStart"/>
      <w:r w:rsidRPr="00BE605F">
        <w:rPr>
          <w:color w:val="auto"/>
        </w:rPr>
        <w:t>самост</w:t>
      </w:r>
      <w:proofErr w:type="spellEnd"/>
      <w:r w:rsidRPr="00BE605F">
        <w:rPr>
          <w:color w:val="auto"/>
        </w:rPr>
        <w:t xml:space="preserve">. работы / А. В. Дубовиков [и др.]; РГРТУ. - Рязань, 2009. - 40с. </w:t>
      </w:r>
      <w:r w:rsidRPr="00BE605F">
        <w:rPr>
          <w:color w:val="auto"/>
          <w:lang w:val="en-US"/>
        </w:rPr>
        <w:t xml:space="preserve">URL: </w:t>
      </w:r>
      <w:hyperlink r:id="rId7">
        <w:r w:rsidRPr="00BE605F">
          <w:rPr>
            <w:rStyle w:val="-"/>
            <w:color w:val="auto"/>
            <w:lang w:val="en-US"/>
          </w:rPr>
          <w:t>http://rsreu.ru/component/docman/doc_download/1157-3-j-semestr-zadachi</w:t>
        </w:r>
      </w:hyperlink>
      <w:r w:rsidRPr="00BE605F">
        <w:rPr>
          <w:color w:val="auto"/>
          <w:lang w:val="en-US"/>
        </w:rPr>
        <w:t xml:space="preserve"> </w:t>
      </w:r>
    </w:p>
    <w:p w:rsidR="00E11DC7" w:rsidRPr="00BE605F" w:rsidRDefault="005A59DA">
      <w:pPr>
        <w:pStyle w:val="Default"/>
        <w:numPr>
          <w:ilvl w:val="0"/>
          <w:numId w:val="3"/>
        </w:numPr>
        <w:spacing w:line="276" w:lineRule="auto"/>
        <w:jc w:val="both"/>
        <w:rPr>
          <w:color w:val="auto"/>
          <w:lang w:val="en-US"/>
        </w:rPr>
      </w:pPr>
      <w:r w:rsidRPr="00BE605F">
        <w:rPr>
          <w:color w:val="auto"/>
        </w:rPr>
        <w:t xml:space="preserve">Теория функций </w:t>
      </w:r>
      <w:proofErr w:type="gramStart"/>
      <w:r w:rsidRPr="00BE605F">
        <w:rPr>
          <w:color w:val="auto"/>
        </w:rPr>
        <w:t>комплексного</w:t>
      </w:r>
      <w:proofErr w:type="gramEnd"/>
      <w:r w:rsidRPr="00BE605F">
        <w:rPr>
          <w:color w:val="auto"/>
        </w:rPr>
        <w:t xml:space="preserve"> переменного. Теория вероятностей и элементы математической статистики. Дискретная математика: задачи для </w:t>
      </w:r>
      <w:proofErr w:type="spellStart"/>
      <w:r w:rsidRPr="00BE605F">
        <w:rPr>
          <w:color w:val="auto"/>
        </w:rPr>
        <w:t>практ</w:t>
      </w:r>
      <w:proofErr w:type="spellEnd"/>
      <w:r w:rsidRPr="00BE605F">
        <w:rPr>
          <w:color w:val="auto"/>
        </w:rPr>
        <w:t xml:space="preserve">. занятий и </w:t>
      </w:r>
      <w:proofErr w:type="spellStart"/>
      <w:r w:rsidRPr="00BE605F">
        <w:rPr>
          <w:color w:val="auto"/>
        </w:rPr>
        <w:t>самост</w:t>
      </w:r>
      <w:proofErr w:type="spellEnd"/>
      <w:r w:rsidRPr="00BE605F">
        <w:rPr>
          <w:color w:val="auto"/>
        </w:rPr>
        <w:t>.</w:t>
      </w:r>
      <w:r w:rsidRPr="00D11C72">
        <w:rPr>
          <w:color w:val="FF0000"/>
        </w:rPr>
        <w:t xml:space="preserve"> </w:t>
      </w:r>
      <w:r w:rsidRPr="00BE605F">
        <w:rPr>
          <w:color w:val="auto"/>
        </w:rPr>
        <w:lastRenderedPageBreak/>
        <w:t xml:space="preserve">работы (4-й семестр) / М. Е. Ильин [и др.]; РГРТУ. - Рязань, 2009. - 76с. </w:t>
      </w:r>
      <w:r w:rsidRPr="00BE605F">
        <w:rPr>
          <w:color w:val="auto"/>
          <w:lang w:val="en-US"/>
        </w:rPr>
        <w:t xml:space="preserve">URL: </w:t>
      </w:r>
      <w:hyperlink r:id="rId8">
        <w:r w:rsidRPr="00BE605F">
          <w:rPr>
            <w:rStyle w:val="-"/>
            <w:color w:val="auto"/>
            <w:lang w:val="en-US"/>
          </w:rPr>
          <w:t>http://rsreu.ru/component/docman/doc_download/1158-4-yj-semestr-zadachi</w:t>
        </w:r>
      </w:hyperlink>
      <w:r w:rsidRPr="00BE605F">
        <w:rPr>
          <w:color w:val="auto"/>
          <w:lang w:val="en-US"/>
        </w:rPr>
        <w:t xml:space="preserve"> </w:t>
      </w:r>
    </w:p>
    <w:p w:rsidR="00E11DC7" w:rsidRPr="00B63853" w:rsidRDefault="00E11DC7">
      <w:pPr>
        <w:pStyle w:val="af7"/>
        <w:spacing w:before="0" w:after="0" w:line="276" w:lineRule="auto"/>
        <w:ind w:firstLine="578"/>
        <w:jc w:val="center"/>
        <w:rPr>
          <w:b/>
          <w:sz w:val="24"/>
          <w:lang w:val="en-US"/>
        </w:rPr>
      </w:pPr>
    </w:p>
    <w:p w:rsidR="00E11DC7" w:rsidRPr="00B63853" w:rsidRDefault="00E11DC7">
      <w:pPr>
        <w:pStyle w:val="af7"/>
        <w:spacing w:before="0" w:after="0" w:line="276" w:lineRule="auto"/>
        <w:ind w:firstLine="0"/>
        <w:jc w:val="center"/>
        <w:rPr>
          <w:b/>
          <w:sz w:val="24"/>
          <w:lang w:val="en-US"/>
        </w:rPr>
      </w:pPr>
    </w:p>
    <w:p w:rsidR="00E11DC7" w:rsidRPr="00B63853" w:rsidRDefault="005A59DA">
      <w:pPr>
        <w:pStyle w:val="af7"/>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1F4251" w:rsidRDefault="00B63853" w:rsidP="00B63853">
      <w:pPr>
        <w:pStyle w:val="af7"/>
        <w:spacing w:before="0" w:after="0" w:line="276" w:lineRule="auto"/>
        <w:ind w:firstLine="426"/>
        <w:rPr>
          <w:sz w:val="24"/>
        </w:rPr>
      </w:pPr>
      <w:r w:rsidRPr="001F4251">
        <w:rPr>
          <w:sz w:val="24"/>
        </w:rPr>
        <w:t xml:space="preserve">В процессе изучения каждой темы студенты обязаны самостоятельно выполнить РГР по отдельным темам. </w:t>
      </w:r>
    </w:p>
    <w:p w:rsidR="00B63853" w:rsidRPr="001F4251" w:rsidRDefault="00B63853" w:rsidP="00B63853">
      <w:pPr>
        <w:pStyle w:val="af7"/>
        <w:spacing w:before="0" w:after="0" w:line="276" w:lineRule="auto"/>
        <w:ind w:firstLine="426"/>
        <w:rPr>
          <w:sz w:val="24"/>
        </w:rPr>
      </w:pPr>
      <w:r w:rsidRPr="001F4251">
        <w:rPr>
          <w:sz w:val="24"/>
        </w:rPr>
        <w:t xml:space="preserve">РГР реализуется в виде типовых вариантов РГР по отдельным темам, которые выполняются студентами самостоятельно во внеаудиторное время. Контрольные опросы при защите РГР производятся на основании соответствующих типовых вопросов промежуточной аттестации. </w:t>
      </w:r>
    </w:p>
    <w:p w:rsidR="00E11DC7" w:rsidRPr="001F4251" w:rsidRDefault="005A59DA">
      <w:pPr>
        <w:pStyle w:val="ae"/>
        <w:widowControl w:val="0"/>
        <w:numPr>
          <w:ilvl w:val="0"/>
          <w:numId w:val="2"/>
        </w:numPr>
        <w:tabs>
          <w:tab w:val="left" w:pos="360"/>
        </w:tabs>
        <w:spacing w:line="276" w:lineRule="auto"/>
        <w:ind w:left="360"/>
        <w:jc w:val="both"/>
        <w:rPr>
          <w:rFonts w:ascii="Times New Roman" w:hAnsi="Times New Roman"/>
          <w:sz w:val="24"/>
          <w:szCs w:val="24"/>
          <w:u w:val="single"/>
        </w:rPr>
      </w:pPr>
      <w:r w:rsidRPr="001F4251">
        <w:rPr>
          <w:rFonts w:ascii="Times New Roman" w:hAnsi="Times New Roman"/>
          <w:sz w:val="24"/>
          <w:szCs w:val="24"/>
          <w:u w:val="single"/>
        </w:rPr>
        <w:t>1 семестр</w:t>
      </w:r>
    </w:p>
    <w:p w:rsidR="00E11DC7" w:rsidRPr="001F4251" w:rsidRDefault="00B63853">
      <w:pPr>
        <w:pStyle w:val="ae"/>
        <w:widowControl w:val="0"/>
        <w:tabs>
          <w:tab w:val="left" w:pos="1701"/>
          <w:tab w:val="left" w:pos="1843"/>
        </w:tabs>
        <w:spacing w:line="276" w:lineRule="auto"/>
        <w:ind w:left="720"/>
        <w:jc w:val="both"/>
        <w:rPr>
          <w:rFonts w:ascii="Times New Roman" w:hAnsi="Times New Roman"/>
          <w:sz w:val="24"/>
          <w:szCs w:val="24"/>
        </w:rPr>
      </w:pPr>
      <w:r w:rsidRPr="001F4251">
        <w:rPr>
          <w:rFonts w:ascii="Times New Roman" w:hAnsi="Times New Roman"/>
          <w:sz w:val="24"/>
          <w:szCs w:val="24"/>
        </w:rPr>
        <w:t>РГР</w:t>
      </w:r>
      <w:r w:rsidR="005A59DA" w:rsidRPr="001F4251">
        <w:rPr>
          <w:rFonts w:ascii="Times New Roman" w:hAnsi="Times New Roman"/>
          <w:sz w:val="24"/>
          <w:szCs w:val="24"/>
        </w:rPr>
        <w:t xml:space="preserve"> 1 «Основы матричной а</w:t>
      </w:r>
      <w:r w:rsidR="00BF68EE" w:rsidRPr="001F4251">
        <w:rPr>
          <w:rFonts w:ascii="Times New Roman" w:hAnsi="Times New Roman"/>
          <w:sz w:val="24"/>
          <w:szCs w:val="24"/>
        </w:rPr>
        <w:t>лгебры</w:t>
      </w:r>
      <w:r w:rsidR="005A59DA" w:rsidRPr="001F4251">
        <w:rPr>
          <w:rFonts w:ascii="Times New Roman" w:hAnsi="Times New Roman"/>
          <w:sz w:val="24"/>
          <w:szCs w:val="24"/>
        </w:rPr>
        <w:t>».</w:t>
      </w:r>
    </w:p>
    <w:p w:rsidR="00BF68EE" w:rsidRPr="001F4251" w:rsidRDefault="00BE605F" w:rsidP="00BF68EE">
      <w:pPr>
        <w:pStyle w:val="ae"/>
        <w:widowControl w:val="0"/>
        <w:tabs>
          <w:tab w:val="left" w:pos="1701"/>
          <w:tab w:val="left" w:pos="1843"/>
        </w:tabs>
        <w:spacing w:line="276" w:lineRule="auto"/>
        <w:ind w:left="720"/>
        <w:jc w:val="both"/>
        <w:rPr>
          <w:rFonts w:ascii="Times New Roman" w:hAnsi="Times New Roman"/>
          <w:sz w:val="24"/>
          <w:szCs w:val="24"/>
        </w:rPr>
      </w:pPr>
      <w:r w:rsidRPr="001F4251">
        <w:rPr>
          <w:rFonts w:ascii="Times New Roman" w:hAnsi="Times New Roman"/>
          <w:sz w:val="24"/>
          <w:szCs w:val="24"/>
        </w:rPr>
        <w:t>РГР</w:t>
      </w:r>
      <w:r w:rsidR="00BF68EE" w:rsidRPr="001F4251">
        <w:rPr>
          <w:rFonts w:ascii="Times New Roman" w:hAnsi="Times New Roman"/>
          <w:sz w:val="24"/>
          <w:szCs w:val="24"/>
        </w:rPr>
        <w:t xml:space="preserve"> 2</w:t>
      </w:r>
      <w:r w:rsidRPr="001F4251">
        <w:rPr>
          <w:rFonts w:ascii="Times New Roman" w:hAnsi="Times New Roman"/>
          <w:sz w:val="24"/>
          <w:szCs w:val="24"/>
        </w:rPr>
        <w:t xml:space="preserve"> «</w:t>
      </w:r>
      <w:r w:rsidR="00BF68EE" w:rsidRPr="001F4251">
        <w:rPr>
          <w:rFonts w:ascii="Times New Roman" w:hAnsi="Times New Roman"/>
          <w:sz w:val="24"/>
          <w:szCs w:val="24"/>
        </w:rPr>
        <w:t>Векторная алгебра и аналитическая геометрия».</w:t>
      </w:r>
    </w:p>
    <w:p w:rsidR="00E11DC7" w:rsidRPr="001F4251" w:rsidRDefault="00B63853" w:rsidP="00BF68EE">
      <w:pPr>
        <w:pStyle w:val="ae"/>
        <w:widowControl w:val="0"/>
        <w:tabs>
          <w:tab w:val="left" w:pos="1701"/>
          <w:tab w:val="left" w:pos="1843"/>
        </w:tabs>
        <w:spacing w:line="276" w:lineRule="auto"/>
        <w:ind w:left="720"/>
        <w:jc w:val="both"/>
        <w:rPr>
          <w:rFonts w:ascii="Times New Roman" w:hAnsi="Times New Roman"/>
          <w:sz w:val="24"/>
          <w:szCs w:val="24"/>
        </w:rPr>
      </w:pPr>
      <w:r w:rsidRPr="001F4251">
        <w:rPr>
          <w:rFonts w:ascii="Times New Roman" w:hAnsi="Times New Roman"/>
          <w:sz w:val="24"/>
          <w:szCs w:val="24"/>
        </w:rPr>
        <w:t>РГР</w:t>
      </w:r>
      <w:r w:rsidR="00BF68EE" w:rsidRPr="001F4251">
        <w:rPr>
          <w:rFonts w:ascii="Times New Roman" w:hAnsi="Times New Roman"/>
          <w:sz w:val="24"/>
          <w:szCs w:val="24"/>
        </w:rPr>
        <w:t xml:space="preserve"> 3</w:t>
      </w:r>
      <w:r w:rsidR="005A59DA" w:rsidRPr="001F4251">
        <w:rPr>
          <w:rFonts w:ascii="Times New Roman" w:hAnsi="Times New Roman"/>
          <w:sz w:val="24"/>
          <w:szCs w:val="24"/>
        </w:rPr>
        <w:t xml:space="preserve"> «</w:t>
      </w:r>
      <w:r w:rsidR="00BF68EE" w:rsidRPr="001F4251">
        <w:rPr>
          <w:rFonts w:ascii="Times New Roman" w:hAnsi="Times New Roman"/>
          <w:sz w:val="24"/>
          <w:szCs w:val="24"/>
        </w:rPr>
        <w:t>Введение в математический анализ</w:t>
      </w:r>
      <w:r w:rsidR="005A59DA" w:rsidRPr="001F4251">
        <w:rPr>
          <w:rFonts w:ascii="Times New Roman" w:hAnsi="Times New Roman"/>
          <w:sz w:val="24"/>
          <w:szCs w:val="24"/>
        </w:rPr>
        <w:t>».</w:t>
      </w:r>
    </w:p>
    <w:p w:rsidR="00E11DC7" w:rsidRPr="001F4251" w:rsidRDefault="005A59DA">
      <w:pPr>
        <w:pStyle w:val="ae"/>
        <w:widowControl w:val="0"/>
        <w:numPr>
          <w:ilvl w:val="0"/>
          <w:numId w:val="2"/>
        </w:numPr>
        <w:tabs>
          <w:tab w:val="left" w:pos="720"/>
        </w:tabs>
        <w:spacing w:line="276" w:lineRule="auto"/>
        <w:ind w:left="360"/>
        <w:jc w:val="both"/>
        <w:rPr>
          <w:rFonts w:ascii="Times New Roman" w:hAnsi="Times New Roman"/>
          <w:sz w:val="24"/>
          <w:szCs w:val="24"/>
          <w:u w:val="single"/>
        </w:rPr>
      </w:pPr>
      <w:r w:rsidRPr="001F4251">
        <w:rPr>
          <w:rFonts w:ascii="Times New Roman" w:hAnsi="Times New Roman"/>
          <w:sz w:val="24"/>
          <w:szCs w:val="24"/>
          <w:u w:val="single"/>
        </w:rPr>
        <w:t>2 семестр</w:t>
      </w:r>
    </w:p>
    <w:p w:rsidR="00E11DC7" w:rsidRPr="001F4251" w:rsidRDefault="00B63853">
      <w:pPr>
        <w:pStyle w:val="ae"/>
        <w:widowControl w:val="0"/>
        <w:tabs>
          <w:tab w:val="left" w:pos="1701"/>
        </w:tabs>
        <w:spacing w:line="276" w:lineRule="auto"/>
        <w:ind w:left="720"/>
        <w:jc w:val="both"/>
        <w:rPr>
          <w:rFonts w:ascii="Times New Roman" w:hAnsi="Times New Roman"/>
          <w:sz w:val="24"/>
          <w:szCs w:val="24"/>
        </w:rPr>
      </w:pPr>
      <w:r w:rsidRPr="001F4251">
        <w:rPr>
          <w:rFonts w:ascii="Times New Roman" w:hAnsi="Times New Roman"/>
          <w:sz w:val="24"/>
          <w:szCs w:val="24"/>
        </w:rPr>
        <w:t>РГР</w:t>
      </w:r>
      <w:r w:rsidR="005A59DA" w:rsidRPr="001F4251">
        <w:rPr>
          <w:rFonts w:ascii="Times New Roman" w:hAnsi="Times New Roman"/>
          <w:sz w:val="24"/>
          <w:szCs w:val="24"/>
        </w:rPr>
        <w:t xml:space="preserve"> 1 «Дифференциальное исчисление функций нескольких переменных».</w:t>
      </w:r>
    </w:p>
    <w:p w:rsidR="00E11DC7" w:rsidRPr="001F4251" w:rsidRDefault="00B63853">
      <w:pPr>
        <w:pStyle w:val="ae"/>
        <w:widowControl w:val="0"/>
        <w:tabs>
          <w:tab w:val="left" w:pos="1701"/>
        </w:tabs>
        <w:spacing w:line="276" w:lineRule="auto"/>
        <w:ind w:left="720"/>
        <w:jc w:val="both"/>
        <w:rPr>
          <w:rFonts w:ascii="Times New Roman" w:hAnsi="Times New Roman"/>
          <w:sz w:val="24"/>
          <w:szCs w:val="24"/>
        </w:rPr>
      </w:pPr>
      <w:r w:rsidRPr="001F4251">
        <w:rPr>
          <w:rFonts w:ascii="Times New Roman" w:hAnsi="Times New Roman"/>
          <w:sz w:val="24"/>
          <w:szCs w:val="24"/>
        </w:rPr>
        <w:t>РГР</w:t>
      </w:r>
      <w:r w:rsidR="00BF68EE" w:rsidRPr="001F4251">
        <w:rPr>
          <w:rFonts w:ascii="Times New Roman" w:hAnsi="Times New Roman"/>
          <w:sz w:val="24"/>
          <w:szCs w:val="24"/>
        </w:rPr>
        <w:t xml:space="preserve"> 2 «Интегральное исчисление</w:t>
      </w:r>
      <w:r w:rsidR="005A59DA" w:rsidRPr="001F4251">
        <w:rPr>
          <w:rFonts w:ascii="Times New Roman" w:hAnsi="Times New Roman"/>
          <w:sz w:val="24"/>
          <w:szCs w:val="24"/>
        </w:rPr>
        <w:t>».</w:t>
      </w:r>
    </w:p>
    <w:p w:rsidR="00BF68EE" w:rsidRPr="001F4251" w:rsidRDefault="00BF68EE" w:rsidP="00BF68EE">
      <w:pPr>
        <w:pStyle w:val="ae"/>
        <w:widowControl w:val="0"/>
        <w:tabs>
          <w:tab w:val="left" w:pos="1701"/>
        </w:tabs>
        <w:spacing w:line="276" w:lineRule="auto"/>
        <w:ind w:left="720"/>
        <w:jc w:val="both"/>
        <w:rPr>
          <w:rFonts w:ascii="Times New Roman" w:hAnsi="Times New Roman"/>
          <w:sz w:val="24"/>
          <w:szCs w:val="24"/>
        </w:rPr>
      </w:pPr>
      <w:r w:rsidRPr="001F4251">
        <w:rPr>
          <w:rFonts w:ascii="Times New Roman" w:hAnsi="Times New Roman"/>
          <w:sz w:val="24"/>
          <w:szCs w:val="24"/>
        </w:rPr>
        <w:t>РГР 3 «Дифференцирование и интегрирование функций нескольких переменных».</w:t>
      </w:r>
    </w:p>
    <w:p w:rsidR="00BF68EE" w:rsidRPr="00173F62" w:rsidRDefault="00BF68EE">
      <w:pPr>
        <w:pStyle w:val="ae"/>
        <w:widowControl w:val="0"/>
        <w:tabs>
          <w:tab w:val="left" w:pos="1701"/>
        </w:tabs>
        <w:spacing w:line="276" w:lineRule="auto"/>
        <w:ind w:left="720"/>
        <w:jc w:val="both"/>
        <w:rPr>
          <w:rFonts w:ascii="Times New Roman" w:hAnsi="Times New Roman"/>
          <w:sz w:val="24"/>
          <w:szCs w:val="24"/>
        </w:rPr>
      </w:pPr>
    </w:p>
    <w:p w:rsidR="00E11DC7" w:rsidRPr="00173F62" w:rsidRDefault="005A59DA">
      <w:pPr>
        <w:pStyle w:val="ae"/>
        <w:widowControl w:val="0"/>
        <w:numPr>
          <w:ilvl w:val="0"/>
          <w:numId w:val="2"/>
        </w:numPr>
        <w:tabs>
          <w:tab w:val="left" w:pos="720"/>
        </w:tabs>
        <w:spacing w:line="276" w:lineRule="auto"/>
        <w:ind w:left="360"/>
        <w:jc w:val="both"/>
        <w:rPr>
          <w:rFonts w:ascii="Times New Roman" w:hAnsi="Times New Roman"/>
          <w:sz w:val="24"/>
          <w:szCs w:val="24"/>
          <w:u w:val="single"/>
        </w:rPr>
      </w:pPr>
      <w:r w:rsidRPr="00173F62">
        <w:rPr>
          <w:rFonts w:ascii="Times New Roman" w:hAnsi="Times New Roman"/>
          <w:sz w:val="24"/>
          <w:szCs w:val="24"/>
          <w:u w:val="single"/>
        </w:rPr>
        <w:t>3 семестр</w:t>
      </w:r>
    </w:p>
    <w:p w:rsidR="00E11DC7" w:rsidRPr="00173F62" w:rsidRDefault="00B63853">
      <w:pPr>
        <w:pStyle w:val="ae"/>
        <w:widowControl w:val="0"/>
        <w:tabs>
          <w:tab w:val="left" w:pos="1701"/>
        </w:tabs>
        <w:spacing w:line="276" w:lineRule="auto"/>
        <w:ind w:left="720"/>
        <w:jc w:val="both"/>
        <w:rPr>
          <w:rFonts w:ascii="Times New Roman" w:hAnsi="Times New Roman"/>
          <w:sz w:val="24"/>
          <w:szCs w:val="24"/>
        </w:rPr>
      </w:pPr>
      <w:r w:rsidRPr="00173F62">
        <w:rPr>
          <w:rFonts w:ascii="Times New Roman" w:hAnsi="Times New Roman"/>
          <w:sz w:val="24"/>
          <w:szCs w:val="24"/>
        </w:rPr>
        <w:t>РГР</w:t>
      </w:r>
      <w:r w:rsidR="004700F7" w:rsidRPr="00173F62">
        <w:rPr>
          <w:rFonts w:ascii="Times New Roman" w:hAnsi="Times New Roman"/>
          <w:sz w:val="24"/>
          <w:szCs w:val="24"/>
        </w:rPr>
        <w:t xml:space="preserve"> 1 «Обыкновенные</w:t>
      </w:r>
      <w:r w:rsidR="00BF68EE" w:rsidRPr="00173F62">
        <w:rPr>
          <w:rFonts w:ascii="Times New Roman" w:hAnsi="Times New Roman"/>
          <w:sz w:val="24"/>
          <w:szCs w:val="24"/>
        </w:rPr>
        <w:t xml:space="preserve"> дифференциальны</w:t>
      </w:r>
      <w:r w:rsidR="004700F7" w:rsidRPr="00173F62">
        <w:rPr>
          <w:rFonts w:ascii="Times New Roman" w:hAnsi="Times New Roman"/>
          <w:sz w:val="24"/>
          <w:szCs w:val="24"/>
        </w:rPr>
        <w:t>е уравнения</w:t>
      </w:r>
      <w:r w:rsidR="005A59DA" w:rsidRPr="00173F62">
        <w:rPr>
          <w:rFonts w:ascii="Times New Roman" w:hAnsi="Times New Roman"/>
          <w:sz w:val="24"/>
          <w:szCs w:val="24"/>
        </w:rPr>
        <w:t>».</w:t>
      </w:r>
    </w:p>
    <w:p w:rsidR="00E11DC7" w:rsidRPr="00173F62" w:rsidRDefault="00B63853">
      <w:pPr>
        <w:pStyle w:val="ae"/>
        <w:widowControl w:val="0"/>
        <w:tabs>
          <w:tab w:val="left" w:pos="1701"/>
        </w:tabs>
        <w:spacing w:line="276" w:lineRule="auto"/>
        <w:ind w:left="720"/>
        <w:jc w:val="both"/>
        <w:rPr>
          <w:rFonts w:ascii="Times New Roman" w:hAnsi="Times New Roman"/>
          <w:sz w:val="24"/>
          <w:szCs w:val="24"/>
        </w:rPr>
      </w:pPr>
      <w:r w:rsidRPr="00173F62">
        <w:rPr>
          <w:rFonts w:ascii="Times New Roman" w:hAnsi="Times New Roman"/>
          <w:sz w:val="24"/>
          <w:szCs w:val="24"/>
        </w:rPr>
        <w:t>РГР</w:t>
      </w:r>
      <w:r w:rsidR="005A59DA" w:rsidRPr="00173F62">
        <w:rPr>
          <w:rFonts w:ascii="Times New Roman" w:hAnsi="Times New Roman"/>
          <w:sz w:val="24"/>
          <w:szCs w:val="24"/>
        </w:rPr>
        <w:t xml:space="preserve"> 2 «</w:t>
      </w:r>
      <w:r w:rsidR="001F4251" w:rsidRPr="00173F62">
        <w:rPr>
          <w:rFonts w:ascii="Times New Roman" w:hAnsi="Times New Roman"/>
          <w:sz w:val="24"/>
          <w:szCs w:val="24"/>
        </w:rPr>
        <w:t>Теория вероятностей</w:t>
      </w:r>
      <w:r w:rsidR="005A59DA" w:rsidRPr="00173F62">
        <w:rPr>
          <w:rFonts w:ascii="Times New Roman" w:hAnsi="Times New Roman"/>
          <w:sz w:val="24"/>
          <w:szCs w:val="24"/>
        </w:rPr>
        <w:t>».</w:t>
      </w:r>
    </w:p>
    <w:p w:rsidR="00E11DC7" w:rsidRPr="00173F62" w:rsidRDefault="00B63853">
      <w:pPr>
        <w:pStyle w:val="ae"/>
        <w:widowControl w:val="0"/>
        <w:tabs>
          <w:tab w:val="left" w:pos="1701"/>
        </w:tabs>
        <w:spacing w:line="276" w:lineRule="auto"/>
        <w:ind w:left="720"/>
        <w:jc w:val="both"/>
        <w:rPr>
          <w:rFonts w:ascii="Times New Roman" w:hAnsi="Times New Roman"/>
          <w:sz w:val="24"/>
          <w:szCs w:val="24"/>
        </w:rPr>
      </w:pPr>
      <w:r w:rsidRPr="00173F62">
        <w:rPr>
          <w:rFonts w:ascii="Times New Roman" w:hAnsi="Times New Roman"/>
          <w:sz w:val="24"/>
          <w:szCs w:val="24"/>
        </w:rPr>
        <w:t>РГР</w:t>
      </w:r>
      <w:r w:rsidR="00924018" w:rsidRPr="00173F62">
        <w:rPr>
          <w:rFonts w:ascii="Times New Roman" w:hAnsi="Times New Roman"/>
          <w:sz w:val="24"/>
          <w:szCs w:val="24"/>
        </w:rPr>
        <w:t xml:space="preserve"> 3</w:t>
      </w:r>
      <w:r w:rsidR="005A59DA" w:rsidRPr="00173F62">
        <w:rPr>
          <w:rFonts w:ascii="Times New Roman" w:hAnsi="Times New Roman"/>
          <w:sz w:val="24"/>
          <w:szCs w:val="24"/>
        </w:rPr>
        <w:t xml:space="preserve"> «</w:t>
      </w:r>
      <w:r w:rsidR="001F4251" w:rsidRPr="00173F62">
        <w:rPr>
          <w:rFonts w:ascii="Times New Roman" w:hAnsi="Times New Roman"/>
          <w:sz w:val="24"/>
          <w:szCs w:val="24"/>
        </w:rPr>
        <w:t>Элементы математической статистики</w:t>
      </w:r>
      <w:r w:rsidR="005A59DA" w:rsidRPr="00173F62">
        <w:rPr>
          <w:rFonts w:ascii="Times New Roman" w:hAnsi="Times New Roman"/>
          <w:sz w:val="24"/>
          <w:szCs w:val="24"/>
        </w:rPr>
        <w:t>».</w:t>
      </w:r>
    </w:p>
    <w:p w:rsidR="00E11DC7" w:rsidRPr="00173F62" w:rsidRDefault="00E11DC7">
      <w:pPr>
        <w:pStyle w:val="af7"/>
        <w:spacing w:before="0" w:after="0" w:line="276" w:lineRule="auto"/>
        <w:rPr>
          <w:sz w:val="24"/>
        </w:rPr>
      </w:pPr>
    </w:p>
    <w:p w:rsidR="00E11DC7" w:rsidRPr="00B63853" w:rsidRDefault="005A59DA">
      <w:pPr>
        <w:pStyle w:val="af7"/>
        <w:spacing w:before="0" w:after="0" w:line="276" w:lineRule="auto"/>
        <w:rPr>
          <w:sz w:val="24"/>
        </w:rPr>
      </w:pPr>
      <w:r w:rsidRPr="00B63853">
        <w:rPr>
          <w:sz w:val="24"/>
        </w:rPr>
        <w:t xml:space="preserve">Все задания типовых расчетов представлены в электронном виде и доступны для скачивания. </w:t>
      </w:r>
      <w:r w:rsidRPr="00B63853">
        <w:rPr>
          <w:sz w:val="24"/>
          <w:lang w:val="en-US"/>
        </w:rPr>
        <w:t>URL</w:t>
      </w:r>
      <w:r w:rsidRPr="00B63853">
        <w:rPr>
          <w:sz w:val="24"/>
        </w:rPr>
        <w:t xml:space="preserve">: </w:t>
      </w:r>
      <w:hyperlink r:id="rId9">
        <w:r w:rsidRPr="00B63853">
          <w:rPr>
            <w:rStyle w:val="-"/>
            <w:sz w:val="24"/>
            <w:lang w:val="en-US"/>
          </w:rPr>
          <w:t>http</w:t>
        </w:r>
        <w:r w:rsidRPr="00B63853">
          <w:rPr>
            <w:rStyle w:val="-"/>
            <w:sz w:val="24"/>
          </w:rPr>
          <w:t>://</w:t>
        </w:r>
        <w:proofErr w:type="spellStart"/>
        <w:r w:rsidRPr="00B63853">
          <w:rPr>
            <w:rStyle w:val="-"/>
            <w:sz w:val="24"/>
            <w:lang w:val="en-US"/>
          </w:rPr>
          <w:t>rsreu</w:t>
        </w:r>
        <w:proofErr w:type="spellEnd"/>
        <w:r w:rsidRPr="00B63853">
          <w:rPr>
            <w:rStyle w:val="-"/>
            <w:sz w:val="24"/>
          </w:rPr>
          <w:t>.</w:t>
        </w:r>
        <w:proofErr w:type="spellStart"/>
        <w:r w:rsidRPr="00B63853">
          <w:rPr>
            <w:rStyle w:val="-"/>
            <w:sz w:val="24"/>
            <w:lang w:val="en-US"/>
          </w:rPr>
          <w:t>ru</w:t>
        </w:r>
        <w:proofErr w:type="spellEnd"/>
        <w:r w:rsidRPr="00B63853">
          <w:rPr>
            <w:rStyle w:val="-"/>
            <w:sz w:val="24"/>
          </w:rPr>
          <w:t>/</w:t>
        </w:r>
        <w:r w:rsidRPr="00B63853">
          <w:rPr>
            <w:rStyle w:val="-"/>
            <w:sz w:val="24"/>
            <w:lang w:val="en-US"/>
          </w:rPr>
          <w:t>faculties</w:t>
        </w:r>
        <w:r w:rsidRPr="00B63853">
          <w:rPr>
            <w:rStyle w:val="-"/>
            <w:sz w:val="24"/>
          </w:rPr>
          <w:t>/</w:t>
        </w:r>
        <w:proofErr w:type="spellStart"/>
        <w:r w:rsidRPr="00B63853">
          <w:rPr>
            <w:rStyle w:val="-"/>
            <w:sz w:val="24"/>
            <w:lang w:val="en-US"/>
          </w:rPr>
          <w:t>faitu</w:t>
        </w:r>
        <w:proofErr w:type="spellEnd"/>
        <w:r w:rsidRPr="00B63853">
          <w:rPr>
            <w:rStyle w:val="-"/>
            <w:sz w:val="24"/>
          </w:rPr>
          <w:t>/</w:t>
        </w:r>
        <w:proofErr w:type="spellStart"/>
        <w:r w:rsidRPr="00B63853">
          <w:rPr>
            <w:rStyle w:val="-"/>
            <w:sz w:val="24"/>
            <w:lang w:val="en-US"/>
          </w:rPr>
          <w:t>kafedri</w:t>
        </w:r>
        <w:proofErr w:type="spellEnd"/>
        <w:r w:rsidRPr="00B63853">
          <w:rPr>
            <w:rStyle w:val="-"/>
            <w:sz w:val="24"/>
          </w:rPr>
          <w:t>/</w:t>
        </w:r>
        <w:proofErr w:type="spellStart"/>
        <w:r w:rsidRPr="00B63853">
          <w:rPr>
            <w:rStyle w:val="-"/>
            <w:sz w:val="24"/>
            <w:lang w:val="en-US"/>
          </w:rPr>
          <w:t>vm</w:t>
        </w:r>
        <w:proofErr w:type="spellEnd"/>
        <w:r w:rsidRPr="00B63853">
          <w:rPr>
            <w:rStyle w:val="-"/>
            <w:sz w:val="24"/>
          </w:rPr>
          <w:t>/</w:t>
        </w:r>
        <w:r w:rsidRPr="00B63853">
          <w:rPr>
            <w:rStyle w:val="-"/>
            <w:sz w:val="24"/>
            <w:lang w:val="en-US"/>
          </w:rPr>
          <w:t>menu</w:t>
        </w:r>
        <w:r w:rsidRPr="00B63853">
          <w:rPr>
            <w:rStyle w:val="-"/>
            <w:sz w:val="24"/>
          </w:rPr>
          <w:t>-1193</w:t>
        </w:r>
      </w:hyperlink>
      <w:r w:rsidRPr="00B63853">
        <w:rPr>
          <w:sz w:val="24"/>
        </w:rPr>
        <w:t xml:space="preserve"> </w:t>
      </w:r>
    </w:p>
    <w:p w:rsidR="00E11DC7" w:rsidRPr="00B63853" w:rsidRDefault="00E11DC7">
      <w:pPr>
        <w:pStyle w:val="af7"/>
        <w:spacing w:before="0" w:after="0" w:line="276" w:lineRule="auto"/>
        <w:ind w:firstLine="0"/>
        <w:rPr>
          <w:sz w:val="24"/>
        </w:rPr>
      </w:pPr>
    </w:p>
    <w:p w:rsidR="00E11DC7" w:rsidRPr="00B63853" w:rsidRDefault="00E11DC7">
      <w:pPr>
        <w:pStyle w:val="af7"/>
        <w:spacing w:before="0" w:after="0" w:line="276" w:lineRule="auto"/>
        <w:ind w:firstLine="0"/>
        <w:rPr>
          <w:sz w:val="24"/>
        </w:rPr>
      </w:pPr>
    </w:p>
    <w:p w:rsidR="00E11DC7" w:rsidRPr="00B63853" w:rsidRDefault="005A59DA">
      <w:pPr>
        <w:pStyle w:val="af7"/>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pPr>
        <w:pStyle w:val="af7"/>
        <w:spacing w:before="0" w:after="0" w:line="276" w:lineRule="auto"/>
        <w:rPr>
          <w:sz w:val="24"/>
        </w:rPr>
      </w:pPr>
      <w:r w:rsidRPr="00B63853">
        <w:rPr>
          <w:sz w:val="24"/>
        </w:rPr>
        <w:t>Фонд оценочных сре</w:t>
      </w:r>
      <w:proofErr w:type="gramStart"/>
      <w:r w:rsidRPr="00B63853">
        <w:rPr>
          <w:sz w:val="24"/>
        </w:rPr>
        <w:t>дств пр</w:t>
      </w:r>
      <w:proofErr w:type="gramEnd"/>
      <w:r w:rsidRPr="00B63853">
        <w:rPr>
          <w:sz w:val="24"/>
        </w:rPr>
        <w:t>омежуточной аттестации, проводимой в форме экзамена или теста, включает</w:t>
      </w:r>
    </w:p>
    <w:p w:rsidR="00E11DC7" w:rsidRPr="00B63853" w:rsidRDefault="005A59DA">
      <w:pPr>
        <w:pStyle w:val="af7"/>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pPr>
        <w:pStyle w:val="af7"/>
        <w:numPr>
          <w:ilvl w:val="0"/>
          <w:numId w:val="4"/>
        </w:numPr>
        <w:spacing w:before="0" w:after="0" w:line="276" w:lineRule="auto"/>
        <w:rPr>
          <w:sz w:val="24"/>
        </w:rPr>
      </w:pPr>
      <w:r w:rsidRPr="00B63853">
        <w:rPr>
          <w:sz w:val="24"/>
        </w:rPr>
        <w:t>дополнительные вопросы;</w:t>
      </w:r>
    </w:p>
    <w:p w:rsidR="00E11DC7" w:rsidRPr="00B63853" w:rsidRDefault="005A59DA">
      <w:pPr>
        <w:pStyle w:val="af7"/>
        <w:numPr>
          <w:ilvl w:val="0"/>
          <w:numId w:val="4"/>
        </w:numPr>
        <w:spacing w:before="0" w:after="0" w:line="276" w:lineRule="auto"/>
        <w:rPr>
          <w:sz w:val="24"/>
        </w:rPr>
      </w:pPr>
      <w:r w:rsidRPr="00B63853">
        <w:rPr>
          <w:sz w:val="24"/>
        </w:rPr>
        <w:t>типовые практические задачи.</w:t>
      </w:r>
    </w:p>
    <w:p w:rsidR="00E11DC7" w:rsidRPr="00B63853" w:rsidRDefault="005A59DA">
      <w:pPr>
        <w:pStyle w:val="af7"/>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pStyle w:val="af7"/>
        <w:spacing w:before="0" w:after="0" w:line="276" w:lineRule="auto"/>
        <w:ind w:firstLine="0"/>
        <w:jc w:val="center"/>
        <w:rPr>
          <w:b/>
          <w:sz w:val="24"/>
        </w:rPr>
      </w:pPr>
    </w:p>
    <w:p w:rsidR="00E11DC7" w:rsidRPr="00B63853" w:rsidRDefault="005A59DA">
      <w:pPr>
        <w:pStyle w:val="af7"/>
        <w:spacing w:before="0" w:after="0" w:line="276" w:lineRule="auto"/>
        <w:ind w:firstLine="0"/>
        <w:jc w:val="center"/>
        <w:rPr>
          <w:b/>
          <w:sz w:val="24"/>
        </w:rPr>
      </w:pPr>
      <w:r w:rsidRPr="00B63853">
        <w:rPr>
          <w:b/>
          <w:sz w:val="24"/>
        </w:rPr>
        <w:t xml:space="preserve">Примеры типовых теоретических вопросов </w:t>
      </w:r>
    </w:p>
    <w:p w:rsidR="00B63853" w:rsidRDefault="00B63853">
      <w:pPr>
        <w:spacing w:after="0"/>
        <w:jc w:val="center"/>
        <w:rPr>
          <w:rFonts w:ascii="Times New Roman" w:hAnsi="Times New Roman" w:cs="Times New Roman"/>
          <w:b/>
          <w:sz w:val="24"/>
          <w:szCs w:val="24"/>
        </w:rPr>
      </w:pPr>
    </w:p>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E11DC7">
      <w:pPr>
        <w:spacing w:after="0"/>
        <w:ind w:left="944"/>
        <w:jc w:val="both"/>
        <w:rPr>
          <w:rFonts w:ascii="Times New Roman" w:hAnsi="Times New Roman" w:cs="Times New Roman"/>
          <w:sz w:val="24"/>
          <w:szCs w:val="24"/>
        </w:rPr>
      </w:pP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Формула Муавра. Корни из комплексных чисел.</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Формулы </w:t>
      </w:r>
      <w:proofErr w:type="spellStart"/>
      <w:r w:rsidRPr="00B63853">
        <w:rPr>
          <w:rFonts w:ascii="Times New Roman" w:hAnsi="Times New Roman" w:cs="Times New Roman"/>
          <w:sz w:val="24"/>
          <w:szCs w:val="24"/>
        </w:rPr>
        <w:t>Крамера</w:t>
      </w:r>
      <w:proofErr w:type="spellEnd"/>
      <w:r w:rsidRPr="00B63853">
        <w:rPr>
          <w:rFonts w:ascii="Times New Roman" w:hAnsi="Times New Roman" w:cs="Times New Roman"/>
          <w:sz w:val="24"/>
          <w:szCs w:val="24"/>
        </w:rPr>
        <w:t>.</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Теорема </w:t>
      </w:r>
      <w:proofErr w:type="spellStart"/>
      <w:r w:rsidRPr="00B63853">
        <w:rPr>
          <w:rFonts w:ascii="Times New Roman" w:hAnsi="Times New Roman" w:cs="Times New Roman"/>
          <w:sz w:val="24"/>
          <w:szCs w:val="24"/>
        </w:rPr>
        <w:t>Кронекера-Капелли</w:t>
      </w:r>
      <w:proofErr w:type="spellEnd"/>
      <w:r w:rsidRPr="00B63853">
        <w:rPr>
          <w:rFonts w:ascii="Times New Roman" w:hAnsi="Times New Roman" w:cs="Times New Roman"/>
          <w:sz w:val="24"/>
          <w:szCs w:val="24"/>
        </w:rPr>
        <w:t>.</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382482" w:rsidP="00924018">
      <w:pPr>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Базис.</w:t>
      </w:r>
      <w:r w:rsidR="005A59DA" w:rsidRPr="00B63853">
        <w:rPr>
          <w:rFonts w:ascii="Times New Roman" w:hAnsi="Times New Roman" w:cs="Times New Roman"/>
          <w:sz w:val="24"/>
          <w:szCs w:val="24"/>
        </w:rPr>
        <w:t xml:space="preserve"> Разложение вектора по базису. Декартова прямоугольная системы координат.</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rsidP="00924018">
      <w:pPr>
        <w:numPr>
          <w:ilvl w:val="0"/>
          <w:numId w:val="14"/>
        </w:numPr>
        <w:spacing w:after="0"/>
        <w:jc w:val="both"/>
        <w:rPr>
          <w:rFonts w:ascii="Times New Roman" w:hAnsi="Times New Roman" w:cs="Times New Roman"/>
          <w:sz w:val="24"/>
          <w:szCs w:val="24"/>
        </w:rPr>
      </w:pPr>
      <w:proofErr w:type="gramStart"/>
      <w:r w:rsidRPr="00B63853">
        <w:rPr>
          <w:rFonts w:ascii="Times New Roman" w:hAnsi="Times New Roman" w:cs="Times New Roman"/>
          <w:sz w:val="24"/>
          <w:szCs w:val="24"/>
        </w:rPr>
        <w:t>Прямая</w:t>
      </w:r>
      <w:proofErr w:type="gramEnd"/>
      <w:r w:rsidRPr="00B63853">
        <w:rPr>
          <w:rFonts w:ascii="Times New Roman" w:hAnsi="Times New Roman" w:cs="Times New Roman"/>
          <w:sz w:val="24"/>
          <w:szCs w:val="24"/>
        </w:rPr>
        <w:t xml:space="preserve"> на плоскости, различные виды уравнений прямой на плоскости.</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w:t>
      </w:r>
      <w:proofErr w:type="gramStart"/>
      <w:r w:rsidRPr="00B63853">
        <w:rPr>
          <w:rFonts w:ascii="Times New Roman" w:hAnsi="Times New Roman" w:cs="Times New Roman"/>
          <w:sz w:val="24"/>
          <w:szCs w:val="24"/>
        </w:rPr>
        <w:t>прямых</w:t>
      </w:r>
      <w:proofErr w:type="gramEnd"/>
      <w:r w:rsidRPr="00B63853">
        <w:rPr>
          <w:rFonts w:ascii="Times New Roman" w:hAnsi="Times New Roman" w:cs="Times New Roman"/>
          <w:sz w:val="24"/>
          <w:szCs w:val="24"/>
        </w:rPr>
        <w:t xml:space="preserve"> на плоскости. Расстояние от точки </w:t>
      </w:r>
      <w:proofErr w:type="gramStart"/>
      <w:r w:rsidRPr="00B63853">
        <w:rPr>
          <w:rFonts w:ascii="Times New Roman" w:hAnsi="Times New Roman" w:cs="Times New Roman"/>
          <w:sz w:val="24"/>
          <w:szCs w:val="24"/>
        </w:rPr>
        <w:t>до</w:t>
      </w:r>
      <w:proofErr w:type="gramEnd"/>
      <w:r w:rsidRPr="00B63853">
        <w:rPr>
          <w:rFonts w:ascii="Times New Roman" w:hAnsi="Times New Roman" w:cs="Times New Roman"/>
          <w:sz w:val="24"/>
          <w:szCs w:val="24"/>
        </w:rPr>
        <w:t xml:space="preserve"> прямой.</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Уравнения </w:t>
      </w:r>
      <w:proofErr w:type="gramStart"/>
      <w:r w:rsidRPr="00B63853">
        <w:rPr>
          <w:rFonts w:ascii="Times New Roman" w:hAnsi="Times New Roman" w:cs="Times New Roman"/>
          <w:sz w:val="24"/>
          <w:szCs w:val="24"/>
        </w:rPr>
        <w:t>прямой</w:t>
      </w:r>
      <w:proofErr w:type="gramEnd"/>
      <w:r w:rsidRPr="00B63853">
        <w:rPr>
          <w:rFonts w:ascii="Times New Roman" w:hAnsi="Times New Roman" w:cs="Times New Roman"/>
          <w:sz w:val="24"/>
          <w:szCs w:val="24"/>
        </w:rPr>
        <w:t xml:space="preserve"> в пространстве.</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w:t>
      </w:r>
      <w:proofErr w:type="gramStart"/>
      <w:r w:rsidRPr="00B63853">
        <w:rPr>
          <w:rFonts w:ascii="Times New Roman" w:hAnsi="Times New Roman" w:cs="Times New Roman"/>
          <w:sz w:val="24"/>
          <w:szCs w:val="24"/>
        </w:rPr>
        <w:t>прямых</w:t>
      </w:r>
      <w:proofErr w:type="gramEnd"/>
      <w:r w:rsidRPr="00B63853">
        <w:rPr>
          <w:rFonts w:ascii="Times New Roman" w:hAnsi="Times New Roman" w:cs="Times New Roman"/>
          <w:sz w:val="24"/>
          <w:szCs w:val="24"/>
        </w:rPr>
        <w:t xml:space="preserve"> в пространстве. </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Эллипс и его свойства.</w:t>
      </w:r>
    </w:p>
    <w:p w:rsidR="00E11DC7" w:rsidRPr="00B63853"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Default="005A59DA" w:rsidP="00924018">
      <w:pPr>
        <w:numPr>
          <w:ilvl w:val="0"/>
          <w:numId w:val="14"/>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2C056F" w:rsidRDefault="0048555D" w:rsidP="002C056F">
      <w:pPr>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Поверхности второго порядка.</w:t>
      </w:r>
    </w:p>
    <w:p w:rsidR="0048555D" w:rsidRPr="002C056F" w:rsidRDefault="0048555D" w:rsidP="002C056F">
      <w:pPr>
        <w:numPr>
          <w:ilvl w:val="0"/>
          <w:numId w:val="14"/>
        </w:numPr>
        <w:spacing w:after="0"/>
        <w:jc w:val="both"/>
        <w:rPr>
          <w:rFonts w:ascii="Times New Roman" w:hAnsi="Times New Roman" w:cs="Times New Roman"/>
          <w:sz w:val="24"/>
          <w:szCs w:val="24"/>
        </w:rPr>
      </w:pPr>
      <w:r w:rsidRPr="002C056F">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r w:rsidR="00924018" w:rsidRPr="002C056F">
        <w:rPr>
          <w:rFonts w:ascii="Times New Roman" w:hAnsi="Times New Roman" w:cs="Times New Roman"/>
          <w:sz w:val="24"/>
          <w:szCs w:val="24"/>
        </w:rPr>
        <w:t xml:space="preserve"> </w:t>
      </w:r>
      <w:r w:rsidRPr="002C056F">
        <w:rPr>
          <w:rFonts w:ascii="Times New Roman" w:hAnsi="Times New Roman" w:cs="Times New Roman"/>
          <w:sz w:val="24"/>
          <w:szCs w:val="24"/>
        </w:rPr>
        <w:t>Сложные, обратные и неявные функции. Ограниченные и монотонные функции.</w:t>
      </w:r>
    </w:p>
    <w:p w:rsidR="0048555D" w:rsidRPr="00CA58C4" w:rsidRDefault="0048555D" w:rsidP="002C056F">
      <w:pPr>
        <w:numPr>
          <w:ilvl w:val="0"/>
          <w:numId w:val="14"/>
        </w:numPr>
        <w:spacing w:after="0"/>
        <w:jc w:val="both"/>
        <w:rPr>
          <w:rFonts w:ascii="Times New Roman" w:hAnsi="Times New Roman" w:cs="Times New Roman"/>
          <w:sz w:val="24"/>
          <w:szCs w:val="24"/>
        </w:rPr>
      </w:pPr>
      <w:r w:rsidRPr="00CA58C4">
        <w:rPr>
          <w:rFonts w:ascii="Times New Roman" w:hAnsi="Times New Roman" w:cs="Times New Roman"/>
          <w:sz w:val="24"/>
          <w:szCs w:val="24"/>
        </w:rPr>
        <w:t>Числовые последовательности: определение, способы задания, ограниченные, монотонные. Предел числовой последовательности. Свойства сходящихся последовательностей.</w:t>
      </w:r>
    </w:p>
    <w:p w:rsidR="0048555D" w:rsidRPr="00CA58C4" w:rsidRDefault="0048555D" w:rsidP="002C056F">
      <w:pPr>
        <w:numPr>
          <w:ilvl w:val="0"/>
          <w:numId w:val="14"/>
        </w:numPr>
        <w:spacing w:after="0"/>
        <w:jc w:val="both"/>
        <w:rPr>
          <w:rFonts w:ascii="Times New Roman" w:hAnsi="Times New Roman" w:cs="Times New Roman"/>
          <w:sz w:val="24"/>
          <w:szCs w:val="24"/>
        </w:rPr>
      </w:pPr>
      <w:r w:rsidRPr="00CA58C4">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w:t>
      </w:r>
      <w:proofErr w:type="gramStart"/>
      <w:r w:rsidRPr="00CA58C4">
        <w:rPr>
          <w:rFonts w:ascii="Times New Roman" w:hAnsi="Times New Roman" w:cs="Times New Roman"/>
          <w:sz w:val="24"/>
          <w:szCs w:val="24"/>
        </w:rPr>
        <w:t>м</w:t>
      </w:r>
      <w:proofErr w:type="gramEnd"/>
      <w:r w:rsidRPr="00CA58C4">
        <w:rPr>
          <w:rFonts w:ascii="Times New Roman" w:hAnsi="Times New Roman" w:cs="Times New Roman"/>
          <w:sz w:val="24"/>
          <w:szCs w:val="24"/>
        </w:rPr>
        <w:t xml:space="preserve"> и б/б последовательностей.</w:t>
      </w:r>
    </w:p>
    <w:p w:rsidR="0048555D" w:rsidRPr="00CA58C4" w:rsidRDefault="0048555D" w:rsidP="002C056F">
      <w:pPr>
        <w:numPr>
          <w:ilvl w:val="0"/>
          <w:numId w:val="14"/>
        </w:numPr>
        <w:spacing w:after="0"/>
        <w:jc w:val="both"/>
        <w:rPr>
          <w:rFonts w:ascii="Times New Roman" w:hAnsi="Times New Roman" w:cs="Times New Roman"/>
          <w:sz w:val="24"/>
          <w:szCs w:val="24"/>
        </w:rPr>
      </w:pPr>
      <w:r w:rsidRPr="00CA58C4">
        <w:rPr>
          <w:rFonts w:ascii="Times New Roman" w:hAnsi="Times New Roman" w:cs="Times New Roman"/>
          <w:sz w:val="24"/>
          <w:szCs w:val="24"/>
        </w:rPr>
        <w:t>Свойства пределов суммы, произведения и частного.</w:t>
      </w:r>
    </w:p>
    <w:p w:rsidR="002C056F" w:rsidRDefault="0048555D" w:rsidP="002C056F">
      <w:pPr>
        <w:numPr>
          <w:ilvl w:val="0"/>
          <w:numId w:val="14"/>
        </w:numPr>
        <w:spacing w:after="0"/>
        <w:jc w:val="both"/>
        <w:rPr>
          <w:rFonts w:ascii="Times New Roman" w:hAnsi="Times New Roman" w:cs="Times New Roman"/>
          <w:sz w:val="24"/>
          <w:szCs w:val="24"/>
        </w:rPr>
      </w:pPr>
      <w:r w:rsidRPr="00CA58C4">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48555D" w:rsidRPr="002C056F" w:rsidRDefault="0048555D" w:rsidP="002C056F">
      <w:pPr>
        <w:numPr>
          <w:ilvl w:val="0"/>
          <w:numId w:val="14"/>
        </w:numPr>
        <w:spacing w:after="0"/>
        <w:jc w:val="both"/>
        <w:rPr>
          <w:rFonts w:ascii="Times New Roman" w:hAnsi="Times New Roman" w:cs="Times New Roman"/>
          <w:sz w:val="24"/>
          <w:szCs w:val="24"/>
        </w:rPr>
      </w:pPr>
      <w:r w:rsidRPr="002C056F">
        <w:rPr>
          <w:rFonts w:ascii="Times New Roman" w:hAnsi="Times New Roman" w:cs="Times New Roman"/>
          <w:sz w:val="24"/>
          <w:szCs w:val="24"/>
        </w:rPr>
        <w:lastRenderedPageBreak/>
        <w:t>Предельная точка и предел функции в точке. Определение предела на языке</w:t>
      </w:r>
    </w:p>
    <w:p w:rsidR="002C056F" w:rsidRDefault="0048555D" w:rsidP="002C056F">
      <w:pPr>
        <w:numPr>
          <w:ilvl w:val="0"/>
          <w:numId w:val="14"/>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 </w:t>
      </w:r>
      <w:r w:rsidR="00BF2865" w:rsidRPr="00CA58C4">
        <w:rPr>
          <w:rFonts w:ascii="Times New Roman" w:hAnsi="Times New Roman" w:cs="Times New Roman"/>
          <w:sz w:val="24"/>
          <w:szCs w:val="24"/>
        </w:rPr>
        <w:fldChar w:fldCharType="begin"/>
      </w:r>
      <w:r w:rsidRPr="00CA58C4">
        <w:rPr>
          <w:rFonts w:ascii="Times New Roman" w:hAnsi="Times New Roman" w:cs="Times New Roman"/>
          <w:sz w:val="24"/>
          <w:szCs w:val="24"/>
        </w:rPr>
        <w:instrText>QUOTE</w:instrText>
      </w:r>
      <w:r w:rsidR="00BF2865" w:rsidRPr="00CA58C4">
        <w:rPr>
          <w:rFonts w:ascii="Times New Roman" w:hAnsi="Times New Roman" w:cs="Times New Roman"/>
          <w:sz w:val="24"/>
          <w:szCs w:val="24"/>
        </w:rPr>
        <w:fldChar w:fldCharType="end"/>
      </w:r>
      <w:bookmarkStart w:id="2" w:name="__Fieldmark__726_1455140666"/>
      <w:bookmarkEnd w:id="2"/>
      <w:r w:rsidRPr="00CA58C4">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0</wp:posOffset>
            </wp:positionH>
            <wp:positionV relativeFrom="paragraph">
              <wp:align>top</wp:align>
            </wp:positionV>
            <wp:extent cx="399415" cy="208915"/>
            <wp:effectExtent l="19050" t="0" r="635" b="0"/>
            <wp:wrapNone/>
            <wp:docPr id="214" name="shape_0" descr="imag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image4"/>
                    <pic:cNvPicPr preferRelativeResize="0">
                      <a:picLocks noChangeArrowheads="1"/>
                    </pic:cNvPicPr>
                  </pic:nvPicPr>
                  <pic:blipFill>
                    <a:blip r:embed="rId10" cstate="print"/>
                    <a:srcRect/>
                    <a:stretch>
                      <a:fillRect/>
                    </a:stretch>
                  </pic:blipFill>
                  <pic:spPr bwMode="auto">
                    <a:xfrm>
                      <a:off x="0" y="0"/>
                      <a:ext cx="399415" cy="208915"/>
                    </a:xfrm>
                    <a:prstGeom prst="rect">
                      <a:avLst/>
                    </a:prstGeom>
                    <a:solidFill>
                      <a:srgbClr val="FFFFFF"/>
                    </a:solidFill>
                    <a:ln w="9525">
                      <a:noFill/>
                      <a:round/>
                      <a:headEnd/>
                      <a:tailEnd/>
                    </a:ln>
                  </pic:spPr>
                </pic:pic>
              </a:graphicData>
            </a:graphic>
          </wp:anchor>
        </w:drawing>
      </w:r>
      <w:r w:rsidRPr="00CA58C4">
        <w:rPr>
          <w:rFonts w:ascii="Times New Roman" w:hAnsi="Times New Roman" w:cs="Times New Roman"/>
          <w:sz w:val="24"/>
          <w:szCs w:val="24"/>
        </w:rPr>
        <w:t xml:space="preserve"> (по Коши) и на языке последовательностей (по Гейне). Свойства пределов функции.</w:t>
      </w:r>
    </w:p>
    <w:p w:rsidR="0048555D" w:rsidRPr="002C056F" w:rsidRDefault="0048555D" w:rsidP="002C056F">
      <w:pPr>
        <w:pStyle w:val="af6"/>
        <w:numPr>
          <w:ilvl w:val="0"/>
          <w:numId w:val="16"/>
        </w:numPr>
        <w:jc w:val="both"/>
        <w:rPr>
          <w:rFonts w:ascii="Times New Roman" w:hAnsi="Times New Roman"/>
          <w:sz w:val="24"/>
          <w:szCs w:val="24"/>
        </w:rPr>
      </w:pPr>
      <w:r w:rsidRPr="002C056F">
        <w:rPr>
          <w:rFonts w:ascii="Times New Roman" w:hAnsi="Times New Roman"/>
          <w:sz w:val="24"/>
          <w:szCs w:val="24"/>
        </w:rPr>
        <w:t xml:space="preserve">Эквивалентные бесконечно малые функции в пределах. Таблица </w:t>
      </w:r>
      <w:proofErr w:type="gramStart"/>
      <w:r w:rsidRPr="002C056F">
        <w:rPr>
          <w:rFonts w:ascii="Times New Roman" w:hAnsi="Times New Roman"/>
          <w:sz w:val="24"/>
          <w:szCs w:val="24"/>
        </w:rPr>
        <w:t>эквивалентных</w:t>
      </w:r>
      <w:proofErr w:type="gramEnd"/>
      <w:r w:rsidRPr="002C056F">
        <w:rPr>
          <w:rFonts w:ascii="Times New Roman" w:hAnsi="Times New Roman"/>
          <w:sz w:val="24"/>
          <w:szCs w:val="24"/>
        </w:rPr>
        <w:t xml:space="preserve"> б.м.ф.</w:t>
      </w:r>
    </w:p>
    <w:p w:rsidR="0048555D" w:rsidRPr="00CA58C4" w:rsidRDefault="0048555D" w:rsidP="002C056F">
      <w:pPr>
        <w:numPr>
          <w:ilvl w:val="0"/>
          <w:numId w:val="14"/>
        </w:numPr>
        <w:spacing w:after="0"/>
        <w:jc w:val="both"/>
        <w:rPr>
          <w:rFonts w:ascii="Times New Roman" w:hAnsi="Times New Roman" w:cs="Times New Roman"/>
          <w:sz w:val="24"/>
          <w:szCs w:val="24"/>
        </w:rPr>
      </w:pPr>
      <w:r w:rsidRPr="00CA58C4">
        <w:rPr>
          <w:rFonts w:ascii="Times New Roman" w:hAnsi="Times New Roman" w:cs="Times New Roman"/>
          <w:sz w:val="24"/>
          <w:szCs w:val="24"/>
        </w:rPr>
        <w:t>Первый и второй замечательные пределы.</w:t>
      </w:r>
    </w:p>
    <w:p w:rsidR="0048555D" w:rsidRPr="00CA58C4" w:rsidRDefault="0048555D" w:rsidP="002C056F">
      <w:pPr>
        <w:numPr>
          <w:ilvl w:val="0"/>
          <w:numId w:val="14"/>
        </w:numPr>
        <w:spacing w:after="0"/>
        <w:jc w:val="both"/>
        <w:rPr>
          <w:rFonts w:ascii="Times New Roman" w:hAnsi="Times New Roman" w:cs="Times New Roman"/>
          <w:sz w:val="24"/>
          <w:szCs w:val="24"/>
        </w:rPr>
      </w:pPr>
      <w:r w:rsidRPr="00CA58C4">
        <w:rPr>
          <w:rFonts w:ascii="Times New Roman" w:hAnsi="Times New Roman" w:cs="Times New Roman"/>
          <w:sz w:val="24"/>
          <w:szCs w:val="24"/>
        </w:rPr>
        <w:t>Непрерывность функции в точке; односторонняя непрерывность в точке.</w:t>
      </w:r>
    </w:p>
    <w:p w:rsidR="0048555D" w:rsidRDefault="0048555D" w:rsidP="002C056F">
      <w:pPr>
        <w:numPr>
          <w:ilvl w:val="0"/>
          <w:numId w:val="14"/>
        </w:numPr>
        <w:spacing w:after="0"/>
        <w:jc w:val="both"/>
        <w:rPr>
          <w:rFonts w:ascii="Times New Roman" w:hAnsi="Times New Roman" w:cs="Times New Roman"/>
          <w:sz w:val="24"/>
          <w:szCs w:val="24"/>
        </w:rPr>
      </w:pPr>
      <w:r w:rsidRPr="00CA58C4">
        <w:rPr>
          <w:rFonts w:ascii="Times New Roman" w:hAnsi="Times New Roman" w:cs="Times New Roman"/>
          <w:sz w:val="24"/>
          <w:szCs w:val="24"/>
        </w:rPr>
        <w:t>Точки разрыва и их классификация.</w:t>
      </w:r>
    </w:p>
    <w:p w:rsidR="002C056F" w:rsidRPr="00CA58C4" w:rsidRDefault="002C056F" w:rsidP="001F4251">
      <w:pPr>
        <w:pStyle w:val="af6"/>
        <w:numPr>
          <w:ilvl w:val="0"/>
          <w:numId w:val="17"/>
        </w:numPr>
        <w:jc w:val="center"/>
        <w:rPr>
          <w:rFonts w:ascii="Times New Roman" w:hAnsi="Times New Roman"/>
          <w:b/>
          <w:sz w:val="24"/>
          <w:szCs w:val="24"/>
        </w:rPr>
      </w:pPr>
      <w:r w:rsidRPr="00CA58C4">
        <w:rPr>
          <w:rFonts w:ascii="Times New Roman" w:hAnsi="Times New Roman"/>
          <w:b/>
          <w:sz w:val="24"/>
          <w:szCs w:val="24"/>
        </w:rPr>
        <w:t>семестр</w:t>
      </w:r>
    </w:p>
    <w:p w:rsidR="002C056F" w:rsidRPr="00CA58C4" w:rsidRDefault="002C056F" w:rsidP="002C056F">
      <w:pPr>
        <w:spacing w:after="0"/>
        <w:ind w:left="660"/>
        <w:jc w:val="both"/>
        <w:rPr>
          <w:rFonts w:ascii="Times New Roman" w:hAnsi="Times New Roman" w:cs="Times New Roman"/>
          <w:sz w:val="24"/>
          <w:szCs w:val="24"/>
        </w:rPr>
      </w:pPr>
    </w:p>
    <w:p w:rsidR="0048555D" w:rsidRPr="001F4251" w:rsidRDefault="0048555D" w:rsidP="001F4251">
      <w:pPr>
        <w:pStyle w:val="af6"/>
        <w:numPr>
          <w:ilvl w:val="0"/>
          <w:numId w:val="15"/>
        </w:numPr>
        <w:jc w:val="both"/>
        <w:rPr>
          <w:rFonts w:ascii="Times New Roman" w:hAnsi="Times New Roman"/>
          <w:sz w:val="24"/>
          <w:szCs w:val="24"/>
        </w:rPr>
      </w:pPr>
      <w:r w:rsidRPr="001F4251">
        <w:rPr>
          <w:rFonts w:ascii="Times New Roman" w:hAnsi="Times New Roman"/>
          <w:sz w:val="24"/>
          <w:szCs w:val="24"/>
        </w:rPr>
        <w:t xml:space="preserve">Производная функции, её геометрический и механический смысл. </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Уравнения касательной и нормали к графику функции.</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48555D" w:rsidRPr="00924018"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Таблица производных основных элементарных функций.</w:t>
      </w:r>
      <w:r w:rsidR="00924018">
        <w:rPr>
          <w:rFonts w:ascii="Times New Roman" w:hAnsi="Times New Roman" w:cs="Times New Roman"/>
          <w:sz w:val="24"/>
          <w:szCs w:val="24"/>
        </w:rPr>
        <w:t xml:space="preserve"> </w:t>
      </w:r>
      <w:r w:rsidRPr="00924018">
        <w:rPr>
          <w:rFonts w:ascii="Times New Roman" w:hAnsi="Times New Roman" w:cs="Times New Roman"/>
          <w:sz w:val="24"/>
          <w:szCs w:val="24"/>
        </w:rPr>
        <w:t>Производная суммы, произведения и частного двух функций.</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Дифференцируемость функции, связь между дифференциалом и производными.</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r w:rsidR="00CA58C4">
        <w:rPr>
          <w:rFonts w:ascii="Times New Roman" w:hAnsi="Times New Roman" w:cs="Times New Roman"/>
          <w:sz w:val="24"/>
          <w:szCs w:val="24"/>
        </w:rPr>
        <w:t xml:space="preserve"> </w:t>
      </w:r>
      <w:r w:rsidRPr="00CA58C4">
        <w:rPr>
          <w:rFonts w:ascii="Times New Roman" w:hAnsi="Times New Roman" w:cs="Times New Roman"/>
          <w:sz w:val="24"/>
          <w:szCs w:val="24"/>
        </w:rPr>
        <w:t>Применение дифференциала для приближенных вычислений.</w:t>
      </w:r>
    </w:p>
    <w:p w:rsidR="0048555D" w:rsidRPr="00924018"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Производные и дифференциалы высших порядков</w:t>
      </w:r>
      <w:r w:rsidR="00924018">
        <w:rPr>
          <w:rFonts w:ascii="Times New Roman" w:hAnsi="Times New Roman" w:cs="Times New Roman"/>
          <w:sz w:val="24"/>
          <w:szCs w:val="24"/>
        </w:rPr>
        <w:t xml:space="preserve">. </w:t>
      </w:r>
      <w:r w:rsidRPr="00924018">
        <w:rPr>
          <w:rFonts w:ascii="Times New Roman" w:hAnsi="Times New Roman" w:cs="Times New Roman"/>
          <w:sz w:val="24"/>
          <w:szCs w:val="24"/>
        </w:rPr>
        <w:t xml:space="preserve">Первая и вторая производные функций, заданных </w:t>
      </w:r>
      <w:proofErr w:type="spellStart"/>
      <w:r w:rsidRPr="00924018">
        <w:rPr>
          <w:rFonts w:ascii="Times New Roman" w:hAnsi="Times New Roman" w:cs="Times New Roman"/>
          <w:sz w:val="24"/>
          <w:szCs w:val="24"/>
        </w:rPr>
        <w:t>параметрически</w:t>
      </w:r>
      <w:proofErr w:type="spellEnd"/>
      <w:r w:rsidRPr="00924018">
        <w:rPr>
          <w:rFonts w:ascii="Times New Roman" w:hAnsi="Times New Roman" w:cs="Times New Roman"/>
          <w:sz w:val="24"/>
          <w:szCs w:val="24"/>
        </w:rPr>
        <w:t>.</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Основные теоремы дифференциального исчисления: теоремы Ферма, </w:t>
      </w:r>
      <w:proofErr w:type="spellStart"/>
      <w:r w:rsidRPr="00CA58C4">
        <w:rPr>
          <w:rFonts w:ascii="Times New Roman" w:hAnsi="Times New Roman" w:cs="Times New Roman"/>
          <w:sz w:val="24"/>
          <w:szCs w:val="24"/>
        </w:rPr>
        <w:t>Ролля</w:t>
      </w:r>
      <w:proofErr w:type="spellEnd"/>
      <w:r w:rsidRPr="00CA58C4">
        <w:rPr>
          <w:rFonts w:ascii="Times New Roman" w:hAnsi="Times New Roman" w:cs="Times New Roman"/>
          <w:sz w:val="24"/>
          <w:szCs w:val="24"/>
        </w:rPr>
        <w:t>, Лагранжа, Коши и их применение.</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Правило </w:t>
      </w:r>
      <w:proofErr w:type="spellStart"/>
      <w:r w:rsidRPr="00CA58C4">
        <w:rPr>
          <w:rFonts w:ascii="Times New Roman" w:hAnsi="Times New Roman" w:cs="Times New Roman"/>
          <w:sz w:val="24"/>
          <w:szCs w:val="24"/>
        </w:rPr>
        <w:t>Лопиталя</w:t>
      </w:r>
      <w:proofErr w:type="spellEnd"/>
      <w:r w:rsidRPr="00CA58C4">
        <w:rPr>
          <w:rFonts w:ascii="Times New Roman" w:hAnsi="Times New Roman" w:cs="Times New Roman"/>
          <w:sz w:val="24"/>
          <w:szCs w:val="24"/>
        </w:rPr>
        <w:t>.</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Формула Тейлора. Представление функций </w:t>
      </w:r>
      <w:proofErr w:type="spellStart"/>
      <w:r w:rsidRPr="00CA58C4">
        <w:rPr>
          <w:rFonts w:ascii="Times New Roman" w:hAnsi="Times New Roman" w:cs="Times New Roman"/>
          <w:sz w:val="24"/>
          <w:szCs w:val="24"/>
        </w:rPr>
        <w:t>ех</w:t>
      </w:r>
      <w:proofErr w:type="spellEnd"/>
      <w:r w:rsidRPr="00CA58C4">
        <w:rPr>
          <w:rFonts w:ascii="Times New Roman" w:hAnsi="Times New Roman" w:cs="Times New Roman"/>
          <w:sz w:val="24"/>
          <w:szCs w:val="24"/>
        </w:rPr>
        <w:t xml:space="preserve">, </w:t>
      </w:r>
      <w:proofErr w:type="spellStart"/>
      <w:r w:rsidRPr="00CA58C4">
        <w:rPr>
          <w:rFonts w:ascii="Times New Roman" w:hAnsi="Times New Roman" w:cs="Times New Roman"/>
          <w:sz w:val="24"/>
          <w:szCs w:val="24"/>
        </w:rPr>
        <w:t>sin</w:t>
      </w:r>
      <w:proofErr w:type="spellEnd"/>
      <w:r w:rsidRPr="00CA58C4">
        <w:rPr>
          <w:rFonts w:ascii="Times New Roman" w:hAnsi="Times New Roman" w:cs="Times New Roman"/>
          <w:sz w:val="24"/>
          <w:szCs w:val="24"/>
        </w:rPr>
        <w:t xml:space="preserve"> </w:t>
      </w:r>
      <w:proofErr w:type="spellStart"/>
      <w:r w:rsidRPr="00CA58C4">
        <w:rPr>
          <w:rFonts w:ascii="Times New Roman" w:hAnsi="Times New Roman" w:cs="Times New Roman"/>
          <w:sz w:val="24"/>
          <w:szCs w:val="24"/>
        </w:rPr>
        <w:t>x</w:t>
      </w:r>
      <w:proofErr w:type="spellEnd"/>
      <w:r w:rsidRPr="00CA58C4">
        <w:rPr>
          <w:rFonts w:ascii="Times New Roman" w:hAnsi="Times New Roman" w:cs="Times New Roman"/>
          <w:sz w:val="24"/>
          <w:szCs w:val="24"/>
        </w:rPr>
        <w:t xml:space="preserve">, </w:t>
      </w:r>
      <w:proofErr w:type="spellStart"/>
      <w:r w:rsidRPr="00CA58C4">
        <w:rPr>
          <w:rFonts w:ascii="Times New Roman" w:hAnsi="Times New Roman" w:cs="Times New Roman"/>
          <w:sz w:val="24"/>
          <w:szCs w:val="24"/>
        </w:rPr>
        <w:t>cos</w:t>
      </w:r>
      <w:proofErr w:type="spellEnd"/>
      <w:r w:rsidRPr="00CA58C4">
        <w:rPr>
          <w:rFonts w:ascii="Times New Roman" w:hAnsi="Times New Roman" w:cs="Times New Roman"/>
          <w:sz w:val="24"/>
          <w:szCs w:val="24"/>
        </w:rPr>
        <w:t xml:space="preserve"> </w:t>
      </w:r>
      <w:proofErr w:type="spellStart"/>
      <w:r w:rsidRPr="00CA58C4">
        <w:rPr>
          <w:rFonts w:ascii="Times New Roman" w:hAnsi="Times New Roman" w:cs="Times New Roman"/>
          <w:sz w:val="24"/>
          <w:szCs w:val="24"/>
        </w:rPr>
        <w:t>x</w:t>
      </w:r>
      <w:proofErr w:type="spellEnd"/>
      <w:r w:rsidRPr="00CA58C4">
        <w:rPr>
          <w:rFonts w:ascii="Times New Roman" w:hAnsi="Times New Roman" w:cs="Times New Roman"/>
          <w:sz w:val="24"/>
          <w:szCs w:val="24"/>
        </w:rPr>
        <w:t>, (1±х)</w:t>
      </w:r>
      <w:proofErr w:type="spellStart"/>
      <w:r w:rsidRPr="00CA58C4">
        <w:rPr>
          <w:rFonts w:ascii="Times New Roman" w:hAnsi="Times New Roman" w:cs="Times New Roman"/>
          <w:sz w:val="24"/>
          <w:szCs w:val="24"/>
        </w:rPr>
        <w:t>a</w:t>
      </w:r>
      <w:proofErr w:type="spellEnd"/>
      <w:r w:rsidRPr="00CA58C4">
        <w:rPr>
          <w:rFonts w:ascii="Times New Roman" w:hAnsi="Times New Roman" w:cs="Times New Roman"/>
          <w:sz w:val="24"/>
          <w:szCs w:val="24"/>
        </w:rPr>
        <w:t xml:space="preserve"> по формуле Тейлора.</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Условия монотонности функции. </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Экстремумы функции. Необходимые и достаточные условия локального экстремума.</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 Отыскание наибольшего и наименьшего значений функции на отрезке.</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Исследования функции на выпуклость и вогнутость. Точки перегиба.</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Асимптоты функции. </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Общая схема исследования функции и построения её графика.</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Первообразная. Неопределённый интеграл и его свойства.</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Методы интегрирования (простейшие приёмы интегрирования, замена переменной и интегрирование по частям).</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Простейшие рациональные дроби и их интегрирование.</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Разложение рациональных дробей на простейшие. Интегрирование рациональных функций.</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Интегрирование иррациональных функций.</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Интегрирование тригонометрических функций.</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Определённый интегр</w:t>
      </w:r>
      <w:r w:rsidR="00924018">
        <w:rPr>
          <w:rFonts w:ascii="Times New Roman" w:hAnsi="Times New Roman" w:cs="Times New Roman"/>
          <w:sz w:val="24"/>
          <w:szCs w:val="24"/>
        </w:rPr>
        <w:t xml:space="preserve">ал </w:t>
      </w:r>
      <w:r w:rsidRPr="00CA58C4">
        <w:rPr>
          <w:rFonts w:ascii="Times New Roman" w:hAnsi="Times New Roman" w:cs="Times New Roman"/>
          <w:sz w:val="24"/>
          <w:szCs w:val="24"/>
        </w:rPr>
        <w:t xml:space="preserve"> и его свойства. </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Формула Ньютона-Лейбница. Замена переменной и интегрирование по частям в определённом интеграле. </w:t>
      </w:r>
    </w:p>
    <w:p w:rsidR="00E11DC7" w:rsidRPr="00CA58C4" w:rsidRDefault="00CA58C4" w:rsidP="00924018">
      <w:pPr>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Приложения</w:t>
      </w:r>
      <w:r w:rsidR="005A59DA" w:rsidRPr="00CA58C4">
        <w:rPr>
          <w:rFonts w:ascii="Times New Roman" w:hAnsi="Times New Roman" w:cs="Times New Roman"/>
          <w:sz w:val="24"/>
          <w:szCs w:val="24"/>
        </w:rPr>
        <w:t xml:space="preserve"> определённого интеграла</w:t>
      </w:r>
      <w:r>
        <w:rPr>
          <w:rFonts w:ascii="Times New Roman" w:hAnsi="Times New Roman" w:cs="Times New Roman"/>
          <w:sz w:val="24"/>
          <w:szCs w:val="24"/>
        </w:rPr>
        <w:t>.</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lastRenderedPageBreak/>
        <w:t>Уравнения касательной плоскости и нормали к поверхности.</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Полное приращение и полный дифференциал ФНП. Необходимое и достаточное условия дифференцируемости ФНП.</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Полная производная, частные производные </w:t>
      </w:r>
      <w:proofErr w:type="gramStart"/>
      <w:r w:rsidRPr="00CA58C4">
        <w:rPr>
          <w:rFonts w:ascii="Times New Roman" w:hAnsi="Times New Roman" w:cs="Times New Roman"/>
          <w:sz w:val="24"/>
          <w:szCs w:val="24"/>
        </w:rPr>
        <w:t>сложной</w:t>
      </w:r>
      <w:proofErr w:type="gramEnd"/>
      <w:r w:rsidRPr="00CA58C4">
        <w:rPr>
          <w:rFonts w:ascii="Times New Roman" w:hAnsi="Times New Roman" w:cs="Times New Roman"/>
          <w:sz w:val="24"/>
          <w:szCs w:val="24"/>
        </w:rPr>
        <w:t xml:space="preserve"> ФНП.</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Неявные функции. Дифференцирование неявно заданных функций. </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Частные производные и дифференциалы высших порядков. </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Формула Тейлора для ФНП.</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Производная ФНП по направлению. </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Градиент ФНП и его свойства.</w:t>
      </w:r>
    </w:p>
    <w:p w:rsidR="00E11DC7" w:rsidRPr="00CA58C4"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Необходимые и достаточные условия безусловного локального экстремума.</w:t>
      </w:r>
    </w:p>
    <w:p w:rsidR="0048555D" w:rsidRPr="00924018" w:rsidRDefault="005A59DA"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Нахождение наибольшего и наименьшего значения функции </w:t>
      </w:r>
      <w:r w:rsidR="0048555D" w:rsidRPr="00CA58C4">
        <w:rPr>
          <w:rFonts w:ascii="Times New Roman" w:hAnsi="Times New Roman" w:cs="Times New Roman"/>
          <w:sz w:val="24"/>
          <w:szCs w:val="24"/>
        </w:rPr>
        <w:t xml:space="preserve">нескольких переменных </w:t>
      </w:r>
      <w:r w:rsidRPr="00CA58C4">
        <w:rPr>
          <w:rFonts w:ascii="Times New Roman" w:hAnsi="Times New Roman" w:cs="Times New Roman"/>
          <w:sz w:val="24"/>
          <w:szCs w:val="24"/>
        </w:rPr>
        <w:t>на замкнутом множестве.</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 xml:space="preserve"> Двойные интегралы, их свойства.</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.Вычисление двойных интегралов повторным интегрированием.</w:t>
      </w:r>
    </w:p>
    <w:p w:rsidR="0048555D" w:rsidRPr="00CA58C4" w:rsidRDefault="0048555D" w:rsidP="00924018">
      <w:pPr>
        <w:numPr>
          <w:ilvl w:val="0"/>
          <w:numId w:val="15"/>
        </w:numPr>
        <w:spacing w:after="0"/>
        <w:jc w:val="both"/>
        <w:rPr>
          <w:rFonts w:ascii="Times New Roman" w:hAnsi="Times New Roman" w:cs="Times New Roman"/>
          <w:sz w:val="24"/>
          <w:szCs w:val="24"/>
        </w:rPr>
      </w:pPr>
      <w:r w:rsidRPr="00CA58C4">
        <w:rPr>
          <w:rFonts w:ascii="Times New Roman" w:hAnsi="Times New Roman" w:cs="Times New Roman"/>
          <w:sz w:val="24"/>
          <w:szCs w:val="24"/>
        </w:rPr>
        <w:t>Замена переменных в двойных интегралах. Переход к полярным координатам</w:t>
      </w:r>
    </w:p>
    <w:p w:rsidR="0048555D" w:rsidRDefault="005A59DA" w:rsidP="0048555D">
      <w:pPr>
        <w:spacing w:after="0"/>
        <w:jc w:val="center"/>
        <w:rPr>
          <w:rFonts w:ascii="Times New Roman" w:hAnsi="Times New Roman" w:cs="Times New Roman"/>
          <w:b/>
          <w:sz w:val="24"/>
          <w:szCs w:val="24"/>
        </w:rPr>
      </w:pPr>
      <w:r w:rsidRPr="00CA58C4">
        <w:rPr>
          <w:rFonts w:ascii="Times New Roman" w:hAnsi="Times New Roman" w:cs="Times New Roman"/>
          <w:b/>
          <w:sz w:val="24"/>
          <w:szCs w:val="24"/>
        </w:rPr>
        <w:t>3</w:t>
      </w:r>
      <w:r w:rsidRPr="00B63853">
        <w:rPr>
          <w:rFonts w:ascii="Times New Roman" w:hAnsi="Times New Roman" w:cs="Times New Roman"/>
          <w:b/>
          <w:sz w:val="24"/>
          <w:szCs w:val="24"/>
        </w:rPr>
        <w:t xml:space="preserve"> семестр</w:t>
      </w:r>
    </w:p>
    <w:p w:rsidR="0048555D" w:rsidRPr="00B63853" w:rsidRDefault="0048555D">
      <w:pPr>
        <w:spacing w:after="0"/>
        <w:jc w:val="center"/>
        <w:rPr>
          <w:rFonts w:ascii="Times New Roman" w:hAnsi="Times New Roman" w:cs="Times New Roman"/>
          <w:b/>
          <w:sz w:val="24"/>
          <w:szCs w:val="24"/>
        </w:rPr>
      </w:pPr>
    </w:p>
    <w:p w:rsidR="0048555D" w:rsidRPr="002C056F" w:rsidRDefault="0048555D" w:rsidP="00924018">
      <w:pPr>
        <w:pStyle w:val="af6"/>
        <w:widowControl w:val="0"/>
        <w:numPr>
          <w:ilvl w:val="0"/>
          <w:numId w:val="13"/>
        </w:numPr>
        <w:suppressAutoHyphens/>
        <w:spacing w:line="276" w:lineRule="auto"/>
        <w:jc w:val="both"/>
        <w:rPr>
          <w:rFonts w:ascii="Times New Roman" w:hAnsi="Times New Roman"/>
          <w:sz w:val="24"/>
          <w:szCs w:val="24"/>
        </w:rPr>
      </w:pPr>
      <w:r w:rsidRPr="002C056F">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48555D" w:rsidRPr="002C056F" w:rsidRDefault="0048555D" w:rsidP="00924018">
      <w:pPr>
        <w:pStyle w:val="af6"/>
        <w:widowControl w:val="0"/>
        <w:numPr>
          <w:ilvl w:val="0"/>
          <w:numId w:val="13"/>
        </w:numPr>
        <w:suppressAutoHyphens/>
        <w:spacing w:line="276" w:lineRule="auto"/>
        <w:jc w:val="both"/>
        <w:rPr>
          <w:rFonts w:ascii="Times New Roman" w:hAnsi="Times New Roman"/>
          <w:sz w:val="24"/>
          <w:szCs w:val="24"/>
        </w:rPr>
      </w:pPr>
      <w:r w:rsidRPr="002C056F">
        <w:rPr>
          <w:rFonts w:ascii="Times New Roman" w:hAnsi="Times New Roman"/>
          <w:sz w:val="24"/>
          <w:szCs w:val="24"/>
        </w:rPr>
        <w:t>Основные классы ОДУ 1-го порядка, интегрируемые в квадратурах (уравнения с разделяющимися переменными, однородные ДУ и приводящиеся к ним, линейные уравнения и уравнения Бернулли).</w:t>
      </w:r>
    </w:p>
    <w:p w:rsidR="0048555D" w:rsidRPr="002C056F" w:rsidRDefault="0048555D" w:rsidP="00924018">
      <w:pPr>
        <w:pStyle w:val="af6"/>
        <w:widowControl w:val="0"/>
        <w:numPr>
          <w:ilvl w:val="0"/>
          <w:numId w:val="13"/>
        </w:numPr>
        <w:suppressAutoHyphens/>
        <w:spacing w:line="276" w:lineRule="auto"/>
        <w:jc w:val="both"/>
        <w:rPr>
          <w:rFonts w:ascii="Times New Roman" w:hAnsi="Times New Roman"/>
          <w:sz w:val="24"/>
          <w:szCs w:val="24"/>
        </w:rPr>
      </w:pPr>
      <w:r w:rsidRPr="002C056F">
        <w:rPr>
          <w:rFonts w:ascii="Times New Roman" w:hAnsi="Times New Roman"/>
          <w:sz w:val="24"/>
          <w:szCs w:val="24"/>
        </w:rPr>
        <w:t xml:space="preserve">Дифференциальные уравнения высших порядков. Задача Коши. ОДУ высших порядков, </w:t>
      </w:r>
      <w:proofErr w:type="gramStart"/>
      <w:r w:rsidRPr="002C056F">
        <w:rPr>
          <w:rFonts w:ascii="Times New Roman" w:hAnsi="Times New Roman"/>
          <w:sz w:val="24"/>
          <w:szCs w:val="24"/>
        </w:rPr>
        <w:t>допускающие</w:t>
      </w:r>
      <w:proofErr w:type="gramEnd"/>
      <w:r w:rsidRPr="002C056F">
        <w:rPr>
          <w:rFonts w:ascii="Times New Roman" w:hAnsi="Times New Roman"/>
          <w:sz w:val="24"/>
          <w:szCs w:val="24"/>
        </w:rPr>
        <w:t xml:space="preserve"> понижение порядка.</w:t>
      </w:r>
    </w:p>
    <w:p w:rsidR="0048555D" w:rsidRPr="002C056F" w:rsidRDefault="0048555D" w:rsidP="00924018">
      <w:pPr>
        <w:pStyle w:val="af6"/>
        <w:widowControl w:val="0"/>
        <w:numPr>
          <w:ilvl w:val="0"/>
          <w:numId w:val="13"/>
        </w:numPr>
        <w:suppressAutoHyphens/>
        <w:spacing w:line="276" w:lineRule="auto"/>
        <w:jc w:val="both"/>
        <w:rPr>
          <w:rFonts w:ascii="Times New Roman" w:hAnsi="Times New Roman"/>
          <w:sz w:val="24"/>
          <w:szCs w:val="24"/>
        </w:rPr>
      </w:pPr>
      <w:r w:rsidRPr="002C056F">
        <w:rPr>
          <w:rFonts w:ascii="Times New Roman" w:hAnsi="Times New Roman"/>
          <w:sz w:val="24"/>
          <w:szCs w:val="24"/>
        </w:rPr>
        <w:t>Линейные дифференциальные уравнения n-го порядка, однородные (ЛОДУ) и неоднородные (ЛНДУ).</w:t>
      </w:r>
    </w:p>
    <w:p w:rsidR="0048555D" w:rsidRPr="002C056F" w:rsidRDefault="0048555D" w:rsidP="00924018">
      <w:pPr>
        <w:pStyle w:val="af6"/>
        <w:widowControl w:val="0"/>
        <w:numPr>
          <w:ilvl w:val="0"/>
          <w:numId w:val="13"/>
        </w:numPr>
        <w:suppressAutoHyphens/>
        <w:spacing w:line="276" w:lineRule="auto"/>
        <w:jc w:val="both"/>
        <w:rPr>
          <w:rFonts w:ascii="Times New Roman" w:hAnsi="Times New Roman"/>
          <w:sz w:val="24"/>
          <w:szCs w:val="24"/>
        </w:rPr>
      </w:pPr>
      <w:r w:rsidRPr="002C056F">
        <w:rPr>
          <w:rFonts w:ascii="Times New Roman" w:hAnsi="Times New Roman"/>
          <w:sz w:val="24"/>
          <w:szCs w:val="24"/>
        </w:rPr>
        <w:t>Общая теория ЛОДУ и ЛНДУ. Определитель Вронского. Основная теорема о структуре общего решения ЛОДУ (ЛНДУ).</w:t>
      </w:r>
    </w:p>
    <w:p w:rsidR="0048555D" w:rsidRPr="002C056F" w:rsidRDefault="0048555D" w:rsidP="00924018">
      <w:pPr>
        <w:pStyle w:val="af6"/>
        <w:widowControl w:val="0"/>
        <w:numPr>
          <w:ilvl w:val="0"/>
          <w:numId w:val="13"/>
        </w:numPr>
        <w:suppressAutoHyphens/>
        <w:spacing w:line="276" w:lineRule="auto"/>
        <w:jc w:val="both"/>
        <w:rPr>
          <w:rFonts w:ascii="Times New Roman" w:hAnsi="Times New Roman"/>
          <w:sz w:val="24"/>
          <w:szCs w:val="24"/>
        </w:rPr>
      </w:pPr>
      <w:r w:rsidRPr="002C056F">
        <w:rPr>
          <w:rFonts w:ascii="Times New Roman" w:hAnsi="Times New Roman"/>
          <w:sz w:val="24"/>
          <w:szCs w:val="24"/>
        </w:rPr>
        <w:t xml:space="preserve">ЛОДУ с постоянными коэффициентами. </w:t>
      </w:r>
    </w:p>
    <w:p w:rsidR="0048555D" w:rsidRPr="002C056F" w:rsidRDefault="0048555D" w:rsidP="00924018">
      <w:pPr>
        <w:pStyle w:val="af6"/>
        <w:widowControl w:val="0"/>
        <w:numPr>
          <w:ilvl w:val="0"/>
          <w:numId w:val="13"/>
        </w:numPr>
        <w:suppressAutoHyphens/>
        <w:spacing w:line="276" w:lineRule="auto"/>
        <w:jc w:val="both"/>
        <w:rPr>
          <w:rFonts w:ascii="Times New Roman" w:hAnsi="Times New Roman"/>
          <w:sz w:val="24"/>
          <w:szCs w:val="24"/>
        </w:rPr>
      </w:pPr>
      <w:r w:rsidRPr="002C056F">
        <w:rPr>
          <w:rFonts w:ascii="Times New Roman" w:hAnsi="Times New Roman"/>
          <w:sz w:val="24"/>
          <w:szCs w:val="24"/>
        </w:rPr>
        <w:t xml:space="preserve">ЛНДУ с правой частью специального вида. </w:t>
      </w:r>
    </w:p>
    <w:p w:rsidR="0048555D" w:rsidRPr="002C056F" w:rsidRDefault="0048555D" w:rsidP="00924018">
      <w:pPr>
        <w:pStyle w:val="af6"/>
        <w:widowControl w:val="0"/>
        <w:numPr>
          <w:ilvl w:val="0"/>
          <w:numId w:val="13"/>
        </w:numPr>
        <w:suppressAutoHyphens/>
        <w:spacing w:line="276" w:lineRule="auto"/>
        <w:jc w:val="both"/>
        <w:rPr>
          <w:rFonts w:ascii="Times New Roman" w:hAnsi="Times New Roman"/>
          <w:sz w:val="24"/>
          <w:szCs w:val="24"/>
        </w:rPr>
      </w:pPr>
      <w:r w:rsidRPr="002C056F">
        <w:rPr>
          <w:rFonts w:ascii="Times New Roman" w:hAnsi="Times New Roman"/>
          <w:sz w:val="24"/>
          <w:szCs w:val="24"/>
        </w:rPr>
        <w:t>Метод вариации произвольных постоянных для решения ЛНДУ.</w:t>
      </w:r>
    </w:p>
    <w:p w:rsidR="0048555D" w:rsidRPr="002C056F" w:rsidRDefault="0048555D" w:rsidP="00924018">
      <w:pPr>
        <w:pStyle w:val="af6"/>
        <w:widowControl w:val="0"/>
        <w:numPr>
          <w:ilvl w:val="0"/>
          <w:numId w:val="13"/>
        </w:numPr>
        <w:tabs>
          <w:tab w:val="left" w:pos="720"/>
        </w:tabs>
        <w:suppressAutoHyphens/>
        <w:spacing w:line="276" w:lineRule="auto"/>
        <w:jc w:val="both"/>
        <w:rPr>
          <w:rFonts w:ascii="Times New Roman" w:hAnsi="Times New Roman"/>
          <w:sz w:val="24"/>
          <w:szCs w:val="24"/>
        </w:rPr>
      </w:pPr>
      <w:r w:rsidRPr="002C056F">
        <w:rPr>
          <w:rFonts w:ascii="Times New Roman" w:hAnsi="Times New Roman"/>
          <w:sz w:val="24"/>
          <w:szCs w:val="24"/>
        </w:rPr>
        <w:t xml:space="preserve">Нормальная система ДУ. Геометрический смысл решения. Задача Коши для </w:t>
      </w:r>
      <w:proofErr w:type="gramStart"/>
      <w:r w:rsidRPr="002C056F">
        <w:rPr>
          <w:rFonts w:ascii="Times New Roman" w:hAnsi="Times New Roman"/>
          <w:sz w:val="24"/>
          <w:szCs w:val="24"/>
        </w:rPr>
        <w:t>нормальной</w:t>
      </w:r>
      <w:proofErr w:type="gramEnd"/>
      <w:r w:rsidRPr="002C056F">
        <w:rPr>
          <w:rFonts w:ascii="Times New Roman" w:hAnsi="Times New Roman"/>
          <w:sz w:val="24"/>
          <w:szCs w:val="24"/>
        </w:rPr>
        <w:t xml:space="preserve"> СДУ. </w:t>
      </w:r>
    </w:p>
    <w:p w:rsidR="0048555D" w:rsidRPr="002C056F" w:rsidRDefault="0048555D" w:rsidP="00924018">
      <w:pPr>
        <w:pStyle w:val="af6"/>
        <w:widowControl w:val="0"/>
        <w:numPr>
          <w:ilvl w:val="0"/>
          <w:numId w:val="13"/>
        </w:numPr>
        <w:tabs>
          <w:tab w:val="left" w:pos="720"/>
        </w:tabs>
        <w:suppressAutoHyphens/>
        <w:spacing w:line="276" w:lineRule="auto"/>
        <w:jc w:val="both"/>
        <w:rPr>
          <w:rFonts w:ascii="Times New Roman" w:hAnsi="Times New Roman"/>
          <w:sz w:val="24"/>
          <w:szCs w:val="24"/>
        </w:rPr>
      </w:pPr>
      <w:r w:rsidRPr="002C056F">
        <w:rPr>
          <w:rFonts w:ascii="Times New Roman" w:hAnsi="Times New Roman"/>
          <w:sz w:val="24"/>
          <w:szCs w:val="24"/>
        </w:rPr>
        <w:t xml:space="preserve">Метод исключения для решения </w:t>
      </w:r>
      <w:proofErr w:type="gramStart"/>
      <w:r w:rsidRPr="002C056F">
        <w:rPr>
          <w:rFonts w:ascii="Times New Roman" w:hAnsi="Times New Roman"/>
          <w:sz w:val="24"/>
          <w:szCs w:val="24"/>
        </w:rPr>
        <w:t>нормальной</w:t>
      </w:r>
      <w:proofErr w:type="gramEnd"/>
      <w:r w:rsidRPr="002C056F">
        <w:rPr>
          <w:rFonts w:ascii="Times New Roman" w:hAnsi="Times New Roman"/>
          <w:sz w:val="24"/>
          <w:szCs w:val="24"/>
        </w:rPr>
        <w:t xml:space="preserve"> СДУ.</w:t>
      </w:r>
    </w:p>
    <w:p w:rsidR="00E11DC7" w:rsidRPr="002C056F" w:rsidRDefault="005A59DA" w:rsidP="00924018">
      <w:pPr>
        <w:pStyle w:val="af6"/>
        <w:widowControl w:val="0"/>
        <w:numPr>
          <w:ilvl w:val="0"/>
          <w:numId w:val="13"/>
        </w:numPr>
        <w:tabs>
          <w:tab w:val="left" w:pos="720"/>
        </w:tabs>
        <w:suppressAutoHyphens/>
        <w:spacing w:line="276" w:lineRule="auto"/>
        <w:jc w:val="both"/>
        <w:rPr>
          <w:rFonts w:ascii="Times New Roman" w:hAnsi="Times New Roman"/>
          <w:sz w:val="24"/>
          <w:szCs w:val="24"/>
        </w:rPr>
      </w:pPr>
      <w:r w:rsidRPr="002C056F">
        <w:rPr>
          <w:rFonts w:ascii="Times New Roman" w:hAnsi="Times New Roman"/>
          <w:sz w:val="24"/>
          <w:szCs w:val="24"/>
        </w:rPr>
        <w:t>Классическое определение вероятности.</w:t>
      </w:r>
    </w:p>
    <w:p w:rsidR="00E11DC7" w:rsidRPr="002C056F" w:rsidRDefault="005A59DA" w:rsidP="00924018">
      <w:pPr>
        <w:numPr>
          <w:ilvl w:val="0"/>
          <w:numId w:val="13"/>
        </w:numPr>
        <w:suppressAutoHyphens/>
        <w:spacing w:after="0"/>
        <w:jc w:val="both"/>
        <w:rPr>
          <w:rFonts w:ascii="Times New Roman" w:hAnsi="Times New Roman" w:cs="Times New Roman"/>
          <w:sz w:val="24"/>
          <w:szCs w:val="24"/>
        </w:rPr>
      </w:pPr>
      <w:r w:rsidRPr="002C056F">
        <w:rPr>
          <w:rFonts w:ascii="Times New Roman" w:hAnsi="Times New Roman" w:cs="Times New Roman"/>
          <w:sz w:val="24"/>
          <w:szCs w:val="24"/>
        </w:rPr>
        <w:t xml:space="preserve"> Геометрическое определение вероятности.</w:t>
      </w:r>
    </w:p>
    <w:p w:rsidR="00E11DC7" w:rsidRPr="002C056F" w:rsidRDefault="005A59DA" w:rsidP="00924018">
      <w:pPr>
        <w:numPr>
          <w:ilvl w:val="0"/>
          <w:numId w:val="13"/>
        </w:numPr>
        <w:tabs>
          <w:tab w:val="left" w:pos="1234"/>
        </w:tabs>
        <w:suppressAutoHyphens/>
        <w:spacing w:after="0"/>
        <w:jc w:val="both"/>
        <w:rPr>
          <w:rFonts w:ascii="Times New Roman" w:hAnsi="Times New Roman" w:cs="Times New Roman"/>
          <w:sz w:val="24"/>
          <w:szCs w:val="24"/>
        </w:rPr>
      </w:pPr>
      <w:r w:rsidRPr="002C056F">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rsidP="00924018">
      <w:pPr>
        <w:pStyle w:val="11"/>
        <w:numPr>
          <w:ilvl w:val="0"/>
          <w:numId w:val="13"/>
        </w:numPr>
        <w:tabs>
          <w:tab w:val="left" w:pos="1234"/>
        </w:tabs>
        <w:spacing w:line="276" w:lineRule="auto"/>
        <w:rPr>
          <w:sz w:val="24"/>
          <w:szCs w:val="24"/>
        </w:rPr>
      </w:pPr>
      <w:r w:rsidRPr="002C056F">
        <w:rPr>
          <w:sz w:val="24"/>
          <w:szCs w:val="24"/>
        </w:rPr>
        <w:t>Условная вероятность. Теоремы</w:t>
      </w:r>
      <w:r w:rsidRPr="00B63853">
        <w:rPr>
          <w:sz w:val="24"/>
          <w:szCs w:val="24"/>
        </w:rPr>
        <w:t xml:space="preserve"> сложения и умножения вероятностей. </w:t>
      </w:r>
    </w:p>
    <w:p w:rsidR="00E11DC7" w:rsidRPr="00B63853" w:rsidRDefault="005A59DA" w:rsidP="00924018">
      <w:pPr>
        <w:pStyle w:val="11"/>
        <w:numPr>
          <w:ilvl w:val="0"/>
          <w:numId w:val="13"/>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Формула Бейеса.</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lastRenderedPageBreak/>
        <w:t>Числовые моменты случайных величин. Математическое ожидание, дисперсия и их свойства.</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 xml:space="preserve">Распределения Бернулли, Пуассона, </w:t>
      </w:r>
      <w:proofErr w:type="gramStart"/>
      <w:r w:rsidRPr="00B63853">
        <w:rPr>
          <w:sz w:val="24"/>
          <w:szCs w:val="24"/>
        </w:rPr>
        <w:t>геометрическое</w:t>
      </w:r>
      <w:proofErr w:type="gramEnd"/>
      <w:r w:rsidRPr="00B63853">
        <w:rPr>
          <w:sz w:val="24"/>
          <w:szCs w:val="24"/>
        </w:rPr>
        <w:t xml:space="preserve"> и их свойства.</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rsidP="00924018">
      <w:pPr>
        <w:pStyle w:val="11"/>
        <w:numPr>
          <w:ilvl w:val="0"/>
          <w:numId w:val="13"/>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pPr>
        <w:pStyle w:val="25"/>
        <w:widowControl w:val="0"/>
        <w:spacing w:after="200" w:line="276" w:lineRule="auto"/>
        <w:ind w:left="720"/>
        <w:contextualSpacing/>
        <w:rPr>
          <w:szCs w:val="24"/>
        </w:rPr>
      </w:pPr>
    </w:p>
    <w:p w:rsidR="00E11DC7" w:rsidRDefault="005A59DA" w:rsidP="00225FB7">
      <w:pPr>
        <w:pStyle w:val="11"/>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225FB7" w:rsidRPr="00B63853" w:rsidRDefault="00225FB7" w:rsidP="00225FB7">
      <w:pPr>
        <w:pStyle w:val="11"/>
        <w:shd w:val="clear" w:color="auto" w:fill="auto"/>
        <w:tabs>
          <w:tab w:val="left" w:pos="1244"/>
        </w:tabs>
        <w:spacing w:line="276" w:lineRule="auto"/>
        <w:ind w:left="284"/>
        <w:jc w:val="center"/>
        <w:rPr>
          <w:b/>
          <w:sz w:val="24"/>
          <w:szCs w:val="24"/>
        </w:rPr>
      </w:pP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Текущий контроль знаний студентов в может </w:t>
      </w:r>
      <w:proofErr w:type="gramStart"/>
      <w:r w:rsidRPr="00B63853">
        <w:rPr>
          <w:rFonts w:ascii="Times New Roman" w:hAnsi="Times New Roman" w:cs="Times New Roman"/>
          <w:sz w:val="24"/>
          <w:szCs w:val="24"/>
        </w:rPr>
        <w:t>проводится</w:t>
      </w:r>
      <w:proofErr w:type="gramEnd"/>
      <w:r w:rsidRPr="00B63853">
        <w:rPr>
          <w:rFonts w:ascii="Times New Roman" w:hAnsi="Times New Roman" w:cs="Times New Roman"/>
          <w:sz w:val="24"/>
          <w:szCs w:val="24"/>
        </w:rPr>
        <w:t xml:space="preserve"> в виде компьютерного тестирования по различным модулям (темам) программы.</w:t>
      </w: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11">
        <w:r w:rsidRPr="00B63853">
          <w:rPr>
            <w:rStyle w:val="-"/>
            <w:rFonts w:ascii="Times New Roman" w:hAnsi="Times New Roman"/>
            <w:sz w:val="24"/>
            <w:szCs w:val="24"/>
          </w:rPr>
          <w:t>http://cdo.rsreu.ru/</w:t>
        </w:r>
      </w:hyperlink>
    </w:p>
    <w:p w:rsidR="00E11DC7" w:rsidRPr="00B63853" w:rsidRDefault="005A59DA">
      <w:pPr>
        <w:pStyle w:val="af6"/>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pPr>
        <w:spacing w:after="0"/>
        <w:ind w:firstLine="709"/>
        <w:jc w:val="both"/>
        <w:rPr>
          <w:rFonts w:ascii="Times New Roman" w:hAnsi="Times New Roman" w:cs="Times New Roman"/>
          <w:sz w:val="24"/>
          <w:szCs w:val="24"/>
        </w:rPr>
      </w:pPr>
    </w:p>
    <w:p w:rsidR="00225FB7" w:rsidRPr="00B63853" w:rsidRDefault="005A59DA" w:rsidP="008A2907">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E11DC7" w:rsidRPr="00B63853" w:rsidRDefault="00E11DC7">
      <w:pPr>
        <w:pStyle w:val="11"/>
        <w:shd w:val="clear" w:color="auto" w:fill="auto"/>
        <w:spacing w:line="276" w:lineRule="auto"/>
        <w:jc w:val="center"/>
        <w:rPr>
          <w:b/>
          <w:sz w:val="24"/>
          <w:szCs w:val="24"/>
        </w:rPr>
      </w:pPr>
    </w:p>
    <w:p w:rsidR="00434438" w:rsidRDefault="00434438" w:rsidP="00434438">
      <w:pPr>
        <w:pStyle w:val="11"/>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F04FFA" w:rsidRPr="00292440" w:rsidRDefault="00F04FFA" w:rsidP="00434438">
      <w:pPr>
        <w:pStyle w:val="11"/>
        <w:shd w:val="clear" w:color="auto" w:fill="auto"/>
        <w:spacing w:line="276" w:lineRule="auto"/>
        <w:jc w:val="center"/>
        <w:rPr>
          <w:b/>
          <w:sz w:val="24"/>
          <w:szCs w:val="24"/>
        </w:rPr>
      </w:pPr>
    </w:p>
    <w:p w:rsidR="00434438" w:rsidRDefault="00434438" w:rsidP="00434438">
      <w:pPr>
        <w:pStyle w:val="11"/>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p w:rsidR="00F04FFA" w:rsidRDefault="00F04FFA" w:rsidP="00434438">
      <w:pPr>
        <w:pStyle w:val="11"/>
        <w:shd w:val="clear" w:color="auto" w:fill="auto"/>
        <w:spacing w:line="276" w:lineRule="auto"/>
        <w:ind w:firstLine="709"/>
        <w:rPr>
          <w:sz w:val="24"/>
          <w:szCs w:val="24"/>
        </w:rPr>
      </w:pPr>
    </w:p>
    <w:p w:rsidR="00F04FFA" w:rsidRPr="00292440" w:rsidRDefault="00F04FFA" w:rsidP="00434438">
      <w:pPr>
        <w:pStyle w:val="11"/>
        <w:shd w:val="clear" w:color="auto" w:fill="auto"/>
        <w:spacing w:line="276" w:lineRule="auto"/>
        <w:ind w:firstLine="709"/>
        <w:rPr>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A5016F">
        <w:trPr>
          <w:tblHeader/>
        </w:trPr>
        <w:tc>
          <w:tcPr>
            <w:tcW w:w="3692" w:type="dxa"/>
            <w:shd w:val="clear" w:color="auto" w:fill="auto"/>
            <w:vAlign w:val="center"/>
          </w:tcPr>
          <w:p w:rsidR="00434438" w:rsidRPr="00434438" w:rsidRDefault="00434438" w:rsidP="00A5016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A5016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A5016F">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A5016F">
        <w:tblPrEx>
          <w:tblCellMar>
            <w:left w:w="57" w:type="dxa"/>
            <w:right w:w="57" w:type="dxa"/>
          </w:tblCellMar>
        </w:tblPrEx>
        <w:tc>
          <w:tcPr>
            <w:tcW w:w="3692" w:type="dxa"/>
            <w:shd w:val="clear" w:color="auto" w:fill="auto"/>
          </w:tcPr>
          <w:p w:rsidR="00434438" w:rsidRPr="00434438" w:rsidRDefault="0083495E" w:rsidP="000D1466">
            <w:pPr>
              <w:widowControl w:val="0"/>
              <w:suppressAutoHyphens/>
              <w:spacing w:after="0" w:line="24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 xml:space="preserve">ОПК-2: </w:t>
            </w: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использ</w:t>
            </w:r>
            <w:r w:rsidR="00434438" w:rsidRPr="00434438">
              <w:rPr>
                <w:rFonts w:ascii="Times New Roman" w:hAnsi="Times New Roman" w:cs="Times New Roman"/>
                <w:sz w:val="24"/>
                <w:szCs w:val="24"/>
              </w:rPr>
              <w:t xml:space="preserve">овать </w:t>
            </w:r>
            <w:r>
              <w:rPr>
                <w:rFonts w:ascii="Times New Roman" w:hAnsi="Times New Roman" w:cs="Times New Roman"/>
                <w:sz w:val="24"/>
                <w:szCs w:val="24"/>
              </w:rPr>
              <w:t>математические</w:t>
            </w:r>
            <w:r w:rsidR="000D1466">
              <w:rPr>
                <w:rFonts w:ascii="Times New Roman" w:hAnsi="Times New Roman" w:cs="Times New Roman"/>
                <w:sz w:val="24"/>
                <w:szCs w:val="24"/>
              </w:rPr>
              <w:t>, физические, физико-химические, химические методы для решения задач</w:t>
            </w:r>
            <w:r w:rsidR="00434438" w:rsidRPr="00434438">
              <w:rPr>
                <w:rFonts w:ascii="Times New Roman" w:hAnsi="Times New Roman" w:cs="Times New Roman"/>
                <w:sz w:val="24"/>
                <w:szCs w:val="24"/>
              </w:rPr>
              <w:t xml:space="preserve"> профессиональной деятельности </w:t>
            </w:r>
          </w:p>
        </w:tc>
        <w:tc>
          <w:tcPr>
            <w:tcW w:w="6004" w:type="dxa"/>
            <w:shd w:val="clear" w:color="auto" w:fill="auto"/>
          </w:tcPr>
          <w:p w:rsidR="00434438" w:rsidRPr="00434438" w:rsidRDefault="000D1466" w:rsidP="000D1466">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sz w:val="24"/>
                <w:szCs w:val="24"/>
              </w:rPr>
              <w:t>ОПК-2.1. Использует математические и физические методы для</w:t>
            </w:r>
            <w:r w:rsidR="00434438" w:rsidRPr="00434438">
              <w:rPr>
                <w:rFonts w:ascii="Times New Roman" w:hAnsi="Times New Roman" w:cs="Times New Roman"/>
                <w:sz w:val="24"/>
                <w:szCs w:val="24"/>
              </w:rPr>
              <w:t xml:space="preserve"> </w:t>
            </w:r>
            <w:r>
              <w:rPr>
                <w:rFonts w:ascii="Times New Roman" w:hAnsi="Times New Roman" w:cs="Times New Roman"/>
                <w:sz w:val="24"/>
                <w:szCs w:val="24"/>
              </w:rPr>
              <w:t>решения задач</w:t>
            </w:r>
            <w:r w:rsidR="00434438" w:rsidRPr="00434438">
              <w:rPr>
                <w:rFonts w:ascii="Times New Roman" w:hAnsi="Times New Roman" w:cs="Times New Roman"/>
                <w:sz w:val="24"/>
                <w:szCs w:val="24"/>
              </w:rPr>
              <w:t xml:space="preserve"> профессиональной деятельности </w:t>
            </w:r>
          </w:p>
        </w:tc>
      </w:tr>
    </w:tbl>
    <w:p w:rsidR="00F04FFA" w:rsidRDefault="00F04FFA" w:rsidP="00434438">
      <w:pPr>
        <w:pStyle w:val="Style23"/>
        <w:suppressAutoHyphens/>
        <w:rPr>
          <w:rStyle w:val="FontStyle134"/>
          <w:b w:val="0"/>
          <w:sz w:val="24"/>
          <w:szCs w:val="24"/>
        </w:rPr>
      </w:pPr>
    </w:p>
    <w:p w:rsidR="00F04FFA" w:rsidRPr="00434438" w:rsidRDefault="00F04FFA" w:rsidP="00434438">
      <w:pPr>
        <w:pStyle w:val="Style23"/>
        <w:suppressAutoHyphens/>
        <w:rPr>
          <w:rStyle w:val="FontStyle134"/>
          <w:b w:val="0"/>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pPr>
        <w:pStyle w:val="af6"/>
        <w:shd w:val="clear" w:color="auto" w:fill="FFFFFF"/>
        <w:spacing w:line="276" w:lineRule="auto"/>
        <w:ind w:left="0" w:firstLine="709"/>
        <w:jc w:val="both"/>
        <w:rPr>
          <w:rFonts w:ascii="Times New Roman" w:hAnsi="Times New Roman"/>
          <w:sz w:val="24"/>
          <w:szCs w:val="24"/>
        </w:rPr>
      </w:pPr>
    </w:p>
    <w:p w:rsidR="00434438" w:rsidRPr="00E62F4F" w:rsidRDefault="00434438" w:rsidP="00924018">
      <w:pPr>
        <w:pStyle w:val="af6"/>
        <w:numPr>
          <w:ilvl w:val="0"/>
          <w:numId w:val="5"/>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34438">
      <w:pPr>
        <w:pStyle w:val="af6"/>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6.15pt" o:ole="">
            <v:imagedata r:id="rId12" o:title=""/>
          </v:shape>
          <o:OLEObject Type="Embed" ProgID="Equation.DSMT4" ShapeID="_x0000_i1025" DrawAspect="Content" ObjectID="_1756803552" r:id="rId13"/>
        </w:object>
      </w:r>
      <w:r w:rsidRPr="00E62F4F">
        <w:rPr>
          <w:rFonts w:ascii="Times New Roman" w:hAnsi="Times New Roman"/>
          <w:sz w:val="24"/>
          <w:szCs w:val="24"/>
        </w:rPr>
        <w:t>,</w:t>
      </w:r>
    </w:p>
    <w:p w:rsidR="00434438" w:rsidRPr="00E62F4F" w:rsidRDefault="00434438" w:rsidP="00434438">
      <w:pPr>
        <w:pStyle w:val="af6"/>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026" type="#_x0000_t75" style="width:109.45pt;height:20.15pt" o:ole="">
            <v:imagedata r:id="rId14" o:title=""/>
          </v:shape>
          <o:OLEObject Type="Embed" ProgID="Equation.DSMT4" ShapeID="_x0000_i1026" DrawAspect="Content" ObjectID="_1756803553" r:id="rId15"/>
        </w:object>
      </w:r>
      <w:r w:rsidRPr="00E62F4F">
        <w:rPr>
          <w:rFonts w:ascii="Times New Roman" w:hAnsi="Times New Roman"/>
          <w:sz w:val="24"/>
          <w:szCs w:val="24"/>
        </w:rPr>
        <w:t>,</w:t>
      </w:r>
    </w:p>
    <w:p w:rsidR="00434438" w:rsidRPr="00E62F4F" w:rsidRDefault="00434438" w:rsidP="0016631D">
      <w:pPr>
        <w:pStyle w:val="af6"/>
        <w:spacing w:after="240"/>
        <w:ind w:left="0" w:firstLine="426"/>
        <w:contextualSpacing w:val="0"/>
        <w:rPr>
          <w:rFonts w:ascii="Times New Roman" w:hAnsi="Times New Roman"/>
          <w:sz w:val="24"/>
          <w:szCs w:val="24"/>
        </w:rPr>
      </w:pPr>
      <w:r w:rsidRPr="00E62F4F">
        <w:rPr>
          <w:rFonts w:ascii="Times New Roman" w:hAnsi="Times New Roman"/>
          <w:sz w:val="24"/>
          <w:szCs w:val="24"/>
        </w:rPr>
        <w:lastRenderedPageBreak/>
        <w:t xml:space="preserve">в) </w:t>
      </w:r>
      <w:r w:rsidRPr="00E62F4F">
        <w:rPr>
          <w:rFonts w:ascii="Times New Roman" w:hAnsi="Times New Roman"/>
          <w:position w:val="-10"/>
          <w:sz w:val="24"/>
          <w:szCs w:val="24"/>
        </w:rPr>
        <w:object w:dxaOrig="1100" w:dyaOrig="300">
          <v:shape id="_x0000_i1027" type="#_x0000_t75" style="width:55.3pt;height:15pt" o:ole="">
            <v:imagedata r:id="rId16" o:title=""/>
          </v:shape>
          <o:OLEObject Type="Embed" ProgID="Equation.DSMT4" ShapeID="_x0000_i1027" DrawAspect="Content" ObjectID="_1756803554" r:id="rId17"/>
        </w:object>
      </w:r>
      <w:r w:rsidRPr="00E62F4F">
        <w:rPr>
          <w:rFonts w:ascii="Times New Roman" w:hAnsi="Times New Roman"/>
          <w:sz w:val="24"/>
          <w:szCs w:val="24"/>
        </w:rPr>
        <w:t>.</w:t>
      </w:r>
    </w:p>
    <w:p w:rsidR="00434438" w:rsidRPr="00E62F4F" w:rsidRDefault="00434438" w:rsidP="00924018">
      <w:pPr>
        <w:pStyle w:val="af6"/>
        <w:numPr>
          <w:ilvl w:val="0"/>
          <w:numId w:val="6"/>
        </w:numPr>
        <w:ind w:left="0" w:firstLine="426"/>
        <w:contextualSpacing w:val="0"/>
        <w:jc w:val="both"/>
        <w:rPr>
          <w:rFonts w:ascii="Times New Roman" w:hAnsi="Times New Roman"/>
          <w:iCs/>
          <w:sz w:val="24"/>
          <w:szCs w:val="24"/>
        </w:rPr>
      </w:pPr>
      <w:r w:rsidRPr="00E62F4F">
        <w:rPr>
          <w:rFonts w:ascii="Times New Roman" w:hAnsi="Times New Roman"/>
          <w:sz w:val="24"/>
          <w:szCs w:val="24"/>
        </w:rPr>
        <w:t>Какая матрица называется невырожденной?</w:t>
      </w:r>
    </w:p>
    <w:p w:rsidR="00434438" w:rsidRPr="00E62F4F" w:rsidRDefault="00434438" w:rsidP="00434438">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434438" w:rsidRPr="00E62F4F" w:rsidRDefault="00434438" w:rsidP="00434438">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434438" w:rsidRPr="00E62F4F" w:rsidRDefault="00434438"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434438" w:rsidRPr="00E62F4F" w:rsidRDefault="00434438" w:rsidP="00924018">
      <w:pPr>
        <w:pStyle w:val="af6"/>
        <w:numPr>
          <w:ilvl w:val="0"/>
          <w:numId w:val="6"/>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вектор </w:t>
      </w:r>
      <w:r w:rsidRPr="00E62F4F">
        <w:rPr>
          <w:rFonts w:ascii="Times New Roman" w:hAnsi="Times New Roman"/>
          <w:position w:val="-4"/>
          <w:sz w:val="24"/>
          <w:szCs w:val="24"/>
        </w:rPr>
        <w:object w:dxaOrig="400" w:dyaOrig="320">
          <v:shape id="_x0000_i1028" type="#_x0000_t75" style="width:20.15pt;height:16.15pt" o:ole="">
            <v:imagedata r:id="rId18" o:title=""/>
          </v:shape>
          <o:OLEObject Type="Embed" ProgID="Equation.DSMT4" ShapeID="_x0000_i1028" DrawAspect="Content" ObjectID="_1756803555" r:id="rId19"/>
        </w:object>
      </w:r>
      <w:r w:rsidRPr="00E62F4F">
        <w:rPr>
          <w:rFonts w:ascii="Times New Roman" w:hAnsi="Times New Roman"/>
          <w:sz w:val="24"/>
          <w:szCs w:val="24"/>
        </w:rPr>
        <w:t xml:space="preserve">, если: </w:t>
      </w:r>
      <w:r w:rsidRPr="00E62F4F">
        <w:rPr>
          <w:rFonts w:ascii="Times New Roman" w:hAnsi="Times New Roman"/>
          <w:position w:val="-14"/>
          <w:sz w:val="24"/>
          <w:szCs w:val="24"/>
        </w:rPr>
        <w:object w:dxaOrig="1060" w:dyaOrig="400">
          <v:shape id="_x0000_i1029" type="#_x0000_t75" style="width:53pt;height:20.15pt" o:ole="">
            <v:imagedata r:id="rId20" o:title=""/>
          </v:shape>
          <o:OLEObject Type="Embed" ProgID="Equation.DSMT4" ShapeID="_x0000_i1029" DrawAspect="Content" ObjectID="_1756803556" r:id="rId21"/>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940" w:dyaOrig="400">
          <v:shape id="_x0000_i1030" type="#_x0000_t75" style="width:46.65pt;height:20.15pt" o:ole="">
            <v:imagedata r:id="rId22" o:title=""/>
          </v:shape>
          <o:OLEObject Type="Embed" ProgID="Equation.DSMT4" ShapeID="_x0000_i1030" DrawAspect="Content" ObjectID="_1756803557" r:id="rId23"/>
        </w:object>
      </w:r>
      <w:r w:rsidRPr="00E62F4F">
        <w:rPr>
          <w:rFonts w:ascii="Times New Roman" w:hAnsi="Times New Roman"/>
          <w:sz w:val="24"/>
          <w:szCs w:val="24"/>
        </w:rPr>
        <w:t>.</w:t>
      </w:r>
    </w:p>
    <w:p w:rsidR="00434438" w:rsidRPr="00E62F4F" w:rsidRDefault="00434438" w:rsidP="00434438">
      <w:pPr>
        <w:pStyle w:val="af6"/>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31" type="#_x0000_t75" style="width:44.95pt;height:20.15pt" o:ole="">
            <v:imagedata r:id="rId24" o:title=""/>
          </v:shape>
          <o:OLEObject Type="Embed" ProgID="Equation.DSMT4" ShapeID="_x0000_i1031" DrawAspect="Content" ObjectID="_1756803558" r:id="rId25"/>
        </w:object>
      </w:r>
      <w:r w:rsidRPr="00E62F4F">
        <w:rPr>
          <w:rFonts w:ascii="Times New Roman" w:hAnsi="Times New Roman"/>
          <w:sz w:val="24"/>
          <w:szCs w:val="24"/>
        </w:rPr>
        <w:t>;</w:t>
      </w:r>
    </w:p>
    <w:p w:rsidR="00434438" w:rsidRPr="00E62F4F" w:rsidRDefault="00434438" w:rsidP="00434438">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032" type="#_x0000_t75" style="width:44.95pt;height:20.15pt" o:ole="">
            <v:imagedata r:id="rId26" o:title=""/>
          </v:shape>
          <o:OLEObject Type="Embed" ProgID="Equation.DSMT4" ShapeID="_x0000_i1032" DrawAspect="Content" ObjectID="_1756803559" r:id="rId27"/>
        </w:object>
      </w:r>
      <w:r w:rsidRPr="00E62F4F">
        <w:rPr>
          <w:rFonts w:ascii="Times New Roman" w:hAnsi="Times New Roman"/>
          <w:sz w:val="24"/>
          <w:szCs w:val="24"/>
        </w:rPr>
        <w:t>;</w:t>
      </w:r>
    </w:p>
    <w:p w:rsidR="00434438" w:rsidRPr="00E62F4F" w:rsidRDefault="00434438"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00F5344E" w:rsidRPr="00E62F4F">
        <w:rPr>
          <w:rFonts w:ascii="Times New Roman" w:hAnsi="Times New Roman"/>
          <w:position w:val="-14"/>
          <w:sz w:val="24"/>
          <w:szCs w:val="24"/>
        </w:rPr>
        <w:object w:dxaOrig="880" w:dyaOrig="400">
          <v:shape id="_x0000_i1033" type="#_x0000_t75" style="width:44.35pt;height:20.15pt" o:ole="">
            <v:imagedata r:id="rId28" o:title=""/>
          </v:shape>
          <o:OLEObject Type="Embed" ProgID="Equation.DSMT4" ShapeID="_x0000_i1033" DrawAspect="Content" ObjectID="_1756803560" r:id="rId29"/>
        </w:object>
      </w:r>
    </w:p>
    <w:p w:rsidR="00B80226" w:rsidRPr="00E62F4F" w:rsidRDefault="00B80226" w:rsidP="00924018">
      <w:pPr>
        <w:pStyle w:val="af6"/>
        <w:numPr>
          <w:ilvl w:val="0"/>
          <w:numId w:val="7"/>
        </w:numPr>
        <w:jc w:val="both"/>
        <w:rPr>
          <w:rFonts w:ascii="Times New Roman" w:hAnsi="Times New Roman"/>
          <w:sz w:val="24"/>
          <w:szCs w:val="24"/>
        </w:rPr>
      </w:pPr>
      <w:r w:rsidRPr="00E62F4F">
        <w:rPr>
          <w:rFonts w:ascii="Times New Roman" w:hAnsi="Times New Roman"/>
          <w:sz w:val="24"/>
          <w:szCs w:val="24"/>
        </w:rPr>
        <w:t xml:space="preserve">Найти </w:t>
      </w:r>
      <w:r w:rsidRPr="00E62F4F">
        <w:rPr>
          <w:rFonts w:ascii="Times New Roman" w:hAnsi="Times New Roman"/>
          <w:position w:val="-24"/>
          <w:sz w:val="24"/>
          <w:szCs w:val="24"/>
        </w:rPr>
        <w:object w:dxaOrig="1140" w:dyaOrig="620">
          <v:shape id="_x0000_i1034" type="#_x0000_t75" style="width:57pt;height:31.1pt" o:ole="">
            <v:imagedata r:id="rId30" o:title=""/>
          </v:shape>
          <o:OLEObject Type="Embed" ProgID="Equation.DSMT4" ShapeID="_x0000_i1034" DrawAspect="Content" ObjectID="_1756803561" r:id="rId31"/>
        </w:objec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035" type="#_x0000_t75" style="width:16.15pt;height:14.4pt" o:ole="">
            <v:imagedata r:id="rId32" o:title=""/>
          </v:shape>
          <o:OLEObject Type="Embed" ProgID="Equation.DSMT4" ShapeID="_x0000_i1035" DrawAspect="Content" ObjectID="_1756803562" r:id="rId33"/>
        </w:objec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Pr="00E62F4F" w:rsidRDefault="00B80226"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036" type="#_x0000_t75" style="width:9.8pt;height:14.4pt" o:ole="">
            <v:imagedata r:id="rId34" o:title=""/>
          </v:shape>
          <o:OLEObject Type="Embed" ProgID="Equation.DSMT4" ShapeID="_x0000_i1036" DrawAspect="Content" ObjectID="_1756803563" r:id="rId35"/>
        </w:object>
      </w:r>
      <w:r w:rsidR="0016631D">
        <w:rPr>
          <w:rFonts w:ascii="Times New Roman" w:hAnsi="Times New Roman"/>
          <w:sz w:val="24"/>
          <w:szCs w:val="24"/>
        </w:rPr>
        <w:t>.</w:t>
      </w:r>
    </w:p>
    <w:p w:rsidR="007A0373" w:rsidRPr="007A0373" w:rsidRDefault="007A0373" w:rsidP="007A0373">
      <w:pPr>
        <w:pStyle w:val="af6"/>
        <w:numPr>
          <w:ilvl w:val="0"/>
          <w:numId w:val="7"/>
        </w:numPr>
        <w:jc w:val="both"/>
        <w:rPr>
          <w:rFonts w:ascii="Times New Roman" w:hAnsi="Times New Roman"/>
          <w:iCs/>
          <w:sz w:val="24"/>
          <w:szCs w:val="24"/>
        </w:rPr>
      </w:pPr>
      <w:r w:rsidRPr="007A0373">
        <w:rPr>
          <w:rFonts w:ascii="Times New Roman" w:hAnsi="Times New Roman"/>
          <w:iCs/>
          <w:sz w:val="24"/>
          <w:szCs w:val="24"/>
        </w:rPr>
        <w:t>Если производная положительная, то функция:</w:t>
      </w:r>
    </w:p>
    <w:p w:rsidR="007A0373" w:rsidRPr="00E62F4F" w:rsidRDefault="007A0373" w:rsidP="007A0373">
      <w:pPr>
        <w:pStyle w:val="af6"/>
        <w:ind w:left="0" w:firstLine="426"/>
        <w:contextualSpacing w:val="0"/>
        <w:jc w:val="both"/>
        <w:rPr>
          <w:rFonts w:ascii="Times New Roman" w:hAnsi="Times New Roman"/>
          <w:iCs/>
          <w:sz w:val="24"/>
          <w:szCs w:val="24"/>
        </w:rPr>
      </w:pPr>
      <w:r w:rsidRPr="00E62F4F">
        <w:rPr>
          <w:rFonts w:ascii="Times New Roman" w:hAnsi="Times New Roman"/>
          <w:iCs/>
          <w:sz w:val="24"/>
          <w:szCs w:val="24"/>
        </w:rPr>
        <w:t>а) возрастает на этом промежутке,</w:t>
      </w:r>
    </w:p>
    <w:p w:rsidR="007A0373" w:rsidRPr="00E62F4F" w:rsidRDefault="007A0373" w:rsidP="007A0373">
      <w:pPr>
        <w:pStyle w:val="af6"/>
        <w:ind w:left="0" w:firstLine="426"/>
        <w:contextualSpacing w:val="0"/>
        <w:jc w:val="both"/>
        <w:rPr>
          <w:rFonts w:ascii="Times New Roman" w:hAnsi="Times New Roman"/>
          <w:iCs/>
          <w:sz w:val="24"/>
          <w:szCs w:val="24"/>
        </w:rPr>
      </w:pPr>
      <w:r w:rsidRPr="00E62F4F">
        <w:rPr>
          <w:rFonts w:ascii="Times New Roman" w:hAnsi="Times New Roman"/>
          <w:iCs/>
          <w:sz w:val="24"/>
          <w:szCs w:val="24"/>
        </w:rPr>
        <w:t>б) убывает на этом промежутке,</w:t>
      </w:r>
    </w:p>
    <w:p w:rsidR="007A0373" w:rsidRPr="00E62F4F" w:rsidRDefault="007A0373" w:rsidP="007A0373">
      <w:pPr>
        <w:pStyle w:val="af6"/>
        <w:spacing w:after="240"/>
        <w:ind w:left="0" w:firstLine="426"/>
        <w:contextualSpacing w:val="0"/>
        <w:jc w:val="both"/>
        <w:rPr>
          <w:rFonts w:ascii="Times New Roman" w:hAnsi="Times New Roman"/>
          <w:iCs/>
          <w:sz w:val="24"/>
          <w:szCs w:val="24"/>
        </w:rPr>
      </w:pPr>
      <w:r w:rsidRPr="00E62F4F">
        <w:rPr>
          <w:rFonts w:ascii="Times New Roman" w:hAnsi="Times New Roman"/>
          <w:iCs/>
          <w:sz w:val="24"/>
          <w:szCs w:val="24"/>
        </w:rPr>
        <w:t>в) постоянная.</w:t>
      </w:r>
    </w:p>
    <w:p w:rsidR="00B80226" w:rsidRPr="00E62F4F" w:rsidRDefault="00B80226" w:rsidP="0016631D">
      <w:pPr>
        <w:pStyle w:val="af6"/>
        <w:spacing w:after="240"/>
        <w:ind w:left="0" w:firstLine="426"/>
        <w:contextualSpacing w:val="0"/>
        <w:jc w:val="both"/>
        <w:rPr>
          <w:rFonts w:ascii="Times New Roman" w:hAnsi="Times New Roman"/>
          <w:sz w:val="24"/>
          <w:szCs w:val="24"/>
        </w:rPr>
      </w:pPr>
    </w:p>
    <w:p w:rsidR="00B80226" w:rsidRPr="00E62F4F" w:rsidRDefault="00B80226" w:rsidP="00924018">
      <w:pPr>
        <w:pStyle w:val="af6"/>
        <w:numPr>
          <w:ilvl w:val="0"/>
          <w:numId w:val="7"/>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460" w:dyaOrig="440">
          <v:shape id="_x0000_i1037" type="#_x0000_t75" style="width:72.6pt;height:21.9pt" o:ole="">
            <v:imagedata r:id="rId36" o:title=""/>
          </v:shape>
          <o:OLEObject Type="Embed" ProgID="Equation.DSMT4" ShapeID="_x0000_i1037" DrawAspect="Content" ObjectID="_1756803564" r:id="rId37"/>
        </w:object>
      </w:r>
      <w:r w:rsidRPr="00E62F4F">
        <w:rPr>
          <w:rFonts w:ascii="Times New Roman" w:hAnsi="Times New Roman"/>
          <w:sz w:val="24"/>
          <w:szCs w:val="24"/>
        </w:rPr>
        <w:t xml:space="preserve"> находится интегрировани</w:t>
      </w:r>
      <w:r w:rsidR="00F5344E">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180" w:dyaOrig="220">
          <v:shape id="_x0000_i1038" type="#_x0000_t75" style="width:9.2pt;height:10.95pt" o:ole="">
            <v:imagedata r:id="rId38" o:title=""/>
          </v:shape>
          <o:OLEObject Type="Embed" ProgID="Equation.DSMT4" ShapeID="_x0000_i1038" DrawAspect="Content" ObjectID="_1756803565" r:id="rId39"/>
        </w:object>
      </w:r>
      <w:r w:rsidRPr="00E62F4F">
        <w:rPr>
          <w:rFonts w:ascii="Times New Roman" w:hAnsi="Times New Roman"/>
          <w:sz w:val="24"/>
          <w:szCs w:val="24"/>
        </w:rPr>
        <w:t>.</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39" type="#_x0000_t75" style="width:16.7pt;height:16.15pt" o:ole="">
            <v:imagedata r:id="rId40" o:title=""/>
          </v:shape>
          <o:OLEObject Type="Embed" ProgID="Equation.DSMT4" ShapeID="_x0000_i1039" DrawAspect="Content" ObjectID="_1756803566" r:id="rId41"/>
        </w:object>
      </w:r>
      <w:r w:rsidRPr="00E62F4F">
        <w:rPr>
          <w:rFonts w:ascii="Times New Roman" w:hAnsi="Times New Roman"/>
          <w:sz w:val="24"/>
          <w:szCs w:val="24"/>
        </w:rPr>
        <w:t>,</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20" w:dyaOrig="279">
          <v:shape id="_x0000_i1040" type="#_x0000_t75" style="width:31.1pt;height:14.4pt" o:ole="">
            <v:imagedata r:id="rId42" o:title=""/>
          </v:shape>
          <o:OLEObject Type="Embed" ProgID="Equation.DSMT4" ShapeID="_x0000_i1040" DrawAspect="Content" ObjectID="_1756803567" r:id="rId43"/>
        </w:object>
      </w:r>
      <w:r w:rsidRPr="00E62F4F">
        <w:rPr>
          <w:rFonts w:ascii="Times New Roman" w:hAnsi="Times New Roman"/>
          <w:sz w:val="24"/>
          <w:szCs w:val="24"/>
        </w:rPr>
        <w:t>,</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639" w:dyaOrig="320">
          <v:shape id="_x0000_i1041" type="#_x0000_t75" style="width:31.7pt;height:16.15pt" o:ole="">
            <v:imagedata r:id="rId44" o:title=""/>
          </v:shape>
          <o:OLEObject Type="Embed" ProgID="Equation.DSMT4" ShapeID="_x0000_i1041" DrawAspect="Content" ObjectID="_1756803568" r:id="rId45"/>
        </w:object>
      </w:r>
      <w:r w:rsidRPr="00E62F4F">
        <w:rPr>
          <w:rFonts w:ascii="Times New Roman" w:hAnsi="Times New Roman"/>
          <w:sz w:val="24"/>
          <w:szCs w:val="24"/>
        </w:rPr>
        <w:t>,</w:t>
      </w:r>
    </w:p>
    <w:p w:rsidR="00B80226" w:rsidRPr="00E62F4F" w:rsidRDefault="00B80226"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60" w:dyaOrig="380">
          <v:shape id="_x0000_i1042" type="#_x0000_t75" style="width:22.45pt;height:19pt" o:ole="">
            <v:imagedata r:id="rId46" o:title=""/>
          </v:shape>
          <o:OLEObject Type="Embed" ProgID="Equation.DSMT4" ShapeID="_x0000_i1042" DrawAspect="Content" ObjectID="_1756803569" r:id="rId47"/>
        </w:object>
      </w:r>
      <w:r w:rsidRPr="00E62F4F">
        <w:rPr>
          <w:rFonts w:ascii="Times New Roman" w:hAnsi="Times New Roman"/>
          <w:sz w:val="24"/>
          <w:szCs w:val="24"/>
        </w:rPr>
        <w:t>.</w:t>
      </w:r>
    </w:p>
    <w:p w:rsidR="006C1C27" w:rsidRPr="00E62F4F" w:rsidRDefault="006C1C27" w:rsidP="006C1C27">
      <w:pPr>
        <w:pStyle w:val="af6"/>
        <w:numPr>
          <w:ilvl w:val="0"/>
          <w:numId w:val="7"/>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6C1C27" w:rsidRPr="00E62F4F" w:rsidRDefault="006C1C27" w:rsidP="006C1C27">
      <w:pPr>
        <w:pStyle w:val="af6"/>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043" type="#_x0000_t75" style="width:92.75pt;height:21.9pt" o:ole="">
            <v:imagedata r:id="rId48" o:title=""/>
          </v:shape>
          <o:OLEObject Type="Embed" ProgID="Equation.DSMT4" ShapeID="_x0000_i1043" DrawAspect="Content" ObjectID="_1756803570" r:id="rId49"/>
        </w:object>
      </w:r>
      <w:r w:rsidRPr="00E62F4F">
        <w:rPr>
          <w:rFonts w:ascii="Times New Roman" w:hAnsi="Times New Roman"/>
          <w:sz w:val="24"/>
          <w:szCs w:val="24"/>
          <w:lang w:val="en-US"/>
        </w:rPr>
        <w:t>,</w:t>
      </w:r>
    </w:p>
    <w:p w:rsidR="006C1C27" w:rsidRPr="00E62F4F" w:rsidRDefault="006C1C27" w:rsidP="006C1C27">
      <w:pPr>
        <w:pStyle w:val="af6"/>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044" type="#_x0000_t75" style="width:81.2pt;height:19pt" o:ole="">
            <v:imagedata r:id="rId50" o:title=""/>
          </v:shape>
          <o:OLEObject Type="Embed" ProgID="Equation.DSMT4" ShapeID="_x0000_i1044" DrawAspect="Content" ObjectID="_1756803571" r:id="rId51"/>
        </w:object>
      </w:r>
      <w:r w:rsidRPr="00E62F4F">
        <w:rPr>
          <w:rFonts w:ascii="Times New Roman" w:hAnsi="Times New Roman"/>
          <w:sz w:val="24"/>
          <w:szCs w:val="24"/>
          <w:lang w:val="en-US"/>
        </w:rPr>
        <w:t>,</w:t>
      </w:r>
    </w:p>
    <w:p w:rsidR="006C1C27" w:rsidRPr="00E62F4F" w:rsidRDefault="006C1C27" w:rsidP="006C1C27">
      <w:pPr>
        <w:pStyle w:val="af6"/>
        <w:spacing w:after="240"/>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045" type="#_x0000_t75" style="width:81.2pt;height:19pt" o:ole="">
            <v:imagedata r:id="rId52" o:title=""/>
          </v:shape>
          <o:OLEObject Type="Embed" ProgID="Equation.DSMT4" ShapeID="_x0000_i1045" DrawAspect="Content" ObjectID="_1756803572" r:id="rId53"/>
        </w:object>
      </w:r>
      <w:r w:rsidRPr="00E62F4F">
        <w:rPr>
          <w:rFonts w:ascii="Times New Roman" w:hAnsi="Times New Roman"/>
          <w:sz w:val="24"/>
          <w:szCs w:val="24"/>
          <w:lang w:val="en-US"/>
        </w:rPr>
        <w:t>.</w:t>
      </w:r>
    </w:p>
    <w:p w:rsidR="00B80226" w:rsidRPr="00E62F4F" w:rsidRDefault="00B80226" w:rsidP="00924018">
      <w:pPr>
        <w:pStyle w:val="af6"/>
        <w:numPr>
          <w:ilvl w:val="0"/>
          <w:numId w:val="7"/>
        </w:numPr>
        <w:contextualSpacing w:val="0"/>
        <w:jc w:val="both"/>
        <w:rPr>
          <w:rFonts w:ascii="Times New Roman" w:hAnsi="Times New Roman"/>
          <w:sz w:val="24"/>
          <w:szCs w:val="24"/>
        </w:rPr>
      </w:pP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46" type="#_x0000_t75" style="width:82.35pt;height:16.15pt" o:ole="">
            <v:imagedata r:id="rId54" o:title=""/>
          </v:shape>
          <o:OLEObject Type="Embed" ProgID="Equation.DSMT4" ShapeID="_x0000_i1046" DrawAspect="Content" ObjectID="_1756803573" r:id="rId55"/>
        </w:object>
      </w:r>
      <w:r w:rsidR="00F5344E">
        <w:rPr>
          <w:rFonts w:ascii="Times New Roman" w:hAnsi="Times New Roman"/>
          <w:sz w:val="24"/>
          <w:szCs w:val="24"/>
        </w:rPr>
        <w:t>. (Ответов может быть несколько)</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47" type="#_x0000_t75" style="width:16.7pt;height:16.15pt" o:ole="">
            <v:imagedata r:id="rId56" o:title=""/>
          </v:shape>
          <o:OLEObject Type="Embed" ProgID="Equation.DSMT4" ShapeID="_x0000_i1047" DrawAspect="Content" ObjectID="_1756803574" r:id="rId57"/>
        </w:object>
      </w:r>
      <w:r w:rsidRPr="00E62F4F">
        <w:rPr>
          <w:rFonts w:ascii="Times New Roman" w:hAnsi="Times New Roman"/>
          <w:sz w:val="24"/>
          <w:szCs w:val="24"/>
        </w:rPr>
        <w:t>,</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48" type="#_x0000_t75" style="width:34.55pt;height:14.4pt" o:ole="">
            <v:imagedata r:id="rId58" o:title=""/>
          </v:shape>
          <o:OLEObject Type="Embed" ProgID="Equation.DSMT4" ShapeID="_x0000_i1048" DrawAspect="Content" ObjectID="_1756803575" r:id="rId59"/>
        </w:object>
      </w:r>
      <w:r w:rsidRPr="00E62F4F">
        <w:rPr>
          <w:rFonts w:ascii="Times New Roman" w:hAnsi="Times New Roman"/>
          <w:sz w:val="24"/>
          <w:szCs w:val="24"/>
        </w:rPr>
        <w:t>,</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49" type="#_x0000_t75" style="width:16.7pt;height:16.15pt" o:ole="">
            <v:imagedata r:id="rId60" o:title=""/>
          </v:shape>
          <o:OLEObject Type="Embed" ProgID="Equation.DSMT4" ShapeID="_x0000_i1049" DrawAspect="Content" ObjectID="_1756803576" r:id="rId61"/>
        </w:object>
      </w:r>
      <w:r w:rsidRPr="00E62F4F">
        <w:rPr>
          <w:rFonts w:ascii="Times New Roman" w:hAnsi="Times New Roman"/>
          <w:sz w:val="24"/>
          <w:szCs w:val="24"/>
        </w:rPr>
        <w:t>,</w:t>
      </w:r>
    </w:p>
    <w:p w:rsidR="00B80226" w:rsidRDefault="00B80226"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0" type="#_x0000_t75" style="width:31.1pt;height:14.4pt" o:ole="">
            <v:imagedata r:id="rId62" o:title=""/>
          </v:shape>
          <o:OLEObject Type="Embed" ProgID="Equation.DSMT4" ShapeID="_x0000_i1050" DrawAspect="Content" ObjectID="_1756803577" r:id="rId63"/>
        </w:object>
      </w:r>
      <w:r w:rsidRPr="00E62F4F">
        <w:rPr>
          <w:rFonts w:ascii="Times New Roman" w:hAnsi="Times New Roman"/>
          <w:sz w:val="24"/>
          <w:szCs w:val="24"/>
        </w:rPr>
        <w:t>.</w:t>
      </w:r>
    </w:p>
    <w:p w:rsidR="006C1C27" w:rsidRPr="00E62F4F" w:rsidRDefault="006C1C27" w:rsidP="006C1C27">
      <w:pPr>
        <w:pStyle w:val="af6"/>
        <w:numPr>
          <w:ilvl w:val="0"/>
          <w:numId w:val="7"/>
        </w:numPr>
        <w:contextualSpacing w:val="0"/>
        <w:jc w:val="both"/>
        <w:rPr>
          <w:rFonts w:ascii="Times New Roman" w:hAnsi="Times New Roman"/>
          <w:iCs/>
          <w:sz w:val="24"/>
          <w:szCs w:val="24"/>
        </w:rPr>
      </w:pPr>
      <w:r w:rsidRPr="00E62F4F">
        <w:rPr>
          <w:rFonts w:ascii="Times New Roman" w:hAnsi="Times New Roman"/>
          <w:iCs/>
          <w:sz w:val="24"/>
          <w:szCs w:val="24"/>
        </w:rPr>
        <w:t>Вероятность события может принимать значения:</w:t>
      </w:r>
    </w:p>
    <w:p w:rsidR="006C1C27" w:rsidRPr="00E62F4F" w:rsidRDefault="006C1C27" w:rsidP="006C1C27">
      <w:pPr>
        <w:spacing w:after="0" w:line="240" w:lineRule="auto"/>
        <w:jc w:val="both"/>
        <w:rPr>
          <w:rFonts w:ascii="Times New Roman" w:eastAsia="Times New Roman" w:hAnsi="Times New Roman" w:cs="Times New Roman"/>
          <w:iCs/>
          <w:sz w:val="24"/>
          <w:szCs w:val="24"/>
          <w:lang w:eastAsia="ru-RU"/>
        </w:rPr>
      </w:pPr>
      <w:r w:rsidRPr="00E62F4F">
        <w:rPr>
          <w:rFonts w:ascii="Times New Roman" w:eastAsia="Times New Roman" w:hAnsi="Times New Roman" w:cs="Times New Roman"/>
          <w:iCs/>
          <w:sz w:val="24"/>
          <w:szCs w:val="24"/>
          <w:lang w:eastAsia="ru-RU"/>
        </w:rPr>
        <w:t xml:space="preserve">         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051" type="#_x0000_t75" style="width:44.95pt;height:14.4pt" o:ole="">
            <v:imagedata r:id="rId64" o:title=""/>
          </v:shape>
          <o:OLEObject Type="Embed" ProgID="Equation.DSMT4" ShapeID="_x0000_i1051" DrawAspect="Content" ObjectID="_1756803578" r:id="rId65"/>
        </w:object>
      </w:r>
      <w:r w:rsidRPr="00E62F4F">
        <w:rPr>
          <w:rFonts w:ascii="Times New Roman" w:eastAsia="Times New Roman" w:hAnsi="Times New Roman" w:cs="Times New Roman"/>
          <w:iCs/>
          <w:sz w:val="24"/>
          <w:szCs w:val="24"/>
          <w:lang w:eastAsia="ru-RU"/>
        </w:rPr>
        <w:t>,</w:t>
      </w:r>
    </w:p>
    <w:p w:rsidR="006C1C27" w:rsidRPr="00E62F4F" w:rsidRDefault="006C1C27" w:rsidP="006C1C27">
      <w:pPr>
        <w:pStyle w:val="af6"/>
        <w:ind w:left="284" w:firstLine="283"/>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052" type="#_x0000_t75" style="width:25.9pt;height:13.25pt" o:ole="">
            <v:imagedata r:id="rId66" o:title=""/>
          </v:shape>
          <o:OLEObject Type="Embed" ProgID="Equation.DSMT4" ShapeID="_x0000_i1052" DrawAspect="Content" ObjectID="_1756803579" r:id="rId67"/>
        </w:object>
      </w:r>
      <w:r w:rsidRPr="00E62F4F">
        <w:rPr>
          <w:rFonts w:ascii="Times New Roman" w:hAnsi="Times New Roman"/>
          <w:iCs/>
          <w:sz w:val="24"/>
          <w:szCs w:val="24"/>
        </w:rPr>
        <w:t>,</w:t>
      </w:r>
    </w:p>
    <w:p w:rsidR="006C1C27" w:rsidRPr="006C1C27" w:rsidRDefault="006C1C27" w:rsidP="006C1C27">
      <w:pPr>
        <w:pStyle w:val="af6"/>
        <w:spacing w:after="240"/>
        <w:ind w:left="284" w:firstLine="283"/>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F5344E">
        <w:rPr>
          <w:rFonts w:ascii="Times New Roman" w:hAnsi="Times New Roman"/>
          <w:position w:val="-6"/>
          <w:sz w:val="24"/>
          <w:szCs w:val="24"/>
        </w:rPr>
        <w:object w:dxaOrig="580" w:dyaOrig="279">
          <v:shape id="_x0000_i1053" type="#_x0000_t75" style="width:28.2pt;height:14.4pt" o:ole="">
            <v:imagedata r:id="rId68" o:title=""/>
          </v:shape>
          <o:OLEObject Type="Embed" ProgID="Equation.DSMT4" ShapeID="_x0000_i1053" DrawAspect="Content" ObjectID="_1756803580" r:id="rId69"/>
        </w:object>
      </w:r>
      <w:r w:rsidRPr="00E62F4F">
        <w:rPr>
          <w:rFonts w:ascii="Times New Roman" w:hAnsi="Times New Roman"/>
          <w:iCs/>
          <w:sz w:val="24"/>
          <w:szCs w:val="24"/>
        </w:rPr>
        <w:t>.</w:t>
      </w:r>
    </w:p>
    <w:p w:rsidR="00B80226" w:rsidRPr="00E62F4F" w:rsidRDefault="00B80226" w:rsidP="00924018">
      <w:pPr>
        <w:pStyle w:val="af6"/>
        <w:numPr>
          <w:ilvl w:val="0"/>
          <w:numId w:val="7"/>
        </w:numPr>
        <w:contextualSpacing w:val="0"/>
        <w:jc w:val="both"/>
        <w:rPr>
          <w:rFonts w:ascii="Times New Roman" w:hAnsi="Times New Roman"/>
          <w:sz w:val="24"/>
          <w:szCs w:val="24"/>
        </w:rPr>
      </w:pPr>
      <w:r w:rsidRPr="00E62F4F">
        <w:rPr>
          <w:rFonts w:ascii="Times New Roman" w:hAnsi="Times New Roman"/>
          <w:sz w:val="24"/>
          <w:szCs w:val="24"/>
        </w:rPr>
        <w:t xml:space="preserve">Проводится </w:t>
      </w:r>
      <w:r w:rsidRPr="00E62F4F">
        <w:rPr>
          <w:rFonts w:ascii="Times New Roman" w:hAnsi="Times New Roman"/>
          <w:position w:val="-6"/>
          <w:sz w:val="24"/>
          <w:szCs w:val="24"/>
        </w:rPr>
        <w:object w:dxaOrig="200" w:dyaOrig="220">
          <v:shape id="_x0000_i1054" type="#_x0000_t75" style="width:9.8pt;height:10.95pt" o:ole="">
            <v:imagedata r:id="rId70" o:title=""/>
          </v:shape>
          <o:OLEObject Type="Embed" ProgID="Equation.DSMT4" ShapeID="_x0000_i1054" DrawAspect="Content" ObjectID="_1756803581" r:id="rId71"/>
        </w:object>
      </w:r>
      <w:r w:rsidRPr="00E62F4F">
        <w:rPr>
          <w:rFonts w:ascii="Times New Roman" w:hAnsi="Times New Roman"/>
          <w:sz w:val="24"/>
          <w:szCs w:val="24"/>
        </w:rPr>
        <w:t xml:space="preserve">независимых испытаний, в которых вероятность наступления события </w:t>
      </w:r>
      <w:r w:rsidRPr="00E62F4F">
        <w:rPr>
          <w:rFonts w:ascii="Times New Roman" w:hAnsi="Times New Roman"/>
          <w:position w:val="-4"/>
          <w:sz w:val="24"/>
          <w:szCs w:val="24"/>
        </w:rPr>
        <w:object w:dxaOrig="240" w:dyaOrig="260">
          <v:shape id="_x0000_i1055" type="#_x0000_t75" style="width:11.5pt;height:13.25pt" o:ole="">
            <v:imagedata r:id="rId72" o:title=""/>
          </v:shape>
          <o:OLEObject Type="Embed" ProgID="Equation.DSMT4" ShapeID="_x0000_i1055" DrawAspect="Content" ObjectID="_1756803582" r:id="rId73"/>
        </w:object>
      </w:r>
      <w:r w:rsidRPr="00E62F4F">
        <w:rPr>
          <w:rFonts w:ascii="Times New Roman" w:hAnsi="Times New Roman"/>
          <w:sz w:val="24"/>
          <w:szCs w:val="24"/>
        </w:rPr>
        <w:t xml:space="preserve">равна </w:t>
      </w:r>
      <w:r w:rsidRPr="00E62F4F">
        <w:rPr>
          <w:rFonts w:ascii="Times New Roman" w:hAnsi="Times New Roman"/>
          <w:position w:val="-10"/>
          <w:sz w:val="24"/>
          <w:szCs w:val="24"/>
        </w:rPr>
        <w:object w:dxaOrig="240" w:dyaOrig="260">
          <v:shape id="_x0000_i1056" type="#_x0000_t75" style="width:11.5pt;height:13.25pt" o:ole="">
            <v:imagedata r:id="rId74" o:title=""/>
          </v:shape>
          <o:OLEObject Type="Embed" ProgID="Equation.DSMT4" ShapeID="_x0000_i1056" DrawAspect="Content" ObjectID="_1756803583" r:id="rId75"/>
        </w:object>
      </w:r>
      <w:r w:rsidRPr="00E62F4F">
        <w:rPr>
          <w:rFonts w:ascii="Times New Roman" w:hAnsi="Times New Roman"/>
          <w:sz w:val="24"/>
          <w:szCs w:val="24"/>
        </w:rPr>
        <w:t xml:space="preserve">. Вероятность того, что событие </w:t>
      </w:r>
      <w:r w:rsidRPr="00E62F4F">
        <w:rPr>
          <w:rFonts w:ascii="Times New Roman" w:hAnsi="Times New Roman"/>
          <w:position w:val="-4"/>
          <w:sz w:val="24"/>
          <w:szCs w:val="24"/>
        </w:rPr>
        <w:object w:dxaOrig="240" w:dyaOrig="260">
          <v:shape id="_x0000_i1057" type="#_x0000_t75" style="width:11.5pt;height:13.25pt" o:ole="">
            <v:imagedata r:id="rId76" o:title=""/>
          </v:shape>
          <o:OLEObject Type="Embed" ProgID="Equation.DSMT4" ShapeID="_x0000_i1057" DrawAspect="Content" ObjectID="_1756803584" r:id="rId77"/>
        </w:object>
      </w:r>
      <w:r w:rsidRPr="00E62F4F">
        <w:rPr>
          <w:rFonts w:ascii="Times New Roman" w:hAnsi="Times New Roman"/>
          <w:sz w:val="24"/>
          <w:szCs w:val="24"/>
        </w:rPr>
        <w:t xml:space="preserve">наступит </w:t>
      </w:r>
      <w:r w:rsidRPr="00E62F4F">
        <w:rPr>
          <w:rFonts w:ascii="Times New Roman" w:hAnsi="Times New Roman"/>
          <w:position w:val="-4"/>
          <w:sz w:val="24"/>
          <w:szCs w:val="24"/>
        </w:rPr>
        <w:object w:dxaOrig="320" w:dyaOrig="260">
          <v:shape id="_x0000_i1058" type="#_x0000_t75" style="width:16.15pt;height:13.25pt" o:ole="">
            <v:imagedata r:id="rId78" o:title=""/>
          </v:shape>
          <o:OLEObject Type="Embed" ProgID="Equation.DSMT4" ShapeID="_x0000_i1058" DrawAspect="Content" ObjectID="_1756803585" r:id="rId79"/>
        </w:object>
      </w:r>
      <w:r w:rsidRPr="00E62F4F">
        <w:rPr>
          <w:rFonts w:ascii="Times New Roman" w:hAnsi="Times New Roman"/>
          <w:sz w:val="24"/>
          <w:szCs w:val="24"/>
        </w:rPr>
        <w:t>раз, вычисляется по формуле:</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а) по формуле полной вероятности,</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B80226" w:rsidRPr="00E62F4F" w:rsidRDefault="00B80226"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6E4A38" w:rsidRDefault="006E4A38" w:rsidP="00B80226">
      <w:pPr>
        <w:pStyle w:val="af6"/>
        <w:shd w:val="clear" w:color="auto" w:fill="FFFFFF"/>
        <w:spacing w:line="276" w:lineRule="auto"/>
        <w:ind w:left="0" w:firstLine="709"/>
        <w:jc w:val="both"/>
        <w:rPr>
          <w:rFonts w:ascii="Times New Roman" w:hAnsi="Times New Roman"/>
          <w:sz w:val="24"/>
          <w:szCs w:val="24"/>
        </w:rPr>
      </w:pPr>
    </w:p>
    <w:tbl>
      <w:tblPr>
        <w:tblStyle w:val="af8"/>
        <w:tblW w:w="0" w:type="auto"/>
        <w:tblLook w:val="04A0"/>
      </w:tblPr>
      <w:tblGrid>
        <w:gridCol w:w="921"/>
        <w:gridCol w:w="921"/>
        <w:gridCol w:w="921"/>
        <w:gridCol w:w="921"/>
        <w:gridCol w:w="921"/>
        <w:gridCol w:w="922"/>
        <w:gridCol w:w="922"/>
        <w:gridCol w:w="922"/>
        <w:gridCol w:w="922"/>
        <w:gridCol w:w="922"/>
        <w:gridCol w:w="922"/>
      </w:tblGrid>
      <w:tr w:rsidR="006E4A38" w:rsidTr="00A5016F">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Pr="00764FAE" w:rsidRDefault="006E4A38" w:rsidP="00A5016F">
            <w:pPr>
              <w:spacing w:after="0" w:line="240" w:lineRule="auto"/>
              <w:jc w:val="center"/>
              <w:rPr>
                <w:rFonts w:ascii="Times New Roman" w:eastAsia="Calibri" w:hAnsi="Times New Roman" w:cs="Times New Roman"/>
                <w:sz w:val="24"/>
                <w:szCs w:val="24"/>
              </w:rPr>
            </w:pPr>
            <w:r w:rsidRPr="00764FAE">
              <w:rPr>
                <w:rFonts w:ascii="Times New Roman" w:eastAsia="Calibri" w:hAnsi="Times New Roman" w:cs="Times New Roman"/>
                <w:sz w:val="24"/>
                <w:szCs w:val="24"/>
              </w:rPr>
              <w:t>7</w:t>
            </w:r>
          </w:p>
        </w:tc>
        <w:tc>
          <w:tcPr>
            <w:tcW w:w="922"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A5016F">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c>
          <w:tcPr>
            <w:tcW w:w="922" w:type="dxa"/>
          </w:tcPr>
          <w:p w:rsidR="006E4A38" w:rsidRPr="00764FAE" w:rsidRDefault="006C1C27" w:rsidP="00A5016F">
            <w:pPr>
              <w:spacing w:after="0" w:line="240" w:lineRule="auto"/>
              <w:jc w:val="center"/>
              <w:rPr>
                <w:rFonts w:ascii="Times New Roman" w:eastAsia="Calibri" w:hAnsi="Times New Roman" w:cs="Times New Roman"/>
                <w:sz w:val="24"/>
                <w:szCs w:val="24"/>
              </w:rPr>
            </w:pPr>
            <w:r w:rsidRPr="00764FAE">
              <w:rPr>
                <w:rFonts w:ascii="Times New Roman" w:eastAsia="Calibri" w:hAnsi="Times New Roman" w:cs="Times New Roman"/>
                <w:sz w:val="24"/>
                <w:szCs w:val="24"/>
              </w:rPr>
              <w:t>б</w:t>
            </w:r>
          </w:p>
        </w:tc>
        <w:tc>
          <w:tcPr>
            <w:tcW w:w="922" w:type="dxa"/>
          </w:tcPr>
          <w:p w:rsidR="006E4A38" w:rsidRDefault="006E4A38"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6E4A38" w:rsidRDefault="006C1C27"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C1C27" w:rsidP="00A5016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r>
    </w:tbl>
    <w:p w:rsidR="006E4A38" w:rsidRDefault="006E4A38" w:rsidP="00B80226">
      <w:pPr>
        <w:pStyle w:val="af6"/>
        <w:shd w:val="clear" w:color="auto" w:fill="FFFFFF"/>
        <w:spacing w:line="276" w:lineRule="auto"/>
        <w:ind w:left="0" w:firstLine="709"/>
        <w:jc w:val="both"/>
        <w:rPr>
          <w:rFonts w:ascii="Times New Roman" w:hAnsi="Times New Roman"/>
          <w:sz w:val="24"/>
          <w:szCs w:val="24"/>
        </w:rPr>
      </w:pPr>
    </w:p>
    <w:p w:rsidR="00434438" w:rsidRDefault="00434438">
      <w:pPr>
        <w:pStyle w:val="af6"/>
        <w:shd w:val="clear" w:color="auto" w:fill="FFFFFF"/>
        <w:spacing w:line="276" w:lineRule="auto"/>
        <w:ind w:left="0" w:firstLine="709"/>
        <w:jc w:val="both"/>
        <w:rPr>
          <w:rFonts w:ascii="Times New Roman" w:hAnsi="Times New Roman"/>
          <w:sz w:val="24"/>
          <w:szCs w:val="24"/>
        </w:rPr>
      </w:pPr>
    </w:p>
    <w:p w:rsidR="00F04FFA" w:rsidRDefault="00F04FFA">
      <w:pPr>
        <w:pStyle w:val="af6"/>
        <w:shd w:val="clear" w:color="auto" w:fill="FFFFFF"/>
        <w:spacing w:line="276" w:lineRule="auto"/>
        <w:ind w:left="0" w:firstLine="709"/>
        <w:jc w:val="both"/>
        <w:rPr>
          <w:rFonts w:ascii="Times New Roman" w:hAnsi="Times New Roman"/>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34438">
      <w:pPr>
        <w:spacing w:after="0" w:line="240" w:lineRule="auto"/>
        <w:ind w:firstLine="709"/>
        <w:rPr>
          <w:rFonts w:ascii="Times New Roman" w:eastAsia="Calibri" w:hAnsi="Times New Roman" w:cs="Times New Roman"/>
          <w:b/>
          <w:i/>
          <w:color w:val="000000" w:themeColor="text1"/>
          <w:sz w:val="24"/>
          <w:szCs w:val="24"/>
        </w:rPr>
      </w:pPr>
    </w:p>
    <w:p w:rsidR="004700F7" w:rsidRDefault="00AE6EF1" w:rsidP="004700F7">
      <w:pPr>
        <w:pStyle w:val="af6"/>
        <w:numPr>
          <w:ilvl w:val="0"/>
          <w:numId w:val="10"/>
        </w:numPr>
        <w:spacing w:after="160"/>
        <w:ind w:left="709" w:hanging="283"/>
        <w:jc w:val="both"/>
        <w:rPr>
          <w:rFonts w:ascii="Times New Roman" w:hAnsi="Times New Roman"/>
          <w:sz w:val="24"/>
          <w:szCs w:val="24"/>
        </w:rPr>
      </w:pPr>
      <w:proofErr w:type="gramStart"/>
      <w:r w:rsidRPr="00E62F4F">
        <w:rPr>
          <w:rFonts w:ascii="Times New Roman" w:hAnsi="Times New Roman"/>
          <w:sz w:val="24"/>
          <w:szCs w:val="24"/>
        </w:rPr>
        <w:t>Даны</w:t>
      </w:r>
      <w:proofErr w:type="gramEnd"/>
      <w:r w:rsidRPr="00E62F4F">
        <w:rPr>
          <w:rFonts w:ascii="Times New Roman" w:hAnsi="Times New Roman"/>
          <w:sz w:val="24"/>
          <w:szCs w:val="24"/>
        </w:rPr>
        <w:t xml:space="preserve"> </w:t>
      </w:r>
      <w:r w:rsidRPr="00E62F4F">
        <w:rPr>
          <w:rFonts w:ascii="Times New Roman" w:hAnsi="Times New Roman"/>
          <w:position w:val="-12"/>
          <w:sz w:val="24"/>
          <w:szCs w:val="24"/>
        </w:rPr>
        <w:object w:dxaOrig="999" w:dyaOrig="360">
          <v:shape id="_x0000_i1059" type="#_x0000_t75" style="width:50.1pt;height:18.45pt" o:ole="">
            <v:imagedata r:id="rId80" o:title=""/>
          </v:shape>
          <o:OLEObject Type="Embed" ProgID="Equation.DSMT4" ShapeID="_x0000_i1059" DrawAspect="Content" ObjectID="_1756803586" r:id="rId81"/>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060" type="#_x0000_t75" style="width:44.95pt;height:18.45pt" o:ole="">
            <v:imagedata r:id="rId82" o:title=""/>
          </v:shape>
          <o:OLEObject Type="Embed" ProgID="Equation.DSMT4" ShapeID="_x0000_i1060" DrawAspect="Content" ObjectID="_1756803587" r:id="rId83"/>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061" type="#_x0000_t75" style="width:46.65pt;height:16.15pt" o:ole="">
            <v:imagedata r:id="rId84" o:title=""/>
          </v:shape>
          <o:OLEObject Type="Embed" ProgID="Equation.DSMT4" ShapeID="_x0000_i1061" DrawAspect="Content" ObjectID="_1756803588" r:id="rId85"/>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062" type="#_x0000_t75" style="width:25.35pt;height:14.4pt" o:ole="">
            <v:imagedata r:id="rId86" o:title=""/>
          </v:shape>
          <o:OLEObject Type="Embed" ProgID="Equation.DSMT4" ShapeID="_x0000_i1062" DrawAspect="Content" ObjectID="_1756803589" r:id="rId87"/>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063" type="#_x0000_t75" style="width:23.6pt;height:13.25pt" o:ole="">
            <v:imagedata r:id="rId88" o:title=""/>
          </v:shape>
          <o:OLEObject Type="Embed" ProgID="Equation.DSMT4" ShapeID="_x0000_i1063" DrawAspect="Content" ObjectID="_1756803590" r:id="rId89"/>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064" type="#_x0000_t75" style="width:16.7pt;height:22.45pt" o:ole="">
            <v:imagedata r:id="rId90" o:title=""/>
          </v:shape>
          <o:OLEObject Type="Embed" ProgID="Equation.DSMT4" ShapeID="_x0000_i1064" DrawAspect="Content" ObjectID="_1756803591" r:id="rId91"/>
        </w:object>
      </w:r>
      <w:r w:rsidRPr="00E62F4F">
        <w:rPr>
          <w:rFonts w:ascii="Times New Roman" w:hAnsi="Times New Roman"/>
          <w:sz w:val="24"/>
          <w:szCs w:val="24"/>
        </w:rPr>
        <w:t>.</w:t>
      </w:r>
    </w:p>
    <w:p w:rsidR="004700F7" w:rsidRPr="004700F7" w:rsidRDefault="004700F7" w:rsidP="004700F7">
      <w:pPr>
        <w:pStyle w:val="af6"/>
        <w:numPr>
          <w:ilvl w:val="0"/>
          <w:numId w:val="10"/>
        </w:numPr>
        <w:spacing w:after="160"/>
        <w:ind w:left="709" w:hanging="283"/>
        <w:jc w:val="both"/>
        <w:rPr>
          <w:rFonts w:ascii="Times New Roman" w:hAnsi="Times New Roman"/>
          <w:sz w:val="24"/>
          <w:szCs w:val="24"/>
        </w:rPr>
      </w:pPr>
      <w:r w:rsidRPr="004700F7">
        <w:rPr>
          <w:rFonts w:ascii="Times New Roman" w:hAnsi="Times New Roman"/>
          <w:sz w:val="24"/>
          <w:szCs w:val="24"/>
        </w:rPr>
        <w:t xml:space="preserve">Даны матрицы </w:t>
      </w:r>
      <w:r w:rsidRPr="004700F7">
        <w:rPr>
          <w:position w:val="-46"/>
        </w:rPr>
        <w:object w:dxaOrig="1640" w:dyaOrig="1020">
          <v:shape id="_x0000_i1065" type="#_x0000_t75" style="width:82.35pt;height:51.25pt" o:ole="">
            <v:imagedata r:id="rId92" o:title=""/>
          </v:shape>
          <o:OLEObject Type="Embed" ProgID="Equation.DSMT4" ShapeID="_x0000_i1065" DrawAspect="Content" ObjectID="_1756803592" r:id="rId93"/>
        </w:object>
      </w:r>
      <w:r w:rsidRPr="004700F7">
        <w:rPr>
          <w:rFonts w:ascii="Times New Roman" w:hAnsi="Times New Roman"/>
          <w:sz w:val="24"/>
          <w:szCs w:val="24"/>
        </w:rPr>
        <w:t xml:space="preserve"> и </w:t>
      </w:r>
      <w:r w:rsidRPr="004700F7">
        <w:rPr>
          <w:position w:val="-46"/>
        </w:rPr>
        <w:object w:dxaOrig="1740" w:dyaOrig="1020">
          <v:shape id="_x0000_i1066" type="#_x0000_t75" style="width:87pt;height:51.25pt" o:ole="">
            <v:imagedata r:id="rId94" o:title=""/>
          </v:shape>
          <o:OLEObject Type="Embed" ProgID="Equation.DSMT4" ShapeID="_x0000_i1066" DrawAspect="Content" ObjectID="_1756803593" r:id="rId95"/>
        </w:object>
      </w:r>
      <w:r w:rsidRPr="004700F7">
        <w:rPr>
          <w:rFonts w:ascii="Times New Roman" w:hAnsi="Times New Roman"/>
          <w:sz w:val="24"/>
          <w:szCs w:val="24"/>
        </w:rPr>
        <w:t xml:space="preserve">. Найти: </w:t>
      </w:r>
      <w:r w:rsidRPr="00E62F4F">
        <w:rPr>
          <w:position w:val="-4"/>
        </w:rPr>
        <w:object w:dxaOrig="600" w:dyaOrig="260">
          <v:shape id="_x0000_i1067" type="#_x0000_t75" style="width:29.95pt;height:13.25pt" o:ole="">
            <v:imagedata r:id="rId96" o:title=""/>
          </v:shape>
          <o:OLEObject Type="Embed" ProgID="Equation.DSMT4" ShapeID="_x0000_i1067" DrawAspect="Content" ObjectID="_1756803594" r:id="rId97"/>
        </w:object>
      </w:r>
      <w:r w:rsidRPr="004700F7">
        <w:rPr>
          <w:rFonts w:ascii="Times New Roman" w:hAnsi="Times New Roman"/>
          <w:sz w:val="24"/>
          <w:szCs w:val="24"/>
        </w:rPr>
        <w:t xml:space="preserve">. В ответ указать </w:t>
      </w:r>
      <w:r w:rsidRPr="00E62F4F">
        <w:rPr>
          <w:position w:val="-12"/>
        </w:rPr>
        <w:object w:dxaOrig="320" w:dyaOrig="360">
          <v:shape id="_x0000_i1068" type="#_x0000_t75" style="width:16.15pt;height:17.85pt" o:ole="">
            <v:imagedata r:id="rId98" o:title=""/>
          </v:shape>
          <o:OLEObject Type="Embed" ProgID="Equation.DSMT4" ShapeID="_x0000_i1068" DrawAspect="Content" ObjectID="_1756803595" r:id="rId99"/>
        </w:object>
      </w:r>
      <w:r w:rsidRPr="004700F7">
        <w:rPr>
          <w:rFonts w:ascii="Times New Roman" w:hAnsi="Times New Roman"/>
          <w:sz w:val="24"/>
          <w:szCs w:val="24"/>
        </w:rPr>
        <w:t>.</w:t>
      </w:r>
    </w:p>
    <w:p w:rsidR="00AE6EF1" w:rsidRPr="00E62F4F" w:rsidRDefault="00AE6EF1" w:rsidP="00924018">
      <w:pPr>
        <w:pStyle w:val="af6"/>
        <w:numPr>
          <w:ilvl w:val="0"/>
          <w:numId w:val="10"/>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069" type="#_x0000_t75" style="width:101.4pt;height:16.15pt" o:ole="">
            <v:imagedata r:id="rId100" o:title=""/>
          </v:shape>
          <o:OLEObject Type="Embed" ProgID="Equation.DSMT4" ShapeID="_x0000_i1069" DrawAspect="Content" ObjectID="_1756803596" r:id="rId101"/>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070" type="#_x0000_t75" style="width:18.45pt;height:14.4pt" o:ole="">
            <v:imagedata r:id="rId102" o:title=""/>
          </v:shape>
          <o:OLEObject Type="Embed" ProgID="Equation.DSMT4" ShapeID="_x0000_i1070" DrawAspect="Content" ObjectID="_1756803597" r:id="rId103"/>
        </w:object>
      </w:r>
      <w:r w:rsidRPr="00E62F4F">
        <w:rPr>
          <w:rFonts w:ascii="Times New Roman" w:hAnsi="Times New Roman"/>
          <w:sz w:val="24"/>
          <w:szCs w:val="24"/>
        </w:rPr>
        <w:t>.</w:t>
      </w:r>
    </w:p>
    <w:p w:rsidR="00AE6EF1" w:rsidRPr="00E62F4F" w:rsidRDefault="00AE6EF1" w:rsidP="00924018">
      <w:pPr>
        <w:pStyle w:val="af6"/>
        <w:numPr>
          <w:ilvl w:val="0"/>
          <w:numId w:val="10"/>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071" type="#_x0000_t75" style="width:70.25pt;height:35.15pt" o:ole="">
            <v:imagedata r:id="rId104" o:title=""/>
          </v:shape>
          <o:OLEObject Type="Embed" ProgID="Equation.DSMT4" ShapeID="_x0000_i1071" DrawAspect="Content" ObjectID="_1756803598" r:id="rId105"/>
        </w:object>
      </w:r>
      <w:r w:rsidRPr="00E62F4F">
        <w:rPr>
          <w:rFonts w:ascii="Times New Roman" w:hAnsi="Times New Roman"/>
          <w:sz w:val="24"/>
          <w:szCs w:val="24"/>
        </w:rPr>
        <w:t>.</w:t>
      </w:r>
    </w:p>
    <w:p w:rsidR="00AE6EF1" w:rsidRPr="00E62F4F" w:rsidRDefault="00AE6EF1" w:rsidP="00924018">
      <w:pPr>
        <w:pStyle w:val="af6"/>
        <w:numPr>
          <w:ilvl w:val="0"/>
          <w:numId w:val="10"/>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072" type="#_x0000_t75" style="width:92.15pt;height:20.15pt" o:ole="">
            <v:imagedata r:id="rId106" o:title=""/>
          </v:shape>
          <o:OLEObject Type="Embed" ProgID="Equation.DSMT4" ShapeID="_x0000_i1072" DrawAspect="Content" ObjectID="_1756803599" r:id="rId107"/>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73" type="#_x0000_t75" style="width:31.1pt;height:20.15pt" o:ole="">
            <v:imagedata r:id="rId108" o:title=""/>
          </v:shape>
          <o:OLEObject Type="Embed" ProgID="Equation.DSMT4" ShapeID="_x0000_i1073" DrawAspect="Content" ObjectID="_1756803600" r:id="rId109"/>
        </w:object>
      </w:r>
      <w:r w:rsidRPr="00E62F4F">
        <w:rPr>
          <w:rFonts w:ascii="Times New Roman" w:hAnsi="Times New Roman"/>
          <w:sz w:val="24"/>
          <w:szCs w:val="24"/>
        </w:rPr>
        <w:t>.</w:t>
      </w:r>
    </w:p>
    <w:p w:rsidR="00EF0956" w:rsidRDefault="00AE6EF1" w:rsidP="00EF0956">
      <w:pPr>
        <w:pStyle w:val="af6"/>
        <w:numPr>
          <w:ilvl w:val="0"/>
          <w:numId w:val="10"/>
        </w:numPr>
        <w:spacing w:after="240"/>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074" type="#_x0000_t75" style="width:127.3pt;height:20.15pt" o:ole="">
            <v:imagedata r:id="rId110" o:title=""/>
          </v:shape>
          <o:OLEObject Type="Embed" ProgID="Equation.DSMT4" ShapeID="_x0000_i1074" DrawAspect="Content" ObjectID="_1756803601" r:id="rId111"/>
        </w:object>
      </w:r>
      <w:r w:rsidRPr="00E62F4F">
        <w:rPr>
          <w:rFonts w:ascii="Times New Roman" w:hAnsi="Times New Roman"/>
          <w:sz w:val="24"/>
          <w:szCs w:val="24"/>
        </w:rPr>
        <w:t>. Найти точку максимума функции.</w:t>
      </w:r>
    </w:p>
    <w:p w:rsidR="00F928BC" w:rsidRDefault="00EF0956" w:rsidP="00F928BC">
      <w:pPr>
        <w:pStyle w:val="af6"/>
        <w:numPr>
          <w:ilvl w:val="0"/>
          <w:numId w:val="10"/>
        </w:numPr>
        <w:spacing w:after="240"/>
        <w:ind w:left="709"/>
        <w:contextualSpacing w:val="0"/>
        <w:jc w:val="both"/>
        <w:rPr>
          <w:rFonts w:ascii="Times New Roman" w:hAnsi="Times New Roman"/>
          <w:sz w:val="24"/>
          <w:szCs w:val="24"/>
        </w:rPr>
      </w:pPr>
      <w:r w:rsidRPr="00EF0956">
        <w:rPr>
          <w:rFonts w:ascii="Times New Roman" w:hAnsi="Times New Roman"/>
          <w:sz w:val="24"/>
          <w:szCs w:val="24"/>
        </w:rPr>
        <w:t xml:space="preserve">Вычислить интеграл </w:t>
      </w:r>
      <w:r w:rsidRPr="00EF0956">
        <w:rPr>
          <w:position w:val="-32"/>
        </w:rPr>
        <w:object w:dxaOrig="1740" w:dyaOrig="760">
          <v:shape id="_x0000_i1075" type="#_x0000_t75" style="width:87pt;height:37.45pt" o:ole="">
            <v:imagedata r:id="rId112" o:title=""/>
          </v:shape>
          <o:OLEObject Type="Embed" ProgID="Equation.DSMT4" ShapeID="_x0000_i1075" DrawAspect="Content" ObjectID="_1756803602" r:id="rId113"/>
        </w:object>
      </w:r>
      <w:r w:rsidRPr="00EF0956">
        <w:rPr>
          <w:rFonts w:ascii="Times New Roman" w:hAnsi="Times New Roman"/>
          <w:sz w:val="24"/>
          <w:szCs w:val="24"/>
        </w:rPr>
        <w:t>.</w:t>
      </w:r>
    </w:p>
    <w:p w:rsidR="00F04FFA" w:rsidRDefault="00F928BC" w:rsidP="00F04FFA">
      <w:pPr>
        <w:pStyle w:val="af6"/>
        <w:numPr>
          <w:ilvl w:val="0"/>
          <w:numId w:val="10"/>
        </w:numPr>
        <w:spacing w:after="240"/>
        <w:ind w:left="709"/>
        <w:contextualSpacing w:val="0"/>
        <w:jc w:val="both"/>
        <w:rPr>
          <w:rFonts w:ascii="Times New Roman" w:hAnsi="Times New Roman"/>
          <w:sz w:val="24"/>
          <w:szCs w:val="24"/>
        </w:rPr>
      </w:pPr>
      <w:r w:rsidRPr="00F928BC">
        <w:rPr>
          <w:rFonts w:ascii="Times New Roman" w:hAnsi="Times New Roman"/>
          <w:sz w:val="24"/>
          <w:szCs w:val="24"/>
        </w:rPr>
        <w:t xml:space="preserve">Для функции </w:t>
      </w:r>
      <w:r w:rsidRPr="00E62F4F">
        <w:rPr>
          <w:position w:val="-10"/>
        </w:rPr>
        <w:object w:dxaOrig="2260" w:dyaOrig="360">
          <v:shape id="_x0000_i1076" type="#_x0000_t75" style="width:112.9pt;height:18.45pt" o:ole="">
            <v:imagedata r:id="rId114" o:title=""/>
          </v:shape>
          <o:OLEObject Type="Embed" ProgID="Equation.DSMT4" ShapeID="_x0000_i1076" DrawAspect="Content" ObjectID="_1756803603" r:id="rId115"/>
        </w:object>
      </w:r>
      <w:r w:rsidRPr="00F928BC">
        <w:rPr>
          <w:rFonts w:ascii="Times New Roman" w:hAnsi="Times New Roman"/>
          <w:sz w:val="24"/>
          <w:szCs w:val="24"/>
        </w:rPr>
        <w:t xml:space="preserve"> найти </w:t>
      </w:r>
      <w:r w:rsidRPr="00E62F4F">
        <w:rPr>
          <w:position w:val="-24"/>
        </w:rPr>
        <w:object w:dxaOrig="880" w:dyaOrig="620">
          <v:shape id="_x0000_i1077" type="#_x0000_t75" style="width:44.35pt;height:31.1pt" o:ole="">
            <v:imagedata r:id="rId116" o:title=""/>
          </v:shape>
          <o:OLEObject Type="Embed" ProgID="Equation.DSMT4" ShapeID="_x0000_i1077" DrawAspect="Content" ObjectID="_1756803604" r:id="rId117"/>
        </w:object>
      </w:r>
      <w:r w:rsidRPr="00F928BC">
        <w:rPr>
          <w:rFonts w:ascii="Times New Roman" w:hAnsi="Times New Roman"/>
          <w:sz w:val="24"/>
          <w:szCs w:val="24"/>
        </w:rPr>
        <w:t xml:space="preserve">, где </w:t>
      </w:r>
      <w:r w:rsidRPr="00E62F4F">
        <w:rPr>
          <w:position w:val="-14"/>
        </w:rPr>
        <w:object w:dxaOrig="840" w:dyaOrig="400">
          <v:shape id="_x0000_i1078" type="#_x0000_t75" style="width:42.05pt;height:20.15pt" o:ole="">
            <v:imagedata r:id="rId118" o:title=""/>
          </v:shape>
          <o:OLEObject Type="Embed" ProgID="Equation.DSMT4" ShapeID="_x0000_i1078" DrawAspect="Content" ObjectID="_1756803605" r:id="rId119"/>
        </w:object>
      </w:r>
      <w:r w:rsidRPr="00F928BC">
        <w:rPr>
          <w:rFonts w:ascii="Times New Roman" w:hAnsi="Times New Roman"/>
          <w:sz w:val="24"/>
          <w:szCs w:val="24"/>
        </w:rPr>
        <w:t>.</w:t>
      </w:r>
    </w:p>
    <w:p w:rsidR="00F04FFA" w:rsidRPr="00F04FFA" w:rsidRDefault="00F04FFA" w:rsidP="00F04FFA">
      <w:pPr>
        <w:pStyle w:val="af6"/>
        <w:numPr>
          <w:ilvl w:val="0"/>
          <w:numId w:val="10"/>
        </w:numPr>
        <w:spacing w:after="240"/>
        <w:ind w:left="709"/>
        <w:contextualSpacing w:val="0"/>
        <w:jc w:val="both"/>
        <w:rPr>
          <w:rFonts w:ascii="Times New Roman" w:hAnsi="Times New Roman"/>
          <w:sz w:val="24"/>
          <w:szCs w:val="24"/>
        </w:rPr>
      </w:pPr>
      <w:r w:rsidRPr="00F04FFA">
        <w:rPr>
          <w:rFonts w:ascii="Times New Roman" w:hAnsi="Times New Roman"/>
          <w:sz w:val="24"/>
          <w:szCs w:val="24"/>
        </w:rPr>
        <w:t xml:space="preserve">В результате интегрирования дифференциального уравнения </w:t>
      </w:r>
      <w:r w:rsidRPr="00E62F4F">
        <w:rPr>
          <w:position w:val="-14"/>
        </w:rPr>
        <w:object w:dxaOrig="1160" w:dyaOrig="400">
          <v:shape id="_x0000_i1079" type="#_x0000_t75" style="width:58.2pt;height:20.15pt" o:ole="">
            <v:imagedata r:id="rId120" o:title=""/>
          </v:shape>
          <o:OLEObject Type="Embed" ProgID="Equation.DSMT4" ShapeID="_x0000_i1079" DrawAspect="Content" ObjectID="_1756803606" r:id="rId121"/>
        </w:object>
      </w:r>
      <w:r w:rsidRPr="00F04FFA">
        <w:rPr>
          <w:rFonts w:ascii="Times New Roman" w:hAnsi="Times New Roman"/>
          <w:sz w:val="24"/>
          <w:szCs w:val="24"/>
        </w:rPr>
        <w:t>получим:</w:t>
      </w:r>
    </w:p>
    <w:p w:rsidR="00F928BC" w:rsidRDefault="00F928BC" w:rsidP="00F928BC">
      <w:pPr>
        <w:pStyle w:val="af6"/>
        <w:ind w:left="0" w:firstLine="426"/>
        <w:contextualSpacing w:val="0"/>
        <w:jc w:val="both"/>
        <w:rPr>
          <w:rFonts w:ascii="Times New Roman" w:hAnsi="Times New Roman"/>
          <w:sz w:val="24"/>
          <w:szCs w:val="24"/>
        </w:rPr>
      </w:pPr>
      <w:r w:rsidRPr="00E62F4F">
        <w:rPr>
          <w:rFonts w:ascii="Times New Roman" w:hAnsi="Times New Roman"/>
          <w:i/>
          <w:sz w:val="24"/>
          <w:szCs w:val="24"/>
        </w:rPr>
        <w:t>Ответ:</w:t>
      </w:r>
      <w:r w:rsidR="00F04FFA" w:rsidRPr="00F04FFA">
        <w:rPr>
          <w:rFonts w:ascii="Times New Roman" w:hAnsi="Times New Roman"/>
          <w:position w:val="-14"/>
          <w:sz w:val="24"/>
          <w:szCs w:val="24"/>
        </w:rPr>
        <w:t xml:space="preserve"> </w:t>
      </w:r>
      <w:r w:rsidR="00F04FFA" w:rsidRPr="00E62F4F">
        <w:rPr>
          <w:rFonts w:ascii="Times New Roman" w:hAnsi="Times New Roman"/>
          <w:position w:val="-14"/>
          <w:sz w:val="24"/>
          <w:szCs w:val="24"/>
        </w:rPr>
        <w:object w:dxaOrig="2360" w:dyaOrig="400">
          <v:shape id="_x0000_i1080" type="#_x0000_t75" style="width:118.1pt;height:20.15pt" o:ole="">
            <v:imagedata r:id="rId122" o:title=""/>
          </v:shape>
          <o:OLEObject Type="Embed" ProgID="Equation.DSMT4" ShapeID="_x0000_i1080" DrawAspect="Content" ObjectID="_1756803607" r:id="rId123"/>
        </w:object>
      </w:r>
    </w:p>
    <w:p w:rsidR="00F928BC" w:rsidRPr="00E62F4F" w:rsidRDefault="00F928BC" w:rsidP="00F928BC">
      <w:pPr>
        <w:pStyle w:val="af6"/>
        <w:ind w:left="0" w:firstLine="426"/>
        <w:contextualSpacing w:val="0"/>
        <w:jc w:val="both"/>
        <w:rPr>
          <w:rFonts w:ascii="Times New Roman" w:hAnsi="Times New Roman"/>
          <w:sz w:val="24"/>
          <w:szCs w:val="24"/>
        </w:rPr>
      </w:pPr>
    </w:p>
    <w:p w:rsidR="00046E04" w:rsidRPr="00EF0956" w:rsidRDefault="00046E04" w:rsidP="00EF0956">
      <w:pPr>
        <w:pStyle w:val="af6"/>
        <w:numPr>
          <w:ilvl w:val="0"/>
          <w:numId w:val="10"/>
        </w:numPr>
        <w:spacing w:after="160"/>
        <w:ind w:left="709"/>
        <w:jc w:val="both"/>
        <w:rPr>
          <w:rFonts w:ascii="Times New Roman" w:hAnsi="Times New Roman"/>
          <w:iCs/>
          <w:sz w:val="24"/>
          <w:szCs w:val="24"/>
        </w:rPr>
      </w:pPr>
      <w:r w:rsidRPr="00EF0956">
        <w:rPr>
          <w:rFonts w:ascii="Times New Roman" w:eastAsia="Calibri" w:hAnsi="Times New Roman"/>
          <w:sz w:val="24"/>
          <w:szCs w:val="24"/>
        </w:rPr>
        <w:t xml:space="preserve">Дискретная случайная величина </w:t>
      </w:r>
      <w:r w:rsidRPr="00EF0956">
        <w:rPr>
          <w:rFonts w:ascii="Times New Roman" w:eastAsia="Calibri" w:hAnsi="Times New Roman"/>
          <w:sz w:val="24"/>
          <w:szCs w:val="24"/>
          <w:lang w:val="en-US"/>
        </w:rPr>
        <w:t>X</w:t>
      </w:r>
      <w:r w:rsidRPr="00EF0956">
        <w:rPr>
          <w:rFonts w:ascii="Times New Roman" w:eastAsia="Calibri" w:hAnsi="Times New Roman"/>
          <w:sz w:val="24"/>
          <w:szCs w:val="24"/>
        </w:rPr>
        <w:t xml:space="preserve"> задана законом распределения вероятностей </w:t>
      </w:r>
      <w:r w:rsidRPr="00EF0956">
        <w:rPr>
          <w:rFonts w:ascii="Times New Roman" w:eastAsia="Calibri" w:hAnsi="Times New Roman"/>
          <w:sz w:val="24"/>
          <w:szCs w:val="24"/>
          <w:lang w:val="en-US"/>
        </w:rPr>
        <w:t>X</w:t>
      </w:r>
      <w:r w:rsidRPr="00EF0956">
        <w:rPr>
          <w:rFonts w:ascii="Times New Roman" w:eastAsia="Calibri" w:hAnsi="Times New Roman"/>
          <w:sz w:val="24"/>
          <w:szCs w:val="24"/>
        </w:rPr>
        <w:t xml:space="preserve">: </w:t>
      </w:r>
    </w:p>
    <w:p w:rsidR="00EF0956" w:rsidRPr="00EF0956" w:rsidRDefault="00EF0956" w:rsidP="00EF0956">
      <w:pPr>
        <w:pStyle w:val="af6"/>
        <w:spacing w:after="160"/>
        <w:ind w:left="709"/>
        <w:jc w:val="both"/>
        <w:rPr>
          <w:rFonts w:ascii="Times New Roman" w:hAnsi="Times New Roman"/>
          <w:iCs/>
          <w:sz w:val="24"/>
          <w:szCs w:val="24"/>
        </w:rPr>
      </w:pPr>
    </w:p>
    <w:tbl>
      <w:tblPr>
        <w:tblW w:w="0" w:type="auto"/>
        <w:tblInd w:w="360" w:type="dxa"/>
        <w:tblBorders>
          <w:insideH w:val="single" w:sz="4" w:space="0" w:color="000000"/>
          <w:insideV w:val="single" w:sz="4" w:space="0" w:color="000000"/>
        </w:tblBorders>
        <w:tblLook w:val="04A0"/>
      </w:tblPr>
      <w:tblGrid>
        <w:gridCol w:w="1749"/>
        <w:gridCol w:w="1788"/>
        <w:gridCol w:w="1788"/>
        <w:gridCol w:w="1789"/>
      </w:tblGrid>
      <w:tr w:rsidR="00046E04" w:rsidRPr="00E62F4F" w:rsidTr="004700F7">
        <w:trPr>
          <w:trHeight w:val="497"/>
        </w:trPr>
        <w:tc>
          <w:tcPr>
            <w:tcW w:w="1749" w:type="dxa"/>
          </w:tcPr>
          <w:p w:rsidR="00046E04" w:rsidRPr="00E62F4F" w:rsidRDefault="00046E04" w:rsidP="004700F7">
            <w:pPr>
              <w:pStyle w:val="af6"/>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x</w:t>
            </w:r>
            <w:r w:rsidRPr="00E62F4F">
              <w:rPr>
                <w:rFonts w:ascii="Times New Roman" w:eastAsia="Calibri" w:hAnsi="Times New Roman"/>
                <w:sz w:val="24"/>
                <w:szCs w:val="24"/>
                <w:vertAlign w:val="subscript"/>
                <w:lang w:val="en-US"/>
              </w:rPr>
              <w:t>i</w:t>
            </w:r>
          </w:p>
        </w:tc>
        <w:tc>
          <w:tcPr>
            <w:tcW w:w="1788" w:type="dxa"/>
          </w:tcPr>
          <w:p w:rsidR="00046E04" w:rsidRPr="00E62F4F" w:rsidRDefault="00046E04" w:rsidP="004700F7">
            <w:pPr>
              <w:pStyle w:val="af6"/>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046E04" w:rsidRPr="00E62F4F" w:rsidRDefault="00046E04" w:rsidP="004700F7">
            <w:pPr>
              <w:pStyle w:val="af6"/>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046E04" w:rsidRPr="00E62F4F" w:rsidRDefault="00046E04" w:rsidP="004700F7">
            <w:pPr>
              <w:pStyle w:val="af6"/>
              <w:ind w:left="0"/>
              <w:rPr>
                <w:rFonts w:ascii="Times New Roman" w:eastAsia="Calibri" w:hAnsi="Times New Roman"/>
                <w:sz w:val="24"/>
                <w:szCs w:val="24"/>
              </w:rPr>
            </w:pPr>
            <w:r w:rsidRPr="00E62F4F">
              <w:rPr>
                <w:rFonts w:ascii="Times New Roman" w:hAnsi="Times New Roman"/>
                <w:sz w:val="24"/>
                <w:szCs w:val="24"/>
              </w:rPr>
              <w:t>4</w:t>
            </w:r>
          </w:p>
        </w:tc>
      </w:tr>
      <w:tr w:rsidR="00046E04" w:rsidRPr="00E62F4F" w:rsidTr="004700F7">
        <w:trPr>
          <w:trHeight w:val="497"/>
        </w:trPr>
        <w:tc>
          <w:tcPr>
            <w:tcW w:w="1749" w:type="dxa"/>
          </w:tcPr>
          <w:p w:rsidR="00046E04" w:rsidRPr="00E62F4F" w:rsidRDefault="00046E04" w:rsidP="004700F7">
            <w:pPr>
              <w:pStyle w:val="af6"/>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046E04" w:rsidRPr="00E62F4F" w:rsidRDefault="00046E04" w:rsidP="004700F7">
            <w:pPr>
              <w:pStyle w:val="af6"/>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046E04" w:rsidRPr="00E62F4F" w:rsidRDefault="00046E04" w:rsidP="004700F7">
            <w:pPr>
              <w:pStyle w:val="af6"/>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046E04" w:rsidRPr="00E62F4F" w:rsidRDefault="00046E04" w:rsidP="004700F7">
            <w:pPr>
              <w:pStyle w:val="af6"/>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r w:rsidR="00764FAE" w:rsidRPr="00E62F4F" w:rsidTr="004700F7">
        <w:trPr>
          <w:trHeight w:val="497"/>
        </w:trPr>
        <w:tc>
          <w:tcPr>
            <w:tcW w:w="1749" w:type="dxa"/>
          </w:tcPr>
          <w:p w:rsidR="00764FAE" w:rsidRPr="00E62F4F" w:rsidRDefault="00764FAE" w:rsidP="004700F7">
            <w:pPr>
              <w:pStyle w:val="af6"/>
              <w:ind w:left="0"/>
              <w:rPr>
                <w:rFonts w:ascii="Times New Roman" w:eastAsia="Calibri" w:hAnsi="Times New Roman"/>
                <w:sz w:val="24"/>
                <w:szCs w:val="24"/>
                <w:lang w:val="en-US"/>
              </w:rPr>
            </w:pPr>
          </w:p>
        </w:tc>
        <w:tc>
          <w:tcPr>
            <w:tcW w:w="1788" w:type="dxa"/>
          </w:tcPr>
          <w:p w:rsidR="00764FAE" w:rsidRPr="00E62F4F" w:rsidRDefault="00764FAE" w:rsidP="004700F7">
            <w:pPr>
              <w:pStyle w:val="af6"/>
              <w:ind w:left="0"/>
              <w:rPr>
                <w:rFonts w:ascii="Times New Roman" w:eastAsia="Calibri" w:hAnsi="Times New Roman"/>
                <w:sz w:val="24"/>
                <w:szCs w:val="24"/>
                <w:lang w:val="en-US"/>
              </w:rPr>
            </w:pPr>
          </w:p>
        </w:tc>
        <w:tc>
          <w:tcPr>
            <w:tcW w:w="1788" w:type="dxa"/>
          </w:tcPr>
          <w:p w:rsidR="00764FAE" w:rsidRPr="00E62F4F" w:rsidRDefault="00764FAE" w:rsidP="004700F7">
            <w:pPr>
              <w:pStyle w:val="af6"/>
              <w:ind w:left="0"/>
              <w:rPr>
                <w:rFonts w:ascii="Times New Roman" w:eastAsia="Calibri" w:hAnsi="Times New Roman"/>
                <w:sz w:val="24"/>
                <w:szCs w:val="24"/>
              </w:rPr>
            </w:pPr>
          </w:p>
        </w:tc>
        <w:tc>
          <w:tcPr>
            <w:tcW w:w="1789" w:type="dxa"/>
          </w:tcPr>
          <w:p w:rsidR="00764FAE" w:rsidRPr="00E62F4F" w:rsidRDefault="00764FAE" w:rsidP="004700F7">
            <w:pPr>
              <w:pStyle w:val="af6"/>
              <w:ind w:left="0"/>
              <w:rPr>
                <w:rFonts w:ascii="Times New Roman" w:eastAsia="Calibri" w:hAnsi="Times New Roman"/>
                <w:sz w:val="24"/>
                <w:szCs w:val="24"/>
              </w:rPr>
            </w:pPr>
          </w:p>
        </w:tc>
      </w:tr>
    </w:tbl>
    <w:p w:rsidR="00EF0956" w:rsidRDefault="00046E04" w:rsidP="00F04FFA">
      <w:pPr>
        <w:spacing w:line="240" w:lineRule="auto"/>
        <w:ind w:left="426"/>
        <w:rPr>
          <w:rFonts w:ascii="Times New Roman" w:hAnsi="Times New Roman" w:cs="Times New Roman"/>
          <w:sz w:val="24"/>
          <w:szCs w:val="24"/>
        </w:rPr>
      </w:pPr>
      <w:r w:rsidRPr="00E62F4F">
        <w:rPr>
          <w:rFonts w:ascii="Times New Roman" w:eastAsia="Calibri" w:hAnsi="Times New Roman" w:cs="Times New Roman"/>
          <w:sz w:val="24"/>
          <w:szCs w:val="24"/>
        </w:rPr>
        <w:t xml:space="preserve">Найти </w:t>
      </w:r>
      <w:r>
        <w:rPr>
          <w:rFonts w:ascii="Times New Roman" w:eastAsia="Calibri" w:hAnsi="Times New Roman" w:cs="Times New Roman"/>
          <w:sz w:val="24"/>
          <w:szCs w:val="24"/>
        </w:rPr>
        <w:t xml:space="preserve">математическое ожидание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A5016F">
        <w:rPr>
          <w:rFonts w:ascii="Times New Roman" w:hAnsi="Times New Roman" w:cs="Times New Roman"/>
          <w:sz w:val="24"/>
          <w:szCs w:val="24"/>
        </w:rPr>
        <w:t>]</w:t>
      </w:r>
      <w:r w:rsidRPr="00E62F4F">
        <w:rPr>
          <w:rFonts w:ascii="Times New Roman" w:hAnsi="Times New Roman" w:cs="Times New Roman"/>
          <w:sz w:val="24"/>
          <w:szCs w:val="24"/>
        </w:rPr>
        <w:t>.</w:t>
      </w:r>
    </w:p>
    <w:p w:rsidR="00EF0956" w:rsidRDefault="00EF0956" w:rsidP="00764FAE">
      <w:pPr>
        <w:spacing w:line="240" w:lineRule="auto"/>
        <w:rPr>
          <w:rFonts w:ascii="Times New Roman" w:hAnsi="Times New Roman" w:cs="Times New Roman"/>
          <w:sz w:val="24"/>
          <w:szCs w:val="24"/>
          <w:vertAlign w:val="subscript"/>
        </w:rPr>
      </w:pPr>
    </w:p>
    <w:p w:rsidR="00764FAE" w:rsidRPr="00E62F4F" w:rsidRDefault="00764FAE" w:rsidP="00764FAE">
      <w:pPr>
        <w:spacing w:line="240" w:lineRule="auto"/>
        <w:rPr>
          <w:rFonts w:ascii="Times New Roman" w:hAnsi="Times New Roman" w:cs="Times New Roman"/>
          <w:sz w:val="24"/>
          <w:szCs w:val="24"/>
          <w:vertAlign w:val="subscript"/>
        </w:rPr>
      </w:pPr>
    </w:p>
    <w:p w:rsidR="006E4A38" w:rsidRPr="00E62F4F" w:rsidRDefault="006E4A38" w:rsidP="006E4A38">
      <w:pPr>
        <w:pStyle w:val="af6"/>
        <w:ind w:left="0" w:firstLine="426"/>
        <w:contextualSpacing w:val="0"/>
        <w:jc w:val="both"/>
        <w:rPr>
          <w:rFonts w:ascii="Times New Roman" w:hAnsi="Times New Roman"/>
          <w:sz w:val="24"/>
          <w:szCs w:val="24"/>
        </w:rPr>
      </w:pPr>
    </w:p>
    <w:tbl>
      <w:tblPr>
        <w:tblStyle w:val="af8"/>
        <w:tblW w:w="0" w:type="auto"/>
        <w:tblLook w:val="04A0"/>
      </w:tblPr>
      <w:tblGrid>
        <w:gridCol w:w="847"/>
        <w:gridCol w:w="1124"/>
        <w:gridCol w:w="578"/>
        <w:gridCol w:w="1000"/>
        <w:gridCol w:w="729"/>
        <w:gridCol w:w="644"/>
        <w:gridCol w:w="644"/>
        <w:gridCol w:w="646"/>
        <w:gridCol w:w="644"/>
        <w:gridCol w:w="2579"/>
        <w:gridCol w:w="702"/>
      </w:tblGrid>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w:t>
            </w:r>
          </w:p>
        </w:tc>
        <w:tc>
          <w:tcPr>
            <w:tcW w:w="1179"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Pr="00764FAE" w:rsidRDefault="006E4A38" w:rsidP="006E4A38">
            <w:pPr>
              <w:spacing w:after="0" w:line="240" w:lineRule="auto"/>
              <w:jc w:val="center"/>
              <w:rPr>
                <w:rFonts w:ascii="Times New Roman" w:eastAsia="Calibri" w:hAnsi="Times New Roman" w:cs="Times New Roman"/>
                <w:sz w:val="24"/>
                <w:szCs w:val="24"/>
              </w:rPr>
            </w:pPr>
            <w:r w:rsidRPr="00764FAE">
              <w:rPr>
                <w:rFonts w:ascii="Times New Roman" w:eastAsia="Calibri" w:hAnsi="Times New Roman" w:cs="Times New Roman"/>
                <w:sz w:val="24"/>
                <w:szCs w:val="24"/>
              </w:rPr>
              <w:t>8</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081" type="#_x0000_t75" style="width:40.3pt;height:14.4pt" o:ole="">
                  <v:imagedata r:id="rId124" o:title=""/>
                </v:shape>
                <o:OLEObject Type="Embed" ProgID="Equation.DSMT4" ShapeID="_x0000_i1081" DrawAspect="Content" ObjectID="_1756803608" r:id="rId125"/>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082" type="#_x0000_t75" style="width:42.05pt;height:13.25pt" o:ole="">
                  <v:imagedata r:id="rId126" o:title=""/>
                </v:shape>
                <o:OLEObject Type="Embed" ProgID="Equation.DSMT4" ShapeID="_x0000_i1082" DrawAspect="Content" ObjectID="_1756803609" r:id="rId127"/>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083" type="#_x0000_t75" style="width:40.9pt;height:22.45pt" o:ole="">
                  <v:imagedata r:id="rId128" o:title=""/>
                </v:shape>
                <o:OLEObject Type="Embed" ProgID="Equation.DSMT4" ShapeID="_x0000_i1083" DrawAspect="Content" ObjectID="_1756803610" r:id="rId129"/>
              </w:object>
            </w:r>
            <w:r w:rsidRPr="00E62F4F">
              <w:rPr>
                <w:rFonts w:ascii="Times New Roman" w:hAnsi="Times New Roman" w:cs="Times New Roman"/>
                <w:sz w:val="24"/>
                <w:szCs w:val="24"/>
              </w:rPr>
              <w:t>.</w:t>
            </w:r>
          </w:p>
        </w:tc>
        <w:tc>
          <w:tcPr>
            <w:tcW w:w="775" w:type="dxa"/>
          </w:tcPr>
          <w:p w:rsidR="006E4A38" w:rsidRDefault="004700F7"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96"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084" type="#_x0000_t75" style="width:39.15pt;height:20.15pt" o:ole="">
                  <v:imagedata r:id="rId130" o:title=""/>
                </v:shape>
                <o:OLEObject Type="Embed" ProgID="Equation.DSMT4" ShapeID="_x0000_i1084" DrawAspect="Content" ObjectID="_1756803611" r:id="rId131"/>
              </w:object>
            </w:r>
          </w:p>
        </w:tc>
        <w:tc>
          <w:tcPr>
            <w:tcW w:w="901"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EF0956" w:rsidP="006E4A38">
            <w:pPr>
              <w:spacing w:after="0" w:line="240" w:lineRule="auto"/>
              <w:jc w:val="center"/>
              <w:rPr>
                <w:rFonts w:ascii="Times New Roman" w:eastAsia="Calibri" w:hAnsi="Times New Roman" w:cs="Times New Roman"/>
                <w:color w:val="000000" w:themeColor="text1"/>
                <w:sz w:val="24"/>
                <w:szCs w:val="24"/>
              </w:rPr>
            </w:pPr>
            <w:r>
              <w:rPr>
                <w:rFonts w:ascii="Times New Roman" w:hAnsi="Times New Roman" w:cs="Times New Roman"/>
                <w:position w:val="-24"/>
                <w:sz w:val="24"/>
                <w:szCs w:val="24"/>
              </w:rPr>
              <w:t>3</w:t>
            </w:r>
          </w:p>
        </w:tc>
        <w:tc>
          <w:tcPr>
            <w:tcW w:w="893" w:type="dxa"/>
          </w:tcPr>
          <w:p w:rsidR="006E4A38" w:rsidRPr="00764FAE" w:rsidRDefault="00F928BC" w:rsidP="006E4A38">
            <w:pPr>
              <w:spacing w:after="0" w:line="240" w:lineRule="auto"/>
              <w:jc w:val="center"/>
              <w:rPr>
                <w:rFonts w:ascii="Times New Roman" w:eastAsia="Calibri" w:hAnsi="Times New Roman" w:cs="Times New Roman"/>
                <w:sz w:val="24"/>
                <w:szCs w:val="24"/>
              </w:rPr>
            </w:pPr>
            <w:r w:rsidRPr="00764FAE">
              <w:rPr>
                <w:rFonts w:ascii="Times New Roman" w:eastAsia="Calibri" w:hAnsi="Times New Roman" w:cs="Times New Roman"/>
                <w:sz w:val="24"/>
                <w:szCs w:val="24"/>
              </w:rPr>
              <w:t>0</w:t>
            </w:r>
          </w:p>
        </w:tc>
        <w:tc>
          <w:tcPr>
            <w:tcW w:w="893" w:type="dxa"/>
          </w:tcPr>
          <w:p w:rsidR="00F928BC" w:rsidRDefault="00F04FFA" w:rsidP="00F928BC">
            <w:pPr>
              <w:pStyle w:val="af6"/>
              <w:ind w:left="0"/>
              <w:contextualSpacing w:val="0"/>
              <w:jc w:val="both"/>
              <w:rPr>
                <w:rFonts w:ascii="Times New Roman" w:hAnsi="Times New Roman"/>
                <w:sz w:val="24"/>
                <w:szCs w:val="24"/>
              </w:rPr>
            </w:pPr>
            <w:r w:rsidRPr="00E62F4F">
              <w:rPr>
                <w:rFonts w:ascii="Times New Roman" w:hAnsi="Times New Roman"/>
                <w:position w:val="-14"/>
                <w:sz w:val="24"/>
                <w:szCs w:val="24"/>
              </w:rPr>
              <w:object w:dxaOrig="2360" w:dyaOrig="400">
                <v:shape id="_x0000_i1085" type="#_x0000_t75" style="width:118.1pt;height:20.15pt" o:ole="">
                  <v:imagedata r:id="rId122" o:title=""/>
                </v:shape>
                <o:OLEObject Type="Embed" ProgID="Equation.DSMT4" ShapeID="_x0000_i1085" DrawAspect="Content" ObjectID="_1756803612" r:id="rId132"/>
              </w:object>
            </w:r>
          </w:p>
          <w:p w:rsidR="00F928BC" w:rsidRPr="00E62F4F" w:rsidRDefault="00F928BC" w:rsidP="00F928BC">
            <w:pPr>
              <w:pStyle w:val="af6"/>
              <w:ind w:left="0" w:firstLine="426"/>
              <w:contextualSpacing w:val="0"/>
              <w:jc w:val="both"/>
              <w:rPr>
                <w:rFonts w:ascii="Times New Roman" w:hAnsi="Times New Roman"/>
                <w:sz w:val="24"/>
                <w:szCs w:val="24"/>
              </w:rPr>
            </w:pPr>
          </w:p>
          <w:p w:rsidR="006E4A38" w:rsidRDefault="006E4A38" w:rsidP="006E4A38">
            <w:pPr>
              <w:spacing w:after="0" w:line="240" w:lineRule="auto"/>
              <w:jc w:val="center"/>
              <w:rPr>
                <w:rFonts w:ascii="Times New Roman" w:eastAsia="Calibri" w:hAnsi="Times New Roman" w:cs="Times New Roman"/>
                <w:color w:val="000000" w:themeColor="text1"/>
                <w:sz w:val="24"/>
                <w:szCs w:val="24"/>
              </w:rPr>
            </w:pPr>
          </w:p>
        </w:tc>
        <w:tc>
          <w:tcPr>
            <w:tcW w:w="902" w:type="dxa"/>
          </w:tcPr>
          <w:p w:rsidR="006E4A38" w:rsidRDefault="00046E04"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6E4A38" w:rsidRPr="00AE6EF1" w:rsidRDefault="006E4A38" w:rsidP="006E4A38">
      <w:pPr>
        <w:spacing w:after="0" w:line="240" w:lineRule="auto"/>
        <w:ind w:firstLine="709"/>
        <w:rPr>
          <w:rFonts w:ascii="Times New Roman" w:eastAsia="Calibri" w:hAnsi="Times New Roman" w:cs="Times New Roman"/>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E11DC7" w:rsidRPr="00B63853" w:rsidRDefault="00E11DC7">
      <w:pPr>
        <w:spacing w:after="0" w:line="216" w:lineRule="auto"/>
        <w:rPr>
          <w:rFonts w:ascii="Times New Roman" w:hAnsi="Times New Roman" w:cs="Times New Roman"/>
          <w:b/>
          <w:bCs/>
          <w:sz w:val="24"/>
          <w:szCs w:val="24"/>
        </w:rPr>
      </w:pPr>
    </w:p>
    <w:p w:rsidR="00E11DC7" w:rsidRPr="00B63853" w:rsidRDefault="005A59DA">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764FAE">
        <w:rPr>
          <w:rFonts w:ascii="Times New Roman" w:hAnsi="Times New Roman" w:cs="Times New Roman"/>
          <w:bCs/>
          <w:sz w:val="24"/>
          <w:szCs w:val="24"/>
        </w:rPr>
        <w:t xml:space="preserve">                               Л.С. </w:t>
      </w:r>
      <w:proofErr w:type="spellStart"/>
      <w:r w:rsidR="00764FAE">
        <w:rPr>
          <w:rFonts w:ascii="Times New Roman" w:hAnsi="Times New Roman" w:cs="Times New Roman"/>
          <w:bCs/>
          <w:sz w:val="24"/>
          <w:szCs w:val="24"/>
        </w:rPr>
        <w:t>Ревкова</w:t>
      </w:r>
      <w:proofErr w:type="spellEnd"/>
    </w:p>
    <w:p w:rsidR="00E11DC7" w:rsidRPr="00B63853" w:rsidRDefault="00E11DC7">
      <w:pPr>
        <w:spacing w:after="0" w:line="216" w:lineRule="auto"/>
        <w:rPr>
          <w:rFonts w:ascii="Times New Roman" w:hAnsi="Times New Roman" w:cs="Times New Roman"/>
          <w:bCs/>
          <w:sz w:val="24"/>
          <w:szCs w:val="24"/>
        </w:rPr>
      </w:pPr>
    </w:p>
    <w:p w:rsidR="00E11DC7" w:rsidRPr="00434438" w:rsidRDefault="005A59DA">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020C"/>
    <w:multiLevelType w:val="hybridMultilevel"/>
    <w:tmpl w:val="E90289E6"/>
    <w:lvl w:ilvl="0" w:tplc="080C0130">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D6C55"/>
    <w:multiLevelType w:val="hybridMultilevel"/>
    <w:tmpl w:val="99BEB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DB54F6"/>
    <w:multiLevelType w:val="hybridMultilevel"/>
    <w:tmpl w:val="7862A390"/>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82924"/>
    <w:multiLevelType w:val="hybridMultilevel"/>
    <w:tmpl w:val="6D4A5312"/>
    <w:lvl w:ilvl="0" w:tplc="4FEEB3BE">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7">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25569B"/>
    <w:multiLevelType w:val="hybridMultilevel"/>
    <w:tmpl w:val="0598E71A"/>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0B14F33"/>
    <w:multiLevelType w:val="hybridMultilevel"/>
    <w:tmpl w:val="4768E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F83C1C"/>
    <w:multiLevelType w:val="multilevel"/>
    <w:tmpl w:val="95C662A0"/>
    <w:lvl w:ilvl="0">
      <w:start w:val="1"/>
      <w:numFmt w:val="decimal"/>
      <w:lvlText w:val="%1."/>
      <w:lvlJc w:val="left"/>
      <w:pPr>
        <w:ind w:left="660" w:hanging="360"/>
      </w:pPr>
      <w:rPr>
        <w:rFonts w:ascii="Times New Roman" w:eastAsiaTheme="minorHAnsi"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12">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1E16AC0"/>
    <w:multiLevelType w:val="hybridMultilevel"/>
    <w:tmpl w:val="053E8C0E"/>
    <w:lvl w:ilvl="0" w:tplc="09DA520C">
      <w:start w:val="2"/>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52B53E1F"/>
    <w:multiLevelType w:val="multilevel"/>
    <w:tmpl w:val="E12E58CE"/>
    <w:lvl w:ilvl="0">
      <w:start w:val="1"/>
      <w:numFmt w:val="upperRoman"/>
      <w:pStyle w:val="Heading6"/>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5"/>
  </w:num>
  <w:num w:numId="2">
    <w:abstractNumId w:val="6"/>
  </w:num>
  <w:num w:numId="3">
    <w:abstractNumId w:val="9"/>
  </w:num>
  <w:num w:numId="4">
    <w:abstractNumId w:val="18"/>
  </w:num>
  <w:num w:numId="5">
    <w:abstractNumId w:val="3"/>
  </w:num>
  <w:num w:numId="6">
    <w:abstractNumId w:val="17"/>
  </w:num>
  <w:num w:numId="7">
    <w:abstractNumId w:val="13"/>
  </w:num>
  <w:num w:numId="8">
    <w:abstractNumId w:val="4"/>
  </w:num>
  <w:num w:numId="9">
    <w:abstractNumId w:val="7"/>
  </w:num>
  <w:num w:numId="10">
    <w:abstractNumId w:val="2"/>
  </w:num>
  <w:num w:numId="11">
    <w:abstractNumId w:val="16"/>
  </w:num>
  <w:num w:numId="12">
    <w:abstractNumId w:val="12"/>
  </w:num>
  <w:num w:numId="13">
    <w:abstractNumId w:val="10"/>
  </w:num>
  <w:num w:numId="14">
    <w:abstractNumId w:val="1"/>
  </w:num>
  <w:num w:numId="15">
    <w:abstractNumId w:val="11"/>
  </w:num>
  <w:num w:numId="16">
    <w:abstractNumId w:val="8"/>
  </w:num>
  <w:num w:numId="17">
    <w:abstractNumId w:val="14"/>
  </w:num>
  <w:num w:numId="18">
    <w:abstractNumId w:val="5"/>
  </w:num>
  <w:num w:numId="19">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1DC7"/>
    <w:rsid w:val="00046E04"/>
    <w:rsid w:val="000B1F1C"/>
    <w:rsid w:val="000D1466"/>
    <w:rsid w:val="0016631D"/>
    <w:rsid w:val="00173F62"/>
    <w:rsid w:val="001E4CFE"/>
    <w:rsid w:val="001F4251"/>
    <w:rsid w:val="00225FB7"/>
    <w:rsid w:val="002C056F"/>
    <w:rsid w:val="00382482"/>
    <w:rsid w:val="003E2D9E"/>
    <w:rsid w:val="00434438"/>
    <w:rsid w:val="0045653F"/>
    <w:rsid w:val="004700F7"/>
    <w:rsid w:val="0048555D"/>
    <w:rsid w:val="004A695C"/>
    <w:rsid w:val="005A59DA"/>
    <w:rsid w:val="005B1288"/>
    <w:rsid w:val="006C1C27"/>
    <w:rsid w:val="006E4A38"/>
    <w:rsid w:val="00764FAE"/>
    <w:rsid w:val="007A0373"/>
    <w:rsid w:val="0083495E"/>
    <w:rsid w:val="008A2907"/>
    <w:rsid w:val="008C5D9E"/>
    <w:rsid w:val="00922D9D"/>
    <w:rsid w:val="00924018"/>
    <w:rsid w:val="00941362"/>
    <w:rsid w:val="00A15052"/>
    <w:rsid w:val="00A5016F"/>
    <w:rsid w:val="00A62FDD"/>
    <w:rsid w:val="00A97617"/>
    <w:rsid w:val="00AE6EF1"/>
    <w:rsid w:val="00B63853"/>
    <w:rsid w:val="00B80226"/>
    <w:rsid w:val="00BE605F"/>
    <w:rsid w:val="00BF2865"/>
    <w:rsid w:val="00BF68EE"/>
    <w:rsid w:val="00CA58C4"/>
    <w:rsid w:val="00CB3406"/>
    <w:rsid w:val="00D11C72"/>
    <w:rsid w:val="00E11DC7"/>
    <w:rsid w:val="00EF0956"/>
    <w:rsid w:val="00F04FFA"/>
    <w:rsid w:val="00F5344E"/>
    <w:rsid w:val="00F92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Heading2">
    <w:name w:val="Heading 2"/>
    <w:basedOn w:val="a"/>
    <w:link w:val="2"/>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Heading3">
    <w:name w:val="Heading 3"/>
    <w:basedOn w:val="a"/>
    <w:link w:val="3"/>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Heading4">
    <w:name w:val="Heading 4"/>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Heading5">
    <w:name w:val="Heading 5"/>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Heading6">
    <w:name w:val="Heading 6"/>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Heading7">
    <w:name w:val="Heading 7"/>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Heading8">
    <w:name w:val="Heading 8"/>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Heading9">
    <w:name w:val="Heading 9"/>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Heading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link w:val="20"/>
    <w:qFormat/>
    <w:rsid w:val="00FA63BC"/>
    <w:rPr>
      <w:rFonts w:ascii="Arial" w:eastAsia="Times New Roman" w:hAnsi="Arial" w:cs="Times New Roman"/>
      <w:b/>
      <w:i/>
      <w:sz w:val="24"/>
      <w:szCs w:val="20"/>
      <w:lang w:eastAsia="ru-RU"/>
    </w:rPr>
  </w:style>
  <w:style w:type="character" w:customStyle="1" w:styleId="3">
    <w:name w:val="Заголовок 3 Знак"/>
    <w:basedOn w:val="a0"/>
    <w:link w:val="3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Heading4"/>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Heading5"/>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Heading6"/>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Heading7"/>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Heading8"/>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Heading9"/>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1"/>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1"/>
    <w:qFormat/>
    <w:rsid w:val="00FA63BC"/>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2"/>
    <w:qFormat/>
    <w:rsid w:val="00FA63BC"/>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2"/>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link w:val="23"/>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3"/>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UnresolvedMention">
    <w:name w:val="Unresolved Mention"/>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ad">
    <w:name w:val="Заголовок"/>
    <w:basedOn w:val="a"/>
    <w:next w:val="ae"/>
    <w:qFormat/>
    <w:rsid w:val="00E11DC7"/>
    <w:pPr>
      <w:keepNext/>
      <w:spacing w:before="240" w:after="120"/>
    </w:pPr>
    <w:rPr>
      <w:rFonts w:ascii="Liberation Sans" w:eastAsia="WenQuanYi Micro Hei" w:hAnsi="Liberation Sans" w:cs="Lohit Devanagari"/>
      <w:sz w:val="28"/>
      <w:szCs w:val="28"/>
    </w:rPr>
  </w:style>
  <w:style w:type="paragraph" w:styleId="ae">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f">
    <w:name w:val="List"/>
    <w:basedOn w:val="ae"/>
    <w:rsid w:val="00E11DC7"/>
    <w:rPr>
      <w:rFonts w:cs="Lohit Devanagari"/>
    </w:rPr>
  </w:style>
  <w:style w:type="paragraph" w:customStyle="1" w:styleId="Caption">
    <w:name w:val="Caption"/>
    <w:basedOn w:val="a"/>
    <w:qFormat/>
    <w:rsid w:val="00E11DC7"/>
    <w:pPr>
      <w:suppressLineNumbers/>
      <w:spacing w:before="120" w:after="120"/>
    </w:pPr>
    <w:rPr>
      <w:rFonts w:cs="Lohit Devanagari"/>
      <w:i/>
      <w:iCs/>
      <w:sz w:val="24"/>
      <w:szCs w:val="24"/>
    </w:rPr>
  </w:style>
  <w:style w:type="paragraph" w:styleId="af0">
    <w:name w:val="index heading"/>
    <w:basedOn w:val="a"/>
    <w:qFormat/>
    <w:rsid w:val="00E11DC7"/>
    <w:pPr>
      <w:suppressLineNumbers/>
    </w:pPr>
    <w:rPr>
      <w:rFonts w:cs="Lohit Devanagari"/>
    </w:rPr>
  </w:style>
  <w:style w:type="paragraph" w:customStyle="1" w:styleId="Header">
    <w:name w:val="Header"/>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Footer">
    <w:name w:val="Footer"/>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1">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1">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1">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5">
    <w:name w:val="Body Text 2"/>
    <w:basedOn w:val="a"/>
    <w:link w:val="210"/>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3">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2">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3">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4">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5">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3">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6">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7">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1">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8">
    <w:name w:val="Table Grid"/>
    <w:basedOn w:val="a1"/>
    <w:rsid w:val="00FA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oleObject" Target="embeddings/oleObject48.bin"/><Relationship Id="rId11" Type="http://schemas.openxmlformats.org/officeDocument/2006/relationships/hyperlink" Target="http://cdo.rsreu.ru/" TargetMode="Externa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image" Target="media/image60.wmf"/><Relationship Id="rId5" Type="http://schemas.openxmlformats.org/officeDocument/2006/relationships/hyperlink" Target="http://rsreu.ru/component/docman/doc_download/1155-1-j-semestr-zadachi" TargetMode="External"/><Relationship Id="rId90" Type="http://schemas.openxmlformats.org/officeDocument/2006/relationships/image" Target="media/image41.wmf"/><Relationship Id="rId95" Type="http://schemas.openxmlformats.org/officeDocument/2006/relationships/oleObject" Target="embeddings/oleObject42.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6.w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5.wmf"/><Relationship Id="rId126" Type="http://schemas.openxmlformats.org/officeDocument/2006/relationships/image" Target="media/image59.wmf"/><Relationship Id="rId134" Type="http://schemas.openxmlformats.org/officeDocument/2006/relationships/theme" Target="theme/theme1.xml"/><Relationship Id="rId8" Type="http://schemas.openxmlformats.org/officeDocument/2006/relationships/hyperlink" Target="http://rsreu.ru/component/docman/doc_download/1158-4-yj-semestr-zadachi" TargetMode="Externa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5.bin"/><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59.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hyperlink" Target="http://rsreu.ru/component/docman/doc_download/1156-2-j-semestr-zadachi" TargetMode="Externa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1.png"/><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30"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hyperlink" Target="http://rsreu.ru/faculties/faitu/kafedri/vm/menu-1193"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7" Type="http://schemas.openxmlformats.org/officeDocument/2006/relationships/hyperlink" Target="http://rsreu.ru/component/docman/doc_download/1157-3-j-semestr-zadachi" TargetMode="External"/><Relationship Id="rId71" Type="http://schemas.openxmlformats.org/officeDocument/2006/relationships/oleObject" Target="embeddings/oleObject30.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60.bin"/><Relationship Id="rId61" Type="http://schemas.openxmlformats.org/officeDocument/2006/relationships/oleObject" Target="embeddings/oleObject25.bin"/><Relationship Id="rId82" Type="http://schemas.openxmlformats.org/officeDocument/2006/relationships/image" Target="media/image37.wmf"/><Relationship Id="rId19"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13</Pages>
  <Words>3489</Words>
  <Characters>19893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Преподаватель</cp:lastModifiedBy>
  <cp:revision>11</cp:revision>
  <dcterms:created xsi:type="dcterms:W3CDTF">2023-06-12T22:46:00Z</dcterms:created>
  <dcterms:modified xsi:type="dcterms:W3CDTF">2023-09-21T08:12:00Z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