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00"/>
        <w:rPr>
          <w:rFonts w:eastAsia="TimesNewRomanPSMT"/>
          <w:b/>
          <w:b/>
          <w:lang w:eastAsia="ar-SA"/>
        </w:rPr>
      </w:pPr>
      <w:r>
        <w:rPr>
          <w:rFonts w:eastAsia="TimesNewRomanPSMT"/>
          <w:b/>
          <w:lang w:eastAsia="ar-SA"/>
        </w:rPr>
      </w:r>
    </w:p>
    <w:p>
      <w:pPr>
        <w:pStyle w:val="Normal"/>
        <w:widowControl w:val="false"/>
        <w:spacing w:lineRule="auto" w:line="300"/>
        <w:rPr>
          <w:rFonts w:ascii="Times New Roman" w:hAnsi="Times New Roman" w:eastAsia="TimesNewRomanPSMT"/>
          <w:b/>
          <w:b/>
          <w:sz w:val="24"/>
          <w:szCs w:val="24"/>
          <w:lang w:eastAsia="ar-SA"/>
        </w:rPr>
      </w:pPr>
      <w:r>
        <w:rPr>
          <w:rFonts w:eastAsia="TimesNewRomanPSMT"/>
          <w:b/>
          <w:sz w:val="24"/>
          <w:szCs w:val="24"/>
          <w:lang w:eastAsia="ar-SA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caps/>
          <w:sz w:val="24"/>
          <w:szCs w:val="24"/>
          <w:lang w:eastAsia="ar-SA"/>
        </w:rPr>
        <w:t xml:space="preserve">               </w:t>
      </w:r>
      <w:r>
        <w:rPr>
          <w:caps/>
          <w:sz w:val="24"/>
          <w:szCs w:val="24"/>
          <w:lang w:eastAsia="ar-SA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caps/>
          <w:sz w:val="24"/>
          <w:szCs w:val="24"/>
          <w:lang w:eastAsia="ar-SA"/>
        </w:rPr>
        <w:t>Российской Федерации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высшего образования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caps/>
          <w:sz w:val="24"/>
          <w:szCs w:val="24"/>
          <w:lang w:eastAsia="ar-SA"/>
        </w:rPr>
        <w:t xml:space="preserve">Рязанский государственный радиотехнический 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caps/>
          <w:sz w:val="24"/>
          <w:szCs w:val="24"/>
          <w:lang w:eastAsia="ar-SA"/>
        </w:rPr>
        <w:t>университет имени В.Ф. Уткина</w:t>
      </w:r>
    </w:p>
    <w:p>
      <w:pPr>
        <w:pStyle w:val="Normal"/>
        <w:widowControl w:val="false"/>
        <w:spacing w:lineRule="auto" w:line="300" w:before="24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ar-SA"/>
        </w:rPr>
        <w:t>Кафедра «Радиоуправления и связи»</w:t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 w:eastAsia="TimesNewRomanPSMT"/>
          <w:sz w:val="24"/>
          <w:szCs w:val="24"/>
          <w:lang w:eastAsia="ar-SA"/>
        </w:rPr>
      </w:pPr>
      <w:r>
        <w:rPr>
          <w:rFonts w:eastAsia="TimesNewRomanPSMT"/>
          <w:sz w:val="24"/>
          <w:szCs w:val="24"/>
          <w:lang w:eastAsia="ar-SA"/>
        </w:rPr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 w:eastAsia="TimesNewRomanPSMT"/>
          <w:sz w:val="24"/>
          <w:szCs w:val="24"/>
          <w:lang w:eastAsia="ar-SA"/>
        </w:rPr>
      </w:pPr>
      <w:r>
        <w:rPr>
          <w:rFonts w:eastAsia="TimesNewRomanPSMT"/>
          <w:sz w:val="24"/>
          <w:szCs w:val="24"/>
          <w:lang w:eastAsia="ar-SA"/>
        </w:rPr>
      </w:r>
    </w:p>
    <w:tbl>
      <w:tblPr>
        <w:tblW w:w="9315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2"/>
        <w:gridCol w:w="1276"/>
        <w:gridCol w:w="3647"/>
      </w:tblGrid>
      <w:tr>
        <w:trPr/>
        <w:tc>
          <w:tcPr>
            <w:tcW w:w="439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ind w:firstLine="7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 w:val="false"/>
              <w:ind w:firstLine="7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widowControl w:val="false"/>
        <w:spacing w:lineRule="auto" w:line="360"/>
        <w:rPr>
          <w:rFonts w:ascii="Times New Roman" w:hAnsi="Times New Roman" w:eastAsia="TimesNewRomanPSMT"/>
          <w:b/>
          <w:b/>
          <w:sz w:val="24"/>
          <w:szCs w:val="24"/>
          <w:lang w:eastAsia="ar-SA"/>
        </w:rPr>
      </w:pPr>
      <w:r>
        <w:rPr>
          <w:rFonts w:eastAsia="TimesNewRomanPSMT"/>
          <w:b/>
          <w:sz w:val="24"/>
          <w:szCs w:val="24"/>
          <w:lang w:eastAsia="ar-SA"/>
        </w:rPr>
      </w:r>
    </w:p>
    <w:p>
      <w:pPr>
        <w:pStyle w:val="Normal"/>
        <w:widowControl w:val="false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/>
          <w:b/>
          <w:sz w:val="24"/>
          <w:szCs w:val="24"/>
          <w:lang w:eastAsia="ar-SA"/>
        </w:rPr>
        <w:t>Оценочные материалы</w:t>
      </w:r>
    </w:p>
    <w:p>
      <w:pPr>
        <w:pStyle w:val="Normal"/>
        <w:widowControl w:val="false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/>
          <w:sz w:val="24"/>
          <w:szCs w:val="24"/>
          <w:lang w:eastAsia="ar-SA"/>
        </w:rPr>
        <w:t xml:space="preserve">по дисциплине </w:t>
      </w:r>
    </w:p>
    <w:p>
      <w:pPr>
        <w:pStyle w:val="Normal"/>
        <w:widowControl w:val="false"/>
        <w:spacing w:lineRule="auto" w:line="360"/>
        <w:ind w:firstLine="76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/>
          <w:b/>
          <w:kern w:val="2"/>
          <w:sz w:val="24"/>
          <w:szCs w:val="24"/>
          <w:lang w:eastAsia="ar-SA"/>
        </w:rPr>
        <w:t>«</w:t>
      </w:r>
      <w:r>
        <w:rPr>
          <w:b/>
          <w:sz w:val="24"/>
          <w:szCs w:val="24"/>
        </w:rPr>
        <w:t>Учебно-исследовательская работа</w:t>
      </w:r>
      <w:r>
        <w:rPr>
          <w:rFonts w:eastAsia="TimesNewRomanPSMT"/>
          <w:b/>
          <w:kern w:val="2"/>
          <w:sz w:val="24"/>
          <w:szCs w:val="24"/>
          <w:lang w:eastAsia="ar-SA"/>
        </w:rPr>
        <w:t>»</w:t>
      </w:r>
    </w:p>
    <w:p>
      <w:pPr>
        <w:pStyle w:val="Normal"/>
        <w:widowControl w:val="false"/>
        <w:spacing w:lineRule="auto" w:line="300"/>
        <w:ind w:firstLine="760"/>
        <w:jc w:val="center"/>
        <w:rPr>
          <w:rFonts w:ascii="Times New Roman" w:hAnsi="Times New Roman" w:eastAsia="TimesNewRomanPSMT"/>
          <w:kern w:val="2"/>
          <w:sz w:val="24"/>
          <w:szCs w:val="24"/>
          <w:lang w:eastAsia="ar-SA"/>
        </w:rPr>
      </w:pPr>
      <w:r>
        <w:rPr>
          <w:rFonts w:eastAsia="TimesNewRomanPSMT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 w:eastAsia="TimesNewRomanPSMT"/>
          <w:kern w:val="2"/>
          <w:sz w:val="24"/>
          <w:szCs w:val="24"/>
          <w:lang w:eastAsia="ar-SA"/>
        </w:rPr>
      </w:pPr>
      <w:r>
        <w:rPr>
          <w:rFonts w:eastAsia="TimesNewRomanPSMT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/>
          <w:kern w:val="2"/>
          <w:sz w:val="24"/>
          <w:szCs w:val="24"/>
          <w:lang w:eastAsia="ar-SA"/>
        </w:rPr>
        <w:t xml:space="preserve">Направление подготовки </w:t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/>
          <w:b w:val="false"/>
          <w:i w:val="false"/>
          <w:caps w:val="false"/>
          <w:smallCaps w:val="false"/>
          <w:color w:val="201F35"/>
          <w:spacing w:val="0"/>
          <w:kern w:val="2"/>
          <w:sz w:val="24"/>
          <w:szCs w:val="24"/>
          <w:lang w:eastAsia="ar-SA"/>
        </w:rPr>
        <w:t>11.03.02 «Инфокоммуникационные технологии и системы связи»</w:t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 w:eastAsia="TimesNewRomanPSMT"/>
          <w:kern w:val="2"/>
          <w:sz w:val="24"/>
          <w:szCs w:val="24"/>
          <w:lang w:eastAsia="ar-SA"/>
        </w:rPr>
      </w:pPr>
      <w:r>
        <w:rPr>
          <w:rFonts w:eastAsia="TimesNewRomanPSMT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/>
          <w:kern w:val="2"/>
          <w:sz w:val="24"/>
          <w:szCs w:val="24"/>
          <w:lang w:eastAsia="ar-SA"/>
        </w:rPr>
        <w:t>Направленность (профиль) подготовки</w:t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ascii="Times New Roman" w:hAnsi="Times New Roman"/>
          <w:b w:val="false"/>
          <w:i w:val="false"/>
          <w:caps w:val="false"/>
          <w:smallCaps w:val="false"/>
          <w:color w:val="201F35"/>
          <w:spacing w:val="0"/>
          <w:kern w:val="2"/>
          <w:sz w:val="28"/>
          <w:szCs w:val="28"/>
          <w:lang w:eastAsia="ar-SA"/>
        </w:rPr>
        <w:t>Сети, системы и устройства телекоммуникаций</w:t>
      </w:r>
      <w:r>
        <w:rPr>
          <w:rFonts w:eastAsia="TimesNewRomanPSMT"/>
          <w:kern w:val="2"/>
          <w:sz w:val="24"/>
          <w:szCs w:val="24"/>
          <w:lang w:eastAsia="ar-SA"/>
        </w:rPr>
        <w:t xml:space="preserve"> </w:t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 w:eastAsia="TimesNewRomanPSMT"/>
          <w:kern w:val="2"/>
          <w:sz w:val="24"/>
          <w:szCs w:val="24"/>
          <w:lang w:eastAsia="ar-SA"/>
        </w:rPr>
      </w:pPr>
      <w:r>
        <w:rPr>
          <w:rFonts w:eastAsia="TimesNewRomanPSMT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/>
          <w:kern w:val="2"/>
          <w:sz w:val="24"/>
          <w:szCs w:val="24"/>
          <w:lang w:eastAsia="ar-SA"/>
        </w:rPr>
        <w:t>Уровень подготовки</w:t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/>
          <w:kern w:val="2"/>
          <w:sz w:val="24"/>
          <w:szCs w:val="24"/>
          <w:lang w:eastAsia="ar-SA"/>
        </w:rPr>
        <w:t xml:space="preserve"> </w:t>
      </w:r>
      <w:r>
        <w:rPr>
          <w:rFonts w:eastAsia="TimesNewRomanPSMT" w:cs="Times New Roman"/>
          <w:color w:val="auto"/>
          <w:kern w:val="2"/>
          <w:sz w:val="24"/>
          <w:szCs w:val="24"/>
          <w:lang w:val="ru-RU" w:eastAsia="ar-SA" w:bidi="ar-SA"/>
        </w:rPr>
        <w:t>бакалавариат</w:t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 w:eastAsia="TimesNewRomanPSMT"/>
          <w:kern w:val="2"/>
          <w:sz w:val="24"/>
          <w:szCs w:val="24"/>
          <w:lang w:eastAsia="ar-SA"/>
        </w:rPr>
      </w:pPr>
      <w:r>
        <w:rPr>
          <w:rFonts w:eastAsia="TimesNewRomanPSMT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/>
          <w:kern w:val="2"/>
          <w:sz w:val="24"/>
          <w:szCs w:val="24"/>
          <w:lang w:eastAsia="ar-SA"/>
        </w:rPr>
        <w:t xml:space="preserve">Квалификация выпускника – </w:t>
      </w:r>
      <w:r>
        <w:rPr>
          <w:rFonts w:eastAsia="TimesNewRomanPSMT" w:cs="Times New Roman"/>
          <w:color w:val="auto"/>
          <w:kern w:val="2"/>
          <w:sz w:val="24"/>
          <w:szCs w:val="24"/>
          <w:lang w:val="ru-RU" w:eastAsia="ar-SA" w:bidi="ar-SA"/>
        </w:rPr>
        <w:t>бакалавр</w:t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/>
          <w:kern w:val="2"/>
          <w:sz w:val="24"/>
          <w:szCs w:val="24"/>
          <w:lang w:eastAsia="ar-SA"/>
        </w:rPr>
        <w:t>Форма обучения – очная</w:t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 w:eastAsia="TimesNewRomanPSMT"/>
          <w:kern w:val="2"/>
          <w:sz w:val="24"/>
          <w:szCs w:val="24"/>
          <w:lang w:eastAsia="ar-SA"/>
        </w:rPr>
      </w:pPr>
      <w:r>
        <w:rPr>
          <w:rFonts w:eastAsia="TimesNewRomanPSMT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 w:eastAsia="TimesNewRomanPSMT"/>
          <w:kern w:val="2"/>
          <w:sz w:val="24"/>
          <w:szCs w:val="24"/>
          <w:lang w:eastAsia="ar-SA"/>
        </w:rPr>
      </w:pPr>
      <w:r>
        <w:rPr>
          <w:rFonts w:eastAsia="TimesNewRomanPSMT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 w:eastAsia="TimesNewRomanPSMT"/>
          <w:kern w:val="2"/>
          <w:sz w:val="24"/>
          <w:szCs w:val="24"/>
          <w:lang w:eastAsia="ar-SA"/>
        </w:rPr>
      </w:pPr>
      <w:r>
        <w:rPr>
          <w:rFonts w:eastAsia="TimesNewRomanPSMT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 w:eastAsia="TimesNewRomanPSMT"/>
          <w:kern w:val="2"/>
          <w:sz w:val="24"/>
          <w:szCs w:val="24"/>
          <w:lang w:eastAsia="ar-SA"/>
        </w:rPr>
      </w:pPr>
      <w:r>
        <w:rPr>
          <w:rFonts w:eastAsia="TimesNewRomanPSMT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pacing w:lineRule="auto" w:line="3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/>
          <w:kern w:val="2"/>
          <w:sz w:val="24"/>
          <w:szCs w:val="24"/>
          <w:lang w:eastAsia="ar-SA"/>
        </w:rPr>
        <w:t>Рязань 2021 г.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44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44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44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44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44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44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44" w:hanging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Перечень планируемых результатов обучения при прохождении практики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Процесс изучения дисциплины направлен на формирование универсальных компетенций.</w:t>
      </w:r>
    </w:p>
    <w:p>
      <w:pPr>
        <w:pStyle w:val="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УК-1. Способность осуществлять поиск, критический анализ и синтез информации, применять системный подход для решения поставленных задач.</w:t>
      </w:r>
    </w:p>
    <w:p>
      <w:pPr>
        <w:pStyle w:val="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Процесс изучения дисциплины направлен на формирование общеобразовательных компетенций.</w:t>
      </w:r>
    </w:p>
    <w:p>
      <w:pPr>
        <w:pStyle w:val="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ОПК-1. Способность использовать положения, законы и методы естественных наук и математики для решения задач инженерной деятельности.</w:t>
      </w:r>
    </w:p>
    <w:p>
      <w:pPr>
        <w:pStyle w:val="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ОПК-2. Способность выявлять естественнонаучную сущность проблем, возникающих в ходе профессиональной деятельности, и применять соответствующий физико-математический аппарат для их формализации, анализа и принятия решения.</w:t>
      </w:r>
    </w:p>
    <w:p>
      <w:pPr>
        <w:pStyle w:val="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ОПК-3. Способность применять методы поиска, хранения, обработки, анализа и представления в требуемом формате информации из различных источников и баз данных, соблюдая при этом основные требования информационной безопасности.</w:t>
      </w:r>
    </w:p>
    <w:p>
      <w:pPr>
        <w:pStyle w:val="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 xml:space="preserve">Процесс изучения дисциплины направлен на формирование компетенций, установленных университетом. </w:t>
      </w:r>
    </w:p>
    <w:p>
      <w:pPr>
        <w:pStyle w:val="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ПК-2. Способность организовывать и проводить экспериментальные испытания с целью оценки качества предоставляемых услуг, соответствия требованиям технических регламентов, международных и национальных стандартов и иных нормативных документов.</w:t>
      </w:r>
    </w:p>
    <w:p>
      <w:pPr>
        <w:pStyle w:val="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Знания и умения, полученные при прохождении учебной практики, могут являться базой при прохождении производственной и преддипломной практик,  могут быть использованы при выполнении научно-исследовательской работы, курсовых работ и написании выпускной квалификационной работы.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. Аттестация обучающегося</w:t>
      </w:r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Обязательные формы отчетности: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Задание на практику (приложение 1).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Отчет о практике. Титульный лист отчета приведен в приложении 2. К отчету прикладываются текст реферата, программа моделирования и т.п., если это предусмотрено заданием на практику.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Доклад и презентация по результатам практики.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По результатам практики студенту выставляется дифференцированный зачет (зачет с оценкой).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 выставлении итоговой оценки учитываются следующие факторы: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соблюдение графика учебной практики;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качество подготовки отчетной документации;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выполнение программы учебной практики и отражение результатов в отчете;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степень освоения компетенций, которыми должен был овладеть обучающийся в результате практики;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полнота отражения в докладе результатов учебной практики, отраженных в отчете;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грамотность, развернутость, структурированность и логичность ответов на вопросы.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Аттестация студента осуществляется на основании следующих критериев.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Зачтено с оценкой «отлично»: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студент строго соблюдал график практики;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отчет полностью соответствует требованиям, предъявляемым к отчетной документации;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студент полностью овладел компетенциями, указанными в программе;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грамотно, развернуто и логично ответил на все поставленные вопросы.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Зачтено с оценкой «хорошо»: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студент строго соблюдал график практики; 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студент полностью овладел компетенциями, указанными в программе;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грамотно, развернуто и логично ответил не на все поставленные вопросы.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Зачтено с оценкой «удовлетворительно»: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студент строго соблюдал график практики; 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студент недостаточно полно овладел компетенциями, указанными в программе;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обучающийся не дал полных и аргументированных ответов на поставленные вопросы.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Не зачтено с оценкой «неудовлетворительно»: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студент не соблюдал график практики без уважительной причины; 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студент не овладел компетенциями, указанными в программе;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доклад  и  презентация  выполнены  без  должной  связи  с           программой практики;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обучающийся не ответил на поставленные вопросы.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Студенты, не выполнившие программу учебной практики без уважительной причины или получившие неудовлетворительную оценку, могут быть отчислены из университета как имеющие академическую задолженность в порядке, предусмотренном уставом университета.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>
      <w:pPr>
        <w:pStyle w:val="1"/>
        <w:shd w:val="clear" w:color="auto" w:fill="auto"/>
        <w:spacing w:lineRule="auto" w:line="240" w:before="0" w:after="0"/>
        <w:ind w:right="20" w:hang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МИНИСТЕРСТВО НАУКИ И ВЫСШЕГО ОБРАЗОВАНИЯ</w:t>
      </w:r>
    </w:p>
    <w:p>
      <w:pPr>
        <w:pStyle w:val="1"/>
        <w:shd w:val="clear" w:color="auto" w:fill="auto"/>
        <w:spacing w:lineRule="auto" w:line="240" w:before="0" w:after="0"/>
        <w:ind w:right="20" w:hang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РОССИЙСКОЙ ФЕДЕРАЦИИ</w:t>
      </w:r>
    </w:p>
    <w:p>
      <w:pPr>
        <w:pStyle w:val="1"/>
        <w:shd w:val="clear" w:color="auto" w:fill="auto"/>
        <w:spacing w:lineRule="auto" w:line="240" w:before="0" w:after="0"/>
        <w:ind w:right="20" w:hang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</w:t>
      </w:r>
    </w:p>
    <w:p>
      <w:pPr>
        <w:pStyle w:val="1"/>
        <w:shd w:val="clear" w:color="auto" w:fill="auto"/>
        <w:spacing w:lineRule="auto" w:line="240" w:before="0" w:after="0"/>
        <w:ind w:right="20" w:hang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высшего образования </w:t>
      </w:r>
    </w:p>
    <w:p>
      <w:pPr>
        <w:pStyle w:val="1"/>
        <w:shd w:val="clear" w:color="auto" w:fill="auto"/>
        <w:spacing w:lineRule="auto" w:line="240" w:before="0" w:after="0"/>
        <w:ind w:right="20" w:hanging="0"/>
        <w:rPr/>
      </w:pPr>
      <w:r>
        <w:rPr>
          <w:rStyle w:val="10"/>
          <w:rFonts w:ascii="Times New Roman" w:hAnsi="Times New Roman"/>
          <w:b w:val="false"/>
          <w:sz w:val="22"/>
          <w:szCs w:val="22"/>
          <w:lang w:eastAsia="ru-RU"/>
        </w:rPr>
        <w:t xml:space="preserve">«Рязанский государственный радиотехнический университет </w:t>
      </w:r>
    </w:p>
    <w:p>
      <w:pPr>
        <w:pStyle w:val="1"/>
        <w:shd w:val="clear" w:color="auto" w:fill="auto"/>
        <w:spacing w:lineRule="auto" w:line="240" w:before="0" w:after="0"/>
        <w:ind w:right="20" w:hanging="0"/>
        <w:rPr/>
      </w:pPr>
      <w:r>
        <w:rPr>
          <w:rStyle w:val="10"/>
          <w:rFonts w:ascii="Times New Roman" w:hAnsi="Times New Roman"/>
          <w:b w:val="false"/>
          <w:sz w:val="22"/>
          <w:szCs w:val="22"/>
          <w:lang w:eastAsia="ru-RU"/>
        </w:rPr>
        <w:t>имени В.Ф. Уткина»</w:t>
      </w:r>
    </w:p>
    <w:p>
      <w:pPr>
        <w:pStyle w:val="1"/>
        <w:shd w:val="clear" w:color="auto" w:fill="auto"/>
        <w:spacing w:lineRule="auto" w:line="240" w:before="0" w:after="0"/>
        <w:ind w:left="6237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1"/>
        <w:shd w:val="clear" w:color="auto" w:fill="auto"/>
        <w:spacing w:lineRule="auto" w:line="240" w:before="0" w:after="0"/>
        <w:ind w:left="3960" w:hanging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«УТВЕРЖДАЮ»</w:t>
      </w:r>
    </w:p>
    <w:p>
      <w:pPr>
        <w:pStyle w:val="Style17"/>
        <w:spacing w:before="0" w:after="0"/>
        <w:ind w:left="3960" w:hanging="0"/>
        <w:rPr>
          <w:sz w:val="22"/>
          <w:szCs w:val="22"/>
        </w:rPr>
      </w:pPr>
      <w:r>
        <w:rPr>
          <w:sz w:val="22"/>
          <w:szCs w:val="22"/>
        </w:rPr>
        <w:t>Заведующий кафедрой РУС</w:t>
      </w:r>
    </w:p>
    <w:p>
      <w:pPr>
        <w:pStyle w:val="Style17"/>
        <w:spacing w:before="0" w:after="0"/>
        <w:ind w:left="3960" w:hanging="0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>
      <w:pPr>
        <w:pStyle w:val="Style17"/>
        <w:spacing w:before="0" w:after="0"/>
        <w:ind w:left="3960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z w:val="22"/>
          <w:szCs w:val="22"/>
          <w:lang w:val="ru-RU"/>
        </w:rPr>
        <w:t>-р техн. наук</w:t>
      </w:r>
      <w:r>
        <w:rPr>
          <w:sz w:val="22"/>
          <w:szCs w:val="22"/>
        </w:rPr>
        <w:t xml:space="preserve">, </w:t>
      </w:r>
    </w:p>
    <w:p>
      <w:pPr>
        <w:pStyle w:val="Style17"/>
        <w:spacing w:before="0" w:after="0"/>
        <w:ind w:left="3960" w:hanging="0"/>
        <w:rPr>
          <w:sz w:val="22"/>
          <w:szCs w:val="22"/>
        </w:rPr>
      </w:pPr>
      <w:r>
        <w:rPr>
          <w:sz w:val="22"/>
          <w:szCs w:val="22"/>
        </w:rPr>
        <w:t>проф. С.Н. Кириллов</w:t>
      </w:r>
    </w:p>
    <w:p>
      <w:pPr>
        <w:pStyle w:val="Style17"/>
        <w:spacing w:before="0" w:after="0"/>
        <w:ind w:firstLine="3960"/>
        <w:rPr>
          <w:sz w:val="22"/>
          <w:szCs w:val="22"/>
        </w:rPr>
      </w:pPr>
      <w:r>
        <w:rPr>
          <w:sz w:val="22"/>
          <w:szCs w:val="22"/>
        </w:rPr>
        <w:t>«__» ________ 20_ г.</w:t>
      </w:r>
    </w:p>
    <w:p>
      <w:pPr>
        <w:pStyle w:val="121"/>
        <w:keepNext w:val="true"/>
        <w:keepLines/>
        <w:shd w:val="clear" w:color="auto" w:fill="auto"/>
        <w:spacing w:lineRule="auto" w:line="240" w:before="0" w:after="0"/>
        <w:ind w:right="2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121"/>
        <w:keepNext w:val="true"/>
        <w:keepLines/>
        <w:shd w:val="clear" w:color="auto" w:fill="auto"/>
        <w:spacing w:lineRule="auto" w:line="360" w:before="0" w:after="0"/>
        <w:ind w:right="20" w:hanging="0"/>
        <w:rPr>
          <w:sz w:val="22"/>
          <w:szCs w:val="22"/>
        </w:rPr>
      </w:pPr>
      <w:bookmarkStart w:id="0" w:name="bookmark0"/>
      <w:r>
        <w:rPr>
          <w:rFonts w:ascii="Times New Roman" w:hAnsi="Times New Roman"/>
          <w:sz w:val="22"/>
          <w:szCs w:val="22"/>
        </w:rPr>
        <w:t>ЗАДАНИЕ</w:t>
      </w:r>
      <w:bookmarkEnd w:id="0"/>
      <w:r>
        <w:rPr>
          <w:rFonts w:ascii="Times New Roman" w:hAnsi="Times New Roman"/>
          <w:sz w:val="22"/>
          <w:szCs w:val="22"/>
        </w:rPr>
        <w:t xml:space="preserve"> НА УЧЕБНУЮ ПРАКТИКУ</w:t>
      </w:r>
    </w:p>
    <w:p>
      <w:pPr>
        <w:pStyle w:val="Style21"/>
        <w:tabs>
          <w:tab w:val="clear" w:pos="708"/>
          <w:tab w:val="left" w:pos="9923" w:leader="none"/>
        </w:tabs>
        <w:spacing w:lineRule="auto" w:line="36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обучающемуся __ курса, ___ учебной группы</w:t>
      </w:r>
    </w:p>
    <w:p>
      <w:pPr>
        <w:pStyle w:val="1"/>
        <w:shd w:val="clear" w:color="auto" w:fill="auto"/>
        <w:spacing w:lineRule="auto" w:line="360" w:before="0" w:after="0"/>
        <w:ind w:right="20" w:hang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______________________________</w:t>
      </w:r>
    </w:p>
    <w:p>
      <w:pPr>
        <w:pStyle w:val="Style21"/>
        <w:tabs>
          <w:tab w:val="clear" w:pos="708"/>
          <w:tab w:val="left" w:pos="9923" w:leader="none"/>
        </w:tabs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1"/>
        <w:tabs>
          <w:tab w:val="clear" w:pos="708"/>
          <w:tab w:val="left" w:pos="9923" w:leader="none"/>
        </w:tabs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Направление подготовки: </w:t>
      </w:r>
      <w:r>
        <w:rPr>
          <w:rFonts w:cs="Times New Roman" w:ascii="Times New Roman" w:hAnsi="Times New Roman"/>
          <w:i/>
          <w:sz w:val="22"/>
          <w:szCs w:val="22"/>
          <w:u w:val="single"/>
        </w:rPr>
        <w:t xml:space="preserve">11.03.02. «Инфокоммуникационные технологии и системы связи» </w:t>
      </w:r>
    </w:p>
    <w:p>
      <w:pPr>
        <w:pStyle w:val="Style21"/>
        <w:tabs>
          <w:tab w:val="clear" w:pos="708"/>
          <w:tab w:val="left" w:pos="9923" w:leader="none"/>
        </w:tabs>
        <w:rPr>
          <w:rFonts w:ascii="Times New Roman" w:hAnsi="Times New Roman" w:cs="Times New Roman"/>
          <w:i/>
          <w:i/>
          <w:sz w:val="22"/>
          <w:szCs w:val="22"/>
          <w:u w:val="single"/>
        </w:rPr>
      </w:pPr>
      <w:r>
        <w:rPr>
          <w:rFonts w:cs="Times New Roman" w:ascii="Times New Roman" w:hAnsi="Times New Roman"/>
          <w:i/>
          <w:sz w:val="22"/>
          <w:szCs w:val="22"/>
          <w:u w:val="single"/>
        </w:rPr>
      </w:r>
    </w:p>
    <w:p>
      <w:pPr>
        <w:pStyle w:val="Style21"/>
        <w:tabs>
          <w:tab w:val="clear" w:pos="708"/>
          <w:tab w:val="left" w:pos="9923" w:leader="none"/>
        </w:tabs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Образовательная программа: </w:t>
      </w:r>
      <w:r>
        <w:rPr>
          <w:rFonts w:cs="Times New Roman" w:ascii="Times New Roman" w:hAnsi="Times New Roman"/>
          <w:sz w:val="22"/>
          <w:szCs w:val="22"/>
          <w:u w:val="single"/>
        </w:rPr>
        <w:t>«</w:t>
      </w:r>
      <w:r>
        <w:rPr>
          <w:rFonts w:cs="Times New Roman" w:ascii="Times New Roman" w:hAnsi="Times New Roman"/>
          <w:i/>
          <w:sz w:val="22"/>
          <w:szCs w:val="22"/>
          <w:u w:val="single"/>
        </w:rPr>
        <w:t xml:space="preserve">Сети, системы и устройства телекоммуникаций» </w:t>
      </w:r>
    </w:p>
    <w:p>
      <w:pPr>
        <w:pStyle w:val="Style21"/>
        <w:tabs>
          <w:tab w:val="clear" w:pos="708"/>
          <w:tab w:val="left" w:pos="9923" w:leader="none"/>
        </w:tabs>
        <w:rPr>
          <w:rFonts w:ascii="Times New Roman" w:hAnsi="Times New Roman" w:cs="Times New Roman"/>
          <w:i/>
          <w:i/>
          <w:sz w:val="22"/>
          <w:szCs w:val="22"/>
          <w:u w:val="single"/>
        </w:rPr>
      </w:pPr>
      <w:r>
        <w:rPr>
          <w:rFonts w:cs="Times New Roman" w:ascii="Times New Roman" w:hAnsi="Times New Roman"/>
          <w:i/>
          <w:sz w:val="22"/>
          <w:szCs w:val="22"/>
          <w:u w:val="single"/>
        </w:rPr>
      </w:r>
    </w:p>
    <w:p>
      <w:pPr>
        <w:pStyle w:val="Style21"/>
        <w:tabs>
          <w:tab w:val="clear" w:pos="708"/>
          <w:tab w:val="left" w:pos="9923" w:leader="none"/>
        </w:tabs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Кафедра: </w:t>
      </w:r>
      <w:r>
        <w:rPr>
          <w:rFonts w:cs="Times New Roman" w:ascii="Times New Roman" w:hAnsi="Times New Roman"/>
          <w:sz w:val="22"/>
          <w:szCs w:val="22"/>
          <w:u w:val="single"/>
        </w:rPr>
        <w:t>«</w:t>
      </w:r>
      <w:r>
        <w:rPr>
          <w:rFonts w:cs="Times New Roman" w:ascii="Times New Roman" w:hAnsi="Times New Roman"/>
          <w:i/>
          <w:sz w:val="22"/>
          <w:szCs w:val="22"/>
          <w:u w:val="single"/>
        </w:rPr>
        <w:t>Радиоуправление и связь»</w:t>
      </w:r>
    </w:p>
    <w:p>
      <w:pPr>
        <w:pStyle w:val="Style21"/>
        <w:tabs>
          <w:tab w:val="clear" w:pos="708"/>
          <w:tab w:val="left" w:pos="9923" w:leader="none"/>
        </w:tabs>
        <w:rPr>
          <w:rFonts w:ascii="Times New Roman" w:hAnsi="Times New Roman" w:cs="Times New Roman"/>
          <w:i/>
          <w:i/>
          <w:sz w:val="22"/>
          <w:szCs w:val="22"/>
          <w:u w:val="single"/>
        </w:rPr>
      </w:pPr>
      <w:r>
        <w:rPr>
          <w:rFonts w:cs="Times New Roman" w:ascii="Times New Roman" w:hAnsi="Times New Roman"/>
          <w:i/>
          <w:sz w:val="22"/>
          <w:szCs w:val="22"/>
          <w:u w:val="single"/>
        </w:rPr>
      </w:r>
    </w:p>
    <w:p>
      <w:pPr>
        <w:pStyle w:val="141"/>
        <w:shd w:val="clear" w:color="auto" w:fill="auto"/>
        <w:tabs>
          <w:tab w:val="clear" w:pos="708"/>
          <w:tab w:val="left" w:pos="8364" w:leader="none"/>
        </w:tabs>
        <w:spacing w:lineRule="auto" w:line="240" w:before="0" w:after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Руководитель ____________________________________________</w:t>
      </w:r>
    </w:p>
    <w:p>
      <w:pPr>
        <w:pStyle w:val="141"/>
        <w:shd w:val="clear" w:color="auto" w:fill="auto"/>
        <w:tabs>
          <w:tab w:val="clear" w:pos="708"/>
          <w:tab w:val="left" w:pos="9639" w:leader="none"/>
        </w:tabs>
        <w:spacing w:lineRule="auto" w:line="240" w:before="0" w:after="0"/>
        <w:ind w:firstLine="1134"/>
        <w:jc w:val="left"/>
        <w:rPr/>
      </w:pPr>
      <w:r>
        <w:rPr>
          <w:rStyle w:val="101"/>
          <w:rFonts w:ascii="Times New Roman" w:hAnsi="Times New Roman"/>
          <w:sz w:val="22"/>
          <w:szCs w:val="22"/>
          <w:lang w:eastAsia="ru-RU"/>
        </w:rPr>
        <w:t>(фамилия, имя, отчество полностью, ученая степень, должность)</w:t>
      </w:r>
    </w:p>
    <w:p>
      <w:pPr>
        <w:pStyle w:val="Style17"/>
        <w:spacing w:before="0" w:after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Style17"/>
        <w:spacing w:before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 ходе выполнения учебной практики требуется:</w:t>
      </w:r>
    </w:p>
    <w:tbl>
      <w:tblPr>
        <w:tblW w:w="6894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774"/>
        <w:gridCol w:w="2828"/>
        <w:gridCol w:w="3292"/>
      </w:tblGrid>
      <w:tr>
        <w:trPr/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№ </w:t>
            </w:r>
            <w:r>
              <w:rPr>
                <w:color w:val="000000"/>
                <w:kern w:val="0"/>
                <w:sz w:val="22"/>
                <w:szCs w:val="22"/>
              </w:rPr>
              <w:t>п/п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Планируемая работа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Сроки проведения</w:t>
            </w:r>
          </w:p>
        </w:tc>
      </w:tr>
      <w:tr>
        <w:trPr/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numPr>
                <w:ilvl w:val="0"/>
                <w:numId w:val="3"/>
              </w:numPr>
              <w:ind w:left="0" w:hanging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… 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numPr>
                <w:ilvl w:val="0"/>
                <w:numId w:val="3"/>
              </w:numPr>
              <w:ind w:left="0" w:hanging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numPr>
                <w:ilvl w:val="0"/>
                <w:numId w:val="3"/>
              </w:numPr>
              <w:ind w:left="0" w:hanging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numPr>
                <w:ilvl w:val="0"/>
                <w:numId w:val="3"/>
              </w:numPr>
              <w:ind w:left="0" w:hanging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Подготовка отчета о практике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Последняя неделя практики</w:t>
            </w:r>
          </w:p>
        </w:tc>
      </w:tr>
    </w:tbl>
    <w:p>
      <w:pPr>
        <w:pStyle w:val="Style17"/>
        <w:tabs>
          <w:tab w:val="clear" w:pos="708"/>
          <w:tab w:val="left" w:pos="10206" w:leader="underscore"/>
        </w:tabs>
        <w:spacing w:before="0" w:after="0"/>
        <w:ind w:right="40" w:hanging="0"/>
        <w:rPr>
          <w:sz w:val="22"/>
          <w:szCs w:val="22"/>
        </w:rPr>
      </w:pPr>
      <w:r>
        <w:rPr>
          <w:sz w:val="22"/>
          <w:szCs w:val="22"/>
        </w:rPr>
        <w:t xml:space="preserve">Трудоемкость практики: </w:t>
      </w:r>
    </w:p>
    <w:p>
      <w:pPr>
        <w:pStyle w:val="Style17"/>
        <w:tabs>
          <w:tab w:val="clear" w:pos="708"/>
          <w:tab w:val="left" w:pos="10206" w:leader="underscore"/>
        </w:tabs>
        <w:spacing w:before="0" w:after="0"/>
        <w:ind w:right="40" w:hanging="0"/>
        <w:rPr>
          <w:sz w:val="22"/>
          <w:szCs w:val="22"/>
        </w:rPr>
      </w:pPr>
      <w:r>
        <w:rPr>
          <w:sz w:val="22"/>
          <w:szCs w:val="22"/>
        </w:rPr>
        <w:t>Сроки прохождения практики:</w:t>
      </w:r>
    </w:p>
    <w:p>
      <w:pPr>
        <w:pStyle w:val="Style17"/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с «__» _____ 20__ г.</w:t>
      </w:r>
    </w:p>
    <w:p>
      <w:pPr>
        <w:pStyle w:val="Style17"/>
        <w:spacing w:before="0" w:after="0"/>
        <w:ind w:firstLine="567"/>
        <w:rPr>
          <w:sz w:val="22"/>
          <w:szCs w:val="22"/>
        </w:rPr>
      </w:pPr>
      <w:r>
        <w:rPr>
          <w:sz w:val="22"/>
          <w:szCs w:val="22"/>
        </w:rPr>
        <w:t>по «__» _____ 20__ г.</w:t>
      </w:r>
    </w:p>
    <w:p>
      <w:pPr>
        <w:pStyle w:val="Style17"/>
        <w:spacing w:before="0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7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Место прохождения практики: </w:t>
      </w:r>
      <w:r>
        <w:rPr>
          <w:i/>
          <w:sz w:val="22"/>
          <w:szCs w:val="22"/>
        </w:rPr>
        <w:t>________________________________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Дата выдачи задания: «___» __________ 20___ г.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Руководитель практики: 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>(ученая степень, должность, ФИО, подпись)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Задание к исполнению принял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обучающийся __________ / ___________ /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>(подпись, расшифровка)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 2</w:t>
      </w:r>
    </w:p>
    <w:p>
      <w:pPr>
        <w:pStyle w:val="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ОТЧЕТ</w:t>
      </w:r>
    </w:p>
    <w:p>
      <w:pPr>
        <w:pStyle w:val="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об учебной практике</w:t>
      </w:r>
    </w:p>
    <w:p>
      <w:pPr>
        <w:pStyle w:val="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студента группы ____  ____________________________</w:t>
      </w:r>
    </w:p>
    <w:p>
      <w:pPr>
        <w:pStyle w:val="Normal"/>
        <w:ind w:firstLine="3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(ФИО)</w:t>
      </w:r>
    </w:p>
    <w:p>
      <w:pPr>
        <w:pStyle w:val="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spacing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практики: </w:t>
      </w:r>
      <w:r>
        <w:rPr>
          <w:i/>
          <w:sz w:val="24"/>
          <w:szCs w:val="24"/>
        </w:rPr>
        <w:t>________________________________</w:t>
      </w:r>
    </w:p>
    <w:p>
      <w:pPr>
        <w:pStyle w:val="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 ходе учебной практики мною выполнена следующая работа: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 _____________________________________________________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2. _____________________________________________________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3. _____________________________________________________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4. _____________________________________________________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Студент гр. _____  ___________________ 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(подпись)</w:t>
        <w:tab/>
        <w:tab/>
        <w:t xml:space="preserve">                 (ФИО)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Дата «___» __________ 20___ г.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Оценка за практику 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Руководитель практики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доцент кафедры РУС, канд. техн. наук __________ 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ab/>
        <w:tab/>
        <w:t xml:space="preserve">                                 (подпись)                     (ФИО)</w:t>
        <w:tab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Проверил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д-р техн. наук, профессор, зав. кафедрой РУС _________ 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ab/>
        <w:tab/>
        <w:t xml:space="preserve">                                                (подпись)            (ФИО)</w:t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5a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2c5ace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15" w:customStyle="1">
    <w:name w:val="Основной текст_"/>
    <w:link w:val="1"/>
    <w:qFormat/>
    <w:locked/>
    <w:rsid w:val="002c5ace"/>
    <w:rPr>
      <w:shd w:fill="FFFFFF" w:val="clear"/>
    </w:rPr>
  </w:style>
  <w:style w:type="character" w:styleId="10" w:customStyle="1">
    <w:name w:val="Основной текст + 10"/>
    <w:qFormat/>
    <w:rsid w:val="002c5ace"/>
    <w:rPr>
      <w:b/>
      <w:bCs/>
      <w:color w:val="000000"/>
      <w:spacing w:val="0"/>
      <w:w w:val="100"/>
      <w:sz w:val="21"/>
      <w:szCs w:val="21"/>
      <w:lang w:val="ru-RU" w:eastAsia="x-none" w:bidi="ar-SA"/>
    </w:rPr>
  </w:style>
  <w:style w:type="character" w:styleId="12" w:customStyle="1">
    <w:name w:val="Заголовок №1 (2)_"/>
    <w:link w:val="120"/>
    <w:qFormat/>
    <w:locked/>
    <w:rsid w:val="002c5ace"/>
    <w:rPr>
      <w:b/>
      <w:bCs/>
      <w:sz w:val="28"/>
      <w:szCs w:val="28"/>
      <w:shd w:fill="FFFFFF" w:val="clear"/>
    </w:rPr>
  </w:style>
  <w:style w:type="character" w:styleId="14" w:customStyle="1">
    <w:name w:val="Основной текст (14)_"/>
    <w:link w:val="140"/>
    <w:qFormat/>
    <w:locked/>
    <w:rsid w:val="002c5ace"/>
    <w:rPr>
      <w:sz w:val="18"/>
      <w:szCs w:val="18"/>
      <w:shd w:fill="FFFFFF" w:val="clear"/>
    </w:rPr>
  </w:style>
  <w:style w:type="character" w:styleId="101" w:customStyle="1">
    <w:name w:val="Основной текст (10)"/>
    <w:qFormat/>
    <w:rsid w:val="002c5ace"/>
    <w:rPr>
      <w:rFonts w:ascii="Times New Roman" w:hAnsi="Times New Roman" w:cs="Times New Roman"/>
      <w:color w:val="000000"/>
      <w:spacing w:val="0"/>
      <w:w w:val="100"/>
      <w:sz w:val="13"/>
      <w:szCs w:val="13"/>
      <w:u w:val="none"/>
      <w:lang w:val="ru-RU" w:eastAsia="x-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4"/>
    <w:rsid w:val="002c5ace"/>
    <w:pPr>
      <w:widowControl w:val="false"/>
      <w:spacing w:before="0" w:after="120"/>
    </w:pPr>
    <w:rPr>
      <w:sz w:val="20"/>
      <w:szCs w:val="20"/>
      <w:lang w:val="x-none" w:eastAsia="x-none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Основной текст1"/>
    <w:basedOn w:val="Normal"/>
    <w:link w:val="a5"/>
    <w:qFormat/>
    <w:rsid w:val="002c5ace"/>
    <w:pPr>
      <w:widowControl w:val="false"/>
      <w:shd w:val="clear" w:color="auto" w:fill="FFFFFF"/>
      <w:spacing w:lineRule="atLeast" w:line="240" w:before="3000" w:after="0"/>
      <w:ind w:hanging="460"/>
      <w:jc w:val="center"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121" w:customStyle="1">
    <w:name w:val="Заголовок №1 (2)"/>
    <w:basedOn w:val="Normal"/>
    <w:link w:val="12"/>
    <w:qFormat/>
    <w:rsid w:val="002c5ace"/>
    <w:pPr>
      <w:widowControl w:val="false"/>
      <w:shd w:val="clear" w:color="auto" w:fill="FFFFFF"/>
      <w:spacing w:lineRule="atLeast" w:line="240" w:before="720" w:after="60"/>
      <w:jc w:val="center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sz w:val="28"/>
      <w:szCs w:val="28"/>
    </w:rPr>
  </w:style>
  <w:style w:type="paragraph" w:styleId="141" w:customStyle="1">
    <w:name w:val="Основной текст (14)"/>
    <w:basedOn w:val="Normal"/>
    <w:link w:val="14"/>
    <w:qFormat/>
    <w:rsid w:val="002c5ace"/>
    <w:pPr>
      <w:widowControl w:val="false"/>
      <w:shd w:val="clear" w:color="auto" w:fill="FFFFFF"/>
      <w:spacing w:lineRule="atLeast" w:line="240" w:before="240" w:after="60"/>
      <w:jc w:val="both"/>
    </w:pPr>
    <w:rPr>
      <w:rFonts w:ascii="Calibri" w:hAnsi="Calibri" w:eastAsia="Calibri" w:cs="" w:asciiTheme="minorHAnsi" w:cstheme="minorBidi" w:eastAsiaTheme="minorHAnsi" w:hAnsiTheme="minorHAnsi"/>
      <w:sz w:val="18"/>
      <w:szCs w:val="18"/>
    </w:rPr>
  </w:style>
  <w:style w:type="paragraph" w:styleId="Style21" w:customStyle="1">
    <w:name w:val="Стиль"/>
    <w:qFormat/>
    <w:rsid w:val="002c5ac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Courier New" w:cs="Arial"/>
      <w:color w:val="auto"/>
      <w:kern w:val="0"/>
      <w:sz w:val="24"/>
      <w:szCs w:val="24"/>
      <w:lang w:val="ru-RU" w:eastAsia="ru-RU" w:bidi="ar-SA"/>
    </w:rPr>
  </w:style>
  <w:style w:type="paragraph" w:styleId="Style22" w:customStyle="1">
    <w:name w:val="Содержимое таблицы"/>
    <w:basedOn w:val="Normal"/>
    <w:qFormat/>
    <w:rsid w:val="002c5ace"/>
    <w:pPr>
      <w:widowControl w:val="false"/>
      <w:suppressAutoHyphens w:val="true"/>
    </w:pPr>
    <w:rPr>
      <w:kern w:val="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LibreOffice/7.1.4.2$Windows_X86_64 LibreOffice_project/a529a4fab45b75fefc5b6226684193eb000654f6</Application>
  <AppVersion>15.0000</AppVersion>
  <Pages>6</Pages>
  <Words>842</Words>
  <Characters>6518</Characters>
  <CharactersWithSpaces>7497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2021-06-18T12:59:00Z</dcterms:created>
  <dc:creator>lab506iv</dc:creator>
  <dc:description/>
  <dc:language>ru-RU</dc:language>
  <cp:lastModifiedBy/>
  <dcterms:modified xsi:type="dcterms:W3CDTF">2021-07-02T11:01:36Z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