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FE" w:rsidRPr="006268FE" w:rsidRDefault="006268FE" w:rsidP="006268FE">
      <w:pPr>
        <w:ind w:firstLine="567"/>
        <w:jc w:val="right"/>
        <w:rPr>
          <w:bCs/>
        </w:rPr>
      </w:pPr>
      <w:r w:rsidRPr="006268FE">
        <w:rPr>
          <w:bCs/>
        </w:rPr>
        <w:t xml:space="preserve">ПРИЛОЖЕНИЕ </w:t>
      </w:r>
    </w:p>
    <w:p w:rsidR="006268FE" w:rsidRPr="006268FE" w:rsidRDefault="006268FE" w:rsidP="006268FE">
      <w:pPr>
        <w:ind w:firstLine="567"/>
        <w:jc w:val="right"/>
        <w:rPr>
          <w:bCs/>
        </w:rPr>
      </w:pPr>
    </w:p>
    <w:p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>МИНИСТЕРСТВО НАУКИ И ВЫСШЕГО ОБРАЗОВАНИЯ РФ</w:t>
      </w:r>
    </w:p>
    <w:p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>ФЕДЕРАЛЬНОЕ ГОСУДАРСТВЕННОЕ БЮДЖЕТНОЕ ОБРАЗОВАТЕЛЬНОЕ УЧРЕЖДЕНИЕ ВЫСШЕГО ОБРАЗОВАНИЯ</w:t>
      </w:r>
    </w:p>
    <w:p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>«РЯЗАНСКИЙ ГОСУДАРСТВЕННЫЙ РАДИОТЕХНИЧЕСКИЙУНИВЕРСИТЕТ»</w:t>
      </w:r>
    </w:p>
    <w:p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 xml:space="preserve"> им. В.Ф. УТКИНА</w:t>
      </w:r>
    </w:p>
    <w:p w:rsidR="006268FE" w:rsidRPr="006268FE" w:rsidRDefault="006268FE" w:rsidP="006268FE">
      <w:pPr>
        <w:ind w:firstLine="567"/>
        <w:jc w:val="center"/>
        <w:rPr>
          <w:b/>
          <w:bCs/>
        </w:rPr>
      </w:pP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>КАФЕДРА ИСТОРИИ, ФИЛОСОФИИ И ПРАВА</w:t>
      </w: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  <w:r w:rsidRPr="006268FE">
        <w:rPr>
          <w:b/>
          <w:bCs/>
          <w:sz w:val="28"/>
          <w:szCs w:val="28"/>
        </w:rPr>
        <w:t>МЕТОДИЧЕСКИЕ УКАЗАНИЯ</w:t>
      </w: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>по дисциплине</w:t>
      </w: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  <w:r w:rsidRPr="006268FE">
        <w:rPr>
          <w:b/>
          <w:bCs/>
          <w:sz w:val="28"/>
          <w:szCs w:val="28"/>
        </w:rPr>
        <w:t>Б1.Б.03 «ФИЛОСОФИЯ»</w:t>
      </w: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03150B" w:rsidRDefault="0003150B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4F13CB" w:rsidRPr="00DD7FE2" w:rsidRDefault="00A440B6" w:rsidP="00AA0B8F">
      <w:pPr>
        <w:ind w:firstLine="567"/>
        <w:jc w:val="center"/>
        <w:rPr>
          <w:b/>
          <w:bCs/>
        </w:rPr>
      </w:pPr>
      <w:r w:rsidRPr="00DD7FE2">
        <w:rPr>
          <w:b/>
          <w:bCs/>
        </w:rPr>
        <w:lastRenderedPageBreak/>
        <w:t xml:space="preserve">Методические </w:t>
      </w:r>
      <w:r w:rsidR="004F13CB" w:rsidRPr="00DD7FE2">
        <w:rPr>
          <w:b/>
          <w:bCs/>
        </w:rPr>
        <w:t>рекомендации</w:t>
      </w:r>
      <w:r w:rsidR="0003150B" w:rsidRPr="009831EA">
        <w:rPr>
          <w:b/>
          <w:bCs/>
        </w:rPr>
        <w:t xml:space="preserve"> </w:t>
      </w:r>
      <w:r w:rsidR="00622918" w:rsidRPr="00DD7FE2">
        <w:rPr>
          <w:b/>
          <w:bCs/>
        </w:rPr>
        <w:t>студентам</w:t>
      </w:r>
    </w:p>
    <w:p w:rsidR="00A440B6" w:rsidRPr="00DD7FE2" w:rsidRDefault="00A440B6" w:rsidP="00AA0B8F">
      <w:pPr>
        <w:ind w:firstLine="567"/>
        <w:jc w:val="center"/>
        <w:rPr>
          <w:b/>
          <w:bCs/>
        </w:rPr>
      </w:pPr>
      <w:r w:rsidRPr="00DD7FE2">
        <w:rPr>
          <w:b/>
          <w:bCs/>
        </w:rPr>
        <w:t>по освоению дисциплины</w:t>
      </w:r>
    </w:p>
    <w:p w:rsidR="00A440B6" w:rsidRPr="00DD7FE2" w:rsidRDefault="00A440B6" w:rsidP="00AA0B8F">
      <w:pPr>
        <w:pStyle w:val="Default"/>
        <w:ind w:firstLine="567"/>
        <w:rPr>
          <w:lang w:val="ru-RU"/>
        </w:rPr>
      </w:pPr>
    </w:p>
    <w:p w:rsidR="00E23854" w:rsidRPr="00DD7FE2" w:rsidRDefault="00E2385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РГРТУ.</w:t>
      </w:r>
    </w:p>
    <w:p w:rsidR="00E23854" w:rsidRPr="00DD7FE2" w:rsidRDefault="00E23854" w:rsidP="00AA0B8F">
      <w:pPr>
        <w:pStyle w:val="Default"/>
        <w:ind w:firstLine="567"/>
        <w:jc w:val="center"/>
        <w:rPr>
          <w:b/>
          <w:bCs/>
          <w:lang w:val="ru-RU"/>
        </w:rPr>
      </w:pPr>
    </w:p>
    <w:p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</w:t>
      </w:r>
      <w:r w:rsidR="00EF6DE8" w:rsidRPr="00DD7FE2">
        <w:rPr>
          <w:b/>
          <w:bCs/>
          <w:lang w:val="ru-RU"/>
        </w:rPr>
        <w:t>студентам</w:t>
      </w:r>
    </w:p>
    <w:p w:rsidR="00A440B6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р</w:t>
      </w:r>
      <w:r w:rsidR="00A440B6" w:rsidRPr="00DD7FE2">
        <w:rPr>
          <w:b/>
          <w:bCs/>
          <w:lang w:val="ru-RU"/>
        </w:rPr>
        <w:t>абот</w:t>
      </w:r>
      <w:r w:rsidRPr="00DD7FE2">
        <w:rPr>
          <w:b/>
          <w:bCs/>
          <w:lang w:val="ru-RU"/>
        </w:rPr>
        <w:t>е</w:t>
      </w:r>
      <w:r w:rsidR="00A440B6" w:rsidRPr="00DD7FE2">
        <w:rPr>
          <w:b/>
          <w:bCs/>
          <w:lang w:val="ru-RU"/>
        </w:rPr>
        <w:t xml:space="preserve"> над конспектом лекции</w:t>
      </w:r>
    </w:p>
    <w:p w:rsidR="00A440B6" w:rsidRPr="00DD7FE2" w:rsidRDefault="00A440B6" w:rsidP="00AA0B8F">
      <w:pPr>
        <w:pStyle w:val="Default"/>
        <w:ind w:firstLine="567"/>
        <w:jc w:val="center"/>
        <w:rPr>
          <w:lang w:val="ru-RU"/>
        </w:rPr>
      </w:pPr>
    </w:p>
    <w:p w:rsidR="00C223D6" w:rsidRPr="00DD7FE2" w:rsidRDefault="00A440B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Pr="00DD7FE2" w:rsidRDefault="00C223D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:rsidR="00C223D6" w:rsidRPr="00DD7FE2" w:rsidRDefault="00C223D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</w:p>
    <w:p w:rsidR="00A440B6" w:rsidRPr="00DD7FE2" w:rsidRDefault="0040731B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Во время лекции</w:t>
      </w:r>
      <w:r w:rsidR="00A440B6" w:rsidRPr="00DD7FE2">
        <w:rPr>
          <w:lang w:val="ru-RU"/>
        </w:rPr>
        <w:t xml:space="preserve"> студенты должны </w:t>
      </w:r>
      <w:r w:rsidRPr="00DD7FE2">
        <w:rPr>
          <w:lang w:val="ru-RU"/>
        </w:rPr>
        <w:t xml:space="preserve">не только </w:t>
      </w:r>
      <w:r w:rsidR="00A440B6" w:rsidRPr="00DD7FE2">
        <w:rPr>
          <w:lang w:val="ru-RU"/>
        </w:rPr>
        <w:t xml:space="preserve">внимательно воспринимать действия преподавателя, </w:t>
      </w:r>
      <w:r w:rsidRPr="00DD7FE2">
        <w:rPr>
          <w:lang w:val="ru-RU"/>
        </w:rPr>
        <w:t xml:space="preserve">но исамостоятельно </w:t>
      </w:r>
      <w:r w:rsidR="00A440B6" w:rsidRPr="00DD7FE2">
        <w:rPr>
          <w:lang w:val="ru-RU"/>
        </w:rPr>
        <w:t xml:space="preserve"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т.д.), которые использует преподаватель. 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lastRenderedPageBreak/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 w:rsidRPr="00DD7FE2">
        <w:rPr>
          <w:lang w:val="ru-RU"/>
        </w:rPr>
        <w:t xml:space="preserve">можно </w:t>
      </w:r>
      <w:r w:rsidRPr="00DD7FE2">
        <w:rPr>
          <w:lang w:val="ru-RU"/>
        </w:rPr>
        <w:t xml:space="preserve">приносить соответствующий </w:t>
      </w:r>
      <w:r w:rsidR="00350A5F" w:rsidRPr="00DD7FE2">
        <w:rPr>
          <w:lang w:val="ru-RU"/>
        </w:rPr>
        <w:t xml:space="preserve">иллюстративный </w:t>
      </w:r>
      <w:r w:rsidRPr="00DD7FE2">
        <w:rPr>
          <w:lang w:val="ru-RU"/>
        </w:rPr>
        <w:t xml:space="preserve">материал на бумажных </w:t>
      </w:r>
      <w:r w:rsidR="00350A5F" w:rsidRPr="00DD7FE2">
        <w:rPr>
          <w:lang w:val="ru-RU"/>
        </w:rPr>
        <w:t xml:space="preserve">или электронных </w:t>
      </w:r>
      <w:r w:rsidRPr="00DD7FE2">
        <w:rPr>
          <w:lang w:val="ru-RU"/>
        </w:rPr>
        <w:t>носителях, представленный лектором на портале или присланный на «электронный почтовый ящик группы» (таблицы, графики, схемы). Данный материал будет охарактеризован, прокомментирован, дополнен непосредственно на лекции.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Pr="00DD7FE2">
        <w:rPr>
          <w:color w:val="auto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DD7FE2" w:rsidRDefault="00A440B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 w:rsidRPr="00DD7FE2">
        <w:rPr>
          <w:lang w:val="ru-RU"/>
        </w:rPr>
        <w:lastRenderedPageBreak/>
        <w:t xml:space="preserve">следует </w:t>
      </w:r>
      <w:r w:rsidRPr="00DD7FE2">
        <w:rPr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DD7FE2" w:rsidRDefault="00A440B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Pr="00DD7FE2" w:rsidRDefault="00A440B6" w:rsidP="00AA0B8F">
      <w:pPr>
        <w:ind w:firstLine="567"/>
        <w:jc w:val="both"/>
      </w:pPr>
      <w:r w:rsidRPr="00DD7FE2"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DD7FE2" w:rsidRDefault="00FA324F" w:rsidP="00AA0B8F">
      <w:pPr>
        <w:pStyle w:val="Default"/>
        <w:ind w:firstLine="567"/>
        <w:rPr>
          <w:lang w:val="ru-RU"/>
        </w:rPr>
      </w:pPr>
    </w:p>
    <w:p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</w:t>
      </w:r>
      <w:r w:rsidR="00EF6DE8" w:rsidRPr="00DD7FE2">
        <w:rPr>
          <w:b/>
          <w:bCs/>
          <w:lang w:val="ru-RU"/>
        </w:rPr>
        <w:t>студентам</w:t>
      </w:r>
    </w:p>
    <w:p w:rsidR="00FA324F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р</w:t>
      </w:r>
      <w:r w:rsidR="00FA324F" w:rsidRPr="00DD7FE2">
        <w:rPr>
          <w:b/>
          <w:bCs/>
          <w:lang w:val="ru-RU"/>
        </w:rPr>
        <w:t>абот</w:t>
      </w:r>
      <w:r w:rsidRPr="00DD7FE2">
        <w:rPr>
          <w:b/>
          <w:bCs/>
          <w:lang w:val="ru-RU"/>
        </w:rPr>
        <w:t>е</w:t>
      </w:r>
      <w:r w:rsidR="00FA324F" w:rsidRPr="00DD7FE2">
        <w:rPr>
          <w:b/>
          <w:bCs/>
          <w:lang w:val="ru-RU"/>
        </w:rPr>
        <w:t xml:space="preserve"> с литературой</w:t>
      </w:r>
    </w:p>
    <w:p w:rsidR="00FA324F" w:rsidRPr="00DD7FE2" w:rsidRDefault="00FA324F" w:rsidP="00AA0B8F">
      <w:pPr>
        <w:pStyle w:val="Default"/>
        <w:ind w:firstLine="567"/>
        <w:jc w:val="center"/>
        <w:rPr>
          <w:lang w:val="ru-RU"/>
        </w:rPr>
      </w:pPr>
    </w:p>
    <w:p w:rsidR="00C47864" w:rsidRPr="00DD7FE2" w:rsidRDefault="00C4786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 w:rsidRPr="00DD7FE2">
        <w:rPr>
          <w:lang w:val="ru-RU"/>
        </w:rPr>
        <w:t>глубоко изучить данный вопрос.</w:t>
      </w:r>
      <w:r w:rsidR="00162133" w:rsidRPr="00DD7FE2">
        <w:rPr>
          <w:lang w:val="ru-RU"/>
        </w:rPr>
        <w:t xml:space="preserve"> Обычно список всей рекомендуемой литературы преподаватель озвучивает </w:t>
      </w:r>
      <w:r w:rsidR="00C932B0" w:rsidRPr="00DD7FE2">
        <w:rPr>
          <w:lang w:val="ru-RU"/>
        </w:rPr>
        <w:t xml:space="preserve">на первой лекции </w:t>
      </w:r>
      <w:r w:rsidR="00162133" w:rsidRPr="00DD7FE2">
        <w:rPr>
          <w:lang w:val="ru-RU"/>
        </w:rPr>
        <w:t>или дает ссылки на ее местонахождение (на</w:t>
      </w:r>
      <w:r w:rsidR="001A369C">
        <w:rPr>
          <w:lang w:val="ru-RU"/>
        </w:rPr>
        <w:t xml:space="preserve"> образовательном портале РГРТУ.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работе с </w:t>
      </w:r>
      <w:r w:rsidR="00F11503" w:rsidRPr="00DD7FE2">
        <w:rPr>
          <w:lang w:val="ru-RU"/>
        </w:rPr>
        <w:t>рекомендуемой</w:t>
      </w:r>
      <w:r w:rsidRPr="00DD7FE2">
        <w:rPr>
          <w:lang w:val="ru-RU"/>
        </w:rPr>
        <w:t xml:space="preserve"> литературой</w:t>
      </w:r>
      <w:r w:rsidR="0003150B" w:rsidRPr="009831EA">
        <w:rPr>
          <w:lang w:val="ru-RU"/>
        </w:rPr>
        <w:t xml:space="preserve"> </w:t>
      </w:r>
      <w:r w:rsidRPr="00DD7FE2">
        <w:rPr>
          <w:lang w:val="ru-RU"/>
        </w:rPr>
        <w:t xml:space="preserve">целесообразно придерживаться такой последовательности. Сначала </w:t>
      </w:r>
      <w:r w:rsidR="00162133" w:rsidRPr="00DD7FE2">
        <w:rPr>
          <w:lang w:val="ru-RU"/>
        </w:rPr>
        <w:t xml:space="preserve">лучше </w:t>
      </w:r>
      <w:r w:rsidRPr="00DD7FE2">
        <w:rPr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Pr="00DD7FE2" w:rsidRDefault="00FA324F" w:rsidP="00AA0B8F">
      <w:pPr>
        <w:ind w:firstLine="567"/>
        <w:jc w:val="both"/>
      </w:pPr>
      <w:r w:rsidRPr="00DD7FE2"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DD7FE2" w:rsidRDefault="00DF3C86" w:rsidP="00AA0B8F">
      <w:pPr>
        <w:ind w:firstLine="567"/>
        <w:jc w:val="both"/>
      </w:pPr>
    </w:p>
    <w:p w:rsidR="00DF3C86" w:rsidRPr="00DD7FE2" w:rsidRDefault="00DF3C86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студентам </w:t>
      </w:r>
    </w:p>
    <w:p w:rsidR="00DF3C86" w:rsidRPr="00DD7FE2" w:rsidRDefault="00DF3C86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подготовке к практическим занятиям</w:t>
      </w:r>
    </w:p>
    <w:p w:rsidR="0081310D" w:rsidRPr="00DD7FE2" w:rsidRDefault="0081310D" w:rsidP="00AA0B8F">
      <w:pPr>
        <w:ind w:firstLine="567"/>
        <w:jc w:val="both"/>
      </w:pPr>
    </w:p>
    <w:p w:rsidR="004E01E2" w:rsidRPr="00DD7F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D7FE2">
        <w:rPr>
          <w:rFonts w:eastAsiaTheme="minorHAnsi"/>
          <w:lang w:eastAsia="en-US"/>
        </w:rPr>
        <w:t xml:space="preserve">По наиболее сложным </w:t>
      </w:r>
      <w:r w:rsidR="00146E7F" w:rsidRPr="00DD7FE2">
        <w:rPr>
          <w:rFonts w:eastAsiaTheme="minorHAnsi"/>
          <w:lang w:eastAsia="en-US"/>
        </w:rPr>
        <w:t>вопросам</w:t>
      </w:r>
      <w:r w:rsidRPr="00DD7FE2">
        <w:rPr>
          <w:rFonts w:eastAsiaTheme="minorHAnsi"/>
          <w:lang w:eastAsia="en-US"/>
        </w:rPr>
        <w:t xml:space="preserve"> учебной дисциплины проводятся практические занятия.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успешного решения прикладных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</w:t>
      </w:r>
      <w:r w:rsidR="00146E7F" w:rsidRPr="00DD7FE2">
        <w:rPr>
          <w:rFonts w:eastAsiaTheme="minorHAnsi"/>
          <w:lang w:eastAsia="en-US"/>
        </w:rPr>
        <w:t xml:space="preserve">сновной </w:t>
      </w:r>
      <w:r w:rsidRPr="00DD7FE2">
        <w:rPr>
          <w:rFonts w:eastAsiaTheme="minorHAnsi"/>
          <w:lang w:eastAsia="en-US"/>
        </w:rPr>
        <w:t>и дополнительной литературы, рекомендованной к практическому занятию. Подготовка студентов к занятию включает:</w:t>
      </w:r>
    </w:p>
    <w:p w:rsidR="004E01E2" w:rsidRPr="00DD7FE2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DD7FE2">
        <w:rPr>
          <w:rFonts w:eastAsia="SymbolMT"/>
          <w:lang w:eastAsia="en-US"/>
        </w:rPr>
        <w:t xml:space="preserve">- </w:t>
      </w:r>
      <w:r w:rsidRPr="00DD7FE2">
        <w:rPr>
          <w:rFonts w:eastAsiaTheme="minorHAnsi"/>
          <w:lang w:eastAsia="en-US"/>
        </w:rPr>
        <w:t>заблаговременное ознакомление с планом занятия;</w:t>
      </w:r>
    </w:p>
    <w:p w:rsidR="004E01E2" w:rsidRPr="00DD7FE2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DD7FE2">
        <w:rPr>
          <w:rFonts w:eastAsia="SymbolMT"/>
          <w:lang w:eastAsia="en-US"/>
        </w:rPr>
        <w:t xml:space="preserve">- </w:t>
      </w:r>
      <w:r w:rsidRPr="00DD7FE2">
        <w:rPr>
          <w:rFonts w:eastAsiaTheme="minorHAnsi"/>
          <w:lang w:eastAsia="en-US"/>
        </w:rPr>
        <w:t>изучение рекомендованной литературы и конспекта лекций;</w:t>
      </w:r>
    </w:p>
    <w:p w:rsidR="004E01E2" w:rsidRPr="00DD7F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D7FE2">
        <w:rPr>
          <w:rFonts w:eastAsia="SymbolMT"/>
          <w:lang w:eastAsia="en-US"/>
        </w:rPr>
        <w:t xml:space="preserve">- </w:t>
      </w:r>
      <w:r w:rsidRPr="00DD7FE2">
        <w:rPr>
          <w:rFonts w:eastAsiaTheme="minorHAnsi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DD7F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D7FE2">
        <w:rPr>
          <w:rFonts w:eastAsiaTheme="minorHAnsi"/>
          <w:lang w:eastAsia="en-US"/>
        </w:rPr>
        <w:t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способностей.</w:t>
      </w:r>
    </w:p>
    <w:p w:rsidR="00DF3C86" w:rsidRPr="00DD7FE2" w:rsidRDefault="00B737CF" w:rsidP="00AA0B8F">
      <w:pPr>
        <w:ind w:firstLine="567"/>
        <w:jc w:val="both"/>
      </w:pPr>
      <w:r w:rsidRPr="00DD7FE2"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DD7FE2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 xml:space="preserve">Самое главное на практическом занятии – уметь </w:t>
      </w:r>
      <w:r w:rsidR="00DA4A5C" w:rsidRPr="00DD7FE2">
        <w:rPr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DD7FE2">
        <w:rPr>
          <w:lang w:val="ru-RU"/>
        </w:rPr>
        <w:t xml:space="preserve">оэтому необходимо обратить внимание на полезные советы: </w:t>
      </w:r>
    </w:p>
    <w:p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Pr="00DD7FE2" w:rsidRDefault="00B737CF" w:rsidP="00AA0B8F">
      <w:pPr>
        <w:ind w:firstLine="567"/>
        <w:jc w:val="both"/>
      </w:pPr>
      <w:r w:rsidRPr="00DD7FE2"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Pr="00DD7FE2" w:rsidRDefault="00B737CF" w:rsidP="00AA0B8F">
      <w:pPr>
        <w:ind w:firstLine="567"/>
        <w:jc w:val="both"/>
      </w:pPr>
    </w:p>
    <w:p w:rsidR="001251EB" w:rsidRPr="00DD7FE2" w:rsidRDefault="001251EB" w:rsidP="00E6281A">
      <w:pPr>
        <w:pStyle w:val="Default"/>
        <w:rPr>
          <w:b/>
          <w:bCs/>
          <w:lang w:val="ru-RU"/>
        </w:rPr>
      </w:pPr>
    </w:p>
    <w:p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Методические рекомендации</w:t>
      </w:r>
      <w:r w:rsidR="00EF6DE8" w:rsidRPr="00DD7FE2">
        <w:rPr>
          <w:b/>
          <w:bCs/>
          <w:lang w:val="ru-RU"/>
        </w:rPr>
        <w:t xml:space="preserve"> студентам</w:t>
      </w:r>
    </w:p>
    <w:p w:rsidR="0081310D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п</w:t>
      </w:r>
      <w:r w:rsidR="0081310D" w:rsidRPr="00DD7FE2">
        <w:rPr>
          <w:b/>
          <w:bCs/>
          <w:lang w:val="ru-RU"/>
        </w:rPr>
        <w:t>одготовк</w:t>
      </w:r>
      <w:r w:rsidRPr="00DD7FE2">
        <w:rPr>
          <w:b/>
          <w:bCs/>
          <w:lang w:val="ru-RU"/>
        </w:rPr>
        <w:t>е</w:t>
      </w:r>
      <w:r w:rsidR="0081310D" w:rsidRPr="00DD7FE2">
        <w:rPr>
          <w:b/>
          <w:bCs/>
          <w:lang w:val="ru-RU"/>
        </w:rPr>
        <w:t xml:space="preserve"> к семинару</w:t>
      </w:r>
    </w:p>
    <w:p w:rsidR="0081310D" w:rsidRPr="00DD7FE2" w:rsidRDefault="0081310D" w:rsidP="00AA0B8F">
      <w:pPr>
        <w:pStyle w:val="Default"/>
        <w:ind w:firstLine="567"/>
        <w:jc w:val="center"/>
        <w:rPr>
          <w:lang w:val="ru-RU"/>
        </w:rPr>
      </w:pP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подготовке к семинару можно выделить 2 этапа: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организационный,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закрепление и углубление теоретических знаний.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На первом этапе студент планирует свою самостоятельную работу, которая включает: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уяснение задания на самостоятельную работу;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подбор рекомендованной литературы;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Составление плана дисциплинирует и повышает организованность в работе.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</w:t>
      </w:r>
      <w:r w:rsidR="00C76FC9" w:rsidRPr="00DD7FE2">
        <w:rPr>
          <w:lang w:val="ru-RU"/>
        </w:rPr>
        <w:t>цессе</w:t>
      </w:r>
      <w:r w:rsidRPr="00DD7FE2">
        <w:rPr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Целесообразно готовиться к семинарским занятиям за 1- 2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</w:p>
    <w:p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Методические рекомендации</w:t>
      </w:r>
      <w:r w:rsidR="00EF6DE8" w:rsidRPr="00DD7FE2">
        <w:rPr>
          <w:b/>
          <w:bCs/>
          <w:lang w:val="ru-RU"/>
        </w:rPr>
        <w:t xml:space="preserve"> студентам</w:t>
      </w:r>
    </w:p>
    <w:p w:rsidR="00766BD8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по подготовке докладов, выступлений и рефератов </w:t>
      </w:r>
    </w:p>
    <w:p w:rsidR="00766BD8" w:rsidRPr="00DD7FE2" w:rsidRDefault="00766BD8" w:rsidP="00AA0B8F">
      <w:pPr>
        <w:pStyle w:val="Default"/>
        <w:ind w:firstLine="567"/>
        <w:jc w:val="center"/>
        <w:rPr>
          <w:lang w:val="ru-RU"/>
        </w:rPr>
      </w:pPr>
    </w:p>
    <w:p w:rsidR="00CC2171" w:rsidRPr="00DD7FE2" w:rsidRDefault="00CC2171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</w:t>
      </w:r>
      <w:r w:rsidR="006150CB" w:rsidRPr="00DD7FE2">
        <w:rPr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CC2171" w:rsidRPr="00DD7FE2" w:rsidRDefault="00CC2171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 д. </w:t>
      </w:r>
    </w:p>
    <w:p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 w:rsidRPr="00DD7FE2">
        <w:rPr>
          <w:lang w:val="ru-RU"/>
        </w:rPr>
        <w:t xml:space="preserve">сети </w:t>
      </w:r>
      <w:r w:rsidR="006B4596" w:rsidRPr="00DD7FE2">
        <w:t>Internet</w:t>
      </w:r>
      <w:r w:rsidRPr="00DD7FE2">
        <w:rPr>
          <w:lang w:val="ru-RU"/>
        </w:rPr>
        <w:t xml:space="preserve">. </w:t>
      </w:r>
    </w:p>
    <w:p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 w:rsidRPr="00DD7FE2">
        <w:t>Internet</w:t>
      </w:r>
      <w:r w:rsidRPr="00DD7FE2">
        <w:rPr>
          <w:lang w:val="ru-RU"/>
        </w:rPr>
        <w:t xml:space="preserve">-сайтам. </w:t>
      </w:r>
    </w:p>
    <w:p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:rsidR="00766BD8" w:rsidRPr="00DD7FE2" w:rsidRDefault="00CC2171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Доклад должен включать введение, основную часть и заключение. Необходимо подготовить текст доклада и иллюстративный материал в виде презентации. </w:t>
      </w:r>
      <w:r w:rsidR="00766BD8" w:rsidRPr="00DD7FE2">
        <w:rPr>
          <w:lang w:val="ru-RU"/>
        </w:rPr>
        <w:t xml:space="preserve">Продолжительность доклада </w:t>
      </w:r>
      <w:r w:rsidRPr="00DD7FE2">
        <w:rPr>
          <w:lang w:val="ru-RU"/>
        </w:rPr>
        <w:t xml:space="preserve">может оговариваться преподавателем и обычно составляет 10 - 20 </w:t>
      </w:r>
      <w:r w:rsidR="00766BD8" w:rsidRPr="00DD7FE2">
        <w:rPr>
          <w:lang w:val="ru-RU"/>
        </w:rPr>
        <w:t>минут.</w:t>
      </w:r>
    </w:p>
    <w:p w:rsidR="000467E3" w:rsidRPr="00DD7FE2" w:rsidRDefault="000467E3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DD7FE2">
        <w:t>PowerPoint</w:t>
      </w:r>
      <w:r w:rsidRPr="00DD7FE2">
        <w:rPr>
          <w:lang w:val="ru-RU"/>
        </w:rPr>
        <w:t xml:space="preserve">. </w:t>
      </w:r>
    </w:p>
    <w:p w:rsidR="000467E3" w:rsidRPr="00DD7FE2" w:rsidRDefault="000467E3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</w:p>
    <w:p w:rsidR="00280138" w:rsidRPr="00DD7FE2" w:rsidRDefault="00280138" w:rsidP="00AA0B8F">
      <w:pPr>
        <w:pStyle w:val="Default"/>
        <w:ind w:firstLine="567"/>
        <w:jc w:val="both"/>
        <w:rPr>
          <w:lang w:val="ru-RU"/>
        </w:rPr>
      </w:pPr>
    </w:p>
    <w:p w:rsidR="00EF6DE8" w:rsidRPr="00DD7FE2" w:rsidRDefault="00736334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студентам </w:t>
      </w:r>
    </w:p>
    <w:p w:rsidR="00736334" w:rsidRPr="00DD7FE2" w:rsidRDefault="00736334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по подготовке к </w:t>
      </w:r>
      <w:r w:rsidR="00DD0E5C" w:rsidRPr="00DD7FE2">
        <w:rPr>
          <w:b/>
          <w:bCs/>
          <w:lang w:val="ru-RU"/>
        </w:rPr>
        <w:t>экзамену</w:t>
      </w:r>
    </w:p>
    <w:p w:rsidR="00736334" w:rsidRPr="00DD7FE2" w:rsidRDefault="00736334" w:rsidP="00AA0B8F">
      <w:pPr>
        <w:pStyle w:val="Default"/>
        <w:ind w:firstLine="567"/>
        <w:jc w:val="center"/>
        <w:rPr>
          <w:lang w:val="ru-RU"/>
        </w:rPr>
      </w:pPr>
    </w:p>
    <w:p w:rsidR="00736334" w:rsidRPr="00DD7FE2" w:rsidRDefault="00736334" w:rsidP="00AA0B8F">
      <w:pPr>
        <w:ind w:firstLine="567"/>
        <w:jc w:val="both"/>
      </w:pPr>
      <w:r w:rsidRPr="00DD7FE2">
        <w:t xml:space="preserve">При подготовке к зачету </w:t>
      </w:r>
      <w:r w:rsidR="00DD0E5C" w:rsidRPr="00DD7FE2">
        <w:t xml:space="preserve">или экзамену </w:t>
      </w:r>
      <w:r w:rsidRPr="00DD7FE2"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 w:rsidRPr="00DD7FE2">
        <w:t xml:space="preserve"> или экзамен</w:t>
      </w:r>
      <w:r w:rsidRPr="00DD7FE2">
        <w:t>.</w:t>
      </w:r>
    </w:p>
    <w:p w:rsidR="00374138" w:rsidRPr="00DD7FE2" w:rsidRDefault="00374138" w:rsidP="00AA0B8F">
      <w:pPr>
        <w:ind w:firstLine="567"/>
        <w:jc w:val="both"/>
      </w:pPr>
      <w:r w:rsidRPr="00DD7FE2"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 w:rsidRPr="00DD7FE2">
        <w:t>До наступления сессии уточните у преподавателя порядок проведения промежуточной аттестации по его предмету</w:t>
      </w:r>
      <w:r w:rsidR="00275064" w:rsidRPr="00DD7FE2">
        <w:t xml:space="preserve"> и </w:t>
      </w:r>
      <w:r w:rsidR="00F56196" w:rsidRPr="00DD7FE2">
        <w:t xml:space="preserve">формулировки </w:t>
      </w:r>
      <w:r w:rsidR="00275064" w:rsidRPr="00DD7FE2">
        <w:t>критери</w:t>
      </w:r>
      <w:r w:rsidR="00F56196" w:rsidRPr="00DD7FE2">
        <w:t>ев</w:t>
      </w:r>
      <w:r w:rsidR="00275064" w:rsidRPr="00DD7FE2">
        <w:t xml:space="preserve"> для </w:t>
      </w:r>
      <w:r w:rsidR="00F56196" w:rsidRPr="00DD7FE2">
        <w:t xml:space="preserve">количественной </w:t>
      </w:r>
      <w:r w:rsidR="00275064" w:rsidRPr="00DD7FE2">
        <w:t xml:space="preserve">оценивания </w:t>
      </w:r>
      <w:r w:rsidR="00F56196" w:rsidRPr="00DD7FE2">
        <w:t>уровняподготовки</w:t>
      </w:r>
      <w:r w:rsidR="00275064" w:rsidRPr="00DD7FE2">
        <w:t xml:space="preserve"> студентов</w:t>
      </w:r>
      <w:r w:rsidR="00280138" w:rsidRPr="00DD7FE2">
        <w:t>. Очень часто для итоговой положительной оценки по предмету необходимо вовремя и с нужным качеств</w:t>
      </w:r>
      <w:r w:rsidR="00275064" w:rsidRPr="00DD7FE2">
        <w:t>о</w:t>
      </w:r>
      <w:r w:rsidR="00280138" w:rsidRPr="00DD7FE2">
        <w:t>м выполнить и</w:t>
      </w:r>
      <w:r w:rsidR="00275064" w:rsidRPr="00DD7FE2">
        <w:t>ли</w:t>
      </w:r>
      <w:r w:rsidR="00280138" w:rsidRPr="00DD7FE2"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</w:p>
    <w:p w:rsidR="00374138" w:rsidRPr="00DD7FE2" w:rsidRDefault="00374138" w:rsidP="00AA0B8F">
      <w:pPr>
        <w:ind w:firstLine="567"/>
        <w:jc w:val="both"/>
      </w:pPr>
      <w:r w:rsidRPr="00DD7FE2"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Pr="00DD7FE2" w:rsidRDefault="00374138" w:rsidP="00AA0B8F">
      <w:pPr>
        <w:ind w:firstLine="567"/>
        <w:jc w:val="both"/>
      </w:pPr>
      <w:r w:rsidRPr="00DD7FE2">
        <w:t xml:space="preserve">Также бывает полезно </w:t>
      </w:r>
      <w:r w:rsidR="00676D24" w:rsidRPr="00DD7FE2"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Pr="00DD7FE2" w:rsidRDefault="00676D24" w:rsidP="00AA0B8F">
      <w:pPr>
        <w:ind w:firstLine="567"/>
        <w:jc w:val="both"/>
      </w:pPr>
      <w:r w:rsidRPr="00DD7FE2"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Pr="00DD7FE2" w:rsidRDefault="00676D24" w:rsidP="00AA0B8F">
      <w:pPr>
        <w:ind w:firstLine="567"/>
        <w:jc w:val="both"/>
      </w:pPr>
      <w:r w:rsidRPr="00DD7FE2"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Pr="00DD7FE2" w:rsidRDefault="00676D24" w:rsidP="00AA0B8F">
      <w:pPr>
        <w:ind w:firstLine="567"/>
        <w:jc w:val="both"/>
      </w:pPr>
      <w:r w:rsidRPr="00DD7FE2">
        <w:t>- уделять достаточное время сну;</w:t>
      </w:r>
    </w:p>
    <w:p w:rsidR="00676D24" w:rsidRPr="00DD7FE2" w:rsidRDefault="00676D24" w:rsidP="00AA0B8F">
      <w:pPr>
        <w:ind w:firstLine="567"/>
        <w:jc w:val="both"/>
      </w:pPr>
      <w:r w:rsidRPr="00DD7FE2"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Pr="00DD7FE2" w:rsidRDefault="00676D24" w:rsidP="00AA0B8F">
      <w:pPr>
        <w:ind w:firstLine="567"/>
        <w:jc w:val="both"/>
      </w:pPr>
      <w:r w:rsidRPr="00DD7FE2">
        <w:t xml:space="preserve">- </w:t>
      </w:r>
      <w:r w:rsidR="003C7ED4" w:rsidRPr="00DD7FE2"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Pr="00DD7FE2" w:rsidRDefault="003C7ED4" w:rsidP="00AA0B8F">
      <w:pPr>
        <w:ind w:firstLine="567"/>
        <w:jc w:val="both"/>
      </w:pPr>
      <w:r w:rsidRPr="00DD7FE2"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Pr="00DD7FE2" w:rsidRDefault="003C7ED4" w:rsidP="00AA0B8F">
      <w:pPr>
        <w:ind w:firstLine="567"/>
        <w:jc w:val="both"/>
      </w:pPr>
      <w:r w:rsidRPr="00DD7FE2">
        <w:t>- следуйте плану подготовки.</w:t>
      </w:r>
    </w:p>
    <w:p w:rsidR="00736334" w:rsidRPr="00DD7FE2" w:rsidRDefault="00736334" w:rsidP="00AA0B8F">
      <w:pPr>
        <w:ind w:firstLine="567"/>
        <w:jc w:val="both"/>
      </w:pPr>
    </w:p>
    <w:p w:rsidR="004E38C9" w:rsidRPr="00DD7FE2" w:rsidRDefault="004E38C9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студентам </w:t>
      </w:r>
    </w:p>
    <w:p w:rsidR="004E38C9" w:rsidRPr="00DD7FE2" w:rsidRDefault="004E38C9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проведению самостоятельной работы</w:t>
      </w:r>
    </w:p>
    <w:p w:rsidR="004E38C9" w:rsidRPr="00DD7FE2" w:rsidRDefault="004E38C9" w:rsidP="00AA0B8F">
      <w:pPr>
        <w:pStyle w:val="Default"/>
        <w:ind w:firstLine="567"/>
        <w:jc w:val="both"/>
        <w:rPr>
          <w:lang w:val="ru-RU"/>
        </w:rPr>
      </w:pPr>
    </w:p>
    <w:p w:rsidR="004E38C9" w:rsidRPr="00DD7FE2" w:rsidRDefault="00302B7B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DD7FE2" w:rsidRDefault="005607A4" w:rsidP="00AA0B8F">
      <w:pPr>
        <w:pStyle w:val="Default"/>
        <w:ind w:firstLine="567"/>
        <w:rPr>
          <w:lang w:val="ru-RU"/>
        </w:rPr>
      </w:pPr>
      <w:r w:rsidRPr="00DD7FE2">
        <w:rPr>
          <w:lang w:val="ru-RU"/>
        </w:rPr>
        <w:t xml:space="preserve">– выполнение самостоятельных работ; </w:t>
      </w:r>
    </w:p>
    <w:p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– тестирование и т. д.</w:t>
      </w:r>
    </w:p>
    <w:p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2) </w:t>
      </w:r>
      <w:r w:rsidRPr="00DD7FE2">
        <w:rPr>
          <w:i/>
          <w:iCs/>
          <w:lang w:val="ru-RU"/>
        </w:rPr>
        <w:t xml:space="preserve">внеаудиторная – </w:t>
      </w:r>
      <w:r w:rsidRPr="00DD7FE2">
        <w:rPr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выполнение домашних заданий разнообразного характера; </w:t>
      </w:r>
    </w:p>
    <w:p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DD7FE2" w:rsidRDefault="005607A4" w:rsidP="00E6281A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>– подготовку к контро</w:t>
      </w:r>
      <w:r w:rsidR="00E6281A" w:rsidRPr="00DD7FE2">
        <w:rPr>
          <w:color w:val="auto"/>
          <w:lang w:val="ru-RU"/>
        </w:rPr>
        <w:t>льной работе, зачету, экзамену.</w:t>
      </w:r>
    </w:p>
    <w:p w:rsidR="002C7133" w:rsidRPr="00DD7FE2" w:rsidRDefault="002C7133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DD7FE2" w:rsidRDefault="00845D9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При планировании заданий для внеаудиторной самостоятельной работы использ</w:t>
      </w:r>
      <w:r w:rsidR="0089112D" w:rsidRPr="00DD7FE2">
        <w:rPr>
          <w:lang w:val="ru-RU"/>
        </w:rPr>
        <w:t>уются</w:t>
      </w:r>
      <w:r w:rsidRPr="00DD7FE2">
        <w:rPr>
          <w:lang w:val="ru-RU"/>
        </w:rPr>
        <w:t xml:space="preserve"> следующие типы самостоятельной работы: </w:t>
      </w:r>
    </w:p>
    <w:p w:rsidR="00845D98" w:rsidRPr="00DD7FE2" w:rsidRDefault="00845D9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 w:rsidRPr="00DD7FE2">
        <w:rPr>
          <w:lang w:val="ru-RU"/>
        </w:rPr>
        <w:t>.</w:t>
      </w:r>
      <w:r w:rsidRPr="00DD7FE2">
        <w:rPr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 w:rsidRPr="00DD7FE2">
        <w:rPr>
          <w:lang w:val="ru-RU"/>
        </w:rPr>
        <w:t xml:space="preserve">записанных </w:t>
      </w:r>
      <w:r w:rsidRPr="00DD7FE2">
        <w:rPr>
          <w:lang w:val="ru-RU"/>
        </w:rPr>
        <w:t xml:space="preserve">лекций, заучивание, пересказ, запоминание, </w:t>
      </w:r>
      <w:r w:rsidR="005A5CA4" w:rsidRPr="00DD7FE2">
        <w:t>Internet</w:t>
      </w:r>
      <w:r w:rsidRPr="00DD7FE2">
        <w:rPr>
          <w:lang w:val="ru-RU"/>
        </w:rPr>
        <w:t xml:space="preserve">–ресурсы, повторение учебного материала и др. </w:t>
      </w:r>
    </w:p>
    <w:p w:rsidR="00845D98" w:rsidRPr="00DD7FE2" w:rsidRDefault="00845D98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DD7FE2">
        <w:rPr>
          <w:color w:val="auto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Pr="00DD7FE2" w:rsidRDefault="00845D98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 w:rsidRPr="00DD7FE2">
        <w:rPr>
          <w:color w:val="auto"/>
          <w:lang w:val="ru-RU"/>
        </w:rPr>
        <w:t>в</w:t>
      </w:r>
      <w:r w:rsidRPr="00DD7FE2">
        <w:rPr>
          <w:color w:val="auto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color w:val="auto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DD7FE2">
        <w:rPr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 д. 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 w:rsidRPr="00DD7FE2">
        <w:rPr>
          <w:lang w:val="ru-RU"/>
        </w:rPr>
        <w:t xml:space="preserve">ьные </w:t>
      </w:r>
      <w:r w:rsidRPr="00DD7FE2">
        <w:rPr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Pr="00DD7FE2" w:rsidRDefault="00980D49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Втезисах отмечается преобладание выводов над </w:t>
      </w:r>
      <w:r w:rsidRPr="00DD7FE2">
        <w:rPr>
          <w:color w:val="auto"/>
          <w:lang w:val="ru-RU"/>
        </w:rPr>
        <w:t>общими рассуждениями. Записываются они близко к оригинальному тексту, т. е. без использования прямого цитирования.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Pr="00DD7FE2" w:rsidRDefault="00980D49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DD7FE2" w:rsidRDefault="00840A1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Pr="00DD7FE2" w:rsidRDefault="00840A16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DD7FE2" w:rsidRDefault="00840A16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DD7FE2">
        <w:rPr>
          <w:color w:val="auto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Pr="00DD7FE2" w:rsidRDefault="00980D49" w:rsidP="00AA0B8F">
      <w:pPr>
        <w:pStyle w:val="Default"/>
        <w:ind w:firstLine="567"/>
        <w:jc w:val="both"/>
        <w:rPr>
          <w:color w:val="auto"/>
          <w:lang w:val="ru-RU"/>
        </w:rPr>
      </w:pPr>
    </w:p>
    <w:p w:rsidR="006D7F8A" w:rsidRPr="00DD7FE2" w:rsidRDefault="006D7F8A" w:rsidP="00AA0B8F">
      <w:pPr>
        <w:pStyle w:val="Default"/>
        <w:ind w:firstLine="567"/>
        <w:jc w:val="both"/>
        <w:rPr>
          <w:color w:val="auto"/>
          <w:lang w:val="ru-RU"/>
        </w:rPr>
      </w:pPr>
    </w:p>
    <w:p w:rsidR="00AA0B8F" w:rsidRPr="00DD7FE2" w:rsidRDefault="00AA0B8F" w:rsidP="00AA0B8F">
      <w:pPr>
        <w:pStyle w:val="Default"/>
        <w:ind w:firstLine="567"/>
        <w:jc w:val="both"/>
        <w:rPr>
          <w:lang w:val="ru-RU"/>
        </w:rPr>
      </w:pPr>
    </w:p>
    <w:sectPr w:rsidR="00AA0B8F" w:rsidRPr="00DD7FE2" w:rsidSect="00350A5F">
      <w:headerReference w:type="default" r:id="rId7"/>
      <w:headerReference w:type="first" r:id="rId8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A82" w:rsidRDefault="00CF5A82" w:rsidP="00350A5F">
      <w:r>
        <w:separator/>
      </w:r>
    </w:p>
  </w:endnote>
  <w:endnote w:type="continuationSeparator" w:id="1">
    <w:p w:rsidR="00CF5A82" w:rsidRDefault="00CF5A82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A82" w:rsidRDefault="00CF5A82" w:rsidP="00350A5F">
      <w:r>
        <w:separator/>
      </w:r>
    </w:p>
  </w:footnote>
  <w:footnote w:type="continuationSeparator" w:id="1">
    <w:p w:rsidR="00CF5A82" w:rsidRDefault="00CF5A82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E3147A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9831EA">
          <w:rPr>
            <w:noProof/>
          </w:rPr>
          <w:t>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E3147A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9831EA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30236"/>
    <w:rsid w:val="00003ED8"/>
    <w:rsid w:val="00011034"/>
    <w:rsid w:val="00023C34"/>
    <w:rsid w:val="0003150B"/>
    <w:rsid w:val="000467E3"/>
    <w:rsid w:val="00060A8F"/>
    <w:rsid w:val="000A545A"/>
    <w:rsid w:val="000E6B28"/>
    <w:rsid w:val="00121A1F"/>
    <w:rsid w:val="001251EB"/>
    <w:rsid w:val="00146E7F"/>
    <w:rsid w:val="00162133"/>
    <w:rsid w:val="001722F4"/>
    <w:rsid w:val="001A369C"/>
    <w:rsid w:val="001C1275"/>
    <w:rsid w:val="002240DB"/>
    <w:rsid w:val="002542E6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64DBF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653E5"/>
    <w:rsid w:val="00491C5D"/>
    <w:rsid w:val="004E01E2"/>
    <w:rsid w:val="004E38C9"/>
    <w:rsid w:val="004F13CB"/>
    <w:rsid w:val="005309D8"/>
    <w:rsid w:val="0055040B"/>
    <w:rsid w:val="005607A4"/>
    <w:rsid w:val="00571300"/>
    <w:rsid w:val="005A5CA4"/>
    <w:rsid w:val="005B72C8"/>
    <w:rsid w:val="005E4AEA"/>
    <w:rsid w:val="006150CB"/>
    <w:rsid w:val="00622918"/>
    <w:rsid w:val="006268FE"/>
    <w:rsid w:val="00644DF6"/>
    <w:rsid w:val="00646A0E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831EA"/>
    <w:rsid w:val="00A440B6"/>
    <w:rsid w:val="00A52A0A"/>
    <w:rsid w:val="00A72027"/>
    <w:rsid w:val="00A82AF0"/>
    <w:rsid w:val="00A93691"/>
    <w:rsid w:val="00A942E1"/>
    <w:rsid w:val="00AA0B8F"/>
    <w:rsid w:val="00AF4863"/>
    <w:rsid w:val="00B10FF9"/>
    <w:rsid w:val="00B5007A"/>
    <w:rsid w:val="00B737CF"/>
    <w:rsid w:val="00BC1C89"/>
    <w:rsid w:val="00BF3ED7"/>
    <w:rsid w:val="00C13594"/>
    <w:rsid w:val="00C223D6"/>
    <w:rsid w:val="00C47864"/>
    <w:rsid w:val="00C76FC9"/>
    <w:rsid w:val="00C932B0"/>
    <w:rsid w:val="00CC0B95"/>
    <w:rsid w:val="00CC2171"/>
    <w:rsid w:val="00CD4A4C"/>
    <w:rsid w:val="00CF1877"/>
    <w:rsid w:val="00CF5A82"/>
    <w:rsid w:val="00D001FF"/>
    <w:rsid w:val="00DA4A5C"/>
    <w:rsid w:val="00DA7969"/>
    <w:rsid w:val="00DC3D93"/>
    <w:rsid w:val="00DD0E5C"/>
    <w:rsid w:val="00DD7FE2"/>
    <w:rsid w:val="00DE09CD"/>
    <w:rsid w:val="00DE4909"/>
    <w:rsid w:val="00DF3C86"/>
    <w:rsid w:val="00E23854"/>
    <w:rsid w:val="00E30236"/>
    <w:rsid w:val="00E3147A"/>
    <w:rsid w:val="00E45D5E"/>
    <w:rsid w:val="00E6281A"/>
    <w:rsid w:val="00E73AF6"/>
    <w:rsid w:val="00E93E54"/>
    <w:rsid w:val="00EA601F"/>
    <w:rsid w:val="00EA61AE"/>
    <w:rsid w:val="00EE3AEF"/>
    <w:rsid w:val="00EF53C5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4169</Words>
  <Characters>23766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ИФП</cp:lastModifiedBy>
  <cp:revision>2</cp:revision>
  <dcterms:created xsi:type="dcterms:W3CDTF">2023-09-15T10:19:00Z</dcterms:created>
  <dcterms:modified xsi:type="dcterms:W3CDTF">2023-09-15T10:19:00Z</dcterms:modified>
</cp:coreProperties>
</file>