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80259">
        <w:rPr>
          <w:rFonts w:ascii="Times New Roman" w:hAnsi="Times New Roman" w:cs="Times New Roman"/>
          <w:b/>
          <w:sz w:val="32"/>
          <w:szCs w:val="32"/>
        </w:rPr>
        <w:t xml:space="preserve">ФОС по дисциплине Промышленная безопасность </w:t>
      </w: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A2B" w:rsidRDefault="00E82A2B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6819" w:rsidRDefault="007C6819" w:rsidP="007C6819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>
        <w:rPr>
          <w:b w:val="0"/>
          <w:sz w:val="24"/>
        </w:rPr>
        <w:t xml:space="preserve">Формой промежуточного контроля в </w:t>
      </w:r>
      <w:r>
        <w:rPr>
          <w:b w:val="0"/>
          <w:sz w:val="24"/>
        </w:rPr>
        <w:t>7</w:t>
      </w:r>
      <w:r>
        <w:rPr>
          <w:b w:val="0"/>
          <w:sz w:val="24"/>
        </w:rPr>
        <w:t xml:space="preserve"> семестре является зачет.</w:t>
      </w:r>
      <w:r>
        <w:rPr>
          <w:b w:val="0"/>
          <w:sz w:val="24"/>
          <w:szCs w:val="24"/>
        </w:rPr>
        <w:t xml:space="preserve"> 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>
        <w:rPr>
          <w:b w:val="0"/>
          <w:i/>
          <w:sz w:val="24"/>
          <w:szCs w:val="24"/>
        </w:rPr>
        <w:t>.</w:t>
      </w:r>
      <w:r>
        <w:rPr>
          <w:rStyle w:val="a8"/>
          <w:b w:val="0"/>
          <w:bCs/>
          <w:color w:val="000000"/>
          <w:sz w:val="24"/>
          <w:szCs w:val="24"/>
        </w:rPr>
        <w:t xml:space="preserve"> </w:t>
      </w:r>
    </w:p>
    <w:p w:rsidR="007C6819" w:rsidRPr="007C6819" w:rsidRDefault="007C6819" w:rsidP="007C6819">
      <w:pPr>
        <w:pStyle w:val="2"/>
        <w:jc w:val="both"/>
        <w:rPr>
          <w:i/>
        </w:rPr>
      </w:pPr>
      <w:r w:rsidRPr="007C6819">
        <w:rPr>
          <w:rStyle w:val="a8"/>
          <w:b w:val="0"/>
          <w:bCs/>
          <w:i w:val="0"/>
          <w:color w:val="000000"/>
          <w:sz w:val="24"/>
          <w:szCs w:val="24"/>
        </w:rPr>
        <w:t>Форма проведения зачета – тест. Вопросы, в тесте сформулированы с учетом содержания учебной дисциплины.</w:t>
      </w:r>
    </w:p>
    <w:p w:rsidR="007C6819" w:rsidRDefault="007C6819" w:rsidP="007C68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Зачет оценивается одной из следующих оценок: «зачтено» и «</w:t>
      </w:r>
      <w:proofErr w:type="spellStart"/>
      <w:r>
        <w:rPr>
          <w:rFonts w:ascii="Times New Roman" w:hAnsi="Times New Roman" w:cs="Times New Roman"/>
          <w:sz w:val="24"/>
        </w:rPr>
        <w:t>незачтено</w:t>
      </w:r>
      <w:proofErr w:type="spellEnd"/>
      <w:r>
        <w:rPr>
          <w:rFonts w:ascii="Times New Roman" w:hAnsi="Times New Roman" w:cs="Times New Roman"/>
          <w:sz w:val="24"/>
        </w:rPr>
        <w:t>».</w:t>
      </w:r>
    </w:p>
    <w:p w:rsidR="00DE3BA6" w:rsidRDefault="00DE3BA6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3BA6" w:rsidRDefault="00DE3BA6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Законодательство и система государственного регулирования в области промышленной безопасности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 xml:space="preserve">Обязанности организаций в обеспечении промышленной безопасности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Лицензирование и сертификация в области промышленной безопасности.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 xml:space="preserve">Производственный </w:t>
      </w:r>
      <w:proofErr w:type="gramStart"/>
      <w:r w:rsidRPr="008469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6944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Электробезопасность.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 xml:space="preserve">Пожаробезопасность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944">
        <w:rPr>
          <w:rFonts w:ascii="Times New Roman" w:hAnsi="Times New Roman" w:cs="Times New Roman"/>
          <w:sz w:val="24"/>
          <w:szCs w:val="24"/>
        </w:rPr>
        <w:t>Порядок расследования причин аварий и несчастных случаев на опасных производственных объектах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 xml:space="preserve">Экспертиза и декларирование промышленной безопасности.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 xml:space="preserve">Виды страхования, правовое регулирование страхования, связанного с производственной деятельностью. </w:t>
      </w:r>
    </w:p>
    <w:p w:rsidR="00DE3BA6" w:rsidRPr="00846944" w:rsidRDefault="00DE3BA6" w:rsidP="0084694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6944">
        <w:rPr>
          <w:rFonts w:ascii="Times New Roman" w:hAnsi="Times New Roman" w:cs="Times New Roman"/>
          <w:bCs/>
          <w:sz w:val="24"/>
          <w:szCs w:val="24"/>
        </w:rPr>
        <w:t>Порядок подготовки и аттестации работников организаций, эксплуатирующих ОПО.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6819" w:rsidRPr="007C6819" w:rsidRDefault="00196E1B" w:rsidP="007C681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5F16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30 вопросов. </w:t>
      </w:r>
      <w:r w:rsidR="007C6819" w:rsidRPr="007C6819">
        <w:rPr>
          <w:rFonts w:ascii="Times New Roman" w:hAnsi="Times New Roman" w:cs="Times New Roman"/>
          <w:bCs/>
          <w:sz w:val="24"/>
          <w:szCs w:val="24"/>
        </w:rPr>
        <w:t xml:space="preserve">Тестирование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 применяются необходимые меры, предотвращающие искажение результатов (списывание, подсказку и утечку информации о содержании тестов). </w:t>
      </w:r>
    </w:p>
    <w:p w:rsidR="00196E1B" w:rsidRPr="009B5F16" w:rsidRDefault="00196E1B" w:rsidP="00196E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D92336" w:rsidRPr="00D92336" w:rsidRDefault="00196E1B" w:rsidP="00196E1B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D92336" w:rsidRPr="00D92336">
        <w:rPr>
          <w:rFonts w:ascii="Times New Roman" w:hAnsi="Times New Roman" w:cs="Times New Roman"/>
          <w:bCs/>
          <w:color w:val="000000"/>
          <w:sz w:val="24"/>
          <w:szCs w:val="24"/>
        </w:rPr>
        <w:t>Задания на отрицание;</w:t>
      </w:r>
    </w:p>
    <w:p w:rsidR="00196E1B" w:rsidRPr="009B5F16" w:rsidRDefault="00196E1B" w:rsidP="0019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D92336"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</w:t>
      </w:r>
      <w:r w:rsidR="00D9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одного правильного ответа;</w:t>
      </w:r>
    </w:p>
    <w:p w:rsidR="00196E1B" w:rsidRPr="009B5F16" w:rsidRDefault="00196E1B" w:rsidP="00196E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B5F16">
        <w:rPr>
          <w:color w:val="000000"/>
        </w:rPr>
        <w:t xml:space="preserve">•  </w:t>
      </w:r>
      <w:r w:rsidR="00D92336" w:rsidRPr="009B5F16">
        <w:rPr>
          <w:color w:val="000000"/>
        </w:rPr>
        <w:t>Задан</w:t>
      </w:r>
      <w:r w:rsidR="00D92336">
        <w:rPr>
          <w:color w:val="000000"/>
        </w:rPr>
        <w:t>ия на установление соответствия;</w:t>
      </w:r>
    </w:p>
    <w:p w:rsidR="00196E1B" w:rsidRPr="009B5F16" w:rsidRDefault="00196E1B" w:rsidP="00196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</w:t>
      </w:r>
      <w:r w:rsidR="00D92336"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 выборо</w:t>
      </w:r>
      <w:r w:rsidR="00D92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нескольких правильных ответов</w:t>
      </w:r>
    </w:p>
    <w:p w:rsidR="00196E1B" w:rsidRDefault="00D92336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E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1B" w:rsidRPr="009B5F16" w:rsidRDefault="00196E1B" w:rsidP="00196E1B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нормативные документы </w:t>
      </w:r>
      <w:r w:rsidRPr="00D923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не</w:t>
      </w:r>
      <w:r w:rsidRPr="009B5F1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9233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могут</w:t>
      </w:r>
      <w:r w:rsidRPr="009B5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приниматься по вопросам промышленной безопасности?</w:t>
      </w:r>
      <w:r w:rsidRPr="009B5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(Ответ d)</w:t>
      </w:r>
    </w:p>
    <w:p w:rsidR="00196E1B" w:rsidRPr="009B5F16" w:rsidRDefault="00196E1B" w:rsidP="00196E1B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Федеральные законы.</w:t>
      </w:r>
      <w:bookmarkStart w:id="0" w:name="_GoBack"/>
      <w:bookmarkEnd w:id="0"/>
    </w:p>
    <w:p w:rsidR="00196E1B" w:rsidRPr="009B5F16" w:rsidRDefault="00196E1B" w:rsidP="00196E1B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Правительства Российской Федерации</w:t>
      </w:r>
    </w:p>
    <w:p w:rsidR="00196E1B" w:rsidRPr="009B5F16" w:rsidRDefault="00196E1B" w:rsidP="00196E1B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Нормативные правовые акты Президента Российской Федерации</w:t>
      </w:r>
    </w:p>
    <w:p w:rsidR="00196E1B" w:rsidRPr="009B5F16" w:rsidRDefault="00196E1B" w:rsidP="00196E1B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Нормативные правовые акты субъектов Российской Федерации.</w:t>
      </w:r>
    </w:p>
    <w:p w:rsidR="00196E1B" w:rsidRDefault="00196E1B" w:rsidP="00196E1B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E1B" w:rsidRPr="009B5F16" w:rsidRDefault="00196E1B" w:rsidP="00196E1B">
      <w:pPr>
        <w:pStyle w:val="a4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Fonts w:ascii="Times New Roman" w:hAnsi="Times New Roman" w:cs="Times New Roman"/>
          <w:b/>
          <w:sz w:val="24"/>
          <w:szCs w:val="24"/>
        </w:rPr>
        <w:lastRenderedPageBreak/>
        <w:t>На сколько классов опасности подразделяются опасные производственные объекты?</w:t>
      </w: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(Ответ:</w:t>
      </w:r>
      <w:r w:rsidRPr="009B5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F16">
        <w:rPr>
          <w:rFonts w:ascii="Times New Roman" w:hAnsi="Times New Roman" w:cs="Times New Roman"/>
          <w:iCs/>
          <w:sz w:val="24"/>
          <w:szCs w:val="24"/>
        </w:rPr>
        <w:t>b)</w:t>
      </w:r>
    </w:p>
    <w:p w:rsidR="00196E1B" w:rsidRPr="009B5F16" w:rsidRDefault="00196E1B" w:rsidP="00196E1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три</w:t>
      </w:r>
    </w:p>
    <w:p w:rsidR="00196E1B" w:rsidRPr="009B5F16" w:rsidRDefault="00196E1B" w:rsidP="00196E1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6"/>
          <w:rFonts w:ascii="Times New Roman" w:hAnsi="Times New Roman" w:cs="Times New Roman"/>
          <w:iCs/>
          <w:sz w:val="24"/>
          <w:szCs w:val="24"/>
        </w:rPr>
        <w:t>На четыре</w:t>
      </w:r>
    </w:p>
    <w:p w:rsidR="00196E1B" w:rsidRPr="009B5F16" w:rsidRDefault="00196E1B" w:rsidP="00196E1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два</w:t>
      </w:r>
    </w:p>
    <w:p w:rsidR="00196E1B" w:rsidRPr="009B5F16" w:rsidRDefault="00196E1B" w:rsidP="00196E1B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9B5F16">
        <w:rPr>
          <w:rStyle w:val="a5"/>
          <w:rFonts w:ascii="Times New Roman" w:hAnsi="Times New Roman" w:cs="Times New Roman"/>
          <w:i w:val="0"/>
          <w:sz w:val="24"/>
          <w:szCs w:val="24"/>
        </w:rPr>
        <w:t>На пять.</w:t>
      </w:r>
    </w:p>
    <w:p w:rsidR="00196E1B" w:rsidRDefault="00196E1B" w:rsidP="00196E1B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196E1B" w:rsidRPr="00544A4E" w:rsidRDefault="00196E1B" w:rsidP="00196E1B">
      <w:pPr>
        <w:pStyle w:val="a4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3. </w:t>
      </w:r>
      <w:r w:rsidRPr="00544A4E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Установите соответствие между видом инструктажа и формой его проведения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7790"/>
      </w:tblGrid>
      <w:tr w:rsidR="00196E1B" w:rsidTr="009B3497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Первичный</w:t>
            </w:r>
          </w:p>
        </w:tc>
        <w:tc>
          <w:tcPr>
            <w:tcW w:w="8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Проводится на рабочем месте не зависимо от квалификации работников, стажа и оплаты работы не реже, чем 1 раз в 6 месяцев </w:t>
            </w:r>
          </w:p>
        </w:tc>
      </w:tr>
      <w:tr w:rsidR="00196E1B" w:rsidTr="009B3497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Вводный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 Проводится со всеми рабочими и служащими независимо от профессии до приема на работу, а также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командированным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и учащимися, прибывшими на практику</w:t>
            </w:r>
          </w:p>
        </w:tc>
      </w:tr>
      <w:tr w:rsidR="00196E1B" w:rsidTr="009B3497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Внеплановый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Проводится на рабочем месте в случае изменения правил по охране труда, технологических процессов, нарушения работниками правил техники безопасности, при несчастных случаях </w:t>
            </w:r>
          </w:p>
        </w:tc>
      </w:tr>
      <w:tr w:rsidR="00196E1B" w:rsidTr="009B3497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Повторный 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6E1B" w:rsidRDefault="00196E1B" w:rsidP="009B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На рабочем месте проводит непосредственный руководитель работ перед допуском к работе </w:t>
            </w:r>
          </w:p>
        </w:tc>
      </w:tr>
    </w:tbl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</w:tblGrid>
      <w:tr w:rsidR="00196E1B" w:rsidTr="009B349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6E1B" w:rsidTr="009B3497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E1B" w:rsidRDefault="00196E1B" w:rsidP="009B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196E1B" w:rsidRDefault="00196E1B" w:rsidP="00196E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BA6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Служба охраны труда создается: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(Ответ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</w:t>
      </w:r>
      <w:r w:rsidRPr="009B5F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решения задач управления охраны труда </w:t>
      </w: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планирования работ по охране труда</w:t>
      </w: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обеспечения безопасности</w:t>
      </w: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d.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предотвращения несчастных случаев на производстве</w:t>
      </w:r>
    </w:p>
    <w:p w:rsidR="00196E1B" w:rsidRPr="00BA6820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</w:t>
      </w:r>
      <w:proofErr w:type="gramStart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средствами индивидуальной и коллективной защиты</w:t>
      </w:r>
    </w:p>
    <w:p w:rsidR="00196E1B" w:rsidRDefault="00196E1B" w:rsidP="00196E1B">
      <w:pPr>
        <w:spacing w:after="0" w:line="240" w:lineRule="auto"/>
        <w:ind w:left="786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f.    </w:t>
      </w:r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Для обеспечения предприятия и </w:t>
      </w:r>
      <w:proofErr w:type="gramStart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работающих</w:t>
      </w:r>
      <w:proofErr w:type="gramEnd"/>
      <w:r w:rsidRPr="00BA68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нормативными актами по вопросам охраны труда</w:t>
      </w: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6E1B" w:rsidRPr="009F7AF8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  <w:r w:rsidRPr="009F7AF8">
        <w:rPr>
          <w:bCs/>
          <w:color w:val="333333"/>
          <w:shd w:val="clear" w:color="auto" w:fill="FFFFFF"/>
        </w:rPr>
        <w:t>Оценка</w:t>
      </w:r>
      <w:r w:rsidRPr="009F7AF8">
        <w:rPr>
          <w:color w:val="333333"/>
          <w:shd w:val="clear" w:color="auto" w:fill="FFFFFF"/>
        </w:rPr>
        <w:t> по </w:t>
      </w:r>
      <w:r w:rsidRPr="009F7AF8">
        <w:rPr>
          <w:bCs/>
          <w:color w:val="333333"/>
          <w:shd w:val="clear" w:color="auto" w:fill="FFFFFF"/>
        </w:rPr>
        <w:t>тесту</w:t>
      </w:r>
      <w:r w:rsidRPr="009F7AF8">
        <w:rPr>
          <w:color w:val="333333"/>
          <w:shd w:val="clear" w:color="auto" w:fill="FFFFFF"/>
        </w:rPr>
        <w:t xml:space="preserve"> выставляется пропорционально доле правильных ответов. </w:t>
      </w:r>
      <w:r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Pr="009F7AF8">
        <w:rPr>
          <w:color w:val="333333"/>
          <w:shd w:val="clear" w:color="auto" w:fill="FFFFFF"/>
        </w:rPr>
        <w:t xml:space="preserve"> теста принято 51%., - зачет, менее 51 % - незачет.</w:t>
      </w:r>
    </w:p>
    <w:p w:rsidR="00196E1B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 xml:space="preserve"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</w:t>
      </w:r>
      <w:r w:rsidRPr="00846944">
        <w:rPr>
          <w:color w:val="000000"/>
        </w:rPr>
        <w:lastRenderedPageBreak/>
        <w:t>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196E1B" w:rsidRPr="00846944" w:rsidRDefault="00196E1B" w:rsidP="00196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6944" w:rsidRDefault="00846944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B7">
        <w:rPr>
          <w:rFonts w:ascii="Times New Roman" w:hAnsi="Times New Roman" w:cs="Times New Roman"/>
          <w:sz w:val="24"/>
          <w:szCs w:val="24"/>
        </w:rPr>
        <w:t>ПК -1.4</w:t>
      </w:r>
      <w:proofErr w:type="gramStart"/>
      <w:r w:rsidRPr="00DC1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2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C12B7">
        <w:rPr>
          <w:rFonts w:ascii="Times New Roman" w:hAnsi="Times New Roman" w:cs="Times New Roman"/>
          <w:sz w:val="24"/>
          <w:szCs w:val="24"/>
        </w:rPr>
        <w:t xml:space="preserve">существляет контроль соблюдения норм технологического режима, выявляет и устраняет отклонения от режимов работы технологического оборудования и параметров технологического процесса, контролирует соблюдение правил безопасности и проведение работ повышенной опасности на технологическом объекте </w:t>
      </w:r>
    </w:p>
    <w:p w:rsidR="004E4E4F" w:rsidRDefault="004E4E4F" w:rsidP="0084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846944" w:rsidRDefault="00846944" w:rsidP="008469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6944">
        <w:rPr>
          <w:rFonts w:ascii="Times New Roman" w:hAnsi="Times New Roman" w:cs="Times New Roman"/>
          <w:b/>
          <w:sz w:val="24"/>
          <w:u w:val="single"/>
        </w:rPr>
        <w:t>Задания закрытого типа:</w:t>
      </w:r>
    </w:p>
    <w:p w:rsidR="00D4263F" w:rsidRPr="00297636" w:rsidRDefault="00D4263F" w:rsidP="00297636">
      <w:pPr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iCs/>
          <w:sz w:val="24"/>
          <w:szCs w:val="24"/>
        </w:rPr>
        <w:t xml:space="preserve">Правительство Российской Федерации </w:t>
      </w:r>
      <w:r w:rsidRPr="00297636">
        <w:rPr>
          <w:rFonts w:ascii="Times New Roman" w:hAnsi="Times New Roman" w:cs="Times New Roman"/>
          <w:sz w:val="24"/>
          <w:szCs w:val="24"/>
        </w:rPr>
        <w:t xml:space="preserve">устанавливает требования к форме предоставления сведения об организации производственного </w:t>
      </w:r>
      <w:proofErr w:type="gramStart"/>
      <w:r w:rsidRPr="0029763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97636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безопасности?</w:t>
      </w:r>
    </w:p>
    <w:p w:rsidR="00D4263F" w:rsidRPr="00297636" w:rsidRDefault="00D4263F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D4263F" w:rsidRPr="00297636" w:rsidRDefault="00D4263F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 xml:space="preserve">Нет </w:t>
      </w:r>
      <w:r w:rsidR="001725D6" w:rsidRPr="00297636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D4263F" w:rsidRPr="00297636" w:rsidRDefault="00D4263F" w:rsidP="00297636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>Р</w:t>
      </w:r>
      <w:r w:rsidR="00642B04" w:rsidRPr="00297636">
        <w:rPr>
          <w:rFonts w:ascii="Times New Roman" w:hAnsi="Times New Roman" w:cs="Times New Roman"/>
          <w:sz w:val="24"/>
          <w:szCs w:val="24"/>
        </w:rPr>
        <w:t>а</w:t>
      </w:r>
      <w:r w:rsidRPr="002976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ботодатель</w:t>
      </w:r>
      <w:r w:rsidRPr="0029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несет ответственность за организацию и своевременность обучения по охране труда и проверку </w:t>
      </w:r>
      <w:proofErr w:type="gramStart"/>
      <w:r w:rsidRPr="0029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знаний требований охраны труда работников организации</w:t>
      </w:r>
      <w:proofErr w:type="gramEnd"/>
      <w:r w:rsidRPr="0029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642B04" w:rsidRPr="00297636" w:rsidRDefault="00642B04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642B04" w:rsidRPr="00297636" w:rsidRDefault="00642B04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D4263F" w:rsidRPr="00297636" w:rsidRDefault="00642B04" w:rsidP="00297636">
      <w:pPr>
        <w:pStyle w:val="a4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color w:val="000000"/>
          <w:sz w:val="24"/>
          <w:szCs w:val="24"/>
        </w:rPr>
        <w:t>Вредными называют вещества, которые при контакте с организмом человека, в случае нарушения требований безопасности, могут привести к профессиональным заболеваниям и отклонений в состоянии здоровья:</w:t>
      </w:r>
    </w:p>
    <w:p w:rsidR="001725D6" w:rsidRPr="00297636" w:rsidRDefault="001725D6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725D6" w:rsidRPr="00297636" w:rsidRDefault="001725D6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 xml:space="preserve">Нет </w:t>
      </w:r>
    </w:p>
    <w:p w:rsidR="00302800" w:rsidRPr="00297636" w:rsidRDefault="00A647A5" w:rsidP="00297636">
      <w:pPr>
        <w:pStyle w:val="a4"/>
        <w:numPr>
          <w:ilvl w:val="0"/>
          <w:numId w:val="2"/>
        </w:numPr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9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1 раз в </w:t>
      </w:r>
      <w:r w:rsidR="00302800" w:rsidRPr="0029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 года </w:t>
      </w:r>
      <w:r w:rsidRPr="0029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производиться периодическая проверка знаний у электро-</w:t>
      </w:r>
      <w:r w:rsidRPr="00297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технического персонала, непосредственно обслуживающего действующие электро</w:t>
      </w:r>
      <w:r w:rsidRPr="0029763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97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установки</w:t>
      </w:r>
      <w:proofErr w:type="gramStart"/>
      <w:r w:rsidRPr="0029763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02800" w:rsidRPr="002976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</w:t>
      </w:r>
      <w:proofErr w:type="gramEnd"/>
      <w:r w:rsidR="00302800" w:rsidRPr="002976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 </w:t>
      </w:r>
    </w:p>
    <w:p w:rsidR="00302800" w:rsidRPr="00297636" w:rsidRDefault="00302800" w:rsidP="00297636">
      <w:pPr>
        <w:pStyle w:val="a4"/>
        <w:spacing w:after="0" w:line="240" w:lineRule="auto"/>
        <w:ind w:left="0" w:hanging="11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9763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Нет (правильный ответ)</w:t>
      </w:r>
    </w:p>
    <w:p w:rsidR="002425AA" w:rsidRPr="00297636" w:rsidRDefault="002425AA" w:rsidP="0029763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hanging="11"/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 xml:space="preserve">В помещениях, оборудованных ЭВМ, устанавливают </w:t>
      </w:r>
      <w:r w:rsidRPr="00297636">
        <w:rPr>
          <w:rFonts w:ascii="Times New Roman" w:eastAsia="Times New Roman" w:hAnsi="Times New Roman" w:cs="Times New Roman"/>
          <w:color w:val="2B2727"/>
          <w:spacing w:val="8"/>
          <w:sz w:val="24"/>
          <w:szCs w:val="24"/>
          <w:lang w:eastAsia="ru-RU"/>
        </w:rPr>
        <w:t>Дымовые</w:t>
      </w:r>
      <w:r w:rsidRPr="00297636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 xml:space="preserve"> пожарных </w:t>
      </w:r>
      <w:proofErr w:type="spellStart"/>
      <w:r w:rsidRPr="00297636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извещателей</w:t>
      </w:r>
      <w:proofErr w:type="spellEnd"/>
      <w:r w:rsidRPr="00297636">
        <w:rPr>
          <w:rFonts w:ascii="Times New Roman" w:eastAsia="Times New Roman" w:hAnsi="Times New Roman" w:cs="Times New Roman"/>
          <w:bCs/>
          <w:color w:val="2B2727"/>
          <w:spacing w:val="8"/>
          <w:sz w:val="24"/>
          <w:szCs w:val="24"/>
          <w:lang w:eastAsia="ru-RU"/>
        </w:rPr>
        <w:t>:</w:t>
      </w:r>
    </w:p>
    <w:p w:rsidR="002425AA" w:rsidRPr="00297636" w:rsidRDefault="002425AA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2425AA" w:rsidRPr="00297636" w:rsidRDefault="002425AA" w:rsidP="00297636">
      <w:pPr>
        <w:pStyle w:val="a4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2425AA" w:rsidRPr="002425AA" w:rsidRDefault="002425AA" w:rsidP="002425AA">
      <w:pPr>
        <w:pStyle w:val="a4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</w:pPr>
      <w:r w:rsidRPr="002425AA">
        <w:rPr>
          <w:rFonts w:ascii="Helvetica" w:eastAsia="Times New Roman" w:hAnsi="Helvetica" w:cs="Helvetica"/>
          <w:color w:val="2B2727"/>
          <w:spacing w:val="8"/>
          <w:sz w:val="24"/>
          <w:szCs w:val="24"/>
          <w:lang w:eastAsia="ru-RU"/>
        </w:rPr>
        <w:t xml:space="preserve"> </w:t>
      </w:r>
    </w:p>
    <w:p w:rsidR="00846944" w:rsidRPr="00846944" w:rsidRDefault="00846944" w:rsidP="00FD1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6944">
        <w:rPr>
          <w:rFonts w:ascii="Times New Roman" w:hAnsi="Times New Roman" w:cs="Times New Roman"/>
          <w:b/>
          <w:sz w:val="24"/>
          <w:u w:val="single"/>
        </w:rPr>
        <w:t>Задания открытого типа:</w:t>
      </w:r>
    </w:p>
    <w:p w:rsidR="00FD1BAA" w:rsidRPr="00297636" w:rsidRDefault="00FD1BAA" w:rsidP="00297636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Какая организация имеет право проводить экспертизу промышленной безопасности?</w:t>
      </w:r>
    </w:p>
    <w:p w:rsidR="00FD1BAA" w:rsidRPr="00297636" w:rsidRDefault="00D4263F" w:rsidP="002976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Ответ: </w:t>
      </w:r>
      <w:r w:rsidR="00FD1BAA"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Организация, имеющая лицензию </w:t>
      </w:r>
      <w:proofErr w:type="spellStart"/>
      <w:r w:rsidR="00FD1BAA"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Ростехнадзора</w:t>
      </w:r>
      <w:proofErr w:type="spellEnd"/>
      <w:r w:rsidR="00FD1BAA"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 xml:space="preserve"> на проведение экспертизы промышленной безопасности</w:t>
      </w:r>
    </w:p>
    <w:p w:rsidR="00D4263F" w:rsidRPr="00297636" w:rsidRDefault="00D4263F" w:rsidP="00297636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На сколько классов опасности подразделяются опасные производственные объекты?</w:t>
      </w:r>
    </w:p>
    <w:p w:rsidR="00D4263F" w:rsidRPr="00297636" w:rsidRDefault="00D4263F" w:rsidP="00297636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Ответ: На четыре</w:t>
      </w:r>
    </w:p>
    <w:p w:rsidR="00D4263F" w:rsidRPr="00297636" w:rsidRDefault="00D4263F" w:rsidP="00297636">
      <w:pPr>
        <w:pStyle w:val="a3"/>
        <w:widowControl w:val="0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 xml:space="preserve">Что является основной целью Федерального закона от 21.07.1997 №116-ФЗ «О </w:t>
      </w:r>
      <w:r w:rsidRPr="00297636">
        <w:lastRenderedPageBreak/>
        <w:t>промышленной безопасности опасных производственных объектов»?</w:t>
      </w:r>
    </w:p>
    <w:p w:rsidR="00D4263F" w:rsidRPr="00297636" w:rsidRDefault="00D4263F" w:rsidP="00297636">
      <w:pPr>
        <w:widowControl w:val="0"/>
        <w:shd w:val="clear" w:color="auto" w:fill="FFFFFF"/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Cs/>
          <w:sz w:val="24"/>
          <w:szCs w:val="24"/>
        </w:rPr>
      </w:pPr>
      <w:r w:rsidRPr="00297636">
        <w:rPr>
          <w:rStyle w:val="a6"/>
          <w:rFonts w:ascii="Times New Roman" w:hAnsi="Times New Roman" w:cs="Times New Roman"/>
          <w:b w:val="0"/>
          <w:iCs/>
          <w:sz w:val="24"/>
          <w:szCs w:val="24"/>
        </w:rPr>
        <w:t>Ответ: Предупреждение аварий на опасных производственных объектах и обеспечение готовности эксплуатирующих опасные производственные объекты юридических лиц и индивидуальных предпринимателей к локализации и ликвидации последствий указанных аварий</w:t>
      </w:r>
    </w:p>
    <w:p w:rsidR="00642B04" w:rsidRPr="00297636" w:rsidRDefault="00642B04" w:rsidP="0029763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97636">
        <w:t>Каким образом должна обеспечиваться безопасность здания или сооружения в процессе эксплуатации?</w:t>
      </w:r>
    </w:p>
    <w:p w:rsidR="00642B04" w:rsidRPr="00297636" w:rsidRDefault="00642B04" w:rsidP="002976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36">
        <w:rPr>
          <w:rStyle w:val="a5"/>
          <w:rFonts w:ascii="Times New Roman" w:hAnsi="Times New Roman" w:cs="Times New Roman"/>
          <w:bCs/>
          <w:i w:val="0"/>
          <w:sz w:val="24"/>
          <w:szCs w:val="24"/>
        </w:rPr>
        <w:t>Ответ: Посредством проведения всех перечисленных мероприятий, включая проведение текущих ремонтов здания или сооружения.</w:t>
      </w:r>
    </w:p>
    <w:p w:rsidR="00A647A5" w:rsidRPr="00297636" w:rsidRDefault="00A647A5" w:rsidP="00297636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Задачами пожарной профилактики являются:</w:t>
      </w:r>
    </w:p>
    <w:p w:rsidR="00A647A5" w:rsidRPr="00297636" w:rsidRDefault="00A647A5" w:rsidP="0029763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6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Создание превентивных мер, которые направлены на исключение возможности возникновения пожаров и минимизацию их последствий</w:t>
      </w:r>
    </w:p>
    <w:p w:rsidR="001725D6" w:rsidRPr="00D4263F" w:rsidRDefault="001725D6" w:rsidP="004E4E4F">
      <w:pPr>
        <w:pStyle w:val="a4"/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944" w:rsidRPr="00DC12B7" w:rsidRDefault="00846944" w:rsidP="00846944">
      <w:pPr>
        <w:rPr>
          <w:rFonts w:ascii="Times New Roman" w:hAnsi="Times New Roman" w:cs="Times New Roman"/>
          <w:sz w:val="24"/>
          <w:szCs w:val="24"/>
        </w:rPr>
      </w:pPr>
    </w:p>
    <w:p w:rsidR="006771A5" w:rsidRDefault="00D92336"/>
    <w:sectPr w:rsidR="0067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DA9"/>
    <w:multiLevelType w:val="multilevel"/>
    <w:tmpl w:val="376EE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749B3"/>
    <w:multiLevelType w:val="multilevel"/>
    <w:tmpl w:val="80BC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07C95"/>
    <w:multiLevelType w:val="hybridMultilevel"/>
    <w:tmpl w:val="7D7E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E4F1C"/>
    <w:multiLevelType w:val="hybridMultilevel"/>
    <w:tmpl w:val="F3A0FD70"/>
    <w:lvl w:ilvl="0" w:tplc="980A4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1F7B1B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35D97"/>
    <w:multiLevelType w:val="multilevel"/>
    <w:tmpl w:val="82BAB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81C05"/>
    <w:multiLevelType w:val="multilevel"/>
    <w:tmpl w:val="2C6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0F5CCB"/>
    <w:multiLevelType w:val="multilevel"/>
    <w:tmpl w:val="A250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087A39"/>
    <w:multiLevelType w:val="multilevel"/>
    <w:tmpl w:val="02A6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368F0"/>
    <w:multiLevelType w:val="multilevel"/>
    <w:tmpl w:val="F6162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AA7EAA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6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1725D6"/>
    <w:rsid w:val="00196E1B"/>
    <w:rsid w:val="002425AA"/>
    <w:rsid w:val="00297636"/>
    <w:rsid w:val="00302800"/>
    <w:rsid w:val="00480259"/>
    <w:rsid w:val="004E4E4F"/>
    <w:rsid w:val="00617396"/>
    <w:rsid w:val="00642B04"/>
    <w:rsid w:val="007C6819"/>
    <w:rsid w:val="00846944"/>
    <w:rsid w:val="00A135F7"/>
    <w:rsid w:val="00A62C48"/>
    <w:rsid w:val="00A647A5"/>
    <w:rsid w:val="00D4263F"/>
    <w:rsid w:val="00D92336"/>
    <w:rsid w:val="00DE3BA6"/>
    <w:rsid w:val="00E82A2B"/>
    <w:rsid w:val="00F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B"/>
  </w:style>
  <w:style w:type="paragraph" w:styleId="2">
    <w:name w:val="heading 2"/>
    <w:basedOn w:val="a"/>
    <w:next w:val="a"/>
    <w:link w:val="20"/>
    <w:semiHidden/>
    <w:unhideWhenUsed/>
    <w:qFormat/>
    <w:rsid w:val="007C681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C681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7C6819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2B"/>
  </w:style>
  <w:style w:type="paragraph" w:styleId="2">
    <w:name w:val="heading 2"/>
    <w:basedOn w:val="a"/>
    <w:next w:val="a"/>
    <w:link w:val="20"/>
    <w:semiHidden/>
    <w:unhideWhenUsed/>
    <w:qFormat/>
    <w:rsid w:val="007C6819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7C681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7C6819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13</cp:revision>
  <dcterms:created xsi:type="dcterms:W3CDTF">2023-01-07T12:06:00Z</dcterms:created>
  <dcterms:modified xsi:type="dcterms:W3CDTF">2023-01-15T17:11:00Z</dcterms:modified>
</cp:coreProperties>
</file>