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4B" w:rsidRDefault="002D2586">
      <w:pPr>
        <w:ind w:firstLine="567"/>
        <w:jc w:val="center"/>
        <w:rPr>
          <w:b/>
          <w:bCs/>
          <w:szCs w:val="28"/>
        </w:rPr>
      </w:pPr>
      <w:r>
        <w:rPr>
          <w:b/>
          <w:bCs/>
          <w:szCs w:val="28"/>
        </w:rPr>
        <w:t>МИНИСТЕРСТВО НАУКИ И ВЫСШЕГО ОБРАЗОВАНИЯ РОССИЙСКОЙ ФЕДЕРАЦИИ</w:t>
      </w:r>
    </w:p>
    <w:p w:rsidR="00A7234B" w:rsidRDefault="00A7234B">
      <w:pPr>
        <w:ind w:firstLine="567"/>
        <w:jc w:val="center"/>
        <w:rPr>
          <w:b/>
          <w:bCs/>
          <w:sz w:val="28"/>
          <w:szCs w:val="28"/>
        </w:rPr>
      </w:pPr>
    </w:p>
    <w:p w:rsidR="00A7234B" w:rsidRDefault="002D2586">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A7234B" w:rsidRDefault="00A7234B">
      <w:pPr>
        <w:ind w:firstLine="567"/>
        <w:jc w:val="center"/>
        <w:rPr>
          <w:sz w:val="28"/>
          <w:szCs w:val="28"/>
        </w:rPr>
      </w:pPr>
    </w:p>
    <w:p w:rsidR="00A7234B" w:rsidRDefault="002D2586">
      <w:pPr>
        <w:shd w:val="clear" w:color="auto" w:fill="FFFFFF"/>
        <w:ind w:firstLine="567"/>
        <w:jc w:val="center"/>
        <w:rPr>
          <w:color w:val="FF0000"/>
        </w:rPr>
      </w:pPr>
      <w:r>
        <w:rPr>
          <w:sz w:val="28"/>
          <w:szCs w:val="28"/>
        </w:rPr>
        <w:t>Кафедра «Высшей математики»</w:t>
      </w: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A7234B" w:rsidRDefault="00A7234B">
      <w:pPr>
        <w:ind w:firstLine="567"/>
        <w:jc w:val="center"/>
        <w:rPr>
          <w:sz w:val="28"/>
          <w:szCs w:val="28"/>
        </w:rPr>
      </w:pPr>
    </w:p>
    <w:p w:rsidR="00A7234B" w:rsidRDefault="002D2586">
      <w:pPr>
        <w:widowControl w:val="0"/>
        <w:spacing w:line="360" w:lineRule="auto"/>
        <w:jc w:val="center"/>
        <w:rPr>
          <w:b/>
          <w:sz w:val="28"/>
          <w:szCs w:val="28"/>
          <w:lang w:eastAsia="ar-SA"/>
        </w:rPr>
      </w:pPr>
      <w:r>
        <w:rPr>
          <w:rFonts w:eastAsia="Calibri"/>
          <w:b/>
          <w:bCs/>
          <w:i/>
          <w:iCs/>
          <w:sz w:val="40"/>
          <w:szCs w:val="40"/>
        </w:rPr>
        <w:t>МАТЕМАТИКА</w:t>
      </w:r>
    </w:p>
    <w:p w:rsid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Направление 15.03.04 </w:t>
      </w:r>
    </w:p>
    <w:p w:rsidR="00D41502" w:rsidRPr="00D41502"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p>
    <w:p w:rsidR="00D41502" w:rsidRPr="00D41502" w:rsidRDefault="00D41502" w:rsidP="00D41502">
      <w:pPr>
        <w:ind w:firstLine="567"/>
        <w:jc w:val="center"/>
        <w:rPr>
          <w:sz w:val="28"/>
          <w:szCs w:val="28"/>
        </w:rPr>
      </w:pPr>
      <w:r w:rsidRPr="00D41502">
        <w:rPr>
          <w:sz w:val="28"/>
          <w:szCs w:val="28"/>
        </w:rPr>
        <w:t xml:space="preserve">ОПОП </w:t>
      </w:r>
    </w:p>
    <w:p w:rsidR="00A7234B" w:rsidRDefault="00D41502" w:rsidP="00D41502">
      <w:pPr>
        <w:ind w:firstLine="567"/>
        <w:jc w:val="center"/>
        <w:rPr>
          <w:sz w:val="28"/>
          <w:szCs w:val="28"/>
        </w:rPr>
      </w:pPr>
      <w:r w:rsidRPr="00D41502">
        <w:rPr>
          <w:sz w:val="28"/>
          <w:szCs w:val="28"/>
        </w:rPr>
        <w:t>«Автоматизация технологических процессов и производств»</w:t>
      </w:r>
    </w:p>
    <w:p w:rsidR="00A7234B" w:rsidRDefault="00A7234B">
      <w:pPr>
        <w:ind w:firstLine="567"/>
        <w:jc w:val="center"/>
        <w:rPr>
          <w:sz w:val="28"/>
          <w:szCs w:val="28"/>
        </w:rPr>
      </w:pPr>
    </w:p>
    <w:p w:rsidR="00A7234B" w:rsidRDefault="002D2586">
      <w:pPr>
        <w:widowControl w:val="0"/>
        <w:ind w:left="5"/>
        <w:jc w:val="center"/>
        <w:rPr>
          <w:b/>
          <w:color w:val="000000"/>
        </w:rPr>
      </w:pPr>
      <w:r>
        <w:rPr>
          <w:color w:val="000000"/>
        </w:rPr>
        <w:t>Уровень подготовки</w:t>
      </w:r>
    </w:p>
    <w:p w:rsidR="00A7234B" w:rsidRDefault="002D2586">
      <w:pPr>
        <w:widowControl w:val="0"/>
        <w:ind w:left="5"/>
        <w:jc w:val="center"/>
        <w:rPr>
          <w:b/>
          <w:color w:val="000000"/>
        </w:rPr>
      </w:pPr>
      <w:r>
        <w:rPr>
          <w:color w:val="000000"/>
        </w:rPr>
        <w:t>________________</w:t>
      </w:r>
      <w:r>
        <w:rPr>
          <w:color w:val="000000"/>
          <w:u w:val="single"/>
        </w:rPr>
        <w:t>академический бакалавриат</w:t>
      </w:r>
      <w:r>
        <w:rPr>
          <w:color w:val="000000"/>
        </w:rPr>
        <w:t>_________________</w:t>
      </w:r>
    </w:p>
    <w:p w:rsidR="00A7234B" w:rsidRDefault="00A7234B">
      <w:pPr>
        <w:widowControl w:val="0"/>
        <w:ind w:left="5"/>
        <w:jc w:val="center"/>
        <w:rPr>
          <w:color w:val="000000"/>
        </w:rPr>
      </w:pPr>
    </w:p>
    <w:p w:rsidR="00A7234B" w:rsidRDefault="00A7234B">
      <w:pPr>
        <w:widowControl w:val="0"/>
        <w:ind w:left="5"/>
        <w:jc w:val="center"/>
        <w:rPr>
          <w:b/>
          <w:color w:val="000000"/>
        </w:rPr>
      </w:pPr>
    </w:p>
    <w:p w:rsidR="00A7234B" w:rsidRDefault="002D2586">
      <w:pPr>
        <w:widowControl w:val="0"/>
        <w:ind w:left="5"/>
        <w:jc w:val="center"/>
        <w:rPr>
          <w:color w:val="000000"/>
        </w:rPr>
      </w:pPr>
      <w:r>
        <w:rPr>
          <w:color w:val="000000"/>
        </w:rPr>
        <w:t>Квалификация выпускника – _______</w:t>
      </w:r>
      <w:r>
        <w:rPr>
          <w:color w:val="000000"/>
          <w:u w:val="single"/>
        </w:rPr>
        <w:t>бакалавр</w:t>
      </w:r>
      <w:r>
        <w:rPr>
          <w:color w:val="000000"/>
        </w:rPr>
        <w:t>_________</w:t>
      </w:r>
    </w:p>
    <w:p w:rsidR="00A7234B" w:rsidRDefault="002D2586">
      <w:pPr>
        <w:widowControl w:val="0"/>
        <w:ind w:left="2165" w:firstLine="715"/>
        <w:jc w:val="center"/>
        <w:rPr>
          <w:b/>
          <w:color w:val="000000"/>
        </w:rPr>
      </w:pPr>
      <w:r>
        <w:rPr>
          <w:color w:val="000000"/>
        </w:rPr>
        <w:t>Бакалавр / специалист</w:t>
      </w:r>
    </w:p>
    <w:p w:rsidR="00A7234B" w:rsidRDefault="00A7234B">
      <w:pPr>
        <w:widowControl w:val="0"/>
        <w:ind w:left="5"/>
        <w:jc w:val="center"/>
        <w:rPr>
          <w:color w:val="000000"/>
        </w:rPr>
      </w:pPr>
    </w:p>
    <w:p w:rsidR="00A7234B" w:rsidRDefault="00A7234B">
      <w:pPr>
        <w:widowControl w:val="0"/>
        <w:ind w:left="5"/>
        <w:jc w:val="center"/>
        <w:rPr>
          <w:color w:val="000000"/>
        </w:rPr>
      </w:pPr>
    </w:p>
    <w:p w:rsidR="00A7234B" w:rsidRDefault="002D2586">
      <w:pPr>
        <w:widowControl w:val="0"/>
        <w:ind w:left="5"/>
        <w:jc w:val="center"/>
        <w:rPr>
          <w:color w:val="000000"/>
        </w:rPr>
      </w:pPr>
      <w:r>
        <w:rPr>
          <w:color w:val="000000"/>
        </w:rPr>
        <w:t>Формы обучения – ________</w:t>
      </w:r>
      <w:r>
        <w:rPr>
          <w:color w:val="000000"/>
          <w:u w:val="single"/>
        </w:rPr>
        <w:t>очная</w:t>
      </w:r>
      <w:r w:rsidR="00244494">
        <w:rPr>
          <w:color w:val="000000"/>
          <w:u w:val="single"/>
        </w:rPr>
        <w:t>, заочная</w:t>
      </w:r>
      <w:bookmarkStart w:id="0" w:name="_GoBack"/>
      <w:bookmarkEnd w:id="0"/>
      <w:r>
        <w:rPr>
          <w:color w:val="000000"/>
        </w:rPr>
        <w:t>_________</w:t>
      </w:r>
    </w:p>
    <w:p w:rsidR="00A7234B" w:rsidRDefault="002D2586">
      <w:pPr>
        <w:widowControl w:val="0"/>
        <w:ind w:left="1445" w:firstLine="715"/>
        <w:jc w:val="center"/>
        <w:rPr>
          <w:b/>
          <w:color w:val="000000"/>
        </w:rPr>
      </w:pPr>
      <w:r>
        <w:rPr>
          <w:color w:val="000000"/>
        </w:rPr>
        <w:t xml:space="preserve">очная / заочная / </w:t>
      </w:r>
    </w:p>
    <w:p w:rsidR="00A7234B" w:rsidRDefault="00A7234B">
      <w:pPr>
        <w:widowControl w:val="0"/>
        <w:ind w:left="5"/>
        <w:jc w:val="center"/>
        <w:rPr>
          <w:color w:val="000000"/>
          <w:lang w:eastAsia="en-US"/>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ind w:firstLine="567"/>
        <w:jc w:val="center"/>
        <w:sectPr w:rsidR="00A7234B">
          <w:headerReference w:type="default" r:id="rId8"/>
          <w:pgSz w:w="12240" w:h="15840"/>
          <w:pgMar w:top="1440" w:right="1440" w:bottom="1440" w:left="1440" w:header="708" w:footer="0" w:gutter="0"/>
          <w:pgNumType w:start="1"/>
          <w:cols w:space="720"/>
          <w:formProt w:val="0"/>
          <w:docGrid w:linePitch="360" w:charSpace="-6145"/>
        </w:sectPr>
      </w:pPr>
      <w:r>
        <w:rPr>
          <w:sz w:val="28"/>
          <w:szCs w:val="28"/>
        </w:rPr>
        <w:t>Рязань 202</w:t>
      </w:r>
      <w:r w:rsidR="00084A88">
        <w:rPr>
          <w:sz w:val="28"/>
          <w:szCs w:val="28"/>
        </w:rPr>
        <w:t>3</w:t>
      </w:r>
    </w:p>
    <w:p w:rsidR="00A7234B" w:rsidRDefault="002D2586">
      <w:pPr>
        <w:ind w:firstLine="567"/>
        <w:jc w:val="center"/>
        <w:rPr>
          <w:b/>
          <w:bCs/>
        </w:rPr>
      </w:pPr>
      <w:r>
        <w:rPr>
          <w:b/>
          <w:bCs/>
        </w:rPr>
        <w:lastRenderedPageBreak/>
        <w:t>Методические рекомендации студентам</w:t>
      </w:r>
    </w:p>
    <w:p w:rsidR="00A7234B" w:rsidRDefault="002D2586">
      <w:pPr>
        <w:ind w:firstLine="567"/>
        <w:jc w:val="center"/>
        <w:rPr>
          <w:b/>
          <w:bCs/>
        </w:rPr>
      </w:pPr>
      <w:r>
        <w:rPr>
          <w:b/>
          <w:bCs/>
        </w:rPr>
        <w:t>по освоению дисциплины</w:t>
      </w:r>
    </w:p>
    <w:p w:rsidR="00A7234B" w:rsidRDefault="00A7234B">
      <w:pPr>
        <w:pStyle w:val="Default"/>
        <w:ind w:firstLine="567"/>
        <w:rPr>
          <w:lang w:val="ru-RU"/>
        </w:rPr>
      </w:pPr>
    </w:p>
    <w:p w:rsidR="00A7234B" w:rsidRDefault="002D2586">
      <w:pPr>
        <w:widowControl w:val="0"/>
        <w:ind w:firstLine="567"/>
        <w:jc w:val="both"/>
      </w:pPr>
      <w: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rsidR="00A7234B" w:rsidRDefault="002D2586">
      <w:pPr>
        <w:widowControl w:val="0"/>
        <w:ind w:firstLine="567"/>
        <w:jc w:val="both"/>
      </w:pPr>
      <w:r>
        <w:t>Самостоятельная работа включает в себя следующие этапы:</w:t>
      </w:r>
    </w:p>
    <w:p w:rsidR="00A7234B" w:rsidRDefault="002D2586">
      <w:pPr>
        <w:widowControl w:val="0"/>
        <w:numPr>
          <w:ilvl w:val="0"/>
          <w:numId w:val="1"/>
        </w:numPr>
        <w:tabs>
          <w:tab w:val="left" w:pos="2007"/>
        </w:tabs>
        <w:ind w:left="851" w:hanging="284"/>
        <w:jc w:val="both"/>
      </w:pPr>
      <w:r>
        <w:t>изучение теоретического материала (работа над конспектом лекции);</w:t>
      </w:r>
    </w:p>
    <w:p w:rsidR="00A7234B" w:rsidRDefault="002D2586">
      <w:pPr>
        <w:widowControl w:val="0"/>
        <w:numPr>
          <w:ilvl w:val="0"/>
          <w:numId w:val="1"/>
        </w:numPr>
        <w:tabs>
          <w:tab w:val="left" w:pos="2007"/>
        </w:tabs>
        <w:ind w:left="851" w:hanging="284"/>
        <w:jc w:val="both"/>
      </w:pPr>
      <w:r>
        <w:t>самостоятельное изучение дополнительных информационных ресурсов (доработка конспекта лекции);</w:t>
      </w:r>
    </w:p>
    <w:p w:rsidR="00A7234B" w:rsidRDefault="002D2586">
      <w:pPr>
        <w:widowControl w:val="0"/>
        <w:numPr>
          <w:ilvl w:val="0"/>
          <w:numId w:val="1"/>
        </w:numPr>
        <w:tabs>
          <w:tab w:val="left" w:pos="2007"/>
        </w:tabs>
        <w:ind w:left="851" w:hanging="284"/>
        <w:jc w:val="both"/>
      </w:pPr>
      <w:r>
        <w:t>выполнение заданий текущего контроля успеваемости (подготовка к практическому занятию);</w:t>
      </w:r>
    </w:p>
    <w:p w:rsidR="00A7234B" w:rsidRDefault="002D2586">
      <w:pPr>
        <w:widowControl w:val="0"/>
        <w:numPr>
          <w:ilvl w:val="0"/>
          <w:numId w:val="1"/>
        </w:numPr>
        <w:tabs>
          <w:tab w:val="left" w:pos="2007"/>
        </w:tabs>
        <w:ind w:left="851" w:hanging="284"/>
        <w:jc w:val="both"/>
      </w:pPr>
      <w:r>
        <w:t>итоговая аттестация по дисциплине (подготовка к зачету и экзамену).</w:t>
      </w:r>
    </w:p>
    <w:p w:rsidR="00A7234B" w:rsidRDefault="00A7234B">
      <w:pPr>
        <w:pStyle w:val="Default"/>
        <w:ind w:firstLine="567"/>
        <w:jc w:val="both"/>
        <w:rPr>
          <w:lang w:val="ru-RU"/>
        </w:rPr>
      </w:pPr>
    </w:p>
    <w:p w:rsidR="00A7234B" w:rsidRDefault="002D2586">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7234B" w:rsidRDefault="00A7234B">
      <w:pPr>
        <w:pStyle w:val="Default"/>
        <w:ind w:firstLine="567"/>
        <w:jc w:val="center"/>
        <w:rPr>
          <w:b/>
          <w:bCs/>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над конспектом лекции</w:t>
      </w:r>
    </w:p>
    <w:p w:rsidR="00A7234B" w:rsidRDefault="00A7234B">
      <w:pPr>
        <w:pStyle w:val="Default"/>
        <w:ind w:firstLine="567"/>
        <w:jc w:val="center"/>
        <w:rPr>
          <w:lang w:val="ru-RU"/>
        </w:rPr>
      </w:pPr>
    </w:p>
    <w:p w:rsidR="00A7234B" w:rsidRDefault="002D2586">
      <w:pPr>
        <w:widowControl w:val="0"/>
        <w:ind w:firstLine="567"/>
        <w:jc w:val="both"/>
      </w:pPr>
      <w:r>
        <w:rPr>
          <w:u w:val="single"/>
        </w:rPr>
        <w:t xml:space="preserve">Работа над конспектом лекции: </w:t>
      </w:r>
      <w: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A7234B" w:rsidRDefault="002D2586">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7234B" w:rsidRDefault="002D2586">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7234B" w:rsidRDefault="002D2586">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7234B" w:rsidRDefault="002D2586">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A7234B" w:rsidRDefault="002D2586">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A7234B" w:rsidRDefault="002D2586">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7234B" w:rsidRDefault="002D2586">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7234B" w:rsidRDefault="002D2586">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7234B" w:rsidRDefault="002D2586">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7234B" w:rsidRDefault="002D2586">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A7234B" w:rsidRDefault="002D2586">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7234B" w:rsidRDefault="002D2586">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7234B" w:rsidRDefault="002D2586">
      <w:pPr>
        <w:ind w:firstLine="567"/>
        <w:jc w:val="both"/>
      </w:pPr>
      <w: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7234B" w:rsidRDefault="00A7234B">
      <w:pPr>
        <w:pStyle w:val="Default"/>
        <w:ind w:firstLine="567"/>
        <w:rPr>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с литературой</w:t>
      </w:r>
    </w:p>
    <w:p w:rsidR="00A7234B" w:rsidRDefault="00A7234B">
      <w:pPr>
        <w:pStyle w:val="Default"/>
        <w:ind w:firstLine="567"/>
        <w:jc w:val="center"/>
        <w:rPr>
          <w:lang w:val="ru-RU"/>
        </w:rPr>
      </w:pPr>
    </w:p>
    <w:p w:rsidR="00A7234B" w:rsidRDefault="002D2586">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7234B" w:rsidRDefault="002D2586">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7234B" w:rsidRDefault="002D2586">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7234B" w:rsidRDefault="002D2586">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A7234B" w:rsidRDefault="002D2586">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A7234B" w:rsidRDefault="002D2586">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7234B" w:rsidRDefault="002D2586">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A7234B" w:rsidRDefault="002D2586">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7234B" w:rsidRDefault="002D2586">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A7234B" w:rsidRDefault="002D2586">
      <w:pPr>
        <w:ind w:firstLine="567"/>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практическим занятиям</w:t>
      </w:r>
    </w:p>
    <w:p w:rsidR="00A7234B" w:rsidRDefault="00A7234B">
      <w:pPr>
        <w:ind w:firstLine="567"/>
        <w:jc w:val="both"/>
      </w:pPr>
    </w:p>
    <w:p w:rsidR="00A7234B" w:rsidRDefault="002D2586">
      <w:pPr>
        <w:widowControl w:val="0"/>
        <w:ind w:firstLine="567"/>
        <w:jc w:val="both"/>
      </w:pPr>
      <w:r>
        <w:rPr>
          <w:u w:val="single"/>
        </w:rPr>
        <w:t>Подготовка к практическому занятию:</w:t>
      </w:r>
      <w: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A7234B" w:rsidRDefault="002D2586">
      <w:pPr>
        <w:ind w:firstLine="567"/>
        <w:jc w:val="both"/>
        <w:rPr>
          <w:rFonts w:eastAsiaTheme="minorHAnsi"/>
          <w:lang w:eastAsia="en-US"/>
        </w:rPr>
      </w:pPr>
      <w:r>
        <w:rPr>
          <w:rFonts w:eastAsiaTheme="minorHAnsi"/>
          <w:lang w:eastAsia="en-US"/>
        </w:rPr>
        <w:t xml:space="preserve"> Подготовка студентов к занятию включает:</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заблаговременное ознакомление с планом занятия;</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изучение рекомендованной литературы и конспекта лекций;</w:t>
      </w:r>
    </w:p>
    <w:p w:rsidR="00A7234B" w:rsidRDefault="002D2586">
      <w:pPr>
        <w:ind w:firstLine="567"/>
        <w:jc w:val="both"/>
        <w:rPr>
          <w:rFonts w:eastAsiaTheme="minorHAnsi"/>
          <w:lang w:eastAsia="en-US"/>
        </w:rPr>
      </w:pPr>
      <w:r>
        <w:rPr>
          <w:rFonts w:eastAsia="SymbolMT"/>
          <w:lang w:eastAsia="en-US"/>
        </w:rPr>
        <w:lastRenderedPageBreak/>
        <w:t xml:space="preserve">- </w:t>
      </w:r>
      <w:r>
        <w:rPr>
          <w:rFonts w:eastAsiaTheme="minorHAnsi"/>
          <w:lang w:eastAsia="en-US"/>
        </w:rPr>
        <w:t>подготовку полных и глубоких ответов по каждому вопросу, выносимому для обсуждения;</w:t>
      </w:r>
    </w:p>
    <w:p w:rsidR="00A7234B" w:rsidRDefault="002D2586">
      <w:pPr>
        <w:ind w:firstLine="567"/>
        <w:jc w:val="both"/>
        <w:rPr>
          <w:rFonts w:eastAsiaTheme="minorHAnsi"/>
          <w:lang w:eastAsia="en-US"/>
        </w:rPr>
      </w:pPr>
      <w:r>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A7234B" w:rsidRDefault="002D2586">
      <w:pPr>
        <w:ind w:firstLine="567"/>
        <w:jc w:val="both"/>
      </w:pPr>
      <w: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7234B" w:rsidRDefault="002D2586">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A7234B" w:rsidRDefault="002D2586">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7234B" w:rsidRDefault="002D2586">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rsidR="00A7234B" w:rsidRDefault="002D2586">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rsidR="00A7234B" w:rsidRDefault="002D2586">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rsidR="00A7234B" w:rsidRDefault="002D2586">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rsidR="00A7234B" w:rsidRDefault="002D2586">
      <w:pPr>
        <w:ind w:firstLine="567"/>
        <w:jc w:val="both"/>
      </w:pPr>
      <w: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 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зачету и экзамену</w:t>
      </w:r>
    </w:p>
    <w:p w:rsidR="00A7234B" w:rsidRDefault="00A7234B">
      <w:pPr>
        <w:widowControl w:val="0"/>
        <w:suppressAutoHyphens/>
        <w:spacing w:before="60" w:after="60"/>
        <w:ind w:left="567"/>
        <w:jc w:val="both"/>
        <w:rPr>
          <w:b/>
          <w:bCs/>
        </w:rPr>
      </w:pPr>
    </w:p>
    <w:p w:rsidR="00A7234B" w:rsidRDefault="002D2586">
      <w:pPr>
        <w:widowControl w:val="0"/>
        <w:ind w:firstLine="567"/>
        <w:jc w:val="both"/>
      </w:pPr>
      <w:r>
        <w:rPr>
          <w:u w:val="single"/>
        </w:rPr>
        <w:t>Подготовка к зачету, экзамену:</w:t>
      </w:r>
      <w: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A7234B" w:rsidRDefault="00A7234B">
      <w:pPr>
        <w:widowControl w:val="0"/>
        <w:ind w:firstLine="567"/>
        <w:jc w:val="both"/>
      </w:pPr>
    </w:p>
    <w:p w:rsidR="00A7234B" w:rsidRDefault="00A7234B">
      <w:pPr>
        <w:widowControl w:val="0"/>
        <w:ind w:firstLine="567"/>
        <w:jc w:val="both"/>
      </w:pPr>
    </w:p>
    <w:sectPr w:rsidR="00A7234B" w:rsidSect="00A7234B">
      <w:headerReference w:type="default" r:id="rId9"/>
      <w:pgSz w:w="11906" w:h="16838"/>
      <w:pgMar w:top="1134" w:right="850" w:bottom="1134"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A0" w:rsidRDefault="00774AA0" w:rsidP="00A7234B">
      <w:r>
        <w:separator/>
      </w:r>
    </w:p>
  </w:endnote>
  <w:endnote w:type="continuationSeparator" w:id="0">
    <w:p w:rsidR="00774AA0" w:rsidRDefault="00774AA0" w:rsidP="00A7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A0" w:rsidRDefault="00774AA0" w:rsidP="00A7234B">
      <w:r>
        <w:separator/>
      </w:r>
    </w:p>
  </w:footnote>
  <w:footnote w:type="continuationSeparator" w:id="0">
    <w:p w:rsidR="00774AA0" w:rsidRDefault="00774AA0" w:rsidP="00A7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86078"/>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244494">
          <w:rPr>
            <w:noProof/>
          </w:rPr>
          <w:t>1</w:t>
        </w:r>
        <w:r>
          <w:fldChar w:fldCharType="end"/>
        </w:r>
      </w:p>
    </w:sdtContent>
  </w:sdt>
  <w:p w:rsidR="00A7234B" w:rsidRDefault="00A7234B">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49704"/>
      <w:docPartObj>
        <w:docPartGallery w:val="Page Numbers (Top of Page)"/>
        <w:docPartUnique/>
      </w:docPartObj>
    </w:sdtPr>
    <w:sdtEndPr/>
    <w:sdtContent>
      <w:p w:rsidR="00A7234B" w:rsidRDefault="005E6641">
        <w:pPr>
          <w:pStyle w:val="10"/>
          <w:jc w:val="center"/>
        </w:pPr>
        <w:r>
          <w:fldChar w:fldCharType="begin"/>
        </w:r>
        <w:r w:rsidR="002D2586">
          <w:instrText>PAGE</w:instrText>
        </w:r>
        <w:r>
          <w:fldChar w:fldCharType="separate"/>
        </w:r>
        <w:r w:rsidR="00244494">
          <w:rPr>
            <w:noProof/>
          </w:rPr>
          <w:t>2</w:t>
        </w:r>
        <w:r>
          <w:fldChar w:fldCharType="end"/>
        </w:r>
      </w:p>
      <w:p w:rsidR="00A7234B" w:rsidRDefault="00774AA0">
        <w:pPr>
          <w:pStyle w:val="1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474EA"/>
    <w:multiLevelType w:val="multilevel"/>
    <w:tmpl w:val="146854E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50181C"/>
    <w:multiLevelType w:val="multilevel"/>
    <w:tmpl w:val="4D506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234B"/>
    <w:rsid w:val="00033A79"/>
    <w:rsid w:val="00084A88"/>
    <w:rsid w:val="000B3D49"/>
    <w:rsid w:val="00244494"/>
    <w:rsid w:val="002D2586"/>
    <w:rsid w:val="004A5459"/>
    <w:rsid w:val="005E6641"/>
    <w:rsid w:val="00774AA0"/>
    <w:rsid w:val="00A7234B"/>
    <w:rsid w:val="00D41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40228D"/>
    <w:rPr>
      <w:rFonts w:ascii="Times New Roman" w:eastAsia="Times New Roman" w:hAnsi="Times New Roman" w:cs="Times New Roman"/>
      <w:sz w:val="28"/>
      <w:szCs w:val="20"/>
      <w:lang w:eastAsia="ru-RU"/>
    </w:rPr>
  </w:style>
  <w:style w:type="character" w:customStyle="1" w:styleId="a4">
    <w:name w:val="Верхний колонтитул Знак"/>
    <w:basedOn w:val="a0"/>
    <w:uiPriority w:val="99"/>
    <w:qFormat/>
    <w:rsid w:val="0040228D"/>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A7234B"/>
    <w:pPr>
      <w:keepNext/>
      <w:spacing w:before="240" w:after="120"/>
    </w:pPr>
    <w:rPr>
      <w:rFonts w:ascii="Liberation Sans" w:eastAsia="WenQuanYi Micro Hei" w:hAnsi="Liberation Sans" w:cs="Lohit Devanagari"/>
      <w:sz w:val="28"/>
      <w:szCs w:val="28"/>
    </w:rPr>
  </w:style>
  <w:style w:type="paragraph" w:styleId="a6">
    <w:name w:val="Body Text"/>
    <w:basedOn w:val="a"/>
    <w:rsid w:val="0040228D"/>
    <w:pPr>
      <w:suppressAutoHyphens/>
      <w:ind w:right="88"/>
      <w:jc w:val="both"/>
    </w:pPr>
    <w:rPr>
      <w:sz w:val="28"/>
      <w:szCs w:val="20"/>
    </w:rPr>
  </w:style>
  <w:style w:type="paragraph" w:styleId="a7">
    <w:name w:val="List"/>
    <w:basedOn w:val="a6"/>
    <w:rsid w:val="00A7234B"/>
    <w:rPr>
      <w:rFonts w:cs="Lohit Devanagari"/>
    </w:rPr>
  </w:style>
  <w:style w:type="paragraph" w:customStyle="1" w:styleId="1">
    <w:name w:val="Название объекта1"/>
    <w:basedOn w:val="a"/>
    <w:qFormat/>
    <w:rsid w:val="00A7234B"/>
    <w:pPr>
      <w:suppressLineNumbers/>
      <w:spacing w:before="120" w:after="120"/>
    </w:pPr>
    <w:rPr>
      <w:rFonts w:cs="Lohit Devanagari"/>
      <w:i/>
      <w:iCs/>
    </w:rPr>
  </w:style>
  <w:style w:type="paragraph" w:styleId="a8">
    <w:name w:val="index heading"/>
    <w:basedOn w:val="a"/>
    <w:qFormat/>
    <w:rsid w:val="00A7234B"/>
    <w:pPr>
      <w:suppressLineNumbers/>
    </w:pPr>
    <w:rPr>
      <w:rFonts w:cs="Lohit Devanagari"/>
    </w:rPr>
  </w:style>
  <w:style w:type="paragraph" w:customStyle="1" w:styleId="Default">
    <w:name w:val="Default"/>
    <w:qFormat/>
    <w:rsid w:val="0040228D"/>
    <w:rPr>
      <w:rFonts w:ascii="Times New Roman" w:eastAsia="Calibri" w:hAnsi="Times New Roman" w:cs="Times New Roman"/>
      <w:color w:val="000000"/>
      <w:sz w:val="24"/>
      <w:szCs w:val="24"/>
      <w:lang w:val="en-US"/>
    </w:rPr>
  </w:style>
  <w:style w:type="paragraph" w:customStyle="1" w:styleId="10">
    <w:name w:val="Верхний колонтитул1"/>
    <w:basedOn w:val="a"/>
    <w:uiPriority w:val="99"/>
    <w:unhideWhenUsed/>
    <w:rsid w:val="0040228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Microsoft Office</cp:lastModifiedBy>
  <cp:revision>5</cp:revision>
  <dcterms:created xsi:type="dcterms:W3CDTF">2023-06-30T07:57:00Z</dcterms:created>
  <dcterms:modified xsi:type="dcterms:W3CDTF">2023-10-30T13:20:00Z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