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80520B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0520B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80520B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80520B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520B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80520B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1B33D262" w:rsidR="00067DD5" w:rsidRPr="0080520B" w:rsidRDefault="008148C7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20B">
        <w:rPr>
          <w:rFonts w:ascii="Times New Roman" w:hAnsi="Times New Roman" w:cs="Times New Roman"/>
          <w:sz w:val="24"/>
          <w:szCs w:val="24"/>
        </w:rPr>
        <w:t>Б1.О «Техническая экспертиза и нормативные документы»</w:t>
      </w:r>
    </w:p>
    <w:p w14:paraId="62C7EC09" w14:textId="012B2E93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3B148DB1" w:rsidR="00AA1A3C" w:rsidRPr="0080520B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15.0</w:t>
      </w:r>
      <w:r w:rsidR="0057362E" w:rsidRPr="0080520B">
        <w:rPr>
          <w:rFonts w:ascii="Times New Roman" w:hAnsi="Times New Roman" w:cs="Times New Roman"/>
          <w:sz w:val="28"/>
          <w:szCs w:val="28"/>
        </w:rPr>
        <w:t>4</w:t>
      </w:r>
      <w:r w:rsidRPr="0080520B">
        <w:rPr>
          <w:rFonts w:ascii="Times New Roman" w:hAnsi="Times New Roman" w:cs="Times New Roman"/>
          <w:sz w:val="28"/>
          <w:szCs w:val="28"/>
        </w:rPr>
        <w:t>.04 «Автоматизация технологических процессов и производств»</w:t>
      </w:r>
    </w:p>
    <w:p w14:paraId="26219280" w14:textId="70FE060C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80520B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10AD3A5F" w:rsidR="00EA0C57" w:rsidRPr="0080520B" w:rsidRDefault="0057362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7E45C566" w14:textId="3AB2CB84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80520B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0FA65C07" w:rsidR="00D97E0E" w:rsidRPr="0080520B" w:rsidRDefault="00D63D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AACCDF4" w14:textId="47EBCB82" w:rsidR="00D97E0E" w:rsidRPr="0080520B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5E4CDA8" w:rsidR="002F1E10" w:rsidRPr="0080520B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</w:t>
      </w:r>
      <w:r w:rsidR="00D63D57" w:rsidRPr="0080520B">
        <w:rPr>
          <w:rFonts w:ascii="Times New Roman" w:hAnsi="Times New Roman" w:cs="Times New Roman"/>
          <w:sz w:val="28"/>
          <w:szCs w:val="28"/>
        </w:rPr>
        <w:t>магистр</w:t>
      </w:r>
    </w:p>
    <w:p w14:paraId="7F5EFB6E" w14:textId="79E094E8" w:rsidR="002F1E10" w:rsidRPr="0080520B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0C06F5B" w:rsidR="000D05A9" w:rsidRPr="0080520B" w:rsidRDefault="002F1E10" w:rsidP="0057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>Форм</w:t>
      </w:r>
      <w:r w:rsidR="00172DD2" w:rsidRPr="0080520B">
        <w:rPr>
          <w:rFonts w:ascii="Times New Roman" w:hAnsi="Times New Roman" w:cs="Times New Roman"/>
          <w:sz w:val="28"/>
          <w:szCs w:val="28"/>
        </w:rPr>
        <w:t>а</w:t>
      </w:r>
      <w:r w:rsidRPr="0080520B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80520B">
        <w:rPr>
          <w:rFonts w:ascii="Times New Roman" w:hAnsi="Times New Roman" w:cs="Times New Roman"/>
          <w:sz w:val="28"/>
          <w:szCs w:val="28"/>
        </w:rPr>
        <w:t xml:space="preserve"> – </w:t>
      </w:r>
      <w:r w:rsidR="00F97E0F" w:rsidRPr="00F97E0F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4C4984B" w:rsidR="000D05A9" w:rsidRPr="0080520B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20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80520B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separate"/>
      </w:r>
      <w:r w:rsidR="00CB7E9E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80520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80520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80520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80520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20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80520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80520B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80520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80520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80520B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80520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80520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80520B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80520B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4C605B3D" w:rsidR="00D97CEB" w:rsidRPr="0080520B" w:rsidRDefault="00BB3FDC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Организация работ по экспертизе технической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1FCBA9C6" w:rsidR="00D97CEB" w:rsidRPr="0080520B" w:rsidRDefault="000E34DB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ОПК-2</w:t>
            </w:r>
            <w:r w:rsidR="00BD7BD0"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, 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288C6DE" w:rsidR="00D97CEB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80520B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42915823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BD7BD0" w:rsidRPr="0080520B" w:rsidRDefault="00BD7BD0" w:rsidP="00BD7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1BD7FB6B" w:rsidR="00BD7BD0" w:rsidRPr="0080520B" w:rsidRDefault="00BD7BD0" w:rsidP="009D422A">
            <w:pPr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задачи метрологической экспертизы технической документации и пути их решения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0C1F81A0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ОПК-8, ОПК-10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205CC3E" w:rsidR="00BD7BD0" w:rsidRPr="0080520B" w:rsidRDefault="00BD7BD0" w:rsidP="009D42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D7BD0" w:rsidRPr="0080520B" w14:paraId="2CC7057C" w14:textId="77777777" w:rsidTr="003E37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BD7BD0" w:rsidRPr="0080520B" w:rsidRDefault="00BD7BD0" w:rsidP="00BD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5E7A5055" w:rsidR="00BD7BD0" w:rsidRPr="0080520B" w:rsidRDefault="00BD7BD0" w:rsidP="009D42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метрологической экспертизы отдельных видов технической документации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33CD317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80520B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ОПК-4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37915BB" w:rsidR="00BD7BD0" w:rsidRPr="0080520B" w:rsidRDefault="00BD7BD0" w:rsidP="009D4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20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BD7BD0" w:rsidRPr="0080520B" w:rsidRDefault="00BD7BD0" w:rsidP="00BD7B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86A96F" w14:textId="32300DAE" w:rsidR="00053E61" w:rsidRDefault="00D97CEB" w:rsidP="00053E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80520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8052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788997F6" w14:textId="77777777" w:rsidR="00053E61" w:rsidRPr="00053E61" w:rsidRDefault="00053E61" w:rsidP="0005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053E61" w:rsidRPr="00053E61" w14:paraId="1A80C634" w14:textId="77777777" w:rsidTr="00053E61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EEB35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2089B" w14:textId="77777777" w:rsidR="00053E61" w:rsidRPr="00053E61" w:rsidRDefault="00053E61" w:rsidP="0005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053E61" w:rsidRPr="00053E61" w14:paraId="04787DCF" w14:textId="77777777" w:rsidTr="00053E61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06C97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1792D1CD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77591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5B6428C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3CCE6" w14:textId="77777777" w:rsidR="00053E61" w:rsidRPr="00053E61" w:rsidRDefault="00053E61" w:rsidP="00053E61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053E61" w:rsidRPr="00053E61" w14:paraId="217DAEC0" w14:textId="77777777" w:rsidTr="00053E61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F1131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EC357F9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2B6C3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43FA1F5F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252C1" w14:textId="77777777" w:rsidR="00053E61" w:rsidRPr="00053E61" w:rsidRDefault="00053E61" w:rsidP="00053E61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053E61" w:rsidRPr="00053E61" w14:paraId="6185FCC6" w14:textId="77777777" w:rsidTr="00053E61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C04F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ACF7842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542A2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001A25B6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556F7" w14:textId="77777777" w:rsidR="00053E61" w:rsidRPr="00053E61" w:rsidRDefault="00053E61" w:rsidP="00053E61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053E61" w:rsidRPr="00053E61" w14:paraId="6BCE5053" w14:textId="77777777" w:rsidTr="00053E61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F253C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458AC" w14:textId="77777777" w:rsidR="00053E61" w:rsidRPr="00053E61" w:rsidRDefault="00053E61" w:rsidP="00053E6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A8B49" w14:textId="77777777" w:rsidR="00053E61" w:rsidRPr="00053E61" w:rsidRDefault="00053E61" w:rsidP="00053E61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4CE7F525" w14:textId="77777777" w:rsidR="00053E61" w:rsidRDefault="00053E61" w:rsidP="00053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2BAB98E" w14:textId="64170E08" w:rsidR="00D97CEB" w:rsidRPr="0080520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52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466D1F4B" w14:textId="2DF632C1" w:rsidR="000F27A7" w:rsidRPr="0080520B" w:rsidRDefault="00D97CEB" w:rsidP="0080520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80520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 Вопросы к зачёту.</w:t>
      </w:r>
    </w:p>
    <w:p w14:paraId="71B479A0" w14:textId="33AAE3A4" w:rsidR="006159F5" w:rsidRPr="0080520B" w:rsidRDefault="006159F5" w:rsidP="0080520B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81F148F" w14:textId="7F1D2ED2" w:rsidR="006159F5" w:rsidRPr="0080520B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Теоретическая часть</w:t>
      </w:r>
    </w:p>
    <w:p w14:paraId="1D9A3862" w14:textId="77777777" w:rsidR="006159F5" w:rsidRPr="006159F5" w:rsidRDefault="006159F5" w:rsidP="008052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2B645DA2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машиностроительных чертежей.</w:t>
      </w:r>
    </w:p>
    <w:p w14:paraId="4468E5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текстовых документов.</w:t>
      </w:r>
    </w:p>
    <w:p w14:paraId="0741A3D5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отчёта о научно-исследовательской работе.</w:t>
      </w:r>
    </w:p>
    <w:p w14:paraId="7C36C9A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работоспособности радиоэлектронной аппаратуры.</w:t>
      </w:r>
    </w:p>
    <w:p w14:paraId="5CE2794F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метрологической экспертизы чертежей электрических схем.</w:t>
      </w:r>
    </w:p>
    <w:p w14:paraId="7754B8B8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экспертизы качества технически сложных электробытовых товаров.</w:t>
      </w:r>
    </w:p>
    <w:p w14:paraId="083F4FB3" w14:textId="77777777" w:rsidR="006159F5" w:rsidRPr="006159F5" w:rsidRDefault="006159F5" w:rsidP="006159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Метрологическая экспертиза программного обеспечения средств измерений.</w:t>
      </w:r>
    </w:p>
    <w:p w14:paraId="013C3AF3" w14:textId="51BE319B" w:rsidR="006159F5" w:rsidRPr="0080520B" w:rsidRDefault="006159F5" w:rsidP="008052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Порядок технической экспертизы и оценки программной продукции.</w:t>
      </w:r>
    </w:p>
    <w:p w14:paraId="20E4527A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EAE2CC1" w14:textId="4071D873" w:rsidR="006159F5" w:rsidRPr="0080520B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zh-CN"/>
        </w:rPr>
        <w:t>Практическая часть</w:t>
      </w:r>
    </w:p>
    <w:p w14:paraId="6A898D3D" w14:textId="77777777" w:rsidR="006159F5" w:rsidRPr="006159F5" w:rsidRDefault="006159F5" w:rsidP="006159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</w:p>
    <w:p w14:paraId="7AF7D5F5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Анализ элементов чертежа детали по ГОСТ ЕСКД.</w:t>
      </w:r>
    </w:p>
    <w:p w14:paraId="10D80853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Экспертный анализ текстового документа по ГОСТ ЕСКД.</w:t>
      </w:r>
    </w:p>
    <w:p w14:paraId="4AC4166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экспертизы отчёта о научно-исследовательской работе.</w:t>
      </w:r>
    </w:p>
    <w:p w14:paraId="5F9CDE89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Оформление электронного текстового документа по ГОСТ ЕСКД.</w:t>
      </w:r>
    </w:p>
    <w:p w14:paraId="20121B8B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Выполнение анализа чертежа электрической схемы.</w:t>
      </w:r>
    </w:p>
    <w:p w14:paraId="71B75AF1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Монтаж компонентов сложного технического устройства.</w:t>
      </w:r>
    </w:p>
    <w:p w14:paraId="2228B947" w14:textId="77777777" w:rsidR="006159F5" w:rsidRPr="006159F5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Определение характеристик сложного технического устройства.</w:t>
      </w:r>
    </w:p>
    <w:p w14:paraId="3DEBCF70" w14:textId="711507EA" w:rsidR="006159F5" w:rsidRPr="0080520B" w:rsidRDefault="006159F5" w:rsidP="006159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Назначение компонентов сложного технического устройства.</w:t>
      </w:r>
    </w:p>
    <w:sectPr w:rsidR="006159F5" w:rsidRPr="0080520B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CAE9" w14:textId="77777777" w:rsidR="00E8563A" w:rsidRDefault="00E8563A" w:rsidP="006B3694">
      <w:pPr>
        <w:spacing w:after="0" w:line="240" w:lineRule="auto"/>
      </w:pPr>
      <w:r>
        <w:separator/>
      </w:r>
    </w:p>
  </w:endnote>
  <w:endnote w:type="continuationSeparator" w:id="0">
    <w:p w14:paraId="7B40E702" w14:textId="77777777" w:rsidR="00E8563A" w:rsidRDefault="00E8563A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3EFB" w14:textId="77777777" w:rsidR="00E8563A" w:rsidRDefault="00E8563A" w:rsidP="006B3694">
      <w:pPr>
        <w:spacing w:after="0" w:line="240" w:lineRule="auto"/>
      </w:pPr>
      <w:r>
        <w:separator/>
      </w:r>
    </w:p>
  </w:footnote>
  <w:footnote w:type="continuationSeparator" w:id="0">
    <w:p w14:paraId="4EE0D7CC" w14:textId="77777777" w:rsidR="00E8563A" w:rsidRDefault="00E8563A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21A"/>
    <w:multiLevelType w:val="hybridMultilevel"/>
    <w:tmpl w:val="A36A9E8E"/>
    <w:lvl w:ilvl="0" w:tplc="29609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A4D"/>
    <w:multiLevelType w:val="hybridMultilevel"/>
    <w:tmpl w:val="AD88E932"/>
    <w:lvl w:ilvl="0" w:tplc="B858B90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79589">
    <w:abstractNumId w:val="0"/>
  </w:num>
  <w:num w:numId="2" w16cid:durableId="97691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53E61"/>
    <w:rsid w:val="00067DD5"/>
    <w:rsid w:val="00076F57"/>
    <w:rsid w:val="0008014D"/>
    <w:rsid w:val="000850A8"/>
    <w:rsid w:val="00091F1A"/>
    <w:rsid w:val="000B1224"/>
    <w:rsid w:val="000D05A9"/>
    <w:rsid w:val="000E1E29"/>
    <w:rsid w:val="000E274C"/>
    <w:rsid w:val="000E34DB"/>
    <w:rsid w:val="000E4A53"/>
    <w:rsid w:val="000F27A7"/>
    <w:rsid w:val="001171A3"/>
    <w:rsid w:val="001326F0"/>
    <w:rsid w:val="00146485"/>
    <w:rsid w:val="00147672"/>
    <w:rsid w:val="00165AA8"/>
    <w:rsid w:val="00172DD2"/>
    <w:rsid w:val="00192088"/>
    <w:rsid w:val="001C5276"/>
    <w:rsid w:val="001F0DF7"/>
    <w:rsid w:val="00200891"/>
    <w:rsid w:val="002022E5"/>
    <w:rsid w:val="00242C5A"/>
    <w:rsid w:val="00242D89"/>
    <w:rsid w:val="00253419"/>
    <w:rsid w:val="0026128B"/>
    <w:rsid w:val="002970FC"/>
    <w:rsid w:val="002B47BD"/>
    <w:rsid w:val="002C3A5E"/>
    <w:rsid w:val="002C4239"/>
    <w:rsid w:val="002F1E10"/>
    <w:rsid w:val="0031271C"/>
    <w:rsid w:val="00312C6D"/>
    <w:rsid w:val="00380884"/>
    <w:rsid w:val="003C6B0A"/>
    <w:rsid w:val="003D1D28"/>
    <w:rsid w:val="004170E3"/>
    <w:rsid w:val="0043549B"/>
    <w:rsid w:val="0045693D"/>
    <w:rsid w:val="00456DAE"/>
    <w:rsid w:val="00492E1B"/>
    <w:rsid w:val="004A0870"/>
    <w:rsid w:val="004B1CED"/>
    <w:rsid w:val="004D08BF"/>
    <w:rsid w:val="004E5E17"/>
    <w:rsid w:val="00500A21"/>
    <w:rsid w:val="005022AD"/>
    <w:rsid w:val="00517B50"/>
    <w:rsid w:val="00536976"/>
    <w:rsid w:val="0055400E"/>
    <w:rsid w:val="00564C4B"/>
    <w:rsid w:val="0057362E"/>
    <w:rsid w:val="00585E40"/>
    <w:rsid w:val="005B0EB4"/>
    <w:rsid w:val="005D17E7"/>
    <w:rsid w:val="005D4F9A"/>
    <w:rsid w:val="005F0445"/>
    <w:rsid w:val="00613184"/>
    <w:rsid w:val="006159F5"/>
    <w:rsid w:val="00634F17"/>
    <w:rsid w:val="00652AA3"/>
    <w:rsid w:val="006A2C94"/>
    <w:rsid w:val="006B09A7"/>
    <w:rsid w:val="006B3694"/>
    <w:rsid w:val="006C224C"/>
    <w:rsid w:val="006C677A"/>
    <w:rsid w:val="006C6991"/>
    <w:rsid w:val="006D2E87"/>
    <w:rsid w:val="006E3A05"/>
    <w:rsid w:val="006F15B1"/>
    <w:rsid w:val="007072CB"/>
    <w:rsid w:val="0072093F"/>
    <w:rsid w:val="00723F33"/>
    <w:rsid w:val="00732815"/>
    <w:rsid w:val="0074181E"/>
    <w:rsid w:val="00742DA2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0520B"/>
    <w:rsid w:val="00810D15"/>
    <w:rsid w:val="00811A54"/>
    <w:rsid w:val="008148C7"/>
    <w:rsid w:val="008522F8"/>
    <w:rsid w:val="00852348"/>
    <w:rsid w:val="008549E4"/>
    <w:rsid w:val="008A61D3"/>
    <w:rsid w:val="008C0AF8"/>
    <w:rsid w:val="008E187D"/>
    <w:rsid w:val="00911B1E"/>
    <w:rsid w:val="00953454"/>
    <w:rsid w:val="009A34D0"/>
    <w:rsid w:val="009C184C"/>
    <w:rsid w:val="009D422A"/>
    <w:rsid w:val="00A066C8"/>
    <w:rsid w:val="00A354E1"/>
    <w:rsid w:val="00A807C3"/>
    <w:rsid w:val="00A87A58"/>
    <w:rsid w:val="00AA1A3C"/>
    <w:rsid w:val="00AB2ACF"/>
    <w:rsid w:val="00AD5F60"/>
    <w:rsid w:val="00AF4018"/>
    <w:rsid w:val="00B249F0"/>
    <w:rsid w:val="00B36FDE"/>
    <w:rsid w:val="00B42098"/>
    <w:rsid w:val="00B942E9"/>
    <w:rsid w:val="00BA0C00"/>
    <w:rsid w:val="00BB1D10"/>
    <w:rsid w:val="00BB3FDC"/>
    <w:rsid w:val="00BD7BD0"/>
    <w:rsid w:val="00BE143D"/>
    <w:rsid w:val="00BE7914"/>
    <w:rsid w:val="00C3592F"/>
    <w:rsid w:val="00CA10A8"/>
    <w:rsid w:val="00CB7E9E"/>
    <w:rsid w:val="00CC55DD"/>
    <w:rsid w:val="00CD2D05"/>
    <w:rsid w:val="00CD7451"/>
    <w:rsid w:val="00CD7919"/>
    <w:rsid w:val="00CE343D"/>
    <w:rsid w:val="00CE4C4B"/>
    <w:rsid w:val="00CF56E4"/>
    <w:rsid w:val="00D14A39"/>
    <w:rsid w:val="00D5471B"/>
    <w:rsid w:val="00D57ED5"/>
    <w:rsid w:val="00D63175"/>
    <w:rsid w:val="00D63B93"/>
    <w:rsid w:val="00D63D57"/>
    <w:rsid w:val="00D667CC"/>
    <w:rsid w:val="00D82FFE"/>
    <w:rsid w:val="00D85B16"/>
    <w:rsid w:val="00D97CEB"/>
    <w:rsid w:val="00D97E0E"/>
    <w:rsid w:val="00DB44FB"/>
    <w:rsid w:val="00DC5A0E"/>
    <w:rsid w:val="00DE26A9"/>
    <w:rsid w:val="00DF45DD"/>
    <w:rsid w:val="00E17793"/>
    <w:rsid w:val="00E35B53"/>
    <w:rsid w:val="00E41673"/>
    <w:rsid w:val="00E41B6F"/>
    <w:rsid w:val="00E72FC9"/>
    <w:rsid w:val="00E74FBE"/>
    <w:rsid w:val="00E75E86"/>
    <w:rsid w:val="00E8563A"/>
    <w:rsid w:val="00EA0C57"/>
    <w:rsid w:val="00EB538C"/>
    <w:rsid w:val="00EC788F"/>
    <w:rsid w:val="00F130A1"/>
    <w:rsid w:val="00F43ABF"/>
    <w:rsid w:val="00F47C90"/>
    <w:rsid w:val="00F5182F"/>
    <w:rsid w:val="00F566F5"/>
    <w:rsid w:val="00F63C8E"/>
    <w:rsid w:val="00F6643A"/>
    <w:rsid w:val="00F97E0F"/>
    <w:rsid w:val="00FB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81</cp:revision>
  <cp:lastPrinted>2022-10-22T12:40:00Z</cp:lastPrinted>
  <dcterms:created xsi:type="dcterms:W3CDTF">2022-10-18T12:44:00Z</dcterms:created>
  <dcterms:modified xsi:type="dcterms:W3CDTF">2022-10-22T12:40:00Z</dcterms:modified>
</cp:coreProperties>
</file>