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183D31">
        <w:rPr>
          <w:sz w:val="28"/>
          <w:szCs w:val="28"/>
        </w:rPr>
        <w:t>Кафедра «Автоматики и информационных технологий в управлении»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C754EF" w:rsidRPr="00183D31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ОСНОВЫ ЦИФРОВОЙ </w:t>
      </w:r>
    </w:p>
    <w:p w:rsidR="00023C34" w:rsidRPr="00023C34" w:rsidRDefault="00C754EF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183D31">
        <w:rPr>
          <w:b/>
          <w:bCs/>
          <w:i/>
          <w:iCs/>
          <w:sz w:val="40"/>
          <w:szCs w:val="40"/>
        </w:rPr>
        <w:t xml:space="preserve">ОБРАБОТКИ ИЗОБРАЖЕНИЙ 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:rsidR="00A52A0A" w:rsidRDefault="00A52A0A" w:rsidP="00A52A0A">
      <w:pPr>
        <w:jc w:val="center"/>
        <w:rPr>
          <w:sz w:val="28"/>
          <w:szCs w:val="28"/>
        </w:rPr>
      </w:pPr>
    </w:p>
    <w:p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A52A0A" w:rsidRDefault="00A52A0A" w:rsidP="00D776E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C4261F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C4261F">
        <w:rPr>
          <w:sz w:val="28"/>
          <w:szCs w:val="28"/>
          <w:lang w:val="en-US"/>
        </w:rPr>
        <w:t>2</w:t>
      </w:r>
      <w:bookmarkStart w:id="0" w:name="_GoBack"/>
      <w:bookmarkEnd w:id="0"/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B737C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D42C8" w:rsidRPr="00042E14" w:rsidRDefault="001251EB" w:rsidP="00AA0B8F">
      <w:pPr>
        <w:ind w:firstLine="567"/>
        <w:jc w:val="both"/>
        <w:rPr>
          <w:sz w:val="28"/>
          <w:szCs w:val="28"/>
        </w:rPr>
      </w:pPr>
      <w:r w:rsidRPr="00042E14">
        <w:rPr>
          <w:sz w:val="28"/>
          <w:szCs w:val="28"/>
        </w:rPr>
        <w:t xml:space="preserve">При подготовке к лабораторным работам </w:t>
      </w:r>
      <w:r w:rsidR="007D6E9C" w:rsidRPr="00042E14">
        <w:rPr>
          <w:sz w:val="28"/>
          <w:szCs w:val="28"/>
        </w:rPr>
        <w:t xml:space="preserve">по </w:t>
      </w:r>
      <w:r w:rsidR="00364F97">
        <w:rPr>
          <w:sz w:val="28"/>
          <w:szCs w:val="28"/>
        </w:rPr>
        <w:t>дисциплине</w:t>
      </w:r>
      <w:r w:rsidR="007D6E9C" w:rsidRPr="00042E14">
        <w:rPr>
          <w:sz w:val="28"/>
          <w:szCs w:val="28"/>
        </w:rPr>
        <w:t xml:space="preserve"> </w:t>
      </w:r>
      <w:r w:rsidRPr="00042E14">
        <w:rPr>
          <w:sz w:val="28"/>
          <w:szCs w:val="28"/>
        </w:rPr>
        <w:t>следует использова</w:t>
      </w:r>
      <w:r w:rsidR="001F67B2" w:rsidRPr="00042E14">
        <w:rPr>
          <w:sz w:val="28"/>
          <w:szCs w:val="28"/>
        </w:rPr>
        <w:t>ть методические указания [1]</w:t>
      </w:r>
      <w:r w:rsidRPr="00042E14">
        <w:rPr>
          <w:sz w:val="28"/>
          <w:szCs w:val="28"/>
        </w:rPr>
        <w:t>.</w:t>
      </w:r>
      <w:r w:rsidR="00902498" w:rsidRPr="00042E14">
        <w:rPr>
          <w:sz w:val="28"/>
          <w:szCs w:val="28"/>
        </w:rPr>
        <w:t xml:space="preserve"> </w:t>
      </w:r>
    </w:p>
    <w:p w:rsidR="001251EB" w:rsidRDefault="00780419" w:rsidP="001371C4">
      <w:pPr>
        <w:ind w:firstLine="567"/>
        <w:jc w:val="both"/>
        <w:rPr>
          <w:b/>
          <w:bCs/>
          <w:sz w:val="28"/>
          <w:szCs w:val="28"/>
        </w:rPr>
      </w:pPr>
      <w:r w:rsidRPr="00042E14">
        <w:rPr>
          <w:sz w:val="28"/>
          <w:szCs w:val="28"/>
        </w:rPr>
        <w:t xml:space="preserve">Выполнение и самостоятельную подготовку к защите лабораторных работ № </w:t>
      </w:r>
      <w:r w:rsidR="00042E14" w:rsidRPr="00042E14">
        <w:rPr>
          <w:sz w:val="28"/>
          <w:szCs w:val="28"/>
        </w:rPr>
        <w:t>1</w:t>
      </w:r>
      <w:r w:rsidRPr="00042E14">
        <w:rPr>
          <w:sz w:val="28"/>
          <w:szCs w:val="28"/>
        </w:rPr>
        <w:t xml:space="preserve"> - </w:t>
      </w:r>
      <w:r w:rsidR="00042E14" w:rsidRPr="00042E14">
        <w:rPr>
          <w:sz w:val="28"/>
          <w:szCs w:val="28"/>
        </w:rPr>
        <w:t>4</w:t>
      </w:r>
      <w:r w:rsidRPr="00042E14">
        <w:rPr>
          <w:sz w:val="28"/>
          <w:szCs w:val="28"/>
        </w:rPr>
        <w:t xml:space="preserve"> [1] </w:t>
      </w:r>
      <w:r w:rsidR="00E71D2F">
        <w:rPr>
          <w:sz w:val="28"/>
          <w:szCs w:val="28"/>
        </w:rPr>
        <w:t>сл</w:t>
      </w:r>
      <w:r w:rsidR="00042E14">
        <w:rPr>
          <w:sz w:val="28"/>
          <w:szCs w:val="28"/>
        </w:rPr>
        <w:t>едует</w:t>
      </w:r>
      <w:r w:rsidRPr="00042E14">
        <w:rPr>
          <w:sz w:val="28"/>
          <w:szCs w:val="28"/>
        </w:rPr>
        <w:t xml:space="preserve"> проводить с использованием программы </w:t>
      </w:r>
      <w:r w:rsidR="00042E14">
        <w:rPr>
          <w:sz w:val="28"/>
          <w:szCs w:val="28"/>
          <w:lang w:val="en-US"/>
        </w:rPr>
        <w:t>Matlab</w:t>
      </w:r>
      <w:r w:rsidR="00042E14" w:rsidRPr="00042E14">
        <w:rPr>
          <w:sz w:val="28"/>
          <w:szCs w:val="28"/>
        </w:rPr>
        <w:t xml:space="preserve"> </w:t>
      </w:r>
      <w:r w:rsidRPr="00042E14">
        <w:rPr>
          <w:sz w:val="28"/>
          <w:szCs w:val="28"/>
        </w:rPr>
        <w:t>в лабораториях каф. АИТУ № 4</w:t>
      </w:r>
      <w:r w:rsidR="00042E14">
        <w:rPr>
          <w:sz w:val="28"/>
          <w:szCs w:val="28"/>
        </w:rPr>
        <w:t>3</w:t>
      </w:r>
      <w:r w:rsidRPr="00042E14">
        <w:rPr>
          <w:sz w:val="28"/>
          <w:szCs w:val="28"/>
        </w:rPr>
        <w:t>0 и № 4</w:t>
      </w:r>
      <w:r w:rsidR="00042E14">
        <w:rPr>
          <w:sz w:val="28"/>
          <w:szCs w:val="28"/>
        </w:rPr>
        <w:t>47</w:t>
      </w:r>
      <w:r w:rsidR="00F8494F">
        <w:rPr>
          <w:sz w:val="28"/>
          <w:szCs w:val="28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</w:t>
      </w:r>
      <w:r w:rsidR="00DD0E5C">
        <w:rPr>
          <w:b/>
          <w:bCs/>
          <w:sz w:val="28"/>
          <w:szCs w:val="28"/>
          <w:lang w:val="ru-RU"/>
        </w:rPr>
        <w:t>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</w:t>
      </w:r>
      <w:r w:rsidR="00DD0E5C">
        <w:rPr>
          <w:sz w:val="28"/>
          <w:szCs w:val="28"/>
        </w:rPr>
        <w:t xml:space="preserve">экзамену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>
        <w:rPr>
          <w:sz w:val="28"/>
          <w:szCs w:val="28"/>
        </w:rPr>
        <w:t>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приема успокоительных препаратов;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деятельности;</w:t>
      </w:r>
    </w:p>
    <w:p w:rsidR="00440D21" w:rsidRDefault="00440D21" w:rsidP="00440D2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следовать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C77100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C77100">
        <w:rPr>
          <w:b/>
          <w:sz w:val="28"/>
          <w:szCs w:val="28"/>
        </w:rPr>
        <w:t>Типовые задания для самостоятельной работы</w:t>
      </w:r>
    </w:p>
    <w:p w:rsidR="007E6545" w:rsidRPr="00C77100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C7710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77100">
        <w:rPr>
          <w:sz w:val="28"/>
          <w:szCs w:val="28"/>
        </w:rPr>
        <w:t xml:space="preserve">1. </w:t>
      </w:r>
      <w:r w:rsidR="00C77100" w:rsidRPr="00C77100">
        <w:rPr>
          <w:sz w:val="28"/>
          <w:szCs w:val="28"/>
        </w:rPr>
        <w:t>Роль обработки изображений в современной технике и основные области её применения.</w:t>
      </w:r>
    </w:p>
    <w:p w:rsidR="00DA7969" w:rsidRPr="00C7710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C77100">
        <w:rPr>
          <w:sz w:val="28"/>
          <w:szCs w:val="28"/>
        </w:rPr>
        <w:t xml:space="preserve">2. </w:t>
      </w:r>
      <w:r w:rsidR="00C77100" w:rsidRPr="00C77100">
        <w:rPr>
          <w:sz w:val="28"/>
          <w:szCs w:val="28"/>
        </w:rPr>
        <w:t>Представление изображений в ЭВМ</w:t>
      </w:r>
      <w:r w:rsidR="00C77100">
        <w:rPr>
          <w:sz w:val="28"/>
          <w:szCs w:val="28"/>
        </w:rPr>
        <w:t>.</w:t>
      </w:r>
    </w:p>
    <w:p w:rsidR="007E6545" w:rsidRDefault="00DA7969" w:rsidP="00C77100">
      <w:pPr>
        <w:pStyle w:val="Default"/>
        <w:jc w:val="both"/>
        <w:rPr>
          <w:sz w:val="28"/>
          <w:szCs w:val="28"/>
          <w:lang w:val="ru-RU"/>
        </w:rPr>
      </w:pPr>
      <w:r w:rsidRPr="00C77100">
        <w:rPr>
          <w:sz w:val="28"/>
          <w:szCs w:val="28"/>
          <w:lang w:val="ru-RU"/>
        </w:rPr>
        <w:t xml:space="preserve">3. </w:t>
      </w:r>
      <w:r w:rsidR="00C77100">
        <w:rPr>
          <w:sz w:val="28"/>
          <w:szCs w:val="28"/>
          <w:lang w:val="ru-RU"/>
        </w:rPr>
        <w:t>И</w:t>
      </w:r>
      <w:r w:rsidR="00C77100" w:rsidRPr="00C77100">
        <w:rPr>
          <w:sz w:val="28"/>
          <w:szCs w:val="28"/>
          <w:lang w:val="ru-RU"/>
        </w:rPr>
        <w:t>нструментальны</w:t>
      </w:r>
      <w:r w:rsidR="00C77100">
        <w:rPr>
          <w:sz w:val="28"/>
          <w:szCs w:val="28"/>
          <w:lang w:val="ru-RU"/>
        </w:rPr>
        <w:t>е</w:t>
      </w:r>
      <w:r w:rsidR="00C77100" w:rsidRPr="00C77100">
        <w:rPr>
          <w:sz w:val="28"/>
          <w:szCs w:val="28"/>
          <w:lang w:val="ru-RU"/>
        </w:rPr>
        <w:t xml:space="preserve"> программны</w:t>
      </w:r>
      <w:r w:rsidR="00C77100">
        <w:rPr>
          <w:sz w:val="28"/>
          <w:szCs w:val="28"/>
          <w:lang w:val="ru-RU"/>
        </w:rPr>
        <w:t>е</w:t>
      </w:r>
      <w:r w:rsidR="00C77100" w:rsidRPr="00C77100">
        <w:rPr>
          <w:sz w:val="28"/>
          <w:szCs w:val="28"/>
          <w:lang w:val="ru-RU"/>
        </w:rPr>
        <w:t xml:space="preserve"> средств</w:t>
      </w:r>
      <w:r w:rsidR="00C77100">
        <w:rPr>
          <w:sz w:val="28"/>
          <w:szCs w:val="28"/>
          <w:lang w:val="ru-RU"/>
        </w:rPr>
        <w:t>а</w:t>
      </w:r>
      <w:r w:rsidR="00C77100" w:rsidRPr="00C77100">
        <w:rPr>
          <w:sz w:val="28"/>
          <w:szCs w:val="28"/>
          <w:lang w:val="ru-RU"/>
        </w:rPr>
        <w:t xml:space="preserve"> для решения задач обработки изображений.</w:t>
      </w:r>
    </w:p>
    <w:p w:rsidR="00F368BB" w:rsidRDefault="00F368BB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Pr="00F368BB">
        <w:rPr>
          <w:sz w:val="28"/>
          <w:szCs w:val="28"/>
          <w:lang w:val="ru-RU"/>
        </w:rPr>
        <w:t>Простейшие методы улучшения изображений на основе функционального преобразования яркости</w:t>
      </w:r>
      <w:r>
        <w:rPr>
          <w:sz w:val="28"/>
          <w:szCs w:val="28"/>
          <w:lang w:val="ru-RU"/>
        </w:rPr>
        <w:t>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68275F">
        <w:rPr>
          <w:sz w:val="28"/>
          <w:szCs w:val="28"/>
          <w:lang w:val="ru-RU"/>
        </w:rPr>
        <w:t>Понятие о шуме на изображениях</w:t>
      </w:r>
      <w:r>
        <w:rPr>
          <w:sz w:val="28"/>
          <w:szCs w:val="28"/>
          <w:lang w:val="ru-RU"/>
        </w:rPr>
        <w:t>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Методы фильтрации шума на изображениях.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Модели границ на изображении. Фильтры подчеркивания границ.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Фильтрация изображений в частотной области.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Фильтр Гаусса.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Восстановление изображений методом инверсной фильтрации.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11. </w:t>
      </w:r>
      <w:r w:rsidR="00A814AE">
        <w:rPr>
          <w:sz w:val="28"/>
          <w:szCs w:val="28"/>
          <w:lang w:val="ru-RU"/>
        </w:rPr>
        <w:t xml:space="preserve">Восстановление изображений </w:t>
      </w:r>
      <w:r w:rsidR="00A814AE" w:rsidRPr="00A814AE">
        <w:rPr>
          <w:sz w:val="28"/>
          <w:szCs w:val="28"/>
          <w:lang w:val="ru-RU"/>
        </w:rPr>
        <w:t>на основе МНК</w:t>
      </w:r>
      <w:r w:rsidR="00A814AE">
        <w:rPr>
          <w:sz w:val="28"/>
          <w:szCs w:val="28"/>
          <w:lang w:val="ru-RU"/>
        </w:rPr>
        <w:t xml:space="preserve"> </w:t>
      </w:r>
      <w:r w:rsidR="00A814AE" w:rsidRPr="00A814AE">
        <w:rPr>
          <w:sz w:val="28"/>
          <w:szCs w:val="28"/>
          <w:lang w:val="ru-RU"/>
        </w:rPr>
        <w:t>(</w:t>
      </w:r>
      <w:r w:rsidR="00A814AE">
        <w:rPr>
          <w:sz w:val="28"/>
          <w:szCs w:val="28"/>
          <w:lang w:val="ru-RU"/>
        </w:rPr>
        <w:t>винеровск</w:t>
      </w:r>
      <w:r w:rsidR="00A814AE" w:rsidRPr="00A814AE">
        <w:rPr>
          <w:sz w:val="28"/>
          <w:szCs w:val="28"/>
          <w:lang w:val="ru-RU"/>
        </w:rPr>
        <w:t>ая</w:t>
      </w:r>
      <w:r w:rsidR="00A814AE">
        <w:rPr>
          <w:sz w:val="28"/>
          <w:szCs w:val="28"/>
          <w:lang w:val="ru-RU"/>
        </w:rPr>
        <w:t xml:space="preserve"> фильтраци</w:t>
      </w:r>
      <w:r w:rsidR="00A814AE" w:rsidRPr="00A814AE">
        <w:rPr>
          <w:sz w:val="28"/>
          <w:szCs w:val="28"/>
          <w:lang w:val="ru-RU"/>
        </w:rPr>
        <w:t>я)</w:t>
      </w:r>
      <w:r w:rsidR="00A814AE">
        <w:rPr>
          <w:sz w:val="28"/>
          <w:szCs w:val="28"/>
          <w:lang w:val="ru-RU"/>
        </w:rPr>
        <w:t>.</w:t>
      </w:r>
    </w:p>
    <w:p w:rsidR="0068275F" w:rsidRDefault="0068275F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Математические модели геометрических преобразований изображений.</w:t>
      </w:r>
    </w:p>
    <w:p w:rsidR="000677AE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Методы оценки геометрических преобразований изображений.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BA2006">
        <w:rPr>
          <w:sz w:val="28"/>
          <w:szCs w:val="28"/>
          <w:lang w:val="ru-RU"/>
        </w:rPr>
        <w:t>. Пороговые методы сегментации.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BA2006">
        <w:rPr>
          <w:sz w:val="28"/>
          <w:szCs w:val="28"/>
          <w:lang w:val="ru-RU"/>
        </w:rPr>
        <w:t>. Адаптивная сегментация.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BA2006">
        <w:rPr>
          <w:sz w:val="28"/>
          <w:szCs w:val="28"/>
          <w:lang w:val="ru-RU"/>
        </w:rPr>
        <w:t>. Методы математической морфологии и их применения для улучшения результатов сегментации объектов.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BA2006">
        <w:rPr>
          <w:sz w:val="28"/>
          <w:szCs w:val="28"/>
          <w:lang w:val="ru-RU"/>
        </w:rPr>
        <w:t>. Задача разметки и параметризации изображений.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BA2006">
        <w:rPr>
          <w:sz w:val="28"/>
          <w:szCs w:val="28"/>
          <w:lang w:val="ru-RU"/>
        </w:rPr>
        <w:t>. Методы выделения движущихся объектов на основе запоминания фона.</w:t>
      </w:r>
    </w:p>
    <w:p w:rsidR="00BA200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BA2006">
        <w:rPr>
          <w:sz w:val="28"/>
          <w:szCs w:val="28"/>
          <w:lang w:val="ru-RU"/>
        </w:rPr>
        <w:t>. Корреляционный метод слежения за объектами в последовательности изображений.</w:t>
      </w:r>
    </w:p>
    <w:p w:rsidR="007B6CB6" w:rsidRDefault="000677AE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7B6CB6">
        <w:rPr>
          <w:sz w:val="28"/>
          <w:szCs w:val="28"/>
          <w:lang w:val="ru-RU"/>
        </w:rPr>
        <w:t>. Модели движения объекта.</w:t>
      </w:r>
    </w:p>
    <w:p w:rsidR="005421A2" w:rsidRDefault="005421A2" w:rsidP="00C77100">
      <w:pPr>
        <w:pStyle w:val="Defaul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 Понятие калмановской фильтрации.</w:t>
      </w: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427131" w:rsidRDefault="00427131" w:rsidP="00C77100">
      <w:pPr>
        <w:pStyle w:val="Default"/>
        <w:jc w:val="both"/>
        <w:rPr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AA0B8F" w:rsidRDefault="00AA0B8F" w:rsidP="001F67B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1F67B2">
        <w:rPr>
          <w:sz w:val="28"/>
          <w:szCs w:val="28"/>
          <w:lang w:val="ru-RU"/>
        </w:rPr>
        <w:t xml:space="preserve">1. </w:t>
      </w:r>
      <w:r w:rsidR="001F67B2" w:rsidRPr="001F67B2">
        <w:rPr>
          <w:rFonts w:eastAsia="Calibri"/>
          <w:color w:val="auto"/>
          <w:sz w:val="28"/>
          <w:szCs w:val="28"/>
          <w:lang w:val="ru-RU"/>
        </w:rPr>
        <w:t>Алпатов Б.А., Балашов О.Е., Муравьев В.С., Муравьев С.И., Селяев А.А., Стротов В.В. Шубин Н.Ю. Исследование методов обработки изображений с помощью пакета IMAGE PROCESSING TOOLBOX: методические указания к лабораторным работам / Рязан. гос. радиотехн. ун-т; Рязань, 2020. 72</w:t>
      </w:r>
      <w:r w:rsidR="001F67B2" w:rsidRPr="001F67B2">
        <w:rPr>
          <w:rFonts w:eastAsia="Calibri"/>
          <w:color w:val="auto"/>
          <w:sz w:val="28"/>
          <w:szCs w:val="28"/>
        </w:rPr>
        <w:t xml:space="preserve"> </w:t>
      </w:r>
      <w:r w:rsidR="001F67B2" w:rsidRPr="001F67B2">
        <w:rPr>
          <w:rFonts w:eastAsia="Calibri"/>
          <w:color w:val="auto"/>
          <w:sz w:val="28"/>
          <w:szCs w:val="28"/>
          <w:lang w:val="ru-RU"/>
        </w:rPr>
        <w:t>с.</w:t>
      </w:r>
      <w:r>
        <w:rPr>
          <w:sz w:val="28"/>
          <w:szCs w:val="28"/>
          <w:lang w:val="ru-RU"/>
        </w:rPr>
        <w:t xml:space="preserve"> </w:t>
      </w:r>
      <w:r w:rsidR="005F20DF" w:rsidRPr="00957406">
        <w:rPr>
          <w:sz w:val="28"/>
          <w:szCs w:val="28"/>
          <w:lang w:val="ru-RU"/>
        </w:rPr>
        <w:t>Электронный каталог РГРТУ,</w:t>
      </w:r>
      <w:r w:rsidR="005F20DF">
        <w:rPr>
          <w:sz w:val="28"/>
          <w:szCs w:val="28"/>
          <w:lang w:val="ru-RU"/>
        </w:rPr>
        <w:t xml:space="preserve"> </w:t>
      </w:r>
      <w:hyperlink r:id="rId9" w:history="1">
        <w:r w:rsidR="005F20DF" w:rsidRPr="007C7B67">
          <w:rPr>
            <w:rStyle w:val="ac"/>
            <w:sz w:val="28"/>
            <w:szCs w:val="28"/>
          </w:rPr>
          <w:t>https://elib.rsreu.ru/ebs/download/2577</w:t>
        </w:r>
      </w:hyperlink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E2" w:rsidRDefault="009247E2" w:rsidP="00350A5F">
      <w:r>
        <w:separator/>
      </w:r>
    </w:p>
  </w:endnote>
  <w:endnote w:type="continuationSeparator" w:id="0">
    <w:p w:rsidR="009247E2" w:rsidRDefault="009247E2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E2" w:rsidRDefault="009247E2" w:rsidP="00350A5F">
      <w:r>
        <w:separator/>
      </w:r>
    </w:p>
  </w:footnote>
  <w:footnote w:type="continuationSeparator" w:id="0">
    <w:p w:rsidR="009247E2" w:rsidRDefault="009247E2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28090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4261F">
          <w:rPr>
            <w:noProof/>
          </w:rPr>
          <w:t>3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280909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C4261F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5A04"/>
    <w:rsid w:val="000222EB"/>
    <w:rsid w:val="00023C34"/>
    <w:rsid w:val="00042E14"/>
    <w:rsid w:val="000467E3"/>
    <w:rsid w:val="00060A8F"/>
    <w:rsid w:val="000677AE"/>
    <w:rsid w:val="000A545A"/>
    <w:rsid w:val="00121A1F"/>
    <w:rsid w:val="001251EB"/>
    <w:rsid w:val="001371C4"/>
    <w:rsid w:val="00146E7F"/>
    <w:rsid w:val="00162133"/>
    <w:rsid w:val="001722F4"/>
    <w:rsid w:val="00183D31"/>
    <w:rsid w:val="001C1275"/>
    <w:rsid w:val="001D50A0"/>
    <w:rsid w:val="001F67B2"/>
    <w:rsid w:val="002240DB"/>
    <w:rsid w:val="00275064"/>
    <w:rsid w:val="00280138"/>
    <w:rsid w:val="00280909"/>
    <w:rsid w:val="002C38BE"/>
    <w:rsid w:val="002C7133"/>
    <w:rsid w:val="002F1782"/>
    <w:rsid w:val="002F46F1"/>
    <w:rsid w:val="003022D5"/>
    <w:rsid w:val="00302B7B"/>
    <w:rsid w:val="00340EED"/>
    <w:rsid w:val="00350A5F"/>
    <w:rsid w:val="00361842"/>
    <w:rsid w:val="00362D3C"/>
    <w:rsid w:val="00364F97"/>
    <w:rsid w:val="00372AB2"/>
    <w:rsid w:val="00374138"/>
    <w:rsid w:val="003755A1"/>
    <w:rsid w:val="003851D7"/>
    <w:rsid w:val="0039320A"/>
    <w:rsid w:val="003A4775"/>
    <w:rsid w:val="003C7ED4"/>
    <w:rsid w:val="00404567"/>
    <w:rsid w:val="0040731B"/>
    <w:rsid w:val="00427131"/>
    <w:rsid w:val="00433F2A"/>
    <w:rsid w:val="00440D21"/>
    <w:rsid w:val="00491C5D"/>
    <w:rsid w:val="004E01E2"/>
    <w:rsid w:val="004E38C9"/>
    <w:rsid w:val="004F13CB"/>
    <w:rsid w:val="0051658C"/>
    <w:rsid w:val="005309D8"/>
    <w:rsid w:val="005421A2"/>
    <w:rsid w:val="005427EE"/>
    <w:rsid w:val="005607A4"/>
    <w:rsid w:val="005A5CA4"/>
    <w:rsid w:val="005B72C8"/>
    <w:rsid w:val="005E4AEA"/>
    <w:rsid w:val="005F20DF"/>
    <w:rsid w:val="006150CB"/>
    <w:rsid w:val="00622918"/>
    <w:rsid w:val="00644DF6"/>
    <w:rsid w:val="00646A0E"/>
    <w:rsid w:val="00652A95"/>
    <w:rsid w:val="00676D24"/>
    <w:rsid w:val="0068275F"/>
    <w:rsid w:val="00683C90"/>
    <w:rsid w:val="006B4596"/>
    <w:rsid w:val="006D7F8A"/>
    <w:rsid w:val="00736334"/>
    <w:rsid w:val="00766BD8"/>
    <w:rsid w:val="00780419"/>
    <w:rsid w:val="007B6CB6"/>
    <w:rsid w:val="007D3BCC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47E2"/>
    <w:rsid w:val="00925225"/>
    <w:rsid w:val="00962EFF"/>
    <w:rsid w:val="00980D49"/>
    <w:rsid w:val="00A440B6"/>
    <w:rsid w:val="00A52A0A"/>
    <w:rsid w:val="00A72027"/>
    <w:rsid w:val="00A814AE"/>
    <w:rsid w:val="00A82AF0"/>
    <w:rsid w:val="00A93691"/>
    <w:rsid w:val="00AA0B8F"/>
    <w:rsid w:val="00AF4863"/>
    <w:rsid w:val="00B10FF9"/>
    <w:rsid w:val="00B5007A"/>
    <w:rsid w:val="00B737CF"/>
    <w:rsid w:val="00BA2006"/>
    <w:rsid w:val="00BC1C89"/>
    <w:rsid w:val="00C223D6"/>
    <w:rsid w:val="00C4261F"/>
    <w:rsid w:val="00C47864"/>
    <w:rsid w:val="00C754EF"/>
    <w:rsid w:val="00C76FC9"/>
    <w:rsid w:val="00C77100"/>
    <w:rsid w:val="00C932B0"/>
    <w:rsid w:val="00CB4481"/>
    <w:rsid w:val="00CC2171"/>
    <w:rsid w:val="00CD4A4C"/>
    <w:rsid w:val="00CF1877"/>
    <w:rsid w:val="00D001FF"/>
    <w:rsid w:val="00D776EA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1D2F"/>
    <w:rsid w:val="00E73AF6"/>
    <w:rsid w:val="00EE3AEF"/>
    <w:rsid w:val="00EF54BB"/>
    <w:rsid w:val="00EF6DE8"/>
    <w:rsid w:val="00F11503"/>
    <w:rsid w:val="00F368BB"/>
    <w:rsid w:val="00F56196"/>
    <w:rsid w:val="00F8494F"/>
    <w:rsid w:val="00F85A9D"/>
    <w:rsid w:val="00FA284A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840360"/>
  <w15:docId w15:val="{1DCD99CF-BAE5-47AE-95A9-F12F3018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5F20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2022-10-24T11:46:00Z</dcterms:created>
  <dcterms:modified xsi:type="dcterms:W3CDTF">2022-10-24T11:46:00Z</dcterms:modified>
</cp:coreProperties>
</file>