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023D" w:rsidRDefault="0062023D" w:rsidP="0062023D">
      <w:pPr>
        <w:autoSpaceDE w:val="0"/>
        <w:autoSpaceDN w:val="0"/>
        <w:ind w:firstLine="0"/>
        <w:jc w:val="center"/>
        <w:rPr>
          <w:color w:val="000000"/>
          <w:sz w:val="22"/>
          <w:lang w:eastAsia="ru-RU"/>
        </w:rPr>
      </w:pPr>
      <w:r>
        <w:rPr>
          <w:color w:val="000000"/>
          <w:lang w:eastAsia="ru-RU"/>
        </w:rPr>
        <w:t>МИНИСТЕРСТВО НАУКИ И ВЫСШЕГО ОБРАЗОВАНИЯ РОССИЙСКОЙ ФЕДЕРАЦИИ</w:t>
      </w:r>
    </w:p>
    <w:p w:rsidR="0062023D" w:rsidRDefault="0062023D" w:rsidP="0062023D">
      <w:pPr>
        <w:spacing w:after="5"/>
        <w:ind w:left="5"/>
        <w:jc w:val="center"/>
        <w:rPr>
          <w:color w:val="000000"/>
          <w:lang w:eastAsia="zh-CN"/>
        </w:rPr>
      </w:pPr>
    </w:p>
    <w:p w:rsidR="0062023D" w:rsidRDefault="0062023D" w:rsidP="0062023D">
      <w:pPr>
        <w:spacing w:after="5"/>
        <w:ind w:left="5" w:hanging="5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>ФЕДЕРАЛЬНОЕ ГОСУДАРСТВЕННОЕ БЮДЖЕТНОЕ ОБРАЗОВАТЕЛЬНОЕ</w:t>
      </w:r>
    </w:p>
    <w:p w:rsidR="0062023D" w:rsidRDefault="0062023D" w:rsidP="0062023D">
      <w:pPr>
        <w:spacing w:after="5"/>
        <w:ind w:left="5" w:hanging="5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>УЧРЕЖДЕНИЕ ВЫСШЕГО ОБРАЗОВАНИЯ</w:t>
      </w:r>
    </w:p>
    <w:p w:rsidR="0062023D" w:rsidRDefault="0062023D" w:rsidP="0062023D">
      <w:pPr>
        <w:spacing w:after="5"/>
        <w:ind w:left="5" w:hanging="5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>«РЯЗАНСКИЙ ГОСУДАРСТВЕННЫЙ РАДИОТЕХНИЧЕСКИЙ УНИВЕРСИТЕТ</w:t>
      </w:r>
    </w:p>
    <w:p w:rsidR="0062023D" w:rsidRDefault="0062023D" w:rsidP="0062023D">
      <w:pPr>
        <w:spacing w:after="5"/>
        <w:ind w:left="5" w:hanging="5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ИМЕНИ В.Ф. УТКИНА»</w:t>
      </w:r>
    </w:p>
    <w:p w:rsidR="0062023D" w:rsidRDefault="0062023D" w:rsidP="0062023D">
      <w:pPr>
        <w:spacing w:after="5"/>
        <w:ind w:left="5"/>
        <w:jc w:val="center"/>
        <w:rPr>
          <w:color w:val="000000"/>
          <w:lang w:eastAsia="zh-CN"/>
        </w:rPr>
      </w:pPr>
    </w:p>
    <w:p w:rsidR="0062023D" w:rsidRPr="00E36852" w:rsidRDefault="0062023D" w:rsidP="0062023D">
      <w:pPr>
        <w:autoSpaceDE w:val="0"/>
        <w:spacing w:after="5"/>
        <w:ind w:left="5" w:hanging="5"/>
        <w:jc w:val="center"/>
        <w:rPr>
          <w:rFonts w:eastAsia="TimesNewRomanPSMT"/>
          <w:color w:val="000000"/>
          <w:sz w:val="28"/>
          <w:szCs w:val="28"/>
          <w:lang w:eastAsia="zh-CN"/>
        </w:rPr>
      </w:pPr>
      <w:r w:rsidRPr="00E36852">
        <w:rPr>
          <w:rFonts w:eastAsia="TimesNewRomanPSMT"/>
          <w:color w:val="000000"/>
          <w:sz w:val="28"/>
          <w:szCs w:val="28"/>
          <w:lang w:eastAsia="zh-CN"/>
        </w:rPr>
        <w:t>Кафедра «Высшей математики»</w:t>
      </w:r>
    </w:p>
    <w:p w:rsidR="0062023D" w:rsidRPr="00E36852" w:rsidRDefault="0062023D" w:rsidP="0062023D">
      <w:pPr>
        <w:autoSpaceDE w:val="0"/>
        <w:spacing w:after="5"/>
        <w:ind w:left="5"/>
        <w:jc w:val="center"/>
        <w:rPr>
          <w:rFonts w:eastAsia="TimesNewRomanPSMT"/>
          <w:color w:val="000000"/>
          <w:sz w:val="28"/>
          <w:szCs w:val="28"/>
          <w:lang w:eastAsia="zh-CN"/>
        </w:rPr>
      </w:pPr>
    </w:p>
    <w:tbl>
      <w:tblPr>
        <w:tblW w:w="0" w:type="auto"/>
        <w:jc w:val="center"/>
        <w:tblLook w:val="01E0"/>
      </w:tblPr>
      <w:tblGrid>
        <w:gridCol w:w="4820"/>
        <w:gridCol w:w="283"/>
        <w:gridCol w:w="4468"/>
      </w:tblGrid>
      <w:tr w:rsidR="0062023D" w:rsidRPr="00E36852" w:rsidTr="00D832D6">
        <w:trPr>
          <w:jc w:val="center"/>
        </w:trPr>
        <w:tc>
          <w:tcPr>
            <w:tcW w:w="4820" w:type="dxa"/>
            <w:hideMark/>
          </w:tcPr>
          <w:p w:rsidR="0062023D" w:rsidRPr="00E36852" w:rsidRDefault="0062023D" w:rsidP="005778FE">
            <w:pPr>
              <w:autoSpaceDE w:val="0"/>
              <w:spacing w:after="5"/>
              <w:ind w:firstLine="33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«СОГЛАСОВАНО»</w:t>
            </w:r>
          </w:p>
        </w:tc>
        <w:tc>
          <w:tcPr>
            <w:tcW w:w="283" w:type="dxa"/>
          </w:tcPr>
          <w:p w:rsidR="0062023D" w:rsidRPr="00E36852" w:rsidRDefault="0062023D" w:rsidP="005778FE">
            <w:pPr>
              <w:autoSpaceDE w:val="0"/>
              <w:spacing w:after="5"/>
              <w:ind w:firstLine="0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468" w:type="dxa"/>
            <w:hideMark/>
          </w:tcPr>
          <w:p w:rsidR="0062023D" w:rsidRPr="00E36852" w:rsidRDefault="0062023D" w:rsidP="005778FE">
            <w:pPr>
              <w:autoSpaceDE w:val="0"/>
              <w:spacing w:after="5"/>
              <w:ind w:firstLine="0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«УТВЕРЖДАЮ»</w:t>
            </w:r>
          </w:p>
        </w:tc>
      </w:tr>
      <w:tr w:rsidR="0062023D" w:rsidRPr="00E36852" w:rsidTr="00D832D6">
        <w:trPr>
          <w:jc w:val="center"/>
        </w:trPr>
        <w:tc>
          <w:tcPr>
            <w:tcW w:w="4820" w:type="dxa"/>
            <w:hideMark/>
          </w:tcPr>
          <w:p w:rsidR="0062023D" w:rsidRPr="00E36852" w:rsidRDefault="0062023D" w:rsidP="005778FE">
            <w:pPr>
              <w:autoSpaceDE w:val="0"/>
              <w:spacing w:after="5"/>
              <w:ind w:firstLine="0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 xml:space="preserve">Декан факультета </w:t>
            </w:r>
          </w:p>
          <w:p w:rsidR="0062023D" w:rsidRPr="00E36852" w:rsidRDefault="0062023D" w:rsidP="005778FE">
            <w:pPr>
              <w:autoSpaceDE w:val="0"/>
              <w:spacing w:after="5"/>
              <w:ind w:firstLine="0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_________</w:t>
            </w:r>
            <w:r w:rsidR="00D832D6"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_</w:t>
            </w:r>
            <w:r w:rsidR="00D832D6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_</w:t>
            </w: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_/ Д.А. Перепелкин</w:t>
            </w:r>
          </w:p>
          <w:p w:rsidR="0062023D" w:rsidRPr="00E36852" w:rsidRDefault="0062023D" w:rsidP="005778FE">
            <w:pPr>
              <w:autoSpaceDE w:val="0"/>
              <w:spacing w:after="5"/>
              <w:ind w:firstLine="0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«___» _______ 20____ г</w:t>
            </w:r>
          </w:p>
        </w:tc>
        <w:tc>
          <w:tcPr>
            <w:tcW w:w="283" w:type="dxa"/>
          </w:tcPr>
          <w:p w:rsidR="0062023D" w:rsidRPr="00E36852" w:rsidRDefault="0062023D" w:rsidP="005778FE">
            <w:pPr>
              <w:autoSpaceDE w:val="0"/>
              <w:spacing w:after="5"/>
              <w:ind w:firstLine="0"/>
              <w:jc w:val="left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468" w:type="dxa"/>
            <w:hideMark/>
          </w:tcPr>
          <w:p w:rsidR="0062023D" w:rsidRPr="00E36852" w:rsidRDefault="0062023D" w:rsidP="005778FE">
            <w:pPr>
              <w:autoSpaceDE w:val="0"/>
              <w:spacing w:after="5"/>
              <w:ind w:firstLine="0"/>
              <w:jc w:val="left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Проректор РОПиМД</w:t>
            </w:r>
            <w:r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br/>
            </w: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_________________/А.В.Корячко</w:t>
            </w:r>
          </w:p>
          <w:p w:rsidR="0062023D" w:rsidRPr="00E36852" w:rsidRDefault="0062023D" w:rsidP="005778FE">
            <w:pPr>
              <w:autoSpaceDE w:val="0"/>
              <w:spacing w:after="5"/>
              <w:ind w:firstLine="29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«___» __________ 20____ г</w:t>
            </w:r>
          </w:p>
        </w:tc>
      </w:tr>
      <w:tr w:rsidR="0062023D" w:rsidRPr="00E36852" w:rsidTr="00D832D6">
        <w:trPr>
          <w:trHeight w:val="1376"/>
          <w:jc w:val="center"/>
        </w:trPr>
        <w:tc>
          <w:tcPr>
            <w:tcW w:w="4820" w:type="dxa"/>
          </w:tcPr>
          <w:p w:rsidR="0062023D" w:rsidRPr="00E36852" w:rsidRDefault="0062023D" w:rsidP="005778FE">
            <w:pPr>
              <w:autoSpaceDE w:val="0"/>
              <w:spacing w:after="5"/>
              <w:jc w:val="center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</w:p>
          <w:p w:rsidR="0062023D" w:rsidRPr="00E36852" w:rsidRDefault="0062023D" w:rsidP="005778FE">
            <w:pPr>
              <w:autoSpaceDE w:val="0"/>
              <w:spacing w:after="5"/>
              <w:ind w:firstLine="0"/>
              <w:jc w:val="left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Заведующий кафедрой</w:t>
            </w:r>
            <w:r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br/>
            </w: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___</w:t>
            </w:r>
            <w:r w:rsidR="00D832D6"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_</w:t>
            </w:r>
            <w:r w:rsidR="00D832D6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_</w:t>
            </w:r>
            <w:r w:rsidR="00D832D6"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_</w:t>
            </w:r>
            <w:r w:rsidR="00D832D6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_</w:t>
            </w:r>
            <w:r w:rsidR="00D832D6"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_</w:t>
            </w:r>
            <w:r w:rsidR="00D832D6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_</w:t>
            </w:r>
            <w:r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__</w:t>
            </w: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/В.Н. Пржегорлинский</w:t>
            </w:r>
          </w:p>
          <w:p w:rsidR="0062023D" w:rsidRPr="00E36852" w:rsidRDefault="0062023D" w:rsidP="005778FE">
            <w:pPr>
              <w:autoSpaceDE w:val="0"/>
              <w:spacing w:after="5"/>
              <w:ind w:firstLine="0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E36852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«___» _______ 20____ г</w:t>
            </w:r>
          </w:p>
        </w:tc>
        <w:tc>
          <w:tcPr>
            <w:tcW w:w="283" w:type="dxa"/>
          </w:tcPr>
          <w:p w:rsidR="0062023D" w:rsidRPr="00E36852" w:rsidRDefault="0062023D" w:rsidP="005778FE">
            <w:pPr>
              <w:autoSpaceDE w:val="0"/>
              <w:spacing w:after="5"/>
              <w:ind w:firstLine="0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468" w:type="dxa"/>
          </w:tcPr>
          <w:p w:rsidR="0062023D" w:rsidRPr="00E36852" w:rsidRDefault="0062023D" w:rsidP="005778FE">
            <w:pPr>
              <w:autoSpaceDE w:val="0"/>
              <w:spacing w:after="5"/>
              <w:ind w:firstLine="0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62023D" w:rsidRPr="00E36852" w:rsidRDefault="0062023D" w:rsidP="0062023D">
      <w:pPr>
        <w:autoSpaceDE w:val="0"/>
        <w:spacing w:after="5" w:line="360" w:lineRule="auto"/>
        <w:ind w:left="5"/>
        <w:jc w:val="center"/>
        <w:rPr>
          <w:b/>
          <w:color w:val="000000"/>
          <w:sz w:val="28"/>
          <w:szCs w:val="28"/>
          <w:lang w:eastAsia="en-US"/>
        </w:rPr>
      </w:pPr>
    </w:p>
    <w:p w:rsidR="0062023D" w:rsidRPr="00E36852" w:rsidRDefault="0062023D" w:rsidP="0062023D">
      <w:pPr>
        <w:widowControl w:val="0"/>
        <w:autoSpaceDE w:val="0"/>
        <w:spacing w:after="5" w:line="360" w:lineRule="auto"/>
        <w:ind w:left="5" w:hanging="5"/>
        <w:jc w:val="center"/>
        <w:rPr>
          <w:b/>
          <w:color w:val="000000"/>
          <w:sz w:val="28"/>
          <w:szCs w:val="28"/>
        </w:rPr>
      </w:pPr>
      <w:r w:rsidRPr="00E36852">
        <w:rPr>
          <w:b/>
          <w:color w:val="000000"/>
          <w:sz w:val="28"/>
          <w:szCs w:val="28"/>
        </w:rPr>
        <w:t xml:space="preserve">ОЦЕНОЧНЫЕ МАТЕРИАЛЫ ПО ДИСЦИПЛИНЕ </w:t>
      </w:r>
    </w:p>
    <w:p w:rsidR="0062023D" w:rsidRPr="00E36852" w:rsidRDefault="0062023D" w:rsidP="0062023D">
      <w:pPr>
        <w:spacing w:after="5"/>
        <w:ind w:left="5"/>
        <w:jc w:val="center"/>
        <w:rPr>
          <w:color w:val="000000"/>
          <w:sz w:val="28"/>
          <w:szCs w:val="28"/>
          <w:lang w:eastAsia="ru-RU"/>
        </w:rPr>
      </w:pPr>
    </w:p>
    <w:p w:rsidR="0062023D" w:rsidRPr="00E36852" w:rsidRDefault="0062023D" w:rsidP="0062023D">
      <w:pPr>
        <w:autoSpaceDE w:val="0"/>
        <w:spacing w:after="5"/>
        <w:ind w:left="5" w:hanging="5"/>
        <w:jc w:val="center"/>
        <w:rPr>
          <w:b/>
          <w:color w:val="000000"/>
          <w:sz w:val="28"/>
          <w:szCs w:val="28"/>
          <w:lang w:eastAsia="en-US"/>
        </w:rPr>
      </w:pPr>
      <w:bookmarkStart w:id="0" w:name="Дисциплина_шифр"/>
      <w:r w:rsidRPr="00384C65">
        <w:rPr>
          <w:b/>
          <w:color w:val="000000"/>
          <w:sz w:val="28"/>
          <w:szCs w:val="28"/>
          <w:u w:val="single"/>
        </w:rPr>
        <w:t>Б1.В.ДВ.01.01</w:t>
      </w:r>
      <w:bookmarkEnd w:id="0"/>
      <w:r w:rsidRPr="00E36852">
        <w:rPr>
          <w:b/>
          <w:color w:val="000000"/>
          <w:sz w:val="28"/>
          <w:szCs w:val="28"/>
        </w:rPr>
        <w:t xml:space="preserve"> «</w:t>
      </w:r>
      <w:bookmarkStart w:id="1" w:name="Дисциплина_название"/>
      <w:r>
        <w:rPr>
          <w:b/>
          <w:color w:val="000000"/>
          <w:sz w:val="28"/>
          <w:szCs w:val="28"/>
          <w:u w:val="single"/>
        </w:rPr>
        <w:t>Основы теории надежности</w:t>
      </w:r>
      <w:bookmarkEnd w:id="1"/>
      <w:r w:rsidRPr="00E36852">
        <w:rPr>
          <w:b/>
          <w:color w:val="000000"/>
          <w:sz w:val="28"/>
          <w:szCs w:val="28"/>
        </w:rPr>
        <w:t>»</w:t>
      </w:r>
    </w:p>
    <w:p w:rsidR="0062023D" w:rsidRPr="00E36852" w:rsidRDefault="0062023D" w:rsidP="0062023D">
      <w:pPr>
        <w:autoSpaceDE w:val="0"/>
        <w:spacing w:after="5"/>
        <w:ind w:hanging="4"/>
        <w:jc w:val="center"/>
        <w:rPr>
          <w:color w:val="000000"/>
          <w:sz w:val="28"/>
          <w:szCs w:val="28"/>
        </w:rPr>
      </w:pPr>
      <w:r w:rsidRPr="00E36852">
        <w:rPr>
          <w:color w:val="000000"/>
          <w:sz w:val="28"/>
          <w:szCs w:val="28"/>
        </w:rPr>
        <w:t xml:space="preserve">шифр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36852">
        <w:rPr>
          <w:color w:val="000000"/>
          <w:sz w:val="28"/>
          <w:szCs w:val="28"/>
        </w:rPr>
        <w:tab/>
        <w:t>название дисциплины</w:t>
      </w:r>
    </w:p>
    <w:p w:rsidR="0062023D" w:rsidRPr="00E36852" w:rsidRDefault="0062023D" w:rsidP="0062023D">
      <w:pPr>
        <w:jc w:val="center"/>
        <w:rPr>
          <w:rFonts w:eastAsia="Calibri"/>
          <w:sz w:val="28"/>
          <w:szCs w:val="28"/>
        </w:rPr>
      </w:pPr>
    </w:p>
    <w:p w:rsidR="0062023D" w:rsidRPr="00E36852" w:rsidRDefault="0062023D" w:rsidP="0062023D">
      <w:pPr>
        <w:ind w:firstLine="0"/>
        <w:jc w:val="center"/>
        <w:rPr>
          <w:sz w:val="28"/>
          <w:szCs w:val="28"/>
        </w:rPr>
      </w:pPr>
      <w:r w:rsidRPr="00E36852">
        <w:rPr>
          <w:sz w:val="28"/>
          <w:szCs w:val="28"/>
        </w:rPr>
        <w:t>Специальность</w:t>
      </w:r>
    </w:p>
    <w:p w:rsidR="0062023D" w:rsidRPr="00E36852" w:rsidRDefault="0062023D" w:rsidP="0062023D">
      <w:pPr>
        <w:ind w:left="5" w:hanging="5"/>
        <w:jc w:val="center"/>
        <w:rPr>
          <w:color w:val="000000"/>
          <w:sz w:val="28"/>
          <w:szCs w:val="28"/>
          <w:u w:val="single"/>
          <w:lang w:eastAsia="ru-RU"/>
        </w:rPr>
      </w:pPr>
      <w:r w:rsidRPr="00E36852">
        <w:rPr>
          <w:color w:val="000000"/>
          <w:sz w:val="28"/>
          <w:szCs w:val="28"/>
          <w:u w:val="single"/>
          <w:lang w:eastAsia="ru-RU"/>
        </w:rPr>
        <w:t>10.05.0</w:t>
      </w:r>
      <w:r>
        <w:rPr>
          <w:color w:val="000000"/>
          <w:sz w:val="28"/>
          <w:szCs w:val="28"/>
          <w:u w:val="single"/>
          <w:lang w:eastAsia="ru-RU"/>
        </w:rPr>
        <w:t>3</w:t>
      </w:r>
      <w:r w:rsidRPr="00E36852">
        <w:rPr>
          <w:color w:val="000000"/>
          <w:sz w:val="28"/>
          <w:szCs w:val="28"/>
          <w:u w:val="single"/>
          <w:lang w:eastAsia="ru-RU"/>
        </w:rPr>
        <w:t xml:space="preserve"> </w:t>
      </w:r>
      <w:bookmarkStart w:id="2" w:name="Специальность_название"/>
      <w:r w:rsidR="002D2C65">
        <w:rPr>
          <w:color w:val="000000"/>
          <w:sz w:val="28"/>
          <w:szCs w:val="28"/>
          <w:u w:val="single"/>
          <w:lang w:eastAsia="ru-RU"/>
        </w:rPr>
        <w:t>Информационная безопасность автоматизированных систем</w:t>
      </w:r>
      <w:bookmarkEnd w:id="2"/>
    </w:p>
    <w:p w:rsidR="0062023D" w:rsidRPr="00E36852" w:rsidRDefault="0062023D" w:rsidP="0062023D">
      <w:pPr>
        <w:ind w:left="5"/>
        <w:jc w:val="center"/>
        <w:rPr>
          <w:color w:val="000000"/>
          <w:sz w:val="28"/>
          <w:szCs w:val="28"/>
          <w:lang w:eastAsia="ru-RU"/>
        </w:rPr>
      </w:pPr>
    </w:p>
    <w:p w:rsidR="0062023D" w:rsidRPr="00E36852" w:rsidRDefault="0062023D" w:rsidP="0062023D">
      <w:pPr>
        <w:ind w:left="5" w:hanging="5"/>
        <w:jc w:val="center"/>
        <w:rPr>
          <w:b/>
          <w:color w:val="000000"/>
          <w:sz w:val="28"/>
          <w:szCs w:val="28"/>
          <w:lang w:eastAsia="ru-RU"/>
        </w:rPr>
      </w:pPr>
      <w:r w:rsidRPr="00E36852">
        <w:rPr>
          <w:color w:val="000000"/>
          <w:sz w:val="28"/>
          <w:szCs w:val="28"/>
          <w:lang w:eastAsia="ru-RU"/>
        </w:rPr>
        <w:t xml:space="preserve">Специализация № </w:t>
      </w:r>
      <w:r w:rsidR="002D2C65">
        <w:rPr>
          <w:color w:val="000000"/>
          <w:sz w:val="28"/>
          <w:szCs w:val="28"/>
          <w:lang w:eastAsia="ru-RU"/>
        </w:rPr>
        <w:t>9</w:t>
      </w:r>
    </w:p>
    <w:p w:rsidR="0062023D" w:rsidRPr="00E36852" w:rsidRDefault="002D2C65" w:rsidP="0062023D">
      <w:pPr>
        <w:ind w:left="5" w:hanging="5"/>
        <w:jc w:val="center"/>
        <w:rPr>
          <w:b/>
          <w:color w:val="000000"/>
          <w:sz w:val="28"/>
          <w:szCs w:val="28"/>
          <w:u w:val="single"/>
          <w:lang w:eastAsia="ru-RU"/>
        </w:rPr>
      </w:pPr>
      <w:bookmarkStart w:id="3" w:name="Специальность_специализация"/>
      <w:r>
        <w:rPr>
          <w:color w:val="000000"/>
          <w:sz w:val="28"/>
          <w:szCs w:val="28"/>
          <w:u w:val="single"/>
          <w:lang w:eastAsia="ru-RU"/>
        </w:rPr>
        <w:t>Создание информационных систем в защищенном исполнении</w:t>
      </w:r>
      <w:bookmarkEnd w:id="3"/>
    </w:p>
    <w:p w:rsidR="0062023D" w:rsidRPr="00E36852" w:rsidRDefault="0062023D" w:rsidP="0062023D">
      <w:pPr>
        <w:ind w:left="5"/>
        <w:jc w:val="center"/>
        <w:rPr>
          <w:b/>
          <w:color w:val="000000"/>
          <w:sz w:val="28"/>
          <w:szCs w:val="28"/>
          <w:lang w:eastAsia="ru-RU"/>
        </w:rPr>
      </w:pPr>
    </w:p>
    <w:p w:rsidR="0062023D" w:rsidRPr="00E36852" w:rsidRDefault="0062023D" w:rsidP="0062023D">
      <w:pPr>
        <w:ind w:left="5" w:hanging="5"/>
        <w:jc w:val="center"/>
        <w:rPr>
          <w:b/>
          <w:color w:val="000000"/>
          <w:sz w:val="28"/>
          <w:szCs w:val="28"/>
          <w:lang w:eastAsia="ru-RU"/>
        </w:rPr>
      </w:pPr>
      <w:r w:rsidRPr="00E36852">
        <w:rPr>
          <w:color w:val="000000"/>
          <w:sz w:val="28"/>
          <w:szCs w:val="28"/>
          <w:lang w:eastAsia="ru-RU"/>
        </w:rPr>
        <w:t>Уровень подготовки</w:t>
      </w:r>
    </w:p>
    <w:p w:rsidR="0062023D" w:rsidRPr="00E36852" w:rsidRDefault="0062023D" w:rsidP="0062023D">
      <w:pPr>
        <w:ind w:left="5" w:hanging="5"/>
        <w:jc w:val="center"/>
        <w:rPr>
          <w:b/>
          <w:color w:val="000000"/>
          <w:sz w:val="28"/>
          <w:szCs w:val="28"/>
          <w:u w:val="single"/>
          <w:lang w:eastAsia="ru-RU"/>
        </w:rPr>
      </w:pPr>
      <w:r w:rsidRPr="00E36852">
        <w:rPr>
          <w:color w:val="000000"/>
          <w:sz w:val="28"/>
          <w:szCs w:val="28"/>
          <w:u w:val="single"/>
          <w:lang w:eastAsia="ru-RU"/>
        </w:rPr>
        <w:t>специалитет</w:t>
      </w:r>
    </w:p>
    <w:p w:rsidR="0062023D" w:rsidRPr="00E36852" w:rsidRDefault="0062023D" w:rsidP="0062023D">
      <w:pPr>
        <w:ind w:left="5"/>
        <w:jc w:val="center"/>
        <w:rPr>
          <w:b/>
          <w:color w:val="000000"/>
          <w:sz w:val="28"/>
          <w:szCs w:val="28"/>
          <w:lang w:eastAsia="ru-RU"/>
        </w:rPr>
      </w:pPr>
    </w:p>
    <w:p w:rsidR="0062023D" w:rsidRPr="00E36852" w:rsidRDefault="0062023D" w:rsidP="0062023D">
      <w:pPr>
        <w:ind w:left="5" w:hanging="5"/>
        <w:jc w:val="center"/>
        <w:rPr>
          <w:color w:val="000000"/>
          <w:sz w:val="28"/>
          <w:szCs w:val="28"/>
          <w:u w:val="single"/>
          <w:lang w:eastAsia="ru-RU"/>
        </w:rPr>
      </w:pPr>
      <w:r w:rsidRPr="00E36852">
        <w:rPr>
          <w:color w:val="000000"/>
          <w:sz w:val="28"/>
          <w:szCs w:val="28"/>
          <w:lang w:eastAsia="ru-RU"/>
        </w:rPr>
        <w:t xml:space="preserve">Квалификация выпускника – </w:t>
      </w:r>
      <w:r w:rsidRPr="00E36852">
        <w:rPr>
          <w:color w:val="000000"/>
          <w:sz w:val="28"/>
          <w:szCs w:val="28"/>
          <w:u w:val="single"/>
          <w:lang w:eastAsia="ru-RU"/>
        </w:rPr>
        <w:t>специалист по защите информации</w:t>
      </w:r>
    </w:p>
    <w:p w:rsidR="0062023D" w:rsidRPr="00E36852" w:rsidRDefault="0062023D" w:rsidP="0062023D">
      <w:pPr>
        <w:ind w:left="2165" w:firstLine="715"/>
        <w:jc w:val="center"/>
        <w:rPr>
          <w:b/>
          <w:color w:val="000000"/>
          <w:sz w:val="28"/>
          <w:szCs w:val="28"/>
          <w:lang w:eastAsia="ru-RU"/>
        </w:rPr>
      </w:pPr>
    </w:p>
    <w:p w:rsidR="0062023D" w:rsidRPr="00E36852" w:rsidRDefault="0062023D" w:rsidP="0062023D">
      <w:pPr>
        <w:ind w:left="5"/>
        <w:jc w:val="center"/>
        <w:rPr>
          <w:color w:val="000000"/>
          <w:sz w:val="28"/>
          <w:szCs w:val="28"/>
          <w:lang w:eastAsia="ru-RU"/>
        </w:rPr>
      </w:pPr>
    </w:p>
    <w:p w:rsidR="0062023D" w:rsidRPr="00E36852" w:rsidRDefault="0062023D" w:rsidP="00E70E3A">
      <w:pPr>
        <w:ind w:left="5" w:hanging="5"/>
        <w:jc w:val="center"/>
        <w:rPr>
          <w:b/>
          <w:color w:val="000000"/>
          <w:sz w:val="28"/>
          <w:szCs w:val="28"/>
          <w:lang w:eastAsia="ru-RU"/>
        </w:rPr>
      </w:pPr>
      <w:r w:rsidRPr="00E36852">
        <w:rPr>
          <w:color w:val="000000"/>
          <w:sz w:val="28"/>
          <w:szCs w:val="28"/>
          <w:lang w:eastAsia="ru-RU"/>
        </w:rPr>
        <w:t xml:space="preserve">Формы обучения </w:t>
      </w:r>
      <w:r w:rsidR="00E70E3A">
        <w:rPr>
          <w:color w:val="000000"/>
          <w:sz w:val="28"/>
          <w:szCs w:val="28"/>
          <w:lang w:eastAsia="ru-RU"/>
        </w:rPr>
        <w:t xml:space="preserve">– очная </w:t>
      </w:r>
      <w:r w:rsidRPr="00E36852">
        <w:rPr>
          <w:color w:val="000000"/>
          <w:sz w:val="28"/>
          <w:szCs w:val="28"/>
          <w:lang w:eastAsia="ru-RU"/>
        </w:rPr>
        <w:t xml:space="preserve"> </w:t>
      </w:r>
    </w:p>
    <w:p w:rsidR="0062023D" w:rsidRPr="00E36852" w:rsidRDefault="0062023D" w:rsidP="0062023D">
      <w:pPr>
        <w:rPr>
          <w:sz w:val="28"/>
          <w:szCs w:val="28"/>
        </w:rPr>
      </w:pPr>
    </w:p>
    <w:p w:rsidR="0062023D" w:rsidRDefault="0062023D" w:rsidP="0062023D">
      <w:pPr>
        <w:rPr>
          <w:sz w:val="28"/>
          <w:szCs w:val="28"/>
        </w:rPr>
      </w:pPr>
    </w:p>
    <w:p w:rsidR="0062023D" w:rsidRDefault="0062023D" w:rsidP="0062023D">
      <w:pPr>
        <w:rPr>
          <w:sz w:val="28"/>
          <w:szCs w:val="28"/>
        </w:rPr>
      </w:pPr>
    </w:p>
    <w:p w:rsidR="0062023D" w:rsidRDefault="0062023D" w:rsidP="0062023D">
      <w:pPr>
        <w:rPr>
          <w:sz w:val="28"/>
          <w:szCs w:val="28"/>
        </w:rPr>
      </w:pPr>
    </w:p>
    <w:p w:rsidR="0062023D" w:rsidRPr="00E36852" w:rsidRDefault="0062023D" w:rsidP="0062023D">
      <w:pPr>
        <w:rPr>
          <w:sz w:val="28"/>
          <w:szCs w:val="28"/>
        </w:rPr>
      </w:pPr>
    </w:p>
    <w:p w:rsidR="0062023D" w:rsidRDefault="0062023D" w:rsidP="0062023D">
      <w:pPr>
        <w:ind w:firstLine="0"/>
        <w:jc w:val="center"/>
        <w:rPr>
          <w:sz w:val="28"/>
          <w:szCs w:val="28"/>
        </w:rPr>
      </w:pPr>
      <w:r w:rsidRPr="00E36852">
        <w:rPr>
          <w:sz w:val="28"/>
          <w:szCs w:val="28"/>
        </w:rPr>
        <w:t>Рязань 202</w:t>
      </w:r>
      <w:r w:rsidR="00E70E3A">
        <w:rPr>
          <w:sz w:val="28"/>
          <w:szCs w:val="28"/>
        </w:rPr>
        <w:t>1</w:t>
      </w:r>
      <w:r w:rsidRPr="00E36852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p w:rsidR="008448C9" w:rsidRPr="001C0987" w:rsidRDefault="008448C9" w:rsidP="008448C9">
      <w:pPr>
        <w:pStyle w:val="1"/>
        <w:spacing w:before="120"/>
        <w:jc w:val="both"/>
        <w:rPr>
          <w:sz w:val="32"/>
        </w:rPr>
      </w:pPr>
      <w:r w:rsidRPr="001C0987">
        <w:rPr>
          <w:sz w:val="32"/>
        </w:rPr>
        <w:lastRenderedPageBreak/>
        <w:t>Общие положения</w:t>
      </w:r>
    </w:p>
    <w:p w:rsidR="008448C9" w:rsidRPr="00A44F96" w:rsidRDefault="008448C9" w:rsidP="008448C9">
      <w:pPr>
        <w:pStyle w:val="afd"/>
      </w:pPr>
      <w:r w:rsidRPr="008448C9">
        <w:t>Оценочные материалы</w:t>
      </w: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 xml:space="preserve"> – это совокупность учебно-методических материалов </w:t>
      </w:r>
      <w:r w:rsidRPr="00A44F96">
        <w:t xml:space="preserve">(контрольных заданий, описаний форм и процедур, оцениваемых ресурсов в дистанционных учебных курсах), предназначенных для оценки качества освоения </w:t>
      </w:r>
      <w:r w:rsidRPr="002D2C65">
        <w:t>дисциплины «</w:t>
      </w:r>
      <w:bookmarkStart w:id="4" w:name="Название_дисциплины"/>
      <w:r w:rsidR="00E82342" w:rsidRPr="002D2C65">
        <w:fldChar w:fldCharType="begin"/>
      </w:r>
      <w:r w:rsidR="00A44F96" w:rsidRPr="002D2C65">
        <w:instrText xml:space="preserve"> REF Дисциплина_название \h  \* MERGEFORMAT </w:instrText>
      </w:r>
      <w:r w:rsidR="00E82342" w:rsidRPr="002D2C65">
        <w:fldChar w:fldCharType="separate"/>
      </w:r>
      <w:r w:rsidR="00DA1467" w:rsidRPr="00DA1467">
        <w:rPr>
          <w:bCs/>
        </w:rPr>
        <w:t>Основы теории надежности</w:t>
      </w:r>
      <w:r w:rsidR="00E82342" w:rsidRPr="002D2C65">
        <w:fldChar w:fldCharType="end"/>
      </w:r>
      <w:bookmarkEnd w:id="4"/>
      <w:r w:rsidRPr="002D2C65">
        <w:t>» как части основной</w:t>
      </w:r>
      <w:r w:rsidRPr="00A44F96">
        <w:t xml:space="preserve"> образовательной программы.</w:t>
      </w:r>
    </w:p>
    <w:p w:rsidR="008448C9" w:rsidRPr="008448C9" w:rsidRDefault="008448C9" w:rsidP="008448C9">
      <w:pPr>
        <w:pStyle w:val="2"/>
      </w:pPr>
      <w:r w:rsidRPr="008448C9">
        <w:t>Назначение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>Контроль знаний, обучающихся проводится в форме текущего контроля и промежуточной аттестации.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шкала оценивания («отлично», «хорошо», «удовлетворительно», «неудовлетворительно»</w:t>
      </w:r>
      <w:r w:rsidR="00A44F96">
        <w:rPr>
          <w:rStyle w:val="aff1"/>
          <w:b w:val="0"/>
          <w:bCs w:val="0"/>
          <w:i w:val="0"/>
          <w:iCs w:val="0"/>
          <w:shd w:val="clear" w:color="auto" w:fill="auto"/>
        </w:rPr>
        <w:t>, «зачет», «незачет»</w:t>
      </w: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 xml:space="preserve">). 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>Текущая аттестация студентов проводится на основании результатов выполнения ими типовых расчётов (ТР) и контрольных работ (КР).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 xml:space="preserve">По итогам изучения разделов дисциплины </w:t>
      </w:r>
      <w:r w:rsidRPr="008448C9">
        <w:t>«</w:t>
      </w:r>
      <w:fldSimple w:instr=" REF Дисциплина_название \h  \* MERGEFORMAT ">
        <w:r w:rsidR="00D832D6" w:rsidRPr="00D832D6">
          <w:t>Основы теории надежности</w:t>
        </w:r>
      </w:fldSimple>
      <w:r w:rsidRPr="008448C9">
        <w:t>»,</w:t>
      </w: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 xml:space="preserve"> обучающиеся в конце каждого учебного семестра, проходят промежуточную аттестаци</w:t>
      </w:r>
      <w:r w:rsidR="00DA1467">
        <w:rPr>
          <w:rStyle w:val="aff1"/>
          <w:b w:val="0"/>
          <w:bCs w:val="0"/>
          <w:i w:val="0"/>
          <w:iCs w:val="0"/>
          <w:shd w:val="clear" w:color="auto" w:fill="auto"/>
        </w:rPr>
        <w:t>ю</w:t>
      </w: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 xml:space="preserve">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>В экзаменационный билет или вариант теста включаются два теоретических вопроса и до четырёх практических задач по темам дисциплины.</w:t>
      </w:r>
    </w:p>
    <w:p w:rsidR="008448C9" w:rsidRPr="008448C9" w:rsidRDefault="008448C9" w:rsidP="008448C9">
      <w:pPr>
        <w:pStyle w:val="2"/>
        <w:rPr>
          <w:rStyle w:val="aff1"/>
          <w:b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/>
          <w:bCs w:val="0"/>
          <w:i w:val="0"/>
          <w:iCs w:val="0"/>
          <w:shd w:val="clear" w:color="auto" w:fill="auto"/>
        </w:rPr>
        <w:t>Паспорт оценочных материалов по дисциплине</w:t>
      </w:r>
    </w:p>
    <w:tbl>
      <w:tblPr>
        <w:tblW w:w="99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75"/>
        <w:gridCol w:w="3712"/>
        <w:gridCol w:w="2268"/>
        <w:gridCol w:w="3261"/>
      </w:tblGrid>
      <w:tr w:rsidR="008448C9" w:rsidRPr="00C351E0" w:rsidTr="00E34770">
        <w:tc>
          <w:tcPr>
            <w:tcW w:w="675" w:type="dxa"/>
          </w:tcPr>
          <w:p w:rsidR="008448C9" w:rsidRPr="00C351E0" w:rsidRDefault="008448C9" w:rsidP="00E34770">
            <w:pPr>
              <w:pStyle w:val="afe"/>
              <w:suppressAutoHyphens w:val="0"/>
            </w:pPr>
            <w:r w:rsidRPr="00C351E0">
              <w:t>№</w:t>
            </w:r>
          </w:p>
        </w:tc>
        <w:tc>
          <w:tcPr>
            <w:tcW w:w="3712" w:type="dxa"/>
          </w:tcPr>
          <w:p w:rsidR="008448C9" w:rsidRPr="00C351E0" w:rsidRDefault="008448C9" w:rsidP="00E34770">
            <w:pPr>
              <w:pStyle w:val="afe"/>
              <w:suppressAutoHyphens w:val="0"/>
            </w:pPr>
            <w:r w:rsidRPr="00C351E0">
              <w:rPr>
                <w:color w:val="000000"/>
                <w:shd w:val="clear" w:color="auto" w:fill="FFFFFF"/>
              </w:rPr>
              <w:t>Контролируемые модули (темы) дисциплины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351E0">
              <w:rPr>
                <w:color w:val="000000"/>
                <w:shd w:val="clear" w:color="auto" w:fill="FFFFFF"/>
              </w:rPr>
              <w:t>(резул</w:t>
            </w:r>
            <w:r w:rsidRPr="00C351E0">
              <w:rPr>
                <w:color w:val="000000"/>
                <w:shd w:val="clear" w:color="auto" w:fill="FFFFFF"/>
              </w:rPr>
              <w:t>ь</w:t>
            </w:r>
            <w:r w:rsidRPr="00C351E0">
              <w:rPr>
                <w:color w:val="000000"/>
                <w:shd w:val="clear" w:color="auto" w:fill="FFFFFF"/>
              </w:rPr>
              <w:lastRenderedPageBreak/>
              <w:t>таты по разделам)</w:t>
            </w:r>
          </w:p>
        </w:tc>
        <w:tc>
          <w:tcPr>
            <w:tcW w:w="2268" w:type="dxa"/>
          </w:tcPr>
          <w:p w:rsidR="008448C9" w:rsidRPr="00C351E0" w:rsidRDefault="008448C9" w:rsidP="00E34770">
            <w:pPr>
              <w:pStyle w:val="afe"/>
              <w:suppressAutoHyphens w:val="0"/>
            </w:pPr>
            <w:r w:rsidRPr="00C351E0">
              <w:rPr>
                <w:color w:val="000000"/>
                <w:shd w:val="clear" w:color="auto" w:fill="FFFFFF"/>
              </w:rPr>
              <w:lastRenderedPageBreak/>
              <w:t>Код контрол</w:t>
            </w:r>
            <w:r w:rsidRPr="00C351E0">
              <w:rPr>
                <w:color w:val="000000"/>
                <w:shd w:val="clear" w:color="auto" w:fill="FFFFFF"/>
              </w:rPr>
              <w:t>и</w:t>
            </w:r>
            <w:r w:rsidRPr="00C351E0">
              <w:rPr>
                <w:color w:val="000000"/>
                <w:shd w:val="clear" w:color="auto" w:fill="FFFFFF"/>
              </w:rPr>
              <w:t>руемой комп</w:t>
            </w:r>
            <w:r w:rsidRPr="00C351E0">
              <w:rPr>
                <w:color w:val="000000"/>
                <w:shd w:val="clear" w:color="auto" w:fill="FFFFFF"/>
              </w:rPr>
              <w:t>е</w:t>
            </w:r>
            <w:r w:rsidRPr="00C351E0">
              <w:rPr>
                <w:color w:val="000000"/>
                <w:shd w:val="clear" w:color="auto" w:fill="FFFFFF"/>
              </w:rPr>
              <w:lastRenderedPageBreak/>
              <w:t>тенции (или её части)</w:t>
            </w:r>
          </w:p>
        </w:tc>
        <w:tc>
          <w:tcPr>
            <w:tcW w:w="3261" w:type="dxa"/>
          </w:tcPr>
          <w:p w:rsidR="008448C9" w:rsidRPr="00C351E0" w:rsidRDefault="008448C9" w:rsidP="00E34770">
            <w:pPr>
              <w:pStyle w:val="afe"/>
              <w:suppressAutoHyphens w:val="0"/>
            </w:pPr>
            <w:r w:rsidRPr="00C351E0">
              <w:rPr>
                <w:color w:val="000000"/>
                <w:shd w:val="clear" w:color="auto" w:fill="FFFFFF"/>
              </w:rPr>
              <w:lastRenderedPageBreak/>
              <w:t>Вид, метод, форма оц</w:t>
            </w:r>
            <w:r w:rsidRPr="00C351E0">
              <w:rPr>
                <w:color w:val="000000"/>
                <w:shd w:val="clear" w:color="auto" w:fill="FFFFFF"/>
              </w:rPr>
              <w:t>е</w:t>
            </w:r>
            <w:r w:rsidRPr="00C351E0">
              <w:rPr>
                <w:color w:val="000000"/>
                <w:shd w:val="clear" w:color="auto" w:fill="FFFFFF"/>
              </w:rPr>
              <w:t>ночного мероприятия</w:t>
            </w:r>
          </w:p>
        </w:tc>
      </w:tr>
      <w:tr w:rsidR="008448C9" w:rsidRPr="00C351E0" w:rsidTr="00E34770">
        <w:tc>
          <w:tcPr>
            <w:tcW w:w="9916" w:type="dxa"/>
            <w:gridSpan w:val="4"/>
          </w:tcPr>
          <w:p w:rsidR="008448C9" w:rsidRPr="00C351E0" w:rsidRDefault="008448C9" w:rsidP="00A44F96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lastRenderedPageBreak/>
              <w:t xml:space="preserve">Семестр </w:t>
            </w:r>
            <w:r w:rsidR="002D2C65">
              <w:rPr>
                <w:b/>
                <w:sz w:val="28"/>
                <w:szCs w:val="28"/>
              </w:rPr>
              <w:t>6</w:t>
            </w:r>
          </w:p>
        </w:tc>
      </w:tr>
      <w:tr w:rsidR="008448C9" w:rsidRPr="00C351E0" w:rsidTr="00E34770">
        <w:tc>
          <w:tcPr>
            <w:tcW w:w="675" w:type="dxa"/>
          </w:tcPr>
          <w:p w:rsidR="008448C9" w:rsidRPr="00C351E0" w:rsidRDefault="008448C9" w:rsidP="00B17BF6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12" w:type="dxa"/>
          </w:tcPr>
          <w:p w:rsidR="008448C9" w:rsidRPr="00265F3B" w:rsidRDefault="008448C9" w:rsidP="008448C9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и методы теории вероятностей и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тематической статистики</w:t>
            </w:r>
          </w:p>
        </w:tc>
        <w:tc>
          <w:tcPr>
            <w:tcW w:w="2268" w:type="dxa"/>
          </w:tcPr>
          <w:p w:rsidR="008448C9" w:rsidRPr="00C351E0" w:rsidRDefault="00DA1467" w:rsidP="00DA1467">
            <w:pPr>
              <w:suppressAutoHyphens w:val="0"/>
              <w:ind w:firstLine="0"/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>ПК-1.1; ПК-1.3</w:t>
            </w:r>
          </w:p>
        </w:tc>
        <w:tc>
          <w:tcPr>
            <w:tcW w:w="3261" w:type="dxa"/>
          </w:tcPr>
          <w:p w:rsidR="008448C9" w:rsidRPr="008B63A0" w:rsidRDefault="00B17BF6" w:rsidP="00B17BF6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Опрос, зачет</w:t>
            </w:r>
            <w:r w:rsidR="008448C9" w:rsidRPr="008B63A0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448C9" w:rsidRPr="00C351E0" w:rsidTr="00E34770">
        <w:tc>
          <w:tcPr>
            <w:tcW w:w="675" w:type="dxa"/>
          </w:tcPr>
          <w:p w:rsidR="008448C9" w:rsidRPr="00C351E0" w:rsidRDefault="002D2C65" w:rsidP="00B17BF6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48C9">
              <w:rPr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8448C9" w:rsidRPr="00265F3B" w:rsidRDefault="008448C9" w:rsidP="008448C9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Надежность элемента</w:t>
            </w:r>
          </w:p>
        </w:tc>
        <w:tc>
          <w:tcPr>
            <w:tcW w:w="2268" w:type="dxa"/>
          </w:tcPr>
          <w:p w:rsidR="008448C9" w:rsidRPr="00C351E0" w:rsidRDefault="00DA1467" w:rsidP="00DA1467">
            <w:pPr>
              <w:suppressAutoHyphens w:val="0"/>
              <w:ind w:firstLine="0"/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>ПК-1.1; ПК-1.3</w:t>
            </w:r>
          </w:p>
        </w:tc>
        <w:tc>
          <w:tcPr>
            <w:tcW w:w="3261" w:type="dxa"/>
          </w:tcPr>
          <w:p w:rsidR="008448C9" w:rsidRPr="008B63A0" w:rsidRDefault="00B17BF6" w:rsidP="00A44F96">
            <w:pPr>
              <w:pStyle w:val="afe"/>
              <w:suppressAutoHyphens w:val="0"/>
              <w:jc w:val="left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Опрос, к</w:t>
            </w:r>
            <w:r w:rsidR="008448C9" w:rsidRPr="008B63A0">
              <w:rPr>
                <w:szCs w:val="28"/>
                <w:shd w:val="clear" w:color="auto" w:fill="FFFFFF"/>
              </w:rPr>
              <w:t>онтрольная р</w:t>
            </w:r>
            <w:r w:rsidR="008448C9" w:rsidRPr="008B63A0">
              <w:rPr>
                <w:szCs w:val="28"/>
                <w:shd w:val="clear" w:color="auto" w:fill="FFFFFF"/>
              </w:rPr>
              <w:t>а</w:t>
            </w:r>
            <w:r w:rsidR="008448C9" w:rsidRPr="008B63A0">
              <w:rPr>
                <w:szCs w:val="28"/>
                <w:shd w:val="clear" w:color="auto" w:fill="FFFFFF"/>
              </w:rPr>
              <w:t xml:space="preserve">бота, </w:t>
            </w:r>
            <w:r w:rsidR="00A44F96">
              <w:rPr>
                <w:szCs w:val="28"/>
                <w:shd w:val="clear" w:color="auto" w:fill="FFFFFF"/>
              </w:rPr>
              <w:t>зачет</w:t>
            </w:r>
          </w:p>
        </w:tc>
      </w:tr>
      <w:tr w:rsidR="008448C9" w:rsidRPr="00C351E0" w:rsidTr="00E34770">
        <w:tc>
          <w:tcPr>
            <w:tcW w:w="675" w:type="dxa"/>
          </w:tcPr>
          <w:p w:rsidR="008448C9" w:rsidRPr="00C351E0" w:rsidRDefault="002D2C65" w:rsidP="00B17BF6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448C9">
              <w:rPr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8448C9" w:rsidRPr="00265F3B" w:rsidRDefault="008448C9" w:rsidP="008448C9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Надежность систем</w:t>
            </w:r>
            <w:r w:rsidR="002D2C65">
              <w:rPr>
                <w:sz w:val="28"/>
                <w:szCs w:val="28"/>
              </w:rPr>
              <w:t>ы</w:t>
            </w:r>
          </w:p>
        </w:tc>
        <w:tc>
          <w:tcPr>
            <w:tcW w:w="2268" w:type="dxa"/>
          </w:tcPr>
          <w:p w:rsidR="008448C9" w:rsidRPr="00C351E0" w:rsidRDefault="00DA1467" w:rsidP="00DA1467">
            <w:pPr>
              <w:suppressAutoHyphens w:val="0"/>
              <w:ind w:firstLine="0"/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>ПК-1.1; ПК-1.3</w:t>
            </w:r>
          </w:p>
        </w:tc>
        <w:tc>
          <w:tcPr>
            <w:tcW w:w="3261" w:type="dxa"/>
          </w:tcPr>
          <w:p w:rsidR="008448C9" w:rsidRPr="008B63A0" w:rsidRDefault="00B17BF6" w:rsidP="00B17BF6">
            <w:pPr>
              <w:pStyle w:val="afe"/>
              <w:suppressAutoHyphens w:val="0"/>
              <w:jc w:val="left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Опрос, т</w:t>
            </w:r>
            <w:r w:rsidR="008448C9" w:rsidRPr="008B63A0">
              <w:rPr>
                <w:szCs w:val="28"/>
                <w:shd w:val="clear" w:color="auto" w:fill="FFFFFF"/>
              </w:rPr>
              <w:t xml:space="preserve">иповой расчет, </w:t>
            </w:r>
            <w:r>
              <w:rPr>
                <w:szCs w:val="28"/>
                <w:shd w:val="clear" w:color="auto" w:fill="FFFFFF"/>
              </w:rPr>
              <w:t>зачет</w:t>
            </w:r>
          </w:p>
        </w:tc>
      </w:tr>
      <w:tr w:rsidR="002D2C65" w:rsidRPr="00C351E0" w:rsidTr="005778FE">
        <w:tc>
          <w:tcPr>
            <w:tcW w:w="675" w:type="dxa"/>
          </w:tcPr>
          <w:p w:rsidR="002D2C65" w:rsidRPr="00C351E0" w:rsidRDefault="002D2C65" w:rsidP="005778FE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12" w:type="dxa"/>
          </w:tcPr>
          <w:p w:rsidR="002D2C65" w:rsidRPr="00265F3B" w:rsidRDefault="002D2C65" w:rsidP="005778FE">
            <w:pPr>
              <w:pStyle w:val="afd"/>
              <w:suppressAutoHyphens w:val="0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Испытания на надёжность</w:t>
            </w:r>
          </w:p>
        </w:tc>
        <w:tc>
          <w:tcPr>
            <w:tcW w:w="2268" w:type="dxa"/>
          </w:tcPr>
          <w:p w:rsidR="002D2C65" w:rsidRPr="00C351E0" w:rsidRDefault="00DA1467" w:rsidP="00DA1467">
            <w:pPr>
              <w:suppressAutoHyphens w:val="0"/>
              <w:ind w:firstLine="0"/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>ПК-1.1; ПК-1.3</w:t>
            </w:r>
          </w:p>
        </w:tc>
        <w:tc>
          <w:tcPr>
            <w:tcW w:w="3261" w:type="dxa"/>
          </w:tcPr>
          <w:p w:rsidR="002D2C65" w:rsidRPr="008B63A0" w:rsidRDefault="002D2C65" w:rsidP="005778FE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Опрос, т</w:t>
            </w:r>
            <w:r w:rsidRPr="008B63A0">
              <w:rPr>
                <w:sz w:val="28"/>
                <w:szCs w:val="28"/>
                <w:shd w:val="clear" w:color="auto" w:fill="FFFFFF"/>
              </w:rPr>
              <w:t xml:space="preserve">иповой расчет, </w:t>
            </w:r>
            <w:r>
              <w:rPr>
                <w:sz w:val="28"/>
                <w:szCs w:val="28"/>
                <w:shd w:val="clear" w:color="auto" w:fill="FFFFFF"/>
              </w:rPr>
              <w:t>зачет</w:t>
            </w:r>
          </w:p>
        </w:tc>
      </w:tr>
      <w:tr w:rsidR="008448C9" w:rsidRPr="00C351E0" w:rsidTr="00E34770">
        <w:tc>
          <w:tcPr>
            <w:tcW w:w="675" w:type="dxa"/>
          </w:tcPr>
          <w:p w:rsidR="008448C9" w:rsidRPr="00C351E0" w:rsidRDefault="002D2C65" w:rsidP="00B17BF6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448C9">
              <w:rPr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8448C9" w:rsidRPr="00265F3B" w:rsidRDefault="002D2C65" w:rsidP="008448C9">
            <w:pPr>
              <w:pStyle w:val="afd"/>
              <w:suppressAutoHyphens w:val="0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Надежность программного обеспечения</w:t>
            </w:r>
          </w:p>
        </w:tc>
        <w:tc>
          <w:tcPr>
            <w:tcW w:w="2268" w:type="dxa"/>
          </w:tcPr>
          <w:p w:rsidR="008448C9" w:rsidRPr="00C351E0" w:rsidRDefault="00DA1467" w:rsidP="00DA1467">
            <w:pPr>
              <w:suppressAutoHyphens w:val="0"/>
              <w:ind w:firstLine="0"/>
              <w:rPr>
                <w:sz w:val="28"/>
                <w:szCs w:val="28"/>
              </w:rPr>
            </w:pPr>
            <w:r w:rsidRPr="00DA1467">
              <w:rPr>
                <w:sz w:val="28"/>
                <w:szCs w:val="28"/>
              </w:rPr>
              <w:t>ПК-1.1; ПК-1.3</w:t>
            </w:r>
          </w:p>
        </w:tc>
        <w:tc>
          <w:tcPr>
            <w:tcW w:w="3261" w:type="dxa"/>
          </w:tcPr>
          <w:p w:rsidR="008448C9" w:rsidRPr="008B63A0" w:rsidRDefault="00B17BF6" w:rsidP="00B17BF6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Опрос, т</w:t>
            </w:r>
            <w:r w:rsidR="008448C9" w:rsidRPr="008B63A0">
              <w:rPr>
                <w:sz w:val="28"/>
                <w:szCs w:val="28"/>
                <w:shd w:val="clear" w:color="auto" w:fill="FFFFFF"/>
              </w:rPr>
              <w:t xml:space="preserve">иповой расчет, </w:t>
            </w:r>
            <w:r>
              <w:rPr>
                <w:sz w:val="28"/>
                <w:szCs w:val="28"/>
                <w:shd w:val="clear" w:color="auto" w:fill="FFFFFF"/>
              </w:rPr>
              <w:t>зачет</w:t>
            </w:r>
          </w:p>
        </w:tc>
      </w:tr>
    </w:tbl>
    <w:p w:rsidR="00B17BF6" w:rsidRPr="009A71AE" w:rsidRDefault="00B17BF6" w:rsidP="00B17BF6">
      <w:pPr>
        <w:pStyle w:val="2"/>
        <w:spacing w:before="480" w:after="0"/>
        <w:rPr>
          <w:rStyle w:val="23"/>
        </w:rPr>
      </w:pPr>
      <w:r w:rsidRPr="009A71AE">
        <w:rPr>
          <w:rStyle w:val="23"/>
        </w:rPr>
        <w:t>Критерии оценивания компетенций (результатов)</w:t>
      </w:r>
    </w:p>
    <w:p w:rsidR="00B17BF6" w:rsidRPr="00611425" w:rsidRDefault="00B17BF6" w:rsidP="00B17BF6">
      <w:pPr>
        <w:pStyle w:val="afd"/>
        <w:suppressAutoHyphens w:val="0"/>
        <w:ind w:firstLine="426"/>
        <w:rPr>
          <w:szCs w:val="28"/>
        </w:rPr>
      </w:pPr>
      <w:r w:rsidRPr="00611425">
        <w:rPr>
          <w:szCs w:val="28"/>
        </w:rPr>
        <w:t>1) Уровень усвоения материала, предусмотренного программой.</w:t>
      </w:r>
    </w:p>
    <w:p w:rsidR="00B17BF6" w:rsidRPr="00611425" w:rsidRDefault="00B17BF6" w:rsidP="00B17BF6">
      <w:pPr>
        <w:pStyle w:val="afd"/>
        <w:suppressAutoHyphens w:val="0"/>
        <w:ind w:firstLine="426"/>
        <w:rPr>
          <w:szCs w:val="28"/>
        </w:rPr>
      </w:pPr>
      <w:r w:rsidRPr="00611425">
        <w:rPr>
          <w:szCs w:val="28"/>
        </w:rPr>
        <w:t>2) Умение анализировать материал, устанавливать причинно-следственные связи.</w:t>
      </w:r>
    </w:p>
    <w:p w:rsidR="00B17BF6" w:rsidRPr="00611425" w:rsidRDefault="00B17BF6" w:rsidP="00B17BF6">
      <w:pPr>
        <w:pStyle w:val="afd"/>
        <w:suppressAutoHyphens w:val="0"/>
        <w:ind w:firstLine="426"/>
        <w:rPr>
          <w:szCs w:val="28"/>
        </w:rPr>
      </w:pPr>
      <w:r w:rsidRPr="00611425">
        <w:rPr>
          <w:szCs w:val="28"/>
        </w:rPr>
        <w:t>3) Качество ответа на вопросы: полнота, аргументированность, убежденность, логичность.</w:t>
      </w:r>
    </w:p>
    <w:p w:rsidR="00B17BF6" w:rsidRPr="00611425" w:rsidRDefault="00B17BF6" w:rsidP="00B17BF6">
      <w:pPr>
        <w:pStyle w:val="afd"/>
        <w:suppressAutoHyphens w:val="0"/>
        <w:ind w:firstLine="426"/>
        <w:rPr>
          <w:szCs w:val="28"/>
        </w:rPr>
      </w:pPr>
      <w:r w:rsidRPr="00611425">
        <w:rPr>
          <w:szCs w:val="28"/>
        </w:rPr>
        <w:t xml:space="preserve">4) Содержательная сторона и качество материалов, приведенных в отчетах студента по </w:t>
      </w:r>
      <w:r>
        <w:rPr>
          <w:szCs w:val="28"/>
        </w:rPr>
        <w:t>типовым расчетам</w:t>
      </w:r>
      <w:r w:rsidRPr="00611425">
        <w:rPr>
          <w:szCs w:val="28"/>
        </w:rPr>
        <w:t>, практическим занятиям.</w:t>
      </w:r>
    </w:p>
    <w:p w:rsidR="00B17BF6" w:rsidRDefault="00B17BF6" w:rsidP="00B17BF6">
      <w:pPr>
        <w:pStyle w:val="afd"/>
        <w:suppressAutoHyphens w:val="0"/>
        <w:ind w:firstLine="426"/>
        <w:rPr>
          <w:szCs w:val="28"/>
        </w:rPr>
      </w:pPr>
      <w:r w:rsidRPr="00611425">
        <w:rPr>
          <w:szCs w:val="28"/>
        </w:rPr>
        <w:t>5) Использование дополнительной литературы при подготовке ответов.</w:t>
      </w:r>
    </w:p>
    <w:p w:rsidR="00B17BF6" w:rsidRDefault="00B17BF6" w:rsidP="00B17BF6">
      <w:pPr>
        <w:suppressAutoHyphens w:val="0"/>
        <w:ind w:firstLine="426"/>
        <w:rPr>
          <w:sz w:val="28"/>
          <w:szCs w:val="28"/>
        </w:rPr>
      </w:pPr>
      <w:r w:rsidRPr="00611425">
        <w:rPr>
          <w:sz w:val="28"/>
          <w:szCs w:val="28"/>
        </w:rPr>
        <w:t>Уровень освоения сформированности знаний, умений и навыков по дисципл</w:t>
      </w:r>
      <w:r w:rsidRPr="00611425">
        <w:rPr>
          <w:sz w:val="28"/>
          <w:szCs w:val="28"/>
        </w:rPr>
        <w:t>и</w:t>
      </w:r>
      <w:r w:rsidRPr="00611425">
        <w:rPr>
          <w:sz w:val="28"/>
          <w:szCs w:val="28"/>
        </w:rPr>
        <w:t>не оценивается в форме бальной отметки</w:t>
      </w:r>
      <w:r>
        <w:rPr>
          <w:sz w:val="28"/>
          <w:szCs w:val="28"/>
        </w:rPr>
        <w:t xml:space="preserve">. </w:t>
      </w:r>
      <w:r w:rsidRPr="00C351E0">
        <w:rPr>
          <w:sz w:val="28"/>
          <w:szCs w:val="28"/>
        </w:rPr>
        <w:t>Критерии оценивания промежуточной аттестации</w:t>
      </w:r>
      <w:r>
        <w:rPr>
          <w:sz w:val="28"/>
          <w:szCs w:val="28"/>
        </w:rPr>
        <w:t xml:space="preserve"> представлены в таблице.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2"/>
        <w:gridCol w:w="2894"/>
        <w:gridCol w:w="3521"/>
      </w:tblGrid>
      <w:tr w:rsidR="002C4374" w:rsidRPr="00D50470" w:rsidTr="00CB7BD3">
        <w:trPr>
          <w:jc w:val="center"/>
        </w:trPr>
        <w:tc>
          <w:tcPr>
            <w:tcW w:w="3114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jc w:val="center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Четырёхбальная шкала оценивания</w:t>
            </w:r>
          </w:p>
        </w:tc>
        <w:tc>
          <w:tcPr>
            <w:tcW w:w="2865" w:type="dxa"/>
          </w:tcPr>
          <w:p w:rsidR="002C4374" w:rsidRPr="00D50470" w:rsidRDefault="002C4374" w:rsidP="00CB7BD3">
            <w:pPr>
              <w:suppressAutoHyphens w:val="0"/>
              <w:ind w:firstLine="0"/>
              <w:jc w:val="center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Двухбалльная шкала оценив</w:t>
            </w:r>
            <w:r w:rsidRPr="00D50470">
              <w:rPr>
                <w:b/>
                <w:sz w:val="32"/>
              </w:rPr>
              <w:t>а</w:t>
            </w:r>
            <w:r w:rsidRPr="00D50470">
              <w:rPr>
                <w:b/>
                <w:sz w:val="32"/>
              </w:rPr>
              <w:t>ния</w:t>
            </w:r>
          </w:p>
        </w:tc>
        <w:tc>
          <w:tcPr>
            <w:tcW w:w="3486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right="-491" w:firstLine="0"/>
              <w:jc w:val="center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Критерии оценивания</w:t>
            </w:r>
          </w:p>
        </w:tc>
      </w:tr>
      <w:tr w:rsidR="002C4374" w:rsidRPr="00D50470" w:rsidTr="00CB7BD3">
        <w:trPr>
          <w:jc w:val="center"/>
        </w:trPr>
        <w:tc>
          <w:tcPr>
            <w:tcW w:w="3114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t>«отлично»</w:t>
            </w:r>
          </w:p>
        </w:tc>
        <w:tc>
          <w:tcPr>
            <w:tcW w:w="2865" w:type="dxa"/>
          </w:tcPr>
          <w:p w:rsidR="002C4374" w:rsidRPr="00D50470" w:rsidRDefault="002C4374" w:rsidP="00CB7BD3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«зачтено»</w:t>
            </w:r>
          </w:p>
        </w:tc>
        <w:tc>
          <w:tcPr>
            <w:tcW w:w="3486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студент должен</w:t>
            </w:r>
            <w:r w:rsidRPr="00D50470">
              <w:rPr>
                <w:sz w:val="32"/>
              </w:rPr>
              <w:t>: пр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демонстрировать гл</w:t>
            </w:r>
            <w:r w:rsidRPr="00D50470">
              <w:rPr>
                <w:sz w:val="32"/>
              </w:rPr>
              <w:t>у</w:t>
            </w:r>
            <w:r w:rsidRPr="00D50470">
              <w:rPr>
                <w:sz w:val="32"/>
              </w:rPr>
              <w:t>бокое и прочное усво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ние знаний материала; исчерпывающе, посл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довательно, грамотно и логически стройно и</w:t>
            </w:r>
            <w:r w:rsidRPr="00D50470">
              <w:rPr>
                <w:sz w:val="32"/>
              </w:rPr>
              <w:t>з</w:t>
            </w:r>
            <w:r w:rsidRPr="00D50470">
              <w:rPr>
                <w:sz w:val="32"/>
              </w:rPr>
              <w:t>ложить теоретический материал; правильно формулировать опред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 xml:space="preserve">ления; уметь сделать выводы по излагаемому </w:t>
            </w:r>
            <w:r w:rsidRPr="00D50470">
              <w:rPr>
                <w:sz w:val="32"/>
              </w:rPr>
              <w:lastRenderedPageBreak/>
              <w:t>материалу; безупречно ответить не только на вопросы билета, но и на дополнительные вопр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сы в рамках рабочей программы дисципл</w:t>
            </w:r>
            <w:r w:rsidRPr="00D50470">
              <w:rPr>
                <w:sz w:val="32"/>
              </w:rPr>
              <w:t>и</w:t>
            </w:r>
            <w:r w:rsidRPr="00D50470">
              <w:rPr>
                <w:sz w:val="32"/>
              </w:rPr>
              <w:t>ны; продемонстрир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вать умение правильно выполнять практич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ские задания, пред</w:t>
            </w:r>
            <w:r w:rsidRPr="00D50470">
              <w:rPr>
                <w:sz w:val="32"/>
              </w:rPr>
              <w:t>у</w:t>
            </w:r>
            <w:r w:rsidRPr="00D50470">
              <w:rPr>
                <w:sz w:val="32"/>
              </w:rPr>
              <w:t>смотренные програ</w:t>
            </w:r>
            <w:r w:rsidRPr="00D50470">
              <w:rPr>
                <w:sz w:val="32"/>
              </w:rPr>
              <w:t>м</w:t>
            </w:r>
            <w:r w:rsidRPr="00D50470">
              <w:rPr>
                <w:sz w:val="32"/>
              </w:rPr>
              <w:t xml:space="preserve">мой; </w:t>
            </w:r>
          </w:p>
        </w:tc>
      </w:tr>
      <w:tr w:rsidR="002C4374" w:rsidRPr="00D50470" w:rsidTr="00CB7BD3">
        <w:trPr>
          <w:trHeight w:val="2567"/>
          <w:jc w:val="center"/>
        </w:trPr>
        <w:tc>
          <w:tcPr>
            <w:tcW w:w="3114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lastRenderedPageBreak/>
              <w:t>«хорошо»</w:t>
            </w:r>
          </w:p>
        </w:tc>
        <w:tc>
          <w:tcPr>
            <w:tcW w:w="2865" w:type="dxa"/>
          </w:tcPr>
          <w:p w:rsidR="002C4374" w:rsidRPr="00D50470" w:rsidRDefault="002C4374" w:rsidP="00CB7BD3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«зачтено»</w:t>
            </w:r>
          </w:p>
        </w:tc>
        <w:tc>
          <w:tcPr>
            <w:tcW w:w="3486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студент должен:</w:t>
            </w:r>
            <w:r w:rsidRPr="00D50470">
              <w:rPr>
                <w:sz w:val="32"/>
              </w:rPr>
              <w:t xml:space="preserve"> пр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демонстрировать до</w:t>
            </w:r>
            <w:r w:rsidRPr="00D50470">
              <w:rPr>
                <w:sz w:val="32"/>
              </w:rPr>
              <w:t>с</w:t>
            </w:r>
            <w:r w:rsidRPr="00D50470">
              <w:rPr>
                <w:sz w:val="32"/>
              </w:rPr>
              <w:t>таточно полное знание материала; продемо</w:t>
            </w:r>
            <w:r w:rsidRPr="00D50470">
              <w:rPr>
                <w:sz w:val="32"/>
              </w:rPr>
              <w:t>н</w:t>
            </w:r>
            <w:r w:rsidRPr="00D50470">
              <w:rPr>
                <w:sz w:val="32"/>
              </w:rPr>
              <w:t>стрировать знание о</w:t>
            </w:r>
            <w:r w:rsidRPr="00D50470">
              <w:rPr>
                <w:sz w:val="32"/>
              </w:rPr>
              <w:t>с</w:t>
            </w:r>
            <w:r w:rsidRPr="00D50470">
              <w:rPr>
                <w:sz w:val="32"/>
              </w:rPr>
              <w:t>новных теоретических понятий; достаточно последовательно, гр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мотно и логически стройно излагать мат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риал; уметь сделать достаточно обоснова</w:t>
            </w:r>
            <w:r w:rsidRPr="00D50470">
              <w:rPr>
                <w:sz w:val="32"/>
              </w:rPr>
              <w:t>н</w:t>
            </w:r>
            <w:r w:rsidRPr="00D50470">
              <w:rPr>
                <w:sz w:val="32"/>
              </w:rPr>
              <w:t>ные выводы по изл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гаемому материалу; о</w:t>
            </w:r>
            <w:r w:rsidRPr="00D50470">
              <w:rPr>
                <w:sz w:val="32"/>
              </w:rPr>
              <w:t>т</w:t>
            </w:r>
            <w:r w:rsidRPr="00D50470">
              <w:rPr>
                <w:sz w:val="32"/>
              </w:rPr>
              <w:t>ветить на все вопросы билета; продемонстр</w:t>
            </w:r>
            <w:r w:rsidRPr="00D50470">
              <w:rPr>
                <w:sz w:val="32"/>
              </w:rPr>
              <w:t>и</w:t>
            </w:r>
            <w:r w:rsidRPr="00D50470">
              <w:rPr>
                <w:sz w:val="32"/>
              </w:rPr>
              <w:t>ровать умение пр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вильно выполнять практические задания, предусмотренные пр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граммой, при этом во</w:t>
            </w:r>
            <w:r w:rsidRPr="00D50470">
              <w:rPr>
                <w:sz w:val="32"/>
              </w:rPr>
              <w:t>з</w:t>
            </w:r>
            <w:r w:rsidRPr="00D50470">
              <w:rPr>
                <w:sz w:val="32"/>
              </w:rPr>
              <w:t>можно допустить н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принципиальные ошибки.</w:t>
            </w:r>
          </w:p>
        </w:tc>
      </w:tr>
      <w:tr w:rsidR="002C4374" w:rsidRPr="00D50470" w:rsidTr="00CB7BD3">
        <w:trPr>
          <w:jc w:val="center"/>
        </w:trPr>
        <w:tc>
          <w:tcPr>
            <w:tcW w:w="3114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t>«удовлетворительно»</w:t>
            </w:r>
          </w:p>
        </w:tc>
        <w:tc>
          <w:tcPr>
            <w:tcW w:w="2865" w:type="dxa"/>
          </w:tcPr>
          <w:p w:rsidR="002C4374" w:rsidRPr="00D50470" w:rsidRDefault="002C4374" w:rsidP="00CB7BD3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«зачтено»</w:t>
            </w:r>
          </w:p>
        </w:tc>
        <w:tc>
          <w:tcPr>
            <w:tcW w:w="3486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студент должен:</w:t>
            </w:r>
            <w:r w:rsidRPr="00D50470">
              <w:rPr>
                <w:sz w:val="32"/>
              </w:rPr>
              <w:t xml:space="preserve"> пр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демонстрировать общее знание изучаемого м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lastRenderedPageBreak/>
              <w:t>териала; знать осно</w:t>
            </w:r>
            <w:r w:rsidRPr="00D50470">
              <w:rPr>
                <w:sz w:val="32"/>
              </w:rPr>
              <w:t>в</w:t>
            </w:r>
            <w:r w:rsidRPr="00D50470">
              <w:rPr>
                <w:sz w:val="32"/>
              </w:rPr>
              <w:t>ную рекомендуемую программой  дисци</w:t>
            </w:r>
            <w:r w:rsidRPr="00D50470">
              <w:rPr>
                <w:sz w:val="32"/>
              </w:rPr>
              <w:t>п</w:t>
            </w:r>
            <w:r w:rsidRPr="00D50470">
              <w:rPr>
                <w:sz w:val="32"/>
              </w:rPr>
              <w:t>лины учебную литер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туру; уметь строить о</w:t>
            </w:r>
            <w:r w:rsidRPr="00D50470">
              <w:rPr>
                <w:sz w:val="32"/>
              </w:rPr>
              <w:t>т</w:t>
            </w:r>
            <w:r w:rsidRPr="00D50470">
              <w:rPr>
                <w:sz w:val="32"/>
              </w:rPr>
              <w:t>вет в соответствии со структурой излагаемого вопроса; показать о</w:t>
            </w:r>
            <w:r w:rsidRPr="00D50470">
              <w:rPr>
                <w:sz w:val="32"/>
              </w:rPr>
              <w:t>б</w:t>
            </w:r>
            <w:r w:rsidRPr="00D50470">
              <w:rPr>
                <w:sz w:val="32"/>
              </w:rPr>
              <w:t>щее владение поняти</w:t>
            </w:r>
            <w:r w:rsidRPr="00D50470">
              <w:rPr>
                <w:sz w:val="32"/>
              </w:rPr>
              <w:t>й</w:t>
            </w:r>
            <w:r w:rsidRPr="00D50470">
              <w:rPr>
                <w:sz w:val="32"/>
              </w:rPr>
              <w:t>ным аппаратом дисц</w:t>
            </w:r>
            <w:r w:rsidRPr="00D50470">
              <w:rPr>
                <w:sz w:val="32"/>
              </w:rPr>
              <w:t>и</w:t>
            </w:r>
            <w:r w:rsidRPr="00D50470">
              <w:rPr>
                <w:sz w:val="32"/>
              </w:rPr>
              <w:t>плины; уметь устранить допущенные погре</w:t>
            </w:r>
            <w:r w:rsidRPr="00D50470">
              <w:rPr>
                <w:sz w:val="32"/>
              </w:rPr>
              <w:t>ш</w:t>
            </w:r>
            <w:r w:rsidRPr="00D50470">
              <w:rPr>
                <w:sz w:val="32"/>
              </w:rPr>
              <w:t>ности в ответе на те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ретические вопросы и/или при выполнении практических заданий под руководством пр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подавателя, либо (при неправильном выпо</w:t>
            </w:r>
            <w:r w:rsidRPr="00D50470">
              <w:rPr>
                <w:sz w:val="32"/>
              </w:rPr>
              <w:t>л</w:t>
            </w:r>
            <w:r w:rsidRPr="00D50470">
              <w:rPr>
                <w:sz w:val="32"/>
              </w:rPr>
              <w:t>нении практического задания) по указанию преподавателя выпо</w:t>
            </w:r>
            <w:r w:rsidRPr="00D50470">
              <w:rPr>
                <w:sz w:val="32"/>
              </w:rPr>
              <w:t>л</w:t>
            </w:r>
            <w:r w:rsidRPr="00D50470">
              <w:rPr>
                <w:sz w:val="32"/>
              </w:rPr>
              <w:t>нить другие практич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ские задания того же раздела дисциплины.</w:t>
            </w:r>
          </w:p>
        </w:tc>
      </w:tr>
      <w:tr w:rsidR="002C4374" w:rsidRPr="00D50470" w:rsidTr="00CB7BD3">
        <w:trPr>
          <w:jc w:val="center"/>
        </w:trPr>
        <w:tc>
          <w:tcPr>
            <w:tcW w:w="3114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lastRenderedPageBreak/>
              <w:t>«неудовлетворительно»</w:t>
            </w:r>
          </w:p>
        </w:tc>
        <w:tc>
          <w:tcPr>
            <w:tcW w:w="2865" w:type="dxa"/>
          </w:tcPr>
          <w:p w:rsidR="002C4374" w:rsidRPr="00D50470" w:rsidRDefault="002C4374" w:rsidP="00A44F96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«незачтено»</w:t>
            </w:r>
          </w:p>
        </w:tc>
        <w:tc>
          <w:tcPr>
            <w:tcW w:w="3486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ставится в случае:</w:t>
            </w:r>
            <w:r w:rsidRPr="00D50470">
              <w:rPr>
                <w:sz w:val="32"/>
              </w:rPr>
              <w:t xml:space="preserve"> н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знания значительной части программного материала; не владения понятийным аппаратом дисциплины; сущес</w:t>
            </w:r>
            <w:r w:rsidRPr="00D50470">
              <w:rPr>
                <w:sz w:val="32"/>
              </w:rPr>
              <w:t>т</w:t>
            </w:r>
            <w:r w:rsidRPr="00D50470">
              <w:rPr>
                <w:sz w:val="32"/>
              </w:rPr>
              <w:t>венных ошибок при и</w:t>
            </w:r>
            <w:r w:rsidRPr="00D50470">
              <w:rPr>
                <w:sz w:val="32"/>
              </w:rPr>
              <w:t>з</w:t>
            </w:r>
            <w:r w:rsidRPr="00D50470">
              <w:rPr>
                <w:sz w:val="32"/>
              </w:rPr>
              <w:t>ложении учебного м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териала; неумения строить ответ в соо</w:t>
            </w:r>
            <w:r w:rsidRPr="00D50470">
              <w:rPr>
                <w:sz w:val="32"/>
              </w:rPr>
              <w:t>т</w:t>
            </w:r>
            <w:r w:rsidRPr="00D50470">
              <w:rPr>
                <w:sz w:val="32"/>
              </w:rPr>
              <w:t>ветствии со структурой излагаемого вопроса; неумения делать выв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ды по излагаемому м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lastRenderedPageBreak/>
              <w:t>териалу. Оценка «н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удовлетворительно» («незачтено») выста</w:t>
            </w:r>
            <w:r w:rsidRPr="00D50470">
              <w:rPr>
                <w:sz w:val="32"/>
              </w:rPr>
              <w:t>в</w:t>
            </w:r>
            <w:r w:rsidRPr="00D50470">
              <w:rPr>
                <w:sz w:val="32"/>
              </w:rPr>
              <w:t>ляется также, если ст</w:t>
            </w:r>
            <w:r w:rsidRPr="00D50470">
              <w:rPr>
                <w:sz w:val="32"/>
              </w:rPr>
              <w:t>у</w:t>
            </w:r>
            <w:r w:rsidRPr="00D50470">
              <w:rPr>
                <w:sz w:val="32"/>
              </w:rPr>
              <w:t>дент после начала э</w:t>
            </w:r>
            <w:r w:rsidRPr="00D50470">
              <w:rPr>
                <w:sz w:val="32"/>
              </w:rPr>
              <w:t>к</w:t>
            </w:r>
            <w:r w:rsidRPr="00D50470">
              <w:rPr>
                <w:sz w:val="32"/>
              </w:rPr>
              <w:t>замена отказался его сдавать или нарушил правила сдачи экзамена (списывал, подсказ</w:t>
            </w:r>
            <w:r w:rsidRPr="00D50470">
              <w:rPr>
                <w:sz w:val="32"/>
              </w:rPr>
              <w:t>ы</w:t>
            </w:r>
            <w:r w:rsidRPr="00D50470">
              <w:rPr>
                <w:sz w:val="32"/>
              </w:rPr>
              <w:t>вал, обманом пытался получить более выс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 xml:space="preserve">кую оценку и т.д.). </w:t>
            </w:r>
          </w:p>
        </w:tc>
      </w:tr>
    </w:tbl>
    <w:p w:rsidR="00B17BF6" w:rsidRPr="00C351E0" w:rsidRDefault="00B17BF6" w:rsidP="00B17BF6">
      <w:pPr>
        <w:pStyle w:val="2"/>
        <w:suppressAutoHyphens w:val="0"/>
        <w:spacing w:before="480" w:after="0"/>
      </w:pPr>
      <w:r w:rsidRPr="00D03164">
        <w:lastRenderedPageBreak/>
        <w:t>Фонд оценочных средств дисциплины</w:t>
      </w:r>
      <w:r>
        <w:t xml:space="preserve"> включает</w:t>
      </w:r>
    </w:p>
    <w:p w:rsidR="00B17BF6" w:rsidRPr="00C351E0" w:rsidRDefault="00B17BF6" w:rsidP="00B17BF6">
      <w:pPr>
        <w:pStyle w:val="afe"/>
      </w:pPr>
      <w:r w:rsidRPr="00C351E0">
        <w:t>– задачи практических занятий;</w:t>
      </w:r>
    </w:p>
    <w:p w:rsidR="00B17BF6" w:rsidRDefault="00B17BF6" w:rsidP="00B17BF6">
      <w:pPr>
        <w:pStyle w:val="afe"/>
      </w:pPr>
      <w:r w:rsidRPr="00C351E0">
        <w:t>– варианты контрольных работ;</w:t>
      </w:r>
    </w:p>
    <w:p w:rsidR="00B17BF6" w:rsidRPr="00C351E0" w:rsidRDefault="00B17BF6" w:rsidP="00B17BF6">
      <w:pPr>
        <w:pStyle w:val="afe"/>
      </w:pPr>
      <w:r w:rsidRPr="00C351E0">
        <w:t>– варианты типовых расчётов;</w:t>
      </w:r>
    </w:p>
    <w:p w:rsidR="00B17BF6" w:rsidRPr="00C351E0" w:rsidRDefault="00B17BF6" w:rsidP="00B17BF6">
      <w:pPr>
        <w:pStyle w:val="afe"/>
      </w:pPr>
      <w:r w:rsidRPr="00C351E0">
        <w:t>– оценочные средства промежуточной аттестации;</w:t>
      </w:r>
    </w:p>
    <w:p w:rsidR="00B17BF6" w:rsidRPr="00C351E0" w:rsidRDefault="00B17BF6" w:rsidP="00B17BF6">
      <w:pPr>
        <w:pStyle w:val="afe"/>
      </w:pPr>
      <w:r w:rsidRPr="00C351E0">
        <w:t>– варианты тестовых заданий в дистанционных учебных курсах;</w:t>
      </w:r>
    </w:p>
    <w:p w:rsidR="00B17BF6" w:rsidRPr="00C351E0" w:rsidRDefault="00B17BF6" w:rsidP="00B17BF6">
      <w:pPr>
        <w:pStyle w:val="afe"/>
      </w:pPr>
      <w:r w:rsidRPr="00611425">
        <w:t>– задачи для проверки остаточных знаний.</w:t>
      </w:r>
    </w:p>
    <w:p w:rsidR="004B6DCF" w:rsidRPr="004B6DCF" w:rsidRDefault="004B6DCF" w:rsidP="004B6DCF">
      <w:pPr>
        <w:pStyle w:val="3"/>
        <w:spacing w:before="120"/>
        <w:jc w:val="left"/>
      </w:pPr>
      <w:r w:rsidRPr="004B6DCF">
        <w:t>Задачи для практических занятий</w:t>
      </w:r>
    </w:p>
    <w:p w:rsidR="004B6DCF" w:rsidRPr="00C351E0" w:rsidRDefault="004B6DCF" w:rsidP="004B6DCF">
      <w:pPr>
        <w:pStyle w:val="afd"/>
        <w:suppressAutoHyphens w:val="0"/>
        <w:rPr>
          <w:szCs w:val="28"/>
        </w:rPr>
      </w:pPr>
      <w:r w:rsidRPr="00C351E0">
        <w:rPr>
          <w:szCs w:val="28"/>
        </w:rPr>
        <w:t>В ходе практических занятий происходит решение задач, представленных в сборниках задач для практических занятий и самостоятельной работы, которые доступны для скачивания в электронном виде.</w:t>
      </w:r>
    </w:p>
    <w:p w:rsidR="004B6DCF" w:rsidRPr="004B6DCF" w:rsidRDefault="004B6DCF" w:rsidP="004B6DCF">
      <w:pPr>
        <w:pStyle w:val="afe"/>
        <w:numPr>
          <w:ilvl w:val="0"/>
          <w:numId w:val="28"/>
        </w:numPr>
        <w:ind w:left="360"/>
      </w:pPr>
      <w:r w:rsidRPr="004B6DCF">
        <w:t>Смоляров, Н.А. Примеры и задачи по основам теории надёжности: метод. указ. к практ. занятиям / Н. А. Смоляров; РГРТУ. - Рязань, 2015. - 24с. - Библиогр.: с. 24 (4 назв.).</w:t>
      </w:r>
    </w:p>
    <w:p w:rsidR="004B6DCF" w:rsidRPr="004B6DCF" w:rsidRDefault="004B6DCF" w:rsidP="00E34770">
      <w:pPr>
        <w:pStyle w:val="afe"/>
        <w:numPr>
          <w:ilvl w:val="0"/>
          <w:numId w:val="28"/>
        </w:numPr>
        <w:ind w:left="360"/>
      </w:pPr>
      <w:r w:rsidRPr="004B6DCF">
        <w:t xml:space="preserve">Горелик А.В. Практикум по основам теории надежности [Электронный ресурс]: учебное пособие / А.В. Горелик, О.П. Ермакова. — Электрон. текстовые данные. — М.: Учебно-методический центр по образованию на железнодорожном транспорте, 2013. — 133 c. — 978-5-89035-647-5. — Режим доступа: </w:t>
      </w:r>
      <w:hyperlink r:id="rId8" w:history="1">
        <w:r w:rsidRPr="004B6DCF">
          <w:rPr>
            <w:rStyle w:val="af4"/>
            <w:color w:val="auto"/>
            <w:u w:val="none"/>
          </w:rPr>
          <w:t>http://www.iprbookshop.ru/26826.html</w:t>
        </w:r>
      </w:hyperlink>
      <w:r>
        <w:t>.</w:t>
      </w:r>
    </w:p>
    <w:p w:rsidR="004B6DCF" w:rsidRPr="00C351E0" w:rsidRDefault="004B6DCF" w:rsidP="004B6DCF">
      <w:pPr>
        <w:pStyle w:val="3"/>
        <w:spacing w:before="120"/>
        <w:jc w:val="left"/>
      </w:pPr>
      <w:r w:rsidRPr="00C351E0">
        <w:t>В</w:t>
      </w:r>
      <w:r>
        <w:t>арианты контрольных работ</w:t>
      </w:r>
    </w:p>
    <w:p w:rsidR="004B6DCF" w:rsidRPr="00C351E0" w:rsidRDefault="004B6DCF" w:rsidP="004B6DCF">
      <w:pPr>
        <w:pStyle w:val="afd"/>
        <w:suppressAutoHyphens w:val="0"/>
        <w:ind w:firstLine="578"/>
        <w:rPr>
          <w:szCs w:val="28"/>
        </w:rPr>
      </w:pPr>
      <w:r w:rsidRPr="00C351E0">
        <w:rPr>
          <w:szCs w:val="28"/>
        </w:rPr>
        <w:t>Текущая проверка знаний, умений и навыков предусматривает в течение с</w:t>
      </w:r>
      <w:r w:rsidRPr="00C351E0">
        <w:rPr>
          <w:szCs w:val="28"/>
        </w:rPr>
        <w:t>е</w:t>
      </w:r>
      <w:r w:rsidRPr="00C351E0">
        <w:rPr>
          <w:szCs w:val="28"/>
        </w:rPr>
        <w:t>местра периодические опросы и выполнение контрольных работ на практических занятиях. Типовые контрольные работы реализуется в виде типовых вариантов контрольных работ по отдельным темам, которые выполняются студентами в а</w:t>
      </w:r>
      <w:r w:rsidRPr="00C351E0">
        <w:rPr>
          <w:szCs w:val="28"/>
        </w:rPr>
        <w:t>у</w:t>
      </w:r>
      <w:r w:rsidRPr="00C351E0">
        <w:rPr>
          <w:szCs w:val="28"/>
        </w:rPr>
        <w:t>диториях. Контрольные опросы производятся на основании соответствующих т</w:t>
      </w:r>
      <w:r w:rsidRPr="00C351E0">
        <w:rPr>
          <w:szCs w:val="28"/>
        </w:rPr>
        <w:t>и</w:t>
      </w:r>
      <w:r w:rsidRPr="00C351E0">
        <w:rPr>
          <w:szCs w:val="28"/>
        </w:rPr>
        <w:t xml:space="preserve">повых вопросов промежуточной аттестации. Пример </w:t>
      </w:r>
      <w:r w:rsidR="00E34770">
        <w:rPr>
          <w:szCs w:val="28"/>
        </w:rPr>
        <w:t xml:space="preserve">задачи </w:t>
      </w:r>
      <w:r w:rsidRPr="00C351E0">
        <w:rPr>
          <w:szCs w:val="28"/>
        </w:rPr>
        <w:t>варианта контрол</w:t>
      </w:r>
      <w:r w:rsidRPr="00C351E0">
        <w:rPr>
          <w:szCs w:val="28"/>
        </w:rPr>
        <w:t>ь</w:t>
      </w:r>
      <w:r w:rsidRPr="00C351E0">
        <w:rPr>
          <w:szCs w:val="28"/>
        </w:rPr>
        <w:t>ной работы приведен ниже.</w:t>
      </w:r>
    </w:p>
    <w:p w:rsidR="00B17BF6" w:rsidRDefault="004B6DCF" w:rsidP="004B6DCF">
      <w:pPr>
        <w:pStyle w:val="afd"/>
        <w:suppressAutoHyphens w:val="0"/>
        <w:ind w:firstLine="0"/>
        <w:jc w:val="center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99835" cy="1330960"/>
            <wp:effectExtent l="19050" t="19050" r="24765" b="215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33096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34770" w:rsidRPr="00C351E0" w:rsidRDefault="00E34770" w:rsidP="00E34770">
      <w:pPr>
        <w:pStyle w:val="3"/>
        <w:spacing w:after="0"/>
        <w:jc w:val="left"/>
      </w:pPr>
      <w:r w:rsidRPr="00C351E0">
        <w:t>Варианты типовых расчётов.</w:t>
      </w:r>
    </w:p>
    <w:p w:rsidR="00E34770" w:rsidRPr="00C351E0" w:rsidRDefault="00E34770" w:rsidP="00E34770">
      <w:pPr>
        <w:pStyle w:val="afd"/>
        <w:suppressAutoHyphens w:val="0"/>
        <w:ind w:firstLine="426"/>
        <w:rPr>
          <w:szCs w:val="28"/>
        </w:rPr>
      </w:pPr>
      <w:r w:rsidRPr="00C351E0">
        <w:rPr>
          <w:szCs w:val="28"/>
        </w:rPr>
        <w:t>В процессе изучения каждой темы студенты обязаны самостоятельно выпо</w:t>
      </w:r>
      <w:r w:rsidRPr="00C351E0">
        <w:rPr>
          <w:szCs w:val="28"/>
        </w:rPr>
        <w:t>л</w:t>
      </w:r>
      <w:r w:rsidRPr="00C351E0">
        <w:rPr>
          <w:szCs w:val="28"/>
        </w:rPr>
        <w:t xml:space="preserve">нить типовые расчёты по отдельным темам. </w:t>
      </w:r>
    </w:p>
    <w:p w:rsidR="00E34770" w:rsidRDefault="00E34770" w:rsidP="00E34770">
      <w:pPr>
        <w:pStyle w:val="afd"/>
        <w:suppressAutoHyphens w:val="0"/>
        <w:ind w:firstLine="426"/>
        <w:rPr>
          <w:szCs w:val="28"/>
        </w:rPr>
      </w:pPr>
      <w:r w:rsidRPr="00C351E0">
        <w:rPr>
          <w:szCs w:val="28"/>
        </w:rPr>
        <w:t>Типовые расчёты реализуется в виде типовых вариантов расчётных заданий по отдельным темам, которые выполняются студентами самостоятельно во внеауд</w:t>
      </w:r>
      <w:r w:rsidRPr="00C351E0">
        <w:rPr>
          <w:szCs w:val="28"/>
        </w:rPr>
        <w:t>и</w:t>
      </w:r>
      <w:r w:rsidRPr="00C351E0">
        <w:rPr>
          <w:szCs w:val="28"/>
        </w:rPr>
        <w:t>торное время. Контрольные опросы при защите типового расчёта производятся на основании соответствующих типовых вопросов промежуточной аттестации. Пр</w:t>
      </w:r>
      <w:r w:rsidRPr="00C351E0">
        <w:rPr>
          <w:szCs w:val="28"/>
        </w:rPr>
        <w:t>и</w:t>
      </w:r>
      <w:r w:rsidRPr="00C351E0">
        <w:rPr>
          <w:szCs w:val="28"/>
        </w:rPr>
        <w:t xml:space="preserve">мер </w:t>
      </w:r>
      <w:r>
        <w:rPr>
          <w:szCs w:val="28"/>
        </w:rPr>
        <w:t xml:space="preserve">задач </w:t>
      </w:r>
      <w:r w:rsidRPr="00C351E0">
        <w:rPr>
          <w:szCs w:val="28"/>
        </w:rPr>
        <w:t>варианта типового расчёта приведён ниже.</w:t>
      </w:r>
    </w:p>
    <w:p w:rsidR="00E34770" w:rsidRDefault="00E34770" w:rsidP="004B6DCF">
      <w:pPr>
        <w:pStyle w:val="afd"/>
        <w:suppressAutoHyphens w:val="0"/>
        <w:ind w:firstLine="0"/>
        <w:jc w:val="center"/>
        <w:rPr>
          <w:szCs w:val="28"/>
        </w:rPr>
      </w:pPr>
    </w:p>
    <w:p w:rsidR="00E34770" w:rsidRDefault="00E34770" w:rsidP="004B6DCF">
      <w:pPr>
        <w:pStyle w:val="afd"/>
        <w:suppressAutoHyphens w:val="0"/>
        <w:ind w:firstLine="0"/>
        <w:jc w:val="center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67450" cy="7153275"/>
            <wp:effectExtent l="19050" t="19050" r="1905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71532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34770" w:rsidRPr="00C351E0" w:rsidRDefault="00E34770" w:rsidP="00E34770">
      <w:pPr>
        <w:pStyle w:val="3"/>
        <w:spacing w:after="0"/>
        <w:jc w:val="left"/>
      </w:pPr>
      <w:r w:rsidRPr="00C351E0">
        <w:t>Оценочные средства промежуточной аттестации</w:t>
      </w:r>
    </w:p>
    <w:p w:rsidR="00E34770" w:rsidRPr="00C351E0" w:rsidRDefault="00E34770" w:rsidP="00E34770">
      <w:pPr>
        <w:pStyle w:val="afd"/>
        <w:suppressAutoHyphens w:val="0"/>
        <w:rPr>
          <w:szCs w:val="28"/>
        </w:rPr>
      </w:pPr>
      <w:r w:rsidRPr="00C351E0">
        <w:rPr>
          <w:szCs w:val="28"/>
        </w:rPr>
        <w:t>Фонд оценочных средств промежуточной аттестации, проводимой в форме экзамена</w:t>
      </w:r>
      <w:r>
        <w:rPr>
          <w:szCs w:val="28"/>
        </w:rPr>
        <w:t>, зачета</w:t>
      </w:r>
      <w:r w:rsidRPr="00C351E0">
        <w:rPr>
          <w:szCs w:val="28"/>
        </w:rPr>
        <w:t xml:space="preserve"> или теста, включает</w:t>
      </w:r>
    </w:p>
    <w:p w:rsidR="00E34770" w:rsidRPr="00C351E0" w:rsidRDefault="00E34770" w:rsidP="00E34770">
      <w:pPr>
        <w:pStyle w:val="afd"/>
        <w:numPr>
          <w:ilvl w:val="0"/>
          <w:numId w:val="30"/>
        </w:numPr>
        <w:suppressAutoHyphens w:val="0"/>
        <w:contextualSpacing w:val="0"/>
        <w:rPr>
          <w:szCs w:val="28"/>
        </w:rPr>
      </w:pPr>
      <w:r w:rsidRPr="00C351E0">
        <w:rPr>
          <w:szCs w:val="28"/>
        </w:rPr>
        <w:t>типовые теоретические вопросы;</w:t>
      </w:r>
    </w:p>
    <w:p w:rsidR="00E34770" w:rsidRPr="00C351E0" w:rsidRDefault="00E34770" w:rsidP="00E34770">
      <w:pPr>
        <w:pStyle w:val="afd"/>
        <w:numPr>
          <w:ilvl w:val="0"/>
          <w:numId w:val="30"/>
        </w:numPr>
        <w:suppressAutoHyphens w:val="0"/>
        <w:contextualSpacing w:val="0"/>
        <w:rPr>
          <w:szCs w:val="28"/>
        </w:rPr>
      </w:pPr>
      <w:r w:rsidRPr="00C351E0">
        <w:rPr>
          <w:szCs w:val="28"/>
        </w:rPr>
        <w:t>дополнительные вопросы;</w:t>
      </w:r>
    </w:p>
    <w:p w:rsidR="00E34770" w:rsidRPr="00C351E0" w:rsidRDefault="00E34770" w:rsidP="00E34770">
      <w:pPr>
        <w:pStyle w:val="afd"/>
        <w:numPr>
          <w:ilvl w:val="0"/>
          <w:numId w:val="30"/>
        </w:numPr>
        <w:suppressAutoHyphens w:val="0"/>
        <w:contextualSpacing w:val="0"/>
        <w:rPr>
          <w:szCs w:val="28"/>
        </w:rPr>
      </w:pPr>
      <w:r w:rsidRPr="00C351E0">
        <w:rPr>
          <w:szCs w:val="28"/>
        </w:rPr>
        <w:t>типовые практические задачи.</w:t>
      </w:r>
    </w:p>
    <w:p w:rsidR="00E34770" w:rsidRPr="00C351E0" w:rsidRDefault="00E34770" w:rsidP="00E34770">
      <w:pPr>
        <w:pStyle w:val="afd"/>
        <w:suppressAutoHyphens w:val="0"/>
        <w:ind w:firstLine="426"/>
        <w:rPr>
          <w:szCs w:val="28"/>
        </w:rPr>
      </w:pPr>
      <w:r w:rsidRPr="00C351E0">
        <w:rPr>
          <w:szCs w:val="28"/>
        </w:rPr>
        <w:t>Оценочные средства приведены ниже для каждого из семестров обучения. Разрешается и иная формулировка вопроса или примера, без изменения его смы</w:t>
      </w:r>
      <w:r w:rsidRPr="00C351E0">
        <w:rPr>
          <w:szCs w:val="28"/>
        </w:rPr>
        <w:t>с</w:t>
      </w:r>
      <w:r w:rsidRPr="00C351E0">
        <w:rPr>
          <w:szCs w:val="28"/>
        </w:rPr>
        <w:t>ла или содержания, например, дробление, изменение условий или иное.</w:t>
      </w:r>
      <w:r>
        <w:rPr>
          <w:szCs w:val="28"/>
        </w:rPr>
        <w:t xml:space="preserve"> На </w:t>
      </w:r>
      <w:r>
        <w:t>пр</w:t>
      </w:r>
      <w:r>
        <w:t>о</w:t>
      </w:r>
      <w:r>
        <w:lastRenderedPageBreak/>
        <w:t>межуточной аттестации разрешается</w:t>
      </w:r>
      <w:r w:rsidRPr="00324D83">
        <w:t xml:space="preserve"> использовать </w:t>
      </w:r>
      <w:r>
        <w:t>таблицы интегралов, распред</w:t>
      </w:r>
      <w:r>
        <w:t>е</w:t>
      </w:r>
      <w:r>
        <w:t>лений и калькуляторы</w:t>
      </w:r>
      <w:r w:rsidRPr="00324D83">
        <w:t>.</w:t>
      </w:r>
    </w:p>
    <w:p w:rsidR="00E34770" w:rsidRPr="00324D83" w:rsidRDefault="00E34770" w:rsidP="00E34770">
      <w:pPr>
        <w:pStyle w:val="3"/>
        <w:suppressAutoHyphens w:val="0"/>
        <w:spacing w:after="0"/>
        <w:jc w:val="left"/>
      </w:pPr>
      <w:r w:rsidRPr="00324D83">
        <w:t>Примеры типовых теоретических вопросов (уровень усвоения хорошо и отлично)</w:t>
      </w:r>
    </w:p>
    <w:p w:rsidR="00E34770" w:rsidRDefault="00E34770" w:rsidP="00E34770">
      <w:pPr>
        <w:pStyle w:val="afe"/>
        <w:suppressAutoHyphens w:val="0"/>
      </w:pPr>
      <w:r>
        <w:t>7</w:t>
      </w:r>
      <w:r w:rsidRPr="00324D83">
        <w:t xml:space="preserve"> семестр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Аксиоматика Колмогорова. Следствия из аксиом.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Совместные и несовместные события, зависимые и независимые события. Условная вероятность. Теоремы сложения и умножения вероятностей.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Формула полной вероятности. Формула Бейеса.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Схема испытаний Бернулли. Формула Бернулли.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Определение случайной величины. Закон распределения, функция распределения и её свойства.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 xml:space="preserve">Числовые моменты случайных величин. Математическое ожидание, дисперсия и их свойства. 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 xml:space="preserve">Простейшие распределения: Бернулли, Пуассона, Вейбулла, </w:t>
      </w:r>
      <w:r w:rsidR="0089732C" w:rsidRPr="004E6424">
        <w:t>экспоненциальное</w:t>
      </w:r>
      <w:r w:rsidRPr="004E6424">
        <w:t xml:space="preserve"> распределения. Нормальный закон распределения и его свойства. 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Центральная предельная теорема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Генеральная и выборочная совокупности, повторная и бесповторная выборки.</w:t>
      </w:r>
      <w:r w:rsidR="0089732C" w:rsidRPr="004E6424">
        <w:t xml:space="preserve"> О</w:t>
      </w:r>
      <w:r w:rsidRPr="004E6424">
        <w:t>писательные статистики выборочного распределения.</w:t>
      </w:r>
      <w:r w:rsidR="0089732C" w:rsidRPr="004E6424">
        <w:t xml:space="preserve"> </w:t>
      </w:r>
      <w:r w:rsidRPr="004E6424">
        <w:t xml:space="preserve">Выборочные моменты. 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Задача оценивание параметра распределения. Основные методы построения оценок</w:t>
      </w:r>
      <w:r w:rsidR="0089732C" w:rsidRPr="004E6424">
        <w:t xml:space="preserve">. </w:t>
      </w:r>
      <w:r w:rsidRPr="004E6424">
        <w:t>Интервальные оценки и их свойства. Доверительные интервалы математического ожидания, дисперсии и коэффициента корреляции.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Гипотезы и их виды. Понятие статистического критерия. Ошибки 1 и 2 рода. Основные задачи проверки статистических гипотез: задача о значении и задача о равенстве.</w:t>
      </w:r>
    </w:p>
    <w:p w:rsidR="006C27B0" w:rsidRPr="004E6424" w:rsidRDefault="0089732C" w:rsidP="004E6424">
      <w:pPr>
        <w:pStyle w:val="afe"/>
        <w:numPr>
          <w:ilvl w:val="0"/>
          <w:numId w:val="44"/>
        </w:numPr>
      </w:pPr>
      <w:r w:rsidRPr="004E6424">
        <w:t xml:space="preserve">Модель надежности. </w:t>
      </w:r>
      <w:r w:rsidR="006C27B0" w:rsidRPr="004E6424">
        <w:t xml:space="preserve">Функция надежности. </w:t>
      </w:r>
      <w:r w:rsidRPr="004E6424">
        <w:t xml:space="preserve">Параметры модели надежности. Экспоненциальная модель надежности характерное свойство модели надежности. </w:t>
      </w:r>
    </w:p>
    <w:p w:rsidR="006C27B0" w:rsidRPr="004E6424" w:rsidRDefault="0089732C" w:rsidP="004E6424">
      <w:pPr>
        <w:pStyle w:val="afe"/>
        <w:numPr>
          <w:ilvl w:val="0"/>
          <w:numId w:val="44"/>
        </w:numPr>
      </w:pPr>
      <w:r w:rsidRPr="004E6424">
        <w:t>Восстанавливаемость элемента. Модель восстановления.</w:t>
      </w:r>
    </w:p>
    <w:p w:rsidR="006C27B0" w:rsidRPr="004E6424" w:rsidRDefault="0089732C" w:rsidP="004E6424">
      <w:pPr>
        <w:pStyle w:val="afe"/>
        <w:numPr>
          <w:ilvl w:val="0"/>
          <w:numId w:val="44"/>
        </w:numPr>
      </w:pPr>
      <w:r w:rsidRPr="004E6424">
        <w:t>Поток восстановления. Асимптотическое поведение потока восстановления. Асимптотическое поведение числа отказов.</w:t>
      </w:r>
    </w:p>
    <w:p w:rsidR="006C27B0" w:rsidRPr="004E6424" w:rsidRDefault="0089732C" w:rsidP="004E6424">
      <w:pPr>
        <w:pStyle w:val="afe"/>
        <w:numPr>
          <w:ilvl w:val="0"/>
          <w:numId w:val="44"/>
        </w:numPr>
      </w:pPr>
      <w:r w:rsidRPr="004E6424">
        <w:t xml:space="preserve">Надежность элемента на заданном интервале времени. </w:t>
      </w:r>
      <w:r w:rsidR="006C27B0" w:rsidRPr="004E6424">
        <w:t>Вероятность</w:t>
      </w:r>
      <w:r w:rsidRPr="004E6424">
        <w:t xml:space="preserve"> конечного числа отказов на интервале.</w:t>
      </w:r>
    </w:p>
    <w:p w:rsidR="006C27B0" w:rsidRPr="004E6424" w:rsidRDefault="0089732C" w:rsidP="004E6424">
      <w:pPr>
        <w:pStyle w:val="afe"/>
        <w:numPr>
          <w:ilvl w:val="0"/>
          <w:numId w:val="44"/>
        </w:numPr>
      </w:pPr>
      <w:r w:rsidRPr="004E6424">
        <w:t xml:space="preserve">Процесс восстановления с конечным временем восстановления. </w:t>
      </w:r>
      <w:r w:rsidR="006C27B0" w:rsidRPr="004E6424">
        <w:t>Поток восстановления экспоненциальной модели надежности.</w:t>
      </w:r>
    </w:p>
    <w:p w:rsidR="006C27B0" w:rsidRPr="004E6424" w:rsidRDefault="006C27B0" w:rsidP="004E6424">
      <w:pPr>
        <w:pStyle w:val="afe"/>
        <w:numPr>
          <w:ilvl w:val="0"/>
          <w:numId w:val="44"/>
        </w:numPr>
      </w:pPr>
      <w:r w:rsidRPr="004E6424">
        <w:t>Суммарная наработка. Переменный режим работы.</w:t>
      </w:r>
    </w:p>
    <w:p w:rsidR="006C27B0" w:rsidRPr="004E6424" w:rsidRDefault="006C27B0" w:rsidP="004E6424">
      <w:pPr>
        <w:pStyle w:val="afe"/>
        <w:numPr>
          <w:ilvl w:val="0"/>
          <w:numId w:val="44"/>
        </w:numPr>
      </w:pPr>
      <w:r w:rsidRPr="004E6424">
        <w:t xml:space="preserve">Надежность системы с независимыми элементами. Надежность системы с зависимыми элементами. Надежность восстанавливаемой системы. </w:t>
      </w:r>
    </w:p>
    <w:p w:rsidR="006C27B0" w:rsidRPr="004E6424" w:rsidRDefault="006C27B0" w:rsidP="004E6424">
      <w:pPr>
        <w:pStyle w:val="afe"/>
        <w:numPr>
          <w:ilvl w:val="0"/>
          <w:numId w:val="44"/>
        </w:numPr>
      </w:pPr>
      <w:r w:rsidRPr="004E6424">
        <w:t>Надежность системы с конечным временем восстановления.</w:t>
      </w:r>
    </w:p>
    <w:p w:rsidR="006C27B0" w:rsidRPr="004E6424" w:rsidRDefault="006C27B0" w:rsidP="004E6424">
      <w:pPr>
        <w:pStyle w:val="afe"/>
        <w:numPr>
          <w:ilvl w:val="0"/>
          <w:numId w:val="44"/>
        </w:numPr>
      </w:pPr>
      <w:r w:rsidRPr="004E6424">
        <w:t>Планы испытаний. Эмпирическая функция распределения и гистограмма результатов испытаний.</w:t>
      </w:r>
    </w:p>
    <w:p w:rsidR="006C27B0" w:rsidRPr="004E6424" w:rsidRDefault="006C27B0" w:rsidP="004E6424">
      <w:pPr>
        <w:pStyle w:val="afe"/>
        <w:numPr>
          <w:ilvl w:val="0"/>
          <w:numId w:val="44"/>
        </w:numPr>
      </w:pPr>
      <w:r w:rsidRPr="004E6424">
        <w:t>Методы построения оценок: моменты, квантили, максимальное правдоподобие.</w:t>
      </w:r>
    </w:p>
    <w:p w:rsidR="0089732C" w:rsidRPr="004E6424" w:rsidRDefault="006C27B0" w:rsidP="004E6424">
      <w:pPr>
        <w:pStyle w:val="afe"/>
        <w:numPr>
          <w:ilvl w:val="0"/>
          <w:numId w:val="44"/>
        </w:numPr>
      </w:pPr>
      <w:r w:rsidRPr="004E6424">
        <w:lastRenderedPageBreak/>
        <w:t>Оценка параметра экспоненциальной модели надежности для различных планов</w:t>
      </w:r>
    </w:p>
    <w:p w:rsidR="00E34770" w:rsidRPr="008025BF" w:rsidRDefault="00E34770" w:rsidP="00E34770">
      <w:pPr>
        <w:pStyle w:val="3"/>
        <w:spacing w:after="0"/>
        <w:jc w:val="left"/>
      </w:pPr>
      <w:r w:rsidRPr="008025BF">
        <w:t>Примеры типовых теоретических вопросов (уровень усвоения удовлетворительно)</w:t>
      </w:r>
    </w:p>
    <w:p w:rsidR="00E34770" w:rsidRDefault="00C0548D" w:rsidP="00E34770">
      <w:pPr>
        <w:pStyle w:val="afe"/>
        <w:suppressAutoHyphens w:val="0"/>
      </w:pPr>
      <w:r>
        <w:t>7</w:t>
      </w:r>
      <w:r w:rsidR="00E34770" w:rsidRPr="001B63AA">
        <w:t xml:space="preserve"> семестр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Функция надёжности элемента.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Среднее значение и дисперсия длительности безотказной работы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Интенсивность (опасность) отказа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Экспоненциальная модель надёжности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Интенсивность восстановления элемента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Функция восстановления экспоненциальной модели надёжности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Асимптотическое поведение процесса восстановления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Задача планирования наименьшего числа запасных элементов</w:t>
      </w:r>
    </w:p>
    <w:p w:rsidR="00186779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Процесс восстановления для экспоненциальной модели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Надёжность системы с независимыми последовательно соединёнными элементами, работающей до первого отказа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Надёжность системы с независимыми параллельно соединёнными элементами, работающей до первого отказа</w:t>
      </w:r>
    </w:p>
    <w:p w:rsidR="00602864" w:rsidRDefault="00602864" w:rsidP="00186779">
      <w:pPr>
        <w:pStyle w:val="afe"/>
        <w:numPr>
          <w:ilvl w:val="0"/>
          <w:numId w:val="43"/>
        </w:numPr>
        <w:ind w:left="360"/>
      </w:pPr>
      <w:r>
        <w:t>Планы испытаний. Эмпирическая функция распределения и гистограмма результатов испытаний.</w:t>
      </w:r>
    </w:p>
    <w:p w:rsidR="00602864" w:rsidRDefault="00602864" w:rsidP="00186779">
      <w:pPr>
        <w:pStyle w:val="afe"/>
        <w:numPr>
          <w:ilvl w:val="0"/>
          <w:numId w:val="43"/>
        </w:numPr>
        <w:ind w:left="360"/>
      </w:pPr>
      <w:r>
        <w:t>Методы построения оценок: моменты, квантили, максимальное правдоподобие.</w:t>
      </w:r>
    </w:p>
    <w:p w:rsidR="00602864" w:rsidRDefault="00602864" w:rsidP="00186779">
      <w:pPr>
        <w:pStyle w:val="afe"/>
        <w:numPr>
          <w:ilvl w:val="0"/>
          <w:numId w:val="43"/>
        </w:numPr>
        <w:ind w:left="360"/>
      </w:pPr>
      <w:r>
        <w:t>Оценка параметра экспоненциальной модели надежности для различных планов</w:t>
      </w:r>
    </w:p>
    <w:p w:rsidR="00602864" w:rsidRPr="00324D83" w:rsidRDefault="00602864" w:rsidP="00602864">
      <w:pPr>
        <w:pStyle w:val="3"/>
        <w:suppressAutoHyphens w:val="0"/>
        <w:spacing w:after="0"/>
        <w:jc w:val="left"/>
      </w:pPr>
      <w:r w:rsidRPr="00324D83">
        <w:t>Примеры типовых задач (уровень усвоения удовлетворительно)</w:t>
      </w:r>
    </w:p>
    <w:p w:rsidR="00602864" w:rsidRDefault="00602864" w:rsidP="00602864">
      <w:pPr>
        <w:pStyle w:val="afe"/>
        <w:suppressAutoHyphens w:val="0"/>
      </w:pPr>
      <w:r>
        <w:t>7</w:t>
      </w:r>
      <w:r w:rsidRPr="00A312CD">
        <w:t xml:space="preserve"> семестр</w:t>
      </w:r>
    </w:p>
    <w:p w:rsidR="00186779" w:rsidRDefault="00186779" w:rsidP="00186779">
      <w:pPr>
        <w:pStyle w:val="afd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299835" cy="1597660"/>
            <wp:effectExtent l="0" t="0" r="571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79" w:rsidRDefault="00186779" w:rsidP="00186779">
      <w:pPr>
        <w:pStyle w:val="afd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299835" cy="1859280"/>
            <wp:effectExtent l="0" t="0" r="571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79" w:rsidRDefault="00186779" w:rsidP="00186779">
      <w:pPr>
        <w:pStyle w:val="afd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99835" cy="169926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79" w:rsidRPr="00186779" w:rsidRDefault="00186779" w:rsidP="00186779">
      <w:pPr>
        <w:pStyle w:val="afd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299835" cy="185293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79" w:rsidRPr="00324D83" w:rsidRDefault="00186779" w:rsidP="00186779">
      <w:pPr>
        <w:pStyle w:val="3"/>
        <w:suppressAutoHyphens w:val="0"/>
        <w:spacing w:after="0"/>
        <w:jc w:val="left"/>
      </w:pPr>
      <w:r w:rsidRPr="00324D83">
        <w:t>Варианты тестовых заданий в дистанционных учебных курсах</w:t>
      </w:r>
    </w:p>
    <w:p w:rsidR="00186779" w:rsidRPr="00324D83" w:rsidRDefault="00186779" w:rsidP="00186779">
      <w:pPr>
        <w:pStyle w:val="afd"/>
        <w:suppressAutoHyphens w:val="0"/>
      </w:pPr>
      <w:r w:rsidRPr="00324D83">
        <w:t>Текущий контроль знаний студентов в может проводится в виде компь</w:t>
      </w:r>
      <w:r w:rsidRPr="00324D83">
        <w:t>ю</w:t>
      </w:r>
      <w:r w:rsidRPr="00324D83">
        <w:t>терного тестирования по различным модулям (темам) программы.</w:t>
      </w:r>
      <w:r>
        <w:t xml:space="preserve"> </w:t>
      </w:r>
      <w:r w:rsidRPr="00324D83">
        <w:t>Компьютерные тесты представлены в дистанционных учебных курсах на базе системы управл</w:t>
      </w:r>
      <w:r w:rsidRPr="00324D83">
        <w:t>е</w:t>
      </w:r>
      <w:r w:rsidRPr="00324D83">
        <w:t xml:space="preserve">ния обучением Moodle: </w:t>
      </w:r>
      <w:hyperlink r:id="rId15" w:history="1">
        <w:r w:rsidRPr="00324D83">
          <w:t>http://cdo.rsreu.ru/</w:t>
        </w:r>
      </w:hyperlink>
      <w:r>
        <w:t xml:space="preserve">. </w:t>
      </w:r>
      <w:r w:rsidRPr="00324D83">
        <w:t xml:space="preserve">Доступ к курсам предоставляется по паролю из </w:t>
      </w:r>
      <w:r w:rsidRPr="00324D83">
        <w:rPr>
          <w:rFonts w:hint="eastAsia"/>
        </w:rPr>
        <w:t>внутренней</w:t>
      </w:r>
      <w:r w:rsidRPr="00324D83">
        <w:t xml:space="preserve"> </w:t>
      </w:r>
      <w:r w:rsidRPr="00324D83">
        <w:rPr>
          <w:rFonts w:hint="eastAsia"/>
        </w:rPr>
        <w:t>информационной</w:t>
      </w:r>
      <w:r w:rsidRPr="00324D83">
        <w:t xml:space="preserve"> </w:t>
      </w:r>
      <w:r w:rsidRPr="00324D83">
        <w:rPr>
          <w:rFonts w:hint="eastAsia"/>
        </w:rPr>
        <w:t>системы</w:t>
      </w:r>
      <w:r w:rsidRPr="00324D83">
        <w:t xml:space="preserve"> </w:t>
      </w:r>
      <w:r w:rsidRPr="00324D83">
        <w:rPr>
          <w:rFonts w:hint="eastAsia"/>
        </w:rPr>
        <w:t>организации</w:t>
      </w:r>
      <w:r w:rsidRPr="00324D83">
        <w:t xml:space="preserve"> </w:t>
      </w:r>
      <w:r w:rsidRPr="00324D83">
        <w:rPr>
          <w:rFonts w:hint="eastAsia"/>
        </w:rPr>
        <w:t>и</w:t>
      </w:r>
      <w:r w:rsidRPr="00324D83">
        <w:t xml:space="preserve"> </w:t>
      </w:r>
      <w:r w:rsidRPr="00324D83">
        <w:rPr>
          <w:rFonts w:hint="eastAsia"/>
        </w:rPr>
        <w:t>из</w:t>
      </w:r>
      <w:r w:rsidRPr="00324D83">
        <w:t xml:space="preserve"> </w:t>
      </w:r>
      <w:r w:rsidRPr="00324D83">
        <w:rPr>
          <w:rFonts w:hint="eastAsia"/>
        </w:rPr>
        <w:t>глобальной</w:t>
      </w:r>
      <w:r w:rsidRPr="00324D83">
        <w:t xml:space="preserve"> </w:t>
      </w:r>
      <w:r w:rsidRPr="00324D83">
        <w:rPr>
          <w:rFonts w:hint="eastAsia"/>
        </w:rPr>
        <w:t>сети</w:t>
      </w:r>
      <w:r w:rsidRPr="00324D83">
        <w:t xml:space="preserve"> </w:t>
      </w:r>
      <w:r w:rsidRPr="00324D83">
        <w:rPr>
          <w:rFonts w:hint="eastAsia"/>
        </w:rPr>
        <w:t>Интернет</w:t>
      </w:r>
      <w:r w:rsidRPr="00324D83">
        <w:t>.</w:t>
      </w:r>
    </w:p>
    <w:p w:rsidR="00186779" w:rsidRPr="00324D83" w:rsidRDefault="00186779" w:rsidP="0051213A">
      <w:pPr>
        <w:pStyle w:val="afe"/>
        <w:numPr>
          <w:ilvl w:val="0"/>
          <w:numId w:val="40"/>
        </w:numPr>
        <w:suppressAutoHyphens w:val="0"/>
        <w:spacing w:before="60" w:after="60"/>
        <w:contextualSpacing w:val="0"/>
      </w:pPr>
      <w:r w:rsidRPr="00324D83">
        <w:rPr>
          <w:rFonts w:hint="eastAsia"/>
        </w:rPr>
        <w:t>Дистанционный</w:t>
      </w:r>
      <w:r w:rsidRPr="00324D83">
        <w:t xml:space="preserve"> </w:t>
      </w:r>
      <w:r w:rsidRPr="00324D83">
        <w:rPr>
          <w:rFonts w:hint="eastAsia"/>
        </w:rPr>
        <w:t>учебный</w:t>
      </w:r>
      <w:r w:rsidRPr="00324D83">
        <w:t xml:space="preserve"> </w:t>
      </w:r>
      <w:r w:rsidRPr="00324D83">
        <w:rPr>
          <w:rFonts w:hint="eastAsia"/>
        </w:rPr>
        <w:t>курс</w:t>
      </w:r>
      <w:r w:rsidRPr="00324D83">
        <w:t xml:space="preserve"> «</w:t>
      </w:r>
      <w:r>
        <w:t>Основы теории надежности</w:t>
      </w:r>
      <w:r w:rsidRPr="00324D83">
        <w:rPr>
          <w:rFonts w:hint="eastAsia"/>
        </w:rPr>
        <w:t>»</w:t>
      </w:r>
      <w:r w:rsidRPr="00324D83">
        <w:t xml:space="preserve"> [</w:t>
      </w:r>
      <w:r w:rsidRPr="00324D83">
        <w:rPr>
          <w:rFonts w:hint="eastAsia"/>
        </w:rPr>
        <w:t>Электронный</w:t>
      </w:r>
      <w:r w:rsidRPr="00324D83">
        <w:t xml:space="preserve"> </w:t>
      </w:r>
      <w:r w:rsidRPr="00324D83">
        <w:rPr>
          <w:rFonts w:hint="eastAsia"/>
        </w:rPr>
        <w:t>ресурс</w:t>
      </w:r>
      <w:r w:rsidRPr="00324D83">
        <w:t xml:space="preserve">]: </w:t>
      </w:r>
      <w:r w:rsidRPr="00324D83">
        <w:rPr>
          <w:rFonts w:hint="eastAsia"/>
        </w:rPr>
        <w:t>Система</w:t>
      </w:r>
      <w:r w:rsidRPr="00324D83">
        <w:t xml:space="preserve"> </w:t>
      </w:r>
      <w:r w:rsidRPr="00324D83">
        <w:rPr>
          <w:rFonts w:hint="eastAsia"/>
        </w:rPr>
        <w:t>дистанционного</w:t>
      </w:r>
      <w:r w:rsidRPr="00324D83">
        <w:t xml:space="preserve"> </w:t>
      </w:r>
      <w:r w:rsidRPr="00324D83">
        <w:rPr>
          <w:rFonts w:hint="eastAsia"/>
        </w:rPr>
        <w:t>обучения</w:t>
      </w:r>
      <w:r w:rsidRPr="00324D83">
        <w:t xml:space="preserve"> </w:t>
      </w:r>
      <w:r w:rsidRPr="00324D83">
        <w:rPr>
          <w:rFonts w:hint="eastAsia"/>
        </w:rPr>
        <w:t>РГРТУ</w:t>
      </w:r>
      <w:r w:rsidRPr="00324D83">
        <w:t xml:space="preserve">: – </w:t>
      </w:r>
      <w:r w:rsidRPr="00324D83">
        <w:rPr>
          <w:rFonts w:hint="eastAsia"/>
        </w:rPr>
        <w:t>Режим</w:t>
      </w:r>
      <w:r w:rsidRPr="00324D83">
        <w:t xml:space="preserve"> </w:t>
      </w:r>
      <w:r w:rsidRPr="00324D83">
        <w:rPr>
          <w:rFonts w:hint="eastAsia"/>
        </w:rPr>
        <w:t>доступа</w:t>
      </w:r>
      <w:r w:rsidRPr="00324D83">
        <w:t xml:space="preserve">: </w:t>
      </w:r>
      <w:hyperlink r:id="rId16" w:history="1">
        <w:r>
          <w:t>http://cdo.rsreu.ru/course/view.php?id=1583</w:t>
        </w:r>
      </w:hyperlink>
      <w:r>
        <w:t xml:space="preserve">. </w:t>
      </w:r>
      <w:r w:rsidRPr="00324D83">
        <w:rPr>
          <w:rFonts w:hint="eastAsia"/>
        </w:rPr>
        <w:t>Получено</w:t>
      </w:r>
      <w:r w:rsidRPr="00324D83">
        <w:t xml:space="preserve"> </w:t>
      </w:r>
      <w:r w:rsidRPr="00324D83">
        <w:rPr>
          <w:rFonts w:hint="eastAsia"/>
        </w:rPr>
        <w:t>положительное</w:t>
      </w:r>
      <w:r w:rsidRPr="00324D83">
        <w:t xml:space="preserve"> </w:t>
      </w:r>
      <w:r w:rsidRPr="00324D83">
        <w:rPr>
          <w:rFonts w:hint="eastAsia"/>
        </w:rPr>
        <w:t>экспер</w:t>
      </w:r>
      <w:r w:rsidRPr="00324D83">
        <w:rPr>
          <w:rFonts w:hint="eastAsia"/>
        </w:rPr>
        <w:t>т</w:t>
      </w:r>
      <w:r w:rsidRPr="00324D83">
        <w:rPr>
          <w:rFonts w:hint="eastAsia"/>
        </w:rPr>
        <w:t>ное</w:t>
      </w:r>
      <w:r w:rsidRPr="00324D83">
        <w:t xml:space="preserve"> </w:t>
      </w:r>
      <w:r w:rsidRPr="00324D83">
        <w:rPr>
          <w:rFonts w:hint="eastAsia"/>
        </w:rPr>
        <w:t>заключение</w:t>
      </w:r>
      <w:r w:rsidRPr="00324D83">
        <w:t xml:space="preserve"> </w:t>
      </w:r>
      <w:r w:rsidRPr="00324D83">
        <w:rPr>
          <w:rFonts w:hint="eastAsia"/>
        </w:rPr>
        <w:t>№</w:t>
      </w:r>
      <w:r w:rsidRPr="00324D83">
        <w:t xml:space="preserve"> 42 </w:t>
      </w:r>
      <w:r w:rsidRPr="00324D83">
        <w:rPr>
          <w:rFonts w:hint="eastAsia"/>
        </w:rPr>
        <w:t>от</w:t>
      </w:r>
      <w:r w:rsidRPr="00324D83">
        <w:t xml:space="preserve"> 18.01.13, </w:t>
      </w:r>
      <w:r w:rsidRPr="00324D83">
        <w:rPr>
          <w:rFonts w:hint="eastAsia"/>
        </w:rPr>
        <w:t>свидетельство</w:t>
      </w:r>
      <w:r w:rsidRPr="00324D83">
        <w:t xml:space="preserve"> </w:t>
      </w:r>
      <w:r w:rsidRPr="00324D83">
        <w:rPr>
          <w:rFonts w:hint="eastAsia"/>
        </w:rPr>
        <w:t>о</w:t>
      </w:r>
      <w:r w:rsidRPr="00324D83">
        <w:t xml:space="preserve"> </w:t>
      </w:r>
      <w:r w:rsidRPr="00324D83">
        <w:rPr>
          <w:rFonts w:hint="eastAsia"/>
        </w:rPr>
        <w:t>регистрации</w:t>
      </w:r>
      <w:r w:rsidRPr="00324D83">
        <w:t xml:space="preserve"> </w:t>
      </w:r>
      <w:r w:rsidRPr="00324D83">
        <w:rPr>
          <w:rFonts w:hint="eastAsia"/>
        </w:rPr>
        <w:t>ОФЭРНиО</w:t>
      </w:r>
      <w:r w:rsidRPr="00324D83">
        <w:t xml:space="preserve"> </w:t>
      </w:r>
      <w:r w:rsidRPr="00324D83">
        <w:rPr>
          <w:rFonts w:hint="eastAsia"/>
        </w:rPr>
        <w:t>№</w:t>
      </w:r>
      <w:r w:rsidRPr="00324D83">
        <w:t xml:space="preserve"> 201</w:t>
      </w:r>
      <w:r>
        <w:t>9</w:t>
      </w:r>
      <w:r w:rsidRPr="00324D83">
        <w:t xml:space="preserve">7 </w:t>
      </w:r>
      <w:r w:rsidRPr="00324D83">
        <w:rPr>
          <w:rFonts w:hint="eastAsia"/>
        </w:rPr>
        <w:t>от</w:t>
      </w:r>
      <w:r w:rsidRPr="00324D83">
        <w:t xml:space="preserve"> 10.06.201</w:t>
      </w:r>
      <w:r>
        <w:t>6</w:t>
      </w:r>
      <w:r w:rsidRPr="00324D83">
        <w:t>.</w:t>
      </w:r>
    </w:p>
    <w:p w:rsidR="00186779" w:rsidRPr="00324D83" w:rsidRDefault="00186779" w:rsidP="00186779">
      <w:pPr>
        <w:pStyle w:val="afe"/>
      </w:pPr>
      <w:r w:rsidRPr="00324D83">
        <w:t xml:space="preserve">При создании тематических тестов по </w:t>
      </w:r>
      <w:r>
        <w:t>теории вероятностей и математической статистике</w:t>
      </w:r>
      <w:r w:rsidRPr="00324D83">
        <w:t xml:space="preserve"> использовались следующие типы вопросов:</w:t>
      </w:r>
    </w:p>
    <w:p w:rsidR="00186779" w:rsidRPr="00324D83" w:rsidRDefault="00186779" w:rsidP="00186779">
      <w:pPr>
        <w:pStyle w:val="afe"/>
        <w:numPr>
          <w:ilvl w:val="0"/>
          <w:numId w:val="41"/>
        </w:numPr>
        <w:suppressAutoHyphens w:val="0"/>
        <w:spacing w:before="60" w:after="60"/>
        <w:contextualSpacing w:val="0"/>
      </w:pPr>
      <w:r w:rsidRPr="00324D83">
        <w:t>множественный выбор – необходимо выбрать один или несколько верный о</w:t>
      </w:r>
      <w:r w:rsidRPr="00324D83">
        <w:t>т</w:t>
      </w:r>
      <w:r w:rsidRPr="00324D83">
        <w:t>ветов среди предложенных,</w:t>
      </w:r>
    </w:p>
    <w:p w:rsidR="00186779" w:rsidRPr="00324D83" w:rsidRDefault="00186779" w:rsidP="00186779">
      <w:pPr>
        <w:pStyle w:val="afe"/>
        <w:numPr>
          <w:ilvl w:val="0"/>
          <w:numId w:val="41"/>
        </w:numPr>
        <w:suppressAutoHyphens w:val="0"/>
        <w:spacing w:before="60" w:after="60"/>
        <w:contextualSpacing w:val="0"/>
      </w:pPr>
      <w:r w:rsidRPr="00324D83">
        <w:t>числовой ответ – необходимо впечатать числовой ответ с клавиатуры,</w:t>
      </w:r>
    </w:p>
    <w:p w:rsidR="00186779" w:rsidRPr="00324D83" w:rsidRDefault="00186779" w:rsidP="00186779">
      <w:pPr>
        <w:pStyle w:val="afe"/>
        <w:numPr>
          <w:ilvl w:val="0"/>
          <w:numId w:val="41"/>
        </w:numPr>
        <w:suppressAutoHyphens w:val="0"/>
        <w:spacing w:before="60" w:after="60"/>
        <w:contextualSpacing w:val="0"/>
      </w:pPr>
      <w:r w:rsidRPr="00324D83">
        <w:t>на соответствие – ответ на каждый из вопросов нужно выбрать из предложе</w:t>
      </w:r>
      <w:r w:rsidRPr="00324D83">
        <w:t>н</w:t>
      </w:r>
      <w:r w:rsidRPr="00324D83">
        <w:t>ного списка,</w:t>
      </w:r>
    </w:p>
    <w:p w:rsidR="00186779" w:rsidRPr="00324D83" w:rsidRDefault="00186779" w:rsidP="00186779">
      <w:pPr>
        <w:pStyle w:val="afe"/>
        <w:numPr>
          <w:ilvl w:val="0"/>
          <w:numId w:val="41"/>
        </w:numPr>
        <w:suppressAutoHyphens w:val="0"/>
        <w:spacing w:before="60" w:after="60"/>
        <w:contextualSpacing w:val="0"/>
      </w:pPr>
      <w:r w:rsidRPr="00324D83">
        <w:t>краткий ответ – необходимо впечатать одно или несколько «слов» (это могут быть как собственно слова, так и наборы определенных символов),</w:t>
      </w:r>
    </w:p>
    <w:p w:rsidR="00186779" w:rsidRPr="00324D83" w:rsidRDefault="00186779" w:rsidP="00186779">
      <w:pPr>
        <w:pStyle w:val="afe"/>
        <w:numPr>
          <w:ilvl w:val="0"/>
          <w:numId w:val="41"/>
        </w:numPr>
        <w:suppressAutoHyphens w:val="0"/>
        <w:spacing w:before="60" w:after="60"/>
        <w:contextualSpacing w:val="0"/>
      </w:pPr>
      <w:r w:rsidRPr="00324D83">
        <w:t>вычисляемый – необходимо ввести числовой ответ с клавиатуры.</w:t>
      </w:r>
    </w:p>
    <w:p w:rsidR="00186779" w:rsidRDefault="00186779" w:rsidP="00186779">
      <w:pPr>
        <w:pStyle w:val="afe"/>
        <w:suppressAutoHyphens w:val="0"/>
      </w:pPr>
      <w:r w:rsidRPr="00324D83">
        <w:t>Примеры тестовых заданий представлены ниже.</w:t>
      </w:r>
    </w:p>
    <w:p w:rsidR="00186779" w:rsidRDefault="00186779" w:rsidP="00186779">
      <w:pPr>
        <w:pStyle w:val="afd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60000" cy="1645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6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79" w:rsidRPr="002919A0" w:rsidRDefault="00186779" w:rsidP="00186779">
      <w:pPr>
        <w:pStyle w:val="afd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760000" cy="1310400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79" w:rsidRDefault="00186779" w:rsidP="00186779">
      <w:pPr>
        <w:suppressAutoHyphens w:val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760000" cy="3726000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7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79" w:rsidRPr="00324D83" w:rsidRDefault="00186779" w:rsidP="00186779">
      <w:pPr>
        <w:suppressAutoHyphens w:val="0"/>
        <w:ind w:firstLine="0"/>
        <w:jc w:val="center"/>
      </w:pPr>
    </w:p>
    <w:p w:rsidR="00186779" w:rsidRPr="00324D83" w:rsidRDefault="00186779" w:rsidP="00186779">
      <w:pPr>
        <w:pStyle w:val="afd"/>
      </w:pPr>
      <w:r w:rsidRPr="00324D83">
        <w:t xml:space="preserve">Внутри каждой учебной темы сформирован обширный банк разнообразных вопросов, которые разбиты на категории. Каждая категория содержит однотипные задачи, объединенные одним учебным вопросом, например, вычисление </w:t>
      </w:r>
      <w:r>
        <w:t>числовых характеристика случайных величин, оценивание параметра экспоненциальной модели надежности и</w:t>
      </w:r>
      <w:r w:rsidRPr="00324D83">
        <w:t xml:space="preserve"> т.д. Тест формируется на основе выбора случайного вопроса из каждой указанной категории.</w:t>
      </w:r>
    </w:p>
    <w:p w:rsidR="00186779" w:rsidRPr="00324D83" w:rsidRDefault="00186779" w:rsidP="00186779">
      <w:pPr>
        <w:pStyle w:val="3"/>
        <w:suppressAutoHyphens w:val="0"/>
        <w:spacing w:after="0"/>
        <w:jc w:val="left"/>
      </w:pPr>
      <w:r w:rsidRPr="00324D83">
        <w:t>Задачи для проверки остаточных знаний</w:t>
      </w:r>
    </w:p>
    <w:p w:rsidR="00186779" w:rsidRPr="00324D83" w:rsidRDefault="00186779" w:rsidP="00186779">
      <w:pPr>
        <w:pStyle w:val="afd"/>
        <w:suppressAutoHyphens w:val="0"/>
      </w:pPr>
      <w:r w:rsidRPr="00324D83">
        <w:t>При проверке остаточных знаний студентам разрешается использовать ко</w:t>
      </w:r>
      <w:r w:rsidRPr="00324D83">
        <w:t>н</w:t>
      </w:r>
      <w:r w:rsidRPr="00324D83">
        <w:t>спекты лекций</w:t>
      </w:r>
      <w:r>
        <w:t>,</w:t>
      </w:r>
      <w:r w:rsidRPr="00324D83">
        <w:t xml:space="preserve"> справочную литературу</w:t>
      </w:r>
      <w:r>
        <w:t xml:space="preserve"> и калькуляторы</w:t>
      </w:r>
      <w:r w:rsidRPr="00324D83">
        <w:t>. Примеры типовых задач для проверки остаточных знаний</w:t>
      </w:r>
    </w:p>
    <w:p w:rsidR="00186779" w:rsidRPr="004E6424" w:rsidRDefault="004E6424" w:rsidP="004E6424">
      <w:pPr>
        <w:pStyle w:val="afe"/>
        <w:numPr>
          <w:ilvl w:val="0"/>
          <w:numId w:val="47"/>
        </w:numPr>
      </w:pPr>
      <w:r w:rsidRPr="004E6424">
        <w:lastRenderedPageBreak/>
        <w:t>Найти математическое ожидание и дисперсию с</w:t>
      </w:r>
      <w:r w:rsidR="00186779" w:rsidRPr="004E6424">
        <w:t>лучайн</w:t>
      </w:r>
      <w:r w:rsidRPr="004E6424">
        <w:t>ой</w:t>
      </w:r>
      <w:r w:rsidR="00186779" w:rsidRPr="004E6424">
        <w:t xml:space="preserve"> величин</w:t>
      </w:r>
      <w:r w:rsidRPr="004E6424">
        <w:t>ы,</w:t>
      </w:r>
      <w:r w:rsidR="00186779" w:rsidRPr="004E6424">
        <w:t xml:space="preserve"> задан</w:t>
      </w:r>
      <w:r w:rsidRPr="004E6424">
        <w:t>ной</w:t>
      </w:r>
      <w:r w:rsidR="00186779" w:rsidRPr="004E6424">
        <w:t xml:space="preserve"> законом распределения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9"/>
        <w:gridCol w:w="1286"/>
        <w:gridCol w:w="1286"/>
        <w:gridCol w:w="1286"/>
      </w:tblGrid>
      <w:tr w:rsidR="00186779" w:rsidRPr="004E6424" w:rsidTr="004E6424">
        <w:trPr>
          <w:jc w:val="center"/>
        </w:trPr>
        <w:tc>
          <w:tcPr>
            <w:tcW w:w="1139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Х</w:t>
            </w:r>
          </w:p>
        </w:tc>
        <w:tc>
          <w:tcPr>
            <w:tcW w:w="128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2</w:t>
            </w:r>
          </w:p>
        </w:tc>
        <w:tc>
          <w:tcPr>
            <w:tcW w:w="128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4</w:t>
            </w:r>
          </w:p>
        </w:tc>
        <w:tc>
          <w:tcPr>
            <w:tcW w:w="128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8</w:t>
            </w:r>
          </w:p>
        </w:tc>
      </w:tr>
      <w:tr w:rsidR="00186779" w:rsidRPr="004E6424" w:rsidTr="004E6424">
        <w:trPr>
          <w:jc w:val="center"/>
        </w:trPr>
        <w:tc>
          <w:tcPr>
            <w:tcW w:w="1139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Р</w:t>
            </w:r>
          </w:p>
        </w:tc>
        <w:tc>
          <w:tcPr>
            <w:tcW w:w="128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0,1</w:t>
            </w:r>
          </w:p>
        </w:tc>
        <w:tc>
          <w:tcPr>
            <w:tcW w:w="128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0,5</w:t>
            </w:r>
          </w:p>
        </w:tc>
        <w:tc>
          <w:tcPr>
            <w:tcW w:w="128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0,4</w:t>
            </w:r>
          </w:p>
        </w:tc>
      </w:tr>
    </w:tbl>
    <w:p w:rsidR="00186779" w:rsidRPr="004E6424" w:rsidRDefault="004E6424" w:rsidP="004E6424">
      <w:pPr>
        <w:pStyle w:val="afe"/>
        <w:numPr>
          <w:ilvl w:val="0"/>
          <w:numId w:val="47"/>
        </w:numPr>
      </w:pPr>
      <w:r w:rsidRPr="004E6424">
        <w:t>Найти математическое ожидание и дисперсию с</w:t>
      </w:r>
      <w:r w:rsidR="00186779" w:rsidRPr="004E6424">
        <w:t>лучайн</w:t>
      </w:r>
      <w:r w:rsidRPr="004E6424">
        <w:t>ой</w:t>
      </w:r>
      <w:r w:rsidR="00186779" w:rsidRPr="004E6424">
        <w:t xml:space="preserve"> величин</w:t>
      </w:r>
      <w:r w:rsidRPr="004E6424">
        <w:t>ы</w:t>
      </w:r>
      <w:r w:rsidR="00186779" w:rsidRPr="004E6424">
        <w:t xml:space="preserve"> X </w:t>
      </w:r>
      <w:r w:rsidRPr="004E6424">
        <w:t xml:space="preserve">с </w:t>
      </w:r>
      <w:r w:rsidR="00186779" w:rsidRPr="004E6424">
        <w:t>плотность</w:t>
      </w:r>
      <w:r w:rsidRPr="004E6424">
        <w:t>ю</w:t>
      </w:r>
      <w:r w:rsidR="00186779" w:rsidRPr="004E6424">
        <w:t xml:space="preserve"> распределения</w:t>
      </w:r>
      <w:r w:rsidR="00186779" w:rsidRPr="004E6424">
        <w:object w:dxaOrig="220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65pt;height:46.9pt" o:ole="">
            <v:imagedata r:id="rId20" o:title=""/>
          </v:shape>
          <o:OLEObject Type="Embed" ProgID="Equation.3" ShapeID="_x0000_i1025" DrawAspect="Content" ObjectID="_1693063614" r:id="rId21"/>
        </w:object>
      </w:r>
    </w:p>
    <w:p w:rsidR="00186779" w:rsidRPr="004E6424" w:rsidRDefault="00186779" w:rsidP="004E6424">
      <w:pPr>
        <w:pStyle w:val="afe"/>
        <w:numPr>
          <w:ilvl w:val="0"/>
          <w:numId w:val="47"/>
        </w:numPr>
      </w:pPr>
      <w:r w:rsidRPr="004E6424">
        <w:t xml:space="preserve">Случайная величина X имеет нормальное распределение </w:t>
      </w:r>
      <w:r w:rsidRPr="004E6424">
        <w:object w:dxaOrig="800" w:dyaOrig="400">
          <v:shape id="_x0000_i1026" type="#_x0000_t75" style="width:41pt;height:19.25pt" o:ole="">
            <v:imagedata r:id="rId22" o:title=""/>
          </v:shape>
          <o:OLEObject Type="Embed" ProgID="Equation.DSMT4" ShapeID="_x0000_i1026" DrawAspect="Content" ObjectID="_1693063615" r:id="rId23"/>
        </w:object>
      </w:r>
      <w:r w:rsidRPr="004E6424">
        <w:t xml:space="preserve">. Найти вероятность того, что </w:t>
      </w:r>
      <w:r w:rsidRPr="004E6424">
        <w:object w:dxaOrig="1060" w:dyaOrig="260">
          <v:shape id="_x0000_i1027" type="#_x0000_t75" style="width:54.4pt;height:13.4pt" o:ole="">
            <v:imagedata r:id="rId24" o:title=""/>
          </v:shape>
          <o:OLEObject Type="Embed" ProgID="Equation.DSMT4" ShapeID="_x0000_i1027" DrawAspect="Content" ObjectID="_1693063616" r:id="rId25"/>
        </w:object>
      </w:r>
      <w:r w:rsidRPr="004E6424">
        <w:t>.</w:t>
      </w:r>
    </w:p>
    <w:p w:rsidR="00186779" w:rsidRPr="004E6424" w:rsidRDefault="004E6424" w:rsidP="004E6424">
      <w:pPr>
        <w:pStyle w:val="afe"/>
        <w:numPr>
          <w:ilvl w:val="0"/>
          <w:numId w:val="47"/>
        </w:numPr>
      </w:pPr>
      <w:r w:rsidRPr="004E6424">
        <w:t>Найти выборочное среднее и выборочную дисперсию, п</w:t>
      </w:r>
      <w:r w:rsidR="00186779" w:rsidRPr="004E6424">
        <w:t>остроить полигон частот выборки, представленной в виде статистического ряда: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2"/>
        <w:gridCol w:w="1216"/>
        <w:gridCol w:w="1216"/>
        <w:gridCol w:w="1216"/>
        <w:gridCol w:w="1076"/>
      </w:tblGrid>
      <w:tr w:rsidR="00186779" w:rsidRPr="004E6424" w:rsidTr="004E6424">
        <w:trPr>
          <w:jc w:val="center"/>
        </w:trPr>
        <w:tc>
          <w:tcPr>
            <w:tcW w:w="1212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object w:dxaOrig="240" w:dyaOrig="340">
                <v:shape id="_x0000_i1028" type="#_x0000_t75" style="width:13.4pt;height:17.6pt" o:ole="">
                  <v:imagedata r:id="rId26" o:title=""/>
                </v:shape>
                <o:OLEObject Type="Embed" ProgID="Equation.3" ShapeID="_x0000_i1028" DrawAspect="Content" ObjectID="_1693063617" r:id="rId27"/>
              </w:object>
            </w:r>
          </w:p>
        </w:tc>
        <w:tc>
          <w:tcPr>
            <w:tcW w:w="121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1</w:t>
            </w:r>
          </w:p>
        </w:tc>
        <w:tc>
          <w:tcPr>
            <w:tcW w:w="121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4</w:t>
            </w:r>
          </w:p>
        </w:tc>
        <w:tc>
          <w:tcPr>
            <w:tcW w:w="121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5</w:t>
            </w:r>
          </w:p>
        </w:tc>
        <w:tc>
          <w:tcPr>
            <w:tcW w:w="107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7</w:t>
            </w:r>
          </w:p>
        </w:tc>
      </w:tr>
      <w:tr w:rsidR="00186779" w:rsidRPr="004E6424" w:rsidTr="004E6424">
        <w:trPr>
          <w:jc w:val="center"/>
        </w:trPr>
        <w:tc>
          <w:tcPr>
            <w:tcW w:w="1212" w:type="dxa"/>
            <w:vAlign w:val="center"/>
          </w:tcPr>
          <w:p w:rsidR="00186779" w:rsidRPr="004E6424" w:rsidRDefault="00186779" w:rsidP="004E6424">
            <w:pPr>
              <w:pStyle w:val="afe"/>
              <w:ind w:left="360"/>
            </w:pPr>
            <w:r w:rsidRPr="004E6424">
              <w:object w:dxaOrig="260" w:dyaOrig="340">
                <v:shape id="_x0000_i1029" type="#_x0000_t75" style="width:13.4pt;height:17.6pt" o:ole="">
                  <v:imagedata r:id="rId28" o:title=""/>
                </v:shape>
                <o:OLEObject Type="Embed" ProgID="Equation.3" ShapeID="_x0000_i1029" DrawAspect="Content" ObjectID="_1693063618" r:id="rId29"/>
              </w:object>
            </w:r>
          </w:p>
        </w:tc>
        <w:tc>
          <w:tcPr>
            <w:tcW w:w="121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20</w:t>
            </w:r>
          </w:p>
        </w:tc>
        <w:tc>
          <w:tcPr>
            <w:tcW w:w="121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10</w:t>
            </w:r>
          </w:p>
        </w:tc>
        <w:tc>
          <w:tcPr>
            <w:tcW w:w="121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14</w:t>
            </w:r>
          </w:p>
        </w:tc>
        <w:tc>
          <w:tcPr>
            <w:tcW w:w="107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6</w:t>
            </w:r>
          </w:p>
        </w:tc>
      </w:tr>
    </w:tbl>
    <w:p w:rsidR="004E6424" w:rsidRPr="00324D83" w:rsidRDefault="00186779" w:rsidP="004E6424">
      <w:pPr>
        <w:pStyle w:val="afe"/>
        <w:numPr>
          <w:ilvl w:val="0"/>
          <w:numId w:val="42"/>
        </w:numPr>
        <w:suppressAutoHyphens w:val="0"/>
        <w:spacing w:before="60" w:after="60"/>
        <w:contextualSpacing w:val="0"/>
      </w:pPr>
      <w:r w:rsidRPr="004E6424">
        <w:t>Составить вариационный ряд для следующих значений длины случайно от</w:t>
      </w:r>
      <w:r w:rsidRPr="004E6424">
        <w:t>о</w:t>
      </w:r>
      <w:r w:rsidRPr="004E6424">
        <w:t>бранных заготовок: 39, 41, 40, 43, 41, 44, 42, 41, 41, 43, 42, 39, 40, 42, 43, 42, 41,</w:t>
      </w:r>
      <w:r w:rsidR="004E6424" w:rsidRPr="004E6424">
        <w:t xml:space="preserve"> </w:t>
      </w:r>
      <w:r w:rsidR="004E6424" w:rsidRPr="00324D83">
        <w:t>39, 42, 42, 41, 42, 40, 41, 43, 41, 39, 40, 41, 40. Построить полигон частот. Найти выборочное среднее и выборочную дисперсию.</w:t>
      </w:r>
    </w:p>
    <w:p w:rsidR="004E6424" w:rsidRPr="004E6424" w:rsidRDefault="004E6424" w:rsidP="004E6424">
      <w:pPr>
        <w:pStyle w:val="afe"/>
        <w:numPr>
          <w:ilvl w:val="0"/>
          <w:numId w:val="47"/>
        </w:numPr>
      </w:pPr>
      <w:r w:rsidRPr="004E6424">
        <w:t>Под потоком восстановления в теории надёжности понимают</w:t>
      </w:r>
    </w:p>
    <w:p w:rsidR="004E6424" w:rsidRPr="004E6424" w:rsidRDefault="004E6424" w:rsidP="004E6424">
      <w:pPr>
        <w:pStyle w:val="afe"/>
        <w:numPr>
          <w:ilvl w:val="0"/>
          <w:numId w:val="47"/>
        </w:numPr>
      </w:pPr>
      <w:r w:rsidRPr="004E6424">
        <w:t>Установите соответствие между термином теории надёжности и его содержанием</w:t>
      </w:r>
    </w:p>
    <w:p w:rsidR="004E6424" w:rsidRPr="004E6424" w:rsidRDefault="004E6424" w:rsidP="004E6424">
      <w:pPr>
        <w:pStyle w:val="afe"/>
        <w:numPr>
          <w:ilvl w:val="0"/>
          <w:numId w:val="47"/>
        </w:numPr>
        <w:rPr>
          <w:rStyle w:val="filtermathjaxloaderequation"/>
        </w:rPr>
      </w:pPr>
      <w:r w:rsidRPr="004E6424">
        <w:rPr>
          <w:rStyle w:val="filtermathjaxloaderequation"/>
        </w:rPr>
        <w:t xml:space="preserve">Если случайные величины </w:t>
      </w:r>
      <m:oMath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,…,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w:rPr>
                <w:rStyle w:val="mi"/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,…</m:t>
        </m:r>
      </m:oMath>
      <w:r w:rsidRPr="004E6424">
        <w:rPr>
          <w:rStyle w:val="filtermathjaxloaderequation"/>
        </w:rPr>
        <w:t xml:space="preserve"> - последовательность случайных времен жизни элемента, то случайные величины </w:t>
      </w:r>
      <m:oMath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=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t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=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+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,…,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t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w:rPr>
                <w:rStyle w:val="mi"/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=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+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+⋯+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w:rPr>
                <w:rStyle w:val="mi"/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,…</m:t>
        </m:r>
      </m:oMath>
      <w:r w:rsidRPr="004E6424">
        <w:rPr>
          <w:rStyle w:val="filtermathjaxloaderequation"/>
        </w:rPr>
        <w:t xml:space="preserve"> называются</w:t>
      </w:r>
    </w:p>
    <w:p w:rsidR="004E6424" w:rsidRPr="004E6424" w:rsidRDefault="004E6424" w:rsidP="004E6424">
      <w:pPr>
        <w:pStyle w:val="afe"/>
        <w:numPr>
          <w:ilvl w:val="0"/>
          <w:numId w:val="47"/>
        </w:numPr>
      </w:pPr>
      <w:r w:rsidRPr="004E6424">
        <w:rPr>
          <w:rStyle w:val="filtermathjaxloaderequation"/>
        </w:rPr>
        <w:t xml:space="preserve">Если </w:t>
      </w:r>
      <m:oMath>
        <m:r>
          <w:rPr>
            <w:rStyle w:val="mi"/>
            <w:rFonts w:ascii="Cambria Math" w:hAnsi="Cambria Math"/>
          </w:rPr>
          <m:t>ν</m:t>
        </m:r>
        <m:r>
          <m:rPr>
            <m:sty m:val="p"/>
          </m:rPr>
          <w:rPr>
            <w:rStyle w:val="mo"/>
            <w:rFonts w:ascii="Cambria Math" w:hAnsi="Cambria Math"/>
          </w:rPr>
          <m:t>(</m:t>
        </m:r>
        <m:r>
          <w:rPr>
            <w:rStyle w:val="mi"/>
            <w:rFonts w:ascii="Cambria Math" w:hAnsi="Cambria Math"/>
          </w:rPr>
          <m:t>t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</m:oMath>
      <w:r w:rsidRPr="004E6424">
        <w:rPr>
          <w:rStyle w:val="filtermathjaxloaderequation"/>
        </w:rPr>
        <w:t xml:space="preserve"> - случайное число отказов на момент времени </w:t>
      </w:r>
      <m:oMath>
        <m:r>
          <w:rPr>
            <w:rStyle w:val="mi"/>
            <w:rFonts w:ascii="Cambria Math" w:hAnsi="Cambria Math"/>
          </w:rPr>
          <m:t>t</m:t>
        </m:r>
      </m:oMath>
      <w:r w:rsidRPr="004E6424">
        <w:rPr>
          <w:rStyle w:val="filtermathjaxloaderequation"/>
        </w:rPr>
        <w:t xml:space="preserve">, то распределение случайной величины </w:t>
      </w:r>
      <m:oMath>
        <m:r>
          <w:rPr>
            <w:rStyle w:val="mi"/>
            <w:rFonts w:ascii="Cambria Math" w:hAnsi="Cambria Math"/>
          </w:rPr>
          <m:t>ν</m:t>
        </m:r>
        <m:r>
          <m:rPr>
            <m:sty m:val="p"/>
          </m:rPr>
          <w:rPr>
            <w:rStyle w:val="mo"/>
            <w:rFonts w:ascii="Cambria Math" w:hAnsi="Cambria Math"/>
          </w:rPr>
          <m:t>(</m:t>
        </m:r>
        <m:r>
          <w:rPr>
            <w:rStyle w:val="mi"/>
            <w:rFonts w:ascii="Cambria Math" w:hAnsi="Cambria Math"/>
          </w:rPr>
          <m:t>t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</m:oMath>
      <w:r w:rsidRPr="004E6424">
        <w:rPr>
          <w:rStyle w:val="filtermathjaxloaderequation"/>
        </w:rPr>
        <w:t xml:space="preserve"> определятся выражением</w:t>
      </w:r>
    </w:p>
    <w:p w:rsidR="004E6424" w:rsidRPr="004E6424" w:rsidRDefault="004E6424" w:rsidP="004E6424">
      <w:pPr>
        <w:pStyle w:val="afe"/>
        <w:numPr>
          <w:ilvl w:val="0"/>
          <w:numId w:val="47"/>
        </w:numPr>
      </w:pPr>
      <w:r w:rsidRPr="004E6424">
        <w:rPr>
          <w:rStyle w:val="fontstyle0"/>
        </w:rPr>
        <w:t xml:space="preserve">По определению функция восстановления </w:t>
      </w:r>
      <m:oMath>
        <m:r>
          <w:rPr>
            <w:rStyle w:val="mi"/>
            <w:rFonts w:ascii="Cambria Math" w:hAnsi="Cambria Math"/>
          </w:rPr>
          <m:t>H</m:t>
        </m:r>
        <m:r>
          <m:rPr>
            <m:sty m:val="p"/>
          </m:rPr>
          <w:rPr>
            <w:rStyle w:val="mo"/>
            <w:rFonts w:ascii="Cambria Math" w:hAnsi="Cambria Math"/>
          </w:rPr>
          <m:t>(</m:t>
        </m:r>
        <m:r>
          <w:rPr>
            <w:rStyle w:val="mi"/>
            <w:rFonts w:ascii="Cambria Math" w:hAnsi="Cambria Math"/>
          </w:rPr>
          <m:t>t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</m:oMath>
      <w:r w:rsidRPr="004E6424">
        <w:rPr>
          <w:rStyle w:val="fontstyle0"/>
        </w:rPr>
        <w:t xml:space="preserve"> представляет собой</w:t>
      </w:r>
    </w:p>
    <w:p w:rsidR="004E6424" w:rsidRDefault="004E6424" w:rsidP="004E6424">
      <w:pPr>
        <w:pStyle w:val="afe"/>
        <w:numPr>
          <w:ilvl w:val="0"/>
          <w:numId w:val="47"/>
        </w:numPr>
        <w:rPr>
          <w:rStyle w:val="fontstyle0"/>
        </w:rPr>
      </w:pPr>
      <w:r w:rsidRPr="004E6424">
        <w:rPr>
          <w:rStyle w:val="fontstyle0"/>
        </w:rPr>
        <w:t>Пользуясь определением, укажите свойства функции восстановления</w:t>
      </w:r>
    </w:p>
    <w:p w:rsidR="00AF0FC6" w:rsidRPr="00AD66AB" w:rsidRDefault="00AF0FC6" w:rsidP="00AF0FC6">
      <w:pPr>
        <w:pStyle w:val="afd"/>
      </w:pPr>
      <w:r w:rsidRPr="00AD66AB">
        <w:t>Фонд оценочных средств входит в состав рабочей программы дисциплины «</w:t>
      </w:r>
      <w:fldSimple w:instr=" REF Дисциплина_название \h  \* MERGEFORMAT ">
        <w:r w:rsidR="00D832D6" w:rsidRPr="00D832D6">
          <w:t>Основы теории надежности</w:t>
        </w:r>
      </w:fldSimple>
      <w:r w:rsidRPr="00AD66AB">
        <w:t>» (</w:t>
      </w:r>
      <w:fldSimple w:instr=" REF Дисциплина_шифр \h  \* MERGEFORMAT  ">
        <w:r w:rsidR="00D832D6" w:rsidRPr="00D832D6">
          <w:rPr>
            <w:color w:val="000000"/>
            <w:szCs w:val="28"/>
          </w:rPr>
          <w:t>Б1.В.ДВ.01.01</w:t>
        </w:r>
      </w:fldSimple>
      <w:r w:rsidRPr="00AD66AB">
        <w:t>) ОПОП «</w:t>
      </w:r>
      <w:fldSimple w:instr=" REF Специальность_название \h  \* MERGEFORMAT  ">
        <w:r w:rsidR="00D832D6" w:rsidRPr="00D832D6">
          <w:rPr>
            <w:color w:val="000000"/>
            <w:szCs w:val="28"/>
            <w:lang w:eastAsia="ru-RU"/>
          </w:rPr>
          <w:t>Информационная безопасность автоматизированных систем</w:t>
        </w:r>
      </w:fldSimple>
      <w:r w:rsidRPr="00AD66AB">
        <w:t xml:space="preserve">», специализация № </w:t>
      </w:r>
      <w:r w:rsidR="00A44F96" w:rsidRPr="00AD66AB">
        <w:t>9</w:t>
      </w:r>
      <w:r w:rsidRPr="00AD66AB">
        <w:rPr>
          <w:rFonts w:eastAsia="TimesNewRomanPSMT"/>
        </w:rPr>
        <w:t xml:space="preserve"> — </w:t>
      </w:r>
      <w:fldSimple w:instr=" REF Специальность_специализация \h  \* MERGEFORMAT  ">
        <w:r w:rsidR="00D832D6" w:rsidRPr="00D832D6">
          <w:rPr>
            <w:color w:val="000000"/>
            <w:szCs w:val="28"/>
            <w:lang w:eastAsia="ru-RU"/>
          </w:rPr>
          <w:t>Создание информационных систем в защищенном исполнении</w:t>
        </w:r>
      </w:fldSimple>
    </w:p>
    <w:p w:rsidR="004E6424" w:rsidRPr="004E6424" w:rsidRDefault="004E6424" w:rsidP="004E6424">
      <w:pPr>
        <w:pStyle w:val="afd"/>
      </w:pPr>
    </w:p>
    <w:tbl>
      <w:tblPr>
        <w:tblStyle w:val="af6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794"/>
        <w:gridCol w:w="2727"/>
        <w:gridCol w:w="2977"/>
      </w:tblGrid>
      <w:tr w:rsidR="004E6424" w:rsidRPr="000C6078" w:rsidTr="004E6424">
        <w:trPr>
          <w:trHeight w:val="739"/>
          <w:jc w:val="center"/>
        </w:trPr>
        <w:tc>
          <w:tcPr>
            <w:tcW w:w="3794" w:type="dxa"/>
          </w:tcPr>
          <w:p w:rsidR="004E6424" w:rsidRPr="000C6078" w:rsidRDefault="004E6424" w:rsidP="00787C71">
            <w:pPr>
              <w:pStyle w:val="6"/>
              <w:keepNext w:val="0"/>
              <w:widowControl w:val="0"/>
              <w:numPr>
                <w:ilvl w:val="0"/>
                <w:numId w:val="0"/>
              </w:numPr>
              <w:suppressAutoHyphens w:val="0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6078">
              <w:rPr>
                <w:sz w:val="28"/>
                <w:szCs w:val="28"/>
              </w:rPr>
              <w:t>оставил:</w:t>
            </w:r>
            <w:r>
              <w:rPr>
                <w:sz w:val="28"/>
                <w:szCs w:val="28"/>
              </w:rPr>
              <w:br/>
            </w:r>
            <w:r w:rsidRPr="000C6078">
              <w:rPr>
                <w:sz w:val="28"/>
                <w:szCs w:val="28"/>
              </w:rPr>
              <w:t xml:space="preserve">к.ф.-м.н., доцент каф. </w:t>
            </w:r>
            <w:r w:rsidR="002D2C65">
              <w:rPr>
                <w:sz w:val="28"/>
                <w:szCs w:val="28"/>
              </w:rPr>
              <w:t>ВМ</w:t>
            </w:r>
          </w:p>
        </w:tc>
        <w:tc>
          <w:tcPr>
            <w:tcW w:w="2727" w:type="dxa"/>
          </w:tcPr>
          <w:p w:rsidR="004E6424" w:rsidRPr="000C6078" w:rsidRDefault="004E6424" w:rsidP="004E6424">
            <w:pPr>
              <w:widowControl w:val="0"/>
              <w:suppressAutoHyphens w:val="0"/>
              <w:ind w:firstLine="52"/>
              <w:jc w:val="center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_________________</w:t>
            </w:r>
          </w:p>
        </w:tc>
        <w:tc>
          <w:tcPr>
            <w:tcW w:w="2977" w:type="dxa"/>
          </w:tcPr>
          <w:p w:rsidR="004E6424" w:rsidRPr="000C6078" w:rsidRDefault="004E6424" w:rsidP="007C60F1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Ильин М.Е.</w:t>
            </w:r>
            <w:r w:rsidRPr="000C6078">
              <w:rPr>
                <w:sz w:val="28"/>
                <w:szCs w:val="28"/>
              </w:rPr>
              <w:t>)</w:t>
            </w:r>
          </w:p>
        </w:tc>
      </w:tr>
      <w:tr w:rsidR="004E6424" w:rsidRPr="000C6078" w:rsidTr="004E6424">
        <w:trPr>
          <w:trHeight w:val="752"/>
          <w:jc w:val="center"/>
        </w:trPr>
        <w:tc>
          <w:tcPr>
            <w:tcW w:w="3794" w:type="dxa"/>
          </w:tcPr>
          <w:p w:rsidR="004E6424" w:rsidRPr="000C6078" w:rsidRDefault="004E6424" w:rsidP="00787C71">
            <w:pPr>
              <w:pStyle w:val="8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outlineLvl w:val="7"/>
              <w:rPr>
                <w:bCs/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 xml:space="preserve">Заведующий кафедрой </w:t>
            </w:r>
            <w:r w:rsidR="002D2C65">
              <w:rPr>
                <w:sz w:val="28"/>
                <w:szCs w:val="28"/>
              </w:rPr>
              <w:t>ВМ</w:t>
            </w:r>
            <w:r w:rsidRPr="000C60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</w:r>
            <w:r w:rsidRPr="000C607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тн</w:t>
            </w:r>
            <w:r w:rsidRPr="000C6078">
              <w:rPr>
                <w:sz w:val="28"/>
                <w:szCs w:val="28"/>
              </w:rPr>
              <w:t>, доцент</w:t>
            </w:r>
          </w:p>
        </w:tc>
        <w:tc>
          <w:tcPr>
            <w:tcW w:w="2727" w:type="dxa"/>
          </w:tcPr>
          <w:p w:rsidR="004E6424" w:rsidRPr="000C6078" w:rsidRDefault="004E6424" w:rsidP="004E6424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_________________</w:t>
            </w:r>
          </w:p>
        </w:tc>
        <w:tc>
          <w:tcPr>
            <w:tcW w:w="2977" w:type="dxa"/>
          </w:tcPr>
          <w:p w:rsidR="004E6424" w:rsidRPr="000C6078" w:rsidRDefault="004E6424" w:rsidP="004E6424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(</w:t>
            </w:r>
            <w:r w:rsidR="002D2C65">
              <w:rPr>
                <w:sz w:val="28"/>
                <w:szCs w:val="28"/>
              </w:rPr>
              <w:t>Бухенский К.В.</w:t>
            </w:r>
            <w:r w:rsidRPr="000C6078">
              <w:rPr>
                <w:sz w:val="28"/>
                <w:szCs w:val="28"/>
              </w:rPr>
              <w:t>)</w:t>
            </w:r>
          </w:p>
        </w:tc>
      </w:tr>
    </w:tbl>
    <w:p w:rsidR="004E6424" w:rsidRPr="004E6424" w:rsidRDefault="004E6424" w:rsidP="004E6424">
      <w:pPr>
        <w:pStyle w:val="afe"/>
      </w:pPr>
    </w:p>
    <w:sectPr w:rsidR="004E6424" w:rsidRPr="004E6424" w:rsidSect="00C1269C">
      <w:footerReference w:type="default" r:id="rId30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A92" w:rsidRDefault="00553A92" w:rsidP="00734226">
      <w:r>
        <w:separator/>
      </w:r>
    </w:p>
  </w:endnote>
  <w:endnote w:type="continuationSeparator" w:id="0">
    <w:p w:rsidR="00553A92" w:rsidRDefault="00553A92" w:rsidP="0073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6956366"/>
      <w:docPartObj>
        <w:docPartGallery w:val="Page Numbers (Bottom of Page)"/>
        <w:docPartUnique/>
      </w:docPartObj>
    </w:sdtPr>
    <w:sdtContent>
      <w:p w:rsidR="00E34770" w:rsidRDefault="00E82342" w:rsidP="00D832D6">
        <w:pPr>
          <w:pStyle w:val="ac"/>
          <w:jc w:val="right"/>
        </w:pPr>
        <w:r>
          <w:rPr>
            <w:noProof/>
          </w:rPr>
          <w:pict>
            <v:line id="Прямая соединительная линия 9" o:spid="_x0000_s4097" style="position:absolute;left:0;text-align:left;z-index:251659264;visibility:visible;mso-position-horizontal-relative:text;mso-position-vertical-relative:text" from="-47.3pt,-2.2pt" to="528.0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" strokecolor="#7f5f00 [1607]" strokeweight="5pt">
              <v:stroke joinstyle="miter"/>
            </v:line>
          </w:pict>
        </w:r>
        <w:r w:rsidR="00D832D6">
          <w:t xml:space="preserve">стр. </w:t>
        </w:r>
        <w:r>
          <w:fldChar w:fldCharType="begin"/>
        </w:r>
        <w:r w:rsidR="00D832D6">
          <w:instrText>PAGE   \* MERGEFORMAT</w:instrText>
        </w:r>
        <w:r>
          <w:fldChar w:fldCharType="separate"/>
        </w:r>
        <w:r w:rsidR="00DA1467">
          <w:rPr>
            <w:noProof/>
          </w:rPr>
          <w:t>2</w:t>
        </w:r>
        <w:r>
          <w:fldChar w:fldCharType="end"/>
        </w:r>
        <w:r w:rsidR="00D832D6">
          <w:t xml:space="preserve"> из </w:t>
        </w:r>
        <w:fldSimple w:instr=" NUMPAGES   \* MERGEFORMAT ">
          <w:r w:rsidR="00DA1467">
            <w:rPr>
              <w:noProof/>
            </w:rPr>
            <w:t>13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A92" w:rsidRDefault="00553A92" w:rsidP="00734226">
      <w:r>
        <w:separator/>
      </w:r>
    </w:p>
  </w:footnote>
  <w:footnote w:type="continuationSeparator" w:id="0">
    <w:p w:rsidR="00553A92" w:rsidRDefault="00553A92" w:rsidP="00734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26E37C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37162C"/>
    <w:multiLevelType w:val="hybridMultilevel"/>
    <w:tmpl w:val="7C46E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67CBA"/>
    <w:multiLevelType w:val="hybridMultilevel"/>
    <w:tmpl w:val="758AC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7E19A1"/>
    <w:multiLevelType w:val="hybridMultilevel"/>
    <w:tmpl w:val="F4540178"/>
    <w:lvl w:ilvl="0" w:tplc="50F0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3020B9"/>
    <w:multiLevelType w:val="hybridMultilevel"/>
    <w:tmpl w:val="37B44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4960CA"/>
    <w:multiLevelType w:val="hybridMultilevel"/>
    <w:tmpl w:val="06A42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750622"/>
    <w:multiLevelType w:val="hybridMultilevel"/>
    <w:tmpl w:val="C82E3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4A53CB"/>
    <w:multiLevelType w:val="hybridMultilevel"/>
    <w:tmpl w:val="BCF6E1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975E87"/>
    <w:multiLevelType w:val="hybridMultilevel"/>
    <w:tmpl w:val="60DC4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796A8E"/>
    <w:multiLevelType w:val="hybridMultilevel"/>
    <w:tmpl w:val="2CA8A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C53460"/>
    <w:multiLevelType w:val="hybridMultilevel"/>
    <w:tmpl w:val="38964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B4ED6"/>
    <w:multiLevelType w:val="hybridMultilevel"/>
    <w:tmpl w:val="FC3AE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2E5F96"/>
    <w:multiLevelType w:val="hybridMultilevel"/>
    <w:tmpl w:val="95C42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637670"/>
    <w:multiLevelType w:val="hybridMultilevel"/>
    <w:tmpl w:val="08DA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7333B"/>
    <w:multiLevelType w:val="hybridMultilevel"/>
    <w:tmpl w:val="485EA5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AB01D0"/>
    <w:multiLevelType w:val="hybridMultilevel"/>
    <w:tmpl w:val="77989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5E6D4C"/>
    <w:multiLevelType w:val="hybridMultilevel"/>
    <w:tmpl w:val="A3628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C43A05"/>
    <w:multiLevelType w:val="hybridMultilevel"/>
    <w:tmpl w:val="38964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94B8F"/>
    <w:multiLevelType w:val="hybridMultilevel"/>
    <w:tmpl w:val="F446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D324F"/>
    <w:multiLevelType w:val="hybridMultilevel"/>
    <w:tmpl w:val="99B6864C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16085"/>
    <w:multiLevelType w:val="hybridMultilevel"/>
    <w:tmpl w:val="FC3AE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EB14B9"/>
    <w:multiLevelType w:val="hybridMultilevel"/>
    <w:tmpl w:val="5D5AD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71664B"/>
    <w:multiLevelType w:val="hybridMultilevel"/>
    <w:tmpl w:val="56508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E918E9"/>
    <w:multiLevelType w:val="hybridMultilevel"/>
    <w:tmpl w:val="12D60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352F1B"/>
    <w:multiLevelType w:val="hybridMultilevel"/>
    <w:tmpl w:val="B0B6C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28">
    <w:nsid w:val="50D53EBC"/>
    <w:multiLevelType w:val="hybridMultilevel"/>
    <w:tmpl w:val="6BCCF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13220B"/>
    <w:multiLevelType w:val="hybridMultilevel"/>
    <w:tmpl w:val="57303D84"/>
    <w:lvl w:ilvl="0" w:tplc="C79A1136">
      <w:start w:val="2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52A43"/>
    <w:multiLevelType w:val="hybridMultilevel"/>
    <w:tmpl w:val="12D60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EB54F2"/>
    <w:multiLevelType w:val="hybridMultilevel"/>
    <w:tmpl w:val="45729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543FF3"/>
    <w:multiLevelType w:val="hybridMultilevel"/>
    <w:tmpl w:val="208CD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121414"/>
    <w:multiLevelType w:val="hybridMultilevel"/>
    <w:tmpl w:val="FD9CC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9950EF"/>
    <w:multiLevelType w:val="hybridMultilevel"/>
    <w:tmpl w:val="651C57A2"/>
    <w:lvl w:ilvl="0" w:tplc="BA2CB75C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93DD8"/>
    <w:multiLevelType w:val="hybridMultilevel"/>
    <w:tmpl w:val="A3AC8F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362382"/>
    <w:multiLevelType w:val="hybridMultilevel"/>
    <w:tmpl w:val="FA0E8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DF6DD4"/>
    <w:multiLevelType w:val="hybridMultilevel"/>
    <w:tmpl w:val="7EFE3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E24AF8"/>
    <w:multiLevelType w:val="hybridMultilevel"/>
    <w:tmpl w:val="7C46E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66110B"/>
    <w:multiLevelType w:val="hybridMultilevel"/>
    <w:tmpl w:val="31367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3104AE"/>
    <w:multiLevelType w:val="hybridMultilevel"/>
    <w:tmpl w:val="53B6D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366EC"/>
    <w:multiLevelType w:val="hybridMultilevel"/>
    <w:tmpl w:val="883AC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1E03BD"/>
    <w:multiLevelType w:val="hybridMultilevel"/>
    <w:tmpl w:val="3FA409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097913"/>
    <w:multiLevelType w:val="hybridMultilevel"/>
    <w:tmpl w:val="4CD05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DA37CB"/>
    <w:multiLevelType w:val="hybridMultilevel"/>
    <w:tmpl w:val="A4421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4"/>
  </w:num>
  <w:num w:numId="5">
    <w:abstractNumId w:val="40"/>
  </w:num>
  <w:num w:numId="6">
    <w:abstractNumId w:val="42"/>
  </w:num>
  <w:num w:numId="7">
    <w:abstractNumId w:val="29"/>
  </w:num>
  <w:num w:numId="8">
    <w:abstractNumId w:val="34"/>
  </w:num>
  <w:num w:numId="9">
    <w:abstractNumId w:val="14"/>
  </w:num>
  <w:num w:numId="10">
    <w:abstractNumId w:val="26"/>
  </w:num>
  <w:num w:numId="11">
    <w:abstractNumId w:val="39"/>
  </w:num>
  <w:num w:numId="12">
    <w:abstractNumId w:val="44"/>
  </w:num>
  <w:num w:numId="13">
    <w:abstractNumId w:val="17"/>
  </w:num>
  <w:num w:numId="14">
    <w:abstractNumId w:val="22"/>
  </w:num>
  <w:num w:numId="15">
    <w:abstractNumId w:val="3"/>
  </w:num>
  <w:num w:numId="16">
    <w:abstractNumId w:val="21"/>
  </w:num>
  <w:num w:numId="17">
    <w:abstractNumId w:val="21"/>
  </w:num>
  <w:num w:numId="18">
    <w:abstractNumId w:val="25"/>
  </w:num>
  <w:num w:numId="19">
    <w:abstractNumId w:val="30"/>
  </w:num>
  <w:num w:numId="20">
    <w:abstractNumId w:val="13"/>
  </w:num>
  <w:num w:numId="21">
    <w:abstractNumId w:val="11"/>
  </w:num>
  <w:num w:numId="22">
    <w:abstractNumId w:val="36"/>
  </w:num>
  <w:num w:numId="23">
    <w:abstractNumId w:val="16"/>
  </w:num>
  <w:num w:numId="24">
    <w:abstractNumId w:val="7"/>
  </w:num>
  <w:num w:numId="25">
    <w:abstractNumId w:val="6"/>
  </w:num>
  <w:num w:numId="26">
    <w:abstractNumId w:val="9"/>
  </w:num>
  <w:num w:numId="27">
    <w:abstractNumId w:val="43"/>
  </w:num>
  <w:num w:numId="28">
    <w:abstractNumId w:val="20"/>
  </w:num>
  <w:num w:numId="29">
    <w:abstractNumId w:val="28"/>
  </w:num>
  <w:num w:numId="30">
    <w:abstractNumId w:val="10"/>
  </w:num>
  <w:num w:numId="31">
    <w:abstractNumId w:val="32"/>
  </w:num>
  <w:num w:numId="32">
    <w:abstractNumId w:val="18"/>
  </w:num>
  <w:num w:numId="33">
    <w:abstractNumId w:val="33"/>
  </w:num>
  <w:num w:numId="34">
    <w:abstractNumId w:val="37"/>
  </w:num>
  <w:num w:numId="35">
    <w:abstractNumId w:val="8"/>
  </w:num>
  <w:num w:numId="36">
    <w:abstractNumId w:val="19"/>
  </w:num>
  <w:num w:numId="37">
    <w:abstractNumId w:val="12"/>
  </w:num>
  <w:num w:numId="38">
    <w:abstractNumId w:val="38"/>
  </w:num>
  <w:num w:numId="39">
    <w:abstractNumId w:val="2"/>
  </w:num>
  <w:num w:numId="40">
    <w:abstractNumId w:val="5"/>
  </w:num>
  <w:num w:numId="41">
    <w:abstractNumId w:val="23"/>
  </w:num>
  <w:num w:numId="42">
    <w:abstractNumId w:val="45"/>
  </w:num>
  <w:num w:numId="43">
    <w:abstractNumId w:val="15"/>
  </w:num>
  <w:num w:numId="44">
    <w:abstractNumId w:val="31"/>
  </w:num>
  <w:num w:numId="45">
    <w:abstractNumId w:val="35"/>
  </w:num>
  <w:num w:numId="46">
    <w:abstractNumId w:val="41"/>
  </w:num>
  <w:num w:numId="47">
    <w:abstractNumId w:val="2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autoHyphenation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51979"/>
    <w:rsid w:val="000024F0"/>
    <w:rsid w:val="00005A6C"/>
    <w:rsid w:val="00017E17"/>
    <w:rsid w:val="00021725"/>
    <w:rsid w:val="00037D71"/>
    <w:rsid w:val="00040774"/>
    <w:rsid w:val="00044230"/>
    <w:rsid w:val="00051244"/>
    <w:rsid w:val="00060C97"/>
    <w:rsid w:val="00074173"/>
    <w:rsid w:val="00083999"/>
    <w:rsid w:val="00083B19"/>
    <w:rsid w:val="000A1F7A"/>
    <w:rsid w:val="000C24D4"/>
    <w:rsid w:val="000C3598"/>
    <w:rsid w:val="000C3F4B"/>
    <w:rsid w:val="000D336B"/>
    <w:rsid w:val="000D7F54"/>
    <w:rsid w:val="000E3FC5"/>
    <w:rsid w:val="000E4D4E"/>
    <w:rsid w:val="000E762F"/>
    <w:rsid w:val="000F0CE1"/>
    <w:rsid w:val="000F6846"/>
    <w:rsid w:val="00101FA4"/>
    <w:rsid w:val="00113148"/>
    <w:rsid w:val="00121771"/>
    <w:rsid w:val="00124313"/>
    <w:rsid w:val="00126D80"/>
    <w:rsid w:val="00137B68"/>
    <w:rsid w:val="00137FFE"/>
    <w:rsid w:val="0014041F"/>
    <w:rsid w:val="0014573E"/>
    <w:rsid w:val="001517EE"/>
    <w:rsid w:val="001525B6"/>
    <w:rsid w:val="0015432A"/>
    <w:rsid w:val="00155B77"/>
    <w:rsid w:val="00171BBE"/>
    <w:rsid w:val="001832DF"/>
    <w:rsid w:val="00186779"/>
    <w:rsid w:val="001A0846"/>
    <w:rsid w:val="001A19DE"/>
    <w:rsid w:val="001B2FD8"/>
    <w:rsid w:val="001B4555"/>
    <w:rsid w:val="001B6A80"/>
    <w:rsid w:val="001B7513"/>
    <w:rsid w:val="001C5E14"/>
    <w:rsid w:val="001F0B51"/>
    <w:rsid w:val="001F3E8E"/>
    <w:rsid w:val="001F4FC2"/>
    <w:rsid w:val="001F6064"/>
    <w:rsid w:val="001F72FE"/>
    <w:rsid w:val="00200E58"/>
    <w:rsid w:val="00206BD2"/>
    <w:rsid w:val="00214486"/>
    <w:rsid w:val="002151D6"/>
    <w:rsid w:val="00233584"/>
    <w:rsid w:val="00243EF7"/>
    <w:rsid w:val="002443B7"/>
    <w:rsid w:val="00246949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87934"/>
    <w:rsid w:val="00293D94"/>
    <w:rsid w:val="002948F2"/>
    <w:rsid w:val="002A020B"/>
    <w:rsid w:val="002A0810"/>
    <w:rsid w:val="002B239B"/>
    <w:rsid w:val="002B57DD"/>
    <w:rsid w:val="002C4374"/>
    <w:rsid w:val="002C67AE"/>
    <w:rsid w:val="002D0351"/>
    <w:rsid w:val="002D2C65"/>
    <w:rsid w:val="002D535D"/>
    <w:rsid w:val="002D5F40"/>
    <w:rsid w:val="002F40C0"/>
    <w:rsid w:val="002F466C"/>
    <w:rsid w:val="002F4C5E"/>
    <w:rsid w:val="00304D4F"/>
    <w:rsid w:val="003073FE"/>
    <w:rsid w:val="003319B1"/>
    <w:rsid w:val="00332968"/>
    <w:rsid w:val="00337655"/>
    <w:rsid w:val="00343195"/>
    <w:rsid w:val="00350D26"/>
    <w:rsid w:val="00352DC6"/>
    <w:rsid w:val="003543AA"/>
    <w:rsid w:val="003547E6"/>
    <w:rsid w:val="00372405"/>
    <w:rsid w:val="00377EC4"/>
    <w:rsid w:val="00381B04"/>
    <w:rsid w:val="003837A4"/>
    <w:rsid w:val="00385460"/>
    <w:rsid w:val="00385DF0"/>
    <w:rsid w:val="003A1BF5"/>
    <w:rsid w:val="003E09D8"/>
    <w:rsid w:val="003E5386"/>
    <w:rsid w:val="00400A05"/>
    <w:rsid w:val="004015C5"/>
    <w:rsid w:val="00405B03"/>
    <w:rsid w:val="00406F60"/>
    <w:rsid w:val="00416E92"/>
    <w:rsid w:val="00423514"/>
    <w:rsid w:val="004242C1"/>
    <w:rsid w:val="0042630C"/>
    <w:rsid w:val="0043125C"/>
    <w:rsid w:val="00433BA5"/>
    <w:rsid w:val="00443E36"/>
    <w:rsid w:val="0046014D"/>
    <w:rsid w:val="004743B2"/>
    <w:rsid w:val="004832AE"/>
    <w:rsid w:val="00495FA3"/>
    <w:rsid w:val="004A0173"/>
    <w:rsid w:val="004B6DCF"/>
    <w:rsid w:val="004C668E"/>
    <w:rsid w:val="004D605D"/>
    <w:rsid w:val="004E6424"/>
    <w:rsid w:val="00502768"/>
    <w:rsid w:val="005114D5"/>
    <w:rsid w:val="005167C5"/>
    <w:rsid w:val="00521B0C"/>
    <w:rsid w:val="0053058A"/>
    <w:rsid w:val="00553A92"/>
    <w:rsid w:val="00556FED"/>
    <w:rsid w:val="00565A88"/>
    <w:rsid w:val="005711DF"/>
    <w:rsid w:val="005A017A"/>
    <w:rsid w:val="005B06BA"/>
    <w:rsid w:val="005B2382"/>
    <w:rsid w:val="005B67C2"/>
    <w:rsid w:val="005C0A1C"/>
    <w:rsid w:val="005C372D"/>
    <w:rsid w:val="005F5C48"/>
    <w:rsid w:val="00602864"/>
    <w:rsid w:val="0062023D"/>
    <w:rsid w:val="00626DDF"/>
    <w:rsid w:val="00641D01"/>
    <w:rsid w:val="00647BD6"/>
    <w:rsid w:val="0066287C"/>
    <w:rsid w:val="006707B2"/>
    <w:rsid w:val="00671DE6"/>
    <w:rsid w:val="006806B0"/>
    <w:rsid w:val="0068206C"/>
    <w:rsid w:val="006A5760"/>
    <w:rsid w:val="006B1E0E"/>
    <w:rsid w:val="006B43C9"/>
    <w:rsid w:val="006C27B0"/>
    <w:rsid w:val="006C7DF0"/>
    <w:rsid w:val="006D0169"/>
    <w:rsid w:val="006F6FD0"/>
    <w:rsid w:val="006F706E"/>
    <w:rsid w:val="00711BC4"/>
    <w:rsid w:val="007120BB"/>
    <w:rsid w:val="007125AD"/>
    <w:rsid w:val="00716043"/>
    <w:rsid w:val="007275F4"/>
    <w:rsid w:val="00734226"/>
    <w:rsid w:val="00743E95"/>
    <w:rsid w:val="00772AF3"/>
    <w:rsid w:val="00787C71"/>
    <w:rsid w:val="00794A00"/>
    <w:rsid w:val="007B1E91"/>
    <w:rsid w:val="007B64ED"/>
    <w:rsid w:val="007D1756"/>
    <w:rsid w:val="007D3F7F"/>
    <w:rsid w:val="007D6BF5"/>
    <w:rsid w:val="007E3246"/>
    <w:rsid w:val="007F17EE"/>
    <w:rsid w:val="007F2376"/>
    <w:rsid w:val="008010B9"/>
    <w:rsid w:val="00816ABC"/>
    <w:rsid w:val="00825F58"/>
    <w:rsid w:val="008266F2"/>
    <w:rsid w:val="008307D4"/>
    <w:rsid w:val="0084299B"/>
    <w:rsid w:val="00843281"/>
    <w:rsid w:val="00844370"/>
    <w:rsid w:val="008448C9"/>
    <w:rsid w:val="00847BFD"/>
    <w:rsid w:val="008505A8"/>
    <w:rsid w:val="00850624"/>
    <w:rsid w:val="00866D68"/>
    <w:rsid w:val="00880609"/>
    <w:rsid w:val="0089732C"/>
    <w:rsid w:val="008A1D9A"/>
    <w:rsid w:val="008A540F"/>
    <w:rsid w:val="008B3A68"/>
    <w:rsid w:val="008C18EC"/>
    <w:rsid w:val="008C2CD7"/>
    <w:rsid w:val="008C6099"/>
    <w:rsid w:val="008D6F54"/>
    <w:rsid w:val="008E077B"/>
    <w:rsid w:val="008E1087"/>
    <w:rsid w:val="008E58A6"/>
    <w:rsid w:val="00901365"/>
    <w:rsid w:val="00917907"/>
    <w:rsid w:val="009242BE"/>
    <w:rsid w:val="009503AB"/>
    <w:rsid w:val="00955967"/>
    <w:rsid w:val="00965E31"/>
    <w:rsid w:val="00986136"/>
    <w:rsid w:val="009A062F"/>
    <w:rsid w:val="009A4F84"/>
    <w:rsid w:val="009A5C94"/>
    <w:rsid w:val="009B1C3D"/>
    <w:rsid w:val="009E0651"/>
    <w:rsid w:val="009E3399"/>
    <w:rsid w:val="009E6624"/>
    <w:rsid w:val="009F6F01"/>
    <w:rsid w:val="00A03E49"/>
    <w:rsid w:val="00A17C7D"/>
    <w:rsid w:val="00A3345C"/>
    <w:rsid w:val="00A43F3C"/>
    <w:rsid w:val="00A44F96"/>
    <w:rsid w:val="00A46FF3"/>
    <w:rsid w:val="00A531FF"/>
    <w:rsid w:val="00A83E9B"/>
    <w:rsid w:val="00AA5FB7"/>
    <w:rsid w:val="00AB3EB0"/>
    <w:rsid w:val="00AD01E3"/>
    <w:rsid w:val="00AD1490"/>
    <w:rsid w:val="00AD66AB"/>
    <w:rsid w:val="00AF0FC6"/>
    <w:rsid w:val="00AF2B33"/>
    <w:rsid w:val="00AF6189"/>
    <w:rsid w:val="00B10C62"/>
    <w:rsid w:val="00B12B23"/>
    <w:rsid w:val="00B17BF6"/>
    <w:rsid w:val="00B351A9"/>
    <w:rsid w:val="00B5313B"/>
    <w:rsid w:val="00B531C5"/>
    <w:rsid w:val="00B540C5"/>
    <w:rsid w:val="00B67C34"/>
    <w:rsid w:val="00B845AB"/>
    <w:rsid w:val="00B87598"/>
    <w:rsid w:val="00B87DD6"/>
    <w:rsid w:val="00B9103B"/>
    <w:rsid w:val="00BA3E5F"/>
    <w:rsid w:val="00BB02C1"/>
    <w:rsid w:val="00BB374A"/>
    <w:rsid w:val="00BC3CFF"/>
    <w:rsid w:val="00BD4C3F"/>
    <w:rsid w:val="00BD629D"/>
    <w:rsid w:val="00C00628"/>
    <w:rsid w:val="00C0548D"/>
    <w:rsid w:val="00C11206"/>
    <w:rsid w:val="00C1269C"/>
    <w:rsid w:val="00C16DEC"/>
    <w:rsid w:val="00C27363"/>
    <w:rsid w:val="00C45BE3"/>
    <w:rsid w:val="00C46246"/>
    <w:rsid w:val="00C52FE3"/>
    <w:rsid w:val="00C775F2"/>
    <w:rsid w:val="00C84B94"/>
    <w:rsid w:val="00C84EEE"/>
    <w:rsid w:val="00C92596"/>
    <w:rsid w:val="00C92655"/>
    <w:rsid w:val="00CA6609"/>
    <w:rsid w:val="00CB6464"/>
    <w:rsid w:val="00CD0CCC"/>
    <w:rsid w:val="00CD243A"/>
    <w:rsid w:val="00CD2C72"/>
    <w:rsid w:val="00CD6B30"/>
    <w:rsid w:val="00CE5F41"/>
    <w:rsid w:val="00CF173B"/>
    <w:rsid w:val="00CF1889"/>
    <w:rsid w:val="00CF2C09"/>
    <w:rsid w:val="00CF48E7"/>
    <w:rsid w:val="00D0552B"/>
    <w:rsid w:val="00D072FD"/>
    <w:rsid w:val="00D37C03"/>
    <w:rsid w:val="00D47B4E"/>
    <w:rsid w:val="00D53DD2"/>
    <w:rsid w:val="00D63B46"/>
    <w:rsid w:val="00D647CB"/>
    <w:rsid w:val="00D66A6F"/>
    <w:rsid w:val="00D676D6"/>
    <w:rsid w:val="00D70A78"/>
    <w:rsid w:val="00D81DC8"/>
    <w:rsid w:val="00D832D6"/>
    <w:rsid w:val="00D84838"/>
    <w:rsid w:val="00D87529"/>
    <w:rsid w:val="00D91FC4"/>
    <w:rsid w:val="00D92A6C"/>
    <w:rsid w:val="00D93CE5"/>
    <w:rsid w:val="00D949C6"/>
    <w:rsid w:val="00DA1467"/>
    <w:rsid w:val="00DA1B85"/>
    <w:rsid w:val="00DA2DD4"/>
    <w:rsid w:val="00DA492B"/>
    <w:rsid w:val="00DC1242"/>
    <w:rsid w:val="00DD64C3"/>
    <w:rsid w:val="00DF1450"/>
    <w:rsid w:val="00DF302A"/>
    <w:rsid w:val="00E11775"/>
    <w:rsid w:val="00E20575"/>
    <w:rsid w:val="00E320C5"/>
    <w:rsid w:val="00E34770"/>
    <w:rsid w:val="00E362B7"/>
    <w:rsid w:val="00E4508C"/>
    <w:rsid w:val="00E46679"/>
    <w:rsid w:val="00E53421"/>
    <w:rsid w:val="00E5698A"/>
    <w:rsid w:val="00E61706"/>
    <w:rsid w:val="00E62129"/>
    <w:rsid w:val="00E70E3A"/>
    <w:rsid w:val="00E767E4"/>
    <w:rsid w:val="00E81DEB"/>
    <w:rsid w:val="00E82342"/>
    <w:rsid w:val="00E87BF3"/>
    <w:rsid w:val="00EA35DC"/>
    <w:rsid w:val="00ED1C59"/>
    <w:rsid w:val="00EF7BA1"/>
    <w:rsid w:val="00F00F6D"/>
    <w:rsid w:val="00F112D4"/>
    <w:rsid w:val="00F22084"/>
    <w:rsid w:val="00F26D7F"/>
    <w:rsid w:val="00F36C11"/>
    <w:rsid w:val="00F50084"/>
    <w:rsid w:val="00F51979"/>
    <w:rsid w:val="00F72075"/>
    <w:rsid w:val="00F7287A"/>
    <w:rsid w:val="00F730A9"/>
    <w:rsid w:val="00F765AF"/>
    <w:rsid w:val="00F80E04"/>
    <w:rsid w:val="00F855DE"/>
    <w:rsid w:val="00F952F8"/>
    <w:rsid w:val="00FB23B5"/>
    <w:rsid w:val="00FC2D3C"/>
    <w:rsid w:val="00FD7A8D"/>
    <w:rsid w:val="00FE54CC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448C9"/>
    <w:pPr>
      <w:keepNext/>
      <w:pageBreakBefore/>
      <w:numPr>
        <w:numId w:val="1"/>
      </w:numPr>
      <w:tabs>
        <w:tab w:val="left" w:pos="851"/>
      </w:tabs>
      <w:spacing w:before="240" w:after="60"/>
      <w:jc w:val="left"/>
      <w:outlineLvl w:val="0"/>
    </w:pPr>
    <w:rPr>
      <w:b/>
      <w:sz w:val="36"/>
      <w:szCs w:val="20"/>
    </w:rPr>
  </w:style>
  <w:style w:type="paragraph" w:styleId="2">
    <w:name w:val="heading 2"/>
    <w:basedOn w:val="a0"/>
    <w:next w:val="a0"/>
    <w:link w:val="20"/>
    <w:qFormat/>
    <w:rsid w:val="008448C9"/>
    <w:pPr>
      <w:keepNext/>
      <w:numPr>
        <w:ilvl w:val="1"/>
        <w:numId w:val="1"/>
      </w:numPr>
      <w:tabs>
        <w:tab w:val="left" w:pos="851"/>
      </w:tabs>
      <w:spacing w:before="200" w:after="60"/>
      <w:outlineLvl w:val="1"/>
    </w:pPr>
    <w:rPr>
      <w:b/>
      <w:sz w:val="32"/>
      <w:szCs w:val="20"/>
    </w:rPr>
  </w:style>
  <w:style w:type="paragraph" w:styleId="3">
    <w:name w:val="heading 3"/>
    <w:basedOn w:val="a0"/>
    <w:next w:val="a0"/>
    <w:qFormat/>
    <w:rsid w:val="004B6DCF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"/>
    <w:qFormat/>
    <w:rsid w:val="00DC1242"/>
    <w:pPr>
      <w:keepNext/>
      <w:numPr>
        <w:ilvl w:val="3"/>
        <w:numId w:val="1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rsid w:val="00DC1242"/>
    <w:pPr>
      <w:keepNext/>
      <w:numPr>
        <w:ilvl w:val="4"/>
        <w:numId w:val="1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rsid w:val="00DC1242"/>
    <w:pPr>
      <w:keepNext/>
      <w:numPr>
        <w:ilvl w:val="5"/>
        <w:numId w:val="1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rsid w:val="00DC1242"/>
    <w:pPr>
      <w:keepNext/>
      <w:numPr>
        <w:ilvl w:val="6"/>
        <w:numId w:val="1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rsid w:val="00DC1242"/>
    <w:pPr>
      <w:keepNext/>
      <w:numPr>
        <w:ilvl w:val="7"/>
        <w:numId w:val="1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B239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C1242"/>
  </w:style>
  <w:style w:type="character" w:customStyle="1" w:styleId="WW8Num1z1">
    <w:name w:val="WW8Num1z1"/>
    <w:rsid w:val="00DC1242"/>
  </w:style>
  <w:style w:type="character" w:customStyle="1" w:styleId="WW8Num1z2">
    <w:name w:val="WW8Num1z2"/>
    <w:rsid w:val="00DC1242"/>
  </w:style>
  <w:style w:type="character" w:customStyle="1" w:styleId="WW8Num1z3">
    <w:name w:val="WW8Num1z3"/>
    <w:rsid w:val="00DC1242"/>
  </w:style>
  <w:style w:type="character" w:customStyle="1" w:styleId="WW8Num1z4">
    <w:name w:val="WW8Num1z4"/>
    <w:rsid w:val="00DC1242"/>
  </w:style>
  <w:style w:type="character" w:customStyle="1" w:styleId="WW8Num1z5">
    <w:name w:val="WW8Num1z5"/>
    <w:rsid w:val="00DC1242"/>
  </w:style>
  <w:style w:type="character" w:customStyle="1" w:styleId="WW8Num1z6">
    <w:name w:val="WW8Num1z6"/>
    <w:rsid w:val="00DC1242"/>
  </w:style>
  <w:style w:type="character" w:customStyle="1" w:styleId="WW8Num1z7">
    <w:name w:val="WW8Num1z7"/>
    <w:rsid w:val="00DC1242"/>
  </w:style>
  <w:style w:type="character" w:customStyle="1" w:styleId="WW8Num1z8">
    <w:name w:val="WW8Num1z8"/>
    <w:rsid w:val="00DC1242"/>
  </w:style>
  <w:style w:type="character" w:customStyle="1" w:styleId="WW8Num2z0">
    <w:name w:val="WW8Num2z0"/>
    <w:rsid w:val="00DC1242"/>
    <w:rPr>
      <w:rFonts w:ascii="Symbol" w:hAnsi="Symbol" w:cs="Symbol"/>
      <w:color w:val="auto"/>
    </w:rPr>
  </w:style>
  <w:style w:type="character" w:customStyle="1" w:styleId="WW8Num2z1">
    <w:name w:val="WW8Num2z1"/>
    <w:rsid w:val="00DC1242"/>
    <w:rPr>
      <w:rFonts w:ascii="Courier New" w:hAnsi="Courier New" w:cs="Courier New"/>
    </w:rPr>
  </w:style>
  <w:style w:type="character" w:customStyle="1" w:styleId="WW8Num2z2">
    <w:name w:val="WW8Num2z2"/>
    <w:rsid w:val="00DC1242"/>
    <w:rPr>
      <w:rFonts w:ascii="Wingdings" w:hAnsi="Wingdings" w:cs="Wingdings"/>
    </w:rPr>
  </w:style>
  <w:style w:type="character" w:customStyle="1" w:styleId="WW8Num2z3">
    <w:name w:val="WW8Num2z3"/>
    <w:rsid w:val="00DC1242"/>
    <w:rPr>
      <w:rFonts w:ascii="Symbol" w:hAnsi="Symbol" w:cs="Symbol"/>
    </w:rPr>
  </w:style>
  <w:style w:type="character" w:customStyle="1" w:styleId="WW8Num2z4">
    <w:name w:val="WW8Num2z4"/>
    <w:rsid w:val="00DC1242"/>
  </w:style>
  <w:style w:type="character" w:customStyle="1" w:styleId="WW8Num2z5">
    <w:name w:val="WW8Num2z5"/>
    <w:rsid w:val="00DC1242"/>
  </w:style>
  <w:style w:type="character" w:customStyle="1" w:styleId="WW8Num2z6">
    <w:name w:val="WW8Num2z6"/>
    <w:rsid w:val="00DC1242"/>
  </w:style>
  <w:style w:type="character" w:customStyle="1" w:styleId="WW8Num2z7">
    <w:name w:val="WW8Num2z7"/>
    <w:rsid w:val="00DC1242"/>
  </w:style>
  <w:style w:type="character" w:customStyle="1" w:styleId="WW8Num2z8">
    <w:name w:val="WW8Num2z8"/>
    <w:rsid w:val="00DC1242"/>
  </w:style>
  <w:style w:type="character" w:customStyle="1" w:styleId="WW8Num3z0">
    <w:name w:val="WW8Num3z0"/>
    <w:rsid w:val="00DC1242"/>
  </w:style>
  <w:style w:type="character" w:customStyle="1" w:styleId="WW8Num3z1">
    <w:name w:val="WW8Num3z1"/>
    <w:rsid w:val="00DC1242"/>
  </w:style>
  <w:style w:type="character" w:customStyle="1" w:styleId="WW8Num3z2">
    <w:name w:val="WW8Num3z2"/>
    <w:rsid w:val="00DC1242"/>
  </w:style>
  <w:style w:type="character" w:customStyle="1" w:styleId="WW8Num3z3">
    <w:name w:val="WW8Num3z3"/>
    <w:rsid w:val="00DC1242"/>
  </w:style>
  <w:style w:type="character" w:customStyle="1" w:styleId="WW8Num3z4">
    <w:name w:val="WW8Num3z4"/>
    <w:rsid w:val="00DC1242"/>
  </w:style>
  <w:style w:type="character" w:customStyle="1" w:styleId="WW8Num3z5">
    <w:name w:val="WW8Num3z5"/>
    <w:rsid w:val="00DC1242"/>
  </w:style>
  <w:style w:type="character" w:customStyle="1" w:styleId="WW8Num3z6">
    <w:name w:val="WW8Num3z6"/>
    <w:rsid w:val="00DC1242"/>
  </w:style>
  <w:style w:type="character" w:customStyle="1" w:styleId="WW8Num3z7">
    <w:name w:val="WW8Num3z7"/>
    <w:rsid w:val="00DC1242"/>
  </w:style>
  <w:style w:type="character" w:customStyle="1" w:styleId="WW8Num3z8">
    <w:name w:val="WW8Num3z8"/>
    <w:rsid w:val="00DC1242"/>
  </w:style>
  <w:style w:type="character" w:customStyle="1" w:styleId="WW8Num4z0">
    <w:name w:val="WW8Num4z0"/>
    <w:rsid w:val="00DC1242"/>
    <w:rPr>
      <w:b/>
      <w:i w:val="0"/>
    </w:rPr>
  </w:style>
  <w:style w:type="character" w:customStyle="1" w:styleId="WW8Num4z1">
    <w:name w:val="WW8Num4z1"/>
    <w:rsid w:val="00DC1242"/>
  </w:style>
  <w:style w:type="character" w:customStyle="1" w:styleId="WW8Num4z2">
    <w:name w:val="WW8Num4z2"/>
    <w:rsid w:val="00DC1242"/>
  </w:style>
  <w:style w:type="character" w:customStyle="1" w:styleId="WW8Num4z3">
    <w:name w:val="WW8Num4z3"/>
    <w:rsid w:val="00DC1242"/>
  </w:style>
  <w:style w:type="character" w:customStyle="1" w:styleId="WW8Num4z4">
    <w:name w:val="WW8Num4z4"/>
    <w:rsid w:val="00DC1242"/>
  </w:style>
  <w:style w:type="character" w:customStyle="1" w:styleId="WW8Num4z5">
    <w:name w:val="WW8Num4z5"/>
    <w:rsid w:val="00DC1242"/>
  </w:style>
  <w:style w:type="character" w:customStyle="1" w:styleId="WW8Num4z6">
    <w:name w:val="WW8Num4z6"/>
    <w:rsid w:val="00DC1242"/>
  </w:style>
  <w:style w:type="character" w:customStyle="1" w:styleId="WW8Num4z7">
    <w:name w:val="WW8Num4z7"/>
    <w:rsid w:val="00DC1242"/>
  </w:style>
  <w:style w:type="character" w:customStyle="1" w:styleId="WW8Num4z8">
    <w:name w:val="WW8Num4z8"/>
    <w:rsid w:val="00DC1242"/>
  </w:style>
  <w:style w:type="character" w:customStyle="1" w:styleId="WW8Num5z0">
    <w:name w:val="WW8Num5z0"/>
    <w:rsid w:val="00DC1242"/>
  </w:style>
  <w:style w:type="character" w:customStyle="1" w:styleId="WW8Num5z1">
    <w:name w:val="WW8Num5z1"/>
    <w:rsid w:val="00DC1242"/>
  </w:style>
  <w:style w:type="character" w:customStyle="1" w:styleId="WW8Num5z2">
    <w:name w:val="WW8Num5z2"/>
    <w:rsid w:val="00DC1242"/>
  </w:style>
  <w:style w:type="character" w:customStyle="1" w:styleId="WW8Num5z3">
    <w:name w:val="WW8Num5z3"/>
    <w:rsid w:val="00DC1242"/>
  </w:style>
  <w:style w:type="character" w:customStyle="1" w:styleId="WW8Num5z4">
    <w:name w:val="WW8Num5z4"/>
    <w:rsid w:val="00DC1242"/>
  </w:style>
  <w:style w:type="character" w:customStyle="1" w:styleId="WW8Num5z5">
    <w:name w:val="WW8Num5z5"/>
    <w:rsid w:val="00DC1242"/>
  </w:style>
  <w:style w:type="character" w:customStyle="1" w:styleId="WW8Num5z6">
    <w:name w:val="WW8Num5z6"/>
    <w:rsid w:val="00DC1242"/>
  </w:style>
  <w:style w:type="character" w:customStyle="1" w:styleId="WW8Num5z7">
    <w:name w:val="WW8Num5z7"/>
    <w:rsid w:val="00DC1242"/>
  </w:style>
  <w:style w:type="character" w:customStyle="1" w:styleId="WW8Num5z8">
    <w:name w:val="WW8Num5z8"/>
    <w:rsid w:val="00DC1242"/>
  </w:style>
  <w:style w:type="character" w:customStyle="1" w:styleId="WW8Num6z0">
    <w:name w:val="WW8Num6z0"/>
    <w:rsid w:val="00DC1242"/>
  </w:style>
  <w:style w:type="character" w:customStyle="1" w:styleId="WW8Num7z0">
    <w:name w:val="WW8Num7z0"/>
    <w:rsid w:val="00DC1242"/>
  </w:style>
  <w:style w:type="character" w:customStyle="1" w:styleId="WW8Num8z0">
    <w:name w:val="WW8Num8z0"/>
    <w:rsid w:val="00DC1242"/>
  </w:style>
  <w:style w:type="character" w:customStyle="1" w:styleId="WW8Num9z0">
    <w:name w:val="WW8Num9z0"/>
    <w:rsid w:val="00DC1242"/>
    <w:rPr>
      <w:rFonts w:ascii="Symbol" w:hAnsi="Symbol" w:cs="Symbol"/>
      <w:color w:val="auto"/>
    </w:rPr>
  </w:style>
  <w:style w:type="character" w:customStyle="1" w:styleId="WW8Num10z0">
    <w:name w:val="WW8Num10z0"/>
    <w:rsid w:val="00DC1242"/>
  </w:style>
  <w:style w:type="character" w:customStyle="1" w:styleId="WW8Num11z0">
    <w:name w:val="WW8Num11z0"/>
    <w:rsid w:val="00DC1242"/>
    <w:rPr>
      <w:b/>
      <w:i w:val="0"/>
    </w:rPr>
  </w:style>
  <w:style w:type="character" w:customStyle="1" w:styleId="WW8Num11z1">
    <w:name w:val="WW8Num11z1"/>
    <w:rsid w:val="00DC1242"/>
  </w:style>
  <w:style w:type="character" w:customStyle="1" w:styleId="WW8Num11z2">
    <w:name w:val="WW8Num11z2"/>
    <w:rsid w:val="00DC1242"/>
  </w:style>
  <w:style w:type="character" w:customStyle="1" w:styleId="WW8Num11z3">
    <w:name w:val="WW8Num11z3"/>
    <w:rsid w:val="00DC1242"/>
  </w:style>
  <w:style w:type="character" w:customStyle="1" w:styleId="WW8Num11z4">
    <w:name w:val="WW8Num11z4"/>
    <w:rsid w:val="00DC1242"/>
  </w:style>
  <w:style w:type="character" w:customStyle="1" w:styleId="WW8Num11z5">
    <w:name w:val="WW8Num11z5"/>
    <w:rsid w:val="00DC1242"/>
  </w:style>
  <w:style w:type="character" w:customStyle="1" w:styleId="WW8Num11z6">
    <w:name w:val="WW8Num11z6"/>
    <w:rsid w:val="00DC1242"/>
  </w:style>
  <w:style w:type="character" w:customStyle="1" w:styleId="WW8Num11z7">
    <w:name w:val="WW8Num11z7"/>
    <w:rsid w:val="00DC1242"/>
  </w:style>
  <w:style w:type="character" w:customStyle="1" w:styleId="WW8Num11z8">
    <w:name w:val="WW8Num11z8"/>
    <w:rsid w:val="00DC1242"/>
  </w:style>
  <w:style w:type="character" w:customStyle="1" w:styleId="WW8Num12z0">
    <w:name w:val="WW8Num12z0"/>
    <w:rsid w:val="00DC1242"/>
  </w:style>
  <w:style w:type="character" w:customStyle="1" w:styleId="WW8Num12z1">
    <w:name w:val="WW8Num12z1"/>
    <w:rsid w:val="00DC1242"/>
  </w:style>
  <w:style w:type="character" w:customStyle="1" w:styleId="WW8Num12z2">
    <w:name w:val="WW8Num12z2"/>
    <w:rsid w:val="00DC1242"/>
  </w:style>
  <w:style w:type="character" w:customStyle="1" w:styleId="WW8Num12z3">
    <w:name w:val="WW8Num12z3"/>
    <w:rsid w:val="00DC1242"/>
  </w:style>
  <w:style w:type="character" w:customStyle="1" w:styleId="WW8Num12z4">
    <w:name w:val="WW8Num12z4"/>
    <w:rsid w:val="00DC1242"/>
  </w:style>
  <w:style w:type="character" w:customStyle="1" w:styleId="WW8Num12z5">
    <w:name w:val="WW8Num12z5"/>
    <w:rsid w:val="00DC1242"/>
  </w:style>
  <w:style w:type="character" w:customStyle="1" w:styleId="WW8Num12z6">
    <w:name w:val="WW8Num12z6"/>
    <w:rsid w:val="00DC1242"/>
  </w:style>
  <w:style w:type="character" w:customStyle="1" w:styleId="WW8Num12z7">
    <w:name w:val="WW8Num12z7"/>
    <w:rsid w:val="00DC1242"/>
  </w:style>
  <w:style w:type="character" w:customStyle="1" w:styleId="WW8Num12z8">
    <w:name w:val="WW8Num12z8"/>
    <w:rsid w:val="00DC1242"/>
  </w:style>
  <w:style w:type="character" w:customStyle="1" w:styleId="WW8Num13z0">
    <w:name w:val="WW8Num13z0"/>
    <w:rsid w:val="00DC1242"/>
  </w:style>
  <w:style w:type="character" w:customStyle="1" w:styleId="WW8Num13z1">
    <w:name w:val="WW8Num13z1"/>
    <w:rsid w:val="00DC1242"/>
  </w:style>
  <w:style w:type="character" w:customStyle="1" w:styleId="WW8Num13z2">
    <w:name w:val="WW8Num13z2"/>
    <w:rsid w:val="00DC1242"/>
  </w:style>
  <w:style w:type="character" w:customStyle="1" w:styleId="WW8Num13z3">
    <w:name w:val="WW8Num13z3"/>
    <w:rsid w:val="00DC1242"/>
  </w:style>
  <w:style w:type="character" w:customStyle="1" w:styleId="WW8Num13z4">
    <w:name w:val="WW8Num13z4"/>
    <w:rsid w:val="00DC1242"/>
  </w:style>
  <w:style w:type="character" w:customStyle="1" w:styleId="WW8Num13z5">
    <w:name w:val="WW8Num13z5"/>
    <w:rsid w:val="00DC1242"/>
  </w:style>
  <w:style w:type="character" w:customStyle="1" w:styleId="WW8Num13z6">
    <w:name w:val="WW8Num13z6"/>
    <w:rsid w:val="00DC1242"/>
  </w:style>
  <w:style w:type="character" w:customStyle="1" w:styleId="WW8Num13z7">
    <w:name w:val="WW8Num13z7"/>
    <w:rsid w:val="00DC1242"/>
  </w:style>
  <w:style w:type="character" w:customStyle="1" w:styleId="WW8Num13z8">
    <w:name w:val="WW8Num13z8"/>
    <w:rsid w:val="00DC1242"/>
  </w:style>
  <w:style w:type="character" w:customStyle="1" w:styleId="WW8Num14z0">
    <w:name w:val="WW8Num14z0"/>
    <w:rsid w:val="00DC1242"/>
  </w:style>
  <w:style w:type="character" w:customStyle="1" w:styleId="WW8Num14z1">
    <w:name w:val="WW8Num14z1"/>
    <w:rsid w:val="00DC1242"/>
  </w:style>
  <w:style w:type="character" w:customStyle="1" w:styleId="WW8Num14z2">
    <w:name w:val="WW8Num14z2"/>
    <w:rsid w:val="00DC1242"/>
  </w:style>
  <w:style w:type="character" w:customStyle="1" w:styleId="WW8Num14z3">
    <w:name w:val="WW8Num14z3"/>
    <w:rsid w:val="00DC1242"/>
  </w:style>
  <w:style w:type="character" w:customStyle="1" w:styleId="WW8Num14z4">
    <w:name w:val="WW8Num14z4"/>
    <w:rsid w:val="00DC1242"/>
  </w:style>
  <w:style w:type="character" w:customStyle="1" w:styleId="WW8Num14z5">
    <w:name w:val="WW8Num14z5"/>
    <w:rsid w:val="00DC1242"/>
  </w:style>
  <w:style w:type="character" w:customStyle="1" w:styleId="WW8Num14z6">
    <w:name w:val="WW8Num14z6"/>
    <w:rsid w:val="00DC1242"/>
  </w:style>
  <w:style w:type="character" w:customStyle="1" w:styleId="WW8Num14z7">
    <w:name w:val="WW8Num14z7"/>
    <w:rsid w:val="00DC1242"/>
  </w:style>
  <w:style w:type="character" w:customStyle="1" w:styleId="WW8Num14z8">
    <w:name w:val="WW8Num14z8"/>
    <w:rsid w:val="00DC1242"/>
  </w:style>
  <w:style w:type="character" w:customStyle="1" w:styleId="WW8Num15z0">
    <w:name w:val="WW8Num15z0"/>
    <w:rsid w:val="00DC1242"/>
  </w:style>
  <w:style w:type="character" w:customStyle="1" w:styleId="WW8Num15z1">
    <w:name w:val="WW8Num15z1"/>
    <w:rsid w:val="00DC1242"/>
  </w:style>
  <w:style w:type="character" w:customStyle="1" w:styleId="WW8Num15z2">
    <w:name w:val="WW8Num15z2"/>
    <w:rsid w:val="00DC1242"/>
  </w:style>
  <w:style w:type="character" w:customStyle="1" w:styleId="WW8Num15z3">
    <w:name w:val="WW8Num15z3"/>
    <w:rsid w:val="00DC1242"/>
  </w:style>
  <w:style w:type="character" w:customStyle="1" w:styleId="WW8Num15z4">
    <w:name w:val="WW8Num15z4"/>
    <w:rsid w:val="00DC1242"/>
  </w:style>
  <w:style w:type="character" w:customStyle="1" w:styleId="WW8Num15z5">
    <w:name w:val="WW8Num15z5"/>
    <w:rsid w:val="00DC1242"/>
  </w:style>
  <w:style w:type="character" w:customStyle="1" w:styleId="WW8Num15z6">
    <w:name w:val="WW8Num15z6"/>
    <w:rsid w:val="00DC1242"/>
  </w:style>
  <w:style w:type="character" w:customStyle="1" w:styleId="WW8Num15z7">
    <w:name w:val="WW8Num15z7"/>
    <w:rsid w:val="00DC1242"/>
  </w:style>
  <w:style w:type="character" w:customStyle="1" w:styleId="WW8Num15z8">
    <w:name w:val="WW8Num15z8"/>
    <w:rsid w:val="00DC1242"/>
  </w:style>
  <w:style w:type="character" w:customStyle="1" w:styleId="WW8Num16z0">
    <w:name w:val="WW8Num16z0"/>
    <w:rsid w:val="00DC1242"/>
  </w:style>
  <w:style w:type="character" w:customStyle="1" w:styleId="WW8Num16z1">
    <w:name w:val="WW8Num16z1"/>
    <w:rsid w:val="00DC1242"/>
  </w:style>
  <w:style w:type="character" w:customStyle="1" w:styleId="WW8Num16z2">
    <w:name w:val="WW8Num16z2"/>
    <w:rsid w:val="00DC1242"/>
  </w:style>
  <w:style w:type="character" w:customStyle="1" w:styleId="WW8Num16z3">
    <w:name w:val="WW8Num16z3"/>
    <w:rsid w:val="00DC1242"/>
  </w:style>
  <w:style w:type="character" w:customStyle="1" w:styleId="WW8Num16z4">
    <w:name w:val="WW8Num16z4"/>
    <w:rsid w:val="00DC1242"/>
  </w:style>
  <w:style w:type="character" w:customStyle="1" w:styleId="WW8Num16z5">
    <w:name w:val="WW8Num16z5"/>
    <w:rsid w:val="00DC1242"/>
  </w:style>
  <w:style w:type="character" w:customStyle="1" w:styleId="WW8Num16z6">
    <w:name w:val="WW8Num16z6"/>
    <w:rsid w:val="00DC1242"/>
  </w:style>
  <w:style w:type="character" w:customStyle="1" w:styleId="WW8Num16z7">
    <w:name w:val="WW8Num16z7"/>
    <w:rsid w:val="00DC1242"/>
  </w:style>
  <w:style w:type="character" w:customStyle="1" w:styleId="WW8Num16z8">
    <w:name w:val="WW8Num16z8"/>
    <w:rsid w:val="00DC1242"/>
  </w:style>
  <w:style w:type="character" w:customStyle="1" w:styleId="WW8Num17z0">
    <w:name w:val="WW8Num17z0"/>
    <w:rsid w:val="00DC1242"/>
  </w:style>
  <w:style w:type="character" w:customStyle="1" w:styleId="WW8Num17z1">
    <w:name w:val="WW8Num17z1"/>
    <w:rsid w:val="00DC1242"/>
  </w:style>
  <w:style w:type="character" w:customStyle="1" w:styleId="WW8Num17z2">
    <w:name w:val="WW8Num17z2"/>
    <w:rsid w:val="00DC1242"/>
  </w:style>
  <w:style w:type="character" w:customStyle="1" w:styleId="WW8Num17z3">
    <w:name w:val="WW8Num17z3"/>
    <w:rsid w:val="00DC1242"/>
  </w:style>
  <w:style w:type="character" w:customStyle="1" w:styleId="WW8Num17z4">
    <w:name w:val="WW8Num17z4"/>
    <w:rsid w:val="00DC1242"/>
  </w:style>
  <w:style w:type="character" w:customStyle="1" w:styleId="WW8Num17z5">
    <w:name w:val="WW8Num17z5"/>
    <w:rsid w:val="00DC1242"/>
  </w:style>
  <w:style w:type="character" w:customStyle="1" w:styleId="WW8Num17z6">
    <w:name w:val="WW8Num17z6"/>
    <w:rsid w:val="00DC1242"/>
  </w:style>
  <w:style w:type="character" w:customStyle="1" w:styleId="WW8Num17z7">
    <w:name w:val="WW8Num17z7"/>
    <w:rsid w:val="00DC1242"/>
  </w:style>
  <w:style w:type="character" w:customStyle="1" w:styleId="WW8Num17z8">
    <w:name w:val="WW8Num17z8"/>
    <w:rsid w:val="00DC1242"/>
  </w:style>
  <w:style w:type="character" w:customStyle="1" w:styleId="WW8Num18z0">
    <w:name w:val="WW8Num18z0"/>
    <w:rsid w:val="00DC1242"/>
  </w:style>
  <w:style w:type="character" w:customStyle="1" w:styleId="WW8Num18z1">
    <w:name w:val="WW8Num18z1"/>
    <w:rsid w:val="00DC1242"/>
  </w:style>
  <w:style w:type="character" w:customStyle="1" w:styleId="WW8Num18z2">
    <w:name w:val="WW8Num18z2"/>
    <w:rsid w:val="00DC1242"/>
  </w:style>
  <w:style w:type="character" w:customStyle="1" w:styleId="WW8Num18z3">
    <w:name w:val="WW8Num18z3"/>
    <w:rsid w:val="00DC1242"/>
  </w:style>
  <w:style w:type="character" w:customStyle="1" w:styleId="WW8Num18z4">
    <w:name w:val="WW8Num18z4"/>
    <w:rsid w:val="00DC1242"/>
  </w:style>
  <w:style w:type="character" w:customStyle="1" w:styleId="WW8Num18z5">
    <w:name w:val="WW8Num18z5"/>
    <w:rsid w:val="00DC1242"/>
  </w:style>
  <w:style w:type="character" w:customStyle="1" w:styleId="WW8Num18z6">
    <w:name w:val="WW8Num18z6"/>
    <w:rsid w:val="00DC1242"/>
  </w:style>
  <w:style w:type="character" w:customStyle="1" w:styleId="WW8Num18z7">
    <w:name w:val="WW8Num18z7"/>
    <w:rsid w:val="00DC1242"/>
  </w:style>
  <w:style w:type="character" w:customStyle="1" w:styleId="WW8Num18z8">
    <w:name w:val="WW8Num18z8"/>
    <w:rsid w:val="00DC1242"/>
  </w:style>
  <w:style w:type="character" w:customStyle="1" w:styleId="WW8Num19z0">
    <w:name w:val="WW8Num19z0"/>
    <w:rsid w:val="00DC1242"/>
    <w:rPr>
      <w:rFonts w:hint="default"/>
    </w:rPr>
  </w:style>
  <w:style w:type="character" w:customStyle="1" w:styleId="WW8Num20z0">
    <w:name w:val="WW8Num20z0"/>
    <w:rsid w:val="00DC1242"/>
    <w:rPr>
      <w:rFonts w:hint="default"/>
    </w:rPr>
  </w:style>
  <w:style w:type="character" w:customStyle="1" w:styleId="WW8Num20z1">
    <w:name w:val="WW8Num20z1"/>
    <w:rsid w:val="00DC1242"/>
  </w:style>
  <w:style w:type="character" w:customStyle="1" w:styleId="WW8Num20z2">
    <w:name w:val="WW8Num20z2"/>
    <w:rsid w:val="00DC1242"/>
  </w:style>
  <w:style w:type="character" w:customStyle="1" w:styleId="WW8Num20z3">
    <w:name w:val="WW8Num20z3"/>
    <w:rsid w:val="00DC1242"/>
  </w:style>
  <w:style w:type="character" w:customStyle="1" w:styleId="WW8Num20z4">
    <w:name w:val="WW8Num20z4"/>
    <w:rsid w:val="00DC1242"/>
  </w:style>
  <w:style w:type="character" w:customStyle="1" w:styleId="WW8Num20z5">
    <w:name w:val="WW8Num20z5"/>
    <w:rsid w:val="00DC1242"/>
  </w:style>
  <w:style w:type="character" w:customStyle="1" w:styleId="WW8Num20z6">
    <w:name w:val="WW8Num20z6"/>
    <w:rsid w:val="00DC1242"/>
  </w:style>
  <w:style w:type="character" w:customStyle="1" w:styleId="WW8Num20z7">
    <w:name w:val="WW8Num20z7"/>
    <w:rsid w:val="00DC1242"/>
  </w:style>
  <w:style w:type="character" w:customStyle="1" w:styleId="WW8Num20z8">
    <w:name w:val="WW8Num20z8"/>
    <w:rsid w:val="00DC1242"/>
  </w:style>
  <w:style w:type="character" w:customStyle="1" w:styleId="WW8Num21z0">
    <w:name w:val="WW8Num21z0"/>
    <w:rsid w:val="00DC1242"/>
  </w:style>
  <w:style w:type="character" w:customStyle="1" w:styleId="WW8Num21z1">
    <w:name w:val="WW8Num21z1"/>
    <w:rsid w:val="00DC1242"/>
  </w:style>
  <w:style w:type="character" w:customStyle="1" w:styleId="WW8Num21z2">
    <w:name w:val="WW8Num21z2"/>
    <w:rsid w:val="00DC1242"/>
  </w:style>
  <w:style w:type="character" w:customStyle="1" w:styleId="WW8Num21z3">
    <w:name w:val="WW8Num21z3"/>
    <w:rsid w:val="00DC1242"/>
  </w:style>
  <w:style w:type="character" w:customStyle="1" w:styleId="WW8Num21z4">
    <w:name w:val="WW8Num21z4"/>
    <w:rsid w:val="00DC1242"/>
  </w:style>
  <w:style w:type="character" w:customStyle="1" w:styleId="WW8Num21z5">
    <w:name w:val="WW8Num21z5"/>
    <w:rsid w:val="00DC1242"/>
  </w:style>
  <w:style w:type="character" w:customStyle="1" w:styleId="WW8Num21z6">
    <w:name w:val="WW8Num21z6"/>
    <w:rsid w:val="00DC1242"/>
  </w:style>
  <w:style w:type="character" w:customStyle="1" w:styleId="WW8Num21z7">
    <w:name w:val="WW8Num21z7"/>
    <w:rsid w:val="00DC1242"/>
  </w:style>
  <w:style w:type="character" w:customStyle="1" w:styleId="WW8Num21z8">
    <w:name w:val="WW8Num21z8"/>
    <w:rsid w:val="00DC1242"/>
  </w:style>
  <w:style w:type="character" w:customStyle="1" w:styleId="WW8Num22z0">
    <w:name w:val="WW8Num22z0"/>
    <w:rsid w:val="00DC1242"/>
  </w:style>
  <w:style w:type="character" w:customStyle="1" w:styleId="WW8Num22z1">
    <w:name w:val="WW8Num22z1"/>
    <w:rsid w:val="00DC1242"/>
  </w:style>
  <w:style w:type="character" w:customStyle="1" w:styleId="WW8Num22z2">
    <w:name w:val="WW8Num22z2"/>
    <w:rsid w:val="00DC1242"/>
  </w:style>
  <w:style w:type="character" w:customStyle="1" w:styleId="WW8Num22z3">
    <w:name w:val="WW8Num22z3"/>
    <w:rsid w:val="00DC1242"/>
  </w:style>
  <w:style w:type="character" w:customStyle="1" w:styleId="WW8Num22z4">
    <w:name w:val="WW8Num22z4"/>
    <w:rsid w:val="00DC1242"/>
  </w:style>
  <w:style w:type="character" w:customStyle="1" w:styleId="WW8Num22z5">
    <w:name w:val="WW8Num22z5"/>
    <w:rsid w:val="00DC1242"/>
  </w:style>
  <w:style w:type="character" w:customStyle="1" w:styleId="WW8Num22z6">
    <w:name w:val="WW8Num22z6"/>
    <w:rsid w:val="00DC1242"/>
  </w:style>
  <w:style w:type="character" w:customStyle="1" w:styleId="WW8Num22z7">
    <w:name w:val="WW8Num22z7"/>
    <w:rsid w:val="00DC1242"/>
  </w:style>
  <w:style w:type="character" w:customStyle="1" w:styleId="WW8Num22z8">
    <w:name w:val="WW8Num22z8"/>
    <w:rsid w:val="00DC1242"/>
  </w:style>
  <w:style w:type="character" w:customStyle="1" w:styleId="WW8Num23z0">
    <w:name w:val="WW8Num23z0"/>
    <w:rsid w:val="00DC1242"/>
  </w:style>
  <w:style w:type="character" w:customStyle="1" w:styleId="WW8Num23z1">
    <w:name w:val="WW8Num23z1"/>
    <w:rsid w:val="00DC1242"/>
  </w:style>
  <w:style w:type="character" w:customStyle="1" w:styleId="WW8Num23z2">
    <w:name w:val="WW8Num23z2"/>
    <w:rsid w:val="00DC1242"/>
  </w:style>
  <w:style w:type="character" w:customStyle="1" w:styleId="WW8Num23z3">
    <w:name w:val="WW8Num23z3"/>
    <w:rsid w:val="00DC1242"/>
  </w:style>
  <w:style w:type="character" w:customStyle="1" w:styleId="WW8Num23z4">
    <w:name w:val="WW8Num23z4"/>
    <w:rsid w:val="00DC1242"/>
  </w:style>
  <w:style w:type="character" w:customStyle="1" w:styleId="WW8Num23z5">
    <w:name w:val="WW8Num23z5"/>
    <w:rsid w:val="00DC1242"/>
  </w:style>
  <w:style w:type="character" w:customStyle="1" w:styleId="WW8Num23z6">
    <w:name w:val="WW8Num23z6"/>
    <w:rsid w:val="00DC1242"/>
  </w:style>
  <w:style w:type="character" w:customStyle="1" w:styleId="WW8Num23z7">
    <w:name w:val="WW8Num23z7"/>
    <w:rsid w:val="00DC1242"/>
  </w:style>
  <w:style w:type="character" w:customStyle="1" w:styleId="WW8Num23z8">
    <w:name w:val="WW8Num23z8"/>
    <w:rsid w:val="00DC1242"/>
  </w:style>
  <w:style w:type="character" w:customStyle="1" w:styleId="WW8Num24z0">
    <w:name w:val="WW8Num24z0"/>
    <w:rsid w:val="00DC1242"/>
  </w:style>
  <w:style w:type="character" w:customStyle="1" w:styleId="WW8Num24z1">
    <w:name w:val="WW8Num24z1"/>
    <w:rsid w:val="00DC1242"/>
  </w:style>
  <w:style w:type="character" w:customStyle="1" w:styleId="WW8Num24z2">
    <w:name w:val="WW8Num24z2"/>
    <w:rsid w:val="00DC1242"/>
  </w:style>
  <w:style w:type="character" w:customStyle="1" w:styleId="WW8Num24z3">
    <w:name w:val="WW8Num24z3"/>
    <w:rsid w:val="00DC1242"/>
  </w:style>
  <w:style w:type="character" w:customStyle="1" w:styleId="WW8Num24z4">
    <w:name w:val="WW8Num24z4"/>
    <w:rsid w:val="00DC1242"/>
  </w:style>
  <w:style w:type="character" w:customStyle="1" w:styleId="WW8Num24z5">
    <w:name w:val="WW8Num24z5"/>
    <w:rsid w:val="00DC1242"/>
  </w:style>
  <w:style w:type="character" w:customStyle="1" w:styleId="WW8Num24z6">
    <w:name w:val="WW8Num24z6"/>
    <w:rsid w:val="00DC1242"/>
  </w:style>
  <w:style w:type="character" w:customStyle="1" w:styleId="WW8Num24z7">
    <w:name w:val="WW8Num24z7"/>
    <w:rsid w:val="00DC1242"/>
  </w:style>
  <w:style w:type="character" w:customStyle="1" w:styleId="WW8Num24z8">
    <w:name w:val="WW8Num24z8"/>
    <w:rsid w:val="00DC1242"/>
  </w:style>
  <w:style w:type="character" w:customStyle="1" w:styleId="WW8Num25z0">
    <w:name w:val="WW8Num25z0"/>
    <w:rsid w:val="00DC1242"/>
  </w:style>
  <w:style w:type="character" w:customStyle="1" w:styleId="WW8Num25z1">
    <w:name w:val="WW8Num25z1"/>
    <w:rsid w:val="00DC1242"/>
    <w:rPr>
      <w:rFonts w:hint="default"/>
    </w:rPr>
  </w:style>
  <w:style w:type="character" w:customStyle="1" w:styleId="WW8Num25z2">
    <w:name w:val="WW8Num25z2"/>
    <w:rsid w:val="00DC1242"/>
  </w:style>
  <w:style w:type="character" w:customStyle="1" w:styleId="WW8Num25z3">
    <w:name w:val="WW8Num25z3"/>
    <w:rsid w:val="00DC1242"/>
  </w:style>
  <w:style w:type="character" w:customStyle="1" w:styleId="WW8Num25z4">
    <w:name w:val="WW8Num25z4"/>
    <w:rsid w:val="00DC1242"/>
  </w:style>
  <w:style w:type="character" w:customStyle="1" w:styleId="WW8Num25z5">
    <w:name w:val="WW8Num25z5"/>
    <w:rsid w:val="00DC1242"/>
  </w:style>
  <w:style w:type="character" w:customStyle="1" w:styleId="WW8Num25z6">
    <w:name w:val="WW8Num25z6"/>
    <w:rsid w:val="00DC1242"/>
  </w:style>
  <w:style w:type="character" w:customStyle="1" w:styleId="WW8Num25z7">
    <w:name w:val="WW8Num25z7"/>
    <w:rsid w:val="00DC1242"/>
  </w:style>
  <w:style w:type="character" w:customStyle="1" w:styleId="WW8Num25z8">
    <w:name w:val="WW8Num25z8"/>
    <w:rsid w:val="00DC1242"/>
  </w:style>
  <w:style w:type="character" w:customStyle="1" w:styleId="WW8Num26z0">
    <w:name w:val="WW8Num26z0"/>
    <w:rsid w:val="00DC1242"/>
  </w:style>
  <w:style w:type="character" w:customStyle="1" w:styleId="WW8Num26z1">
    <w:name w:val="WW8Num26z1"/>
    <w:rsid w:val="00DC1242"/>
  </w:style>
  <w:style w:type="character" w:customStyle="1" w:styleId="WW8Num26z2">
    <w:name w:val="WW8Num26z2"/>
    <w:rsid w:val="00DC1242"/>
  </w:style>
  <w:style w:type="character" w:customStyle="1" w:styleId="WW8Num26z3">
    <w:name w:val="WW8Num26z3"/>
    <w:rsid w:val="00DC1242"/>
  </w:style>
  <w:style w:type="character" w:customStyle="1" w:styleId="WW8Num26z4">
    <w:name w:val="WW8Num26z4"/>
    <w:rsid w:val="00DC1242"/>
  </w:style>
  <w:style w:type="character" w:customStyle="1" w:styleId="WW8Num26z5">
    <w:name w:val="WW8Num26z5"/>
    <w:rsid w:val="00DC1242"/>
  </w:style>
  <w:style w:type="character" w:customStyle="1" w:styleId="WW8Num26z6">
    <w:name w:val="WW8Num26z6"/>
    <w:rsid w:val="00DC1242"/>
  </w:style>
  <w:style w:type="character" w:customStyle="1" w:styleId="WW8Num26z7">
    <w:name w:val="WW8Num26z7"/>
    <w:rsid w:val="00DC1242"/>
  </w:style>
  <w:style w:type="character" w:customStyle="1" w:styleId="WW8Num26z8">
    <w:name w:val="WW8Num26z8"/>
    <w:rsid w:val="00DC1242"/>
  </w:style>
  <w:style w:type="character" w:customStyle="1" w:styleId="WW8Num27z0">
    <w:name w:val="WW8Num27z0"/>
    <w:rsid w:val="00DC1242"/>
    <w:rPr>
      <w:rFonts w:hint="default"/>
    </w:rPr>
  </w:style>
  <w:style w:type="character" w:customStyle="1" w:styleId="WW8Num27z1">
    <w:name w:val="WW8Num27z1"/>
    <w:rsid w:val="00DC1242"/>
  </w:style>
  <w:style w:type="character" w:customStyle="1" w:styleId="WW8Num27z2">
    <w:name w:val="WW8Num27z2"/>
    <w:rsid w:val="00DC1242"/>
  </w:style>
  <w:style w:type="character" w:customStyle="1" w:styleId="WW8Num27z3">
    <w:name w:val="WW8Num27z3"/>
    <w:rsid w:val="00DC1242"/>
  </w:style>
  <w:style w:type="character" w:customStyle="1" w:styleId="WW8Num27z4">
    <w:name w:val="WW8Num27z4"/>
    <w:rsid w:val="00DC1242"/>
  </w:style>
  <w:style w:type="character" w:customStyle="1" w:styleId="WW8Num27z5">
    <w:name w:val="WW8Num27z5"/>
    <w:rsid w:val="00DC1242"/>
  </w:style>
  <w:style w:type="character" w:customStyle="1" w:styleId="WW8Num27z6">
    <w:name w:val="WW8Num27z6"/>
    <w:rsid w:val="00DC1242"/>
  </w:style>
  <w:style w:type="character" w:customStyle="1" w:styleId="WW8Num27z7">
    <w:name w:val="WW8Num27z7"/>
    <w:rsid w:val="00DC1242"/>
  </w:style>
  <w:style w:type="character" w:customStyle="1" w:styleId="WW8Num27z8">
    <w:name w:val="WW8Num27z8"/>
    <w:rsid w:val="00DC1242"/>
  </w:style>
  <w:style w:type="character" w:customStyle="1" w:styleId="WW8Num28z0">
    <w:name w:val="WW8Num28z0"/>
    <w:rsid w:val="00DC1242"/>
  </w:style>
  <w:style w:type="character" w:customStyle="1" w:styleId="WW8Num28z1">
    <w:name w:val="WW8Num28z1"/>
    <w:rsid w:val="00DC1242"/>
  </w:style>
  <w:style w:type="character" w:customStyle="1" w:styleId="WW8Num28z2">
    <w:name w:val="WW8Num28z2"/>
    <w:rsid w:val="00DC1242"/>
  </w:style>
  <w:style w:type="character" w:customStyle="1" w:styleId="WW8Num28z3">
    <w:name w:val="WW8Num28z3"/>
    <w:rsid w:val="00DC1242"/>
  </w:style>
  <w:style w:type="character" w:customStyle="1" w:styleId="WW8Num28z4">
    <w:name w:val="WW8Num28z4"/>
    <w:rsid w:val="00DC1242"/>
  </w:style>
  <w:style w:type="character" w:customStyle="1" w:styleId="WW8Num28z5">
    <w:name w:val="WW8Num28z5"/>
    <w:rsid w:val="00DC1242"/>
  </w:style>
  <w:style w:type="character" w:customStyle="1" w:styleId="WW8Num28z6">
    <w:name w:val="WW8Num28z6"/>
    <w:rsid w:val="00DC1242"/>
  </w:style>
  <w:style w:type="character" w:customStyle="1" w:styleId="WW8Num28z7">
    <w:name w:val="WW8Num28z7"/>
    <w:rsid w:val="00DC1242"/>
  </w:style>
  <w:style w:type="character" w:customStyle="1" w:styleId="WW8Num28z8">
    <w:name w:val="WW8Num28z8"/>
    <w:rsid w:val="00DC1242"/>
  </w:style>
  <w:style w:type="character" w:customStyle="1" w:styleId="WW8Num29z0">
    <w:name w:val="WW8Num29z0"/>
    <w:rsid w:val="00DC1242"/>
  </w:style>
  <w:style w:type="character" w:customStyle="1" w:styleId="WW8Num29z1">
    <w:name w:val="WW8Num29z1"/>
    <w:rsid w:val="00DC1242"/>
  </w:style>
  <w:style w:type="character" w:customStyle="1" w:styleId="WW8Num29z2">
    <w:name w:val="WW8Num29z2"/>
    <w:rsid w:val="00DC1242"/>
  </w:style>
  <w:style w:type="character" w:customStyle="1" w:styleId="WW8Num29z3">
    <w:name w:val="WW8Num29z3"/>
    <w:rsid w:val="00DC1242"/>
  </w:style>
  <w:style w:type="character" w:customStyle="1" w:styleId="WW8Num29z4">
    <w:name w:val="WW8Num29z4"/>
    <w:rsid w:val="00DC1242"/>
  </w:style>
  <w:style w:type="character" w:customStyle="1" w:styleId="WW8Num29z5">
    <w:name w:val="WW8Num29z5"/>
    <w:rsid w:val="00DC1242"/>
  </w:style>
  <w:style w:type="character" w:customStyle="1" w:styleId="WW8Num29z6">
    <w:name w:val="WW8Num29z6"/>
    <w:rsid w:val="00DC1242"/>
  </w:style>
  <w:style w:type="character" w:customStyle="1" w:styleId="WW8Num29z7">
    <w:name w:val="WW8Num29z7"/>
    <w:rsid w:val="00DC1242"/>
  </w:style>
  <w:style w:type="character" w:customStyle="1" w:styleId="WW8Num29z8">
    <w:name w:val="WW8Num29z8"/>
    <w:rsid w:val="00DC1242"/>
  </w:style>
  <w:style w:type="character" w:customStyle="1" w:styleId="WW8Num30z0">
    <w:name w:val="WW8Num30z0"/>
    <w:rsid w:val="00DC1242"/>
  </w:style>
  <w:style w:type="character" w:customStyle="1" w:styleId="WW8Num30z1">
    <w:name w:val="WW8Num30z1"/>
    <w:rsid w:val="00DC1242"/>
  </w:style>
  <w:style w:type="character" w:customStyle="1" w:styleId="WW8Num30z2">
    <w:name w:val="WW8Num30z2"/>
    <w:rsid w:val="00DC1242"/>
  </w:style>
  <w:style w:type="character" w:customStyle="1" w:styleId="WW8Num30z3">
    <w:name w:val="WW8Num30z3"/>
    <w:rsid w:val="00DC1242"/>
  </w:style>
  <w:style w:type="character" w:customStyle="1" w:styleId="WW8Num30z4">
    <w:name w:val="WW8Num30z4"/>
    <w:rsid w:val="00DC1242"/>
  </w:style>
  <w:style w:type="character" w:customStyle="1" w:styleId="WW8Num30z5">
    <w:name w:val="WW8Num30z5"/>
    <w:rsid w:val="00DC1242"/>
  </w:style>
  <w:style w:type="character" w:customStyle="1" w:styleId="WW8Num30z6">
    <w:name w:val="WW8Num30z6"/>
    <w:rsid w:val="00DC1242"/>
  </w:style>
  <w:style w:type="character" w:customStyle="1" w:styleId="WW8Num30z7">
    <w:name w:val="WW8Num30z7"/>
    <w:rsid w:val="00DC1242"/>
  </w:style>
  <w:style w:type="character" w:customStyle="1" w:styleId="WW8Num30z8">
    <w:name w:val="WW8Num30z8"/>
    <w:rsid w:val="00DC1242"/>
  </w:style>
  <w:style w:type="character" w:customStyle="1" w:styleId="WW8Num31z0">
    <w:name w:val="WW8Num31z0"/>
    <w:rsid w:val="00DC1242"/>
    <w:rPr>
      <w:rFonts w:hint="default"/>
    </w:rPr>
  </w:style>
  <w:style w:type="character" w:customStyle="1" w:styleId="WW8Num31z1">
    <w:name w:val="WW8Num31z1"/>
    <w:rsid w:val="00DC1242"/>
  </w:style>
  <w:style w:type="character" w:customStyle="1" w:styleId="WW8Num31z2">
    <w:name w:val="WW8Num31z2"/>
    <w:rsid w:val="00DC1242"/>
  </w:style>
  <w:style w:type="character" w:customStyle="1" w:styleId="WW8Num31z3">
    <w:name w:val="WW8Num31z3"/>
    <w:rsid w:val="00DC1242"/>
  </w:style>
  <w:style w:type="character" w:customStyle="1" w:styleId="WW8Num31z4">
    <w:name w:val="WW8Num31z4"/>
    <w:rsid w:val="00DC1242"/>
  </w:style>
  <w:style w:type="character" w:customStyle="1" w:styleId="WW8Num31z5">
    <w:name w:val="WW8Num31z5"/>
    <w:rsid w:val="00DC1242"/>
  </w:style>
  <w:style w:type="character" w:customStyle="1" w:styleId="WW8Num31z6">
    <w:name w:val="WW8Num31z6"/>
    <w:rsid w:val="00DC1242"/>
  </w:style>
  <w:style w:type="character" w:customStyle="1" w:styleId="WW8Num31z7">
    <w:name w:val="WW8Num31z7"/>
    <w:rsid w:val="00DC1242"/>
  </w:style>
  <w:style w:type="character" w:customStyle="1" w:styleId="WW8Num31z8">
    <w:name w:val="WW8Num31z8"/>
    <w:rsid w:val="00DC1242"/>
  </w:style>
  <w:style w:type="character" w:customStyle="1" w:styleId="WW8Num32z0">
    <w:name w:val="WW8Num32z0"/>
    <w:rsid w:val="00DC1242"/>
  </w:style>
  <w:style w:type="character" w:customStyle="1" w:styleId="WW8Num32z1">
    <w:name w:val="WW8Num32z1"/>
    <w:rsid w:val="00DC1242"/>
  </w:style>
  <w:style w:type="character" w:customStyle="1" w:styleId="WW8Num32z2">
    <w:name w:val="WW8Num32z2"/>
    <w:rsid w:val="00DC1242"/>
  </w:style>
  <w:style w:type="character" w:customStyle="1" w:styleId="WW8Num32z3">
    <w:name w:val="WW8Num32z3"/>
    <w:rsid w:val="00DC1242"/>
  </w:style>
  <w:style w:type="character" w:customStyle="1" w:styleId="WW8Num32z4">
    <w:name w:val="WW8Num32z4"/>
    <w:rsid w:val="00DC1242"/>
  </w:style>
  <w:style w:type="character" w:customStyle="1" w:styleId="WW8Num32z5">
    <w:name w:val="WW8Num32z5"/>
    <w:rsid w:val="00DC1242"/>
  </w:style>
  <w:style w:type="character" w:customStyle="1" w:styleId="WW8Num32z6">
    <w:name w:val="WW8Num32z6"/>
    <w:rsid w:val="00DC1242"/>
  </w:style>
  <w:style w:type="character" w:customStyle="1" w:styleId="WW8Num32z7">
    <w:name w:val="WW8Num32z7"/>
    <w:rsid w:val="00DC1242"/>
  </w:style>
  <w:style w:type="character" w:customStyle="1" w:styleId="WW8Num32z8">
    <w:name w:val="WW8Num32z8"/>
    <w:rsid w:val="00DC1242"/>
  </w:style>
  <w:style w:type="character" w:customStyle="1" w:styleId="WW8Num33z0">
    <w:name w:val="WW8Num33z0"/>
    <w:rsid w:val="00DC1242"/>
    <w:rPr>
      <w:rFonts w:hint="default"/>
      <w:bCs/>
      <w:color w:val="000000"/>
      <w:spacing w:val="2"/>
    </w:rPr>
  </w:style>
  <w:style w:type="character" w:customStyle="1" w:styleId="WW8Num33z1">
    <w:name w:val="WW8Num33z1"/>
    <w:rsid w:val="00DC1242"/>
  </w:style>
  <w:style w:type="character" w:customStyle="1" w:styleId="WW8Num33z2">
    <w:name w:val="WW8Num33z2"/>
    <w:rsid w:val="00DC1242"/>
  </w:style>
  <w:style w:type="character" w:customStyle="1" w:styleId="WW8Num33z3">
    <w:name w:val="WW8Num33z3"/>
    <w:rsid w:val="00DC1242"/>
  </w:style>
  <w:style w:type="character" w:customStyle="1" w:styleId="WW8Num33z4">
    <w:name w:val="WW8Num33z4"/>
    <w:rsid w:val="00DC1242"/>
  </w:style>
  <w:style w:type="character" w:customStyle="1" w:styleId="WW8Num33z5">
    <w:name w:val="WW8Num33z5"/>
    <w:rsid w:val="00DC1242"/>
  </w:style>
  <w:style w:type="character" w:customStyle="1" w:styleId="WW8Num33z6">
    <w:name w:val="WW8Num33z6"/>
    <w:rsid w:val="00DC1242"/>
  </w:style>
  <w:style w:type="character" w:customStyle="1" w:styleId="WW8Num33z7">
    <w:name w:val="WW8Num33z7"/>
    <w:rsid w:val="00DC1242"/>
  </w:style>
  <w:style w:type="character" w:customStyle="1" w:styleId="WW8Num33z8">
    <w:name w:val="WW8Num33z8"/>
    <w:rsid w:val="00DC1242"/>
  </w:style>
  <w:style w:type="character" w:customStyle="1" w:styleId="WW8Num34z0">
    <w:name w:val="WW8Num34z0"/>
    <w:rsid w:val="00DC1242"/>
    <w:rPr>
      <w:rFonts w:hint="default"/>
    </w:rPr>
  </w:style>
  <w:style w:type="character" w:customStyle="1" w:styleId="WW8Num34z1">
    <w:name w:val="WW8Num34z1"/>
    <w:rsid w:val="00DC1242"/>
  </w:style>
  <w:style w:type="character" w:customStyle="1" w:styleId="WW8Num34z2">
    <w:name w:val="WW8Num34z2"/>
    <w:rsid w:val="00DC1242"/>
  </w:style>
  <w:style w:type="character" w:customStyle="1" w:styleId="WW8Num34z3">
    <w:name w:val="WW8Num34z3"/>
    <w:rsid w:val="00DC1242"/>
  </w:style>
  <w:style w:type="character" w:customStyle="1" w:styleId="WW8Num34z4">
    <w:name w:val="WW8Num34z4"/>
    <w:rsid w:val="00DC1242"/>
  </w:style>
  <w:style w:type="character" w:customStyle="1" w:styleId="WW8Num34z5">
    <w:name w:val="WW8Num34z5"/>
    <w:rsid w:val="00DC1242"/>
  </w:style>
  <w:style w:type="character" w:customStyle="1" w:styleId="WW8Num34z6">
    <w:name w:val="WW8Num34z6"/>
    <w:rsid w:val="00DC1242"/>
  </w:style>
  <w:style w:type="character" w:customStyle="1" w:styleId="WW8Num34z7">
    <w:name w:val="WW8Num34z7"/>
    <w:rsid w:val="00DC1242"/>
  </w:style>
  <w:style w:type="character" w:customStyle="1" w:styleId="WW8Num34z8">
    <w:name w:val="WW8Num34z8"/>
    <w:rsid w:val="00DC1242"/>
  </w:style>
  <w:style w:type="character" w:customStyle="1" w:styleId="WW8Num35z0">
    <w:name w:val="WW8Num35z0"/>
    <w:rsid w:val="00DC1242"/>
    <w:rPr>
      <w:rFonts w:hint="default"/>
    </w:rPr>
  </w:style>
  <w:style w:type="character" w:customStyle="1" w:styleId="WW8Num35z1">
    <w:name w:val="WW8Num35z1"/>
    <w:rsid w:val="00DC1242"/>
  </w:style>
  <w:style w:type="character" w:customStyle="1" w:styleId="WW8Num35z2">
    <w:name w:val="WW8Num35z2"/>
    <w:rsid w:val="00DC1242"/>
  </w:style>
  <w:style w:type="character" w:customStyle="1" w:styleId="WW8Num35z3">
    <w:name w:val="WW8Num35z3"/>
    <w:rsid w:val="00DC1242"/>
  </w:style>
  <w:style w:type="character" w:customStyle="1" w:styleId="WW8Num35z4">
    <w:name w:val="WW8Num35z4"/>
    <w:rsid w:val="00DC1242"/>
  </w:style>
  <w:style w:type="character" w:customStyle="1" w:styleId="WW8Num35z5">
    <w:name w:val="WW8Num35z5"/>
    <w:rsid w:val="00DC1242"/>
  </w:style>
  <w:style w:type="character" w:customStyle="1" w:styleId="WW8Num35z6">
    <w:name w:val="WW8Num35z6"/>
    <w:rsid w:val="00DC1242"/>
  </w:style>
  <w:style w:type="character" w:customStyle="1" w:styleId="WW8Num35z7">
    <w:name w:val="WW8Num35z7"/>
    <w:rsid w:val="00DC1242"/>
  </w:style>
  <w:style w:type="character" w:customStyle="1" w:styleId="WW8Num35z8">
    <w:name w:val="WW8Num35z8"/>
    <w:rsid w:val="00DC1242"/>
  </w:style>
  <w:style w:type="character" w:customStyle="1" w:styleId="WW8Num36z0">
    <w:name w:val="WW8Num36z0"/>
    <w:rsid w:val="00DC1242"/>
    <w:rPr>
      <w:rFonts w:hint="default"/>
      <w:bCs/>
      <w:color w:val="000000"/>
      <w:spacing w:val="2"/>
    </w:rPr>
  </w:style>
  <w:style w:type="character" w:customStyle="1" w:styleId="WW8Num36z1">
    <w:name w:val="WW8Num36z1"/>
    <w:rsid w:val="00DC1242"/>
  </w:style>
  <w:style w:type="character" w:customStyle="1" w:styleId="WW8Num36z2">
    <w:name w:val="WW8Num36z2"/>
    <w:rsid w:val="00DC1242"/>
  </w:style>
  <w:style w:type="character" w:customStyle="1" w:styleId="WW8Num36z3">
    <w:name w:val="WW8Num36z3"/>
    <w:rsid w:val="00DC1242"/>
  </w:style>
  <w:style w:type="character" w:customStyle="1" w:styleId="WW8Num36z4">
    <w:name w:val="WW8Num36z4"/>
    <w:rsid w:val="00DC1242"/>
  </w:style>
  <w:style w:type="character" w:customStyle="1" w:styleId="WW8Num36z5">
    <w:name w:val="WW8Num36z5"/>
    <w:rsid w:val="00DC1242"/>
  </w:style>
  <w:style w:type="character" w:customStyle="1" w:styleId="WW8Num36z6">
    <w:name w:val="WW8Num36z6"/>
    <w:rsid w:val="00DC1242"/>
  </w:style>
  <w:style w:type="character" w:customStyle="1" w:styleId="WW8Num36z7">
    <w:name w:val="WW8Num36z7"/>
    <w:rsid w:val="00DC1242"/>
  </w:style>
  <w:style w:type="character" w:customStyle="1" w:styleId="WW8Num36z8">
    <w:name w:val="WW8Num36z8"/>
    <w:rsid w:val="00DC1242"/>
  </w:style>
  <w:style w:type="character" w:customStyle="1" w:styleId="WW8Num37z0">
    <w:name w:val="WW8Num37z0"/>
    <w:rsid w:val="00DC1242"/>
    <w:rPr>
      <w:rFonts w:hint="default"/>
    </w:rPr>
  </w:style>
  <w:style w:type="character" w:customStyle="1" w:styleId="WW8Num37z1">
    <w:name w:val="WW8Num37z1"/>
    <w:rsid w:val="00DC1242"/>
  </w:style>
  <w:style w:type="character" w:customStyle="1" w:styleId="WW8Num37z2">
    <w:name w:val="WW8Num37z2"/>
    <w:rsid w:val="00DC1242"/>
  </w:style>
  <w:style w:type="character" w:customStyle="1" w:styleId="WW8Num37z3">
    <w:name w:val="WW8Num37z3"/>
    <w:rsid w:val="00DC1242"/>
  </w:style>
  <w:style w:type="character" w:customStyle="1" w:styleId="WW8Num37z4">
    <w:name w:val="WW8Num37z4"/>
    <w:rsid w:val="00DC1242"/>
  </w:style>
  <w:style w:type="character" w:customStyle="1" w:styleId="WW8Num37z5">
    <w:name w:val="WW8Num37z5"/>
    <w:rsid w:val="00DC1242"/>
  </w:style>
  <w:style w:type="character" w:customStyle="1" w:styleId="WW8Num37z6">
    <w:name w:val="WW8Num37z6"/>
    <w:rsid w:val="00DC1242"/>
  </w:style>
  <w:style w:type="character" w:customStyle="1" w:styleId="WW8Num37z7">
    <w:name w:val="WW8Num37z7"/>
    <w:rsid w:val="00DC1242"/>
  </w:style>
  <w:style w:type="character" w:customStyle="1" w:styleId="WW8Num37z8">
    <w:name w:val="WW8Num37z8"/>
    <w:rsid w:val="00DC1242"/>
  </w:style>
  <w:style w:type="character" w:customStyle="1" w:styleId="WW8Num38z0">
    <w:name w:val="WW8Num38z0"/>
    <w:rsid w:val="00DC1242"/>
  </w:style>
  <w:style w:type="character" w:customStyle="1" w:styleId="WW8Num38z1">
    <w:name w:val="WW8Num38z1"/>
    <w:rsid w:val="00DC1242"/>
    <w:rPr>
      <w:rFonts w:hint="default"/>
    </w:rPr>
  </w:style>
  <w:style w:type="character" w:customStyle="1" w:styleId="WW8Num38z2">
    <w:name w:val="WW8Num38z2"/>
    <w:rsid w:val="00DC1242"/>
  </w:style>
  <w:style w:type="character" w:customStyle="1" w:styleId="WW8Num38z3">
    <w:name w:val="WW8Num38z3"/>
    <w:rsid w:val="00DC1242"/>
  </w:style>
  <w:style w:type="character" w:customStyle="1" w:styleId="WW8Num38z4">
    <w:name w:val="WW8Num38z4"/>
    <w:rsid w:val="00DC1242"/>
  </w:style>
  <w:style w:type="character" w:customStyle="1" w:styleId="WW8Num38z5">
    <w:name w:val="WW8Num38z5"/>
    <w:rsid w:val="00DC1242"/>
  </w:style>
  <w:style w:type="character" w:customStyle="1" w:styleId="WW8Num38z6">
    <w:name w:val="WW8Num38z6"/>
    <w:rsid w:val="00DC1242"/>
  </w:style>
  <w:style w:type="character" w:customStyle="1" w:styleId="WW8Num38z7">
    <w:name w:val="WW8Num38z7"/>
    <w:rsid w:val="00DC1242"/>
  </w:style>
  <w:style w:type="character" w:customStyle="1" w:styleId="WW8Num38z8">
    <w:name w:val="WW8Num38z8"/>
    <w:rsid w:val="00DC1242"/>
  </w:style>
  <w:style w:type="character" w:customStyle="1" w:styleId="WW8Num39z0">
    <w:name w:val="WW8Num39z0"/>
    <w:rsid w:val="00DC1242"/>
  </w:style>
  <w:style w:type="character" w:customStyle="1" w:styleId="WW8Num39z1">
    <w:name w:val="WW8Num39z1"/>
    <w:rsid w:val="00DC1242"/>
  </w:style>
  <w:style w:type="character" w:customStyle="1" w:styleId="WW8Num39z2">
    <w:name w:val="WW8Num39z2"/>
    <w:rsid w:val="00DC1242"/>
  </w:style>
  <w:style w:type="character" w:customStyle="1" w:styleId="WW8Num39z3">
    <w:name w:val="WW8Num39z3"/>
    <w:rsid w:val="00DC1242"/>
  </w:style>
  <w:style w:type="character" w:customStyle="1" w:styleId="WW8Num39z4">
    <w:name w:val="WW8Num39z4"/>
    <w:rsid w:val="00DC1242"/>
  </w:style>
  <w:style w:type="character" w:customStyle="1" w:styleId="WW8Num39z5">
    <w:name w:val="WW8Num39z5"/>
    <w:rsid w:val="00DC1242"/>
  </w:style>
  <w:style w:type="character" w:customStyle="1" w:styleId="WW8Num39z6">
    <w:name w:val="WW8Num39z6"/>
    <w:rsid w:val="00DC1242"/>
  </w:style>
  <w:style w:type="character" w:customStyle="1" w:styleId="WW8Num39z7">
    <w:name w:val="WW8Num39z7"/>
    <w:rsid w:val="00DC1242"/>
  </w:style>
  <w:style w:type="character" w:customStyle="1" w:styleId="WW8Num39z8">
    <w:name w:val="WW8Num39z8"/>
    <w:rsid w:val="00DC1242"/>
  </w:style>
  <w:style w:type="character" w:customStyle="1" w:styleId="WW8Num40z0">
    <w:name w:val="WW8Num40z0"/>
    <w:rsid w:val="00DC1242"/>
    <w:rPr>
      <w:rFonts w:hint="default"/>
    </w:rPr>
  </w:style>
  <w:style w:type="character" w:customStyle="1" w:styleId="WW8Num40z1">
    <w:name w:val="WW8Num40z1"/>
    <w:rsid w:val="00DC1242"/>
  </w:style>
  <w:style w:type="character" w:customStyle="1" w:styleId="WW8Num40z2">
    <w:name w:val="WW8Num40z2"/>
    <w:rsid w:val="00DC1242"/>
  </w:style>
  <w:style w:type="character" w:customStyle="1" w:styleId="WW8Num40z3">
    <w:name w:val="WW8Num40z3"/>
    <w:rsid w:val="00DC1242"/>
  </w:style>
  <w:style w:type="character" w:customStyle="1" w:styleId="WW8Num40z4">
    <w:name w:val="WW8Num40z4"/>
    <w:rsid w:val="00DC1242"/>
  </w:style>
  <w:style w:type="character" w:customStyle="1" w:styleId="WW8Num40z5">
    <w:name w:val="WW8Num40z5"/>
    <w:rsid w:val="00DC1242"/>
  </w:style>
  <w:style w:type="character" w:customStyle="1" w:styleId="WW8Num40z6">
    <w:name w:val="WW8Num40z6"/>
    <w:rsid w:val="00DC1242"/>
  </w:style>
  <w:style w:type="character" w:customStyle="1" w:styleId="WW8Num40z7">
    <w:name w:val="WW8Num40z7"/>
    <w:rsid w:val="00DC1242"/>
  </w:style>
  <w:style w:type="character" w:customStyle="1" w:styleId="WW8Num40z8">
    <w:name w:val="WW8Num40z8"/>
    <w:rsid w:val="00DC1242"/>
  </w:style>
  <w:style w:type="character" w:customStyle="1" w:styleId="WW8Num41z0">
    <w:name w:val="WW8Num41z0"/>
    <w:rsid w:val="00DC1242"/>
  </w:style>
  <w:style w:type="character" w:customStyle="1" w:styleId="WW8Num41z1">
    <w:name w:val="WW8Num41z1"/>
    <w:rsid w:val="00DC1242"/>
  </w:style>
  <w:style w:type="character" w:customStyle="1" w:styleId="WW8Num41z2">
    <w:name w:val="WW8Num41z2"/>
    <w:rsid w:val="00DC1242"/>
  </w:style>
  <w:style w:type="character" w:customStyle="1" w:styleId="WW8Num41z3">
    <w:name w:val="WW8Num41z3"/>
    <w:rsid w:val="00DC1242"/>
  </w:style>
  <w:style w:type="character" w:customStyle="1" w:styleId="WW8Num41z4">
    <w:name w:val="WW8Num41z4"/>
    <w:rsid w:val="00DC1242"/>
  </w:style>
  <w:style w:type="character" w:customStyle="1" w:styleId="WW8Num41z5">
    <w:name w:val="WW8Num41z5"/>
    <w:rsid w:val="00DC1242"/>
  </w:style>
  <w:style w:type="character" w:customStyle="1" w:styleId="WW8Num41z6">
    <w:name w:val="WW8Num41z6"/>
    <w:rsid w:val="00DC1242"/>
  </w:style>
  <w:style w:type="character" w:customStyle="1" w:styleId="WW8Num41z7">
    <w:name w:val="WW8Num41z7"/>
    <w:rsid w:val="00DC1242"/>
  </w:style>
  <w:style w:type="character" w:customStyle="1" w:styleId="WW8Num41z8">
    <w:name w:val="WW8Num41z8"/>
    <w:rsid w:val="00DC1242"/>
  </w:style>
  <w:style w:type="character" w:customStyle="1" w:styleId="WW8Num42z0">
    <w:name w:val="WW8Num42z0"/>
    <w:rsid w:val="00DC1242"/>
    <w:rPr>
      <w:rFonts w:hint="default"/>
    </w:rPr>
  </w:style>
  <w:style w:type="character" w:customStyle="1" w:styleId="WW8Num42z1">
    <w:name w:val="WW8Num42z1"/>
    <w:rsid w:val="00DC1242"/>
  </w:style>
  <w:style w:type="character" w:customStyle="1" w:styleId="WW8Num42z2">
    <w:name w:val="WW8Num42z2"/>
    <w:rsid w:val="00DC1242"/>
  </w:style>
  <w:style w:type="character" w:customStyle="1" w:styleId="WW8Num42z3">
    <w:name w:val="WW8Num42z3"/>
    <w:rsid w:val="00DC1242"/>
  </w:style>
  <w:style w:type="character" w:customStyle="1" w:styleId="WW8Num42z4">
    <w:name w:val="WW8Num42z4"/>
    <w:rsid w:val="00DC1242"/>
  </w:style>
  <w:style w:type="character" w:customStyle="1" w:styleId="WW8Num42z5">
    <w:name w:val="WW8Num42z5"/>
    <w:rsid w:val="00DC1242"/>
  </w:style>
  <w:style w:type="character" w:customStyle="1" w:styleId="WW8Num42z6">
    <w:name w:val="WW8Num42z6"/>
    <w:rsid w:val="00DC1242"/>
  </w:style>
  <w:style w:type="character" w:customStyle="1" w:styleId="WW8Num42z7">
    <w:name w:val="WW8Num42z7"/>
    <w:rsid w:val="00DC1242"/>
  </w:style>
  <w:style w:type="character" w:customStyle="1" w:styleId="WW8Num42z8">
    <w:name w:val="WW8Num42z8"/>
    <w:rsid w:val="00DC1242"/>
  </w:style>
  <w:style w:type="character" w:customStyle="1" w:styleId="WW8Num43z0">
    <w:name w:val="WW8Num43z0"/>
    <w:rsid w:val="00DC1242"/>
    <w:rPr>
      <w:rFonts w:hint="default"/>
    </w:rPr>
  </w:style>
  <w:style w:type="character" w:customStyle="1" w:styleId="WW8Num43z1">
    <w:name w:val="WW8Num43z1"/>
    <w:rsid w:val="00DC1242"/>
  </w:style>
  <w:style w:type="character" w:customStyle="1" w:styleId="WW8Num43z2">
    <w:name w:val="WW8Num43z2"/>
    <w:rsid w:val="00DC1242"/>
  </w:style>
  <w:style w:type="character" w:customStyle="1" w:styleId="WW8Num43z3">
    <w:name w:val="WW8Num43z3"/>
    <w:rsid w:val="00DC1242"/>
  </w:style>
  <w:style w:type="character" w:customStyle="1" w:styleId="WW8Num43z4">
    <w:name w:val="WW8Num43z4"/>
    <w:rsid w:val="00DC1242"/>
  </w:style>
  <w:style w:type="character" w:customStyle="1" w:styleId="WW8Num43z5">
    <w:name w:val="WW8Num43z5"/>
    <w:rsid w:val="00DC1242"/>
  </w:style>
  <w:style w:type="character" w:customStyle="1" w:styleId="WW8Num43z6">
    <w:name w:val="WW8Num43z6"/>
    <w:rsid w:val="00DC1242"/>
  </w:style>
  <w:style w:type="character" w:customStyle="1" w:styleId="WW8Num43z7">
    <w:name w:val="WW8Num43z7"/>
    <w:rsid w:val="00DC1242"/>
  </w:style>
  <w:style w:type="character" w:customStyle="1" w:styleId="WW8Num43z8">
    <w:name w:val="WW8Num43z8"/>
    <w:rsid w:val="00DC1242"/>
  </w:style>
  <w:style w:type="character" w:customStyle="1" w:styleId="WW8Num44z0">
    <w:name w:val="WW8Num44z0"/>
    <w:rsid w:val="00DC1242"/>
  </w:style>
  <w:style w:type="character" w:customStyle="1" w:styleId="WW8Num44z1">
    <w:name w:val="WW8Num44z1"/>
    <w:rsid w:val="00DC1242"/>
  </w:style>
  <w:style w:type="character" w:customStyle="1" w:styleId="WW8Num44z2">
    <w:name w:val="WW8Num44z2"/>
    <w:rsid w:val="00DC1242"/>
  </w:style>
  <w:style w:type="character" w:customStyle="1" w:styleId="WW8Num44z3">
    <w:name w:val="WW8Num44z3"/>
    <w:rsid w:val="00DC1242"/>
  </w:style>
  <w:style w:type="character" w:customStyle="1" w:styleId="WW8Num44z4">
    <w:name w:val="WW8Num44z4"/>
    <w:rsid w:val="00DC1242"/>
  </w:style>
  <w:style w:type="character" w:customStyle="1" w:styleId="WW8Num44z5">
    <w:name w:val="WW8Num44z5"/>
    <w:rsid w:val="00DC1242"/>
  </w:style>
  <w:style w:type="character" w:customStyle="1" w:styleId="WW8Num44z6">
    <w:name w:val="WW8Num44z6"/>
    <w:rsid w:val="00DC1242"/>
  </w:style>
  <w:style w:type="character" w:customStyle="1" w:styleId="WW8Num44z7">
    <w:name w:val="WW8Num44z7"/>
    <w:rsid w:val="00DC1242"/>
  </w:style>
  <w:style w:type="character" w:customStyle="1" w:styleId="WW8Num44z8">
    <w:name w:val="WW8Num44z8"/>
    <w:rsid w:val="00DC1242"/>
  </w:style>
  <w:style w:type="character" w:customStyle="1" w:styleId="WW8NumSt8z0">
    <w:name w:val="WW8NumSt8z0"/>
    <w:rsid w:val="00DC1242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DC1242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DC1242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  <w:rsid w:val="00DC1242"/>
  </w:style>
  <w:style w:type="character" w:customStyle="1" w:styleId="10">
    <w:name w:val="Основной шрифт абзаца1"/>
    <w:rsid w:val="00DC1242"/>
  </w:style>
  <w:style w:type="character" w:styleId="a4">
    <w:name w:val="page number"/>
    <w:basedOn w:val="10"/>
    <w:rsid w:val="00DC1242"/>
  </w:style>
  <w:style w:type="character" w:customStyle="1" w:styleId="Bullets">
    <w:name w:val="Bullets"/>
    <w:rsid w:val="00DC1242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rsid w:val="00DC124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rsid w:val="00DC1242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sid w:val="00DC1242"/>
    <w:rPr>
      <w:rFonts w:ascii="Arial" w:hAnsi="Arial" w:cs="Tahoma"/>
    </w:rPr>
  </w:style>
  <w:style w:type="paragraph" w:customStyle="1" w:styleId="11">
    <w:name w:val="Название объекта1"/>
    <w:basedOn w:val="a0"/>
    <w:rsid w:val="00DC124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rsid w:val="00DC1242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5"/>
    <w:rsid w:val="00DC124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rsid w:val="00DC12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DC1242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uiPriority w:val="99"/>
    <w:rsid w:val="00DC1242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0"/>
    <w:rsid w:val="00DC1242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rsid w:val="00DC1242"/>
    <w:pPr>
      <w:tabs>
        <w:tab w:val="left" w:pos="709"/>
      </w:tabs>
    </w:pPr>
    <w:rPr>
      <w:szCs w:val="20"/>
    </w:rPr>
  </w:style>
  <w:style w:type="paragraph" w:customStyle="1" w:styleId="aa">
    <w:name w:val="Пробел"/>
    <w:rsid w:val="00DC1242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rsid w:val="00DC1242"/>
    <w:pPr>
      <w:ind w:firstLine="720"/>
    </w:pPr>
  </w:style>
  <w:style w:type="paragraph" w:customStyle="1" w:styleId="210">
    <w:name w:val="Основной текст 21"/>
    <w:basedOn w:val="a0"/>
    <w:rsid w:val="00DC1242"/>
  </w:style>
  <w:style w:type="paragraph" w:styleId="ac">
    <w:name w:val="footer"/>
    <w:basedOn w:val="a0"/>
    <w:link w:val="ad"/>
    <w:uiPriority w:val="99"/>
    <w:rsid w:val="00DC1242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rsid w:val="00DC1242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rsid w:val="00DC1242"/>
    <w:pPr>
      <w:suppressLineNumbers/>
    </w:pPr>
  </w:style>
  <w:style w:type="paragraph" w:customStyle="1" w:styleId="af0">
    <w:name w:val="Заголовок таблицы"/>
    <w:basedOn w:val="af"/>
    <w:rsid w:val="00DC124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C1242"/>
  </w:style>
  <w:style w:type="paragraph" w:customStyle="1" w:styleId="31">
    <w:name w:val="Основной текст 31"/>
    <w:basedOn w:val="a0"/>
    <w:rsid w:val="00DC1242"/>
    <w:pPr>
      <w:spacing w:after="120"/>
    </w:pPr>
    <w:rPr>
      <w:sz w:val="16"/>
      <w:szCs w:val="16"/>
    </w:rPr>
  </w:style>
  <w:style w:type="paragraph" w:customStyle="1" w:styleId="WW-Default">
    <w:name w:val="WW-Default"/>
    <w:rsid w:val="00DC1242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rsid w:val="00DC1242"/>
    <w:pPr>
      <w:suppressLineNumbers/>
    </w:pPr>
  </w:style>
  <w:style w:type="paragraph" w:customStyle="1" w:styleId="TableHeading">
    <w:name w:val="Table Heading"/>
    <w:basedOn w:val="TableContents"/>
    <w:rsid w:val="00DC1242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3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9">
    <w:name w:val="Верхний колонтитул Знак"/>
    <w:link w:val="a8"/>
    <w:uiPriority w:val="99"/>
    <w:rsid w:val="00734226"/>
    <w:rPr>
      <w:sz w:val="24"/>
      <w:szCs w:val="24"/>
      <w:lang w:eastAsia="ar-SA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6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8448C9"/>
    <w:rPr>
      <w:b/>
      <w:sz w:val="32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2B23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afc">
    <w:name w:val="Титул"/>
    <w:qFormat/>
    <w:rsid w:val="002B239B"/>
    <w:rPr>
      <w:b/>
      <w:bCs/>
      <w:sz w:val="40"/>
      <w:szCs w:val="24"/>
      <w:lang w:eastAsia="ar-SA"/>
    </w:rPr>
  </w:style>
  <w:style w:type="paragraph" w:customStyle="1" w:styleId="afd">
    <w:name w:val="Абзац"/>
    <w:basedOn w:val="a0"/>
    <w:qFormat/>
    <w:rsid w:val="002B239B"/>
    <w:rPr>
      <w:sz w:val="28"/>
    </w:rPr>
  </w:style>
  <w:style w:type="paragraph" w:customStyle="1" w:styleId="afe">
    <w:name w:val="Абзац продолжение"/>
    <w:basedOn w:val="afd"/>
    <w:next w:val="afd"/>
    <w:qFormat/>
    <w:rsid w:val="002B239B"/>
    <w:pPr>
      <w:ind w:firstLine="0"/>
    </w:pPr>
  </w:style>
  <w:style w:type="character" w:customStyle="1" w:styleId="filtermathjaxloaderequation">
    <w:name w:val="filter_mathjaxloader_equation"/>
    <w:basedOn w:val="a1"/>
    <w:rsid w:val="002F466C"/>
  </w:style>
  <w:style w:type="character" w:customStyle="1" w:styleId="mi">
    <w:name w:val="mi"/>
    <w:basedOn w:val="a1"/>
    <w:rsid w:val="002F466C"/>
  </w:style>
  <w:style w:type="character" w:customStyle="1" w:styleId="mn">
    <w:name w:val="mn"/>
    <w:basedOn w:val="a1"/>
    <w:rsid w:val="002F466C"/>
  </w:style>
  <w:style w:type="character" w:customStyle="1" w:styleId="mo">
    <w:name w:val="mo"/>
    <w:basedOn w:val="a1"/>
    <w:rsid w:val="002F466C"/>
  </w:style>
  <w:style w:type="paragraph" w:styleId="aff">
    <w:name w:val="Normal (Web)"/>
    <w:basedOn w:val="a0"/>
    <w:uiPriority w:val="99"/>
    <w:semiHidden/>
    <w:unhideWhenUsed/>
    <w:rsid w:val="002F466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fontstyle0">
    <w:name w:val="fontstyle0"/>
    <w:basedOn w:val="a1"/>
    <w:rsid w:val="002F466C"/>
  </w:style>
  <w:style w:type="character" w:styleId="aff0">
    <w:name w:val="Placeholder Text"/>
    <w:basedOn w:val="a1"/>
    <w:uiPriority w:val="99"/>
    <w:semiHidden/>
    <w:rsid w:val="002F466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rsid w:val="00521B0C"/>
    <w:rPr>
      <w:b/>
      <w:sz w:val="24"/>
      <w:lang w:eastAsia="ar-SA"/>
    </w:rPr>
  </w:style>
  <w:style w:type="character" w:customStyle="1" w:styleId="aff1">
    <w:name w:val="Подпись к таблице_"/>
    <w:link w:val="aff2"/>
    <w:uiPriority w:val="99"/>
    <w:locked/>
    <w:rsid w:val="008448C9"/>
    <w:rPr>
      <w:b/>
      <w:bCs/>
      <w:i/>
      <w:iCs/>
      <w:shd w:val="clear" w:color="auto" w:fill="FFFFFF"/>
    </w:rPr>
  </w:style>
  <w:style w:type="paragraph" w:customStyle="1" w:styleId="aff2">
    <w:name w:val="Подпись к таблице"/>
    <w:basedOn w:val="a0"/>
    <w:link w:val="aff1"/>
    <w:uiPriority w:val="99"/>
    <w:rsid w:val="008448C9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8448C9"/>
    <w:rPr>
      <w:sz w:val="24"/>
      <w:szCs w:val="24"/>
      <w:lang w:eastAsia="ar-SA"/>
    </w:rPr>
  </w:style>
  <w:style w:type="character" w:customStyle="1" w:styleId="23">
    <w:name w:val="Основной текст (2)_"/>
    <w:basedOn w:val="a1"/>
    <w:uiPriority w:val="99"/>
    <w:rsid w:val="00B17BF6"/>
    <w:rPr>
      <w:rFonts w:ascii="Times New Roman" w:hAnsi="Times New Roman" w:cs="Times New Roman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6826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hyperlink" Target="http://cdo.rsreu.ru/course/view.php?id=1583" TargetMode="External"/><Relationship Id="rId20" Type="http://schemas.openxmlformats.org/officeDocument/2006/relationships/image" Target="media/image10.wmf"/><Relationship Id="rId29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do.rsreu.ru/" TargetMode="External"/><Relationship Id="rId23" Type="http://schemas.openxmlformats.org/officeDocument/2006/relationships/oleObject" Target="embeddings/oleObject2.bin"/><Relationship Id="rId28" Type="http://schemas.openxmlformats.org/officeDocument/2006/relationships/image" Target="media/image14.wmf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1.wmf"/><Relationship Id="rId27" Type="http://schemas.openxmlformats.org/officeDocument/2006/relationships/oleObject" Target="embeddings/oleObject4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9401-F1EF-4430-8751-9BDBB66E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Преподаватель</cp:lastModifiedBy>
  <cp:revision>4</cp:revision>
  <cp:lastPrinted>2020-03-28T10:03:00Z</cp:lastPrinted>
  <dcterms:created xsi:type="dcterms:W3CDTF">2021-06-09T09:03:00Z</dcterms:created>
  <dcterms:modified xsi:type="dcterms:W3CDTF">2021-09-13T14:40:00Z</dcterms:modified>
</cp:coreProperties>
</file>