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Министерство</w:t>
      </w:r>
      <w:r w:rsidR="0081303B" w:rsidRPr="0081303B">
        <w:rPr>
          <w:caps/>
          <w:sz w:val="28"/>
          <w:szCs w:val="28"/>
        </w:rPr>
        <w:t xml:space="preserve"> </w:t>
      </w:r>
      <w:r w:rsidR="0081303B">
        <w:rPr>
          <w:caps/>
          <w:sz w:val="28"/>
          <w:szCs w:val="28"/>
        </w:rPr>
        <w:t xml:space="preserve">НАУКИ И ВЫСШЕГО образования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Default="0045334C" w:rsidP="00041CB1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041CB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81303B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041CB1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90455D">
        <w:rPr>
          <w:b/>
          <w:sz w:val="28"/>
          <w:szCs w:val="28"/>
        </w:rPr>
        <w:t>Вычислительная математика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</w:t>
      </w:r>
      <w:r w:rsidR="0090455D">
        <w:rPr>
          <w:color w:val="000000"/>
          <w:sz w:val="28"/>
        </w:rPr>
        <w:t>Радиоэлектронные системы и комплексы</w:t>
      </w:r>
      <w:r w:rsidRPr="001C5001">
        <w:rPr>
          <w:color w:val="000000"/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Специализация 1 – «</w:t>
      </w:r>
      <w:r w:rsidR="00032261" w:rsidRPr="00032261">
        <w:rPr>
          <w:color w:val="000000"/>
          <w:sz w:val="28"/>
        </w:rPr>
        <w:t>Системы радиосвязи, мобильной связи и радиодоступа</w:t>
      </w:r>
      <w:r w:rsidRPr="001C5001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Pr="0090455D" w:rsidRDefault="002F4FC7" w:rsidP="002F4FC7">
      <w:pPr>
        <w:jc w:val="center"/>
        <w:rPr>
          <w:sz w:val="28"/>
        </w:rPr>
      </w:pPr>
      <w:r w:rsidRPr="001C5001">
        <w:rPr>
          <w:sz w:val="28"/>
        </w:rPr>
        <w:t xml:space="preserve">Квалификация выпускника – </w:t>
      </w:r>
      <w:r w:rsidR="0090455D">
        <w:rPr>
          <w:sz w:val="28"/>
        </w:rPr>
        <w:t>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032261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:rsidR="009477F2" w:rsidRPr="00B743C2" w:rsidRDefault="0045334C" w:rsidP="009477F2">
      <w:pPr>
        <w:spacing w:after="0" w:line="240" w:lineRule="auto"/>
        <w:ind w:firstLine="709"/>
        <w:jc w:val="both"/>
        <w:rPr>
          <w:rStyle w:val="a8"/>
          <w:b w:val="0"/>
          <w:bCs w:val="0"/>
          <w:i w:val="0"/>
          <w:iCs w:val="0"/>
          <w:color w:val="000000"/>
          <w:szCs w:val="24"/>
        </w:rPr>
      </w:pPr>
      <w:r>
        <w:br w:type="page"/>
      </w:r>
      <w:r w:rsidR="009477F2" w:rsidRPr="00B743C2">
        <w:rPr>
          <w:rStyle w:val="a8"/>
          <w:b w:val="0"/>
          <w:i w:val="0"/>
          <w:color w:val="000000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 xml:space="preserve">Контроль знаний проводится в форме текущего контроля и </w:t>
      </w:r>
      <w:r w:rsidRPr="00B743C2">
        <w:rPr>
          <w:rStyle w:val="a8"/>
          <w:color w:val="000000"/>
          <w:szCs w:val="24"/>
        </w:rPr>
        <w:t>промежуточной аттестации.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К контролю текущей успеваемости относятся проверка знаний, умений и навыков, приобретённых обучающимися на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B743C2">
        <w:rPr>
          <w:rStyle w:val="a8"/>
          <w:color w:val="000000"/>
          <w:szCs w:val="24"/>
        </w:rPr>
        <w:t>Промежуточный контроль</w:t>
      </w:r>
      <w:r w:rsidRPr="001B348A">
        <w:rPr>
          <w:rStyle w:val="a8"/>
          <w:color w:val="000000"/>
          <w:szCs w:val="24"/>
        </w:rPr>
        <w:t xml:space="preserve"> по дисциплине осуществляется проведением </w:t>
      </w:r>
      <w:r>
        <w:rPr>
          <w:rStyle w:val="a8"/>
          <w:color w:val="000000"/>
          <w:szCs w:val="24"/>
        </w:rPr>
        <w:t>зачет</w:t>
      </w:r>
      <w:r w:rsidRPr="001B348A">
        <w:rPr>
          <w:rStyle w:val="a8"/>
          <w:color w:val="000000"/>
          <w:szCs w:val="24"/>
        </w:rPr>
        <w:t xml:space="preserve">а. Форма проведения </w:t>
      </w:r>
      <w:r>
        <w:rPr>
          <w:rStyle w:val="a8"/>
          <w:color w:val="000000"/>
          <w:szCs w:val="24"/>
        </w:rPr>
        <w:t>зачет</w:t>
      </w:r>
      <w:r w:rsidRPr="001B348A">
        <w:rPr>
          <w:rStyle w:val="a8"/>
          <w:color w:val="000000"/>
          <w:szCs w:val="24"/>
        </w:rPr>
        <w:t xml:space="preserve">а – устный ответ </w:t>
      </w:r>
      <w:r>
        <w:rPr>
          <w:rStyle w:val="a8"/>
          <w:color w:val="000000"/>
          <w:szCs w:val="24"/>
        </w:rPr>
        <w:t>на теоретические вопросы из списка и выполнение заданий в форме составления и отладки программного кода (рекомендованное количество – 1 теоретический вопрос и 1 практическое задание).</w:t>
      </w: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center"/>
        <w:rPr>
          <w:rStyle w:val="a8"/>
          <w:b/>
          <w:bCs/>
          <w:iCs/>
          <w:color w:val="000000"/>
          <w:szCs w:val="24"/>
        </w:rPr>
      </w:pPr>
      <w:r>
        <w:rPr>
          <w:rStyle w:val="a8"/>
          <w:b/>
          <w:bCs/>
          <w:iCs/>
          <w:color w:val="000000"/>
          <w:szCs w:val="24"/>
        </w:rPr>
        <w:t>Перечень компетенций</w:t>
      </w:r>
    </w:p>
    <w:p w:rsidR="009477F2" w:rsidRPr="00F248FB" w:rsidRDefault="009477F2" w:rsidP="009477F2">
      <w:pPr>
        <w:pStyle w:val="a9"/>
        <w:shd w:val="clear" w:color="auto" w:fill="auto"/>
        <w:spacing w:line="240" w:lineRule="auto"/>
        <w:ind w:firstLine="708"/>
        <w:jc w:val="center"/>
        <w:rPr>
          <w:rStyle w:val="a8"/>
          <w:b/>
          <w:bCs/>
          <w:iCs/>
          <w:color w:val="000000"/>
          <w:szCs w:val="24"/>
        </w:rPr>
      </w:pPr>
    </w:p>
    <w:tbl>
      <w:tblPr>
        <w:tblW w:w="9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5"/>
        <w:gridCol w:w="7725"/>
      </w:tblGrid>
      <w:tr w:rsidR="009477F2" w:rsidTr="00032261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F2" w:rsidRDefault="009477F2" w:rsidP="00FC1A5D">
            <w:pPr>
              <w:pStyle w:val="Default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Коды</w:t>
            </w:r>
          </w:p>
          <w:p w:rsidR="009477F2" w:rsidRDefault="009477F2" w:rsidP="00FC1A5D">
            <w:pPr>
              <w:pStyle w:val="Default"/>
              <w:widowControl w:val="0"/>
              <w:jc w:val="center"/>
            </w:pPr>
            <w:r>
              <w:rPr>
                <w:bCs/>
                <w:iCs/>
              </w:rPr>
              <w:t>компетенции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Default="009477F2" w:rsidP="00FC1A5D">
            <w:pPr>
              <w:pStyle w:val="Default"/>
              <w:widowControl w:val="0"/>
              <w:jc w:val="center"/>
            </w:pPr>
            <w:r>
              <w:t>Содержание компетенций</w:t>
            </w:r>
          </w:p>
        </w:tc>
      </w:tr>
      <w:tr w:rsidR="009477F2" w:rsidRPr="00D26D44" w:rsidTr="00032261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F2" w:rsidRPr="00205046" w:rsidRDefault="009477F2" w:rsidP="00FC1A5D">
            <w:pPr>
              <w:pStyle w:val="Default"/>
              <w:jc w:val="center"/>
              <w:rPr>
                <w:bCs/>
                <w:iCs/>
              </w:rPr>
            </w:pPr>
            <w:r w:rsidRPr="00205046">
              <w:rPr>
                <w:bCs/>
                <w:iCs/>
              </w:rPr>
              <w:t>ОПК-</w:t>
            </w:r>
            <w:r>
              <w:rPr>
                <w:bCs/>
                <w:iCs/>
              </w:rPr>
              <w:t>1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Pr="00205046" w:rsidRDefault="00032261" w:rsidP="00FC1A5D">
            <w:pPr>
              <w:pStyle w:val="Default"/>
              <w:jc w:val="center"/>
            </w:pPr>
            <w:r w:rsidRPr="00BA0170">
              <w:t>Способен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</w:tbl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Pr="001B348A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Pr="002F34C2" w:rsidRDefault="009477F2" w:rsidP="009477F2">
      <w:pPr>
        <w:pStyle w:val="a9"/>
        <w:shd w:val="clear" w:color="auto" w:fill="auto"/>
        <w:spacing w:line="240" w:lineRule="auto"/>
        <w:jc w:val="center"/>
        <w:rPr>
          <w:rStyle w:val="a8"/>
          <w:b/>
          <w:color w:val="000000"/>
          <w:szCs w:val="24"/>
        </w:rPr>
      </w:pPr>
      <w:r w:rsidRPr="002F34C2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9477F2" w:rsidRDefault="009477F2" w:rsidP="009477F2">
      <w:pPr>
        <w:pStyle w:val="a9"/>
        <w:shd w:val="clear" w:color="auto" w:fill="auto"/>
        <w:spacing w:line="240" w:lineRule="auto"/>
        <w:jc w:val="center"/>
        <w:rPr>
          <w:rStyle w:val="a8"/>
          <w:color w:val="000000"/>
          <w:szCs w:val="24"/>
        </w:rPr>
      </w:pPr>
    </w:p>
    <w:tbl>
      <w:tblPr>
        <w:tblW w:w="9327" w:type="dxa"/>
        <w:tblLayout w:type="fixed"/>
        <w:tblLook w:val="0000" w:firstRow="0" w:lastRow="0" w:firstColumn="0" w:lastColumn="0" w:noHBand="0" w:noVBand="0"/>
      </w:tblPr>
      <w:tblGrid>
        <w:gridCol w:w="674"/>
        <w:gridCol w:w="5388"/>
        <w:gridCol w:w="1848"/>
        <w:gridCol w:w="1417"/>
      </w:tblGrid>
      <w:tr w:rsidR="009477F2" w:rsidRPr="00841702" w:rsidTr="00FC1A5D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841702" w:rsidRDefault="009477F2" w:rsidP="00FC1A5D">
            <w:pPr>
              <w:suppressAutoHyphens/>
              <w:snapToGrid w:val="0"/>
              <w:spacing w:after="0" w:line="240" w:lineRule="auto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D26D44" w:rsidRDefault="009477F2" w:rsidP="00FC1A5D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9477F2" w:rsidRPr="00E449E0" w:rsidRDefault="009477F2" w:rsidP="00FC1A5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449E0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734297" w:rsidRDefault="009477F2" w:rsidP="00FC1A5D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</w:t>
            </w:r>
            <w:r w:rsidRPr="00D26D44">
              <w:rPr>
                <w:rStyle w:val="11"/>
                <w:b/>
                <w:bCs/>
                <w:color w:val="000000"/>
              </w:rPr>
              <w:t>о</w:t>
            </w:r>
            <w:r w:rsidRPr="00D26D44">
              <w:rPr>
                <w:rStyle w:val="11"/>
                <w:b/>
                <w:bCs/>
                <w:color w:val="000000"/>
              </w:rPr>
              <w:t>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D26D44" w:rsidRDefault="009477F2" w:rsidP="00FC1A5D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Наимен</w:t>
            </w:r>
            <w:r w:rsidRPr="00D26D44">
              <w:rPr>
                <w:rStyle w:val="11"/>
                <w:b/>
                <w:bCs/>
                <w:color w:val="000000"/>
              </w:rPr>
              <w:t>о</w:t>
            </w:r>
            <w:r w:rsidRPr="00D26D44">
              <w:rPr>
                <w:rStyle w:val="11"/>
                <w:b/>
                <w:bCs/>
                <w:color w:val="000000"/>
              </w:rPr>
              <w:t>вание</w:t>
            </w:r>
          </w:p>
          <w:p w:rsidR="009477F2" w:rsidRPr="00D26D44" w:rsidRDefault="009477F2" w:rsidP="00FC1A5D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9477F2" w:rsidRPr="00841702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b/>
              </w:rPr>
            </w:pPr>
            <w:r w:rsidRPr="00D26D44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9477F2" w:rsidRPr="00841702" w:rsidTr="00FC1A5D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</w:tr>
      <w:tr w:rsidR="009477F2" w:rsidRPr="004E5525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eastAsia="ar-SA"/>
              </w:rPr>
              <w:t>1.1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Основные сведения о </w:t>
            </w:r>
            <w:r w:rsidRPr="003D0402">
              <w:rPr>
                <w:bCs/>
                <w:szCs w:val="24"/>
                <w:lang w:val="en-US"/>
              </w:rPr>
              <w:t>Matlab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000773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color w:val="000000"/>
                <w:spacing w:val="1"/>
                <w:szCs w:val="24"/>
                <w:lang w:eastAsia="ar-SA"/>
              </w:rPr>
            </w:pPr>
            <w:r w:rsidRPr="003D0402">
              <w:rPr>
                <w:bCs/>
                <w:iCs/>
                <w:szCs w:val="24"/>
              </w:rPr>
              <w:t>Математические функции. Фун</w:t>
            </w:r>
            <w:r w:rsidRPr="003D0402">
              <w:rPr>
                <w:bCs/>
                <w:iCs/>
                <w:szCs w:val="24"/>
              </w:rPr>
              <w:t>к</w:t>
            </w:r>
            <w:r w:rsidRPr="003D0402">
              <w:rPr>
                <w:bCs/>
                <w:iCs/>
                <w:szCs w:val="24"/>
              </w:rPr>
              <w:t>ции работы с матрицами и ма</w:t>
            </w:r>
            <w:r w:rsidRPr="003D0402">
              <w:rPr>
                <w:bCs/>
                <w:iCs/>
                <w:szCs w:val="24"/>
              </w:rPr>
              <w:t>с</w:t>
            </w:r>
            <w:r w:rsidRPr="003D0402">
              <w:rPr>
                <w:bCs/>
                <w:iCs/>
                <w:szCs w:val="24"/>
              </w:rPr>
              <w:t>сивами</w:t>
            </w:r>
            <w:r w:rsidRPr="003D0402">
              <w:rPr>
                <w:iCs/>
                <w:color w:val="000000"/>
                <w:spacing w:val="1"/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>
              <w:rPr>
                <w:szCs w:val="24"/>
              </w:rPr>
              <w:t>1</w:t>
            </w:r>
          </w:p>
          <w:p w:rsidR="009477F2" w:rsidRPr="00333237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val="en-US" w:eastAsia="ar-SA"/>
              </w:rPr>
              <w:t>1</w:t>
            </w:r>
            <w:r w:rsidRPr="00CD40E2">
              <w:rPr>
                <w:szCs w:val="24"/>
                <w:lang w:eastAsia="ar-SA"/>
              </w:rPr>
              <w:t>.3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Графические средства </w:t>
            </w:r>
            <w:r w:rsidRPr="003D0402">
              <w:rPr>
                <w:bCs/>
                <w:szCs w:val="24"/>
                <w:lang w:val="en-US"/>
              </w:rPr>
              <w:t>Matlab</w:t>
            </w:r>
            <w:r w:rsidRPr="003D0402">
              <w:rPr>
                <w:bCs/>
                <w:szCs w:val="24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7C27D7" w:rsidRDefault="009477F2" w:rsidP="0003226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 w:rsidR="00032261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Обработка изображения и звука</w:t>
            </w:r>
            <w:r w:rsidRPr="003D0402">
              <w:rPr>
                <w:color w:val="000000"/>
                <w:spacing w:val="1"/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022C07" w:rsidRDefault="009477F2" w:rsidP="0003226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 w:rsidR="00032261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Ввод-вывод. Работа с командной строкой, файлами, последовательным по</w:t>
            </w:r>
            <w:r w:rsidRPr="003D0402">
              <w:rPr>
                <w:bCs/>
                <w:szCs w:val="24"/>
              </w:rPr>
              <w:t>р</w:t>
            </w:r>
            <w:r w:rsidRPr="003D0402">
              <w:rPr>
                <w:bCs/>
                <w:szCs w:val="24"/>
              </w:rPr>
              <w:t>том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33237" w:rsidRDefault="009477F2" w:rsidP="0003226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022C07">
              <w:rPr>
                <w:szCs w:val="24"/>
              </w:rPr>
              <w:t>ОПК-</w:t>
            </w:r>
            <w:r w:rsidR="00032261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Управляющие структуры. Усл</w:t>
            </w:r>
            <w:r w:rsidRPr="003D0402">
              <w:rPr>
                <w:bCs/>
                <w:szCs w:val="24"/>
              </w:rPr>
              <w:t>о</w:t>
            </w:r>
            <w:r w:rsidRPr="003D0402">
              <w:rPr>
                <w:bCs/>
                <w:szCs w:val="24"/>
              </w:rPr>
              <w:t>вия и циклы. Функции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981AA8" w:rsidRDefault="009477F2" w:rsidP="0003226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981AA8">
              <w:rPr>
                <w:szCs w:val="24"/>
              </w:rPr>
              <w:t>ОПК-</w:t>
            </w:r>
            <w:r w:rsidR="00032261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Указатели. Объекты и классы.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981AA8" w:rsidRDefault="009477F2" w:rsidP="0003226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981AA8">
              <w:rPr>
                <w:szCs w:val="24"/>
              </w:rPr>
              <w:t>ОПК-</w:t>
            </w:r>
            <w:r w:rsidR="00032261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Среда </w:t>
            </w:r>
            <w:r w:rsidRPr="003D0402">
              <w:rPr>
                <w:bCs/>
                <w:szCs w:val="24"/>
                <w:lang w:val="en-US"/>
              </w:rPr>
              <w:t>GUIDE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33237" w:rsidRDefault="009477F2" w:rsidP="0003226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022C07">
              <w:rPr>
                <w:szCs w:val="24"/>
              </w:rPr>
              <w:t>ОПК-</w:t>
            </w:r>
            <w:r w:rsidR="00032261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</w:tbl>
    <w:p w:rsidR="009477F2" w:rsidRDefault="009477F2" w:rsidP="009477F2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</w:p>
    <w:p w:rsidR="009477F2" w:rsidRPr="001B348A" w:rsidRDefault="009477F2" w:rsidP="009477F2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9477F2" w:rsidRPr="001B348A" w:rsidRDefault="009477F2" w:rsidP="009477F2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Критерии оценивания компетенций (результатов)</w:t>
      </w:r>
    </w:p>
    <w:p w:rsidR="009477F2" w:rsidRPr="001B348A" w:rsidRDefault="009477F2" w:rsidP="009477F2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1) Уровень усвоения материала, предусмотренного программой.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5) Использование дополнительной литературы при подготовке ответов.</w:t>
      </w:r>
    </w:p>
    <w:p w:rsidR="009477F2" w:rsidRPr="001B348A" w:rsidRDefault="009477F2" w:rsidP="009477F2">
      <w:pPr>
        <w:spacing w:after="0" w:line="240" w:lineRule="auto"/>
        <w:jc w:val="center"/>
        <w:outlineLvl w:val="1"/>
        <w:rPr>
          <w:b/>
          <w:color w:val="000000"/>
          <w:szCs w:val="24"/>
          <w:lang w:eastAsia="ru-RU"/>
        </w:rPr>
      </w:pPr>
    </w:p>
    <w:p w:rsidR="009477F2" w:rsidRPr="001B348A" w:rsidRDefault="009477F2" w:rsidP="009477F2">
      <w:pPr>
        <w:spacing w:after="0" w:line="240" w:lineRule="auto"/>
        <w:ind w:firstLine="709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Уровень освоения сформированности знаний, умений и навыков по дисциплине оценивается </w:t>
      </w:r>
      <w:r>
        <w:rPr>
          <w:color w:val="000000"/>
          <w:szCs w:val="24"/>
          <w:lang w:eastAsia="ru-RU"/>
        </w:rPr>
        <w:t>при промежуточной аттестации по шкале «зачтено-не зачтено»</w:t>
      </w:r>
      <w:r w:rsidRPr="001B348A">
        <w:rPr>
          <w:color w:val="000000"/>
          <w:szCs w:val="24"/>
          <w:lang w:eastAsia="ru-RU"/>
        </w:rPr>
        <w:t>: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 w:rsidRPr="001B348A">
        <w:rPr>
          <w:color w:val="000000"/>
          <w:szCs w:val="24"/>
          <w:lang w:eastAsia="ru-RU"/>
        </w:rPr>
        <w:t>выставляется студенту, который прочно усвоил предусмотренный программный материал</w:t>
      </w:r>
      <w:r>
        <w:rPr>
          <w:color w:val="000000"/>
          <w:szCs w:val="24"/>
          <w:lang w:eastAsia="ru-RU"/>
        </w:rPr>
        <w:t>,</w:t>
      </w:r>
      <w:r w:rsidRPr="001B348A">
        <w:rPr>
          <w:color w:val="000000"/>
          <w:szCs w:val="24"/>
          <w:lang w:eastAsia="ru-RU"/>
        </w:rPr>
        <w:t xml:space="preserve"> правильно</w:t>
      </w:r>
      <w:r>
        <w:rPr>
          <w:color w:val="000000"/>
          <w:szCs w:val="24"/>
          <w:lang w:eastAsia="ru-RU"/>
        </w:rPr>
        <w:t xml:space="preserve"> и</w:t>
      </w:r>
      <w:r w:rsidRPr="001B348A">
        <w:rPr>
          <w:color w:val="000000"/>
          <w:szCs w:val="24"/>
          <w:lang w:eastAsia="ru-RU"/>
        </w:rPr>
        <w:t xml:space="preserve"> аргументировано ответил </w:t>
      </w:r>
      <w:r>
        <w:rPr>
          <w:color w:val="000000"/>
          <w:szCs w:val="24"/>
          <w:lang w:eastAsia="ru-RU"/>
        </w:rPr>
        <w:t xml:space="preserve">на </w:t>
      </w:r>
      <w:r w:rsidRPr="001B348A">
        <w:rPr>
          <w:color w:val="000000"/>
          <w:szCs w:val="24"/>
          <w:lang w:eastAsia="ru-RU"/>
        </w:rPr>
        <w:t>вопросы, показал систематизированные знания</w:t>
      </w:r>
      <w:r>
        <w:rPr>
          <w:color w:val="000000"/>
          <w:szCs w:val="24"/>
          <w:lang w:eastAsia="ru-RU"/>
        </w:rPr>
        <w:t xml:space="preserve"> в теме вопроса, решил практическую задачу по составлению корректно работающего программного кода.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t>Оценка «не зачтено»</w:t>
      </w:r>
      <w:r>
        <w:rPr>
          <w:b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>выставляется студенту, который в ответах на вопросы допустил существенные ошибки</w:t>
      </w:r>
      <w:r>
        <w:rPr>
          <w:color w:val="000000"/>
          <w:szCs w:val="24"/>
          <w:lang w:eastAsia="ru-RU"/>
        </w:rPr>
        <w:t>, н</w:t>
      </w:r>
      <w:r w:rsidRPr="001B348A">
        <w:rPr>
          <w:color w:val="000000"/>
          <w:szCs w:val="24"/>
          <w:lang w:eastAsia="ru-RU"/>
        </w:rPr>
        <w:t xml:space="preserve">е </w:t>
      </w:r>
      <w:r>
        <w:rPr>
          <w:color w:val="000000"/>
          <w:szCs w:val="24"/>
          <w:lang w:eastAsia="ru-RU"/>
        </w:rPr>
        <w:t>сумел</w:t>
      </w:r>
      <w:r w:rsidRPr="001B348A">
        <w:rPr>
          <w:color w:val="000000"/>
          <w:szCs w:val="24"/>
          <w:lang w:eastAsia="ru-RU"/>
        </w:rPr>
        <w:t xml:space="preserve"> ответить на дополнительные вопросы, предложенные преподавателем</w:t>
      </w:r>
      <w:r>
        <w:rPr>
          <w:color w:val="000000"/>
          <w:szCs w:val="24"/>
          <w:lang w:eastAsia="ru-RU"/>
        </w:rPr>
        <w:t>, или не сформулировал аргументированный ответ в грамотной форме, не решил практическую задачу по составлению корректно работающего программного кода.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>
        <w:rPr>
          <w:b/>
          <w:bCs/>
          <w:color w:val="000000"/>
          <w:szCs w:val="24"/>
          <w:lang w:eastAsia="ru-RU"/>
        </w:rPr>
        <w:t xml:space="preserve">по лабораторной работе </w:t>
      </w:r>
      <w:r w:rsidRPr="001B348A">
        <w:rPr>
          <w:color w:val="000000"/>
          <w:szCs w:val="24"/>
          <w:lang w:eastAsia="ru-RU"/>
        </w:rPr>
        <w:t xml:space="preserve">выставляется студенту, </w:t>
      </w:r>
      <w:r>
        <w:rPr>
          <w:color w:val="000000"/>
          <w:szCs w:val="24"/>
          <w:lang w:eastAsia="ru-RU"/>
        </w:rPr>
        <w:t>составившему и отладившему программный код в соответствии с заданием, приведенным в методическом указании, предъявившему безошибочно работающую программу преподавателю и ответившему на дополнительные вопросы.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t>Оценка «не зачтено»</w:t>
      </w:r>
      <w:r>
        <w:rPr>
          <w:b/>
          <w:color w:val="000000"/>
          <w:szCs w:val="24"/>
          <w:lang w:eastAsia="ru-RU"/>
        </w:rPr>
        <w:t xml:space="preserve"> </w:t>
      </w:r>
      <w:r>
        <w:rPr>
          <w:b/>
          <w:bCs/>
          <w:color w:val="000000"/>
          <w:szCs w:val="24"/>
          <w:lang w:eastAsia="ru-RU"/>
        </w:rPr>
        <w:t>по лабораторной работе</w:t>
      </w:r>
      <w:r w:rsidRPr="001B348A">
        <w:rPr>
          <w:color w:val="000000"/>
          <w:szCs w:val="24"/>
          <w:lang w:eastAsia="ru-RU"/>
        </w:rPr>
        <w:t xml:space="preserve"> выставляется студенту, который </w:t>
      </w:r>
      <w:r>
        <w:rPr>
          <w:color w:val="000000"/>
          <w:szCs w:val="24"/>
          <w:lang w:eastAsia="ru-RU"/>
        </w:rPr>
        <w:t>при составлении программного кода</w:t>
      </w:r>
      <w:r w:rsidRPr="001B348A">
        <w:rPr>
          <w:color w:val="000000"/>
          <w:szCs w:val="24"/>
          <w:lang w:eastAsia="ru-RU"/>
        </w:rPr>
        <w:t xml:space="preserve"> допустил существенные ошибки</w:t>
      </w:r>
      <w:r>
        <w:rPr>
          <w:color w:val="000000"/>
          <w:szCs w:val="24"/>
          <w:lang w:eastAsia="ru-RU"/>
        </w:rPr>
        <w:t>, н</w:t>
      </w:r>
      <w:r w:rsidRPr="001B348A">
        <w:rPr>
          <w:color w:val="000000"/>
          <w:szCs w:val="24"/>
          <w:lang w:eastAsia="ru-RU"/>
        </w:rPr>
        <w:t xml:space="preserve">е </w:t>
      </w:r>
      <w:r>
        <w:rPr>
          <w:color w:val="000000"/>
          <w:szCs w:val="24"/>
          <w:lang w:eastAsia="ru-RU"/>
        </w:rPr>
        <w:t>сумел</w:t>
      </w:r>
      <w:r w:rsidRPr="001B348A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 xml:space="preserve">осуществить отладку программы и </w:t>
      </w:r>
      <w:r w:rsidRPr="001B348A">
        <w:rPr>
          <w:color w:val="000000"/>
          <w:szCs w:val="24"/>
          <w:lang w:eastAsia="ru-RU"/>
        </w:rPr>
        <w:t>ответить на дополнительные вопросы, предложенные преподавателем</w:t>
      </w:r>
      <w:r>
        <w:rPr>
          <w:color w:val="000000"/>
          <w:szCs w:val="24"/>
          <w:lang w:eastAsia="ru-RU"/>
        </w:rPr>
        <w:t xml:space="preserve"> в случае диспута, когда программа работоспособна, но при работе выдает результат, не соответствующий ожидаемому согласно методическому указанию.</w:t>
      </w:r>
    </w:p>
    <w:p w:rsidR="009477F2" w:rsidRPr="00D21DD2" w:rsidRDefault="009477F2" w:rsidP="009477F2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9477F2" w:rsidRPr="00D21DD2" w:rsidRDefault="009477F2" w:rsidP="009477F2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9477F2" w:rsidRPr="001B348A" w:rsidRDefault="009477F2" w:rsidP="009477F2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Cs w:val="24"/>
        </w:rPr>
      </w:pPr>
      <w:r w:rsidRPr="001B348A">
        <w:rPr>
          <w:rStyle w:val="71"/>
          <w:b/>
          <w:color w:val="000000"/>
          <w:szCs w:val="24"/>
        </w:rPr>
        <w:t>Типовые контрольные задания или иные материалы</w:t>
      </w:r>
    </w:p>
    <w:p w:rsidR="009477F2" w:rsidRPr="00D21DD2" w:rsidRDefault="009477F2" w:rsidP="009477F2">
      <w:pPr>
        <w:spacing w:after="0" w:line="240" w:lineRule="auto"/>
        <w:jc w:val="center"/>
        <w:rPr>
          <w:b/>
          <w:i/>
          <w:szCs w:val="24"/>
        </w:rPr>
      </w:pPr>
    </w:p>
    <w:p w:rsidR="009477F2" w:rsidRPr="001B348A" w:rsidRDefault="009477F2" w:rsidP="009477F2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szCs w:val="24"/>
        </w:rPr>
      </w:pP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  <w:r w:rsidRPr="001B348A">
        <w:rPr>
          <w:b/>
          <w:szCs w:val="24"/>
        </w:rPr>
        <w:t xml:space="preserve">Вопросы к </w:t>
      </w:r>
      <w:r>
        <w:rPr>
          <w:b/>
          <w:szCs w:val="24"/>
        </w:rPr>
        <w:t>зачет</w:t>
      </w:r>
      <w:r w:rsidRPr="001B348A">
        <w:rPr>
          <w:b/>
          <w:szCs w:val="24"/>
        </w:rPr>
        <w:t>у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 w:rsidRPr="003D0402">
        <w:rPr>
          <w:bCs/>
          <w:szCs w:val="24"/>
        </w:rPr>
        <w:t xml:space="preserve">Основные сведения о </w:t>
      </w:r>
      <w:r w:rsidRPr="003D0402">
        <w:rPr>
          <w:bCs/>
          <w:szCs w:val="24"/>
          <w:lang w:val="en-US"/>
        </w:rPr>
        <w:t>Matlab</w:t>
      </w:r>
      <w:r w:rsidRPr="003D0402">
        <w:rPr>
          <w:szCs w:val="24"/>
          <w:lang w:eastAsia="ar-SA"/>
        </w:rPr>
        <w:t>.</w:t>
      </w:r>
      <w:r>
        <w:rPr>
          <w:szCs w:val="24"/>
          <w:lang w:eastAsia="ar-SA"/>
        </w:rPr>
        <w:t xml:space="preserve"> Командная строка, история команд, рабочая среда с переменными. Запуск </w:t>
      </w:r>
      <w:r>
        <w:rPr>
          <w:szCs w:val="24"/>
          <w:lang w:val="en-US" w:eastAsia="ar-SA"/>
        </w:rPr>
        <w:t xml:space="preserve">Simulink </w:t>
      </w:r>
      <w:r>
        <w:rPr>
          <w:szCs w:val="24"/>
          <w:lang w:eastAsia="ar-SA"/>
        </w:rPr>
        <w:t xml:space="preserve">и </w:t>
      </w:r>
      <w:r>
        <w:rPr>
          <w:szCs w:val="24"/>
          <w:lang w:val="en-US" w:eastAsia="ar-SA"/>
        </w:rPr>
        <w:t>GUIDE.</w:t>
      </w:r>
    </w:p>
    <w:p w:rsidR="009477F2" w:rsidRPr="00B91219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ar-SA"/>
        </w:rPr>
        <w:t xml:space="preserve">Типы данных в </w:t>
      </w:r>
      <w:r>
        <w:rPr>
          <w:szCs w:val="24"/>
          <w:lang w:val="en-US" w:eastAsia="ar-SA"/>
        </w:rPr>
        <w:t>Matlab</w:t>
      </w:r>
      <w:r w:rsidRPr="002F34C2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>Функции преобразования типов данных.</w:t>
      </w:r>
    </w:p>
    <w:p w:rsidR="009477F2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ar-SA"/>
        </w:rPr>
        <w:t xml:space="preserve">Решение систем линейных алгебраических уравнений с помощью </w:t>
      </w:r>
      <w:r>
        <w:rPr>
          <w:szCs w:val="24"/>
          <w:lang w:val="en-US" w:eastAsia="ar-SA"/>
        </w:rPr>
        <w:t>Matlab</w:t>
      </w:r>
      <w:r w:rsidRPr="00B91219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>Переопределенная система, решение наименьших квадратов и оператор псевдоинверсии.</w:t>
      </w:r>
    </w:p>
    <w:p w:rsidR="009477F2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Основные операторы для работы с матрицами в </w:t>
      </w:r>
      <w:r>
        <w:rPr>
          <w:szCs w:val="24"/>
          <w:lang w:val="en-US" w:eastAsia="ru-RU"/>
        </w:rPr>
        <w:t>Matlab</w:t>
      </w:r>
      <w:r w:rsidRPr="00B91219">
        <w:rPr>
          <w:szCs w:val="24"/>
          <w:lang w:eastAsia="ru-RU"/>
        </w:rPr>
        <w:t xml:space="preserve">: </w:t>
      </w:r>
      <w:r>
        <w:rPr>
          <w:bCs/>
        </w:rPr>
        <w:t>транспонирование, обращение и псевдообращение, конкатенация, манипуляция элементами, строками и столбцами</w:t>
      </w:r>
      <w:r w:rsidRPr="00D2214C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Генерация типовых матриц (нулевая, единичная, единично-диагональная).</w:t>
      </w:r>
    </w:p>
    <w:p w:rsidR="009477F2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Построение графиков. Вызов фигуры, расположение графиков на фигуре с помощью оператора </w:t>
      </w:r>
      <w:r>
        <w:rPr>
          <w:szCs w:val="24"/>
          <w:lang w:val="en-US" w:eastAsia="ru-RU"/>
        </w:rPr>
        <w:t>subplot</w:t>
      </w:r>
      <w:r w:rsidRPr="00B91219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Построение осциллограммы и спектрограммы временного процесса. Фильтрация временного процесса.</w:t>
      </w:r>
    </w:p>
    <w:p w:rsidR="009477F2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Генерация случайных чисел, векторов и матриц. Построение гистограмм и круговых диаграмм, а также диаграмм рассеяния.</w:t>
      </w:r>
    </w:p>
    <w:p w:rsidR="009477F2" w:rsidRPr="001E1591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Визуализация матричных данных с помощью трехмерных поверхностей, каркасных и контурных графиков. Задание сетки командой </w:t>
      </w:r>
      <w:r>
        <w:rPr>
          <w:szCs w:val="24"/>
          <w:lang w:val="en-US" w:eastAsia="ru-RU"/>
        </w:rPr>
        <w:t>meshgrid.</w:t>
      </w:r>
    </w:p>
    <w:p w:rsidR="009477F2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Визуализация матричных данных командами </w:t>
      </w:r>
      <w:r>
        <w:rPr>
          <w:szCs w:val="24"/>
          <w:lang w:val="en-US" w:eastAsia="ru-RU"/>
        </w:rPr>
        <w:t>image</w:t>
      </w:r>
      <w:r w:rsidRPr="001E1591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r>
        <w:rPr>
          <w:szCs w:val="24"/>
          <w:lang w:val="en-US" w:eastAsia="ru-RU"/>
        </w:rPr>
        <w:t>imagesc</w:t>
      </w:r>
      <w:r w:rsidRPr="001E1591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Управление палитрой и осями. Открытие графического файла, двумерная интерполяция.</w:t>
      </w:r>
    </w:p>
    <w:p w:rsidR="009477F2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Ввод из командной строки, форматированный вывод в командную строку. Интерфейсный ввод данных командами </w:t>
      </w:r>
      <w:r>
        <w:rPr>
          <w:szCs w:val="24"/>
          <w:lang w:val="en-US" w:eastAsia="ru-RU"/>
        </w:rPr>
        <w:t>menu</w:t>
      </w:r>
      <w:r w:rsidRPr="00CB512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r>
        <w:rPr>
          <w:szCs w:val="24"/>
          <w:lang w:val="en-US" w:eastAsia="ru-RU"/>
        </w:rPr>
        <w:t>inputdlg</w:t>
      </w:r>
      <w:r>
        <w:rPr>
          <w:szCs w:val="24"/>
          <w:lang w:eastAsia="ru-RU"/>
        </w:rPr>
        <w:t xml:space="preserve">, ввод координат с графика командой </w:t>
      </w:r>
      <w:r>
        <w:rPr>
          <w:szCs w:val="24"/>
          <w:lang w:val="en-US" w:eastAsia="ru-RU"/>
        </w:rPr>
        <w:t>ginput</w:t>
      </w:r>
      <w:r w:rsidRPr="00CB512F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Интерфейсный вывод данных, вывод текста на график.</w:t>
      </w:r>
    </w:p>
    <w:p w:rsidR="009477F2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Управляющие структуры. Условный и безусловный циклы. Оператор условия </w:t>
      </w:r>
      <w:r>
        <w:rPr>
          <w:szCs w:val="24"/>
          <w:lang w:val="en-US" w:eastAsia="ru-RU"/>
        </w:rPr>
        <w:t>if</w:t>
      </w:r>
      <w:r w:rsidRPr="00CB512F">
        <w:rPr>
          <w:szCs w:val="24"/>
          <w:lang w:eastAsia="ru-RU"/>
        </w:rPr>
        <w:t>-</w:t>
      </w:r>
      <w:r>
        <w:rPr>
          <w:szCs w:val="24"/>
          <w:lang w:val="en-US" w:eastAsia="ru-RU"/>
        </w:rPr>
        <w:t>else</w:t>
      </w:r>
      <w:r w:rsidRPr="00CB512F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Оператор ветвления </w:t>
      </w:r>
      <w:r>
        <w:rPr>
          <w:szCs w:val="24"/>
          <w:lang w:val="en-US" w:eastAsia="ru-RU"/>
        </w:rPr>
        <w:t>switch</w:t>
      </w:r>
      <w:r w:rsidRPr="00CB512F">
        <w:rPr>
          <w:szCs w:val="24"/>
          <w:lang w:eastAsia="ru-RU"/>
        </w:rPr>
        <w:t>.</w:t>
      </w:r>
    </w:p>
    <w:p w:rsidR="009477F2" w:rsidRPr="00CB512F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Функции пользователя. Файл-функция, входные и выходные переменные. Глобальные переменные.</w:t>
      </w:r>
    </w:p>
    <w:p w:rsidR="009477F2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Вызов и работа с конструктором. Основные элементы.</w:t>
      </w:r>
    </w:p>
    <w:p w:rsidR="009477F2" w:rsidRPr="002F34C2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Инспектор свойств. Работа с атрибутами объектов с помощью операторов </w:t>
      </w:r>
      <w:r>
        <w:rPr>
          <w:szCs w:val="24"/>
          <w:lang w:val="en-US" w:eastAsia="ru-RU"/>
        </w:rPr>
        <w:t>get</w:t>
      </w:r>
      <w:r w:rsidRPr="002F34C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r>
        <w:rPr>
          <w:szCs w:val="24"/>
          <w:lang w:val="en-US" w:eastAsia="ru-RU"/>
        </w:rPr>
        <w:t>set</w:t>
      </w:r>
      <w:r w:rsidRPr="002F34C2">
        <w:rPr>
          <w:szCs w:val="24"/>
          <w:lang w:eastAsia="ru-RU"/>
        </w:rPr>
        <w:t>.</w:t>
      </w:r>
    </w:p>
    <w:p w:rsidR="009477F2" w:rsidRPr="00D2214C" w:rsidRDefault="009477F2" w:rsidP="0067442D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Система указателей </w:t>
      </w:r>
      <w:r>
        <w:rPr>
          <w:szCs w:val="24"/>
          <w:lang w:val="en-US" w:eastAsia="ru-RU"/>
        </w:rPr>
        <w:t>handles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Обработка событий, </w:t>
      </w:r>
      <w:r>
        <w:rPr>
          <w:szCs w:val="24"/>
          <w:lang w:val="en-US" w:eastAsia="ru-RU"/>
        </w:rPr>
        <w:t>callback-</w:t>
      </w:r>
      <w:r>
        <w:rPr>
          <w:szCs w:val="24"/>
          <w:lang w:eastAsia="ru-RU"/>
        </w:rPr>
        <w:t>функции.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Типовые задания к зачету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67442D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 w:rsidRPr="00930EC1">
        <w:rPr>
          <w:szCs w:val="24"/>
        </w:rPr>
        <w:t>Конкретные значения параметров задания</w:t>
      </w:r>
      <w:r>
        <w:rPr>
          <w:szCs w:val="24"/>
        </w:rPr>
        <w:t xml:space="preserve"> уточняются преподавателем индивидуально для каждого студента.</w:t>
      </w:r>
    </w:p>
    <w:p w:rsidR="009477F2" w:rsidRDefault="009477F2" w:rsidP="0067442D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По усмотрению преподавателя, задания выполняются в виде последовательности команд в командной строке или как текст программы в редакторе.</w:t>
      </w:r>
    </w:p>
    <w:p w:rsidR="009477F2" w:rsidRPr="00930EC1" w:rsidRDefault="009477F2" w:rsidP="0067442D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При выполнении задания студент может пользоваться справочником, содержащим список, синтаксис и краткое описание операторов и команд языка </w:t>
      </w:r>
      <w:r>
        <w:rPr>
          <w:szCs w:val="24"/>
          <w:lang w:val="en-US"/>
        </w:rPr>
        <w:t>Matlab</w:t>
      </w:r>
      <w:r>
        <w:rPr>
          <w:szCs w:val="24"/>
        </w:rPr>
        <w:t>, а также методическими указаниями к лабораторным работам</w:t>
      </w:r>
      <w:r w:rsidRPr="00421D9E">
        <w:rPr>
          <w:szCs w:val="24"/>
        </w:rPr>
        <w:t>.</w:t>
      </w:r>
    </w:p>
    <w:p w:rsidR="009477F2" w:rsidRPr="00930EC1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bCs/>
          <w:szCs w:val="24"/>
        </w:rPr>
        <w:t>Решить систему линейных алгебраических уравнений (число уравнений и неизвестных – 3 или 4)</w:t>
      </w:r>
      <w:r w:rsidRPr="00C33090">
        <w:rPr>
          <w:szCs w:val="24"/>
          <w:lang w:eastAsia="ar-SA"/>
        </w:rPr>
        <w:t>.</w:t>
      </w:r>
      <w:r>
        <w:rPr>
          <w:szCs w:val="24"/>
          <w:lang w:eastAsia="ar-SA"/>
        </w:rPr>
        <w:t xml:space="preserve"> Проверить правильность решения.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bCs/>
          <w:szCs w:val="24"/>
        </w:rPr>
        <w:t>Решить переопределенную систему линейных алгебраических уравнений (число уравнений – 4, неизвестных – 3) методом наименьших квадратов</w:t>
      </w:r>
      <w:r w:rsidRPr="00C33090">
        <w:rPr>
          <w:szCs w:val="24"/>
          <w:lang w:eastAsia="ar-SA"/>
        </w:rPr>
        <w:t>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Задать в виде вектора колебание с амплитудной модуляцией глубиной 30-70%, частотой огибающей 10-20 МГц, частотой заполнения 100-200 МГц, на временном отрезке от 0 до 255 нс с периодом дискретизации 1 нс. Построить осциллограмму и спектрограмму колебания.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Задаться матрицей 3х4 с комплексными элементами. Вычислить ее квадратичную форму, которую разложить на собственные векторы и собственные числа. Показать уни</w:t>
      </w:r>
      <w:r>
        <w:rPr>
          <w:szCs w:val="24"/>
          <w:lang w:eastAsia="ru-RU"/>
        </w:rPr>
        <w:lastRenderedPageBreak/>
        <w:t>тарность матриц собственных векторов. Показать, что произведение собственных чисел равно определителю исходной квадратичной формы.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32 случайных бит. Преобразовать вектор в модулирующий сигнал из 256 элементов (32 двуполярных символа, каждый символ по 8 одинаковых отсчетов). Задать вектор несущей на временном отрезке от 0 до 255 нс с периодом дискретизации 1 нс, периодом несущей 8 отсчетов. Произвести модуляцию </w:t>
      </w:r>
      <w:r>
        <w:rPr>
          <w:szCs w:val="24"/>
          <w:lang w:val="en-US" w:eastAsia="ru-RU"/>
        </w:rPr>
        <w:t>BPSK</w:t>
      </w:r>
      <w:r w:rsidRPr="004B62C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несущей ранее полученным модулирующим сигналом.</w:t>
      </w:r>
      <w:r w:rsidRPr="004B62C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Построить осциллограмму и спектрограмму </w:t>
      </w:r>
      <w:r>
        <w:rPr>
          <w:szCs w:val="24"/>
          <w:lang w:val="en-US" w:eastAsia="ru-RU"/>
        </w:rPr>
        <w:t>BPSK</w:t>
      </w:r>
      <w:r w:rsidRPr="009477F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сигнала.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Задать вектор из 100000 случайных чисел с равномерным законом распределения (нижняя граница задана от -3 до -1, верхняя от 4 до 6). Построить гистограмму данной выборки (число столбцов от 12 до 20). Построить круговую диаграмму, отображающую соотношение положительных и отрицательных чисел в выборке.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Задать вектор из 100000 случайных чисел с гауссовским законом распределения (среднее значение задано от -3 до -1, среднеквадратичное отклонение от 2 до 6). Построить гистограмму данной выборки (число столбцов от 12 до 20). Построить круговую диаграмму, отображающую соотношение положительных и отрицательных чисел в выборке.</w:t>
      </w:r>
    </w:p>
    <w:p w:rsidR="009477F2" w:rsidRPr="00FF7A65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Сгенерировать с помощью команды </w:t>
      </w:r>
      <w:r>
        <w:rPr>
          <w:szCs w:val="24"/>
          <w:lang w:val="en-US" w:eastAsia="ru-RU"/>
        </w:rPr>
        <w:t>meshgrid</w:t>
      </w:r>
      <w:r w:rsidRPr="00FF7A65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координатную сетку 400х400 элементов, построить с ее помощью матрицу, реализующую функцию </w:t>
      </w:r>
      <w:r w:rsidRPr="0082628A">
        <w:rPr>
          <w:position w:val="-10"/>
          <w:lang w:val="en-US"/>
        </w:rPr>
        <w:object w:dxaOrig="25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5pt" o:ole="">
            <v:imagedata r:id="rId5" o:title=""/>
          </v:shape>
          <o:OLEObject Type="Embed" ProgID="Equation.DSMT4" ShapeID="_x0000_i1025" DrawAspect="Content" ObjectID="_1731497805" r:id="rId6"/>
        </w:object>
      </w:r>
      <w:r>
        <w:t xml:space="preserve">, где х и у – номера элементов матрицы, коэффициенты </w:t>
      </w:r>
      <w:r>
        <w:rPr>
          <w:lang w:val="en-US"/>
        </w:rPr>
        <w:t>a</w:t>
      </w:r>
      <w:r w:rsidRPr="00FF7A65">
        <w:t xml:space="preserve"> </w:t>
      </w:r>
      <w:r>
        <w:t xml:space="preserve">и </w:t>
      </w:r>
      <w:r>
        <w:rPr>
          <w:lang w:val="en-US"/>
        </w:rPr>
        <w:t>b</w:t>
      </w:r>
      <w:r w:rsidRPr="00FF7A65">
        <w:t xml:space="preserve"> </w:t>
      </w:r>
      <w:r>
        <w:t>заданы в пределах от 0,01 до 0,1. Визуализировать матрицу как двумерное изображение, сохранить изображение в виде графического файла. Также визуализировать матрицу как трехмерную поверхность.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Открыть изображение из графического файла, указанного преподавателем, вывести его на экран. Изменить разрешение и границы изображения с помощью команды трехмерной интерполяции. </w:t>
      </w:r>
      <w:r>
        <w:t xml:space="preserve">Сохранить обработанное изображение под новым именем. </w:t>
      </w:r>
      <w:r>
        <w:rPr>
          <w:szCs w:val="24"/>
          <w:lang w:eastAsia="ru-RU"/>
        </w:rPr>
        <w:t xml:space="preserve">С помощью команды </w:t>
      </w:r>
      <w:r>
        <w:rPr>
          <w:szCs w:val="24"/>
          <w:lang w:val="en-US" w:eastAsia="ru-RU"/>
        </w:rPr>
        <w:t>ginput</w:t>
      </w:r>
      <w:r w:rsidRPr="0010309D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ввести координаты 10 точек на изображении. Вывести в командную строку данные координаты, а также значения компонент яркости соответствующих пикселей изображения.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Используя оператор </w:t>
      </w:r>
      <w:r>
        <w:rPr>
          <w:szCs w:val="24"/>
          <w:lang w:val="en-US" w:eastAsia="ru-RU"/>
        </w:rPr>
        <w:t>eye</w:t>
      </w:r>
      <w:r w:rsidRPr="00773A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 конкатенацию, сгенерировать порождающую матрицу кода Хэмминга (7,4):</w:t>
      </w:r>
    </w:p>
    <w:p w:rsidR="009477F2" w:rsidRDefault="002878A1" w:rsidP="009477F2">
      <w:pPr>
        <w:spacing w:after="0" w:line="240" w:lineRule="auto"/>
        <w:jc w:val="center"/>
        <w:rPr>
          <w:szCs w:val="24"/>
          <w:lang w:eastAsia="ru-RU"/>
        </w:rPr>
      </w:pPr>
      <w:r w:rsidRPr="00A05F6E">
        <w:rPr>
          <w:noProof/>
          <w:lang w:eastAsia="ru-RU"/>
        </w:rPr>
        <w:drawing>
          <wp:inline distT="0" distB="0" distL="0" distR="0">
            <wp:extent cx="1181100" cy="7048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F2" w:rsidRPr="00E436EE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32 случайных бит. Преобразовать вектор в матрицу данных 8х4, используя оператор </w:t>
      </w:r>
      <w:r>
        <w:rPr>
          <w:szCs w:val="24"/>
          <w:lang w:val="en-US" w:eastAsia="ru-RU"/>
        </w:rPr>
        <w:t>reshape</w:t>
      </w:r>
      <w:r w:rsidRPr="00773A8A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Получить матрицу кодированных данных путем умножения исходной матрицы на порождающую и приведения результата по модулю 2 командой </w:t>
      </w:r>
      <w:r>
        <w:rPr>
          <w:szCs w:val="24"/>
          <w:lang w:val="en-US" w:eastAsia="ru-RU"/>
        </w:rPr>
        <w:t>mod</w:t>
      </w:r>
      <w:r>
        <w:rPr>
          <w:szCs w:val="24"/>
          <w:lang w:eastAsia="ru-RU"/>
        </w:rPr>
        <w:t>.</w:t>
      </w:r>
      <w:r w:rsidRPr="00E436E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Проверить отсутствие ошибок в коде</w:t>
      </w:r>
      <w:r w:rsidRPr="00E436E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путем умножения матрицы кодированных данных на проверочную и приведения результата по модулю 2 командой </w:t>
      </w:r>
      <w:r>
        <w:rPr>
          <w:szCs w:val="24"/>
          <w:lang w:val="en-US" w:eastAsia="ru-RU"/>
        </w:rPr>
        <w:t>mod</w:t>
      </w:r>
      <w:r>
        <w:rPr>
          <w:szCs w:val="24"/>
          <w:lang w:eastAsia="ru-RU"/>
        </w:rPr>
        <w:t>:</w:t>
      </w:r>
    </w:p>
    <w:p w:rsidR="009477F2" w:rsidRDefault="002878A1" w:rsidP="009477F2">
      <w:pPr>
        <w:spacing w:after="0" w:line="240" w:lineRule="auto"/>
        <w:jc w:val="center"/>
        <w:rPr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742950" cy="1133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F2" w:rsidRPr="00773A8A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При отсутствии ошибок результат проверки будет нулевой матрицей. Далее изменить в матрице кодированных данных по одному конкретному биту на противоположный в трех конкретных строках. Повторить проверку и удостовериться, что ненулевые комбинации возникают в затронутых строках, а номера строк проверочной матрицы, в которых встречаются данные комбинации, совпадают с номерами измененных бит.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матрицу Адамара 1 порядка </w:t>
      </w:r>
      <w:r w:rsidRPr="001021A4">
        <w:rPr>
          <w:szCs w:val="24"/>
          <w:lang w:eastAsia="ru-RU"/>
        </w:rPr>
        <w:t>[</w:t>
      </w:r>
      <w:r>
        <w:rPr>
          <w:szCs w:val="24"/>
          <w:lang w:eastAsia="ru-RU"/>
        </w:rPr>
        <w:t>1</w:t>
      </w:r>
      <w:r w:rsidRPr="001021A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1</w:t>
      </w:r>
      <w:r w:rsidRPr="001021A4">
        <w:rPr>
          <w:szCs w:val="24"/>
          <w:lang w:eastAsia="ru-RU"/>
        </w:rPr>
        <w:t>;</w:t>
      </w:r>
      <w:r>
        <w:rPr>
          <w:szCs w:val="24"/>
          <w:lang w:eastAsia="ru-RU"/>
        </w:rPr>
        <w:t xml:space="preserve"> 1</w:t>
      </w:r>
      <w:r w:rsidRPr="001021A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-</w:t>
      </w:r>
      <w:r w:rsidRPr="001021A4">
        <w:rPr>
          <w:szCs w:val="24"/>
          <w:lang w:eastAsia="ru-RU"/>
        </w:rPr>
        <w:t xml:space="preserve">1]. </w:t>
      </w:r>
      <w:r>
        <w:rPr>
          <w:szCs w:val="24"/>
          <w:lang w:eastAsia="ru-RU"/>
        </w:rPr>
        <w:t xml:space="preserve">Используя блочное переприсваивание в безусловном цикле </w:t>
      </w:r>
      <w:r>
        <w:rPr>
          <w:szCs w:val="24"/>
          <w:lang w:val="en-US" w:eastAsia="ru-RU"/>
        </w:rPr>
        <w:t>for</w:t>
      </w:r>
      <w:r w:rsidRPr="00BF18E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 xml:space="preserve">сгенерировать матрицу Адамара порядка </w:t>
      </w:r>
      <w:r>
        <w:rPr>
          <w:szCs w:val="24"/>
          <w:lang w:val="en-US" w:eastAsia="ru-RU"/>
        </w:rPr>
        <w:t>N</w:t>
      </w:r>
      <w:r w:rsidRPr="00BF18EA">
        <w:rPr>
          <w:szCs w:val="24"/>
          <w:lang w:eastAsia="ru-RU"/>
        </w:rPr>
        <w:t xml:space="preserve"> (</w:t>
      </w:r>
      <w:r>
        <w:rPr>
          <w:szCs w:val="24"/>
          <w:lang w:eastAsia="ru-RU"/>
        </w:rPr>
        <w:t xml:space="preserve">задано в пределах от 3 до 6). Проверить правильность, сгенерировав такую же матрицу оператором </w:t>
      </w:r>
      <w:r>
        <w:rPr>
          <w:szCs w:val="24"/>
          <w:lang w:val="en-US" w:eastAsia="ru-RU"/>
        </w:rPr>
        <w:t>hadamard</w:t>
      </w:r>
      <w:r w:rsidRPr="00BF18EA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lastRenderedPageBreak/>
        <w:t>Убедиться, что квадратичная форма матрицы Адамара равна единичной матрице, умноженной на 2</w:t>
      </w:r>
      <w:r>
        <w:rPr>
          <w:szCs w:val="24"/>
          <w:vertAlign w:val="superscript"/>
          <w:lang w:val="en-US" w:eastAsia="ru-RU"/>
        </w:rPr>
        <w:t>N</w:t>
      </w:r>
      <w:r>
        <w:rPr>
          <w:szCs w:val="24"/>
          <w:lang w:eastAsia="ru-RU"/>
        </w:rPr>
        <w:t xml:space="preserve">. Визуализировать полученное семейство функций Уолша (строки или столбцы матрицы Адамара) в виде ступенчатого графика с помощью команды </w:t>
      </w:r>
      <w:r>
        <w:rPr>
          <w:szCs w:val="24"/>
          <w:lang w:val="en-US" w:eastAsia="ru-RU"/>
        </w:rPr>
        <w:t>stairs</w:t>
      </w:r>
      <w:r>
        <w:rPr>
          <w:szCs w:val="24"/>
          <w:lang w:eastAsia="ru-RU"/>
        </w:rPr>
        <w:t xml:space="preserve">, также используя оператор </w:t>
      </w:r>
      <w:r>
        <w:rPr>
          <w:szCs w:val="24"/>
          <w:lang w:val="en-US" w:eastAsia="ru-RU"/>
        </w:rPr>
        <w:t>subplot</w:t>
      </w:r>
      <w:r w:rsidRPr="00BF18E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для разнесения графиков на фигуре.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Создать нулевой вектор из 1000 элементов. С помощью условного цикла </w:t>
      </w:r>
      <w:r>
        <w:rPr>
          <w:szCs w:val="24"/>
          <w:lang w:val="en-US" w:eastAsia="ru-RU"/>
        </w:rPr>
        <w:t>while</w:t>
      </w:r>
      <w:r>
        <w:rPr>
          <w:szCs w:val="24"/>
          <w:lang w:eastAsia="ru-RU"/>
        </w:rPr>
        <w:t xml:space="preserve"> произвести генерацию гауссовского шума с нулевым средним и среднеквадратичным отклонением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(задано в пределах от 3 до 10).</w:t>
      </w:r>
      <w:r w:rsidRPr="00421D9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Условие остановки цикла – превышение модулем мгновенного значения процесса величины 3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или достижение конца вектора. Построить осциллограмму процесса (только сгенерированную часть вектора). Вывести в командной строке длительность процесса в отсчетах.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Сгенерировать вектор из 32 случайных величин по выбору пользователя: а) равномерно распределенных от 0 до 1, б) нормально распределенных со среднеквадратичным отклонением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, в) равновероятная битовая последовательность. Выбор варианта должен осуществляться стандартным кнопочным меню. Ветвление в зависимости от выбора организовать конструкцией </w:t>
      </w:r>
      <w:r>
        <w:rPr>
          <w:szCs w:val="24"/>
          <w:lang w:val="en-US" w:eastAsia="ru-RU"/>
        </w:rPr>
        <w:t>switch</w:t>
      </w:r>
      <w:r w:rsidRPr="00453168">
        <w:rPr>
          <w:szCs w:val="24"/>
          <w:lang w:eastAsia="ru-RU"/>
        </w:rPr>
        <w:t>-</w:t>
      </w:r>
      <w:r>
        <w:rPr>
          <w:szCs w:val="24"/>
          <w:lang w:val="en-US" w:eastAsia="ru-RU"/>
        </w:rPr>
        <w:t>case</w:t>
      </w:r>
      <w:r w:rsidRPr="00453168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В случае выбора нормального распределения организовать ввод величины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с помощью стандартного окна ввода значений. Предусмотреть, чтобы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принадлежало диапазону от 1 до 10, в противном случае выводить сообщение об ошибке в стандартном окне и запрашивать повторный ввод. Построить осциллограмму и гистограмму полученного процесса.</w:t>
      </w:r>
    </w:p>
    <w:p w:rsidR="009477F2" w:rsidRDefault="009477F2" w:rsidP="0067442D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1000 случайных чисел со стандартным гауссовским законом распределения. Построить осциллограмму. Написать отдельный файл-функцию, реализующую фильтр нижних частот 1 порядка, в качестве входного и выходного параметров указать соответствующие векторы процессов. Фактор фильтрации определить как глобальную переменную и присвоить значение в пределах от -0.1 до -0.999. Отфильтровать процесс, используя данную функцию, и отдельно построить его осциллограмму. Вызвать среду </w:t>
      </w:r>
      <w:r>
        <w:rPr>
          <w:szCs w:val="24"/>
          <w:lang w:val="en-US" w:eastAsia="ru-RU"/>
        </w:rPr>
        <w:t>GUIDE</w:t>
      </w:r>
      <w:r w:rsidRPr="005D74F6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 xml:space="preserve">создать в ней простой интерфейс пользователя, содержащий кнопку «Пуск» и окошко для ввода фактора фильтрации, а также интегрированные графики неотфильтрованного и отфильтрованного процессов. В теле </w:t>
      </w:r>
      <w:r>
        <w:rPr>
          <w:szCs w:val="24"/>
          <w:lang w:val="en-US" w:eastAsia="ru-RU"/>
        </w:rPr>
        <w:t>callback</w:t>
      </w:r>
      <w:r w:rsidRPr="005D74F6">
        <w:rPr>
          <w:szCs w:val="24"/>
          <w:lang w:eastAsia="ru-RU"/>
        </w:rPr>
        <w:t>-</w:t>
      </w:r>
      <w:r>
        <w:rPr>
          <w:szCs w:val="24"/>
          <w:lang w:eastAsia="ru-RU"/>
        </w:rPr>
        <w:t xml:space="preserve">функции кнопки «Пуск» разместить программный код для генерации процесса, считывания фактора фильтрации оператором </w:t>
      </w:r>
      <w:r>
        <w:rPr>
          <w:szCs w:val="24"/>
          <w:lang w:val="en-US" w:eastAsia="ru-RU"/>
        </w:rPr>
        <w:t>get</w:t>
      </w:r>
      <w:r w:rsidRPr="005D74F6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фильтрации с использованием функции пользователя и выведении графиков процессов.</w:t>
      </w:r>
    </w:p>
    <w:p w:rsidR="009477F2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</w:p>
    <w:p w:rsidR="009477F2" w:rsidRDefault="009477F2" w:rsidP="009477F2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лабораторных работ и вопросов для </w:t>
      </w:r>
      <w:r>
        <w:rPr>
          <w:b/>
          <w:bCs/>
          <w:color w:val="000000"/>
          <w:spacing w:val="-2"/>
          <w:szCs w:val="24"/>
        </w:rPr>
        <w:t>контроля</w:t>
      </w:r>
    </w:p>
    <w:p w:rsidR="009477F2" w:rsidRPr="00D2214C" w:rsidRDefault="009477F2" w:rsidP="0067442D">
      <w:pPr>
        <w:widowControl w:val="0"/>
        <w:numPr>
          <w:ilvl w:val="1"/>
          <w:numId w:val="26"/>
        </w:numPr>
        <w:spacing w:after="0" w:line="240" w:lineRule="auto"/>
        <w:jc w:val="center"/>
        <w:rPr>
          <w:b/>
          <w:bCs/>
          <w:kern w:val="1"/>
          <w:szCs w:val="24"/>
          <w:lang w:eastAsia="ar-SA"/>
        </w:rPr>
      </w:pP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620"/>
        <w:gridCol w:w="5932"/>
      </w:tblGrid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240" w:lineRule="auto"/>
              <w:jc w:val="center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№</w:t>
            </w:r>
          </w:p>
          <w:p w:rsidR="009477F2" w:rsidRPr="00D2214C" w:rsidRDefault="009477F2" w:rsidP="00FC1A5D">
            <w:pPr>
              <w:widowControl w:val="0"/>
              <w:spacing w:after="0" w:line="240" w:lineRule="auto"/>
              <w:jc w:val="center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п/п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240" w:lineRule="auto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№ раздела дисциплины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before="120" w:after="0" w:line="240" w:lineRule="auto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Наименование лабораторной работы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1.</w:t>
            </w:r>
            <w:r>
              <w:rPr>
                <w:kern w:val="1"/>
                <w:szCs w:val="24"/>
                <w:lang w:eastAsia="ar-SA"/>
              </w:rPr>
              <w:t>2</w:t>
            </w:r>
            <w:r w:rsidRPr="00D2214C">
              <w:rPr>
                <w:kern w:val="1"/>
                <w:szCs w:val="24"/>
                <w:lang w:eastAsia="ar-SA"/>
              </w:rPr>
              <w:t xml:space="preserve">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.3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Простые вычисления и построения в MatLab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87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 xml:space="preserve">.3,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Графические средства MatLab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5</w:t>
            </w:r>
            <w:r w:rsidRPr="00D2214C">
              <w:rPr>
                <w:kern w:val="1"/>
                <w:szCs w:val="24"/>
                <w:lang w:eastAsia="ar-SA"/>
              </w:rPr>
              <w:t xml:space="preserve">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Элементы управления и программирования MatLab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55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.7</w:t>
            </w:r>
            <w:r>
              <w:rPr>
                <w:kern w:val="1"/>
                <w:szCs w:val="24"/>
                <w:lang w:eastAsia="ar-SA"/>
              </w:rPr>
              <w:t>, 1.8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Функции пользователя в MatLab</w:t>
            </w:r>
          </w:p>
        </w:tc>
      </w:tr>
    </w:tbl>
    <w:p w:rsidR="009477F2" w:rsidRPr="001B348A" w:rsidRDefault="009477F2" w:rsidP="009477F2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 xml:space="preserve">Название лабораторной работы и вопросы для </w:t>
            </w:r>
            <w:r>
              <w:rPr>
                <w:szCs w:val="24"/>
              </w:rP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Шифр</w:t>
            </w:r>
          </w:p>
        </w:tc>
      </w:tr>
      <w:tr w:rsidR="009477F2" w:rsidRPr="00CF19A1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Простые вычисления и построения в MatLab</w:t>
            </w:r>
            <w:r w:rsidRPr="00550DEB">
              <w:rPr>
                <w:szCs w:val="24"/>
              </w:rPr>
              <w:t xml:space="preserve"> </w:t>
            </w:r>
          </w:p>
          <w:p w:rsidR="009477F2" w:rsidRPr="00550DEB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D2214C" w:rsidRDefault="009477F2" w:rsidP="0067442D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Операторы, используемые для задания определенных и случайных векторов и матриц</w:t>
            </w:r>
            <w:r w:rsidRPr="00D2214C">
              <w:rPr>
                <w:szCs w:val="24"/>
              </w:rPr>
              <w:t>.</w:t>
            </w:r>
          </w:p>
          <w:p w:rsidR="009477F2" w:rsidRPr="00D2214C" w:rsidRDefault="009477F2" w:rsidP="0067442D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Оператор </w:t>
            </w:r>
            <w:r>
              <w:rPr>
                <w:szCs w:val="24"/>
                <w:lang w:val="en-US"/>
              </w:rPr>
              <w:t>plot</w:t>
            </w:r>
            <w:r w:rsidRPr="00257E2B">
              <w:rPr>
                <w:szCs w:val="24"/>
              </w:rPr>
              <w:t xml:space="preserve"> </w:t>
            </w:r>
            <w:r>
              <w:rPr>
                <w:szCs w:val="24"/>
              </w:rPr>
              <w:t>для построения данных из вектора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Построение нескольких графиков на одном полотне, на разных полотнах одной фигуры.</w:t>
            </w:r>
          </w:p>
          <w:p w:rsidR="009477F2" w:rsidRPr="00D2214C" w:rsidRDefault="009477F2" w:rsidP="0067442D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lastRenderedPageBreak/>
              <w:t>Решение систем линейных алгебраических уравнений.</w:t>
            </w:r>
          </w:p>
          <w:p w:rsidR="009477F2" w:rsidRPr="00D2214C" w:rsidRDefault="009477F2" w:rsidP="0067442D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Основные операторы для работы с матрицами: транспонирование, инверсия, комплексное сопряжение. Вычисление действительной и мнимой частей, модуля и фазы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Конкатенация, поддиапазон, изъятие столбцов и строк. Пустая матрица.</w:t>
            </w:r>
          </w:p>
          <w:p w:rsidR="009477F2" w:rsidRPr="00D2214C" w:rsidRDefault="009477F2" w:rsidP="0067442D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Логические операторы, операторы сравнения. Поэлементное сравнение векторов и матриц. Нахождение максимальных и минимальных элементов векторов и матриц.</w:t>
            </w:r>
          </w:p>
          <w:p w:rsidR="009477F2" w:rsidRPr="00D2214C" w:rsidRDefault="009477F2" w:rsidP="0067442D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Командная строка, история команд, редактор программ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Запуск и отладка программы. Анализ ошибок по сообщению в командной строке.</w:t>
            </w:r>
          </w:p>
          <w:p w:rsidR="009477F2" w:rsidRPr="00CF19A1" w:rsidRDefault="009477F2" w:rsidP="0067442D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  <w:lang w:val="en-US"/>
              </w:rPr>
            </w:pPr>
            <w:r w:rsidRPr="00CF19A1">
              <w:rPr>
                <w:szCs w:val="24"/>
              </w:rPr>
              <w:t>Анализ ошибок по сообщению в командной строке.</w:t>
            </w:r>
            <w:r>
              <w:rPr>
                <w:szCs w:val="24"/>
              </w:rPr>
              <w:t xml:space="preserve"> </w:t>
            </w:r>
            <w:r w:rsidRPr="00CF19A1">
              <w:rPr>
                <w:szCs w:val="24"/>
              </w:rPr>
              <w:t>Что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означают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как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исправляются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ошибки</w:t>
            </w:r>
            <w:r w:rsidRPr="00CF19A1">
              <w:rPr>
                <w:szCs w:val="24"/>
                <w:lang w:val="en-US"/>
              </w:rPr>
              <w:t xml:space="preserve"> «Matrix must be square», «Inner matrix dimensions must agree»?</w:t>
            </w:r>
          </w:p>
          <w:p w:rsidR="009477F2" w:rsidRPr="00CF19A1" w:rsidRDefault="009477F2" w:rsidP="0067442D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  <w:lang w:val="en-US"/>
              </w:rPr>
            </w:pPr>
            <w:r>
              <w:rPr>
                <w:szCs w:val="24"/>
              </w:rPr>
              <w:t>Анализ ошибок по сообщению в командной строке.</w:t>
            </w:r>
            <w:r w:rsidRPr="00CF19A1">
              <w:rPr>
                <w:szCs w:val="24"/>
              </w:rPr>
              <w:t xml:space="preserve"> Что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означают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как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исправляются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ошибки</w:t>
            </w:r>
            <w:r w:rsidRPr="00CF19A1">
              <w:rPr>
                <w:szCs w:val="24"/>
                <w:lang w:val="en-US"/>
              </w:rPr>
              <w:t xml:space="preserve"> «The input character is not valid in MATLAB statements or expressions», «Unbalanced or unexpected parenthesis or bracket»?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CF19A1" w:rsidRDefault="009477F2" w:rsidP="00FC1A5D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Графические средства MatLab</w:t>
            </w:r>
          </w:p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810B6F" w:rsidRDefault="009477F2" w:rsidP="0067442D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Визуализация данных из вектора командами </w:t>
            </w:r>
            <w:r>
              <w:rPr>
                <w:szCs w:val="24"/>
                <w:lang w:val="en-US"/>
              </w:rPr>
              <w:t>plot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bar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stem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plot</w:t>
            </w:r>
            <w:r w:rsidRPr="00CF19A1">
              <w:rPr>
                <w:szCs w:val="24"/>
              </w:rPr>
              <w:t xml:space="preserve">3, </w:t>
            </w:r>
            <w:r>
              <w:rPr>
                <w:szCs w:val="24"/>
                <w:lang w:val="en-US"/>
              </w:rPr>
              <w:t>bar</w:t>
            </w:r>
            <w:r w:rsidRPr="00CF19A1">
              <w:rPr>
                <w:szCs w:val="24"/>
              </w:rPr>
              <w:t xml:space="preserve">3, </w:t>
            </w:r>
            <w:r>
              <w:rPr>
                <w:szCs w:val="24"/>
                <w:lang w:val="en-US"/>
              </w:rPr>
              <w:t>stem</w:t>
            </w:r>
            <w:r w:rsidRPr="00CF19A1">
              <w:rPr>
                <w:szCs w:val="24"/>
              </w:rPr>
              <w:t>3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67442D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Генерация векторов и матриц случайных чисел. Визуализация случайных выборок в виде осциллограмм, гистограмм, диаграмм рассеяния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Выведение на график поддиапазона из матрицы или вектора. Кастомизация гистограммы.</w:t>
            </w:r>
          </w:p>
          <w:p w:rsidR="009477F2" w:rsidRPr="00810B6F" w:rsidRDefault="009477F2" w:rsidP="0067442D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Создание круговой диаграммы, задание векторов границ и отсеченных секторов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67442D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Создание двумерной сетки с помощью команды </w:t>
            </w:r>
            <w:r>
              <w:rPr>
                <w:szCs w:val="24"/>
                <w:lang w:val="en-US"/>
              </w:rPr>
              <w:t>meshgrid</w:t>
            </w:r>
            <w:r w:rsidRPr="00CF19A1">
              <w:rPr>
                <w:szCs w:val="24"/>
              </w:rPr>
              <w:t xml:space="preserve"> </w:t>
            </w:r>
            <w:r>
              <w:rPr>
                <w:szCs w:val="24"/>
              </w:rPr>
              <w:t>и задание по ней функции двух переменных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Визуализация функции двумерным полутоновым изображением, в виде карты линий уровня. Задание цветовой палитры</w:t>
            </w:r>
          </w:p>
          <w:p w:rsidR="009477F2" w:rsidRPr="00810B6F" w:rsidRDefault="009477F2" w:rsidP="0067442D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Создание двумерной сетки с помощью команды </w:t>
            </w:r>
            <w:r>
              <w:rPr>
                <w:szCs w:val="24"/>
                <w:lang w:val="en-US"/>
              </w:rPr>
              <w:t>meshgrid</w:t>
            </w:r>
            <w:r w:rsidRPr="00CF19A1">
              <w:rPr>
                <w:szCs w:val="24"/>
              </w:rPr>
              <w:t xml:space="preserve"> </w:t>
            </w:r>
            <w:r>
              <w:rPr>
                <w:szCs w:val="24"/>
              </w:rPr>
              <w:t>и задание по ней функции двух переменных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Визуализация функции в виде каркасных и поверхностных графиков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67442D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Открытие файла с изображением, формат соответствующей матрицы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Построение изображения, различие между командами </w:t>
            </w:r>
            <w:r>
              <w:rPr>
                <w:szCs w:val="24"/>
                <w:lang w:val="en-US"/>
              </w:rPr>
              <w:t>image</w:t>
            </w:r>
            <w:r w:rsidRPr="00A6159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</w:t>
            </w:r>
            <w:r>
              <w:rPr>
                <w:szCs w:val="24"/>
                <w:lang w:val="en-US"/>
              </w:rPr>
              <w:t>imagesc</w:t>
            </w:r>
            <w:r w:rsidRPr="00A61592">
              <w:rPr>
                <w:szCs w:val="24"/>
              </w:rPr>
              <w:t xml:space="preserve">. </w:t>
            </w:r>
            <w:r>
              <w:rPr>
                <w:szCs w:val="24"/>
              </w:rPr>
              <w:t>Задание границ осей пользователем, построение части изображения.</w:t>
            </w:r>
          </w:p>
          <w:p w:rsidR="009477F2" w:rsidRPr="00810B6F" w:rsidRDefault="009477F2" w:rsidP="0067442D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Применение команд преобразования формата для корректной обработки изображения</w:t>
            </w:r>
            <w:r w:rsidRPr="00810B6F">
              <w:rPr>
                <w:szCs w:val="24"/>
              </w:rPr>
              <w:t xml:space="preserve">. </w:t>
            </w:r>
          </w:p>
          <w:p w:rsidR="009477F2" w:rsidRPr="009030E8" w:rsidRDefault="009477F2" w:rsidP="0067442D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Применение указателя на графический объект и команды </w:t>
            </w:r>
            <w:r>
              <w:rPr>
                <w:szCs w:val="24"/>
                <w:lang w:val="en-US"/>
              </w:rPr>
              <w:t>drawnow</w:t>
            </w:r>
            <w:r w:rsidRPr="00A61592">
              <w:rPr>
                <w:szCs w:val="24"/>
              </w:rPr>
              <w:t xml:space="preserve"> </w:t>
            </w:r>
            <w:r>
              <w:rPr>
                <w:szCs w:val="24"/>
              </w:rPr>
              <w:t>для быстрого обновления графика по новым данным</w:t>
            </w:r>
            <w:r w:rsidRPr="00810B6F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Элементы управления и программирования MatLab</w:t>
            </w:r>
          </w:p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810B6F" w:rsidRDefault="009477F2" w:rsidP="0067442D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Безусловный цикл. Задание шага пользователем. Вложенные циклы. Досрочный выход из цикла.</w:t>
            </w:r>
          </w:p>
          <w:p w:rsidR="009477F2" w:rsidRDefault="009477F2" w:rsidP="0067442D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Условный цикл. Корректное задание начальных значений. Досрочный выход из цикла.</w:t>
            </w:r>
          </w:p>
          <w:p w:rsidR="009477F2" w:rsidRPr="00810B6F" w:rsidRDefault="009477F2" w:rsidP="0067442D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Условие </w:t>
            </w:r>
            <w:r>
              <w:rPr>
                <w:szCs w:val="24"/>
                <w:lang w:val="en-US"/>
              </w:rPr>
              <w:t>if</w:t>
            </w:r>
            <w:r w:rsidRPr="00F8179C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else</w:t>
            </w:r>
            <w:r w:rsidRPr="00F8179C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elseif</w:t>
            </w:r>
            <w:r w:rsidRPr="00F8179C">
              <w:rPr>
                <w:szCs w:val="24"/>
              </w:rPr>
              <w:t xml:space="preserve">. </w:t>
            </w:r>
            <w:r>
              <w:rPr>
                <w:szCs w:val="24"/>
              </w:rPr>
              <w:t>Задание условия непосредственно и в виде логической переменной. Логические операторы и операторы сравнения.</w:t>
            </w:r>
          </w:p>
          <w:p w:rsidR="009477F2" w:rsidRPr="00810B6F" w:rsidRDefault="009477F2" w:rsidP="0067442D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Ветвление с помощью команды </w:t>
            </w:r>
            <w:r>
              <w:rPr>
                <w:szCs w:val="24"/>
                <w:lang w:val="en-US"/>
              </w:rPr>
              <w:t>switch</w:t>
            </w:r>
            <w:r w:rsidRPr="00592FBD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case</w:t>
            </w:r>
            <w:r w:rsidRPr="00592FBD">
              <w:rPr>
                <w:szCs w:val="24"/>
              </w:rPr>
              <w:t xml:space="preserve">. </w:t>
            </w:r>
            <w:r>
              <w:rPr>
                <w:szCs w:val="24"/>
              </w:rPr>
              <w:t>Работа по нескольким условиям внутри ветви. Что произойдет, если одинаковое условие прописано в нескольких ветвях?</w:t>
            </w:r>
          </w:p>
          <w:p w:rsidR="009477F2" w:rsidRPr="00810B6F" w:rsidRDefault="009477F2" w:rsidP="0067442D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Элементы интерфейса пользователя: кнопочное меню, окно строк для ввода, окно вывода, окно сообщения об ошибке.</w:t>
            </w:r>
          </w:p>
          <w:p w:rsidR="009477F2" w:rsidRPr="00810B6F" w:rsidRDefault="009477F2" w:rsidP="0067442D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Ввод координат точек с графика с помощью команды </w:t>
            </w:r>
            <w:r>
              <w:rPr>
                <w:szCs w:val="24"/>
                <w:lang w:val="en-US"/>
              </w:rPr>
              <w:t>ginput</w:t>
            </w:r>
            <w:r w:rsidRPr="00592FBD">
              <w:rPr>
                <w:szCs w:val="24"/>
              </w:rPr>
              <w:t xml:space="preserve">. </w:t>
            </w:r>
            <w:r>
              <w:rPr>
                <w:szCs w:val="24"/>
              </w:rPr>
              <w:t>Как проявляет себя нажатие различных клавиш мыши и клавиатуры при вводе?</w:t>
            </w:r>
          </w:p>
          <w:p w:rsidR="009477F2" w:rsidRPr="00810B6F" w:rsidRDefault="009477F2" w:rsidP="0067442D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Работа с файлами данных. Объявление, открытие для чтения и записи, закрытие. Указание формата данных. Как организовать корректное чтение из файла сохраненных в нем ранее матриц произвольного разрешения?</w:t>
            </w:r>
          </w:p>
          <w:p w:rsidR="009477F2" w:rsidRPr="00F8179C" w:rsidRDefault="009477F2" w:rsidP="0067442D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Форматированный вывод данных. Операторы обработки ошибок. Отключение предупреждений.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Функции пользователя в MatLab</w:t>
            </w:r>
          </w:p>
          <w:p w:rsidR="009477F2" w:rsidRPr="009030E8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Default="009477F2" w:rsidP="0067442D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Порядок создания функции</w:t>
            </w:r>
            <w:r w:rsidRPr="00810B6F">
              <w:t>.</w:t>
            </w:r>
            <w:r>
              <w:t xml:space="preserve"> Файл-функция. Входные и выходные переменные. Глобальные и локальные переменные. Добавление рабочих папок с функциями.</w:t>
            </w:r>
          </w:p>
          <w:p w:rsidR="009477F2" w:rsidRPr="00810B6F" w:rsidRDefault="009477F2" w:rsidP="0067442D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Обращение функции к другим функциям. Вложенные функции. Глобальные и локальные переменные.</w:t>
            </w:r>
          </w:p>
          <w:p w:rsidR="009477F2" w:rsidRPr="00810B6F" w:rsidRDefault="009477F2" w:rsidP="0067442D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Среда </w:t>
            </w:r>
            <w:r>
              <w:rPr>
                <w:lang w:val="en-US"/>
              </w:rPr>
              <w:t>GUIDE</w:t>
            </w:r>
            <w:r w:rsidRPr="00810B6F">
              <w:t>.</w:t>
            </w:r>
            <w:r w:rsidRPr="00740AB2">
              <w:t xml:space="preserve"> </w:t>
            </w:r>
            <w:r>
              <w:t>Основные элементы, вызов и изменение их атрибутов. Инспектор свойств. Тэг элемента.</w:t>
            </w:r>
          </w:p>
          <w:p w:rsidR="009477F2" w:rsidRPr="00810B6F" w:rsidRDefault="009477F2" w:rsidP="0067442D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Функции вызова (</w:t>
            </w:r>
            <w:r>
              <w:rPr>
                <w:lang w:val="en-US"/>
              </w:rPr>
              <w:t>callback</w:t>
            </w:r>
            <w:r w:rsidRPr="00740AB2">
              <w:t xml:space="preserve">) </w:t>
            </w:r>
            <w:r>
              <w:t xml:space="preserve">при событиях, связанных с элементами </w:t>
            </w:r>
            <w:r>
              <w:rPr>
                <w:lang w:val="en-US"/>
              </w:rPr>
              <w:t>GUIDE</w:t>
            </w:r>
            <w:r w:rsidRPr="00810B6F">
              <w:t>.</w:t>
            </w:r>
            <w:r w:rsidRPr="00740AB2">
              <w:t xml:space="preserve"> </w:t>
            </w:r>
            <w:r>
              <w:t xml:space="preserve">Система указателей </w:t>
            </w:r>
            <w:r>
              <w:rPr>
                <w:lang w:val="en-US"/>
              </w:rPr>
              <w:t>handles.</w:t>
            </w:r>
          </w:p>
          <w:p w:rsidR="009477F2" w:rsidRPr="00810B6F" w:rsidRDefault="009477F2" w:rsidP="0067442D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Как синхронизировать атрибуты различных элементов </w:t>
            </w:r>
            <w:r>
              <w:rPr>
                <w:lang w:val="en-US"/>
              </w:rPr>
              <w:t>GUIDE</w:t>
            </w:r>
            <w:r w:rsidRPr="00740AB2">
              <w:t xml:space="preserve"> (</w:t>
            </w:r>
            <w:r>
              <w:t>на примере положения движка и численного значения в окошке)?</w:t>
            </w:r>
          </w:p>
          <w:p w:rsidR="009477F2" w:rsidRPr="00810B6F" w:rsidRDefault="009477F2" w:rsidP="0067442D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Как предотвратить некорректный ввод значений через окошко в среде </w:t>
            </w:r>
            <w:r>
              <w:rPr>
                <w:lang w:val="en-US"/>
              </w:rPr>
              <w:t>GUIDE</w:t>
            </w:r>
            <w:r w:rsidRPr="00740AB2">
              <w:t>?</w:t>
            </w:r>
          </w:p>
          <w:p w:rsidR="009477F2" w:rsidRPr="00810B6F" w:rsidRDefault="009477F2" w:rsidP="0067442D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Как реализовать инструкции, которые должны исполняться перед открытием основного окна программы, а также при его закрытии?</w:t>
            </w:r>
          </w:p>
          <w:p w:rsidR="009477F2" w:rsidRPr="009030E8" w:rsidRDefault="009477F2" w:rsidP="0067442D">
            <w:pPr>
              <w:pStyle w:val="a4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Как осуществлять построения на нескольких графиках, интегрированных в окно программы?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9477F2" w:rsidRPr="001B348A" w:rsidRDefault="009477F2" w:rsidP="009477F2">
      <w:pPr>
        <w:pStyle w:val="a4"/>
        <w:shd w:val="clear" w:color="auto" w:fill="FFFFFF"/>
        <w:ind w:left="0" w:firstLine="709"/>
        <w:jc w:val="both"/>
        <w:rPr>
          <w:iCs/>
          <w:color w:val="000000"/>
        </w:rPr>
      </w:pPr>
      <w:r w:rsidRPr="001B348A">
        <w:rPr>
          <w:iCs/>
          <w:color w:val="000000"/>
        </w:rPr>
        <w:t>График выполнения лабораторных работ размещен в лаборатории.</w:t>
      </w:r>
    </w:p>
    <w:p w:rsidR="009477F2" w:rsidRPr="00D21DD2" w:rsidRDefault="009477F2" w:rsidP="009477F2">
      <w:pPr>
        <w:pStyle w:val="a4"/>
        <w:shd w:val="clear" w:color="auto" w:fill="FFFFFF"/>
        <w:ind w:left="426"/>
        <w:jc w:val="center"/>
        <w:rPr>
          <w:iCs/>
          <w:color w:val="000000"/>
        </w:rPr>
      </w:pPr>
    </w:p>
    <w:p w:rsidR="009477F2" w:rsidRPr="00D21DD2" w:rsidRDefault="009477F2" w:rsidP="009477F2">
      <w:pPr>
        <w:pStyle w:val="a4"/>
        <w:shd w:val="clear" w:color="auto" w:fill="FFFFFF"/>
        <w:ind w:left="426"/>
        <w:jc w:val="center"/>
        <w:rPr>
          <w:iCs/>
          <w:color w:val="000000"/>
        </w:rPr>
      </w:pPr>
    </w:p>
    <w:p w:rsidR="009477F2" w:rsidRDefault="009477F2" w:rsidP="009477F2">
      <w:pPr>
        <w:pStyle w:val="a4"/>
        <w:shd w:val="clear" w:color="auto" w:fill="FFFFFF"/>
        <w:ind w:left="0" w:firstLine="709"/>
        <w:jc w:val="both"/>
      </w:pPr>
    </w:p>
    <w:p w:rsidR="009477F2" w:rsidRDefault="009477F2" w:rsidP="009477F2">
      <w:pPr>
        <w:pStyle w:val="a4"/>
        <w:shd w:val="clear" w:color="auto" w:fill="FFFFFF"/>
        <w:ind w:left="0" w:firstLine="709"/>
        <w:jc w:val="both"/>
      </w:pPr>
    </w:p>
    <w:p w:rsidR="00340322" w:rsidRPr="009170FB" w:rsidRDefault="00340322" w:rsidP="009477F2">
      <w:pPr>
        <w:pStyle w:val="afffb"/>
        <w:rPr>
          <w:sz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9A11C8C"/>
    <w:multiLevelType w:val="hybridMultilevel"/>
    <w:tmpl w:val="70864262"/>
    <w:lvl w:ilvl="0" w:tplc="E1F4CC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1D463E"/>
    <w:multiLevelType w:val="hybridMultilevel"/>
    <w:tmpl w:val="70864262"/>
    <w:lvl w:ilvl="0" w:tplc="E1F4CC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48203E28"/>
    <w:multiLevelType w:val="hybridMultilevel"/>
    <w:tmpl w:val="7572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D6ED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8"/>
  </w:num>
  <w:num w:numId="23">
    <w:abstractNumId w:val="15"/>
  </w:num>
  <w:num w:numId="24">
    <w:abstractNumId w:val="16"/>
  </w:num>
  <w:num w:numId="25">
    <w:abstractNumId w:val="1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4"/>
  </w:num>
  <w:num w:numId="2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00773"/>
    <w:rsid w:val="0001580A"/>
    <w:rsid w:val="00022C07"/>
    <w:rsid w:val="00025957"/>
    <w:rsid w:val="00032261"/>
    <w:rsid w:val="00041CB1"/>
    <w:rsid w:val="000504C3"/>
    <w:rsid w:val="00070205"/>
    <w:rsid w:val="000712BE"/>
    <w:rsid w:val="00077E25"/>
    <w:rsid w:val="000824E9"/>
    <w:rsid w:val="000A1ED6"/>
    <w:rsid w:val="000F2993"/>
    <w:rsid w:val="000F631E"/>
    <w:rsid w:val="001021A4"/>
    <w:rsid w:val="0010309D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1591"/>
    <w:rsid w:val="001E6079"/>
    <w:rsid w:val="00205046"/>
    <w:rsid w:val="00214486"/>
    <w:rsid w:val="00221406"/>
    <w:rsid w:val="002239B5"/>
    <w:rsid w:val="002306E5"/>
    <w:rsid w:val="00232A4C"/>
    <w:rsid w:val="00235873"/>
    <w:rsid w:val="0024506D"/>
    <w:rsid w:val="00257E2B"/>
    <w:rsid w:val="00265B74"/>
    <w:rsid w:val="002772E0"/>
    <w:rsid w:val="00282D69"/>
    <w:rsid w:val="002878A1"/>
    <w:rsid w:val="00287B4B"/>
    <w:rsid w:val="002B1BBA"/>
    <w:rsid w:val="002C5FB3"/>
    <w:rsid w:val="002D3B84"/>
    <w:rsid w:val="002D67B8"/>
    <w:rsid w:val="002F34C2"/>
    <w:rsid w:val="002F4FC7"/>
    <w:rsid w:val="003137C4"/>
    <w:rsid w:val="00324E46"/>
    <w:rsid w:val="003255F4"/>
    <w:rsid w:val="00333237"/>
    <w:rsid w:val="00340322"/>
    <w:rsid w:val="00347F88"/>
    <w:rsid w:val="00352326"/>
    <w:rsid w:val="00375584"/>
    <w:rsid w:val="00383A2C"/>
    <w:rsid w:val="00392FF5"/>
    <w:rsid w:val="00397F98"/>
    <w:rsid w:val="003D0402"/>
    <w:rsid w:val="003F650D"/>
    <w:rsid w:val="00415B86"/>
    <w:rsid w:val="004206AB"/>
    <w:rsid w:val="00421D9E"/>
    <w:rsid w:val="00426BED"/>
    <w:rsid w:val="004300A0"/>
    <w:rsid w:val="00453168"/>
    <w:rsid w:val="0045334C"/>
    <w:rsid w:val="00471D79"/>
    <w:rsid w:val="004738C4"/>
    <w:rsid w:val="004B62CF"/>
    <w:rsid w:val="004C2445"/>
    <w:rsid w:val="004C4BE1"/>
    <w:rsid w:val="004D08BF"/>
    <w:rsid w:val="004D1BC9"/>
    <w:rsid w:val="004E5525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92FBD"/>
    <w:rsid w:val="005A303D"/>
    <w:rsid w:val="005A64E5"/>
    <w:rsid w:val="005C7D88"/>
    <w:rsid w:val="005D74F6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7442D"/>
    <w:rsid w:val="00681C43"/>
    <w:rsid w:val="006A2234"/>
    <w:rsid w:val="006A6136"/>
    <w:rsid w:val="006F31A6"/>
    <w:rsid w:val="006F4F5A"/>
    <w:rsid w:val="006F665B"/>
    <w:rsid w:val="00711297"/>
    <w:rsid w:val="00714962"/>
    <w:rsid w:val="00734297"/>
    <w:rsid w:val="00740AB2"/>
    <w:rsid w:val="00773A8A"/>
    <w:rsid w:val="00773B9A"/>
    <w:rsid w:val="00785A95"/>
    <w:rsid w:val="007C27D7"/>
    <w:rsid w:val="00810B6F"/>
    <w:rsid w:val="0081303B"/>
    <w:rsid w:val="00820D08"/>
    <w:rsid w:val="0082628A"/>
    <w:rsid w:val="00841702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0455D"/>
    <w:rsid w:val="00910C50"/>
    <w:rsid w:val="009170FB"/>
    <w:rsid w:val="00930EC1"/>
    <w:rsid w:val="00930FF5"/>
    <w:rsid w:val="009350A8"/>
    <w:rsid w:val="00937A8F"/>
    <w:rsid w:val="009477F2"/>
    <w:rsid w:val="009711FE"/>
    <w:rsid w:val="009717C4"/>
    <w:rsid w:val="0097308F"/>
    <w:rsid w:val="00977C63"/>
    <w:rsid w:val="00981AA8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05F6E"/>
    <w:rsid w:val="00A2066B"/>
    <w:rsid w:val="00A23D5B"/>
    <w:rsid w:val="00A33C12"/>
    <w:rsid w:val="00A468EA"/>
    <w:rsid w:val="00A61592"/>
    <w:rsid w:val="00A92121"/>
    <w:rsid w:val="00AB1A7D"/>
    <w:rsid w:val="00AE5C22"/>
    <w:rsid w:val="00AF278B"/>
    <w:rsid w:val="00B1200F"/>
    <w:rsid w:val="00B22F5B"/>
    <w:rsid w:val="00B40BD3"/>
    <w:rsid w:val="00B743C2"/>
    <w:rsid w:val="00B860F4"/>
    <w:rsid w:val="00B91219"/>
    <w:rsid w:val="00B92746"/>
    <w:rsid w:val="00BA0170"/>
    <w:rsid w:val="00BB7CC5"/>
    <w:rsid w:val="00BC1F1E"/>
    <w:rsid w:val="00BD5A26"/>
    <w:rsid w:val="00BE00B2"/>
    <w:rsid w:val="00BE131B"/>
    <w:rsid w:val="00BF18EA"/>
    <w:rsid w:val="00C26033"/>
    <w:rsid w:val="00C33090"/>
    <w:rsid w:val="00C34190"/>
    <w:rsid w:val="00C35DA3"/>
    <w:rsid w:val="00C429F7"/>
    <w:rsid w:val="00C71185"/>
    <w:rsid w:val="00C749E5"/>
    <w:rsid w:val="00C8113B"/>
    <w:rsid w:val="00C858B1"/>
    <w:rsid w:val="00C97DBD"/>
    <w:rsid w:val="00CB512F"/>
    <w:rsid w:val="00CD40E2"/>
    <w:rsid w:val="00CD677C"/>
    <w:rsid w:val="00CE1D4F"/>
    <w:rsid w:val="00CF19A1"/>
    <w:rsid w:val="00D07712"/>
    <w:rsid w:val="00D21DD2"/>
    <w:rsid w:val="00D2214C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8241D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36EE"/>
    <w:rsid w:val="00E449E0"/>
    <w:rsid w:val="00E46845"/>
    <w:rsid w:val="00E517B0"/>
    <w:rsid w:val="00E5292C"/>
    <w:rsid w:val="00E61D3F"/>
    <w:rsid w:val="00E64A16"/>
    <w:rsid w:val="00E814C2"/>
    <w:rsid w:val="00E92C96"/>
    <w:rsid w:val="00E94C58"/>
    <w:rsid w:val="00EB1180"/>
    <w:rsid w:val="00EC07A7"/>
    <w:rsid w:val="00EE5FA2"/>
    <w:rsid w:val="00EF10D8"/>
    <w:rsid w:val="00EF48ED"/>
    <w:rsid w:val="00EF5902"/>
    <w:rsid w:val="00F07992"/>
    <w:rsid w:val="00F248FB"/>
    <w:rsid w:val="00F34B56"/>
    <w:rsid w:val="00F50B74"/>
    <w:rsid w:val="00F53D4E"/>
    <w:rsid w:val="00F754DE"/>
    <w:rsid w:val="00F8179C"/>
    <w:rsid w:val="00F9487E"/>
    <w:rsid w:val="00FC1A5D"/>
    <w:rsid w:val="00FD3140"/>
    <w:rsid w:val="00FD4748"/>
    <w:rsid w:val="00FF3B9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44BDFB-FD7F-4861-8E33-A4963FF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Balloon Text"/>
    <w:basedOn w:val="a"/>
    <w:link w:val="ad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e">
    <w:name w:val="footer"/>
    <w:basedOn w:val="a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paragraph" w:styleId="af6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7">
    <w:name w:val="page number"/>
    <w:basedOn w:val="a0"/>
    <w:uiPriority w:val="99"/>
    <w:locked/>
    <w:rsid w:val="00E46845"/>
    <w:rPr>
      <w:rFonts w:cs="Times New Roman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Body Text First Indent"/>
    <w:basedOn w:val="a6"/>
    <w:link w:val="afb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b">
    <w:name w:val="Красная строка Знак"/>
    <w:basedOn w:val="a7"/>
    <w:link w:val="afa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c">
    <w:name w:val="Note Heading"/>
    <w:basedOn w:val="a"/>
    <w:next w:val="a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0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"/>
    <w:next w:val="a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0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0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0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2022-12-02T11:50:00Z</dcterms:created>
  <dcterms:modified xsi:type="dcterms:W3CDTF">2022-12-02T11:50:00Z</dcterms:modified>
</cp:coreProperties>
</file>