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DE" w:rsidRDefault="008C16DE" w:rsidP="008C16D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ФОС по дисциплине </w:t>
      </w:r>
    </w:p>
    <w:p w:rsidR="008C16DE" w:rsidRDefault="008C16DE" w:rsidP="008C16D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503D82" w:rsidRPr="00503D82">
        <w:rPr>
          <w:b/>
          <w:bCs/>
          <w:sz w:val="32"/>
          <w:szCs w:val="32"/>
        </w:rPr>
        <w:t>Производство катализаторов</w:t>
      </w:r>
      <w:r>
        <w:rPr>
          <w:b/>
          <w:bCs/>
          <w:sz w:val="32"/>
          <w:szCs w:val="32"/>
        </w:rPr>
        <w:t>»</w:t>
      </w:r>
    </w:p>
    <w:p w:rsidR="008C16DE" w:rsidRDefault="008C16DE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03D82" w:rsidRPr="00284180" w:rsidRDefault="00503D82" w:rsidP="00503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ПРОМЕЖУТОЧНЫЙ КОНТРОЛЬ. ЗАЧЕТ </w:t>
      </w:r>
    </w:p>
    <w:p w:rsidR="00503D82" w:rsidRPr="00284180" w:rsidRDefault="00503D82" w:rsidP="00503D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Формой промежуточного контроля в</w:t>
      </w:r>
      <w:r>
        <w:rPr>
          <w:rFonts w:ascii="Times New Roman" w:hAnsi="Times New Roman" w:cs="Times New Roman"/>
          <w:sz w:val="24"/>
        </w:rPr>
        <w:t>о</w:t>
      </w:r>
      <w:r w:rsidRPr="002841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</w:t>
      </w:r>
      <w:r w:rsidRPr="00284180">
        <w:rPr>
          <w:rFonts w:ascii="Times New Roman" w:hAnsi="Times New Roman" w:cs="Times New Roman"/>
          <w:sz w:val="24"/>
        </w:rPr>
        <w:t xml:space="preserve"> семестре является зачет. В билет включается </w:t>
      </w:r>
      <w:r>
        <w:rPr>
          <w:rFonts w:ascii="Times New Roman" w:hAnsi="Times New Roman" w:cs="Times New Roman"/>
          <w:sz w:val="24"/>
        </w:rPr>
        <w:t>2</w:t>
      </w:r>
      <w:r w:rsidRPr="00284180">
        <w:rPr>
          <w:rFonts w:ascii="Times New Roman" w:hAnsi="Times New Roman" w:cs="Times New Roman"/>
          <w:sz w:val="24"/>
        </w:rPr>
        <w:t xml:space="preserve"> вопроса.</w:t>
      </w:r>
    </w:p>
    <w:p w:rsidR="00503D82" w:rsidRDefault="00503D82" w:rsidP="00503D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 при проведении промежуточной аттестации в форме зачета:</w:t>
      </w:r>
    </w:p>
    <w:p w:rsidR="00503D82" w:rsidRPr="00284180" w:rsidRDefault="00503D82" w:rsidP="00503D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60"/>
        <w:gridCol w:w="1903"/>
      </w:tblGrid>
      <w:tr w:rsidR="00503D82" w:rsidRPr="00AB45EB" w:rsidTr="000D0481">
        <w:trPr>
          <w:trHeight w:val="2560"/>
          <w:jc w:val="center"/>
        </w:trPr>
        <w:tc>
          <w:tcPr>
            <w:tcW w:w="1008" w:type="dxa"/>
            <w:vAlign w:val="center"/>
          </w:tcPr>
          <w:p w:rsidR="00503D82" w:rsidRPr="00AB45EB" w:rsidRDefault="00503D82" w:rsidP="000D0481">
            <w:pPr>
              <w:pStyle w:val="1"/>
            </w:pPr>
            <w:r w:rsidRPr="00AB45EB">
              <w:t>РГРТУ</w:t>
            </w:r>
          </w:p>
        </w:tc>
        <w:tc>
          <w:tcPr>
            <w:tcW w:w="6660" w:type="dxa"/>
          </w:tcPr>
          <w:p w:rsidR="00503D82" w:rsidRPr="007354FB" w:rsidRDefault="00503D82" w:rsidP="000D0481">
            <w:pPr>
              <w:pStyle w:val="1"/>
              <w:rPr>
                <w:rFonts w:eastAsia="Calibri"/>
                <w:bCs w:val="0"/>
                <w:szCs w:val="26"/>
                <w:lang w:eastAsia="en-US"/>
              </w:rPr>
            </w:pPr>
            <w:r w:rsidRPr="007354FB">
              <w:rPr>
                <w:rFonts w:eastAsia="Calibri"/>
                <w:bCs w:val="0"/>
                <w:szCs w:val="26"/>
                <w:lang w:eastAsia="en-US"/>
              </w:rPr>
              <w:t>Экзаменационный билет  № 1</w:t>
            </w:r>
          </w:p>
          <w:p w:rsidR="00503D82" w:rsidRDefault="00503D82" w:rsidP="000D048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503D82" w:rsidRPr="007354FB" w:rsidRDefault="00503D82" w:rsidP="000D048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Кафедра ХТ</w:t>
            </w:r>
          </w:p>
          <w:p w:rsidR="00503D82" w:rsidRPr="007354FB" w:rsidRDefault="00503D82" w:rsidP="000D048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Дисциплина  «</w:t>
            </w:r>
            <w:r w:rsidRPr="00503D82">
              <w:rPr>
                <w:rFonts w:ascii="Times New Roman" w:eastAsia="Calibri" w:hAnsi="Times New Roman" w:cs="Times New Roman"/>
                <w:sz w:val="24"/>
                <w:szCs w:val="26"/>
              </w:rPr>
              <w:t>Производство катализаторов</w:t>
            </w: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  <w:p w:rsidR="00503D82" w:rsidRPr="007354FB" w:rsidRDefault="00503D82" w:rsidP="000D048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Направление 18.03.01 - Химическая технология</w:t>
            </w:r>
          </w:p>
        </w:tc>
        <w:tc>
          <w:tcPr>
            <w:tcW w:w="1903" w:type="dxa"/>
          </w:tcPr>
          <w:p w:rsidR="00503D82" w:rsidRPr="007354FB" w:rsidRDefault="00503D82" w:rsidP="000D0481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Утверждаю</w:t>
            </w:r>
          </w:p>
          <w:p w:rsidR="00503D82" w:rsidRPr="007354FB" w:rsidRDefault="00503D82" w:rsidP="000D0481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Зав. кафедрой ХТ</w:t>
            </w: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br/>
              <w:t>______________</w:t>
            </w:r>
          </w:p>
          <w:p w:rsidR="00503D82" w:rsidRPr="007354FB" w:rsidRDefault="00503D82" w:rsidP="000D0481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Коваленко В.В.</w:t>
            </w:r>
          </w:p>
          <w:p w:rsidR="00503D82" w:rsidRPr="007354FB" w:rsidRDefault="00503D82" w:rsidP="000D0481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«__» _____ 20__</w:t>
            </w:r>
          </w:p>
        </w:tc>
      </w:tr>
      <w:tr w:rsidR="00503D82" w:rsidRPr="00002FC4" w:rsidTr="000D0481">
        <w:trPr>
          <w:cantSplit/>
          <w:trHeight w:val="2502"/>
          <w:jc w:val="center"/>
        </w:trPr>
        <w:tc>
          <w:tcPr>
            <w:tcW w:w="9571" w:type="dxa"/>
            <w:gridSpan w:val="3"/>
          </w:tcPr>
          <w:p w:rsidR="00503D82" w:rsidRPr="00AB45EB" w:rsidRDefault="00503D82" w:rsidP="000D0481">
            <w:pPr>
              <w:rPr>
                <w:rFonts w:ascii="Calibri" w:eastAsia="Calibri" w:hAnsi="Calibri" w:cs="Times New Roman"/>
              </w:rPr>
            </w:pPr>
          </w:p>
          <w:p w:rsidR="00503D82" w:rsidRPr="00AF0873" w:rsidRDefault="00503D82" w:rsidP="00503D8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503D82">
              <w:rPr>
                <w:rFonts w:ascii="Times New Roman" w:hAnsi="Times New Roman"/>
                <w:sz w:val="24"/>
                <w:szCs w:val="24"/>
              </w:rPr>
              <w:t>Опишите сущность каталитического действия, приведите энергетическую диаграмму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6"/>
              </w:rPr>
              <w:t xml:space="preserve">. </w:t>
            </w:r>
          </w:p>
          <w:p w:rsidR="00503D82" w:rsidRPr="00503D82" w:rsidRDefault="00503D82" w:rsidP="00503D8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03D82">
              <w:rPr>
                <w:rFonts w:ascii="Times New Roman" w:hAnsi="Times New Roman"/>
                <w:sz w:val="24"/>
                <w:szCs w:val="24"/>
              </w:rPr>
              <w:t>Прочность катализаторов</w:t>
            </w:r>
            <w:r w:rsidRPr="00503D82"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</w:tr>
    </w:tbl>
    <w:p w:rsidR="00503D82" w:rsidRDefault="00503D82" w:rsidP="00503D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3D82" w:rsidRPr="00284180" w:rsidRDefault="00503D82" w:rsidP="00503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ВОПРОСЫ К ЗАЧЕТУ </w:t>
      </w:r>
    </w:p>
    <w:p w:rsidR="00503D82" w:rsidRPr="00503D82" w:rsidRDefault="00503D82" w:rsidP="00503D8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03D82">
        <w:rPr>
          <w:rFonts w:ascii="Times New Roman" w:hAnsi="Times New Roman"/>
          <w:sz w:val="24"/>
          <w:szCs w:val="24"/>
        </w:rPr>
        <w:t>Что такое «катализатор»?</w:t>
      </w:r>
    </w:p>
    <w:p w:rsidR="00503D82" w:rsidRPr="00503D82" w:rsidRDefault="00503D82" w:rsidP="00503D8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03D82">
        <w:rPr>
          <w:rFonts w:ascii="Times New Roman" w:hAnsi="Times New Roman"/>
          <w:sz w:val="24"/>
          <w:szCs w:val="24"/>
        </w:rPr>
        <w:t>Селективность и виды селективности</w:t>
      </w:r>
    </w:p>
    <w:p w:rsidR="00503D82" w:rsidRPr="00503D82" w:rsidRDefault="00503D82" w:rsidP="00503D8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03D82">
        <w:rPr>
          <w:rFonts w:ascii="Times New Roman" w:hAnsi="Times New Roman"/>
          <w:sz w:val="24"/>
          <w:szCs w:val="24"/>
        </w:rPr>
        <w:t xml:space="preserve">Вам необходимо приготовить методом пропитки катализатор </w:t>
      </w:r>
      <w:r w:rsidRPr="00503D82">
        <w:rPr>
          <w:rFonts w:ascii="Times New Roman" w:hAnsi="Times New Roman"/>
          <w:sz w:val="24"/>
          <w:szCs w:val="24"/>
          <w:lang w:val="en-US"/>
        </w:rPr>
        <w:t>Ni</w:t>
      </w:r>
      <w:r w:rsidRPr="00503D82">
        <w:rPr>
          <w:rFonts w:ascii="Times New Roman" w:hAnsi="Times New Roman"/>
          <w:sz w:val="24"/>
          <w:szCs w:val="24"/>
        </w:rPr>
        <w:t>/</w:t>
      </w:r>
      <w:proofErr w:type="spellStart"/>
      <w:r w:rsidRPr="00503D82">
        <w:rPr>
          <w:rFonts w:ascii="Times New Roman" w:hAnsi="Times New Roman"/>
          <w:sz w:val="24"/>
          <w:szCs w:val="24"/>
          <w:lang w:val="en-US"/>
        </w:rPr>
        <w:t>ZnO</w:t>
      </w:r>
      <w:proofErr w:type="spellEnd"/>
      <w:r w:rsidRPr="00503D82">
        <w:rPr>
          <w:rFonts w:ascii="Times New Roman" w:hAnsi="Times New Roman"/>
          <w:sz w:val="24"/>
          <w:szCs w:val="24"/>
        </w:rPr>
        <w:t>. Опишите все стадии синтеза.</w:t>
      </w:r>
    </w:p>
    <w:p w:rsidR="00503D82" w:rsidRPr="00503D82" w:rsidRDefault="00503D82" w:rsidP="00503D8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03D82">
        <w:rPr>
          <w:rFonts w:ascii="Times New Roman" w:hAnsi="Times New Roman"/>
          <w:sz w:val="24"/>
          <w:szCs w:val="24"/>
        </w:rPr>
        <w:t>Охарактеризуйте термин «Каталитический цикл».</w:t>
      </w:r>
    </w:p>
    <w:p w:rsidR="00503D82" w:rsidRPr="00503D82" w:rsidRDefault="00503D82" w:rsidP="00503D8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03D82">
        <w:rPr>
          <w:rFonts w:ascii="Times New Roman" w:hAnsi="Times New Roman"/>
          <w:sz w:val="24"/>
          <w:szCs w:val="24"/>
        </w:rPr>
        <w:t>Классификация катализаторов</w:t>
      </w:r>
    </w:p>
    <w:p w:rsidR="00503D82" w:rsidRPr="00503D82" w:rsidRDefault="00503D82" w:rsidP="00503D8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03D82">
        <w:rPr>
          <w:rFonts w:ascii="Times New Roman" w:hAnsi="Times New Roman"/>
          <w:sz w:val="24"/>
          <w:szCs w:val="24"/>
        </w:rPr>
        <w:t xml:space="preserve">Вам необходимо приготовить методом осаждения-смешения катализатор </w:t>
      </w:r>
      <w:proofErr w:type="gramStart"/>
      <w:r w:rsidRPr="00503D82">
        <w:rPr>
          <w:rFonts w:ascii="Times New Roman" w:hAnsi="Times New Roman"/>
          <w:sz w:val="24"/>
          <w:szCs w:val="24"/>
        </w:rPr>
        <w:t>С</w:t>
      </w:r>
      <w:proofErr w:type="spellStart"/>
      <w:proofErr w:type="gramEnd"/>
      <w:r w:rsidRPr="00503D82">
        <w:rPr>
          <w:rFonts w:ascii="Times New Roman" w:hAnsi="Times New Roman"/>
          <w:sz w:val="24"/>
          <w:szCs w:val="24"/>
          <w:lang w:val="en-US"/>
        </w:rPr>
        <w:t>uO</w:t>
      </w:r>
      <w:proofErr w:type="spellEnd"/>
      <w:r w:rsidRPr="00503D82">
        <w:rPr>
          <w:rFonts w:ascii="Times New Roman" w:hAnsi="Times New Roman"/>
          <w:sz w:val="24"/>
          <w:szCs w:val="24"/>
        </w:rPr>
        <w:t xml:space="preserve"> / </w:t>
      </w:r>
      <w:r w:rsidRPr="00503D82">
        <w:rPr>
          <w:rFonts w:ascii="Times New Roman" w:hAnsi="Times New Roman"/>
          <w:sz w:val="24"/>
          <w:szCs w:val="24"/>
          <w:lang w:val="en-US"/>
        </w:rPr>
        <w:t>Al</w:t>
      </w:r>
      <w:r w:rsidRPr="00503D82">
        <w:rPr>
          <w:rFonts w:ascii="Times New Roman" w:hAnsi="Times New Roman"/>
          <w:sz w:val="24"/>
          <w:szCs w:val="24"/>
          <w:vertAlign w:val="subscript"/>
        </w:rPr>
        <w:t>2</w:t>
      </w:r>
      <w:r w:rsidRPr="00503D82">
        <w:rPr>
          <w:rFonts w:ascii="Times New Roman" w:hAnsi="Times New Roman"/>
          <w:sz w:val="24"/>
          <w:szCs w:val="24"/>
          <w:lang w:val="en-US"/>
        </w:rPr>
        <w:t>O</w:t>
      </w:r>
      <w:r w:rsidRPr="00503D82">
        <w:rPr>
          <w:rFonts w:ascii="Times New Roman" w:hAnsi="Times New Roman"/>
          <w:sz w:val="24"/>
          <w:szCs w:val="24"/>
          <w:vertAlign w:val="subscript"/>
        </w:rPr>
        <w:t>3</w:t>
      </w:r>
      <w:r w:rsidRPr="00503D82">
        <w:rPr>
          <w:rFonts w:ascii="Times New Roman" w:hAnsi="Times New Roman"/>
          <w:sz w:val="24"/>
          <w:szCs w:val="24"/>
        </w:rPr>
        <w:t>. Опишите все стадии метода</w:t>
      </w:r>
    </w:p>
    <w:p w:rsidR="00503D82" w:rsidRPr="00503D82" w:rsidRDefault="00503D82" w:rsidP="00503D8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03D82">
        <w:rPr>
          <w:rFonts w:ascii="Times New Roman" w:hAnsi="Times New Roman"/>
          <w:sz w:val="24"/>
          <w:szCs w:val="24"/>
        </w:rPr>
        <w:t>Опишите сущность каталитического действия, приведите энергетическую диаграмму.</w:t>
      </w:r>
    </w:p>
    <w:p w:rsidR="00503D82" w:rsidRPr="00503D82" w:rsidRDefault="00503D82" w:rsidP="00503D8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03D82">
        <w:rPr>
          <w:rFonts w:ascii="Times New Roman" w:hAnsi="Times New Roman"/>
          <w:sz w:val="24"/>
          <w:szCs w:val="24"/>
        </w:rPr>
        <w:t>Прочность катализаторов</w:t>
      </w:r>
    </w:p>
    <w:p w:rsidR="00503D82" w:rsidRPr="00503D82" w:rsidRDefault="00503D82" w:rsidP="00503D8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03D82">
        <w:rPr>
          <w:rFonts w:ascii="Times New Roman" w:hAnsi="Times New Roman"/>
          <w:sz w:val="24"/>
          <w:szCs w:val="24"/>
        </w:rPr>
        <w:t xml:space="preserve">Вам необходимо приготовить методом </w:t>
      </w:r>
      <w:proofErr w:type="spellStart"/>
      <w:r w:rsidRPr="00503D82">
        <w:rPr>
          <w:rFonts w:ascii="Times New Roman" w:hAnsi="Times New Roman"/>
          <w:sz w:val="24"/>
          <w:szCs w:val="24"/>
        </w:rPr>
        <w:t>соосаждения</w:t>
      </w:r>
      <w:proofErr w:type="spellEnd"/>
      <w:r w:rsidRPr="00503D82">
        <w:rPr>
          <w:rFonts w:ascii="Times New Roman" w:hAnsi="Times New Roman"/>
          <w:sz w:val="24"/>
          <w:szCs w:val="24"/>
        </w:rPr>
        <w:t xml:space="preserve"> катализатор </w:t>
      </w:r>
      <w:r w:rsidRPr="00503D82">
        <w:rPr>
          <w:rFonts w:ascii="Times New Roman" w:hAnsi="Times New Roman"/>
          <w:sz w:val="24"/>
          <w:szCs w:val="24"/>
          <w:lang w:val="en-US"/>
        </w:rPr>
        <w:t>Al</w:t>
      </w:r>
      <w:r w:rsidRPr="00503D82">
        <w:rPr>
          <w:rFonts w:ascii="Times New Roman" w:hAnsi="Times New Roman"/>
          <w:sz w:val="24"/>
          <w:szCs w:val="24"/>
          <w:vertAlign w:val="subscript"/>
        </w:rPr>
        <w:t>2</w:t>
      </w:r>
      <w:r w:rsidRPr="00503D82">
        <w:rPr>
          <w:rFonts w:ascii="Times New Roman" w:hAnsi="Times New Roman"/>
          <w:sz w:val="24"/>
          <w:szCs w:val="24"/>
          <w:lang w:val="en-US"/>
        </w:rPr>
        <w:t>O</w:t>
      </w:r>
      <w:r w:rsidRPr="00503D82">
        <w:rPr>
          <w:rFonts w:ascii="Times New Roman" w:hAnsi="Times New Roman"/>
          <w:sz w:val="24"/>
          <w:szCs w:val="24"/>
          <w:vertAlign w:val="subscript"/>
        </w:rPr>
        <w:t>3</w:t>
      </w:r>
      <w:r w:rsidRPr="00503D82">
        <w:rPr>
          <w:rFonts w:ascii="Times New Roman" w:hAnsi="Times New Roman"/>
          <w:sz w:val="24"/>
          <w:szCs w:val="24"/>
        </w:rPr>
        <w:t>/</w:t>
      </w:r>
      <w:proofErr w:type="spellStart"/>
      <w:r w:rsidRPr="00503D82">
        <w:rPr>
          <w:rFonts w:ascii="Times New Roman" w:hAnsi="Times New Roman"/>
          <w:sz w:val="24"/>
          <w:szCs w:val="24"/>
          <w:lang w:val="en-US"/>
        </w:rPr>
        <w:t>ZrO</w:t>
      </w:r>
      <w:proofErr w:type="spellEnd"/>
      <w:r w:rsidRPr="00503D82">
        <w:rPr>
          <w:rFonts w:ascii="Times New Roman" w:hAnsi="Times New Roman"/>
          <w:sz w:val="24"/>
          <w:szCs w:val="24"/>
          <w:vertAlign w:val="subscript"/>
        </w:rPr>
        <w:t>2</w:t>
      </w:r>
      <w:r w:rsidRPr="00503D82">
        <w:rPr>
          <w:rFonts w:ascii="Times New Roman" w:hAnsi="Times New Roman"/>
          <w:sz w:val="24"/>
          <w:szCs w:val="24"/>
        </w:rPr>
        <w:t>. Опишите все стадии метода</w:t>
      </w:r>
    </w:p>
    <w:p w:rsidR="00503D82" w:rsidRPr="00503D82" w:rsidRDefault="00503D82" w:rsidP="00503D8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03D82">
        <w:rPr>
          <w:rFonts w:ascii="Times New Roman" w:hAnsi="Times New Roman"/>
          <w:sz w:val="24"/>
          <w:szCs w:val="24"/>
        </w:rPr>
        <w:t>Скорость химической реакции – это…</w:t>
      </w:r>
    </w:p>
    <w:p w:rsidR="00503D82" w:rsidRPr="00503D82" w:rsidRDefault="00503D82" w:rsidP="00503D8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03D82">
        <w:rPr>
          <w:rFonts w:ascii="Times New Roman" w:hAnsi="Times New Roman"/>
          <w:sz w:val="24"/>
          <w:szCs w:val="24"/>
        </w:rPr>
        <w:t>Удельная поверхность катализатора</w:t>
      </w:r>
    </w:p>
    <w:p w:rsidR="00503D82" w:rsidRPr="00503D82" w:rsidRDefault="00503D82" w:rsidP="00503D8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03D82">
        <w:rPr>
          <w:rFonts w:ascii="Times New Roman" w:hAnsi="Times New Roman"/>
          <w:sz w:val="24"/>
          <w:szCs w:val="24"/>
        </w:rPr>
        <w:t xml:space="preserve">Вам необходимо приготовить методом сухого смешения катализатор </w:t>
      </w:r>
      <w:r w:rsidRPr="00503D82">
        <w:rPr>
          <w:rFonts w:ascii="Times New Roman" w:hAnsi="Times New Roman"/>
          <w:sz w:val="24"/>
          <w:szCs w:val="24"/>
          <w:lang w:val="en-US"/>
        </w:rPr>
        <w:t>Al</w:t>
      </w:r>
      <w:r w:rsidRPr="00503D82">
        <w:rPr>
          <w:rFonts w:ascii="Times New Roman" w:hAnsi="Times New Roman"/>
          <w:sz w:val="24"/>
          <w:szCs w:val="24"/>
          <w:vertAlign w:val="subscript"/>
        </w:rPr>
        <w:t>2</w:t>
      </w:r>
      <w:r w:rsidRPr="00503D82">
        <w:rPr>
          <w:rFonts w:ascii="Times New Roman" w:hAnsi="Times New Roman"/>
          <w:sz w:val="24"/>
          <w:szCs w:val="24"/>
          <w:lang w:val="en-US"/>
        </w:rPr>
        <w:t>O</w:t>
      </w:r>
      <w:r w:rsidRPr="00503D82">
        <w:rPr>
          <w:rFonts w:ascii="Times New Roman" w:hAnsi="Times New Roman"/>
          <w:sz w:val="24"/>
          <w:szCs w:val="24"/>
          <w:vertAlign w:val="subscript"/>
        </w:rPr>
        <w:t>3</w:t>
      </w:r>
      <w:r w:rsidRPr="00503D82">
        <w:rPr>
          <w:rFonts w:ascii="Times New Roman" w:hAnsi="Times New Roman"/>
          <w:sz w:val="24"/>
          <w:szCs w:val="24"/>
        </w:rPr>
        <w:t>-</w:t>
      </w:r>
      <w:proofErr w:type="spellStart"/>
      <w:r w:rsidRPr="00503D82">
        <w:rPr>
          <w:rFonts w:ascii="Times New Roman" w:hAnsi="Times New Roman"/>
          <w:sz w:val="24"/>
          <w:szCs w:val="24"/>
          <w:lang w:val="en-US"/>
        </w:rPr>
        <w:t>ZnO</w:t>
      </w:r>
      <w:proofErr w:type="spellEnd"/>
      <w:r w:rsidRPr="00503D82">
        <w:rPr>
          <w:rFonts w:ascii="Times New Roman" w:hAnsi="Times New Roman"/>
          <w:sz w:val="24"/>
          <w:szCs w:val="24"/>
        </w:rPr>
        <w:t>-С</w:t>
      </w:r>
      <w:proofErr w:type="spellStart"/>
      <w:r w:rsidRPr="00503D82">
        <w:rPr>
          <w:rFonts w:ascii="Times New Roman" w:hAnsi="Times New Roman"/>
          <w:sz w:val="24"/>
          <w:szCs w:val="24"/>
          <w:lang w:val="en-US"/>
        </w:rPr>
        <w:t>uO</w:t>
      </w:r>
      <w:proofErr w:type="spellEnd"/>
      <w:r w:rsidRPr="00503D82">
        <w:rPr>
          <w:rFonts w:ascii="Times New Roman" w:hAnsi="Times New Roman"/>
          <w:sz w:val="24"/>
          <w:szCs w:val="24"/>
        </w:rPr>
        <w:t>. Опишите все стадии метода</w:t>
      </w:r>
    </w:p>
    <w:p w:rsidR="00503D82" w:rsidRPr="00503D82" w:rsidRDefault="00503D82" w:rsidP="00503D8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03D82">
        <w:rPr>
          <w:rFonts w:ascii="Times New Roman" w:hAnsi="Times New Roman"/>
          <w:sz w:val="24"/>
          <w:szCs w:val="24"/>
        </w:rPr>
        <w:t>Объемная скорость – это…</w:t>
      </w:r>
    </w:p>
    <w:p w:rsidR="00503D82" w:rsidRPr="00503D82" w:rsidRDefault="00503D82" w:rsidP="00503D8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03D82">
        <w:rPr>
          <w:rFonts w:ascii="Times New Roman" w:hAnsi="Times New Roman"/>
          <w:sz w:val="24"/>
          <w:szCs w:val="24"/>
        </w:rPr>
        <w:t>Поры. Объем пор.</w:t>
      </w:r>
    </w:p>
    <w:p w:rsidR="00503D82" w:rsidRPr="00503D82" w:rsidRDefault="00503D82" w:rsidP="00503D82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503D82">
        <w:rPr>
          <w:rFonts w:ascii="Times New Roman" w:hAnsi="Times New Roman"/>
          <w:sz w:val="24"/>
          <w:szCs w:val="24"/>
        </w:rPr>
        <w:lastRenderedPageBreak/>
        <w:t xml:space="preserve">Вам необходимо приготовить методом мокрого смешения катализатор </w:t>
      </w:r>
      <w:r w:rsidRPr="00503D82">
        <w:rPr>
          <w:rFonts w:ascii="Times New Roman" w:hAnsi="Times New Roman"/>
          <w:sz w:val="24"/>
          <w:szCs w:val="24"/>
          <w:lang w:val="en-US"/>
        </w:rPr>
        <w:t>Al</w:t>
      </w:r>
      <w:r w:rsidRPr="00503D82">
        <w:rPr>
          <w:rFonts w:ascii="Times New Roman" w:hAnsi="Times New Roman"/>
          <w:sz w:val="24"/>
          <w:szCs w:val="24"/>
          <w:vertAlign w:val="subscript"/>
        </w:rPr>
        <w:t>2</w:t>
      </w:r>
      <w:r w:rsidRPr="00503D82">
        <w:rPr>
          <w:rFonts w:ascii="Times New Roman" w:hAnsi="Times New Roman"/>
          <w:sz w:val="24"/>
          <w:szCs w:val="24"/>
          <w:lang w:val="en-US"/>
        </w:rPr>
        <w:t>O</w:t>
      </w:r>
      <w:r w:rsidRPr="00503D82">
        <w:rPr>
          <w:rFonts w:ascii="Times New Roman" w:hAnsi="Times New Roman"/>
          <w:sz w:val="24"/>
          <w:szCs w:val="24"/>
          <w:vertAlign w:val="subscript"/>
        </w:rPr>
        <w:t>3</w:t>
      </w:r>
      <w:r w:rsidRPr="00503D82">
        <w:rPr>
          <w:rFonts w:ascii="Times New Roman" w:hAnsi="Times New Roman"/>
          <w:sz w:val="24"/>
          <w:szCs w:val="24"/>
        </w:rPr>
        <w:t>-Мо</w:t>
      </w:r>
      <w:r w:rsidRPr="00503D82">
        <w:rPr>
          <w:rFonts w:ascii="Times New Roman" w:hAnsi="Times New Roman"/>
          <w:sz w:val="24"/>
          <w:szCs w:val="24"/>
          <w:lang w:val="en-US"/>
        </w:rPr>
        <w:t>O</w:t>
      </w:r>
      <w:r w:rsidRPr="00503D82">
        <w:rPr>
          <w:rFonts w:ascii="Times New Roman" w:hAnsi="Times New Roman"/>
          <w:sz w:val="24"/>
          <w:szCs w:val="24"/>
          <w:vertAlign w:val="subscript"/>
        </w:rPr>
        <w:t>3</w:t>
      </w:r>
      <w:r w:rsidRPr="00503D82">
        <w:rPr>
          <w:rFonts w:ascii="Times New Roman" w:hAnsi="Times New Roman"/>
          <w:sz w:val="24"/>
          <w:szCs w:val="24"/>
        </w:rPr>
        <w:t>-СоО. Опишите все стадии метода</w:t>
      </w:r>
    </w:p>
    <w:p w:rsidR="00503D82" w:rsidRPr="00284180" w:rsidRDefault="00503D82" w:rsidP="00503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503D82" w:rsidRDefault="00503D82" w:rsidP="00503D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промежуточной аттестации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учитываются:</w:t>
      </w:r>
    </w:p>
    <w:p w:rsidR="00503D82" w:rsidRPr="007C340C" w:rsidRDefault="00503D82" w:rsidP="00503D8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503D82" w:rsidRPr="007C340C" w:rsidRDefault="00503D82" w:rsidP="00503D8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503D82" w:rsidRPr="007C340C" w:rsidRDefault="00503D82" w:rsidP="00503D8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503D82" w:rsidRPr="007C340C" w:rsidRDefault="00503D82" w:rsidP="00503D8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503D82" w:rsidRPr="00284180" w:rsidTr="000D0481">
        <w:tc>
          <w:tcPr>
            <w:tcW w:w="1668" w:type="dxa"/>
          </w:tcPr>
          <w:p w:rsidR="00503D82" w:rsidRPr="00284180" w:rsidRDefault="00503D82" w:rsidP="000D04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7903" w:type="dxa"/>
          </w:tcPr>
          <w:p w:rsidR="00503D82" w:rsidRPr="00284180" w:rsidRDefault="00503D82" w:rsidP="000D0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</w:t>
            </w:r>
          </w:p>
        </w:tc>
      </w:tr>
      <w:tr w:rsidR="00503D82" w:rsidRPr="00284180" w:rsidTr="000D0481">
        <w:tc>
          <w:tcPr>
            <w:tcW w:w="1668" w:type="dxa"/>
          </w:tcPr>
          <w:p w:rsidR="00503D82" w:rsidRPr="00284180" w:rsidRDefault="00503D82" w:rsidP="000D04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не 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7903" w:type="dxa"/>
          </w:tcPr>
          <w:p w:rsidR="00503D82" w:rsidRPr="00284180" w:rsidRDefault="00503D82" w:rsidP="000D04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</w:t>
            </w:r>
            <w:proofErr w:type="gramStart"/>
            <w:r w:rsidRPr="00284180">
              <w:rPr>
                <w:rFonts w:ascii="Times New Roman" w:hAnsi="Times New Roman" w:cs="Times New Roman"/>
                <w:sz w:val="24"/>
              </w:rPr>
              <w:t>обучающемуся</w:t>
            </w:r>
            <w:proofErr w:type="gramEnd"/>
            <w:r w:rsidRPr="00284180">
              <w:rPr>
                <w:rFonts w:ascii="Times New Roman" w:hAnsi="Times New Roman" w:cs="Times New Roman"/>
                <w:sz w:val="24"/>
              </w:rPr>
              <w:t>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503D82" w:rsidRDefault="00503D82" w:rsidP="00503D82">
      <w:pPr>
        <w:pStyle w:val="a3"/>
        <w:jc w:val="both"/>
        <w:rPr>
          <w:rFonts w:ascii="Times New Roman" w:hAnsi="Times New Roman"/>
          <w:szCs w:val="26"/>
        </w:rPr>
      </w:pPr>
    </w:p>
    <w:p w:rsidR="00AA448B" w:rsidRPr="00AA448B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AA448B" w:rsidRPr="0054632B" w:rsidRDefault="00AA448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 xml:space="preserve">Умение </w:t>
      </w:r>
      <w:proofErr w:type="gramStart"/>
      <w:r w:rsidRPr="0054632B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54632B">
        <w:rPr>
          <w:rFonts w:ascii="Times New Roman" w:hAnsi="Times New Roman" w:cs="Times New Roman"/>
          <w:sz w:val="24"/>
        </w:rPr>
        <w:t xml:space="preserve"> предоставить ответы на вопросы демонстрирует освоение им следующих индикаторов </w:t>
      </w:r>
      <w:r w:rsidR="004E6C76">
        <w:rPr>
          <w:rFonts w:ascii="Times New Roman" w:hAnsi="Times New Roman" w:cs="Times New Roman"/>
          <w:sz w:val="24"/>
        </w:rPr>
        <w:t>компетенций</w:t>
      </w:r>
      <w:r w:rsidR="009B4EFF">
        <w:rPr>
          <w:rFonts w:ascii="Times New Roman" w:hAnsi="Times New Roman" w:cs="Times New Roman"/>
          <w:sz w:val="24"/>
        </w:rPr>
        <w:t>:</w:t>
      </w:r>
    </w:p>
    <w:p w:rsidR="00503D82" w:rsidRDefault="00503D82" w:rsidP="00503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ПК 1.3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Использует нормативные документы по качеству, стандартизации и сертификации продуктов и изделий, элементы экономического анализа в практической деятельности</w:t>
      </w: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A6C" w:rsidRPr="00005A3F" w:rsidRDefault="00AA0A6C" w:rsidP="00AA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Ценностное самоопределение в проблемном поле проекта - это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A3F">
        <w:rPr>
          <w:rFonts w:ascii="Times New Roman" w:hAnsi="Times New Roman"/>
          <w:sz w:val="24"/>
          <w:szCs w:val="24"/>
        </w:rPr>
        <w:t>Проблематизация</w:t>
      </w:r>
      <w:proofErr w:type="spellEnd"/>
      <w:r w:rsidRPr="00005A3F">
        <w:rPr>
          <w:rFonts w:ascii="Times New Roman" w:hAnsi="Times New Roman"/>
          <w:sz w:val="24"/>
          <w:szCs w:val="24"/>
        </w:rPr>
        <w:t xml:space="preserve"> (верно)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Ценообразование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Себестоимость</w:t>
      </w:r>
    </w:p>
    <w:p w:rsidR="00AA0A6C" w:rsidRPr="00005A3F" w:rsidRDefault="00AA0A6C" w:rsidP="00AA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учет возможностей изменения внешней и внутренней среды проекта, способов реагирования на них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гибкость, адаптивность (Верно)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Стабильность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Адекватность</w:t>
      </w:r>
    </w:p>
    <w:p w:rsidR="00AA0A6C" w:rsidRPr="00005A3F" w:rsidRDefault="00AA0A6C" w:rsidP="00AA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этап жизненного цикла проекта связан с выполнением работ проекта, необходимых для достижения основных целей. 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Инициация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Реализация проекта (Верно)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Контроль</w:t>
      </w:r>
    </w:p>
    <w:p w:rsidR="00AA0A6C" w:rsidRPr="00005A3F" w:rsidRDefault="00AA0A6C" w:rsidP="00AA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Данная функция предполагает постановку целей разного уровня, определение средств их достижения в соответствии с имеющимися в распоряжении внешними и внутренними условиями и ресурсами.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Функция контроля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Функция организации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Функция планирования (Верно)</w:t>
      </w:r>
    </w:p>
    <w:p w:rsidR="00AA0A6C" w:rsidRPr="00005A3F" w:rsidRDefault="00AA0A6C" w:rsidP="00AA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lastRenderedPageBreak/>
        <w:t>Эта функция связана, в первую очередь, с созданием команды проекта, условий, норм и каналов коммуникации, установление вертикальных и горизонтальных связей в проекте, распределением ответственности и ресурсов.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Функция организации (Верно)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Функция планирования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Функция контроля</w:t>
      </w: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AA0A6C" w:rsidRPr="00005A3F" w:rsidRDefault="00AA0A6C" w:rsidP="00AA0A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Форма познавательной активности, обеспечивающая достижение сознательно поставленной цели, связанной с получением социально/личностно значимого результата (продукта), которая предполагает учет основных задач образовательной и профессиональной деятельности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Проектная деятельность (Верно)</w:t>
      </w:r>
    </w:p>
    <w:p w:rsidR="00AA0A6C" w:rsidRPr="00005A3F" w:rsidRDefault="00AA0A6C" w:rsidP="00AA0A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Промежуточная стадия разработки проекта здания (сооружения), машины, агрегата или системы.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Ответ: Технический проект </w:t>
      </w:r>
    </w:p>
    <w:p w:rsidR="00AA0A6C" w:rsidRPr="00005A3F" w:rsidRDefault="00AA0A6C" w:rsidP="00AA0A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Типология проектов по характеру проектируемых изменений: ___________ и Поддерживающие проекты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Инновационные проекты</w:t>
      </w:r>
    </w:p>
    <w:p w:rsidR="00AA0A6C" w:rsidRPr="00005A3F" w:rsidRDefault="00AA0A6C" w:rsidP="00AA0A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Типология проектов по характеру проектируемых изменений: ___________ и Инновационные проекты 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Поддерживающие проекты</w:t>
      </w:r>
    </w:p>
    <w:p w:rsidR="00AA0A6C" w:rsidRPr="00005A3F" w:rsidRDefault="00AA0A6C" w:rsidP="00AA0A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Первый этап жизненного цикла проекта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Инициация  проекта</w:t>
      </w:r>
    </w:p>
    <w:p w:rsidR="00010D3A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03D82" w:rsidRDefault="00503D82" w:rsidP="00503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ПК 1.5.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Обеспечивает своевременную подготовку, ведёт и анализирует техническую документацию технологического объекта</w:t>
      </w:r>
    </w:p>
    <w:p w:rsidR="00203BA3" w:rsidRDefault="00203BA3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005A3F" w:rsidRDefault="00AA0A6C" w:rsidP="00AA0A6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группа в организации, достигшая высокого уровня развития и продуктивности, действующая как новая система, единая общность, в которой сочетаются преимущества формальных и неформальных групп при отсутствии их недостатков, обеспечивается наиболее эффективное и экономичное достижение результатов организации и удовлетворение личных и социальных потребностей членов команды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Товарищество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Команда (верно)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Собрание</w:t>
      </w:r>
    </w:p>
    <w:p w:rsidR="00AA0A6C" w:rsidRPr="00005A3F" w:rsidRDefault="00AA0A6C" w:rsidP="00AA0A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005A3F" w:rsidRDefault="00AA0A6C" w:rsidP="00AA0A6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совместная целенаправленная работа специалистов, решающих общую задачу на основе интеграции знаний в различных профессиональных областях по правилам, выработанным сообща </w:t>
      </w:r>
    </w:p>
    <w:p w:rsidR="00AA0A6C" w:rsidRPr="00005A3F" w:rsidRDefault="00AA0A6C" w:rsidP="00AA0A6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Командная работа (верно)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Междисциплинарная работа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A6C" w:rsidRPr="00005A3F" w:rsidRDefault="00AA0A6C" w:rsidP="00AA0A6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Важнейшим фактором развития команды является наличие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Средств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Руководителя (верно)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Специалиста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AA0A6C" w:rsidRPr="00005A3F" w:rsidRDefault="00AA0A6C" w:rsidP="00AA0A6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lastRenderedPageBreak/>
        <w:t>Во сколько этапов проходит образование команды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noProof/>
          <w:sz w:val="24"/>
          <w:szCs w:val="24"/>
        </w:rPr>
        <w:t>10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noProof/>
          <w:sz w:val="24"/>
          <w:szCs w:val="24"/>
        </w:rPr>
        <w:t>2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noProof/>
          <w:sz w:val="24"/>
          <w:szCs w:val="24"/>
        </w:rPr>
        <w:t xml:space="preserve">5 </w:t>
      </w:r>
      <w:r w:rsidRPr="00005A3F">
        <w:rPr>
          <w:rFonts w:ascii="Times New Roman" w:hAnsi="Times New Roman"/>
          <w:sz w:val="24"/>
          <w:szCs w:val="24"/>
        </w:rPr>
        <w:t>(верно)</w:t>
      </w:r>
    </w:p>
    <w:p w:rsidR="00AA0A6C" w:rsidRPr="00005A3F" w:rsidRDefault="00AA0A6C" w:rsidP="00AA0A6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Этап формирования </w:t>
      </w:r>
      <w:proofErr w:type="gramStart"/>
      <w:r w:rsidRPr="00005A3F">
        <w:rPr>
          <w:rFonts w:ascii="Times New Roman" w:hAnsi="Times New Roman"/>
          <w:sz w:val="24"/>
          <w:szCs w:val="24"/>
        </w:rPr>
        <w:t>команды</w:t>
      </w:r>
      <w:proofErr w:type="gramEnd"/>
      <w:r w:rsidRPr="00005A3F">
        <w:rPr>
          <w:rFonts w:ascii="Times New Roman" w:hAnsi="Times New Roman"/>
          <w:sz w:val="24"/>
          <w:szCs w:val="24"/>
        </w:rPr>
        <w:t xml:space="preserve"> при котором члены команды осознают свое желание работать над решением задачи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Формирование</w:t>
      </w:r>
    </w:p>
    <w:p w:rsidR="00AA0A6C" w:rsidRPr="00005A3F" w:rsidRDefault="00AA0A6C" w:rsidP="00AA0A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Адаптация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Кооперация (верно)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005A3F" w:rsidRDefault="00AA0A6C" w:rsidP="00AA0A6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происходит взаимное информирование и анализ задач. Люди осторожно общаются друг с другом, образуются пары и тройки, вырабатывают нормы и принципы взаимоприемлемого поведения. Эффективность командной работы на данном этапе низкая.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Адаптация</w:t>
      </w:r>
    </w:p>
    <w:p w:rsidR="00AA0A6C" w:rsidRPr="00005A3F" w:rsidRDefault="00AA0A6C" w:rsidP="00AA0A6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создаются небольшие подгруппы по симпатиям и интересам. Выявляются несовпадения личной мотивации и целей командной работы. 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Группирование</w:t>
      </w:r>
    </w:p>
    <w:p w:rsidR="00AA0A6C" w:rsidRPr="00005A3F" w:rsidRDefault="00AA0A6C" w:rsidP="00AA0A6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это стадия принятия решений для конструктивного решения задач. У каждого появляется своя роль. Команда открыто проявляет и разрешает конфликты. Появляется наличие хорошей и адекватной организационной структуры, хороший психологический климат. Организация эффективной командной работы на этом этапе может считаться успешно завершенной. 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Функционирование</w:t>
      </w:r>
    </w:p>
    <w:p w:rsidR="00AA0A6C" w:rsidRPr="00005A3F" w:rsidRDefault="00AA0A6C" w:rsidP="00AA0A6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Наиболее распространённая технология повышения командной эффективности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тимбилдинг</w:t>
      </w:r>
    </w:p>
    <w:p w:rsidR="00AA0A6C" w:rsidRPr="00005A3F" w:rsidRDefault="00AA0A6C" w:rsidP="00AA0A6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претворяет идеи в практические дела. Характеризуется как дисциплинированный, надежный, предусмотрительный, консервативный, исполнительный. Обладает выраженными организаторскими способностями. Практичный. Недостаточно </w:t>
      </w:r>
      <w:proofErr w:type="gramStart"/>
      <w:r w:rsidRPr="00005A3F">
        <w:rPr>
          <w:rFonts w:ascii="Times New Roman" w:hAnsi="Times New Roman"/>
          <w:sz w:val="24"/>
          <w:szCs w:val="24"/>
        </w:rPr>
        <w:t>гибок</w:t>
      </w:r>
      <w:proofErr w:type="gramEnd"/>
      <w:r w:rsidRPr="00005A3F">
        <w:rPr>
          <w:rFonts w:ascii="Times New Roman" w:hAnsi="Times New Roman"/>
          <w:sz w:val="24"/>
          <w:szCs w:val="24"/>
        </w:rPr>
        <w:t xml:space="preserve">, невосприимчив к непроверенным идеям 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Ответ: </w:t>
      </w:r>
      <w:proofErr w:type="spellStart"/>
      <w:r w:rsidRPr="00005A3F">
        <w:rPr>
          <w:rFonts w:ascii="Times New Roman" w:hAnsi="Times New Roman"/>
          <w:sz w:val="24"/>
          <w:szCs w:val="24"/>
        </w:rPr>
        <w:t>Реализатор</w:t>
      </w:r>
      <w:proofErr w:type="spellEnd"/>
    </w:p>
    <w:p w:rsidR="00503D82" w:rsidRDefault="00503D82" w:rsidP="00503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ПК 2.2.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 внедрение прогрессивных экономически обоснованных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</w:t>
      </w:r>
      <w:proofErr w:type="spellEnd"/>
      <w:r>
        <w:rPr>
          <w:rFonts w:ascii="Times New Roman" w:hAnsi="Times New Roman" w:cs="Times New Roman"/>
          <w:sz w:val="24"/>
          <w:szCs w:val="24"/>
        </w:rPr>
        <w:t>-, энергосберегающих и экологически безопасных технологических процессов, и режимов производства выпускаемой организацией продукции, обеспечивающих повышение уровня технологической подготовки и технического перевооружения производства</w:t>
      </w: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005A3F" w:rsidRDefault="00AA0A6C" w:rsidP="00AA0A6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доводит деятельность до продукта, избавляет команду от ошибок, стремится получить наилучший результат </w:t>
      </w:r>
      <w:proofErr w:type="gramStart"/>
      <w:r w:rsidRPr="00005A3F">
        <w:rPr>
          <w:rFonts w:ascii="Times New Roman" w:hAnsi="Times New Roman"/>
          <w:sz w:val="24"/>
          <w:szCs w:val="24"/>
        </w:rPr>
        <w:t>из</w:t>
      </w:r>
      <w:proofErr w:type="gramEnd"/>
      <w:r w:rsidRPr="00005A3F">
        <w:rPr>
          <w:rFonts w:ascii="Times New Roman" w:hAnsi="Times New Roman"/>
          <w:sz w:val="24"/>
          <w:szCs w:val="24"/>
        </w:rPr>
        <w:t xml:space="preserve"> возможных. Это организованный, добросовестный, эмоционально неустойчивый человек, добивающийся совершенства во всем с тенденцией беспокойства по поводу мелочей.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A3F">
        <w:rPr>
          <w:rFonts w:ascii="Times New Roman" w:hAnsi="Times New Roman" w:cs="Times New Roman"/>
          <w:sz w:val="24"/>
          <w:szCs w:val="24"/>
        </w:rPr>
        <w:t>Реализатор</w:t>
      </w:r>
      <w:proofErr w:type="spellEnd"/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Контролер (верно)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A3F">
        <w:rPr>
          <w:rFonts w:ascii="Times New Roman" w:hAnsi="Times New Roman" w:cs="Times New Roman"/>
          <w:sz w:val="24"/>
          <w:szCs w:val="24"/>
        </w:rPr>
        <w:t>Мотиватор</w:t>
      </w:r>
      <w:proofErr w:type="spellEnd"/>
    </w:p>
    <w:p w:rsidR="00AA0A6C" w:rsidRPr="00005A3F" w:rsidRDefault="00AA0A6C" w:rsidP="00AA0A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005A3F" w:rsidRDefault="00AA0A6C" w:rsidP="00AA0A6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распределяет задачи, знает, когда делегировать ответственность в группу, а когда принять на себя. По характеру </w:t>
      </w:r>
      <w:proofErr w:type="gramStart"/>
      <w:r w:rsidRPr="00005A3F">
        <w:rPr>
          <w:rFonts w:ascii="Times New Roman" w:hAnsi="Times New Roman"/>
          <w:sz w:val="24"/>
          <w:szCs w:val="24"/>
        </w:rPr>
        <w:t>спокойный</w:t>
      </w:r>
      <w:proofErr w:type="gramEnd"/>
      <w:r w:rsidRPr="00005A3F">
        <w:rPr>
          <w:rFonts w:ascii="Times New Roman" w:hAnsi="Times New Roman"/>
          <w:sz w:val="24"/>
          <w:szCs w:val="24"/>
        </w:rPr>
        <w:t>, уверенный в себе, управляемый, способен без предубеждения оценивать достоинства всех предложений, мотивирован на достижение целей.</w:t>
      </w:r>
    </w:p>
    <w:p w:rsidR="00AA0A6C" w:rsidRPr="00005A3F" w:rsidRDefault="00AA0A6C" w:rsidP="00AA0A6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Ведущий (верно)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A3F">
        <w:rPr>
          <w:rFonts w:ascii="Times New Roman" w:hAnsi="Times New Roman" w:cs="Times New Roman"/>
          <w:sz w:val="24"/>
          <w:szCs w:val="24"/>
        </w:rPr>
        <w:lastRenderedPageBreak/>
        <w:t>Реализатор</w:t>
      </w:r>
      <w:proofErr w:type="spellEnd"/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A3F">
        <w:rPr>
          <w:rFonts w:ascii="Times New Roman" w:hAnsi="Times New Roman" w:cs="Times New Roman"/>
          <w:sz w:val="24"/>
          <w:szCs w:val="24"/>
        </w:rPr>
        <w:t>Мотиватор</w:t>
      </w:r>
      <w:proofErr w:type="spellEnd"/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A6C" w:rsidRPr="00005A3F" w:rsidRDefault="00AA0A6C" w:rsidP="00AA0A6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выступает как зачинщик мероприятий, постоянно тянет команду за собой, использует разнообразные подходы к делу. Характеризуется как </w:t>
      </w:r>
      <w:proofErr w:type="gramStart"/>
      <w:r w:rsidRPr="00005A3F">
        <w:rPr>
          <w:rFonts w:ascii="Times New Roman" w:hAnsi="Times New Roman"/>
          <w:sz w:val="24"/>
          <w:szCs w:val="24"/>
        </w:rPr>
        <w:t>отзывчивый</w:t>
      </w:r>
      <w:proofErr w:type="gramEnd"/>
      <w:r w:rsidRPr="00005A3F">
        <w:rPr>
          <w:rFonts w:ascii="Times New Roman" w:hAnsi="Times New Roman"/>
          <w:sz w:val="24"/>
          <w:szCs w:val="24"/>
        </w:rPr>
        <w:t>, динамичный, склонен к недовольству, раздраженности и нетерпению.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Ведущий 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A3F">
        <w:rPr>
          <w:rFonts w:ascii="Times New Roman" w:hAnsi="Times New Roman"/>
          <w:sz w:val="24"/>
          <w:szCs w:val="24"/>
        </w:rPr>
        <w:t>Реализатор</w:t>
      </w:r>
      <w:proofErr w:type="spellEnd"/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A3F">
        <w:rPr>
          <w:rFonts w:ascii="Times New Roman" w:hAnsi="Times New Roman"/>
          <w:sz w:val="24"/>
          <w:szCs w:val="24"/>
        </w:rPr>
        <w:t>Мотиватор</w:t>
      </w:r>
      <w:proofErr w:type="spellEnd"/>
      <w:r w:rsidRPr="00005A3F">
        <w:rPr>
          <w:rFonts w:ascii="Times New Roman" w:hAnsi="Times New Roman"/>
          <w:sz w:val="24"/>
          <w:szCs w:val="24"/>
        </w:rPr>
        <w:t xml:space="preserve"> (верно)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AA0A6C" w:rsidRPr="00005A3F" w:rsidRDefault="00AA0A6C" w:rsidP="00AA0A6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5A3F">
        <w:rPr>
          <w:rFonts w:ascii="Times New Roman" w:hAnsi="Times New Roman"/>
          <w:sz w:val="24"/>
          <w:szCs w:val="24"/>
        </w:rPr>
        <w:t>привержен</w:t>
      </w:r>
      <w:proofErr w:type="gramEnd"/>
      <w:r w:rsidRPr="00005A3F">
        <w:rPr>
          <w:rFonts w:ascii="Times New Roman" w:hAnsi="Times New Roman"/>
          <w:sz w:val="24"/>
          <w:szCs w:val="24"/>
        </w:rPr>
        <w:t xml:space="preserve"> лучшей идее, а не собственной, способен оценить конкурирующие предложения. Он благоразумный, предусмотрительный, </w:t>
      </w:r>
      <w:proofErr w:type="spellStart"/>
      <w:r w:rsidRPr="00005A3F">
        <w:rPr>
          <w:rFonts w:ascii="Times New Roman" w:hAnsi="Times New Roman"/>
          <w:sz w:val="24"/>
          <w:szCs w:val="24"/>
        </w:rPr>
        <w:t>стратегично</w:t>
      </w:r>
      <w:proofErr w:type="spellEnd"/>
      <w:r w:rsidRPr="00005A3F">
        <w:rPr>
          <w:rFonts w:ascii="Times New Roman" w:hAnsi="Times New Roman"/>
          <w:sz w:val="24"/>
          <w:szCs w:val="24"/>
        </w:rPr>
        <w:t xml:space="preserve"> мыслит. Ему свойственны рассудительность, проницательность, хорошие умственные способности, не умеет мотивировать других.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Аналитик (верно)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A3F">
        <w:rPr>
          <w:rFonts w:ascii="Times New Roman" w:hAnsi="Times New Roman"/>
          <w:sz w:val="24"/>
          <w:szCs w:val="24"/>
        </w:rPr>
        <w:t>Реализатор</w:t>
      </w:r>
      <w:proofErr w:type="spellEnd"/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A3F">
        <w:rPr>
          <w:rFonts w:ascii="Times New Roman" w:hAnsi="Times New Roman"/>
          <w:sz w:val="24"/>
          <w:szCs w:val="24"/>
        </w:rPr>
        <w:t>Мотиватор</w:t>
      </w:r>
      <w:proofErr w:type="spellEnd"/>
      <w:r w:rsidRPr="00005A3F">
        <w:rPr>
          <w:rFonts w:ascii="Times New Roman" w:hAnsi="Times New Roman"/>
          <w:sz w:val="24"/>
          <w:szCs w:val="24"/>
        </w:rPr>
        <w:t xml:space="preserve"> </w:t>
      </w:r>
    </w:p>
    <w:p w:rsidR="00AA0A6C" w:rsidRPr="00005A3F" w:rsidRDefault="00AA0A6C" w:rsidP="00AA0A6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выдвигает новые идеи, пути решения поставленной задачи. Он индивидуалист, креативен, талантлив, устремлен к творчеству, недооценивает практические детали.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A3F">
        <w:rPr>
          <w:rFonts w:ascii="Times New Roman" w:hAnsi="Times New Roman"/>
          <w:sz w:val="24"/>
          <w:szCs w:val="24"/>
        </w:rPr>
        <w:t>Реализатор</w:t>
      </w:r>
      <w:proofErr w:type="spellEnd"/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A3F">
        <w:rPr>
          <w:rFonts w:ascii="Times New Roman" w:hAnsi="Times New Roman"/>
          <w:sz w:val="24"/>
          <w:szCs w:val="24"/>
        </w:rPr>
        <w:t>Мотиватор</w:t>
      </w:r>
      <w:proofErr w:type="spellEnd"/>
      <w:r w:rsidRPr="00005A3F">
        <w:rPr>
          <w:rFonts w:ascii="Times New Roman" w:hAnsi="Times New Roman"/>
          <w:sz w:val="24"/>
          <w:szCs w:val="24"/>
        </w:rPr>
        <w:t xml:space="preserve"> 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Генератор идей (верно)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005A3F" w:rsidRDefault="00AA0A6C" w:rsidP="00AA0A6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происходит взаимное информирование и анализ задач. Люди осторожно общаются друг с другом, образуются пары и тройки, вырабатывают нормы и принципы взаимоприемлемого поведения. Эффективность командной работы на данном этапе низкая.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Адаптация</w:t>
      </w:r>
    </w:p>
    <w:p w:rsidR="00AA0A6C" w:rsidRPr="00005A3F" w:rsidRDefault="00AA0A6C" w:rsidP="00AA0A6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создаются небольшие подгруппы по симпатиям и интересам. Выявляются несовпадения личной мотивации и целей командной работы. 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Группирование</w:t>
      </w:r>
    </w:p>
    <w:p w:rsidR="00AA0A6C" w:rsidRPr="00005A3F" w:rsidRDefault="00AA0A6C" w:rsidP="00AA0A6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это стадия принятия решений для конструктивного решения задач. У каждого появляется своя роль. Команда открыто проявляет и разрешает конфликты. Появляется наличие хорошей и адекватной организационной структуры, хороший психологический климат. Организация эффективной командной работы на этом этапе может считаться успешно завершенной. 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Функционирование</w:t>
      </w:r>
    </w:p>
    <w:p w:rsidR="00AA0A6C" w:rsidRPr="00005A3F" w:rsidRDefault="00AA0A6C" w:rsidP="00AA0A6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Наиболее распространённая технология повышения командной эффективности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тимбилдинг</w:t>
      </w:r>
    </w:p>
    <w:p w:rsidR="00AA0A6C" w:rsidRPr="00005A3F" w:rsidRDefault="00AA0A6C" w:rsidP="00AA0A6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претворяет идеи в практические дела. Характеризуется как дисциплинированный, надежный, предусмотрительный, консервативный, исполнительный. Обладает выраженными организаторскими способностями. Практичный. Недостаточно </w:t>
      </w:r>
      <w:proofErr w:type="gramStart"/>
      <w:r w:rsidRPr="00005A3F">
        <w:rPr>
          <w:rFonts w:ascii="Times New Roman" w:hAnsi="Times New Roman"/>
          <w:sz w:val="24"/>
          <w:szCs w:val="24"/>
        </w:rPr>
        <w:t>гибок</w:t>
      </w:r>
      <w:proofErr w:type="gramEnd"/>
      <w:r w:rsidRPr="00005A3F">
        <w:rPr>
          <w:rFonts w:ascii="Times New Roman" w:hAnsi="Times New Roman"/>
          <w:sz w:val="24"/>
          <w:szCs w:val="24"/>
        </w:rPr>
        <w:t xml:space="preserve">, невосприимчив к непроверенным идеям 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Ответ: </w:t>
      </w:r>
      <w:proofErr w:type="spellStart"/>
      <w:r w:rsidRPr="00005A3F">
        <w:rPr>
          <w:rFonts w:ascii="Times New Roman" w:hAnsi="Times New Roman"/>
          <w:sz w:val="24"/>
          <w:szCs w:val="24"/>
        </w:rPr>
        <w:t>Реализатор</w:t>
      </w:r>
      <w:proofErr w:type="spellEnd"/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D82" w:rsidRDefault="00503D82" w:rsidP="00503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ПК 2.4.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Разрабатывает планы проведения ремонтов технологического оборудования, замены морально и физически изношенного оборудования на основании перспективных планов технического перевооружения</w:t>
      </w:r>
    </w:p>
    <w:p w:rsidR="00AA0A6C" w:rsidRPr="00444154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AA0A6C" w:rsidRPr="00444154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444154" w:rsidRDefault="00AA0A6C" w:rsidP="00AA0A6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lastRenderedPageBreak/>
        <w:t>Принцип _________ отражает главный ориентир совершенствования системы образования – образование в течение всей жизни.</w:t>
      </w:r>
    </w:p>
    <w:p w:rsidR="00AA0A6C" w:rsidRPr="00444154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t>ответственности</w:t>
      </w:r>
    </w:p>
    <w:p w:rsidR="00AA0A6C" w:rsidRPr="00444154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t>непрерывности (верно)</w:t>
      </w:r>
    </w:p>
    <w:p w:rsidR="00AA0A6C" w:rsidRPr="00444154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154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</w:p>
    <w:p w:rsidR="00AA0A6C" w:rsidRPr="00444154" w:rsidRDefault="00AA0A6C" w:rsidP="00AA0A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444154" w:rsidRDefault="00AA0A6C" w:rsidP="00AA0A6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 xml:space="preserve">Личностное и профессиональное __________ можно представить как целостную саморазвивающуюся систему, основанную на </w:t>
      </w:r>
      <w:proofErr w:type="spellStart"/>
      <w:r w:rsidRPr="00444154">
        <w:rPr>
          <w:rFonts w:ascii="Times New Roman" w:hAnsi="Times New Roman"/>
          <w:sz w:val="24"/>
          <w:szCs w:val="24"/>
        </w:rPr>
        <w:t>деятельностном</w:t>
      </w:r>
      <w:proofErr w:type="spellEnd"/>
      <w:r w:rsidRPr="00444154">
        <w:rPr>
          <w:rFonts w:ascii="Times New Roman" w:hAnsi="Times New Roman"/>
          <w:sz w:val="24"/>
          <w:szCs w:val="24"/>
        </w:rPr>
        <w:t xml:space="preserve"> преобразовании личностью себя, </w:t>
      </w:r>
      <w:proofErr w:type="gramStart"/>
      <w:r w:rsidRPr="00444154">
        <w:rPr>
          <w:rFonts w:ascii="Times New Roman" w:hAnsi="Times New Roman"/>
          <w:sz w:val="24"/>
          <w:szCs w:val="24"/>
        </w:rPr>
        <w:t>порождаемая</w:t>
      </w:r>
      <w:proofErr w:type="gramEnd"/>
      <w:r w:rsidRPr="00444154">
        <w:rPr>
          <w:rFonts w:ascii="Times New Roman" w:hAnsi="Times New Roman"/>
          <w:sz w:val="24"/>
          <w:szCs w:val="24"/>
        </w:rPr>
        <w:t xml:space="preserve"> потребностями в </w:t>
      </w:r>
      <w:proofErr w:type="spellStart"/>
      <w:r w:rsidRPr="00444154">
        <w:rPr>
          <w:rFonts w:ascii="Times New Roman" w:hAnsi="Times New Roman"/>
          <w:sz w:val="24"/>
          <w:szCs w:val="24"/>
        </w:rPr>
        <w:t>самоизменении</w:t>
      </w:r>
      <w:proofErr w:type="spellEnd"/>
      <w:r w:rsidRPr="00444154">
        <w:rPr>
          <w:rFonts w:ascii="Times New Roman" w:hAnsi="Times New Roman"/>
          <w:sz w:val="24"/>
          <w:szCs w:val="24"/>
        </w:rPr>
        <w:t xml:space="preserve"> и личностном росте и осуществляющаяся в ходе </w:t>
      </w:r>
      <w:proofErr w:type="spellStart"/>
      <w:r w:rsidRPr="00444154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444154">
        <w:rPr>
          <w:rFonts w:ascii="Times New Roman" w:hAnsi="Times New Roman"/>
          <w:sz w:val="24"/>
          <w:szCs w:val="24"/>
        </w:rPr>
        <w:t xml:space="preserve"> своего поведения и деятельности, направленной на достижение личностно и профессионально значимых целей.</w:t>
      </w:r>
    </w:p>
    <w:p w:rsidR="00AA0A6C" w:rsidRPr="00444154" w:rsidRDefault="00AA0A6C" w:rsidP="00AA0A6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t>саморазвитие (верно)</w:t>
      </w:r>
    </w:p>
    <w:p w:rsidR="00AA0A6C" w:rsidRPr="00444154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t>умение</w:t>
      </w:r>
    </w:p>
    <w:p w:rsidR="00AA0A6C" w:rsidRPr="00444154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t>обучение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A6C" w:rsidRPr="00444154" w:rsidRDefault="00AA0A6C" w:rsidP="00AA0A6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____________– это целенаправленное и последовательное применение испытанных наукой и практикой методов и приемов менеджмента в повседневной жизнедеятельности, для того чтобы наилучшим образом использовать свое время и собственные способности, сознательно управлять течением своей жизни, умело преодолевать внешние обстоятельства как на работе, так и в личной жизни.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эксперимент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Реализация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4154">
        <w:rPr>
          <w:rFonts w:ascii="Times New Roman" w:hAnsi="Times New Roman"/>
          <w:sz w:val="24"/>
          <w:szCs w:val="24"/>
        </w:rPr>
        <w:t>Самоменеджмент</w:t>
      </w:r>
      <w:proofErr w:type="spellEnd"/>
      <w:r w:rsidRPr="00444154">
        <w:rPr>
          <w:rFonts w:ascii="Times New Roman" w:hAnsi="Times New Roman"/>
          <w:sz w:val="24"/>
          <w:szCs w:val="24"/>
        </w:rPr>
        <w:t xml:space="preserve"> (верно)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AA0A6C" w:rsidRPr="00444154" w:rsidRDefault="00AA0A6C" w:rsidP="00AA0A6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это научный подход к организации времени и повышение эффекта от его использования; это учёт, распределение и оперативное планирование собственных ресурсов времени; это умение правильно организовать время и эффективно его использовать</w:t>
      </w:r>
      <w:proofErr w:type="gramStart"/>
      <w:r w:rsidRPr="00444154">
        <w:rPr>
          <w:rFonts w:ascii="Times New Roman" w:hAnsi="Times New Roman"/>
          <w:sz w:val="24"/>
          <w:szCs w:val="24"/>
        </w:rPr>
        <w:t>..</w:t>
      </w:r>
      <w:proofErr w:type="gramEnd"/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управление временем (верно)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управление ресурсами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 xml:space="preserve">управление активами </w:t>
      </w:r>
    </w:p>
    <w:p w:rsidR="00AA0A6C" w:rsidRPr="00444154" w:rsidRDefault="00AA0A6C" w:rsidP="00AA0A6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Важнейшим понятием для понимания сущности самоорганизации и саморазвития является __________.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Тайм-менеджмент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 xml:space="preserve">Мотивация </w:t>
      </w:r>
    </w:p>
    <w:p w:rsidR="00AA0A6C" w:rsidRPr="00444154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t>Самооценка (верно)</w:t>
      </w:r>
    </w:p>
    <w:p w:rsidR="00AA0A6C" w:rsidRPr="00444154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444154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AA0A6C" w:rsidRPr="00444154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444154" w:rsidRDefault="00AA0A6C" w:rsidP="00AA0A6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это научный подход к организации времени и повышение эффекта от его использования; это учёт, распределение и оперативное планирование собственных ресурсов времени; это умение правильно организовать время и эффективно его использовать</w:t>
      </w:r>
      <w:proofErr w:type="gramStart"/>
      <w:r w:rsidRPr="00444154">
        <w:rPr>
          <w:rFonts w:ascii="Times New Roman" w:hAnsi="Times New Roman"/>
          <w:sz w:val="24"/>
          <w:szCs w:val="24"/>
        </w:rPr>
        <w:t>..</w:t>
      </w:r>
      <w:proofErr w:type="gramEnd"/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 xml:space="preserve">Ответ: управление временем </w:t>
      </w:r>
    </w:p>
    <w:p w:rsidR="00AA0A6C" w:rsidRPr="00444154" w:rsidRDefault="00AA0A6C" w:rsidP="00AA0A6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Важнейшим понятием для понимания сущности самоорганизации и саморазвития является __________.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Ответ: Самооценка</w:t>
      </w:r>
    </w:p>
    <w:p w:rsidR="00AA0A6C" w:rsidRPr="00444154" w:rsidRDefault="00AA0A6C" w:rsidP="00AA0A6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 xml:space="preserve">это стадия принятия решений для конструктивного решения задач. У каждого появляется своя роль. Команда открыто проявляет и разрешает конфликты. Появляется наличие хорошей и адекватной организационной структуры, хороший психологический климат. Организация эффективной командной работы на этом этапе может считаться успешно завершенной. 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lastRenderedPageBreak/>
        <w:t>Ответ: Функционирование</w:t>
      </w:r>
    </w:p>
    <w:p w:rsidR="00AA0A6C" w:rsidRPr="00444154" w:rsidRDefault="00AA0A6C" w:rsidP="00AA0A6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____________– это целенаправленное и последовательное применение испытанных наукой и практикой методов и приемов менеджмента в повседневной жизнедеятельности, для того чтобы наилучшим образом использовать свое время и собственные способности, сознательно управлять течением своей жизни, умело преодолевать внешние обстоятельства как на работе, так и в личной жизни.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 xml:space="preserve">Ответ: </w:t>
      </w:r>
      <w:proofErr w:type="spellStart"/>
      <w:r w:rsidRPr="00444154">
        <w:rPr>
          <w:rFonts w:ascii="Times New Roman" w:hAnsi="Times New Roman"/>
          <w:sz w:val="24"/>
          <w:szCs w:val="24"/>
        </w:rPr>
        <w:t>Самоменеджмент</w:t>
      </w:r>
      <w:proofErr w:type="spellEnd"/>
    </w:p>
    <w:p w:rsidR="00AA0A6C" w:rsidRPr="00444154" w:rsidRDefault="00AA0A6C" w:rsidP="00AA0A6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Принцип _________ отражает главный ориентир совершенствования системы образования – образование в течение всей жизни.</w:t>
      </w:r>
    </w:p>
    <w:p w:rsidR="00AA0A6C" w:rsidRPr="00444154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t>Ответ: непрерывности</w:t>
      </w:r>
    </w:p>
    <w:sectPr w:rsidR="00AA0A6C" w:rsidRPr="00444154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814"/>
    <w:multiLevelType w:val="hybridMultilevel"/>
    <w:tmpl w:val="C03095D6"/>
    <w:lvl w:ilvl="0" w:tplc="E1041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040CF"/>
    <w:multiLevelType w:val="hybridMultilevel"/>
    <w:tmpl w:val="8B8E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91B1B"/>
    <w:multiLevelType w:val="hybridMultilevel"/>
    <w:tmpl w:val="BD2A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065FB"/>
    <w:multiLevelType w:val="hybridMultilevel"/>
    <w:tmpl w:val="8B8E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B22FE"/>
    <w:multiLevelType w:val="hybridMultilevel"/>
    <w:tmpl w:val="49C8F1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AB2D58"/>
    <w:multiLevelType w:val="hybridMultilevel"/>
    <w:tmpl w:val="3854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F3B32"/>
    <w:multiLevelType w:val="hybridMultilevel"/>
    <w:tmpl w:val="3100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233D7"/>
    <w:multiLevelType w:val="hybridMultilevel"/>
    <w:tmpl w:val="3CE8DA30"/>
    <w:lvl w:ilvl="0" w:tplc="1F6A939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07DE4"/>
    <w:multiLevelType w:val="hybridMultilevel"/>
    <w:tmpl w:val="1904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A1D5F"/>
    <w:multiLevelType w:val="hybridMultilevel"/>
    <w:tmpl w:val="C946F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41F0C"/>
    <w:multiLevelType w:val="hybridMultilevel"/>
    <w:tmpl w:val="3CE8DA30"/>
    <w:lvl w:ilvl="0" w:tplc="1F6A939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BF47AE"/>
    <w:multiLevelType w:val="hybridMultilevel"/>
    <w:tmpl w:val="1904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429C2"/>
    <w:multiLevelType w:val="hybridMultilevel"/>
    <w:tmpl w:val="AFDE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DA3770"/>
    <w:multiLevelType w:val="hybridMultilevel"/>
    <w:tmpl w:val="9E88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C1566"/>
    <w:multiLevelType w:val="hybridMultilevel"/>
    <w:tmpl w:val="F362A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94C06"/>
    <w:multiLevelType w:val="hybridMultilevel"/>
    <w:tmpl w:val="23C83C80"/>
    <w:lvl w:ilvl="0" w:tplc="585643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B5056"/>
    <w:multiLevelType w:val="hybridMultilevel"/>
    <w:tmpl w:val="0C40736E"/>
    <w:lvl w:ilvl="0" w:tplc="6C380A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F6729"/>
    <w:multiLevelType w:val="hybridMultilevel"/>
    <w:tmpl w:val="E4B8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048E7"/>
    <w:multiLevelType w:val="hybridMultilevel"/>
    <w:tmpl w:val="E270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4D15BA"/>
    <w:multiLevelType w:val="hybridMultilevel"/>
    <w:tmpl w:val="9D76380A"/>
    <w:lvl w:ilvl="0" w:tplc="0F56BF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A40B5B"/>
    <w:multiLevelType w:val="hybridMultilevel"/>
    <w:tmpl w:val="9E88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2"/>
  </w:num>
  <w:num w:numId="4">
    <w:abstractNumId w:val="9"/>
  </w:num>
  <w:num w:numId="5">
    <w:abstractNumId w:val="12"/>
  </w:num>
  <w:num w:numId="6">
    <w:abstractNumId w:val="36"/>
  </w:num>
  <w:num w:numId="7">
    <w:abstractNumId w:val="14"/>
  </w:num>
  <w:num w:numId="8">
    <w:abstractNumId w:val="27"/>
  </w:num>
  <w:num w:numId="9">
    <w:abstractNumId w:val="33"/>
  </w:num>
  <w:num w:numId="10">
    <w:abstractNumId w:val="5"/>
  </w:num>
  <w:num w:numId="11">
    <w:abstractNumId w:val="16"/>
  </w:num>
  <w:num w:numId="12">
    <w:abstractNumId w:val="39"/>
  </w:num>
  <w:num w:numId="13">
    <w:abstractNumId w:val="8"/>
  </w:num>
  <w:num w:numId="14">
    <w:abstractNumId w:val="18"/>
  </w:num>
  <w:num w:numId="15">
    <w:abstractNumId w:val="1"/>
  </w:num>
  <w:num w:numId="16">
    <w:abstractNumId w:val="15"/>
  </w:num>
  <w:num w:numId="17">
    <w:abstractNumId w:val="29"/>
  </w:num>
  <w:num w:numId="18">
    <w:abstractNumId w:val="35"/>
  </w:num>
  <w:num w:numId="19">
    <w:abstractNumId w:val="20"/>
  </w:num>
  <w:num w:numId="20">
    <w:abstractNumId w:val="30"/>
  </w:num>
  <w:num w:numId="21">
    <w:abstractNumId w:val="24"/>
  </w:num>
  <w:num w:numId="22">
    <w:abstractNumId w:val="38"/>
  </w:num>
  <w:num w:numId="23">
    <w:abstractNumId w:val="4"/>
  </w:num>
  <w:num w:numId="24">
    <w:abstractNumId w:val="6"/>
  </w:num>
  <w:num w:numId="25">
    <w:abstractNumId w:val="0"/>
  </w:num>
  <w:num w:numId="26">
    <w:abstractNumId w:val="34"/>
  </w:num>
  <w:num w:numId="27">
    <w:abstractNumId w:val="3"/>
  </w:num>
  <w:num w:numId="28">
    <w:abstractNumId w:val="17"/>
  </w:num>
  <w:num w:numId="29">
    <w:abstractNumId w:val="31"/>
  </w:num>
  <w:num w:numId="30">
    <w:abstractNumId w:val="26"/>
  </w:num>
  <w:num w:numId="31">
    <w:abstractNumId w:val="37"/>
  </w:num>
  <w:num w:numId="32">
    <w:abstractNumId w:val="21"/>
  </w:num>
  <w:num w:numId="33">
    <w:abstractNumId w:val="13"/>
  </w:num>
  <w:num w:numId="34">
    <w:abstractNumId w:val="19"/>
  </w:num>
  <w:num w:numId="35">
    <w:abstractNumId w:val="11"/>
  </w:num>
  <w:num w:numId="36">
    <w:abstractNumId w:val="23"/>
  </w:num>
  <w:num w:numId="37">
    <w:abstractNumId w:val="10"/>
  </w:num>
  <w:num w:numId="38">
    <w:abstractNumId w:val="32"/>
  </w:num>
  <w:num w:numId="39">
    <w:abstractNumId w:val="25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3A"/>
    <w:rsid w:val="00010D3A"/>
    <w:rsid w:val="00015CF3"/>
    <w:rsid w:val="0004284F"/>
    <w:rsid w:val="00074168"/>
    <w:rsid w:val="0009194C"/>
    <w:rsid w:val="000A3CC0"/>
    <w:rsid w:val="00103AAD"/>
    <w:rsid w:val="0011667B"/>
    <w:rsid w:val="001267A9"/>
    <w:rsid w:val="00171D67"/>
    <w:rsid w:val="00195793"/>
    <w:rsid w:val="001A5EC5"/>
    <w:rsid w:val="001D4459"/>
    <w:rsid w:val="001E315B"/>
    <w:rsid w:val="001E3B10"/>
    <w:rsid w:val="00203BA3"/>
    <w:rsid w:val="00281556"/>
    <w:rsid w:val="00284180"/>
    <w:rsid w:val="00294C0C"/>
    <w:rsid w:val="002A725A"/>
    <w:rsid w:val="0032115C"/>
    <w:rsid w:val="003D7CA4"/>
    <w:rsid w:val="004308DB"/>
    <w:rsid w:val="00432E74"/>
    <w:rsid w:val="004751D2"/>
    <w:rsid w:val="004E5885"/>
    <w:rsid w:val="004E6C76"/>
    <w:rsid w:val="00503D82"/>
    <w:rsid w:val="00507132"/>
    <w:rsid w:val="00535BA7"/>
    <w:rsid w:val="0054632B"/>
    <w:rsid w:val="00552B88"/>
    <w:rsid w:val="0056795C"/>
    <w:rsid w:val="00584B47"/>
    <w:rsid w:val="005B77A6"/>
    <w:rsid w:val="00613C25"/>
    <w:rsid w:val="0066101C"/>
    <w:rsid w:val="0067446D"/>
    <w:rsid w:val="006B2492"/>
    <w:rsid w:val="006E0C12"/>
    <w:rsid w:val="006E5DC6"/>
    <w:rsid w:val="0070577C"/>
    <w:rsid w:val="00705808"/>
    <w:rsid w:val="007061D0"/>
    <w:rsid w:val="00706401"/>
    <w:rsid w:val="007179A4"/>
    <w:rsid w:val="00734B39"/>
    <w:rsid w:val="007354FB"/>
    <w:rsid w:val="0074078E"/>
    <w:rsid w:val="00787B57"/>
    <w:rsid w:val="007A3966"/>
    <w:rsid w:val="007B2D56"/>
    <w:rsid w:val="007C340C"/>
    <w:rsid w:val="007C75CE"/>
    <w:rsid w:val="008002EC"/>
    <w:rsid w:val="0086547F"/>
    <w:rsid w:val="008C16DE"/>
    <w:rsid w:val="008C6B10"/>
    <w:rsid w:val="008E1B29"/>
    <w:rsid w:val="00916B32"/>
    <w:rsid w:val="0092082C"/>
    <w:rsid w:val="00925A18"/>
    <w:rsid w:val="00930819"/>
    <w:rsid w:val="00970D5A"/>
    <w:rsid w:val="0097243C"/>
    <w:rsid w:val="009814F3"/>
    <w:rsid w:val="009832E0"/>
    <w:rsid w:val="009A27C5"/>
    <w:rsid w:val="009B4EFF"/>
    <w:rsid w:val="009D32B2"/>
    <w:rsid w:val="009F7E8A"/>
    <w:rsid w:val="00A251E2"/>
    <w:rsid w:val="00A317CA"/>
    <w:rsid w:val="00A37781"/>
    <w:rsid w:val="00AA0A6C"/>
    <w:rsid w:val="00AA448B"/>
    <w:rsid w:val="00B01683"/>
    <w:rsid w:val="00B12B09"/>
    <w:rsid w:val="00B3581B"/>
    <w:rsid w:val="00B664CE"/>
    <w:rsid w:val="00B939DA"/>
    <w:rsid w:val="00C35AAA"/>
    <w:rsid w:val="00C7058F"/>
    <w:rsid w:val="00C90399"/>
    <w:rsid w:val="00CA2413"/>
    <w:rsid w:val="00CF01E3"/>
    <w:rsid w:val="00D011FF"/>
    <w:rsid w:val="00D51A40"/>
    <w:rsid w:val="00D94C01"/>
    <w:rsid w:val="00DC7CAF"/>
    <w:rsid w:val="00E36FF1"/>
    <w:rsid w:val="00E50D99"/>
    <w:rsid w:val="00E85E7B"/>
    <w:rsid w:val="00EB7B36"/>
    <w:rsid w:val="00EC3E40"/>
    <w:rsid w:val="00F61859"/>
    <w:rsid w:val="00FA5CFE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861C3-2EDB-40E6-8F88-35D86393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Юдаев Сергей</cp:lastModifiedBy>
  <cp:revision>3</cp:revision>
  <dcterms:created xsi:type="dcterms:W3CDTF">2023-09-20T19:11:00Z</dcterms:created>
  <dcterms:modified xsi:type="dcterms:W3CDTF">2023-09-20T19:18:00Z</dcterms:modified>
</cp:coreProperties>
</file>