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F2312" w14:textId="77777777" w:rsidR="001654ED" w:rsidRDefault="001654ED" w:rsidP="001654ED">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0EB12C14" w14:textId="77777777" w:rsidR="001654ED" w:rsidRDefault="001654ED" w:rsidP="001654ED">
      <w:pPr>
        <w:spacing w:line="240" w:lineRule="auto"/>
        <w:ind w:firstLine="0"/>
        <w:jc w:val="center"/>
        <w:rPr>
          <w:rFonts w:eastAsia="Calibri"/>
          <w:kern w:val="0"/>
          <w:sz w:val="26"/>
          <w:szCs w:val="26"/>
          <w:lang w:eastAsia="ru-RU"/>
        </w:rPr>
      </w:pPr>
    </w:p>
    <w:p w14:paraId="3DF4BA22" w14:textId="77777777" w:rsidR="001654ED" w:rsidRDefault="001654ED" w:rsidP="001654ED">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70956D09" w14:textId="77777777" w:rsidR="001654ED" w:rsidRDefault="001654ED" w:rsidP="001654ED">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2F84E570" w14:textId="77777777" w:rsidR="001654ED" w:rsidRDefault="001654ED" w:rsidP="001654ED">
      <w:pPr>
        <w:autoSpaceDE w:val="0"/>
        <w:autoSpaceDN w:val="0"/>
        <w:adjustRightInd w:val="0"/>
        <w:spacing w:line="240" w:lineRule="auto"/>
        <w:ind w:firstLine="0"/>
        <w:jc w:val="center"/>
        <w:rPr>
          <w:kern w:val="0"/>
          <w:sz w:val="26"/>
          <w:szCs w:val="26"/>
          <w:lang w:eastAsia="ru-RU"/>
        </w:rPr>
      </w:pPr>
    </w:p>
    <w:p w14:paraId="1862B436" w14:textId="77777777" w:rsidR="001654ED" w:rsidRDefault="001654ED" w:rsidP="001654ED">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1DA829C7" w14:textId="77777777" w:rsidR="001654ED" w:rsidRDefault="001654ED" w:rsidP="001654ED">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57576692" w14:textId="77777777" w:rsidR="001654ED" w:rsidRDefault="001654ED" w:rsidP="001654ED">
      <w:pPr>
        <w:shd w:val="clear" w:color="auto" w:fill="FFFFFF"/>
        <w:autoSpaceDE w:val="0"/>
        <w:autoSpaceDN w:val="0"/>
        <w:adjustRightInd w:val="0"/>
        <w:spacing w:line="240" w:lineRule="auto"/>
        <w:ind w:hanging="178"/>
        <w:jc w:val="center"/>
        <w:rPr>
          <w:kern w:val="0"/>
          <w:sz w:val="26"/>
          <w:szCs w:val="26"/>
          <w:lang w:eastAsia="ru-RU"/>
        </w:rPr>
      </w:pPr>
    </w:p>
    <w:p w14:paraId="4F06E07B" w14:textId="77777777" w:rsidR="001654ED" w:rsidRDefault="001654ED" w:rsidP="001654ED">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55DEA8AC"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59F9AE17"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5A989FDD"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2C39D6A0"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41EB7CD6"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0220E6E0"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4345DDA4"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6A54B43F"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4E93B34C"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13523F5B"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55554A3E" w14:textId="77777777" w:rsidR="001654ED" w:rsidRDefault="001654ED" w:rsidP="001654ED">
      <w:pPr>
        <w:autoSpaceDE w:val="0"/>
        <w:autoSpaceDN w:val="0"/>
        <w:adjustRightInd w:val="0"/>
        <w:spacing w:line="240" w:lineRule="auto"/>
        <w:ind w:firstLine="0"/>
        <w:jc w:val="center"/>
        <w:rPr>
          <w:b/>
          <w:bCs/>
          <w:kern w:val="0"/>
          <w:sz w:val="26"/>
          <w:szCs w:val="26"/>
          <w:lang w:eastAsia="ru-RU"/>
        </w:rPr>
      </w:pPr>
    </w:p>
    <w:p w14:paraId="440E119A" w14:textId="77777777" w:rsidR="001654ED" w:rsidRDefault="001654ED" w:rsidP="001654ED">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6AC61C0E" w14:textId="79E011C1" w:rsidR="001654ED" w:rsidRDefault="001654ED" w:rsidP="001654ED">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004D51CB" w:rsidRPr="004D51CB">
        <w:rPr>
          <w:rStyle w:val="a6"/>
        </w:rPr>
        <w:t>Управление ИТ-проектами</w:t>
      </w:r>
      <w:r>
        <w:rPr>
          <w:b/>
          <w:bCs/>
          <w:kern w:val="0"/>
          <w:lang w:eastAsia="ru-RU"/>
        </w:rPr>
        <w:t>»</w:t>
      </w:r>
    </w:p>
    <w:p w14:paraId="4D2F407E" w14:textId="77777777" w:rsidR="001654ED" w:rsidRDefault="001654ED" w:rsidP="001654ED">
      <w:pPr>
        <w:autoSpaceDE w:val="0"/>
        <w:autoSpaceDN w:val="0"/>
        <w:adjustRightInd w:val="0"/>
        <w:spacing w:line="240" w:lineRule="auto"/>
        <w:ind w:firstLine="0"/>
        <w:jc w:val="center"/>
        <w:rPr>
          <w:b/>
          <w:bCs/>
          <w:kern w:val="0"/>
          <w:sz w:val="28"/>
          <w:szCs w:val="28"/>
          <w:lang w:eastAsia="ru-RU"/>
        </w:rPr>
      </w:pPr>
    </w:p>
    <w:p w14:paraId="28CA01E8" w14:textId="77777777" w:rsidR="001654ED" w:rsidRDefault="001654ED" w:rsidP="001654ED">
      <w:pPr>
        <w:spacing w:line="240" w:lineRule="auto"/>
        <w:ind w:firstLine="0"/>
        <w:jc w:val="center"/>
        <w:rPr>
          <w:rFonts w:cs="Calibri"/>
          <w:bCs/>
          <w:kern w:val="0"/>
          <w:sz w:val="28"/>
          <w:szCs w:val="28"/>
        </w:rPr>
      </w:pPr>
      <w:r>
        <w:rPr>
          <w:rFonts w:cs="Calibri"/>
          <w:kern w:val="0"/>
          <w:sz w:val="28"/>
          <w:szCs w:val="28"/>
        </w:rPr>
        <w:t>Направление подготовки</w:t>
      </w:r>
    </w:p>
    <w:p w14:paraId="68B7FCD7" w14:textId="77777777" w:rsidR="001654ED" w:rsidRPr="00850A69" w:rsidRDefault="001654ED" w:rsidP="001654ED">
      <w:pPr>
        <w:spacing w:line="240" w:lineRule="auto"/>
        <w:ind w:firstLine="0"/>
        <w:jc w:val="center"/>
        <w:rPr>
          <w:rFonts w:cs="Calibri"/>
          <w:b/>
          <w:bCs/>
          <w:kern w:val="0"/>
          <w:sz w:val="28"/>
          <w:szCs w:val="28"/>
        </w:rPr>
      </w:pPr>
      <w:r w:rsidRPr="00850A69">
        <w:rPr>
          <w:rStyle w:val="aa"/>
          <w:b w:val="0"/>
          <w:bCs w:val="0"/>
          <w:sz w:val="28"/>
          <w:szCs w:val="28"/>
          <w:bdr w:val="none" w:sz="0" w:space="0" w:color="auto" w:frame="1"/>
          <w:shd w:val="clear" w:color="auto" w:fill="FFFFFF"/>
        </w:rPr>
        <w:t>38.03.05</w:t>
      </w:r>
      <w:r w:rsidRPr="00850A69">
        <w:rPr>
          <w:rStyle w:val="aa"/>
          <w:rFonts w:ascii="Open Sans" w:hAnsi="Open Sans" w:cs="Open Sans"/>
          <w:b w:val="0"/>
          <w:bCs w:val="0"/>
          <w:color w:val="183A88"/>
          <w:bdr w:val="none" w:sz="0" w:space="0" w:color="auto" w:frame="1"/>
          <w:shd w:val="clear" w:color="auto" w:fill="FFFFFF"/>
        </w:rPr>
        <w:t xml:space="preserve"> </w:t>
      </w:r>
      <w:r w:rsidRPr="00850A69">
        <w:rPr>
          <w:rFonts w:cs="Calibri"/>
          <w:b/>
          <w:bCs/>
          <w:kern w:val="0"/>
          <w:sz w:val="28"/>
          <w:szCs w:val="28"/>
        </w:rPr>
        <w:t>«</w:t>
      </w:r>
      <w:r w:rsidRPr="00850A69">
        <w:rPr>
          <w:rStyle w:val="aa"/>
          <w:b w:val="0"/>
          <w:bCs w:val="0"/>
          <w:sz w:val="28"/>
          <w:szCs w:val="28"/>
          <w:bdr w:val="none" w:sz="0" w:space="0" w:color="auto" w:frame="1"/>
          <w:shd w:val="clear" w:color="auto" w:fill="FFFFFF"/>
        </w:rPr>
        <w:t>Бизнес-информатика</w:t>
      </w:r>
      <w:r w:rsidRPr="00850A69">
        <w:rPr>
          <w:rFonts w:cs="Calibri"/>
          <w:b/>
          <w:bCs/>
          <w:kern w:val="0"/>
          <w:sz w:val="28"/>
          <w:szCs w:val="28"/>
        </w:rPr>
        <w:t>»</w:t>
      </w:r>
    </w:p>
    <w:p w14:paraId="756BC2F5" w14:textId="77777777" w:rsidR="001654ED" w:rsidRDefault="001654ED" w:rsidP="001654ED">
      <w:pPr>
        <w:spacing w:line="240" w:lineRule="auto"/>
        <w:ind w:firstLine="0"/>
        <w:jc w:val="center"/>
        <w:rPr>
          <w:rFonts w:cs="Calibri"/>
          <w:bCs/>
          <w:kern w:val="0"/>
          <w:sz w:val="28"/>
          <w:szCs w:val="28"/>
        </w:rPr>
      </w:pPr>
    </w:p>
    <w:p w14:paraId="42231EB3" w14:textId="77777777" w:rsidR="001654ED" w:rsidRDefault="001654ED" w:rsidP="001654ED">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585D8FDE" w14:textId="77777777" w:rsidR="001654ED" w:rsidRPr="00850A69" w:rsidRDefault="001654ED" w:rsidP="001654ED">
      <w:pPr>
        <w:spacing w:line="240" w:lineRule="auto"/>
        <w:ind w:firstLine="0"/>
        <w:jc w:val="center"/>
        <w:rPr>
          <w:rFonts w:cs="Calibri"/>
          <w:b/>
          <w:bCs/>
          <w:kern w:val="0"/>
          <w:sz w:val="28"/>
          <w:szCs w:val="28"/>
        </w:rPr>
      </w:pPr>
      <w:r>
        <w:rPr>
          <w:rFonts w:cs="Calibri"/>
          <w:kern w:val="0"/>
          <w:sz w:val="28"/>
          <w:szCs w:val="28"/>
        </w:rPr>
        <w:t>«</w:t>
      </w:r>
      <w:r w:rsidRPr="00850A69">
        <w:rPr>
          <w:rStyle w:val="aa"/>
          <w:b w:val="0"/>
          <w:bCs w:val="0"/>
          <w:sz w:val="28"/>
          <w:szCs w:val="28"/>
          <w:bdr w:val="none" w:sz="0" w:space="0" w:color="auto" w:frame="1"/>
          <w:shd w:val="clear" w:color="auto" w:fill="FFFFFF"/>
        </w:rPr>
        <w:t>Бизнес-информатика</w:t>
      </w:r>
      <w:r w:rsidRPr="00850A69">
        <w:rPr>
          <w:rFonts w:cs="Calibri"/>
          <w:b/>
          <w:bCs/>
          <w:kern w:val="0"/>
          <w:sz w:val="28"/>
          <w:szCs w:val="28"/>
        </w:rPr>
        <w:t>»</w:t>
      </w:r>
    </w:p>
    <w:p w14:paraId="1865257F" w14:textId="77777777" w:rsidR="001654ED" w:rsidRDefault="001654ED" w:rsidP="001654ED">
      <w:pPr>
        <w:spacing w:line="240" w:lineRule="auto"/>
        <w:ind w:firstLine="0"/>
        <w:jc w:val="center"/>
        <w:rPr>
          <w:rFonts w:cs="Calibri"/>
          <w:bCs/>
          <w:kern w:val="0"/>
          <w:sz w:val="28"/>
          <w:szCs w:val="28"/>
        </w:rPr>
      </w:pPr>
    </w:p>
    <w:p w14:paraId="7B5C378C" w14:textId="77777777" w:rsidR="001654ED" w:rsidRDefault="001654ED" w:rsidP="001654ED">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1BCC01D4" w14:textId="77777777" w:rsidR="001654ED" w:rsidRDefault="001654ED" w:rsidP="001654ED">
      <w:pPr>
        <w:spacing w:line="240" w:lineRule="auto"/>
        <w:ind w:firstLine="0"/>
        <w:jc w:val="center"/>
        <w:rPr>
          <w:rFonts w:cs="Calibri"/>
          <w:kern w:val="0"/>
          <w:sz w:val="28"/>
          <w:szCs w:val="28"/>
        </w:rPr>
      </w:pPr>
    </w:p>
    <w:p w14:paraId="14120DEA" w14:textId="77777777" w:rsidR="00894396" w:rsidRDefault="00894396" w:rsidP="00894396">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7C6EE12D" w14:textId="0F719948" w:rsidR="001654ED" w:rsidRDefault="001654ED" w:rsidP="001654ED">
      <w:pPr>
        <w:spacing w:line="240" w:lineRule="auto"/>
        <w:ind w:firstLine="0"/>
        <w:jc w:val="center"/>
        <w:rPr>
          <w:rFonts w:cs="Calibri"/>
          <w:bCs/>
          <w:kern w:val="0"/>
          <w:sz w:val="28"/>
          <w:szCs w:val="28"/>
        </w:rPr>
      </w:pPr>
    </w:p>
    <w:p w14:paraId="44C18045" w14:textId="77777777" w:rsidR="001654ED" w:rsidRDefault="001654ED" w:rsidP="001654ED">
      <w:pPr>
        <w:spacing w:line="240" w:lineRule="auto"/>
        <w:ind w:firstLine="0"/>
        <w:jc w:val="center"/>
        <w:rPr>
          <w:rFonts w:cs="Calibri"/>
          <w:bCs/>
          <w:kern w:val="0"/>
          <w:sz w:val="28"/>
          <w:szCs w:val="28"/>
        </w:rPr>
      </w:pPr>
    </w:p>
    <w:p w14:paraId="4E62B9E5" w14:textId="77777777" w:rsidR="001654ED" w:rsidRDefault="001654ED" w:rsidP="001654ED">
      <w:pPr>
        <w:spacing w:line="240" w:lineRule="auto"/>
        <w:ind w:firstLine="0"/>
        <w:jc w:val="center"/>
        <w:rPr>
          <w:rFonts w:cs="Calibri"/>
          <w:bCs/>
          <w:kern w:val="0"/>
          <w:sz w:val="28"/>
          <w:szCs w:val="28"/>
        </w:rPr>
      </w:pPr>
    </w:p>
    <w:p w14:paraId="3C82766F" w14:textId="77777777" w:rsidR="001654ED" w:rsidRDefault="001654ED" w:rsidP="001654ED">
      <w:pPr>
        <w:spacing w:line="240" w:lineRule="auto"/>
        <w:ind w:firstLine="0"/>
        <w:jc w:val="center"/>
        <w:rPr>
          <w:rFonts w:cs="Calibri"/>
          <w:bCs/>
          <w:kern w:val="0"/>
          <w:sz w:val="28"/>
          <w:szCs w:val="28"/>
        </w:rPr>
      </w:pPr>
    </w:p>
    <w:p w14:paraId="74065DE8" w14:textId="77777777" w:rsidR="001654ED" w:rsidRDefault="001654ED" w:rsidP="001654ED">
      <w:pPr>
        <w:spacing w:line="240" w:lineRule="auto"/>
        <w:ind w:firstLine="0"/>
        <w:jc w:val="center"/>
        <w:rPr>
          <w:rFonts w:cs="Calibri"/>
          <w:bCs/>
          <w:kern w:val="0"/>
          <w:sz w:val="28"/>
          <w:szCs w:val="28"/>
        </w:rPr>
      </w:pPr>
    </w:p>
    <w:p w14:paraId="334D8877" w14:textId="77777777" w:rsidR="001654ED" w:rsidRDefault="001654ED" w:rsidP="001654ED">
      <w:pPr>
        <w:spacing w:line="240" w:lineRule="auto"/>
        <w:ind w:firstLine="0"/>
        <w:jc w:val="center"/>
        <w:rPr>
          <w:rFonts w:cs="Calibri"/>
          <w:bCs/>
          <w:kern w:val="0"/>
          <w:sz w:val="28"/>
          <w:szCs w:val="28"/>
        </w:rPr>
      </w:pPr>
    </w:p>
    <w:p w14:paraId="40790862" w14:textId="77777777" w:rsidR="001654ED" w:rsidRDefault="001654ED" w:rsidP="001654ED">
      <w:pPr>
        <w:spacing w:line="240" w:lineRule="auto"/>
        <w:ind w:firstLine="0"/>
        <w:jc w:val="center"/>
        <w:rPr>
          <w:rFonts w:cs="Calibri"/>
          <w:bCs/>
          <w:kern w:val="0"/>
          <w:sz w:val="28"/>
          <w:szCs w:val="28"/>
        </w:rPr>
      </w:pPr>
    </w:p>
    <w:p w14:paraId="7E43788E" w14:textId="77777777" w:rsidR="001654ED" w:rsidRDefault="001654ED" w:rsidP="001654ED">
      <w:pPr>
        <w:spacing w:line="240" w:lineRule="auto"/>
        <w:ind w:firstLine="0"/>
        <w:jc w:val="center"/>
        <w:rPr>
          <w:rFonts w:cs="Calibri"/>
          <w:bCs/>
          <w:kern w:val="0"/>
          <w:sz w:val="28"/>
          <w:szCs w:val="28"/>
        </w:rPr>
      </w:pPr>
    </w:p>
    <w:p w14:paraId="7D74E16F" w14:textId="77777777" w:rsidR="001654ED" w:rsidRDefault="001654ED" w:rsidP="001654ED">
      <w:pPr>
        <w:spacing w:line="240" w:lineRule="auto"/>
        <w:ind w:firstLine="0"/>
        <w:jc w:val="center"/>
        <w:rPr>
          <w:rFonts w:cs="Calibri"/>
          <w:bCs/>
          <w:kern w:val="0"/>
          <w:sz w:val="28"/>
          <w:szCs w:val="28"/>
        </w:rPr>
      </w:pPr>
    </w:p>
    <w:p w14:paraId="07F9574A" w14:textId="77777777" w:rsidR="001654ED" w:rsidRDefault="001654ED" w:rsidP="001654ED">
      <w:pPr>
        <w:spacing w:line="240" w:lineRule="auto"/>
        <w:ind w:firstLine="0"/>
        <w:jc w:val="center"/>
        <w:rPr>
          <w:rFonts w:cs="Calibri"/>
          <w:bCs/>
          <w:kern w:val="0"/>
          <w:sz w:val="28"/>
          <w:szCs w:val="28"/>
        </w:rPr>
      </w:pPr>
    </w:p>
    <w:p w14:paraId="03965E05" w14:textId="77777777" w:rsidR="001654ED" w:rsidRDefault="001654ED" w:rsidP="001654ED">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3AA198C5" w14:textId="77777777" w:rsidR="001654ED" w:rsidRDefault="001654ED" w:rsidP="001654ED">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646E84D2" w14:textId="77777777" w:rsidR="001654ED" w:rsidRDefault="001654ED" w:rsidP="001654ED">
      <w:pPr>
        <w:pStyle w:val="Default"/>
        <w:ind w:firstLine="708"/>
        <w:jc w:val="both"/>
        <w:rPr>
          <w:bCs/>
          <w:color w:val="auto"/>
          <w:sz w:val="22"/>
          <w:szCs w:val="22"/>
        </w:rPr>
      </w:pPr>
    </w:p>
    <w:p w14:paraId="7EEA6286" w14:textId="0F409E53" w:rsidR="001654ED" w:rsidRDefault="001654ED" w:rsidP="001654ED">
      <w:pPr>
        <w:pStyle w:val="a9"/>
        <w:rPr>
          <w:color w:val="auto"/>
        </w:rPr>
      </w:pPr>
      <w:r>
        <w:t>Изучение дисциплины «</w:t>
      </w:r>
      <w:r w:rsidR="004D51CB" w:rsidRPr="004D51CB">
        <w:t>Управление ИТ-проектами</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00D2A0A6" w14:textId="77777777" w:rsidR="001654ED" w:rsidRDefault="001654ED" w:rsidP="001654ED">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2B69BE6C" w14:textId="77777777" w:rsidR="001654ED" w:rsidRDefault="001654ED" w:rsidP="001654ED">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12BAFEF8" w14:textId="77777777" w:rsidR="001654ED" w:rsidRDefault="001654ED" w:rsidP="001654ED">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2AD424E2" w14:textId="77777777" w:rsidR="001654ED" w:rsidRDefault="001654ED" w:rsidP="001654ED">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2797B773" w14:textId="77777777" w:rsidR="001654ED" w:rsidRDefault="001654ED" w:rsidP="001654ED">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02658199" w14:textId="77777777" w:rsidR="001654ED" w:rsidRDefault="001654ED" w:rsidP="001654ED">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0B297901" w14:textId="77777777" w:rsidR="001654ED" w:rsidRDefault="001654ED" w:rsidP="001654ED">
      <w:pPr>
        <w:pStyle w:val="a3"/>
        <w:tabs>
          <w:tab w:val="left" w:pos="422"/>
        </w:tabs>
        <w:jc w:val="center"/>
        <w:rPr>
          <w:b/>
          <w:sz w:val="22"/>
          <w:szCs w:val="22"/>
        </w:rPr>
      </w:pPr>
    </w:p>
    <w:p w14:paraId="5113CFDA" w14:textId="77777777" w:rsidR="001654ED" w:rsidRDefault="001654ED" w:rsidP="001654ED">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0019C507" w14:textId="77777777" w:rsidR="001654ED" w:rsidRDefault="001654ED" w:rsidP="001654ED">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77A86087" w14:textId="77777777" w:rsidR="001654ED" w:rsidRDefault="001654ED" w:rsidP="001654ED">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118C03B9" w14:textId="77777777" w:rsidR="001654ED" w:rsidRDefault="001654ED" w:rsidP="001654ED">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437787E1" w14:textId="77777777" w:rsidR="001654ED" w:rsidRDefault="001654ED" w:rsidP="001654ED">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5BA49B01" w14:textId="77777777" w:rsidR="001654ED" w:rsidRDefault="001654ED" w:rsidP="001654ED">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54DB4E27" w14:textId="77777777" w:rsidR="001654ED" w:rsidRDefault="001654ED" w:rsidP="001654ED">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7C52115F" w14:textId="77777777" w:rsidR="001654ED" w:rsidRDefault="001654ED" w:rsidP="001654ED">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7371563B" w14:textId="77777777" w:rsidR="001654ED" w:rsidRDefault="001654ED" w:rsidP="001654ED">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5E0604DA" w14:textId="77777777" w:rsidR="001654ED" w:rsidRDefault="001654ED" w:rsidP="001654ED">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27F4FCEF" w14:textId="77777777" w:rsidR="001654ED" w:rsidRDefault="001654ED" w:rsidP="001654ED">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7C981937" w14:textId="77777777" w:rsidR="001654ED" w:rsidRDefault="001654ED" w:rsidP="001654ED">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720C3C41" w14:textId="77777777" w:rsidR="001654ED" w:rsidRDefault="001654ED" w:rsidP="001654ED">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5A706B65" w14:textId="77777777" w:rsidR="001654ED" w:rsidRDefault="001654ED" w:rsidP="001654ED">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25D4DD2E" w14:textId="77777777" w:rsidR="001654ED" w:rsidRDefault="001654ED" w:rsidP="001654ED">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7235FF3B" w14:textId="77777777" w:rsidR="001654ED" w:rsidRDefault="001654ED" w:rsidP="001654ED">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1C8D6C41" w14:textId="77777777" w:rsidR="001654ED" w:rsidRDefault="001654ED" w:rsidP="001654ED">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787EA9CA" w14:textId="77777777" w:rsidR="001654ED" w:rsidRDefault="001654ED" w:rsidP="001654ED">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2E44A2B8" w14:textId="77777777" w:rsidR="001654ED" w:rsidRDefault="001654ED" w:rsidP="001654ED">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1A233BE5" w14:textId="77777777" w:rsidR="001654ED" w:rsidRDefault="001654ED" w:rsidP="001654ED">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54BD8BDE" w14:textId="77777777" w:rsidR="001654ED" w:rsidRDefault="001654ED" w:rsidP="001654ED">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06ABAF06" w14:textId="77777777" w:rsidR="001654ED" w:rsidRDefault="001654ED" w:rsidP="001654ED">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036637D3" w14:textId="77777777" w:rsidR="001654ED" w:rsidRDefault="001654ED" w:rsidP="001654ED">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03784770" w14:textId="77777777" w:rsidR="001654ED" w:rsidRDefault="001654ED" w:rsidP="001654ED">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3859467D" w14:textId="77777777" w:rsidR="001654ED" w:rsidRDefault="001654ED" w:rsidP="001654ED">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53F20918" w14:textId="77777777" w:rsidR="001654ED" w:rsidRDefault="001654ED" w:rsidP="001654ED">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753B5D7" w14:textId="77777777" w:rsidR="001654ED" w:rsidRDefault="001654ED" w:rsidP="001654ED">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31739D99" w14:textId="77777777" w:rsidR="001654ED" w:rsidRDefault="001654ED" w:rsidP="001654ED">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3B71BBAB" w14:textId="77777777" w:rsidR="001654ED" w:rsidRDefault="001654ED" w:rsidP="001654ED">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153954BB" w14:textId="77777777" w:rsidR="001654ED" w:rsidRDefault="001654ED" w:rsidP="001654ED">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37459F5" w14:textId="77777777" w:rsidR="001654ED" w:rsidRDefault="001654ED" w:rsidP="001654ED">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31ABE58B" w14:textId="77777777" w:rsidR="001654ED" w:rsidRDefault="001654ED" w:rsidP="001654ED">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2A91E1A9" w14:textId="77777777" w:rsidR="001654ED" w:rsidRDefault="001654ED" w:rsidP="001654ED">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398AD3E8" w14:textId="77777777" w:rsidR="001654ED" w:rsidRDefault="001654ED" w:rsidP="001654ED">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1DF03803" w14:textId="77777777" w:rsidR="001654ED" w:rsidRDefault="001654ED" w:rsidP="001654ED">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23A17E91" w14:textId="77777777" w:rsidR="001654ED" w:rsidRDefault="001654ED" w:rsidP="001654ED">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0581525A" w14:textId="77777777" w:rsidR="001654ED" w:rsidRDefault="001654ED" w:rsidP="001654ED">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4D40F9B9" w14:textId="77777777" w:rsidR="001654ED" w:rsidRDefault="001654ED" w:rsidP="001654ED">
      <w:pPr>
        <w:pStyle w:val="Default"/>
        <w:tabs>
          <w:tab w:val="left" w:pos="1134"/>
        </w:tabs>
        <w:ind w:firstLine="709"/>
        <w:jc w:val="both"/>
        <w:rPr>
          <w:sz w:val="22"/>
          <w:szCs w:val="22"/>
        </w:rPr>
      </w:pPr>
      <w:r>
        <w:rPr>
          <w:sz w:val="22"/>
          <w:szCs w:val="22"/>
        </w:rPr>
        <w:t>– уделять достаточное время сну;</w:t>
      </w:r>
    </w:p>
    <w:p w14:paraId="50B8FC6E" w14:textId="77777777" w:rsidR="001654ED" w:rsidRDefault="001654ED" w:rsidP="001654ED">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63B8FA13" w14:textId="77777777" w:rsidR="001654ED" w:rsidRDefault="001654ED" w:rsidP="001654ED">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4A5E9D3E" w14:textId="77777777" w:rsidR="001654ED" w:rsidRDefault="001654ED" w:rsidP="001654ED">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2AC33468" w14:textId="77777777" w:rsidR="001654ED" w:rsidRDefault="001654ED" w:rsidP="001654ED">
      <w:pPr>
        <w:pStyle w:val="Default"/>
        <w:tabs>
          <w:tab w:val="left" w:pos="1134"/>
        </w:tabs>
        <w:ind w:firstLine="709"/>
        <w:jc w:val="both"/>
        <w:rPr>
          <w:sz w:val="22"/>
          <w:szCs w:val="22"/>
        </w:rPr>
      </w:pPr>
      <w:r>
        <w:rPr>
          <w:sz w:val="22"/>
          <w:szCs w:val="22"/>
        </w:rPr>
        <w:t>– следуйте плану подготовки.</w:t>
      </w:r>
    </w:p>
    <w:p w14:paraId="1DBE4E4E" w14:textId="77777777" w:rsidR="001654ED" w:rsidRDefault="001654ED" w:rsidP="001654ED">
      <w:pPr>
        <w:pStyle w:val="Default"/>
        <w:tabs>
          <w:tab w:val="left" w:pos="1134"/>
        </w:tabs>
        <w:ind w:firstLine="709"/>
        <w:jc w:val="both"/>
        <w:rPr>
          <w:sz w:val="22"/>
          <w:szCs w:val="22"/>
        </w:rPr>
      </w:pPr>
    </w:p>
    <w:p w14:paraId="28CEB59E" w14:textId="77777777" w:rsidR="001654ED" w:rsidRDefault="001654ED" w:rsidP="001654ED">
      <w:pPr>
        <w:pStyle w:val="Default"/>
        <w:tabs>
          <w:tab w:val="left" w:pos="1134"/>
        </w:tabs>
        <w:ind w:firstLine="709"/>
        <w:jc w:val="both"/>
        <w:rPr>
          <w:sz w:val="22"/>
          <w:szCs w:val="22"/>
        </w:rPr>
      </w:pPr>
    </w:p>
    <w:p w14:paraId="1D1A397B" w14:textId="77777777" w:rsidR="001654ED" w:rsidRDefault="001654ED" w:rsidP="001654ED">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121BD750" w14:textId="77777777" w:rsidR="001654ED" w:rsidRDefault="001654ED" w:rsidP="001654ED">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511FD14F" w14:textId="77777777" w:rsidR="001654ED" w:rsidRDefault="001654ED" w:rsidP="001654ED">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4CAD94D9" w14:textId="77777777" w:rsidR="001654ED" w:rsidRDefault="001654ED" w:rsidP="001654ED">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3A3417CF" w14:textId="77777777" w:rsidR="001654ED" w:rsidRDefault="001654ED" w:rsidP="001654ED">
      <w:pPr>
        <w:pStyle w:val="Default"/>
        <w:tabs>
          <w:tab w:val="left" w:pos="1134"/>
        </w:tabs>
        <w:ind w:firstLine="709"/>
        <w:jc w:val="both"/>
        <w:rPr>
          <w:sz w:val="22"/>
          <w:szCs w:val="22"/>
        </w:rPr>
      </w:pPr>
      <w:r>
        <w:rPr>
          <w:sz w:val="22"/>
          <w:szCs w:val="22"/>
        </w:rPr>
        <w:t xml:space="preserve">– выполнение самостоятельных работ; </w:t>
      </w:r>
    </w:p>
    <w:p w14:paraId="7B8224E8" w14:textId="77777777" w:rsidR="001654ED" w:rsidRDefault="001654ED" w:rsidP="001654ED">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4ACEC7C6" w14:textId="77777777" w:rsidR="001654ED" w:rsidRDefault="001654ED" w:rsidP="001654ED">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79D2DB8E" w14:textId="77777777" w:rsidR="001654ED" w:rsidRDefault="001654ED" w:rsidP="001654ED">
      <w:pPr>
        <w:pStyle w:val="Default"/>
        <w:tabs>
          <w:tab w:val="left" w:pos="1134"/>
        </w:tabs>
        <w:ind w:firstLine="709"/>
        <w:jc w:val="both"/>
        <w:rPr>
          <w:sz w:val="22"/>
          <w:szCs w:val="22"/>
        </w:rPr>
      </w:pPr>
      <w:r>
        <w:rPr>
          <w:sz w:val="22"/>
          <w:szCs w:val="22"/>
        </w:rPr>
        <w:t xml:space="preserve">– решение задач; </w:t>
      </w:r>
    </w:p>
    <w:p w14:paraId="293DD49E" w14:textId="77777777" w:rsidR="001654ED" w:rsidRDefault="001654ED" w:rsidP="001654ED">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441278F4" w14:textId="77777777" w:rsidR="001654ED" w:rsidRDefault="001654ED" w:rsidP="001654ED">
      <w:pPr>
        <w:pStyle w:val="Default"/>
        <w:tabs>
          <w:tab w:val="left" w:pos="1134"/>
        </w:tabs>
        <w:ind w:firstLine="709"/>
        <w:jc w:val="both"/>
        <w:rPr>
          <w:sz w:val="22"/>
          <w:szCs w:val="22"/>
        </w:rPr>
      </w:pPr>
      <w:r>
        <w:rPr>
          <w:sz w:val="22"/>
          <w:szCs w:val="22"/>
        </w:rPr>
        <w:t xml:space="preserve">– защиту выполненных работ; </w:t>
      </w:r>
    </w:p>
    <w:p w14:paraId="13B71464" w14:textId="77777777" w:rsidR="001654ED" w:rsidRDefault="001654ED" w:rsidP="001654ED">
      <w:pPr>
        <w:pStyle w:val="Default"/>
        <w:tabs>
          <w:tab w:val="left" w:pos="1134"/>
        </w:tabs>
        <w:ind w:firstLine="709"/>
        <w:jc w:val="both"/>
        <w:rPr>
          <w:sz w:val="22"/>
          <w:szCs w:val="22"/>
        </w:rPr>
      </w:pPr>
      <w:r>
        <w:rPr>
          <w:sz w:val="22"/>
          <w:szCs w:val="22"/>
        </w:rPr>
        <w:t>– тестирование и т. д.</w:t>
      </w:r>
    </w:p>
    <w:p w14:paraId="7195FB72" w14:textId="77777777" w:rsidR="001654ED" w:rsidRDefault="001654ED" w:rsidP="001654ED">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21DC2A52" w14:textId="77777777" w:rsidR="001654ED" w:rsidRDefault="001654ED" w:rsidP="001654ED">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16504077" w14:textId="77777777" w:rsidR="001654ED" w:rsidRDefault="001654ED" w:rsidP="001654ED">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1FC5E34F" w14:textId="77777777" w:rsidR="001654ED" w:rsidRDefault="001654ED" w:rsidP="001654ED">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05AE0B85" w14:textId="77777777" w:rsidR="001654ED" w:rsidRDefault="001654ED" w:rsidP="001654ED">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00FC9B2D" w14:textId="77777777" w:rsidR="001654ED" w:rsidRDefault="001654ED" w:rsidP="001654ED">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75D9C71D" w14:textId="77777777" w:rsidR="001654ED" w:rsidRDefault="001654ED" w:rsidP="001654ED">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3EB8A576" w14:textId="77777777" w:rsidR="001654ED" w:rsidRDefault="001654ED" w:rsidP="001654ED">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CB083E5" w14:textId="77777777" w:rsidR="001654ED" w:rsidRDefault="001654ED" w:rsidP="001654ED">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2AC0D4D7" w14:textId="77777777" w:rsidR="001654ED" w:rsidRDefault="001654ED" w:rsidP="001654ED">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42B1FE1E" w14:textId="77777777" w:rsidR="001654ED" w:rsidRDefault="001654ED" w:rsidP="001654ED">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416E9FB6" w14:textId="77777777" w:rsidR="001654ED" w:rsidRDefault="001654ED" w:rsidP="001654ED">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4BF1E8A6" w14:textId="77777777" w:rsidR="001654ED" w:rsidRDefault="001654ED" w:rsidP="001654ED">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1A7718D9" w14:textId="77777777" w:rsidR="001654ED" w:rsidRDefault="001654ED" w:rsidP="001654ED">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66010FED" w14:textId="77777777" w:rsidR="001654ED" w:rsidRDefault="001654ED" w:rsidP="001654ED">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51CCE1CB" w14:textId="77777777" w:rsidR="001654ED" w:rsidRDefault="001654ED" w:rsidP="001654ED">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BFF1BC3" w14:textId="77777777" w:rsidR="001654ED" w:rsidRDefault="001654ED" w:rsidP="001654ED">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44D8DAB6" w14:textId="77777777" w:rsidR="001654ED" w:rsidRDefault="001654ED" w:rsidP="001654ED">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4E4B4DE9" w14:textId="77777777" w:rsidR="001654ED" w:rsidRDefault="001654ED" w:rsidP="001654ED">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9F8BCA9" w14:textId="77777777" w:rsidR="001654ED" w:rsidRDefault="001654ED" w:rsidP="001654ED">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166A7125" w14:textId="77777777" w:rsidR="001654ED" w:rsidRDefault="001654ED" w:rsidP="001654ED">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C835270" w14:textId="77777777" w:rsidR="001654ED" w:rsidRDefault="001654ED" w:rsidP="001654ED">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4FE5CCB" w14:textId="77777777" w:rsidR="001654ED" w:rsidRDefault="001654ED" w:rsidP="001654ED">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4D3AA3DF" w14:textId="77777777" w:rsidR="001654ED" w:rsidRDefault="001654ED" w:rsidP="001654ED">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5DAD90D4" w14:textId="77777777" w:rsidR="001654ED" w:rsidRDefault="001654ED" w:rsidP="001654ED">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669A07A7" w14:textId="77777777" w:rsidR="001654ED" w:rsidRDefault="001654ED" w:rsidP="001654ED">
      <w:pPr>
        <w:pStyle w:val="a3"/>
        <w:tabs>
          <w:tab w:val="left" w:pos="422"/>
        </w:tabs>
        <w:jc w:val="center"/>
        <w:rPr>
          <w:sz w:val="24"/>
          <w:szCs w:val="24"/>
        </w:rPr>
      </w:pPr>
    </w:p>
    <w:p w14:paraId="3E248E6D" w14:textId="77777777" w:rsidR="001654ED" w:rsidRDefault="001654ED" w:rsidP="001654ED">
      <w:pPr>
        <w:widowControl/>
        <w:spacing w:line="240" w:lineRule="auto"/>
        <w:ind w:firstLine="0"/>
        <w:rPr>
          <w:rFonts w:eastAsia="Calibri"/>
          <w:b/>
          <w:kern w:val="0"/>
          <w:sz w:val="22"/>
          <w:szCs w:val="22"/>
          <w:lang w:eastAsia="en-US"/>
        </w:rPr>
      </w:pPr>
      <w:r>
        <w:rPr>
          <w:b/>
          <w:kern w:val="0"/>
          <w:sz w:val="22"/>
          <w:szCs w:val="22"/>
        </w:rPr>
        <w:br w:type="page"/>
      </w:r>
    </w:p>
    <w:p w14:paraId="1B78AFA3" w14:textId="77777777" w:rsidR="001654ED" w:rsidRDefault="001654ED" w:rsidP="001654ED">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Pr>
          <w:b/>
          <w:sz w:val="22"/>
          <w:szCs w:val="22"/>
        </w:rPr>
        <w:t xml:space="preserve"> </w:t>
      </w:r>
      <w:r>
        <w:rPr>
          <w:b/>
          <w:color w:val="auto"/>
          <w:sz w:val="22"/>
          <w:szCs w:val="22"/>
        </w:rPr>
        <w:t>ИЧЕСКИМ ЗАНЯТИЯМ</w:t>
      </w:r>
    </w:p>
    <w:p w14:paraId="7FF6B0FD" w14:textId="77777777" w:rsidR="001654ED" w:rsidRDefault="001654ED" w:rsidP="001654ED">
      <w:pPr>
        <w:ind w:firstLine="0"/>
      </w:pPr>
    </w:p>
    <w:p w14:paraId="35F0E3A1" w14:textId="77777777" w:rsidR="001654ED" w:rsidRDefault="001654ED" w:rsidP="001654ED">
      <w:pPr>
        <w:ind w:firstLine="0"/>
        <w:rPr>
          <w:sz w:val="2"/>
          <w:szCs w:val="2"/>
        </w:rPr>
      </w:pPr>
    </w:p>
    <w:p w14:paraId="75596BEE" w14:textId="77777777" w:rsidR="001654ED" w:rsidRDefault="001654ED" w:rsidP="001654ED">
      <w:pPr>
        <w:ind w:firstLine="0"/>
      </w:pPr>
    </w:p>
    <w:p w14:paraId="015F5BFB" w14:textId="77777777" w:rsidR="001654ED" w:rsidRDefault="001654ED" w:rsidP="001654ED">
      <w:pPr>
        <w:ind w:firstLine="0"/>
        <w:rPr>
          <w:sz w:val="2"/>
          <w:szCs w:val="2"/>
          <w:lang w:val="en-US"/>
        </w:rPr>
      </w:pPr>
    </w:p>
    <w:tbl>
      <w:tblPr>
        <w:tblW w:w="0" w:type="auto"/>
        <w:tblCellMar>
          <w:left w:w="0" w:type="dxa"/>
          <w:right w:w="0" w:type="dxa"/>
        </w:tblCellMar>
        <w:tblLook w:val="04A0" w:firstRow="1" w:lastRow="0" w:firstColumn="1" w:lastColumn="0" w:noHBand="0" w:noVBand="1"/>
      </w:tblPr>
      <w:tblGrid>
        <w:gridCol w:w="1195"/>
        <w:gridCol w:w="1762"/>
        <w:gridCol w:w="2594"/>
        <w:gridCol w:w="1961"/>
        <w:gridCol w:w="1823"/>
      </w:tblGrid>
      <w:tr w:rsidR="00076BA7" w14:paraId="659D1C00" w14:textId="77777777" w:rsidTr="00357FE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0A8500" w14:textId="163348A9" w:rsidR="00076BA7" w:rsidRDefault="00801CC0" w:rsidP="00357FE4">
            <w:pPr>
              <w:spacing w:line="240" w:lineRule="auto"/>
              <w:jc w:val="center"/>
              <w:rPr>
                <w:sz w:val="19"/>
                <w:szCs w:val="19"/>
              </w:rPr>
            </w:pPr>
            <w:r>
              <w:rPr>
                <w:b/>
                <w:color w:val="000000"/>
                <w:sz w:val="19"/>
                <w:szCs w:val="19"/>
              </w:rPr>
              <w:t>2</w:t>
            </w:r>
            <w:r w:rsidR="00076BA7">
              <w:rPr>
                <w:b/>
                <w:color w:val="000000"/>
                <w:sz w:val="19"/>
                <w:szCs w:val="19"/>
              </w:rPr>
              <w:t>.1. Рекомендуемая литература</w:t>
            </w:r>
          </w:p>
        </w:tc>
      </w:tr>
      <w:tr w:rsidR="00076BA7" w14:paraId="05CF0456" w14:textId="77777777" w:rsidTr="00357FE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7482562" w14:textId="1733D030" w:rsidR="00076BA7" w:rsidRDefault="00801CC0" w:rsidP="00357FE4">
            <w:pPr>
              <w:spacing w:line="240" w:lineRule="auto"/>
              <w:jc w:val="center"/>
              <w:rPr>
                <w:sz w:val="19"/>
                <w:szCs w:val="19"/>
              </w:rPr>
            </w:pPr>
            <w:r>
              <w:rPr>
                <w:b/>
                <w:color w:val="000000"/>
                <w:sz w:val="19"/>
                <w:szCs w:val="19"/>
              </w:rPr>
              <w:t>2</w:t>
            </w:r>
            <w:r w:rsidR="00076BA7">
              <w:rPr>
                <w:b/>
                <w:color w:val="000000"/>
                <w:sz w:val="19"/>
                <w:szCs w:val="19"/>
              </w:rPr>
              <w:t>.1.1. Основная литература</w:t>
            </w:r>
          </w:p>
        </w:tc>
      </w:tr>
      <w:tr w:rsidR="00076BA7" w14:paraId="3F6998E5" w14:textId="77777777" w:rsidTr="00357FE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E601A6" w14:textId="77777777" w:rsidR="00076BA7" w:rsidRDefault="00076BA7" w:rsidP="00357FE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DA362B" w14:textId="77777777" w:rsidR="00076BA7" w:rsidRDefault="00076BA7" w:rsidP="00357FE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5CC2A7" w14:textId="77777777" w:rsidR="00076BA7" w:rsidRDefault="00076BA7" w:rsidP="00357FE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A42888" w14:textId="77777777" w:rsidR="00076BA7" w:rsidRDefault="00076BA7" w:rsidP="00357FE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B3B528" w14:textId="77777777" w:rsidR="00076BA7" w:rsidRDefault="00076BA7" w:rsidP="00357FE4">
            <w:pPr>
              <w:spacing w:line="240" w:lineRule="auto"/>
              <w:jc w:val="center"/>
              <w:rPr>
                <w:sz w:val="19"/>
                <w:szCs w:val="19"/>
              </w:rPr>
            </w:pPr>
            <w:r>
              <w:rPr>
                <w:color w:val="000000"/>
                <w:sz w:val="19"/>
                <w:szCs w:val="19"/>
              </w:rPr>
              <w:t>Количество/</w:t>
            </w:r>
          </w:p>
          <w:p w14:paraId="0B39B1E0" w14:textId="77777777" w:rsidR="00076BA7" w:rsidRDefault="00076BA7" w:rsidP="00357FE4">
            <w:pPr>
              <w:spacing w:line="240" w:lineRule="auto"/>
              <w:jc w:val="center"/>
              <w:rPr>
                <w:sz w:val="19"/>
                <w:szCs w:val="19"/>
              </w:rPr>
            </w:pPr>
            <w:r>
              <w:rPr>
                <w:color w:val="000000"/>
                <w:sz w:val="19"/>
                <w:szCs w:val="19"/>
              </w:rPr>
              <w:t>название ЭБС</w:t>
            </w:r>
          </w:p>
        </w:tc>
      </w:tr>
      <w:tr w:rsidR="00076BA7" w:rsidRPr="00076BA7" w14:paraId="5383F50D" w14:textId="77777777" w:rsidTr="00357FE4">
        <w:trPr>
          <w:trHeight w:hRule="exact" w:val="179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11B5DB6" w14:textId="77777777" w:rsidR="00076BA7" w:rsidRDefault="00076BA7" w:rsidP="00357FE4">
            <w:pPr>
              <w:spacing w:line="240" w:lineRule="auto"/>
              <w:jc w:val="center"/>
              <w:rPr>
                <w:sz w:val="19"/>
                <w:szCs w:val="19"/>
              </w:rPr>
            </w:pPr>
            <w:r>
              <w:rPr>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1E6E4C3" w14:textId="77777777" w:rsidR="00076BA7" w:rsidRPr="00BA731D" w:rsidRDefault="00076BA7" w:rsidP="00357FE4">
            <w:pPr>
              <w:spacing w:line="240" w:lineRule="auto"/>
              <w:rPr>
                <w:sz w:val="19"/>
                <w:szCs w:val="19"/>
              </w:rPr>
            </w:pPr>
            <w:r w:rsidRPr="00BA731D">
              <w:rPr>
                <w:color w:val="000000"/>
                <w:sz w:val="19"/>
                <w:szCs w:val="19"/>
              </w:rPr>
              <w:t>Лукманова И. Г., Королев А. Г., Нежникова Е. В.</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E2D7EB" w14:textId="77777777" w:rsidR="00076BA7" w:rsidRDefault="00076BA7" w:rsidP="00357FE4">
            <w:pPr>
              <w:spacing w:line="240" w:lineRule="auto"/>
              <w:rPr>
                <w:sz w:val="19"/>
                <w:szCs w:val="19"/>
              </w:rPr>
            </w:pPr>
            <w:r>
              <w:rPr>
                <w:color w:val="000000"/>
                <w:sz w:val="19"/>
                <w:szCs w:val="19"/>
              </w:rPr>
              <w:t>Управление проектами : учебное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6822C5C" w14:textId="77777777" w:rsidR="00076BA7" w:rsidRPr="00BA731D" w:rsidRDefault="00076BA7" w:rsidP="00357FE4">
            <w:pPr>
              <w:spacing w:line="240" w:lineRule="auto"/>
              <w:rPr>
                <w:sz w:val="19"/>
                <w:szCs w:val="19"/>
              </w:rPr>
            </w:pPr>
            <w:r w:rsidRPr="00BA731D">
              <w:rPr>
                <w:color w:val="000000"/>
                <w:sz w:val="19"/>
                <w:szCs w:val="19"/>
              </w:rPr>
              <w:t>Москва: Московский государственн ый строительный университет, ЭБС АСВ, 2013, 172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AECA508" w14:textId="77777777" w:rsidR="00076BA7" w:rsidRPr="00076BA7" w:rsidRDefault="00076BA7" w:rsidP="00357FE4">
            <w:pPr>
              <w:spacing w:line="240" w:lineRule="auto"/>
              <w:rPr>
                <w:sz w:val="19"/>
                <w:szCs w:val="19"/>
                <w:lang w:val="en-US"/>
              </w:rPr>
            </w:pPr>
            <w:r w:rsidRPr="00076BA7">
              <w:rPr>
                <w:color w:val="000000"/>
                <w:sz w:val="19"/>
                <w:szCs w:val="19"/>
                <w:lang w:val="en-US"/>
              </w:rPr>
              <w:t>978-5-7264- 0752-4, http://www.ipr bookshop.ru/2 0044.html</w:t>
            </w:r>
          </w:p>
        </w:tc>
      </w:tr>
      <w:tr w:rsidR="00076BA7" w:rsidRPr="00076BA7" w14:paraId="54B5EDFB" w14:textId="77777777" w:rsidTr="00357FE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CE910" w14:textId="77777777" w:rsidR="00076BA7" w:rsidRDefault="00076BA7" w:rsidP="00357FE4">
            <w:pPr>
              <w:spacing w:line="240" w:lineRule="auto"/>
              <w:jc w:val="center"/>
              <w:rPr>
                <w:sz w:val="19"/>
                <w:szCs w:val="19"/>
              </w:rPr>
            </w:pPr>
            <w:r>
              <w:rPr>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65CF85" w14:textId="77777777" w:rsidR="00076BA7" w:rsidRDefault="00076BA7" w:rsidP="00357FE4">
            <w:pPr>
              <w:spacing w:line="240" w:lineRule="auto"/>
              <w:rPr>
                <w:sz w:val="19"/>
                <w:szCs w:val="19"/>
              </w:rPr>
            </w:pPr>
            <w:r>
              <w:rPr>
                <w:color w:val="000000"/>
                <w:sz w:val="19"/>
                <w:szCs w:val="19"/>
              </w:rPr>
              <w:t>Коваленко С.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D710D0" w14:textId="77777777" w:rsidR="00076BA7" w:rsidRDefault="00076BA7" w:rsidP="00357FE4">
            <w:pPr>
              <w:spacing w:line="240" w:lineRule="auto"/>
              <w:rPr>
                <w:sz w:val="19"/>
                <w:szCs w:val="19"/>
              </w:rPr>
            </w:pPr>
            <w:r>
              <w:rPr>
                <w:color w:val="000000"/>
                <w:sz w:val="19"/>
                <w:szCs w:val="19"/>
              </w:rPr>
              <w:t>Управление проектами : практическое пособие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8ACB9D3" w14:textId="77777777" w:rsidR="00076BA7" w:rsidRDefault="00076BA7" w:rsidP="00357FE4">
            <w:pPr>
              <w:spacing w:line="240" w:lineRule="auto"/>
              <w:rPr>
                <w:sz w:val="19"/>
                <w:szCs w:val="19"/>
              </w:rPr>
            </w:pPr>
            <w:r>
              <w:rPr>
                <w:color w:val="000000"/>
                <w:sz w:val="19"/>
                <w:szCs w:val="19"/>
              </w:rPr>
              <w:t>Минск: ТетраСистемс, Тетралит, 2013, 192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561D1AF" w14:textId="77777777" w:rsidR="00076BA7" w:rsidRPr="00076BA7" w:rsidRDefault="00076BA7" w:rsidP="00357FE4">
            <w:pPr>
              <w:spacing w:line="240" w:lineRule="auto"/>
              <w:rPr>
                <w:sz w:val="19"/>
                <w:szCs w:val="19"/>
                <w:lang w:val="en-US"/>
              </w:rPr>
            </w:pPr>
            <w:r w:rsidRPr="00076BA7">
              <w:rPr>
                <w:color w:val="000000"/>
                <w:sz w:val="19"/>
                <w:szCs w:val="19"/>
                <w:lang w:val="en-US"/>
              </w:rPr>
              <w:t>978-985-7067- 26-8, http://www.ipr bookshop.ru/2 8269.html</w:t>
            </w:r>
          </w:p>
        </w:tc>
      </w:tr>
      <w:tr w:rsidR="00076BA7" w:rsidRPr="00076BA7" w14:paraId="3B108C9A" w14:textId="77777777" w:rsidTr="00357FE4">
        <w:trPr>
          <w:trHeight w:hRule="exact" w:val="1576"/>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27793FE" w14:textId="77777777" w:rsidR="00076BA7" w:rsidRDefault="00076BA7" w:rsidP="00357FE4">
            <w:pPr>
              <w:spacing w:line="240" w:lineRule="auto"/>
              <w:jc w:val="center"/>
              <w:rPr>
                <w:sz w:val="19"/>
                <w:szCs w:val="19"/>
              </w:rPr>
            </w:pPr>
            <w:r>
              <w:rPr>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0756100" w14:textId="77777777" w:rsidR="00076BA7" w:rsidRDefault="00076BA7" w:rsidP="00357FE4">
            <w:pPr>
              <w:spacing w:line="240" w:lineRule="auto"/>
              <w:rPr>
                <w:sz w:val="19"/>
                <w:szCs w:val="19"/>
              </w:rPr>
            </w:pPr>
            <w:r>
              <w:rPr>
                <w:color w:val="000000"/>
                <w:sz w:val="19"/>
                <w:szCs w:val="19"/>
              </w:rPr>
              <w:t>Беликова И.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216FBCA" w14:textId="77777777" w:rsidR="00076BA7" w:rsidRDefault="00076BA7" w:rsidP="00357FE4">
            <w:pPr>
              <w:spacing w:line="240" w:lineRule="auto"/>
              <w:rPr>
                <w:sz w:val="19"/>
                <w:szCs w:val="19"/>
              </w:rPr>
            </w:pPr>
            <w:r>
              <w:rPr>
                <w:color w:val="000000"/>
                <w:sz w:val="19"/>
                <w:szCs w:val="19"/>
              </w:rPr>
              <w:t>Управление проектами : учебное пособие (краткий курс лекций)</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6C65676" w14:textId="77777777" w:rsidR="00076BA7" w:rsidRDefault="00076BA7" w:rsidP="00357FE4">
            <w:pPr>
              <w:spacing w:line="240" w:lineRule="auto"/>
              <w:rPr>
                <w:sz w:val="19"/>
                <w:szCs w:val="19"/>
              </w:rPr>
            </w:pPr>
            <w:r>
              <w:rPr>
                <w:color w:val="000000"/>
                <w:sz w:val="19"/>
                <w:szCs w:val="19"/>
              </w:rPr>
              <w:t>Ставрополь: Ставропольски й государственн ый аграрный университет, 2014, 80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1EFE428" w14:textId="77777777" w:rsidR="00076BA7" w:rsidRPr="00076BA7" w:rsidRDefault="00076BA7" w:rsidP="00357FE4">
            <w:pPr>
              <w:spacing w:line="240" w:lineRule="auto"/>
              <w:rPr>
                <w:sz w:val="19"/>
                <w:szCs w:val="19"/>
                <w:lang w:val="en-US"/>
              </w:rPr>
            </w:pPr>
            <w:r w:rsidRPr="00076BA7">
              <w:rPr>
                <w:color w:val="000000"/>
                <w:sz w:val="19"/>
                <w:szCs w:val="19"/>
                <w:lang w:val="en-US"/>
              </w:rPr>
              <w:t>2227-8397, http://www.ipr bookshop.ru/4 7372.html</w:t>
            </w:r>
          </w:p>
        </w:tc>
      </w:tr>
      <w:tr w:rsidR="00076BA7" w14:paraId="566FA4D2" w14:textId="77777777" w:rsidTr="00357FE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4EEC106" w14:textId="1114FD6E" w:rsidR="00076BA7" w:rsidRDefault="00801CC0" w:rsidP="00357FE4">
            <w:pPr>
              <w:spacing w:line="240" w:lineRule="auto"/>
              <w:jc w:val="center"/>
              <w:rPr>
                <w:sz w:val="19"/>
                <w:szCs w:val="19"/>
              </w:rPr>
            </w:pPr>
            <w:r>
              <w:rPr>
                <w:b/>
                <w:color w:val="000000"/>
                <w:sz w:val="19"/>
                <w:szCs w:val="19"/>
              </w:rPr>
              <w:t>2</w:t>
            </w:r>
            <w:r w:rsidR="00076BA7">
              <w:rPr>
                <w:b/>
                <w:color w:val="000000"/>
                <w:sz w:val="19"/>
                <w:szCs w:val="19"/>
              </w:rPr>
              <w:t>.1.2. Дополнительная литература</w:t>
            </w:r>
          </w:p>
        </w:tc>
      </w:tr>
      <w:tr w:rsidR="00076BA7" w14:paraId="5DE53D90" w14:textId="77777777" w:rsidTr="00357FE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412FB7C" w14:textId="77777777" w:rsidR="00076BA7" w:rsidRDefault="00076BA7" w:rsidP="00357FE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468CCE" w14:textId="77777777" w:rsidR="00076BA7" w:rsidRDefault="00076BA7" w:rsidP="00357FE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947CA0" w14:textId="77777777" w:rsidR="00076BA7" w:rsidRDefault="00076BA7" w:rsidP="00357FE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37DCC08" w14:textId="77777777" w:rsidR="00076BA7" w:rsidRDefault="00076BA7" w:rsidP="00357FE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093ACD" w14:textId="77777777" w:rsidR="00076BA7" w:rsidRDefault="00076BA7" w:rsidP="00357FE4">
            <w:pPr>
              <w:spacing w:line="240" w:lineRule="auto"/>
              <w:jc w:val="center"/>
              <w:rPr>
                <w:sz w:val="19"/>
                <w:szCs w:val="19"/>
              </w:rPr>
            </w:pPr>
            <w:r>
              <w:rPr>
                <w:color w:val="000000"/>
                <w:sz w:val="19"/>
                <w:szCs w:val="19"/>
              </w:rPr>
              <w:t>Количество/</w:t>
            </w:r>
          </w:p>
          <w:p w14:paraId="3921B9E4" w14:textId="77777777" w:rsidR="00076BA7" w:rsidRDefault="00076BA7" w:rsidP="00357FE4">
            <w:pPr>
              <w:spacing w:line="240" w:lineRule="auto"/>
              <w:jc w:val="center"/>
              <w:rPr>
                <w:sz w:val="19"/>
                <w:szCs w:val="19"/>
              </w:rPr>
            </w:pPr>
            <w:r>
              <w:rPr>
                <w:color w:val="000000"/>
                <w:sz w:val="19"/>
                <w:szCs w:val="19"/>
              </w:rPr>
              <w:t>название ЭБС</w:t>
            </w:r>
          </w:p>
        </w:tc>
      </w:tr>
      <w:tr w:rsidR="00076BA7" w:rsidRPr="00076BA7" w14:paraId="502181EC" w14:textId="77777777" w:rsidTr="00357FE4">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77A012" w14:textId="77777777" w:rsidR="00076BA7" w:rsidRDefault="00076BA7" w:rsidP="00357FE4">
            <w:pPr>
              <w:spacing w:line="240" w:lineRule="auto"/>
              <w:jc w:val="center"/>
              <w:rPr>
                <w:sz w:val="19"/>
                <w:szCs w:val="19"/>
              </w:rPr>
            </w:pPr>
            <w:r>
              <w:rPr>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E449574" w14:textId="77777777" w:rsidR="00076BA7" w:rsidRDefault="00076BA7" w:rsidP="00357FE4">
            <w:pPr>
              <w:spacing w:line="240" w:lineRule="auto"/>
              <w:rPr>
                <w:sz w:val="19"/>
                <w:szCs w:val="19"/>
              </w:rPr>
            </w:pPr>
            <w:r>
              <w:rPr>
                <w:color w:val="000000"/>
                <w:sz w:val="19"/>
                <w:szCs w:val="19"/>
              </w:rPr>
              <w:t>Ехлаков Ю. П.</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8263E7B" w14:textId="77777777" w:rsidR="00076BA7" w:rsidRDefault="00076BA7" w:rsidP="00357FE4">
            <w:pPr>
              <w:spacing w:line="240" w:lineRule="auto"/>
              <w:rPr>
                <w:sz w:val="19"/>
                <w:szCs w:val="19"/>
              </w:rPr>
            </w:pPr>
            <w:r>
              <w:rPr>
                <w:color w:val="000000"/>
                <w:sz w:val="19"/>
                <w:szCs w:val="19"/>
              </w:rPr>
              <w:t>Управление программными проектами. Стандарты, модели : учебное пособие для вузов</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E37EF7D" w14:textId="77777777" w:rsidR="00076BA7" w:rsidRDefault="00076BA7" w:rsidP="00357FE4">
            <w:pPr>
              <w:spacing w:line="240" w:lineRule="auto"/>
              <w:rPr>
                <w:sz w:val="19"/>
                <w:szCs w:val="19"/>
              </w:rPr>
            </w:pPr>
            <w:r>
              <w:rPr>
                <w:color w:val="000000"/>
                <w:sz w:val="19"/>
                <w:szCs w:val="19"/>
              </w:rPr>
              <w:t>Санкт- Петербург: Лань, 2020, 244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EB8385" w14:textId="77777777" w:rsidR="00076BA7" w:rsidRPr="00076BA7" w:rsidRDefault="00076BA7" w:rsidP="00357FE4">
            <w:pPr>
              <w:spacing w:line="240" w:lineRule="auto"/>
              <w:rPr>
                <w:sz w:val="19"/>
                <w:szCs w:val="19"/>
                <w:lang w:val="en-US"/>
              </w:rPr>
            </w:pPr>
            <w:r w:rsidRPr="00076BA7">
              <w:rPr>
                <w:color w:val="000000"/>
                <w:sz w:val="19"/>
                <w:szCs w:val="19"/>
                <w:lang w:val="en-US"/>
              </w:rPr>
              <w:t>978-5-8114- 5335-1, https://e.lanbo ok.com/book/1 48472</w:t>
            </w:r>
          </w:p>
        </w:tc>
      </w:tr>
      <w:tr w:rsidR="00076BA7" w14:paraId="09C3986C" w14:textId="77777777" w:rsidTr="00357FE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821746" w14:textId="735A44DA" w:rsidR="00076BA7" w:rsidRDefault="00801CC0" w:rsidP="00357FE4">
            <w:pPr>
              <w:spacing w:line="240" w:lineRule="auto"/>
              <w:jc w:val="center"/>
              <w:rPr>
                <w:sz w:val="19"/>
                <w:szCs w:val="19"/>
              </w:rPr>
            </w:pPr>
            <w:r>
              <w:rPr>
                <w:b/>
                <w:color w:val="000000"/>
                <w:sz w:val="19"/>
                <w:szCs w:val="19"/>
              </w:rPr>
              <w:t>2</w:t>
            </w:r>
            <w:r w:rsidR="00076BA7">
              <w:rPr>
                <w:b/>
                <w:color w:val="000000"/>
                <w:sz w:val="19"/>
                <w:szCs w:val="19"/>
              </w:rPr>
              <w:t>.1.3. Методические разработки</w:t>
            </w:r>
          </w:p>
        </w:tc>
      </w:tr>
      <w:tr w:rsidR="00076BA7" w14:paraId="12610D99" w14:textId="77777777" w:rsidTr="00357FE4">
        <w:trPr>
          <w:trHeight w:hRule="exact" w:val="694"/>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BB1F5B" w14:textId="77777777" w:rsidR="00076BA7" w:rsidRDefault="00076BA7" w:rsidP="00357FE4">
            <w:pPr>
              <w:spacing w:line="240" w:lineRule="auto"/>
              <w:jc w:val="center"/>
              <w:rPr>
                <w:sz w:val="19"/>
                <w:szCs w:val="19"/>
              </w:rPr>
            </w:pPr>
            <w:r>
              <w:rPr>
                <w:color w:val="000000"/>
                <w:sz w:val="19"/>
                <w:szCs w:val="19"/>
              </w:rPr>
              <w:t>№</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AEC1C6" w14:textId="77777777" w:rsidR="00076BA7" w:rsidRDefault="00076BA7" w:rsidP="00357FE4">
            <w:pPr>
              <w:spacing w:line="240" w:lineRule="auto"/>
              <w:jc w:val="center"/>
              <w:rPr>
                <w:sz w:val="19"/>
                <w:szCs w:val="19"/>
              </w:rPr>
            </w:pPr>
            <w:r>
              <w:rPr>
                <w:color w:val="000000"/>
                <w:sz w:val="19"/>
                <w:szCs w:val="19"/>
              </w:rPr>
              <w:t>Авторы, составители</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34C88FF" w14:textId="77777777" w:rsidR="00076BA7" w:rsidRDefault="00076BA7" w:rsidP="00357FE4">
            <w:pPr>
              <w:spacing w:line="240" w:lineRule="auto"/>
              <w:jc w:val="center"/>
              <w:rPr>
                <w:sz w:val="19"/>
                <w:szCs w:val="19"/>
              </w:rPr>
            </w:pPr>
            <w:r>
              <w:rPr>
                <w:color w:val="000000"/>
                <w:sz w:val="19"/>
                <w:szCs w:val="19"/>
              </w:rPr>
              <w:t>Заглавие</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A305DBA" w14:textId="77777777" w:rsidR="00076BA7" w:rsidRDefault="00076BA7" w:rsidP="00357FE4">
            <w:pPr>
              <w:spacing w:line="240" w:lineRule="auto"/>
              <w:jc w:val="center"/>
              <w:rPr>
                <w:sz w:val="19"/>
                <w:szCs w:val="19"/>
              </w:rPr>
            </w:pPr>
            <w:r>
              <w:rPr>
                <w:color w:val="000000"/>
                <w:sz w:val="19"/>
                <w:szCs w:val="19"/>
              </w:rPr>
              <w:t>Издательство, год</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888029" w14:textId="77777777" w:rsidR="00076BA7" w:rsidRDefault="00076BA7" w:rsidP="00357FE4">
            <w:pPr>
              <w:spacing w:line="240" w:lineRule="auto"/>
              <w:jc w:val="center"/>
              <w:rPr>
                <w:sz w:val="19"/>
                <w:szCs w:val="19"/>
              </w:rPr>
            </w:pPr>
            <w:r>
              <w:rPr>
                <w:color w:val="000000"/>
                <w:sz w:val="19"/>
                <w:szCs w:val="19"/>
              </w:rPr>
              <w:t>Количество/</w:t>
            </w:r>
          </w:p>
          <w:p w14:paraId="5BA98BB2" w14:textId="77777777" w:rsidR="00076BA7" w:rsidRDefault="00076BA7" w:rsidP="00357FE4">
            <w:pPr>
              <w:spacing w:line="240" w:lineRule="auto"/>
              <w:jc w:val="center"/>
              <w:rPr>
                <w:sz w:val="19"/>
                <w:szCs w:val="19"/>
              </w:rPr>
            </w:pPr>
            <w:r>
              <w:rPr>
                <w:color w:val="000000"/>
                <w:sz w:val="19"/>
                <w:szCs w:val="19"/>
              </w:rPr>
              <w:t>название ЭБС</w:t>
            </w:r>
          </w:p>
        </w:tc>
      </w:tr>
      <w:tr w:rsidR="00076BA7" w:rsidRPr="00076BA7" w14:paraId="608E5278" w14:textId="77777777" w:rsidTr="00357FE4">
        <w:trPr>
          <w:trHeight w:hRule="exact" w:val="1111"/>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536992" w14:textId="77777777" w:rsidR="00076BA7" w:rsidRDefault="00076BA7" w:rsidP="00357FE4">
            <w:pPr>
              <w:spacing w:line="240" w:lineRule="auto"/>
              <w:jc w:val="center"/>
              <w:rPr>
                <w:sz w:val="19"/>
                <w:szCs w:val="19"/>
              </w:rPr>
            </w:pPr>
            <w:r>
              <w:rPr>
                <w:color w:val="000000"/>
                <w:sz w:val="19"/>
                <w:szCs w:val="19"/>
              </w:rPr>
              <w:t>Л3.1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05C85B" w14:textId="77777777" w:rsidR="00076BA7" w:rsidRDefault="00076BA7" w:rsidP="00357FE4">
            <w:pPr>
              <w:spacing w:line="240" w:lineRule="auto"/>
              <w:rPr>
                <w:sz w:val="19"/>
                <w:szCs w:val="19"/>
              </w:rPr>
            </w:pPr>
            <w:r>
              <w:rPr>
                <w:color w:val="000000"/>
                <w:sz w:val="19"/>
                <w:szCs w:val="19"/>
              </w:rPr>
              <w:t>Синенко С. А., Холодков И. Б.</w:t>
            </w:r>
          </w:p>
        </w:tc>
        <w:tc>
          <w:tcPr>
            <w:tcW w:w="540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7E3F504" w14:textId="77777777" w:rsidR="00076BA7" w:rsidRDefault="00076BA7" w:rsidP="00357FE4">
            <w:pPr>
              <w:spacing w:line="240" w:lineRule="auto"/>
              <w:rPr>
                <w:sz w:val="19"/>
                <w:szCs w:val="19"/>
              </w:rPr>
            </w:pPr>
            <w:r>
              <w:rPr>
                <w:color w:val="000000"/>
                <w:sz w:val="19"/>
                <w:szCs w:val="19"/>
              </w:rPr>
              <w:t>Методические рекомендации по выполнению практических работ по курсу Управление проектами</w:t>
            </w:r>
          </w:p>
        </w:tc>
        <w:tc>
          <w:tcPr>
            <w:tcW w:w="143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F3B8FDD" w14:textId="77777777" w:rsidR="00076BA7" w:rsidRDefault="00076BA7" w:rsidP="00357FE4">
            <w:pPr>
              <w:spacing w:line="240" w:lineRule="auto"/>
              <w:rPr>
                <w:sz w:val="19"/>
                <w:szCs w:val="19"/>
              </w:rPr>
            </w:pPr>
            <w:r>
              <w:rPr>
                <w:color w:val="000000"/>
                <w:sz w:val="19"/>
                <w:szCs w:val="19"/>
              </w:rPr>
              <w:t>Саратов: Вузовское образование, 2013, 186 с.</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0B0367" w14:textId="77777777" w:rsidR="00076BA7" w:rsidRPr="00076BA7" w:rsidRDefault="00076BA7" w:rsidP="00357FE4">
            <w:pPr>
              <w:spacing w:line="240" w:lineRule="auto"/>
              <w:rPr>
                <w:sz w:val="19"/>
                <w:szCs w:val="19"/>
                <w:lang w:val="en-US"/>
              </w:rPr>
            </w:pPr>
            <w:r w:rsidRPr="00076BA7">
              <w:rPr>
                <w:color w:val="000000"/>
                <w:sz w:val="19"/>
                <w:szCs w:val="19"/>
                <w:lang w:val="en-US"/>
              </w:rPr>
              <w:t>2227-8397, http://www.ipr bookshop.ru/1 2808.html</w:t>
            </w:r>
          </w:p>
        </w:tc>
      </w:tr>
    </w:tbl>
    <w:p w14:paraId="4EFEAD72" w14:textId="77777777" w:rsidR="00076BA7" w:rsidRPr="00076BA7" w:rsidRDefault="00076BA7" w:rsidP="00076BA7">
      <w:pPr>
        <w:rPr>
          <w:sz w:val="0"/>
          <w:szCs w:val="0"/>
          <w:lang w:val="en-US"/>
        </w:rPr>
      </w:pPr>
      <w:r w:rsidRPr="00076BA7">
        <w:rPr>
          <w:lang w:val="en-US"/>
        </w:rPr>
        <w:br w:type="page"/>
      </w:r>
    </w:p>
    <w:p w14:paraId="61C2DC91" w14:textId="77777777" w:rsidR="00EC20A3" w:rsidRPr="001654ED" w:rsidRDefault="00EC20A3">
      <w:pPr>
        <w:rPr>
          <w:lang w:val="en-US"/>
        </w:rPr>
      </w:pPr>
    </w:p>
    <w:sectPr w:rsidR="00EC20A3" w:rsidRPr="001654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211617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AC1"/>
    <w:rsid w:val="00076BA7"/>
    <w:rsid w:val="001654ED"/>
    <w:rsid w:val="004D51CB"/>
    <w:rsid w:val="00801CC0"/>
    <w:rsid w:val="00850A69"/>
    <w:rsid w:val="00894396"/>
    <w:rsid w:val="00945AC1"/>
    <w:rsid w:val="00EC20A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C822"/>
  <w15:chartTrackingRefBased/>
  <w15:docId w15:val="{078A8332-7F97-4DA5-B0E0-8DB13D79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54ED"/>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1654ED"/>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1654ED"/>
    <w:rPr>
      <w:rFonts w:ascii="Times New Roman" w:eastAsia="Times New Roman" w:hAnsi="Times New Roman" w:cs="Times New Roman"/>
      <w:kern w:val="0"/>
      <w:sz w:val="28"/>
      <w:szCs w:val="20"/>
      <w:lang w:eastAsia="ru-RU"/>
      <w14:ligatures w14:val="none"/>
    </w:rPr>
  </w:style>
  <w:style w:type="paragraph" w:customStyle="1" w:styleId="Default">
    <w:name w:val="Default"/>
    <w:rsid w:val="001654ED"/>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1654ED"/>
    <w:pPr>
      <w:widowControl/>
      <w:suppressAutoHyphens/>
      <w:spacing w:before="60" w:after="60" w:line="240" w:lineRule="auto"/>
      <w:ind w:firstLine="709"/>
      <w:jc w:val="both"/>
    </w:pPr>
    <w:rPr>
      <w:kern w:val="0"/>
      <w:sz w:val="28"/>
      <w:szCs w:val="24"/>
    </w:rPr>
  </w:style>
  <w:style w:type="character" w:customStyle="1" w:styleId="a6">
    <w:name w:val="Главная Знак"/>
    <w:basedOn w:val="a0"/>
    <w:link w:val="a7"/>
    <w:locked/>
    <w:rsid w:val="001654ED"/>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7">
    <w:name w:val="Главная"/>
    <w:basedOn w:val="a"/>
    <w:link w:val="a6"/>
    <w:qFormat/>
    <w:rsid w:val="001654ED"/>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Допстиль Знак"/>
    <w:basedOn w:val="a0"/>
    <w:link w:val="a9"/>
    <w:locked/>
    <w:rsid w:val="001654ED"/>
    <w:rPr>
      <w:rFonts w:ascii="Times New Roman" w:eastAsia="Times New Roman" w:hAnsi="Times New Roman" w:cs="Times New Roman"/>
      <w:bCs/>
      <w:color w:val="000000"/>
      <w:lang w:eastAsia="ar-SA"/>
      <w14:ligatures w14:val="none"/>
    </w:rPr>
  </w:style>
  <w:style w:type="paragraph" w:customStyle="1" w:styleId="a9">
    <w:name w:val="Допстиль"/>
    <w:basedOn w:val="a"/>
    <w:link w:val="a8"/>
    <w:qFormat/>
    <w:rsid w:val="001654ED"/>
    <w:pPr>
      <w:widowControl/>
      <w:autoSpaceDE w:val="0"/>
      <w:spacing w:line="240" w:lineRule="auto"/>
      <w:ind w:firstLine="567"/>
      <w:jc w:val="both"/>
    </w:pPr>
    <w:rPr>
      <w:bCs/>
      <w:color w:val="000000"/>
      <w:sz w:val="22"/>
      <w:szCs w:val="22"/>
    </w:rPr>
  </w:style>
  <w:style w:type="character" w:customStyle="1" w:styleId="1">
    <w:name w:val="Основной текст Знак1"/>
    <w:qFormat/>
    <w:locked/>
    <w:rsid w:val="001654ED"/>
    <w:rPr>
      <w:rFonts w:ascii="Times New Roman" w:hAnsi="Times New Roman" w:cs="Times New Roman" w:hint="default"/>
      <w:b/>
      <w:bCs/>
      <w:strike w:val="0"/>
      <w:dstrike w:val="0"/>
      <w:sz w:val="26"/>
      <w:szCs w:val="26"/>
      <w:u w:val="none"/>
      <w:effect w:val="none"/>
    </w:rPr>
  </w:style>
  <w:style w:type="character" w:styleId="aa">
    <w:name w:val="Strong"/>
    <w:basedOn w:val="a0"/>
    <w:uiPriority w:val="22"/>
    <w:qFormat/>
    <w:rsid w:val="001654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236506">
      <w:bodyDiv w:val="1"/>
      <w:marLeft w:val="0"/>
      <w:marRight w:val="0"/>
      <w:marTop w:val="0"/>
      <w:marBottom w:val="0"/>
      <w:divBdr>
        <w:top w:val="none" w:sz="0" w:space="0" w:color="auto"/>
        <w:left w:val="none" w:sz="0" w:space="0" w:color="auto"/>
        <w:bottom w:val="none" w:sz="0" w:space="0" w:color="auto"/>
        <w:right w:val="none" w:sz="0" w:space="0" w:color="auto"/>
      </w:divBdr>
    </w:div>
    <w:div w:id="5920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3303</Words>
  <Characters>18829</Characters>
  <Application>Microsoft Office Word</Application>
  <DocSecurity>0</DocSecurity>
  <Lines>156</Lines>
  <Paragraphs>44</Paragraphs>
  <ScaleCrop>false</ScaleCrop>
  <Company/>
  <LinksUpToDate>false</LinksUpToDate>
  <CharactersWithSpaces>22088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7</cp:revision>
  <dcterms:created xsi:type="dcterms:W3CDTF">2023-09-22T00:26:00Z</dcterms:created>
  <dcterms:modified xsi:type="dcterms:W3CDTF">2023-09-22T14:47:00Z</dcterms:modified>
</cp:coreProperties>
</file>