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12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МИНИСТЕРСТВО ОБРАЗОВАНИЯ И НАУКИ РОССИЙСКОЙ ФЕДЕРАЦИИ</w:t>
      </w:r>
    </w:p>
    <w:p>
      <w:pPr>
        <w:suppressAutoHyphens w:val="true"/>
        <w:spacing w:before="0" w:after="120" w:line="240"/>
        <w:ind w:right="0" w:left="0" w:firstLine="0"/>
        <w:jc w:val="center"/>
        <w:rPr>
          <w:rFonts w:ascii="Times New Roman" w:hAnsi="Times New Roman" w:cs="Times New Roman" w:eastAsia="Times New Roman"/>
          <w:i/>
          <w:color w:val="auto"/>
          <w:spacing w:val="0"/>
          <w:position w:val="0"/>
          <w:sz w:val="3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ФЕДЕРАЛЬНОЕ ГОСУДАРСТВЕННОЕ БЮДЖЕТНОЕ ОБРАЗОВАТЕЛЬНОЕ УЧРЕЖДЕНИЕ ВЫСШЕГО ОБРАЗОВАНИЯ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РЯЗАНСКИЙ ГОСУДАРСТВЕННЫЙ РАДИОТЕХНИЧЕСКИЙ УНИВЕРСИТЕТ</w:t>
      </w:r>
      <w:r>
        <w:rPr>
          <w:rFonts w:ascii="Times New Roman" w:hAnsi="Times New Roman" w:cs="Times New Roman" w:eastAsia="Times New Roman"/>
          <w:color w:val="auto"/>
          <w:spacing w:val="0"/>
          <w:position w:val="0"/>
          <w:sz w:val="24"/>
          <w:shd w:fill="auto" w:val="clear"/>
        </w:rPr>
        <w:t xml:space="preserve">»</w:t>
      </w: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ИМЕНИ В. Ф. УТКИНА</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88"/>
        <w:ind w:right="0" w:left="0" w:firstLine="0"/>
        <w:jc w:val="center"/>
        <w:rPr>
          <w:rFonts w:ascii="Times New Roman" w:hAnsi="Times New Roman" w:cs="Times New Roman" w:eastAsia="Times New Roman"/>
          <w:color w:val="auto"/>
          <w:spacing w:val="0"/>
          <w:position w:val="0"/>
          <w:sz w:val="24"/>
          <w:shd w:fill="FFFFFF" w:val="clear"/>
        </w:rPr>
      </w:pPr>
    </w:p>
    <w:p>
      <w:pPr>
        <w:suppressAutoHyphens w:val="true"/>
        <w:spacing w:before="0" w:after="0" w:line="288"/>
        <w:ind w:right="0" w:left="0" w:firstLine="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Кафедра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Безопасность жизнедеятельности и экология</w:t>
      </w:r>
      <w:r>
        <w:rPr>
          <w:rFonts w:ascii="Times New Roman" w:hAnsi="Times New Roman" w:cs="Times New Roman" w:eastAsia="Times New Roman"/>
          <w:color w:val="auto"/>
          <w:spacing w:val="0"/>
          <w:position w:val="0"/>
          <w:sz w:val="28"/>
          <w:shd w:fill="FFFFFF" w:val="clear"/>
        </w:rPr>
        <w:t xml:space="preserve">»</w:t>
      </w:r>
    </w:p>
    <w:p>
      <w:pPr>
        <w:suppressAutoHyphens w:val="true"/>
        <w:spacing w:before="0" w:after="0" w:line="288"/>
        <w:ind w:right="0" w:left="0" w:firstLine="0"/>
        <w:jc w:val="center"/>
        <w:rPr>
          <w:rFonts w:ascii="Times New Roman" w:hAnsi="Times New Roman" w:cs="Times New Roman" w:eastAsia="Times New Roman"/>
          <w:color w:val="auto"/>
          <w:spacing w:val="0"/>
          <w:position w:val="0"/>
          <w:sz w:val="24"/>
          <w:shd w:fill="FFFFFF" w:val="clear"/>
        </w:rPr>
      </w:pPr>
    </w:p>
    <w:p>
      <w:pPr>
        <w:suppressAutoHyphens w:val="true"/>
        <w:spacing w:before="0" w:after="0" w:line="288"/>
        <w:ind w:right="499" w:left="706" w:hanging="178"/>
        <w:jc w:val="center"/>
        <w:rPr>
          <w:rFonts w:ascii="Times New Roman" w:hAnsi="Times New Roman" w:cs="Times New Roman" w:eastAsia="Times New Roman"/>
          <w:color w:val="auto"/>
          <w:spacing w:val="0"/>
          <w:position w:val="0"/>
          <w:sz w:val="24"/>
          <w:shd w:fill="FFFFFF"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7"/>
          <w:shd w:fill="FFFFFF"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7"/>
          <w:shd w:fill="FFFFFF"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7"/>
          <w:shd w:fill="FFFFFF" w:val="clear"/>
        </w:rPr>
      </w:pPr>
      <w:r>
        <w:rPr>
          <w:rFonts w:ascii="Times New Roman" w:hAnsi="Times New Roman" w:cs="Times New Roman" w:eastAsia="Times New Roman"/>
          <w:b/>
          <w:color w:val="auto"/>
          <w:spacing w:val="0"/>
          <w:position w:val="0"/>
          <w:sz w:val="27"/>
          <w:shd w:fill="FFFFFF" w:val="clear"/>
        </w:rPr>
        <w:t xml:space="preserve">РАБОЧАЯ ПРОГРАММА ДИСЦИПЛИНЫ</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FFFFFF"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Б1.В.ДВ.05.02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ПРОИЗВОДСТВЕННАЯ БЕЗОПАСНОСТЬ</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НА РЕЖИМНЫХ ОБЪЕКТАХ</w:t>
      </w:r>
      <w:r>
        <w:rPr>
          <w:rFonts w:ascii="Times New Roman" w:hAnsi="Times New Roman" w:cs="Times New Roman" w:eastAsia="Times New Roman"/>
          <w:b/>
          <w:color w:val="auto"/>
          <w:spacing w:val="0"/>
          <w:position w:val="0"/>
          <w:sz w:val="28"/>
          <w:shd w:fill="FFFFFF" w:val="clear"/>
        </w:rPr>
        <w:t xml:space="preserve">»</w:t>
      </w:r>
    </w:p>
    <w:p>
      <w:pPr>
        <w:spacing w:before="0" w:after="0" w:line="240"/>
        <w:ind w:right="0" w:left="0" w:firstLine="851"/>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Специальность</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38.05.01 </w:t>
      </w:r>
      <w:r>
        <w:rPr>
          <w:rFonts w:ascii="Times New Roman" w:hAnsi="Times New Roman" w:cs="Times New Roman" w:eastAsia="Times New Roman"/>
          <w:color w:val="auto"/>
          <w:spacing w:val="0"/>
          <w:position w:val="0"/>
          <w:sz w:val="28"/>
          <w:u w:val="single"/>
          <w:shd w:fill="auto" w:val="clear"/>
        </w:rPr>
        <w:t xml:space="preserve">Экономическая безопасность</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Специализация № 2</w:t>
      </w:r>
    </w:p>
    <w:p>
      <w:pPr>
        <w:spacing w:before="0" w:after="0" w:line="264"/>
        <w:ind w:right="0" w:left="0" w:firstLine="0"/>
        <w:jc w:val="center"/>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Экономика и организация производства на режимных объектах</w:t>
      </w:r>
      <w:r>
        <w:rPr>
          <w:rFonts w:ascii="Times New Roman" w:hAnsi="Times New Roman" w:cs="Times New Roman" w:eastAsia="Times New Roman"/>
          <w:color w:val="auto"/>
          <w:spacing w:val="0"/>
          <w:position w:val="0"/>
          <w:sz w:val="28"/>
          <w:u w:val="single"/>
          <w:shd w:fill="auto" w:val="clear"/>
        </w:rPr>
        <w:t xml:space="preserve">»</w:t>
      </w:r>
    </w:p>
    <w:p>
      <w:pPr>
        <w:spacing w:before="0" w:after="0" w:line="360"/>
        <w:ind w:right="0" w:left="5" w:hanging="5"/>
        <w:jc w:val="center"/>
        <w:rPr>
          <w:rFonts w:ascii="Times New Roman" w:hAnsi="Times New Roman" w:cs="Times New Roman" w:eastAsia="Times New Roman"/>
          <w:color w:val="auto"/>
          <w:spacing w:val="0"/>
          <w:position w:val="0"/>
          <w:sz w:val="24"/>
          <w:shd w:fill="auto" w:val="clear"/>
        </w:rPr>
      </w:pPr>
    </w:p>
    <w:p>
      <w:pPr>
        <w:spacing w:before="0" w:after="0" w:line="360"/>
        <w:ind w:right="0" w:left="5" w:hanging="5"/>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Уровень подготовки</w:t>
      </w:r>
    </w:p>
    <w:p>
      <w:pPr>
        <w:spacing w:before="0" w:after="0" w:line="360"/>
        <w:ind w:right="0" w:left="5" w:hanging="5"/>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специалитет</w:t>
      </w:r>
    </w:p>
    <w:p>
      <w:pPr>
        <w:spacing w:before="0" w:after="0" w:line="264"/>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Квалификация  - </w:t>
      </w:r>
      <w:r>
        <w:rPr>
          <w:rFonts w:ascii="Times New Roman" w:hAnsi="Times New Roman" w:cs="Times New Roman" w:eastAsia="Times New Roman"/>
          <w:color w:val="auto"/>
          <w:spacing w:val="0"/>
          <w:position w:val="0"/>
          <w:sz w:val="28"/>
          <w:u w:val="single"/>
          <w:shd w:fill="auto" w:val="clear"/>
        </w:rPr>
        <w:t xml:space="preserve">экономист</w:t>
      </w: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 обучения – очная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284" w:firstLine="0"/>
        <w:jc w:val="center"/>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 xml:space="preserve">Рязань 2020</w:t>
      </w:r>
    </w:p>
    <w:p>
      <w:pPr>
        <w:suppressAutoHyphens w:val="true"/>
        <w:spacing w:before="0" w:after="0" w:line="240"/>
        <w:ind w:right="0" w:left="-284"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aps w:val="true"/>
          <w:color w:val="000000"/>
          <w:spacing w:val="0"/>
          <w:position w:val="0"/>
          <w:sz w:val="22"/>
          <w:shd w:fill="auto" w:val="clear"/>
        </w:rPr>
        <w:t xml:space="preserve">1. </w:t>
      </w:r>
      <w:r>
        <w:rPr>
          <w:rFonts w:ascii="Times New Roman" w:hAnsi="Times New Roman" w:cs="Times New Roman" w:eastAsia="Times New Roman"/>
          <w:b/>
          <w:caps w:val="true"/>
          <w:color w:val="000000"/>
          <w:spacing w:val="0"/>
          <w:position w:val="0"/>
          <w:sz w:val="22"/>
          <w:shd w:fill="auto" w:val="clear"/>
        </w:rPr>
        <w:t xml:space="preserve">перечень планируемых результатов обучения по дисциплине (модулю), соотнесенных с планируемыми результатами освоения образовательной программы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120" w:line="240"/>
        <w:ind w:right="0" w:left="0" w:firstLine="709"/>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Рабочая программа дисциплины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Производственная безопасность на режимных объектах</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является составной частью основной профессиональной образовательной программы (далее – ОПОП)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Экономико-правовое обеспечение экономической безопасности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реализуемой по специальности 38.05.01 Экономическая безопасность (уровень специалитета). </w:t>
      </w:r>
    </w:p>
    <w:p>
      <w:pPr>
        <w:suppressAutoHyphens w:val="true"/>
        <w:spacing w:before="0" w:after="120" w:line="240"/>
        <w:ind w:right="0" w:left="0" w:firstLine="709"/>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Рабочая программа дисциплины составлена в соответствии с Федеральным государственным образовательным стандартом высшего образования по специальности 38.05.01 Экономическая безопасность (уровень специалитета) [утв. Приказом Министерства образования и науки Российской Федерации от 16.01.2017 г. № 20].</w:t>
      </w:r>
    </w:p>
    <w:p>
      <w:pPr>
        <w:suppressAutoHyphens w:val="true"/>
        <w:spacing w:before="0" w:after="120" w:line="240"/>
        <w:ind w:right="0" w:left="0" w:firstLine="709"/>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Рабочая программа дисциплины предназначена для студентов, обучающихся по ОПОП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Экономико-правовое обеспечение экономической безопасности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реализуемой по специальности 38.05.01 Экономическая безопасность (уровень специалитета).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Цель дисциплины</w:t>
      </w:r>
      <w:r>
        <w:rPr>
          <w:rFonts w:ascii="Times New Roman" w:hAnsi="Times New Roman" w:cs="Times New Roman" w:eastAsia="Times New Roman"/>
          <w:color w:val="000000"/>
          <w:spacing w:val="0"/>
          <w:position w:val="0"/>
          <w:sz w:val="24"/>
          <w:shd w:fill="auto" w:val="clear"/>
        </w:rPr>
        <w:t xml:space="preserve"> – вооружить</w:t>
      </w:r>
      <w:r>
        <w:rPr>
          <w:rFonts w:ascii="TimesNewRoman" w:hAnsi="TimesNewRoman" w:cs="TimesNewRoman" w:eastAsia="TimesNew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будущих</w:t>
      </w:r>
      <w:r>
        <w:rPr>
          <w:rFonts w:ascii="TimesNewRoman" w:hAnsi="TimesNewRoman" w:cs="TimesNewRoman" w:eastAsia="TimesNew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специалистов теоретическими знаниями и практическими навыками о правовых, экономических и социальных основах обеспечения безопасной эксплуатации режимных объектов; теоретическими знаниями и практическими навыками, необходимыми для предупреждения аварий на режимных объектах и обеспечения готовности организаций, эксплуатирующих режимные объекты, к локализации и ликвидации последствий указанных аварий.</w:t>
      </w:r>
    </w:p>
    <w:p>
      <w:pPr>
        <w:spacing w:before="0" w:after="0" w:line="240"/>
        <w:ind w:right="0" w:left="0" w:firstLine="709"/>
        <w:jc w:val="both"/>
        <w:rPr>
          <w:rFonts w:ascii="TimesNewRoman" w:hAnsi="TimesNewRoman" w:cs="TimesNewRoman" w:eastAsia="TimesNewRoman"/>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Задачи дисциплины</w:t>
      </w:r>
      <w:r>
        <w:rPr>
          <w:rFonts w:ascii="TimesNewRoman" w:hAnsi="TimesNewRoman" w:cs="TimesNewRoman" w:eastAsia="TimesNewRoman"/>
          <w:color w:val="000000"/>
          <w:spacing w:val="0"/>
          <w:position w:val="0"/>
          <w:sz w:val="24"/>
          <w:shd w:fill="auto" w:val="clear"/>
        </w:rPr>
        <w:t xml:space="preserve">:</w:t>
      </w:r>
    </w:p>
    <w:p>
      <w:pPr>
        <w:spacing w:before="0" w:after="55"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раскрыть роль государства в обеспечении безопасной эксплуатации режимных объектов;</w:t>
      </w:r>
    </w:p>
    <w:p>
      <w:pPr>
        <w:spacing w:before="0" w:after="55"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дать представление о видах промышленных аварий, их источниках, причинах возникновения и последствиях; </w:t>
      </w:r>
    </w:p>
    <w:p>
      <w:pPr>
        <w:spacing w:before="0" w:after="55"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изучить порядок осуществления регистрации, лицензирования и производственного контроля соблюдения требований промышленной безопасности на режимных объектах; </w:t>
      </w:r>
    </w:p>
    <w:p>
      <w:pPr>
        <w:spacing w:before="0" w:after="55"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разобрать порядок и условия применения технических устройств, в том числе иностранного производства, на режимных объектах;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получить навыки составления планов ликвидации и локализации аварий на режимных объектах.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tabs>
          <w:tab w:val="left" w:pos="820" w:leader="none"/>
        </w:tabs>
        <w:suppressAutoHyphens w:val="true"/>
        <w:spacing w:before="0" w:after="0" w:line="240"/>
        <w:ind w:right="57" w:left="0" w:firstLine="822"/>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Перечень планируемых результатов обучения по дисциплине</w:t>
      </w:r>
    </w:p>
    <w:p>
      <w:pPr>
        <w:tabs>
          <w:tab w:val="left" w:pos="820" w:leader="none"/>
        </w:tabs>
        <w:suppressAutoHyphens w:val="true"/>
        <w:spacing w:before="0" w:after="0" w:line="240"/>
        <w:ind w:right="57" w:left="0" w:firstLine="822"/>
        <w:jc w:val="both"/>
        <w:rPr>
          <w:rFonts w:ascii="Times New Roman" w:hAnsi="Times New Roman" w:cs="Times New Roman" w:eastAsia="Times New Roman"/>
          <w:color w:val="auto"/>
          <w:spacing w:val="0"/>
          <w:position w:val="0"/>
          <w:sz w:val="22"/>
          <w:shd w:fill="auto" w:val="clear"/>
        </w:rPr>
      </w:pPr>
    </w:p>
    <w:tbl>
      <w:tblPr/>
      <w:tblGrid>
        <w:gridCol w:w="1809"/>
        <w:gridCol w:w="3346"/>
        <w:gridCol w:w="4734"/>
      </w:tblGrid>
      <w:tr>
        <w:trPr>
          <w:trHeight w:val="1" w:hRule="atLeast"/>
          <w:jc w:val="center"/>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Коды</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компетенции</w:t>
            </w:r>
          </w:p>
        </w:tc>
        <w:tc>
          <w:tcPr>
            <w:tcW w:w="33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Содержание</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компетенций</w:t>
            </w:r>
          </w:p>
        </w:tc>
        <w:tc>
          <w:tcPr>
            <w:tcW w:w="4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Перечень планируемых результатов обучения по дисциплине</w:t>
            </w:r>
          </w:p>
        </w:tc>
      </w:tr>
      <w:tr>
        <w:trPr>
          <w:trHeight w:val="1" w:hRule="atLeast"/>
          <w:jc w:val="center"/>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ПК-5</w:t>
            </w:r>
          </w:p>
        </w:tc>
        <w:tc>
          <w:tcPr>
            <w:tcW w:w="33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способность осуществлять планово-отчетную работу организации, разработку проектных решений, разделов текущих и перспективных планов экономического развития организации, бизнес-планов, смет, учетно-отчетной документации, нормативов затрат и соответствующих предложений по реализации разработанных проектов, планов, программ</w:t>
            </w:r>
          </w:p>
        </w:tc>
        <w:tc>
          <w:tcPr>
            <w:tcW w:w="4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знать:</w:t>
            </w:r>
          </w:p>
          <w:p>
            <w:p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основные закономерности влияния важнейших объектов хозяйственной деятельности человека на природу;</w:t>
            </w:r>
          </w:p>
          <w:p>
            <w:p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содержание планово-отчетной работы в области экологической безопасности;</w:t>
            </w:r>
          </w:p>
          <w:p>
            <w:pPr>
              <w:tabs>
                <w:tab w:val="left" w:pos="0" w:leader="none"/>
              </w:tabs>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уметь: </w:t>
            </w:r>
          </w:p>
          <w:p>
            <w:pPr>
              <w:tabs>
                <w:tab w:val="left" w:pos="0" w:leader="none"/>
              </w:tabs>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w:t>
            </w:r>
            <w:r>
              <w:rPr>
                <w:rFonts w:ascii="Times New Roman" w:hAnsi="Times New Roman" w:cs="Times New Roman" w:eastAsia="Times New Roman"/>
                <w:color w:val="auto"/>
                <w:spacing w:val="0"/>
                <w:position w:val="0"/>
                <w:sz w:val="22"/>
                <w:shd w:fill="FFFFFF" w:val="clear"/>
              </w:rPr>
              <w:t xml:space="preserve">разрабатывать проектные рекомендации по предотвращению, минимизации и преодолению негативных последствий антропогенной деятельности;</w:t>
            </w:r>
          </w:p>
          <w:p>
            <w:pPr>
              <w:tabs>
                <w:tab w:val="left" w:pos="0" w:leader="none"/>
              </w:tabs>
              <w:suppressAutoHyphens w:val="true"/>
              <w:spacing w:before="0" w:after="0" w:line="240"/>
              <w:ind w:right="0" w:left="0" w:firstLine="0"/>
              <w:jc w:val="left"/>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владеть:</w:t>
            </w:r>
          </w:p>
          <w:p>
            <w:pPr>
              <w:suppressAutoHyphens w:val="true"/>
              <w:spacing w:before="0" w:after="0" w:line="240"/>
              <w:ind w:right="0" w:left="0" w:firstLine="0"/>
              <w:jc w:val="both"/>
              <w:rPr>
                <w:color w:val="auto"/>
                <w:spacing w:val="0"/>
                <w:position w:val="0"/>
                <w:sz w:val="22"/>
              </w:rPr>
            </w:pPr>
            <w:r>
              <w:rPr>
                <w:rFonts w:ascii="Times New Roman" w:hAnsi="Times New Roman" w:cs="Times New Roman" w:eastAsia="Times New Roman"/>
                <w:i/>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методикой расчета экологических показателей в соответствующих разделах текущих и перспективных планах организации.</w:t>
            </w:r>
          </w:p>
        </w:tc>
      </w:tr>
    </w:tbl>
    <w:p>
      <w:pPr>
        <w:tabs>
          <w:tab w:val="left" w:pos="820" w:leader="none"/>
        </w:tabs>
        <w:spacing w:before="0" w:after="0" w:line="240"/>
        <w:ind w:right="0" w:left="0" w:firstLine="709"/>
        <w:jc w:val="both"/>
        <w:rPr>
          <w:rFonts w:ascii="Times New Roman" w:hAnsi="Times New Roman" w:cs="Times New Roman" w:eastAsia="Times New Roman"/>
          <w:color w:val="1F1F1F"/>
          <w:spacing w:val="0"/>
          <w:position w:val="0"/>
          <w:sz w:val="28"/>
          <w:shd w:fill="auto" w:val="clear"/>
        </w:rPr>
      </w:pPr>
    </w:p>
    <w:p>
      <w:pPr>
        <w:widowControl w:val="false"/>
        <w:suppressAutoHyphens w:val="true"/>
        <w:spacing w:before="0" w:after="0" w:line="240"/>
        <w:ind w:right="0" w:left="0" w:firstLine="709"/>
        <w:jc w:val="center"/>
        <w:rPr>
          <w:rFonts w:ascii="Times New Roman" w:hAnsi="Times New Roman" w:cs="Times New Roman" w:eastAsia="Times New Roman"/>
          <w:b/>
          <w:caps w:val="true"/>
          <w:color w:val="auto"/>
          <w:spacing w:val="0"/>
          <w:position w:val="0"/>
          <w:sz w:val="22"/>
          <w:shd w:fill="auto" w:val="clear"/>
        </w:rPr>
      </w:pPr>
    </w:p>
    <w:p>
      <w:pPr>
        <w:widowControl w:val="false"/>
        <w:suppressAutoHyphens w:val="true"/>
        <w:spacing w:before="0" w:after="0" w:line="240"/>
        <w:ind w:right="0" w:left="0" w:firstLine="709"/>
        <w:jc w:val="both"/>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2. </w:t>
      </w:r>
      <w:r>
        <w:rPr>
          <w:rFonts w:ascii="Times New Roman" w:hAnsi="Times New Roman" w:cs="Times New Roman" w:eastAsia="Times New Roman"/>
          <w:b/>
          <w:caps w:val="true"/>
          <w:color w:val="auto"/>
          <w:spacing w:val="0"/>
          <w:position w:val="0"/>
          <w:sz w:val="22"/>
          <w:shd w:fill="auto" w:val="clear"/>
        </w:rPr>
        <w:t xml:space="preserve">Место дисциплины в структуре ОСНОВНОЙ ПРОФЕССИОНАЛЬНоЙ образовательной программы</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12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Дисциплина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Производственная безопасность на режимных объектах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реализуется в рамках блока № 1 дисциплин вариативной части ОПОП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Экономико-правовое обеспечение экономической безопасности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специальности 38.05.01 Экономическая безопасность ФГБОУ 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РГРТУ</w:t>
      </w:r>
      <w:r>
        <w:rPr>
          <w:rFonts w:ascii="Times New Roman" w:hAnsi="Times New Roman" w:cs="Times New Roman" w:eastAsia="Times New Roman"/>
          <w:color w:val="auto"/>
          <w:spacing w:val="0"/>
          <w:position w:val="0"/>
          <w:sz w:val="24"/>
          <w:shd w:fill="auto" w:val="clear"/>
        </w:rPr>
        <w:t xml:space="preserve">».</w:t>
      </w:r>
    </w:p>
    <w:p>
      <w:pPr>
        <w:spacing w:before="0" w:after="12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Дисциплина изучается по очной форме обучения на 1-м курсе во 2-м семестре.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Студент до начала изучения дисциплины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Производственная безопасность на режимных объектах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должен иметь представление о том, на каких участках своей будущей профессиональной деятельности он сможет использовать полученные им знания в рамках компетенций, обусловленных спецификой его предстоящей работы.</w:t>
      </w:r>
    </w:p>
    <w:p>
      <w:pPr>
        <w:spacing w:before="0" w:after="120" w:line="240"/>
        <w:ind w:right="0" w:left="0" w:firstLine="56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Пререквизиты дисциплины. Для изучения дисциплины обучаемый должен иметь основы знаний, полученных в ходе изучения дисциплин школьного цикла (химия, биология, физика, математика, основы безопасности жизнедеятельности)</w:t>
      </w:r>
    </w:p>
    <w:p>
      <w:pPr>
        <w:spacing w:before="0" w:after="12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Взаимосвязь с другими дисциплинами. Дисциплина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Производственая безопасность на режимных объектах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логически взаимосвязана с другими дисциплинами, такими как: Б1.3.Б.17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Безопасность жизнедеятельности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Б1.4.Б.01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Специальная подготовка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12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курса ориентирована на возможность расширения и углубления знаний, умений и навыков студентов специалитета для успешной профессиональной деятельности.</w:t>
      </w:r>
    </w:p>
    <w:p>
      <w:pPr>
        <w:spacing w:before="0" w:after="12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Постреквизиты дисциплины. Компетенции, полученные в результате освоения дисциплины, необходимы обучающемуся при изучении дисциплин  Б1.3.Б.05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Экономический анализ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Б1.3.Б.06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Бухгалтерский учет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других, а также при выполнении научно-исследовательской работы, прохождении преддипломной практики, подготовке к государственной итоговой аттестации. </w:t>
      </w:r>
    </w:p>
    <w:p>
      <w:pPr>
        <w:spacing w:before="0" w:after="0" w:line="240"/>
        <w:ind w:right="0" w:left="0" w:firstLine="0"/>
        <w:jc w:val="both"/>
        <w:rPr>
          <w:rFonts w:ascii="Times New Roman" w:hAnsi="Times New Roman" w:cs="Times New Roman" w:eastAsia="Times New Roman"/>
          <w:b/>
          <w:caps w:val="true"/>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3. </w:t>
      </w:r>
      <w:r>
        <w:rPr>
          <w:rFonts w:ascii="Times New Roman" w:hAnsi="Times New Roman" w:cs="Times New Roman" w:eastAsia="Times New Roman"/>
          <w:b/>
          <w:caps w:val="true"/>
          <w:color w:val="auto"/>
          <w:spacing w:val="0"/>
          <w:position w:val="0"/>
          <w:sz w:val="22"/>
          <w:shd w:fill="auto" w:val="clear"/>
        </w:rPr>
        <w:t xml:space="preserve">объем дисциплины в зачетных единицах с указанием количества академических часов, выделенных на контактную работу обучающихся с преподавателем и на самостоятельную работу обучающихся</w:t>
      </w:r>
    </w:p>
    <w:p>
      <w:pPr>
        <w:numPr>
          <w:ilvl w:val="0"/>
          <w:numId w:val="44"/>
        </w:numPr>
        <w:tabs>
          <w:tab w:val="left" w:pos="16776932" w:leader="none"/>
          <w:tab w:val="right" w:pos="9639" w:leader="underscore"/>
        </w:tabs>
        <w:suppressAutoHyphens w:val="true"/>
        <w:spacing w:before="0" w:after="0" w:line="240"/>
        <w:ind w:right="0" w:left="480" w:firstLine="709"/>
        <w:jc w:val="both"/>
        <w:rPr>
          <w:rFonts w:ascii="Times New Roman" w:hAnsi="Times New Roman" w:cs="Times New Roman" w:eastAsia="Times New Roman"/>
          <w:color w:val="auto"/>
          <w:spacing w:val="0"/>
          <w:position w:val="0"/>
          <w:sz w:val="22"/>
          <w:shd w:fill="auto" w:val="clear"/>
        </w:rPr>
      </w:pPr>
    </w:p>
    <w:p>
      <w:pPr>
        <w:numPr>
          <w:ilvl w:val="0"/>
          <w:numId w:val="44"/>
        </w:numPr>
        <w:tabs>
          <w:tab w:val="left" w:pos="16776932" w:leader="none"/>
          <w:tab w:val="right" w:pos="9639" w:leader="underscore"/>
        </w:tabs>
        <w:suppressAutoHyphens w:val="true"/>
        <w:spacing w:before="0" w:after="0" w:line="240"/>
        <w:ind w:right="0" w:left="48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Общая трудоемкость дисциплины составляет 2 зачетных единицы (ЗЕ), или 72 часа.</w:t>
      </w:r>
    </w:p>
    <w:tbl>
      <w:tblPr/>
      <w:tblGrid>
        <w:gridCol w:w="8500"/>
        <w:gridCol w:w="1919"/>
      </w:tblGrid>
      <w:tr>
        <w:trPr>
          <w:trHeight w:val="1" w:hRule="atLeast"/>
          <w:jc w:val="left"/>
        </w:trPr>
        <w:tc>
          <w:tcPr>
            <w:tcW w:w="85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Объем дисциплины</w:t>
            </w:r>
          </w:p>
        </w:tc>
        <w:tc>
          <w:tcPr>
            <w:tcW w:w="19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Всего часов</w:t>
            </w:r>
          </w:p>
        </w:tc>
      </w:tr>
      <w:tr>
        <w:trPr>
          <w:trHeight w:val="1" w:hRule="atLeast"/>
          <w:jc w:val="left"/>
        </w:trPr>
        <w:tc>
          <w:tcPr>
            <w:tcW w:w="85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Общая трудоемкость дисциплины</w:t>
            </w:r>
          </w:p>
        </w:tc>
        <w:tc>
          <w:tcPr>
            <w:tcW w:w="19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w:t>
            </w:r>
          </w:p>
        </w:tc>
      </w:tr>
      <w:tr>
        <w:trPr>
          <w:trHeight w:val="1" w:hRule="atLeast"/>
          <w:jc w:val="left"/>
        </w:trPr>
        <w:tc>
          <w:tcPr>
            <w:tcW w:w="85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Контактная работа обучающихся с преподавателем (всего),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том числе:</w:t>
            </w:r>
          </w:p>
        </w:tc>
        <w:tc>
          <w:tcPr>
            <w:tcW w:w="19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r>
      <w:tr>
        <w:trPr>
          <w:trHeight w:val="1" w:hRule="atLeast"/>
          <w:jc w:val="left"/>
        </w:trPr>
        <w:tc>
          <w:tcPr>
            <w:tcW w:w="85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284"/>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лекции</w:t>
            </w:r>
          </w:p>
        </w:tc>
        <w:tc>
          <w:tcPr>
            <w:tcW w:w="19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r>
      <w:tr>
        <w:trPr>
          <w:trHeight w:val="1" w:hRule="atLeast"/>
          <w:jc w:val="left"/>
        </w:trPr>
        <w:tc>
          <w:tcPr>
            <w:tcW w:w="85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284"/>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практические занятия</w:t>
            </w:r>
          </w:p>
        </w:tc>
        <w:tc>
          <w:tcPr>
            <w:tcW w:w="19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r>
      <w:tr>
        <w:trPr>
          <w:trHeight w:val="1" w:hRule="atLeast"/>
          <w:jc w:val="left"/>
        </w:trPr>
        <w:tc>
          <w:tcPr>
            <w:tcW w:w="85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284"/>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лабораторные работы</w:t>
            </w:r>
          </w:p>
        </w:tc>
        <w:tc>
          <w:tcPr>
            <w:tcW w:w="19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85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284"/>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иная контактная работа (ИКР)</w:t>
            </w:r>
          </w:p>
        </w:tc>
        <w:tc>
          <w:tcPr>
            <w:tcW w:w="19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0,25</w:t>
            </w:r>
          </w:p>
        </w:tc>
      </w:tr>
      <w:tr>
        <w:trPr>
          <w:trHeight w:val="1" w:hRule="atLeast"/>
          <w:jc w:val="left"/>
        </w:trPr>
        <w:tc>
          <w:tcPr>
            <w:tcW w:w="85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284"/>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консультация</w:t>
            </w:r>
          </w:p>
        </w:tc>
        <w:tc>
          <w:tcPr>
            <w:tcW w:w="19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85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Самостоятельная работа </w:t>
            </w:r>
          </w:p>
        </w:tc>
        <w:tc>
          <w:tcPr>
            <w:tcW w:w="19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r>
      <w:tr>
        <w:trPr>
          <w:trHeight w:val="1" w:hRule="atLeast"/>
          <w:jc w:val="left"/>
        </w:trPr>
        <w:tc>
          <w:tcPr>
            <w:tcW w:w="85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w:t>
            </w:r>
          </w:p>
        </w:tc>
        <w:tc>
          <w:tcPr>
            <w:tcW w:w="19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8,75</w:t>
            </w:r>
          </w:p>
        </w:tc>
      </w:tr>
      <w:tr>
        <w:trPr>
          <w:trHeight w:val="1" w:hRule="atLeast"/>
          <w:jc w:val="left"/>
        </w:trPr>
        <w:tc>
          <w:tcPr>
            <w:tcW w:w="85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Вид промежуточной аттестации обучающихся</w:t>
            </w:r>
          </w:p>
        </w:tc>
        <w:tc>
          <w:tcPr>
            <w:tcW w:w="19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зачет</w:t>
            </w:r>
          </w:p>
        </w:tc>
      </w:tr>
    </w:tbl>
    <w:p>
      <w:pPr>
        <w:spacing w:before="120" w:after="120" w:line="240"/>
        <w:ind w:right="0" w:left="0" w:firstLine="0"/>
        <w:jc w:val="both"/>
        <w:rPr>
          <w:rFonts w:ascii="Times New Roman" w:hAnsi="Times New Roman" w:cs="Times New Roman" w:eastAsia="Times New Roman"/>
          <w:b/>
          <w:caps w:val="true"/>
          <w:color w:val="auto"/>
          <w:spacing w:val="0"/>
          <w:position w:val="0"/>
          <w:sz w:val="22"/>
          <w:shd w:fill="auto" w:val="clear"/>
        </w:rPr>
      </w:pPr>
    </w:p>
    <w:p>
      <w:pPr>
        <w:spacing w:before="120" w:after="120" w:line="240"/>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aps w:val="true"/>
          <w:color w:val="auto"/>
          <w:spacing w:val="0"/>
          <w:position w:val="0"/>
          <w:sz w:val="22"/>
          <w:shd w:fill="auto" w:val="clear"/>
        </w:rPr>
        <w:t xml:space="preserve">4. </w:t>
      </w:r>
      <w:r>
        <w:rPr>
          <w:rFonts w:ascii="Times New Roman" w:hAnsi="Times New Roman" w:cs="Times New Roman" w:eastAsia="Times New Roman"/>
          <w:b/>
          <w:caps w:val="true"/>
          <w:color w:val="auto"/>
          <w:spacing w:val="0"/>
          <w:position w:val="0"/>
          <w:sz w:val="22"/>
          <w:shd w:fill="auto" w:val="clear"/>
        </w:rPr>
        <w:t xml:space="preserve">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spacing w:before="120" w:after="12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4.1 </w:t>
      </w:r>
      <w:r>
        <w:rPr>
          <w:rFonts w:ascii="Times New Roman" w:hAnsi="Times New Roman" w:cs="Times New Roman" w:eastAsia="Times New Roman"/>
          <w:b/>
          <w:color w:val="000000"/>
          <w:spacing w:val="0"/>
          <w:position w:val="0"/>
          <w:sz w:val="24"/>
          <w:shd w:fill="auto" w:val="clear"/>
        </w:rPr>
        <w:t xml:space="preserve">Содержание дисциплины, структурированное по разделам (темам)</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Введение. Опасность как фактор производственной среды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Понятие производственной среды. Опасность в системе. Признаки опасности: по природе происхождения, по локализации, по сфере проявления, по вызываемым последствиям, по времени проявления отрицательных последствий, </w:t>
      </w:r>
      <w:r>
        <w:rPr>
          <w:rFonts w:ascii="Times New Roman" w:hAnsi="Times New Roman" w:cs="Times New Roman" w:eastAsia="Times New Roman"/>
          <w:color w:val="auto"/>
          <w:spacing w:val="0"/>
          <w:position w:val="0"/>
          <w:sz w:val="24"/>
          <w:shd w:fill="auto" w:val="clear"/>
        </w:rPr>
        <w:t xml:space="preserve">по структуре, по характеру воздействия на человека. Идентификация опасностей. Процесс квантификации. Опасность–причины–последствия. Определение безопасности. </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Основные положения производственной безопасности </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Цель и задачи дисциплины. Место дисциплины в структуре образовательной программы. Планируемые результаты освоения дисциплины. </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Данные по производственному травматизму в мире и в Российской Федерации. Актуальность производственной безопасности. Предмет, цель изучения, структура дисциплины. Термины и их определение в области производственной безопасности. </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Определение производственной опасности. Примеры производственных опасностей. Их общая номенклатура. Классификация производственных опасностей. Количественный анализ опасностей, опасные и вредные производственные факторы, категорирование и классификация объектов как мера оценки опасности. Источники производственных опасностей. Определение источника опасности. Взаимосвязь между источником опасности и травмирующим фактором. </w:t>
      </w:r>
    </w:p>
    <w:p>
      <w:pPr>
        <w:spacing w:before="0" w:after="0" w:line="240"/>
        <w:ind w:right="0" w:left="0" w:firstLine="0"/>
        <w:jc w:val="both"/>
        <w:rPr>
          <w:rFonts w:ascii="Times New Roman" w:hAnsi="Times New Roman" w:cs="Times New Roman" w:eastAsia="Times New Roman"/>
          <w:color w:val="000000"/>
          <w:spacing w:val="0"/>
          <w:position w:val="0"/>
          <w:sz w:val="23"/>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2. </w:t>
      </w:r>
      <w:r>
        <w:rPr>
          <w:rFonts w:ascii="Times New Roman" w:hAnsi="Times New Roman" w:cs="Times New Roman" w:eastAsia="Times New Roman"/>
          <w:b/>
          <w:color w:val="auto"/>
          <w:spacing w:val="0"/>
          <w:position w:val="0"/>
          <w:sz w:val="24"/>
          <w:shd w:fill="auto" w:val="clear"/>
        </w:rPr>
        <w:t xml:space="preserve">Управление производственной безопасностью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Вопросы производственной безопасности  в законах и подзаконных актах. Конституция РФ. Правовые основы охраны окружающей среды. Трудовое законодательство. Правовые основы организации работ в чрезвычайных ситуациях.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Нормативные  правовые акты  по  производственной безопасности: санитарные правила, санитарные нормы, гигиенические нормативы, санитарные правила и нормы, строительные нормы и правила, система стандартов безопасности труда (ССБТ), система стандартов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Охрана природы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система стандартов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Безопасность в чрезвычайных ситуациях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система стандартов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Гражданская оборона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Технические регламенты и своды правил.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Управление охраной окружающей среды. Стандарты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Системы управления окружающей средой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Управление в области защиты от чрезвычайных ситуаций. Единая государственная система предупреждения и ликвидации чрезвычайных ситуаций. Управление охраной труда. Система управления охраной труда на предприятии. Основные виды контроля охраны труда. Стандарты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ССБТ. Система управления охраной труда в организации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ССБТ. Система управления охраной труда на малых предприятиях</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Служба охраны труда в  организации и ее основные задачи. Государственный надзор и контроль соблюдения законодательства в области безопасности жизнедеятельности. Органы государственного надзора и контроля: федеральные службы, агентства и надзоры. Общественный контроль охраны труда и окружающей среды. Правовые и технические инспекции труда профсоюзов. Комиссии по охране труда и окружающей среды при профсоюзных комитетах организаций. Уполномоченные лица по охране труда. Совместные комитеты по охране труда.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Инструктажи по охране труда: вводный и на рабочем месте (первичный, повторный, внеплановый, целевой). Обучение и проверка знаний по охране труда. Ответственность работодателей и должностных лиц за соблюдение нормативных условий и безопасности деятельности подчинённых, соблюдение нормативных воздействий производства на окружающую среду. Ответственность работников за нарушение норм и правил по охране труда. Права и обязанности работников в области охраны труда.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Несчастные случаи и их виды. Особенности расследования, оформления и учета несчастных случаев различных видов. Возмещение вреда, причинённого здоровью человека несчастным случаем.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Профессиональные заболевания, их виды, причины возникновения и предупреждение. Порядок расследования и учёта профзаболеваний.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Страхование от несчастных случаев и профзаболеваний.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Оказание первой доврачебной помощи пострадавшим.</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w:t>
      </w:r>
      <w:r>
        <w:rPr>
          <w:rFonts w:ascii="Times New Roman" w:hAnsi="Times New Roman" w:cs="Times New Roman" w:eastAsia="Times New Roman"/>
          <w:b/>
          <w:color w:val="000000"/>
          <w:spacing w:val="-6"/>
          <w:position w:val="0"/>
          <w:sz w:val="24"/>
          <w:shd w:fill="auto" w:val="clear"/>
        </w:rPr>
        <w:t xml:space="preserve">3</w:t>
      </w:r>
      <w:r>
        <w:rPr>
          <w:rFonts w:ascii="Times New Roman" w:hAnsi="Times New Roman" w:cs="Times New Roman" w:eastAsia="Times New Roman"/>
          <w:b/>
          <w:color w:val="000000"/>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Основы  физиологии труда и  условия жизнедеятельности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формы деятельности человека. Физический и умственный труд. Классификация основных форм деятельности человека. Энергозатраты человека в процессе трудовой деятельности. Рациональная организация рабочих мест. Эргономика. Обеспечение совместимости производственной среды и человека с учетом его физиологических возможностей. Режимы труда и отдыха. Основные пути снижения утомления и монотонности труда. Труд женщин и подростков. Значение здорового образа жизни для нормальной деятельности человека.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Условия труда. Вредные факторы рабочей среды: физические, химические, биологические, тяжесть труда, напряженность труда. Опасные факторы рабочей среды. Классификация условий труда по  степени  вредности и опасности.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Специальная оценка условий труда (СОУТ) и особенности ее проведения. Идентификация потенциально вредных и опасных факторов при СОУТ. Исследования и измерения вредных и опасных факторов при СОУТ. Установление класса условий труда на рабочем месте при СОУТ. </w:t>
      </w:r>
      <w:r>
        <w:rPr>
          <w:rFonts w:ascii="Times New Roman" w:hAnsi="Times New Roman" w:cs="Times New Roman" w:eastAsia="Times New Roman"/>
          <w:color w:val="000000"/>
          <w:spacing w:val="0"/>
          <w:position w:val="0"/>
          <w:sz w:val="24"/>
          <w:shd w:fill="auto" w:val="clear"/>
        </w:rPr>
        <w:t xml:space="preserve">Декларирования соответствия условий труда нормативным требованиям охраны труда. </w:t>
      </w:r>
      <w:r>
        <w:rPr>
          <w:rFonts w:ascii="Times New Roman" w:hAnsi="Times New Roman" w:cs="Times New Roman" w:eastAsia="Times New Roman"/>
          <w:color w:val="auto"/>
          <w:spacing w:val="0"/>
          <w:position w:val="0"/>
          <w:sz w:val="24"/>
          <w:shd w:fill="auto" w:val="clear"/>
        </w:rPr>
        <w:t xml:space="preserve">Государственная экспертиза условий труда. Компенсации за работу во вредных и опасных условиях.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Микроклиматические условия жизнедеятельности. Производственный микроклимат. Влияние параметров микроклимата на производительность труда и состояние здоровья. Особенности системы терморегуляции организма. Гигиеническое нормирование параметров микроклимата производственных помещений. Контроль параметров микроклимата. Системы обеспечения параметров микроклимата.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Естественное и искусственное освещение. Основные светотехнические характеристики. Требования к системам производственного освещения. Классификация искусственного освещения по конструктивному исполнению и функциональному назначению. Нормирование освещения. Источники света и светильники. Расчет и контроль освещения.</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w:t>
      </w:r>
      <w:r>
        <w:rPr>
          <w:rFonts w:ascii="Times New Roman" w:hAnsi="Times New Roman" w:cs="Times New Roman" w:eastAsia="Times New Roman"/>
          <w:b/>
          <w:color w:val="000000"/>
          <w:spacing w:val="2"/>
          <w:position w:val="0"/>
          <w:sz w:val="24"/>
          <w:shd w:fill="auto" w:val="clear"/>
        </w:rPr>
        <w:t xml:space="preserve">4</w:t>
      </w:r>
      <w:r>
        <w:rPr>
          <w:rFonts w:ascii="Times New Roman" w:hAnsi="Times New Roman" w:cs="Times New Roman" w:eastAsia="Times New Roman"/>
          <w:b/>
          <w:color w:val="000000"/>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Опасные и  вредные факторы и  защита от  них</w:t>
      </w:r>
    </w:p>
    <w:p>
      <w:pPr>
        <w:tabs>
          <w:tab w:val="left" w:pos="628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Электрический  ток и его действие  на организм человека. Местные и общие электротравмы. Причины смерти от электрического тока. Факторы, влияющие на исход поражения человека  током: величина тока, продолжительность воздействия, путь тока в теле человека, частота тока, индивидуальные свойства человека, условия внешней среды, фактор внимания. Пороговые значения тока, протекающего через тело человека. Напряжение прикосновения. Электрическое сопротивление цепи и тела человека. Эквивалентная схема электрического сопротивления тела человека. Трёхфазные электрические сети и их основные параметры. Процесс растекания  электрического тока в грунте. Напряжение шага. Оценка опасности поражения  человека током. Основные причины поражения  человека током. Классификация помещений по опасности поражения  человека током. Нормирование напряжений прикосновения и  токов. Технические меры защиты человека от поражения  током: защитное заземление, защитное зануление, защитное автоматическое отключение питания, применение малых напряжений, электрическая изоляция, электрозащитные средства, защитное уравнивание потенциалов, знаки безопасности.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Электромагнитные поля (ЭМП) и излучения. Статические электрические и магнитные поля, ЭМП промышленной частоты и радиочастот, их физические характеристики, воздействие на человека и нормирование. Лазерные, инфракрасные и ультрафиолетовые излучения и их действие на организм человека. Гигиеническое нормирование ЭМП и излучений. Способы и средства защиты от воздействия ЭМП и излучений. </w:t>
      </w:r>
    </w:p>
    <w:p>
      <w:pPr>
        <w:tabs>
          <w:tab w:val="left" w:pos="628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Вибрация и акустические  колебания. Вибрация, её виды, воздействие на человека, гигиеническое нормирование. Профессиональные заболевания от действия вибрации. Методы и средства защиты от вибрации. </w:t>
      </w:r>
    </w:p>
    <w:p>
      <w:pPr>
        <w:tabs>
          <w:tab w:val="left" w:pos="628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Природа акустических колебаний и их характеристики. Акустические колебания слышимого диапазона (шум), инфразвук и ультразвук. Единицы измерения, нормирование и методы контроля. Действие акустических колебаний на организм человека. Профессиональные заболевания от действия акустических колебаний. Методы защиты от акустических колебаний. Звукоизоляция и звукопоглощение, акустические экраны, глушители шума, звукопоглощающие материалы. Средства коллективной и индивидуальной защиты.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Вредные вещества. Классификация вредных веществ по характеру воздействия на организм человека, агрегатное состояние; пути поступления в организм человека, действие вредных веществ на человека. Производственная пыль, особенности ее воздействия на организм человека. Гигиеническое нормирование вредных веществ. Предельно-допустимая концентрация вредных веществ. Классы опасности вредных веществ. Защита от вредных веществ. Защита воздушной среды. Защита водной среды. Защита земель. Мероприятия по уменьшению содержания вредных веществ в воздухе рабочей зоны. Коллективные и индивидуальные средства защиты органов дыхания от вредных веществ. Вентиляция производственных помещений, её виды и основы расчёта.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безопасности при работе с ПЭВМ. Опасные и вредные факторы, действующие на пользователя ПЭВМ. Требования к освещению и микроклимату в помещениях с ПЭВМ. Организация рабочего места пользователя ПЭВМ. Режимы труда и отдыха при работе с ПЭВМ.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Опасные и вредные факторы  в  бытовых условиях.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Ионизирующие излучения. Характеристики ионизирующих излучений. Виды и источники ионизирующих излучений в производственной, бытовой и природной среде. Влияние ионизирующих излучений на организм человека. Внешнее и внутреннее облучение. Лучевая болезнь, другие заболевания, отдаленные последствия. Нормы радиационной безопасности. Категории облучаемых лиц и группы критических органов. Защита от ионизирующих излучений.</w:t>
      </w:r>
    </w:p>
    <w:p>
      <w:pPr>
        <w:spacing w:before="0" w:after="0" w:line="240"/>
        <w:ind w:right="0" w:left="0" w:firstLine="709"/>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w:t>
      </w:r>
      <w:r>
        <w:rPr>
          <w:rFonts w:ascii="Times New Roman" w:hAnsi="Times New Roman" w:cs="Times New Roman" w:eastAsia="Times New Roman"/>
          <w:b/>
          <w:color w:val="000000"/>
          <w:spacing w:val="2"/>
          <w:position w:val="0"/>
          <w:sz w:val="24"/>
          <w:shd w:fill="auto" w:val="clear"/>
        </w:rPr>
        <w:t xml:space="preserve">5</w:t>
      </w:r>
      <w:r>
        <w:rPr>
          <w:rFonts w:ascii="Times New Roman" w:hAnsi="Times New Roman" w:cs="Times New Roman" w:eastAsia="Times New Roman"/>
          <w:b/>
          <w:color w:val="000000"/>
          <w:spacing w:val="1"/>
          <w:position w:val="0"/>
          <w:sz w:val="24"/>
          <w:shd w:fill="auto" w:val="clear"/>
        </w:rPr>
        <w:t xml:space="preserve">.</w:t>
      </w:r>
      <w:r>
        <w:rPr>
          <w:rFonts w:ascii="Times New Roman" w:hAnsi="Times New Roman" w:cs="Times New Roman" w:eastAsia="Times New Roman"/>
          <w:b/>
          <w:color w:val="000000"/>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Защита от опасностей при чрезвычайных ситуациях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Понятие чрезвычайной ситуации (ЧС). Источники и классификации ЧС. Первичные и вторичные поражающие факторы ЧС. Характерные стадии развития ЧС. Критерии оценки ЧС.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Устойчивость производственных объектов в условиях ЧС. Факторы, влияющие на устойчивость работы объектов в ЧС. Пути минимизации риска  возникновения техногенных ЧС. Повышение устойчивости объектов экономики в ЧС. Защита производственного персонала: инженерная защита, средства индивидуальной защиты (СИЗ), эвакуационные мероприятия.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Ликвидация  последствий чрезвычайных ситуаций. Оценка обстановки с использованием данных прогнозирования. Определение границ и площади очагов поражения, характерных параметров в зонах очага поражения. Определение допустимого времени пребывания людей на зараженной местности. Приёмы и способы проведения спасательных работ.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Защита населения. Использование защитных сооружений, СИЗ и медицинских средств. Эвакуация населения и имущества. Ликвидация последствий ЧС. Состав спасательных и других неотложных работ в очагах поражения. Организация работ по обеззараживанию сооружений, техники, местности, одежды и СИЗ. Дезактивация, дегазация, дезинфекция. Санитарная обработка людей. Оказание первой помощи.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материального ущерба, числа жертв и травм. Разработка плана ремонтно-восстановительных работ на промышленном объекте.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Региональные особенности возникновения чрезвычайных ситуаций природного и техногенного характера. Наиболее характерные природные стихийные явления в Рязанской области. Потенциально опасные техногенные объекты Рязанской области.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Единая государственная система предупреждения и ликвидации последствий чрезвычайных ситуаций (РСЧС).</w:t>
      </w:r>
    </w:p>
    <w:p>
      <w:pPr>
        <w:spacing w:before="0" w:after="0" w:line="240"/>
        <w:ind w:right="0" w:left="0" w:firstLine="709"/>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6</w:t>
      </w:r>
      <w:r>
        <w:rPr>
          <w:rFonts w:ascii="Times New Roman" w:hAnsi="Times New Roman" w:cs="Times New Roman" w:eastAsia="Times New Roman"/>
          <w:b/>
          <w:color w:val="000000"/>
          <w:spacing w:val="1"/>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Основы пожарной безопасности</w:t>
      </w:r>
    </w:p>
    <w:p>
      <w:pPr>
        <w:spacing w:before="0" w:after="0" w:line="240"/>
        <w:ind w:right="0" w:left="0" w:firstLine="709"/>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Понятие пожара и пожарной безопасности. Процесс горения и  его  виды. Горючие вещества, окислители и источники зажигания. Горючая среда: химически неоднородная и однородная. Виды возникновения горения: вспышка, возгорание, воспламенение, самовозгорание, самовоспламенение, взрыв. Температурные параметры горения: температура вспышки, температура воспламенения, температура самовоспламенения. Особенности горения твердых материалов и веществ, сгораемых жидкостей, горючих газов, горючей пыли. Коэффициент горючести. Пожарная  характеристика  веществ, материалов и  конструкций. Негорючие, трудногорючие и горючие вещества и материалы. Предел огнестойкости конструкции. Классификация производственных помещений, зданий и сооружений на категории (А, Б, В, Г и Д) по пожарной и взрывопожарной опасности. Определение категории помещения. Определение категории зданий и сооружений. Причины  возникновения  пожаров электрического и неэлектрического характера и  мероприятия по  их   устранению. Опасные факторы пожара и взрыва. Классификация  пожаров. Способы прекращения горения и огнетушащие вещества. Первичные средства пожаротушения. Огнетушители и их виды. Автоматические установки пожаротушения: спринклерно-дренчерные, роботизированные, с принудительным пуском. Средства пожарной сигнализации. Пожарные извещатели и их виды. Система оповещения  и  управления эвакуацией людей при пожаре. Система противодымной защиты  при пожаре. Пожарная  опасность РЭУ. Способы предотвращения  пожаров.</w:t>
      </w:r>
    </w:p>
    <w:p>
      <w:pPr>
        <w:spacing w:before="0" w:after="0" w:line="240"/>
        <w:ind w:right="0" w:left="0" w:firstLine="709"/>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709"/>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4.2. </w:t>
      </w:r>
      <w:r>
        <w:rPr>
          <w:rFonts w:ascii="Times New Roman" w:hAnsi="Times New Roman" w:cs="Times New Roman" w:eastAsia="Times New Roman"/>
          <w:b/>
          <w:color w:val="000000"/>
          <w:spacing w:val="0"/>
          <w:position w:val="0"/>
          <w:sz w:val="24"/>
          <w:shd w:fill="auto" w:val="clear"/>
        </w:rPr>
        <w:t xml:space="preserve">Разделы дисциплины и трудоемкость по видам учебных занятий (в академических часах)</w:t>
      </w:r>
    </w:p>
    <w:p>
      <w:pPr>
        <w:spacing w:before="0" w:after="0" w:line="240"/>
        <w:ind w:right="0" w:left="0" w:firstLine="709"/>
        <w:jc w:val="both"/>
        <w:rPr>
          <w:rFonts w:ascii="Times New Roman" w:hAnsi="Times New Roman" w:cs="Times New Roman" w:eastAsia="Times New Roman"/>
          <w:b/>
          <w:color w:val="000000"/>
          <w:spacing w:val="0"/>
          <w:position w:val="0"/>
          <w:sz w:val="24"/>
          <w:shd w:fill="auto" w:val="clear"/>
        </w:rPr>
      </w:pPr>
    </w:p>
    <w:tbl>
      <w:tblPr/>
      <w:tblGrid>
        <w:gridCol w:w="1134"/>
        <w:gridCol w:w="4391"/>
        <w:gridCol w:w="1134"/>
        <w:gridCol w:w="850"/>
        <w:gridCol w:w="709"/>
        <w:gridCol w:w="709"/>
        <w:gridCol w:w="854"/>
        <w:gridCol w:w="1132"/>
      </w:tblGrid>
      <w:tr>
        <w:trPr>
          <w:trHeight w:val="1" w:hRule="atLeast"/>
          <w:jc w:val="center"/>
        </w:trPr>
        <w:tc>
          <w:tcPr>
            <w:tcW w:w="113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п/п</w:t>
            </w:r>
          </w:p>
        </w:tc>
        <w:tc>
          <w:tcPr>
            <w:tcW w:w="439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Разделы дисциплины</w:t>
            </w:r>
          </w:p>
        </w:tc>
        <w:tc>
          <w:tcPr>
            <w:tcW w:w="113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13" w:left="-113"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Общая трудоемкость, </w:t>
            </w:r>
          </w:p>
          <w:p>
            <w:pPr>
              <w:spacing w:before="0" w:after="0" w:line="240"/>
              <w:ind w:right="-113"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час</w:t>
            </w:r>
          </w:p>
        </w:tc>
        <w:tc>
          <w:tcPr>
            <w:tcW w:w="312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13" w:left="-113"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Контактная работа обучающихся </w:t>
            </w:r>
          </w:p>
          <w:p>
            <w:pPr>
              <w:spacing w:before="0" w:after="0" w:line="240"/>
              <w:ind w:right="-113"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 преподавателем, час.</w:t>
            </w:r>
          </w:p>
        </w:tc>
        <w:tc>
          <w:tcPr>
            <w:tcW w:w="113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13" w:left="-113"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Самостоят.</w:t>
            </w:r>
          </w:p>
          <w:p>
            <w:pPr>
              <w:spacing w:before="0" w:after="0" w:line="240"/>
              <w:ind w:right="-113" w:left="-113"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работа </w:t>
            </w:r>
          </w:p>
          <w:p>
            <w:pPr>
              <w:spacing w:before="0" w:after="0" w:line="240"/>
              <w:ind w:right="-113"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обучающихся</w:t>
            </w:r>
          </w:p>
        </w:tc>
      </w:tr>
      <w:tr>
        <w:trPr>
          <w:trHeight w:val="1" w:hRule="atLeast"/>
          <w:jc w:val="center"/>
        </w:trPr>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39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13"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всего</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13"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лекции</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13"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пр. раб.</w:t>
            </w:r>
          </w:p>
        </w:tc>
        <w:tc>
          <w:tcPr>
            <w:tcW w:w="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13"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ИКР</w:t>
            </w:r>
          </w:p>
        </w:tc>
        <w:tc>
          <w:tcPr>
            <w:tcW w:w="113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3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Введение</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c>
          <w:tcPr>
            <w:tcW w:w="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r>
      <w:tr>
        <w:trPr>
          <w:trHeight w:val="1" w:hRule="atLeast"/>
          <w:jc w:val="center"/>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3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position w:val="0"/>
                <w:sz w:val="22"/>
                <w:shd w:fill="auto" w:val="clear"/>
              </w:rPr>
            </w:pPr>
            <w:r>
              <w:rPr>
                <w:rFonts w:ascii="Times New Roman" w:hAnsi="Times New Roman" w:cs="Times New Roman" w:eastAsia="Times New Roman"/>
                <w:color w:val="000000"/>
                <w:spacing w:val="1"/>
                <w:position w:val="0"/>
                <w:sz w:val="22"/>
                <w:shd w:fill="auto" w:val="clear"/>
              </w:rPr>
              <w:t xml:space="preserve">Раздел </w:t>
            </w:r>
            <w:r>
              <w:rPr>
                <w:rFonts w:ascii="Times New Roman" w:hAnsi="Times New Roman" w:cs="Times New Roman" w:eastAsia="Times New Roman"/>
                <w:color w:val="auto"/>
                <w:spacing w:val="0"/>
                <w:position w:val="0"/>
                <w:sz w:val="22"/>
                <w:shd w:fill="auto" w:val="clear"/>
              </w:rPr>
              <w:t xml:space="preserve">1</w:t>
            </w:r>
            <w:r>
              <w:rPr>
                <w:rFonts w:ascii="Times New Roman" w:hAnsi="Times New Roman" w:cs="Times New Roman" w:eastAsia="Times New Roman"/>
                <w:color w:val="000000"/>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Основные  положения  производственной безопасности</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r>
      <w:tr>
        <w:trPr>
          <w:trHeight w:val="1" w:hRule="atLeast"/>
          <w:jc w:val="center"/>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3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position w:val="0"/>
                <w:sz w:val="22"/>
                <w:shd w:fill="auto" w:val="clear"/>
              </w:rPr>
            </w:pPr>
            <w:r>
              <w:rPr>
                <w:rFonts w:ascii="Times New Roman" w:hAnsi="Times New Roman" w:cs="Times New Roman" w:eastAsia="Times New Roman"/>
                <w:color w:val="000000"/>
                <w:spacing w:val="1"/>
                <w:position w:val="0"/>
                <w:sz w:val="22"/>
                <w:shd w:fill="auto" w:val="clear"/>
              </w:rPr>
              <w:t xml:space="preserve">Раздел 2. </w:t>
            </w:r>
            <w:r>
              <w:rPr>
                <w:rFonts w:ascii="Times New Roman" w:hAnsi="Times New Roman" w:cs="Times New Roman" w:eastAsia="Times New Roman"/>
                <w:color w:val="auto"/>
                <w:spacing w:val="0"/>
                <w:position w:val="0"/>
                <w:sz w:val="22"/>
                <w:shd w:fill="auto" w:val="clear"/>
              </w:rPr>
              <w:t xml:space="preserve">Управление безопасностью жизнедеятельности</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r>
      <w:tr>
        <w:trPr>
          <w:trHeight w:val="1" w:hRule="atLeast"/>
          <w:jc w:val="center"/>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43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position w:val="0"/>
                <w:sz w:val="22"/>
                <w:shd w:fill="auto" w:val="clear"/>
              </w:rPr>
            </w:pPr>
            <w:r>
              <w:rPr>
                <w:rFonts w:ascii="Times New Roman" w:hAnsi="Times New Roman" w:cs="Times New Roman" w:eastAsia="Times New Roman"/>
                <w:color w:val="000000"/>
                <w:spacing w:val="1"/>
                <w:position w:val="0"/>
                <w:sz w:val="22"/>
                <w:shd w:fill="auto" w:val="clear"/>
              </w:rPr>
              <w:t xml:space="preserve">Раздел </w:t>
            </w:r>
            <w:r>
              <w:rPr>
                <w:rFonts w:ascii="Times New Roman" w:hAnsi="Times New Roman" w:cs="Times New Roman" w:eastAsia="Times New Roman"/>
                <w:color w:val="000000"/>
                <w:spacing w:val="-6"/>
                <w:position w:val="0"/>
                <w:sz w:val="22"/>
                <w:shd w:fill="auto" w:val="clear"/>
              </w:rPr>
              <w:t xml:space="preserve">3</w:t>
            </w:r>
            <w:r>
              <w:rPr>
                <w:rFonts w:ascii="Times New Roman" w:hAnsi="Times New Roman" w:cs="Times New Roman" w:eastAsia="Times New Roman"/>
                <w:color w:val="000000"/>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Основы  физиологии  труда  и  условия  жизнедеятельности</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w:t>
            </w:r>
          </w:p>
        </w:tc>
      </w:tr>
      <w:tr>
        <w:trPr>
          <w:trHeight w:val="1" w:hRule="atLeast"/>
          <w:jc w:val="center"/>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c>
          <w:tcPr>
            <w:tcW w:w="43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position w:val="0"/>
                <w:sz w:val="22"/>
                <w:shd w:fill="auto" w:val="clear"/>
              </w:rPr>
            </w:pPr>
            <w:r>
              <w:rPr>
                <w:rFonts w:ascii="Times New Roman" w:hAnsi="Times New Roman" w:cs="Times New Roman" w:eastAsia="Times New Roman"/>
                <w:color w:val="000000"/>
                <w:spacing w:val="1"/>
                <w:position w:val="0"/>
                <w:sz w:val="22"/>
                <w:shd w:fill="auto" w:val="clear"/>
              </w:rPr>
              <w:t xml:space="preserve">Раздел </w:t>
            </w:r>
            <w:r>
              <w:rPr>
                <w:rFonts w:ascii="Times New Roman" w:hAnsi="Times New Roman" w:cs="Times New Roman" w:eastAsia="Times New Roman"/>
                <w:color w:val="000000"/>
                <w:spacing w:val="2"/>
                <w:position w:val="0"/>
                <w:sz w:val="22"/>
                <w:shd w:fill="auto" w:val="clear"/>
              </w:rPr>
              <w:t xml:space="preserve">4</w:t>
            </w:r>
            <w:r>
              <w:rPr>
                <w:rFonts w:ascii="Times New Roman" w:hAnsi="Times New Roman" w:cs="Times New Roman" w:eastAsia="Times New Roman"/>
                <w:color w:val="000000"/>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Опасные  и  вредные факторы и защита от них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w:t>
            </w:r>
          </w:p>
        </w:tc>
        <w:tc>
          <w:tcPr>
            <w:tcW w:w="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1" w:hRule="atLeast"/>
          <w:jc w:val="center"/>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43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position w:val="0"/>
                <w:sz w:val="22"/>
                <w:shd w:fill="auto" w:val="clear"/>
              </w:rPr>
            </w:pPr>
            <w:r>
              <w:rPr>
                <w:rFonts w:ascii="Times New Roman" w:hAnsi="Times New Roman" w:cs="Times New Roman" w:eastAsia="Times New Roman"/>
                <w:color w:val="000000"/>
                <w:spacing w:val="1"/>
                <w:position w:val="0"/>
                <w:sz w:val="22"/>
                <w:shd w:fill="auto" w:val="clear"/>
              </w:rPr>
              <w:t xml:space="preserve">Раздел </w:t>
            </w:r>
            <w:r>
              <w:rPr>
                <w:rFonts w:ascii="Times New Roman" w:hAnsi="Times New Roman" w:cs="Times New Roman" w:eastAsia="Times New Roman"/>
                <w:color w:val="000000"/>
                <w:spacing w:val="2"/>
                <w:position w:val="0"/>
                <w:sz w:val="22"/>
                <w:shd w:fill="auto" w:val="clear"/>
              </w:rPr>
              <w:t xml:space="preserve">5</w:t>
            </w:r>
            <w:r>
              <w:rPr>
                <w:rFonts w:ascii="Times New Roman" w:hAnsi="Times New Roman" w:cs="Times New Roman" w:eastAsia="Times New Roman"/>
                <w:color w:val="000000"/>
                <w:spacing w:val="1"/>
                <w:position w:val="0"/>
                <w:sz w:val="22"/>
                <w:shd w:fill="auto" w:val="clear"/>
              </w:rPr>
              <w:t xml:space="preserve">.</w:t>
            </w:r>
            <w:r>
              <w:rPr>
                <w:rFonts w:ascii="Times New Roman" w:hAnsi="Times New Roman" w:cs="Times New Roman" w:eastAsia="Times New Roman"/>
                <w:color w:val="000000"/>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Защита от опасностей при чрезвычайных ситуациях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c>
          <w:tcPr>
            <w:tcW w:w="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r>
      <w:tr>
        <w:trPr>
          <w:trHeight w:val="1" w:hRule="atLeast"/>
          <w:jc w:val="center"/>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43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position w:val="0"/>
                <w:sz w:val="22"/>
                <w:shd w:fill="auto" w:val="clear"/>
              </w:rPr>
            </w:pPr>
            <w:r>
              <w:rPr>
                <w:rFonts w:ascii="Times New Roman" w:hAnsi="Times New Roman" w:cs="Times New Roman" w:eastAsia="Times New Roman"/>
                <w:color w:val="000000"/>
                <w:spacing w:val="1"/>
                <w:position w:val="0"/>
                <w:sz w:val="22"/>
                <w:shd w:fill="auto" w:val="clear"/>
              </w:rPr>
              <w:t xml:space="preserve">Раздел </w:t>
            </w:r>
            <w:r>
              <w:rPr>
                <w:rFonts w:ascii="Times New Roman" w:hAnsi="Times New Roman" w:cs="Times New Roman" w:eastAsia="Times New Roman"/>
                <w:color w:val="000000"/>
                <w:spacing w:val="0"/>
                <w:position w:val="0"/>
                <w:sz w:val="22"/>
                <w:shd w:fill="auto" w:val="clear"/>
              </w:rPr>
              <w:t xml:space="preserve">6</w:t>
            </w:r>
            <w:r>
              <w:rPr>
                <w:rFonts w:ascii="Times New Roman" w:hAnsi="Times New Roman" w:cs="Times New Roman" w:eastAsia="Times New Roman"/>
                <w:color w:val="000000"/>
                <w:spacing w:val="1"/>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Основы пожарной безопасности</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c>
          <w:tcPr>
            <w:tcW w:w="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r>
      <w:tr>
        <w:trPr>
          <w:trHeight w:val="1" w:hRule="atLeast"/>
          <w:jc w:val="center"/>
        </w:trPr>
        <w:tc>
          <w:tcPr>
            <w:tcW w:w="552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Итого</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w:t>
            </w:r>
          </w:p>
        </w:tc>
      </w:tr>
      <w:tr>
        <w:trPr>
          <w:trHeight w:val="1" w:hRule="atLeast"/>
          <w:jc w:val="center"/>
        </w:trPr>
        <w:tc>
          <w:tcPr>
            <w:tcW w:w="552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Иная контактная работа</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0.25</w:t>
            </w:r>
          </w:p>
        </w:tc>
        <w:tc>
          <w:tcPr>
            <w:tcW w:w="11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552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8.75</w:t>
            </w:r>
          </w:p>
        </w:tc>
        <w:tc>
          <w:tcPr>
            <w:tcW w:w="11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552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Консультации </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552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Всего по дисциплине:</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72</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32</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16</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16</w:t>
            </w:r>
          </w:p>
        </w:tc>
        <w:tc>
          <w:tcPr>
            <w:tcW w:w="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9</w:t>
            </w:r>
          </w:p>
        </w:tc>
        <w:tc>
          <w:tcPr>
            <w:tcW w:w="11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31</w:t>
            </w:r>
          </w:p>
        </w:tc>
      </w:tr>
    </w:tbl>
    <w:p>
      <w:pPr>
        <w:spacing w:before="120" w:after="12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b/>
          <w:color w:val="auto"/>
          <w:spacing w:val="0"/>
          <w:position w:val="0"/>
          <w:sz w:val="22"/>
          <w:shd w:fill="auto" w:val="clear"/>
        </w:rPr>
        <w:t xml:space="preserve">Виды практических  и самостоятельных работ</w:t>
      </w:r>
    </w:p>
    <w:tbl>
      <w:tblPr/>
      <w:tblGrid>
        <w:gridCol w:w="2939"/>
        <w:gridCol w:w="1199"/>
        <w:gridCol w:w="5360"/>
        <w:gridCol w:w="708"/>
      </w:tblGrid>
      <w:tr>
        <w:trPr>
          <w:trHeight w:val="1" w:hRule="atLeast"/>
          <w:jc w:val="center"/>
        </w:trPr>
        <w:tc>
          <w:tcPr>
            <w:tcW w:w="29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Раздел</w:t>
            </w:r>
          </w:p>
        </w:tc>
        <w:tc>
          <w:tcPr>
            <w:tcW w:w="11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Вид занятий*</w:t>
            </w:r>
          </w:p>
        </w:tc>
        <w:tc>
          <w:tcPr>
            <w:tcW w:w="5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Содержания</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Часы</w:t>
            </w:r>
          </w:p>
        </w:tc>
      </w:tr>
      <w:tr>
        <w:trPr>
          <w:trHeight w:val="1" w:hRule="atLeast"/>
          <w:jc w:val="center"/>
        </w:trPr>
        <w:tc>
          <w:tcPr>
            <w:tcW w:w="29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Введение</w:t>
            </w:r>
          </w:p>
        </w:tc>
        <w:tc>
          <w:tcPr>
            <w:tcW w:w="11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СР</w:t>
            </w:r>
          </w:p>
        </w:tc>
        <w:tc>
          <w:tcPr>
            <w:tcW w:w="5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Изучение конспекта лекций и подготовка к зачету</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r>
        <w:trPr>
          <w:trHeight w:val="278" w:hRule="auto"/>
          <w:jc w:val="center"/>
        </w:trPr>
        <w:tc>
          <w:tcPr>
            <w:tcW w:w="293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position w:val="0"/>
                <w:shd w:fill="auto" w:val="clear"/>
              </w:rPr>
            </w:pPr>
            <w:r>
              <w:rPr>
                <w:rFonts w:ascii="Times New Roman" w:hAnsi="Times New Roman" w:cs="Times New Roman" w:eastAsia="Times New Roman"/>
                <w:color w:val="000000"/>
                <w:spacing w:val="1"/>
                <w:position w:val="0"/>
                <w:sz w:val="24"/>
                <w:shd w:fill="auto" w:val="clear"/>
              </w:rPr>
              <w:t xml:space="preserve">2.</w:t>
            </w:r>
            <w:r>
              <w:rPr>
                <w:rFonts w:ascii="Times New Roman" w:hAnsi="Times New Roman" w:cs="Times New Roman" w:eastAsia="Times New Roman"/>
                <w:color w:val="000000"/>
                <w:spacing w:val="1"/>
                <w:position w:val="0"/>
                <w:sz w:val="24"/>
                <w:shd w:fill="auto" w:val="clear"/>
              </w:rPr>
              <w:t xml:space="preserve">Раздел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000000"/>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Основные  положения  производственной безопасности  </w:t>
            </w:r>
          </w:p>
        </w:tc>
        <w:tc>
          <w:tcPr>
            <w:tcW w:w="11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ПР</w:t>
            </w:r>
          </w:p>
        </w:tc>
        <w:tc>
          <w:tcPr>
            <w:tcW w:w="5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Анализ условий жизнедеятельности      </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850" w:hRule="auto"/>
          <w:jc w:val="center"/>
        </w:trPr>
        <w:tc>
          <w:tcPr>
            <w:tcW w:w="293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СР</w:t>
            </w:r>
          </w:p>
        </w:tc>
        <w:tc>
          <w:tcPr>
            <w:tcW w:w="5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Изучение конспекта лекций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к лабораторной работе</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Подготовка к зачету</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2</w:t>
            </w:r>
          </w:p>
          <w:p>
            <w:pPr>
              <w:spacing w:before="0" w:after="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2</w:t>
            </w: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r>
        <w:trPr>
          <w:trHeight w:val="210" w:hRule="auto"/>
          <w:jc w:val="center"/>
        </w:trPr>
        <w:tc>
          <w:tcPr>
            <w:tcW w:w="293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1"/>
                <w:position w:val="0"/>
                <w:sz w:val="24"/>
                <w:shd w:fill="auto" w:val="clear"/>
              </w:rPr>
              <w:t xml:space="preserve">3.</w:t>
            </w:r>
            <w:r>
              <w:rPr>
                <w:rFonts w:ascii="Times New Roman" w:hAnsi="Times New Roman" w:cs="Times New Roman" w:eastAsia="Times New Roman"/>
                <w:color w:val="auto"/>
                <w:spacing w:val="1"/>
                <w:position w:val="0"/>
                <w:sz w:val="24"/>
                <w:shd w:fill="auto" w:val="clear"/>
              </w:rPr>
              <w:t xml:space="preserve">Раздел 2. </w:t>
            </w:r>
            <w:r>
              <w:rPr>
                <w:rFonts w:ascii="Times New Roman" w:hAnsi="Times New Roman" w:cs="Times New Roman" w:eastAsia="Times New Roman"/>
                <w:color w:val="auto"/>
                <w:spacing w:val="0"/>
                <w:position w:val="0"/>
                <w:sz w:val="24"/>
                <w:shd w:fill="auto" w:val="clear"/>
              </w:rPr>
              <w:t xml:space="preserve">Управление безопасностью жизнедеятельности</w:t>
            </w:r>
          </w:p>
        </w:tc>
        <w:tc>
          <w:tcPr>
            <w:tcW w:w="11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ПР</w:t>
            </w:r>
          </w:p>
        </w:tc>
        <w:tc>
          <w:tcPr>
            <w:tcW w:w="5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Первая помощь человеку, поражённому электрическим током  </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850" w:hRule="auto"/>
          <w:jc w:val="center"/>
        </w:trPr>
        <w:tc>
          <w:tcPr>
            <w:tcW w:w="293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СР</w:t>
            </w:r>
          </w:p>
        </w:tc>
        <w:tc>
          <w:tcPr>
            <w:tcW w:w="5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Изучение конспекта лекций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к лабораторной работе</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Подготовка к зачету</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2</w:t>
            </w:r>
          </w:p>
          <w:p>
            <w:pPr>
              <w:spacing w:before="0" w:after="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2</w:t>
            </w: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412" w:hRule="auto"/>
          <w:jc w:val="center"/>
        </w:trPr>
        <w:tc>
          <w:tcPr>
            <w:tcW w:w="293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position w:val="0"/>
                <w:shd w:fill="auto" w:val="clear"/>
              </w:rPr>
            </w:pPr>
            <w:r>
              <w:rPr>
                <w:rFonts w:ascii="Times New Roman" w:hAnsi="Times New Roman" w:cs="Times New Roman" w:eastAsia="Times New Roman"/>
                <w:color w:val="000000"/>
                <w:spacing w:val="1"/>
                <w:position w:val="0"/>
                <w:sz w:val="24"/>
                <w:shd w:fill="auto" w:val="clear"/>
              </w:rPr>
              <w:t xml:space="preserve">4.</w:t>
            </w:r>
            <w:r>
              <w:rPr>
                <w:rFonts w:ascii="Times New Roman" w:hAnsi="Times New Roman" w:cs="Times New Roman" w:eastAsia="Times New Roman"/>
                <w:color w:val="000000"/>
                <w:spacing w:val="1"/>
                <w:position w:val="0"/>
                <w:sz w:val="24"/>
                <w:shd w:fill="auto" w:val="clear"/>
              </w:rPr>
              <w:t xml:space="preserve">Раздел </w:t>
            </w:r>
            <w:r>
              <w:rPr>
                <w:rFonts w:ascii="Times New Roman" w:hAnsi="Times New Roman" w:cs="Times New Roman" w:eastAsia="Times New Roman"/>
                <w:color w:val="000000"/>
                <w:spacing w:val="-6"/>
                <w:position w:val="0"/>
                <w:sz w:val="24"/>
                <w:shd w:fill="auto" w:val="clear"/>
              </w:rPr>
              <w:t xml:space="preserve">3</w:t>
            </w:r>
            <w:r>
              <w:rPr>
                <w:rFonts w:ascii="Times New Roman" w:hAnsi="Times New Roman" w:cs="Times New Roman" w:eastAsia="Times New Roman"/>
                <w:color w:val="000000"/>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Основы  физиологии  труда  и  условия  жизнедеятельности</w:t>
            </w:r>
          </w:p>
        </w:tc>
        <w:tc>
          <w:tcPr>
            <w:tcW w:w="11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ПР</w:t>
            </w:r>
          </w:p>
        </w:tc>
        <w:tc>
          <w:tcPr>
            <w:tcW w:w="5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Микроклиматические условия на рабочем месте          </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275" w:hRule="auto"/>
          <w:jc w:val="center"/>
        </w:trPr>
        <w:tc>
          <w:tcPr>
            <w:tcW w:w="293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ПР</w:t>
            </w:r>
          </w:p>
        </w:tc>
        <w:tc>
          <w:tcPr>
            <w:tcW w:w="5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Искусственное освещение рабочего места                </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850" w:hRule="auto"/>
          <w:jc w:val="center"/>
        </w:trPr>
        <w:tc>
          <w:tcPr>
            <w:tcW w:w="293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СР</w:t>
            </w:r>
          </w:p>
        </w:tc>
        <w:tc>
          <w:tcPr>
            <w:tcW w:w="5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Изучение конспекта лекций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к лабораторным работам</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Подготовка к зачету</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2</w:t>
            </w:r>
          </w:p>
          <w:p>
            <w:pPr>
              <w:spacing w:before="0" w:after="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4</w:t>
            </w: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84" w:hRule="auto"/>
          <w:jc w:val="center"/>
        </w:trPr>
        <w:tc>
          <w:tcPr>
            <w:tcW w:w="293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position w:val="0"/>
                <w:shd w:fill="auto" w:val="clear"/>
              </w:rPr>
            </w:pPr>
            <w:r>
              <w:rPr>
                <w:rFonts w:ascii="Times New Roman" w:hAnsi="Times New Roman" w:cs="Times New Roman" w:eastAsia="Times New Roman"/>
                <w:color w:val="000000"/>
                <w:spacing w:val="1"/>
                <w:position w:val="0"/>
                <w:sz w:val="24"/>
                <w:shd w:fill="auto" w:val="clear"/>
              </w:rPr>
              <w:t xml:space="preserve">5.</w:t>
            </w:r>
            <w:r>
              <w:rPr>
                <w:rFonts w:ascii="Times New Roman" w:hAnsi="Times New Roman" w:cs="Times New Roman" w:eastAsia="Times New Roman"/>
                <w:color w:val="000000"/>
                <w:spacing w:val="1"/>
                <w:position w:val="0"/>
                <w:sz w:val="24"/>
                <w:shd w:fill="auto" w:val="clear"/>
              </w:rPr>
              <w:t xml:space="preserve">Раздел </w:t>
            </w:r>
            <w:r>
              <w:rPr>
                <w:rFonts w:ascii="Times New Roman" w:hAnsi="Times New Roman" w:cs="Times New Roman" w:eastAsia="Times New Roman"/>
                <w:color w:val="000000"/>
                <w:spacing w:val="2"/>
                <w:position w:val="0"/>
                <w:sz w:val="24"/>
                <w:shd w:fill="auto" w:val="clear"/>
              </w:rPr>
              <w:t xml:space="preserve">4</w:t>
            </w:r>
            <w:r>
              <w:rPr>
                <w:rFonts w:ascii="Times New Roman" w:hAnsi="Times New Roman" w:cs="Times New Roman" w:eastAsia="Times New Roman"/>
                <w:color w:val="000000"/>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Опасные  и  вредные факторы и защита от них</w:t>
            </w:r>
          </w:p>
        </w:tc>
        <w:tc>
          <w:tcPr>
            <w:tcW w:w="11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ПР</w:t>
            </w:r>
          </w:p>
        </w:tc>
        <w:tc>
          <w:tcPr>
            <w:tcW w:w="5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Шум и методы борьбы с ним</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84" w:hRule="auto"/>
          <w:jc w:val="center"/>
        </w:trPr>
        <w:tc>
          <w:tcPr>
            <w:tcW w:w="293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ПР</w:t>
            </w:r>
          </w:p>
        </w:tc>
        <w:tc>
          <w:tcPr>
            <w:tcW w:w="5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Электрическое сопротивление тела человека</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84" w:hRule="auto"/>
          <w:jc w:val="center"/>
        </w:trPr>
        <w:tc>
          <w:tcPr>
            <w:tcW w:w="293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ПР</w:t>
            </w:r>
          </w:p>
        </w:tc>
        <w:tc>
          <w:tcPr>
            <w:tcW w:w="5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Электрическая изоляция и заземление             </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84" w:hRule="auto"/>
          <w:jc w:val="center"/>
        </w:trPr>
        <w:tc>
          <w:tcPr>
            <w:tcW w:w="293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ПР</w:t>
            </w:r>
          </w:p>
        </w:tc>
        <w:tc>
          <w:tcPr>
            <w:tcW w:w="5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Оценка опасности поражения человека в трёхфазных электрических сетях</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850" w:hRule="auto"/>
          <w:jc w:val="center"/>
        </w:trPr>
        <w:tc>
          <w:tcPr>
            <w:tcW w:w="293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СР</w:t>
            </w:r>
          </w:p>
        </w:tc>
        <w:tc>
          <w:tcPr>
            <w:tcW w:w="5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Изучение конспекта лекций</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лабораторным работам</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Подготовка к зачету</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2</w:t>
            </w:r>
          </w:p>
          <w:p>
            <w:pPr>
              <w:spacing w:before="0" w:after="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8</w:t>
            </w: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850" w:hRule="auto"/>
          <w:jc w:val="center"/>
        </w:trPr>
        <w:tc>
          <w:tcPr>
            <w:tcW w:w="29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position w:val="0"/>
                <w:shd w:fill="auto" w:val="clear"/>
              </w:rPr>
            </w:pPr>
            <w:r>
              <w:rPr>
                <w:rFonts w:ascii="Times New Roman" w:hAnsi="Times New Roman" w:cs="Times New Roman" w:eastAsia="Times New Roman"/>
                <w:color w:val="000000"/>
                <w:spacing w:val="1"/>
                <w:position w:val="0"/>
                <w:sz w:val="24"/>
                <w:shd w:fill="auto" w:val="clear"/>
              </w:rPr>
              <w:t xml:space="preserve">6.</w:t>
            </w:r>
            <w:r>
              <w:rPr>
                <w:rFonts w:ascii="Times New Roman" w:hAnsi="Times New Roman" w:cs="Times New Roman" w:eastAsia="Times New Roman"/>
                <w:color w:val="000000"/>
                <w:spacing w:val="1"/>
                <w:position w:val="0"/>
                <w:sz w:val="24"/>
                <w:shd w:fill="auto" w:val="clear"/>
              </w:rPr>
              <w:t xml:space="preserve">Раздел </w:t>
            </w:r>
            <w:r>
              <w:rPr>
                <w:rFonts w:ascii="Times New Roman" w:hAnsi="Times New Roman" w:cs="Times New Roman" w:eastAsia="Times New Roman"/>
                <w:color w:val="000000"/>
                <w:spacing w:val="2"/>
                <w:position w:val="0"/>
                <w:sz w:val="24"/>
                <w:shd w:fill="auto" w:val="clear"/>
              </w:rPr>
              <w:t xml:space="preserve">5</w:t>
            </w:r>
            <w:r>
              <w:rPr>
                <w:rFonts w:ascii="Times New Roman" w:hAnsi="Times New Roman" w:cs="Times New Roman" w:eastAsia="Times New Roman"/>
                <w:color w:val="000000"/>
                <w:spacing w:val="1"/>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Защита от опасностей при чрезвычайных ситуациях</w:t>
            </w:r>
          </w:p>
        </w:tc>
        <w:tc>
          <w:tcPr>
            <w:tcW w:w="11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СР</w:t>
            </w:r>
          </w:p>
        </w:tc>
        <w:tc>
          <w:tcPr>
            <w:tcW w:w="5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Изучение конспекта лекций</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Подготовка к зачету</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2</w:t>
            </w: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1" w:hRule="atLeast"/>
          <w:jc w:val="center"/>
        </w:trPr>
        <w:tc>
          <w:tcPr>
            <w:tcW w:w="29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position w:val="0"/>
                <w:shd w:fill="auto" w:val="clear"/>
              </w:rPr>
            </w:pPr>
            <w:r>
              <w:rPr>
                <w:rFonts w:ascii="Times New Roman" w:hAnsi="Times New Roman" w:cs="Times New Roman" w:eastAsia="Times New Roman"/>
                <w:color w:val="000000"/>
                <w:spacing w:val="1"/>
                <w:position w:val="0"/>
                <w:sz w:val="24"/>
                <w:shd w:fill="auto" w:val="clear"/>
              </w:rPr>
              <w:t xml:space="preserve">7.</w:t>
            </w:r>
            <w:r>
              <w:rPr>
                <w:rFonts w:ascii="Times New Roman" w:hAnsi="Times New Roman" w:cs="Times New Roman" w:eastAsia="Times New Roman"/>
                <w:color w:val="000000"/>
                <w:spacing w:val="1"/>
                <w:position w:val="0"/>
                <w:sz w:val="24"/>
                <w:shd w:fill="auto" w:val="clear"/>
              </w:rPr>
              <w:t xml:space="preserve">Раздел </w:t>
            </w:r>
            <w:r>
              <w:rPr>
                <w:rFonts w:ascii="Times New Roman" w:hAnsi="Times New Roman" w:cs="Times New Roman" w:eastAsia="Times New Roman"/>
                <w:color w:val="000000"/>
                <w:spacing w:val="0"/>
                <w:position w:val="0"/>
                <w:sz w:val="24"/>
                <w:shd w:fill="auto" w:val="clear"/>
              </w:rPr>
              <w:t xml:space="preserve">6</w:t>
            </w:r>
            <w:r>
              <w:rPr>
                <w:rFonts w:ascii="Times New Roman" w:hAnsi="Times New Roman" w:cs="Times New Roman" w:eastAsia="Times New Roman"/>
                <w:color w:val="000000"/>
                <w:spacing w:val="1"/>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Основы пожарной безопасности</w:t>
            </w:r>
          </w:p>
        </w:tc>
        <w:tc>
          <w:tcPr>
            <w:tcW w:w="11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СР</w:t>
            </w:r>
          </w:p>
        </w:tc>
        <w:tc>
          <w:tcPr>
            <w:tcW w:w="5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Изучение конспекта лекций</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Подготовка к зачету</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2</w:t>
            </w: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1" w:hRule="atLeast"/>
          <w:jc w:val="center"/>
        </w:trPr>
        <w:tc>
          <w:tcPr>
            <w:tcW w:w="29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Подготовка к зачету в течение семестра</w:t>
            </w:r>
          </w:p>
        </w:tc>
        <w:tc>
          <w:tcPr>
            <w:tcW w:w="11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 </w:t>
            </w:r>
          </w:p>
        </w:tc>
        <w:tc>
          <w:tcPr>
            <w:tcW w:w="5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8.75</w:t>
            </w:r>
          </w:p>
        </w:tc>
      </w:tr>
    </w:tbl>
    <w:p>
      <w:pPr>
        <w:spacing w:before="12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 – практическая работа, СР – самостоятельная работа</w:t>
      </w:r>
      <w:r>
        <w:rPr>
          <w:rFonts w:ascii="Times New Roman" w:hAnsi="Times New Roman" w:cs="Times New Roman" w:eastAsia="Times New Roman"/>
          <w:b/>
          <w:color w:val="auto"/>
          <w:spacing w:val="0"/>
          <w:position w:val="0"/>
          <w:sz w:val="24"/>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2"/>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4.3. </w:t>
      </w:r>
      <w:r>
        <w:rPr>
          <w:rFonts w:ascii="Times New Roman" w:hAnsi="Times New Roman" w:cs="Times New Roman" w:eastAsia="Times New Roman"/>
          <w:b/>
          <w:color w:val="auto"/>
          <w:spacing w:val="0"/>
          <w:position w:val="0"/>
          <w:sz w:val="22"/>
          <w:shd w:fill="auto" w:val="clear"/>
        </w:rPr>
        <w:t xml:space="preserve">Курсовая работа </w:t>
      </w:r>
      <w:r>
        <w:rPr>
          <w:rFonts w:ascii="Times New Roman" w:hAnsi="Times New Roman" w:cs="Times New Roman" w:eastAsia="Times New Roman"/>
          <w:color w:val="auto"/>
          <w:spacing w:val="0"/>
          <w:position w:val="0"/>
          <w:sz w:val="22"/>
          <w:shd w:fill="auto" w:val="clear"/>
        </w:rPr>
        <w:t xml:space="preserve">по дисциплине не предусмотрена.</w:t>
      </w:r>
    </w:p>
    <w:p>
      <w:pPr>
        <w:spacing w:before="120" w:after="12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 </w:t>
      </w:r>
      <w:r>
        <w:rPr>
          <w:rFonts w:ascii="Times New Roman" w:hAnsi="Times New Roman" w:cs="Times New Roman" w:eastAsia="Times New Roman"/>
          <w:b/>
          <w:color w:val="auto"/>
          <w:spacing w:val="0"/>
          <w:position w:val="0"/>
          <w:sz w:val="22"/>
          <w:shd w:fill="auto" w:val="clear"/>
        </w:rPr>
        <w:t xml:space="preserve">ПЕРЕЧЕНЬ УЧЕБНО-МЕТОДИЧЕСКОГО ОБЕСПЕЧЕНИЯ ДЛЯ САМОСТОЯТЕЛЬНОЙ      РАБОТЫ ОБУЧАЮЩИХСЯ ПО ДИСЦИПЛИНЕ</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numPr>
          <w:ilvl w:val="0"/>
          <w:numId w:val="254"/>
        </w:numPr>
        <w:spacing w:before="0" w:after="0" w:line="240"/>
        <w:ind w:right="0" w:left="0" w:firstLine="709"/>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Бурашников Ю. М. Производственная безопасность на предприятиях. [Электронный учебник]: учебник / Бурашников Ю. М., 2012, Дашков и К. – 520 с. Режим доступа: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http://www.iprbookshop.ru/14088</w:t>
        </w:r>
      </w:hyperlink>
    </w:p>
    <w:p>
      <w:pPr>
        <w:numPr>
          <w:ilvl w:val="0"/>
          <w:numId w:val="254"/>
        </w:num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Зайцев Ю.В.</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Безопасность жизнедеятельности: учеб. пособие для вузов. – Старый</w:t>
      </w:r>
      <w:r>
        <w:rPr>
          <w:rFonts w:ascii="Times New Roman" w:hAnsi="Times New Roman" w:cs="Times New Roman" w:eastAsia="Times New Roman"/>
          <w:color w:val="auto"/>
          <w:spacing w:val="0"/>
          <w:position w:val="0"/>
          <w:sz w:val="24"/>
          <w:shd w:fill="auto" w:val="clear"/>
        </w:rPr>
        <w:t xml:space="preserve"> Оскол: ТНТ, 2015. – 276 с.</w:t>
      </w:r>
    </w:p>
    <w:p>
      <w:pPr>
        <w:numPr>
          <w:ilvl w:val="0"/>
          <w:numId w:val="254"/>
        </w:num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Основы безопасности труда: учеб. пособие для вузов. – </w:t>
      </w:r>
      <w:r>
        <w:rPr>
          <w:rFonts w:ascii="Times New Roman" w:hAnsi="Times New Roman" w:cs="Times New Roman" w:eastAsia="Times New Roman"/>
          <w:color w:val="auto"/>
          <w:spacing w:val="0"/>
          <w:position w:val="0"/>
          <w:sz w:val="24"/>
          <w:shd w:fill="auto" w:val="clear"/>
        </w:rPr>
        <w:t xml:space="preserve">Рязань: РГРТУ, 2015. – 128 с.</w:t>
      </w:r>
    </w:p>
    <w:p>
      <w:pPr>
        <w:numPr>
          <w:ilvl w:val="0"/>
          <w:numId w:val="254"/>
        </w:num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Безопасность жизнедеятельности: методические указания к лабораторным работам  /под общ. ред. Ю.В. Зайцева. Рязань: РГРТУ, 2017. – 100 с. (№ 5132).</w:t>
      </w:r>
    </w:p>
    <w:p>
      <w:pPr>
        <w:numPr>
          <w:ilvl w:val="0"/>
          <w:numId w:val="254"/>
        </w:numPr>
        <w:tabs>
          <w:tab w:val="left" w:pos="360" w:leader="none"/>
          <w:tab w:val="left" w:pos="720"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Зайцев Ю.В. Дистанционный учебный курс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Безопасность жизнедеятельности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Электронный ресурс] используется в качестве информационной и методической поддержки учебного процесса, размещен в системе дистанционного обучения РГРТУ на базе Moodle.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4"/>
          <w:shd w:fill="FCFCFC" w:val="clear"/>
        </w:rPr>
        <w:t xml:space="preserve"> Режим доступа: </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http://cdo.rsreu.ru</w:t>
        </w:r>
      </w:hyperlink>
    </w:p>
    <w:p>
      <w:pPr>
        <w:numPr>
          <w:ilvl w:val="0"/>
          <w:numId w:val="254"/>
        </w:num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111111"/>
          <w:spacing w:val="0"/>
          <w:position w:val="0"/>
          <w:sz w:val="24"/>
          <w:shd w:fill="FFFFFF" w:val="clear"/>
        </w:rPr>
        <w:t xml:space="preserve">Занько Н.Г., Малаян К.Р., Русак О.Н.</w:t>
      </w:r>
      <w:r>
        <w:rPr>
          <w:rFonts w:ascii="Times New Roman" w:hAnsi="Times New Roman" w:cs="Times New Roman" w:eastAsia="Times New Roman"/>
          <w:color w:val="auto"/>
          <w:spacing w:val="0"/>
          <w:position w:val="0"/>
          <w:sz w:val="24"/>
          <w:shd w:fill="auto" w:val="clear"/>
        </w:rPr>
        <w:t xml:space="preserve"> Безопасность жизнедеятельности: Учебник для вузов /Под ред. О.Н. Русака. – СПб.: ТНТ, Издательство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Лань</w:t>
      </w:r>
      <w:r>
        <w:rPr>
          <w:rFonts w:ascii="Times New Roman" w:hAnsi="Times New Roman" w:cs="Times New Roman" w:eastAsia="Times New Roman"/>
          <w:color w:val="auto"/>
          <w:spacing w:val="0"/>
          <w:position w:val="0"/>
          <w:sz w:val="24"/>
          <w:shd w:fill="auto" w:val="clear"/>
        </w:rPr>
        <w:t xml:space="preserve">», 2016. – 704 </w:t>
      </w:r>
      <w:r>
        <w:rPr>
          <w:rFonts w:ascii="Times New Roman" w:hAnsi="Times New Roman" w:cs="Times New Roman" w:eastAsia="Times New Roman"/>
          <w:color w:val="auto"/>
          <w:spacing w:val="0"/>
          <w:position w:val="0"/>
          <w:sz w:val="24"/>
          <w:shd w:fill="auto" w:val="clear"/>
        </w:rPr>
        <w:t xml:space="preserve">с. [Электронный ресурс]. </w:t>
      </w:r>
      <w:r>
        <w:rPr>
          <w:rFonts w:ascii="Times New Roman" w:hAnsi="Times New Roman" w:cs="Times New Roman" w:eastAsia="Times New Roman"/>
          <w:color w:val="000000"/>
          <w:spacing w:val="-2"/>
          <w:position w:val="0"/>
          <w:sz w:val="24"/>
          <w:shd w:fill="auto" w:val="clear"/>
        </w:rPr>
        <w:t xml:space="preserve">Электронно-библиотечная система </w:t>
      </w:r>
      <w:r>
        <w:rPr>
          <w:rFonts w:ascii="Times New Roman" w:hAnsi="Times New Roman" w:cs="Times New Roman" w:eastAsia="Times New Roman"/>
          <w:color w:val="000000"/>
          <w:spacing w:val="-2"/>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Лань</w:t>
      </w:r>
      <w:r>
        <w:rPr>
          <w:rFonts w:ascii="Times New Roman" w:hAnsi="Times New Roman" w:cs="Times New Roman" w:eastAsia="Times New Roman"/>
          <w:color w:val="000000"/>
          <w:spacing w:val="-2"/>
          <w:position w:val="0"/>
          <w:sz w:val="24"/>
          <w:shd w:fill="auto" w:val="clear"/>
        </w:rPr>
        <w:t xml:space="preserve">», </w:t>
      </w:r>
      <w:r>
        <w:rPr>
          <w:rFonts w:ascii="Times New Roman" w:hAnsi="Times New Roman" w:cs="Times New Roman" w:eastAsia="Times New Roman"/>
          <w:color w:val="000000"/>
          <w:spacing w:val="-2"/>
          <w:position w:val="0"/>
          <w:sz w:val="24"/>
          <w:shd w:fill="auto" w:val="clear"/>
        </w:rPr>
        <w:t xml:space="preserve">режим доступа – с любого компьютера РГРТУ без пароля. – URL: </w:t>
      </w:r>
      <w:hyperlink xmlns:r="http://schemas.openxmlformats.org/officeDocument/2006/relationships" r:id="docRId2">
        <w:r>
          <w:rPr>
            <w:rFonts w:ascii="Times New Roman" w:hAnsi="Times New Roman" w:cs="Times New Roman" w:eastAsia="Times New Roman"/>
            <w:color w:val="0000FF"/>
            <w:spacing w:val="-2"/>
            <w:position w:val="0"/>
            <w:sz w:val="24"/>
            <w:u w:val="single"/>
            <w:shd w:fill="auto" w:val="clear"/>
          </w:rPr>
          <w:t xml:space="preserve">https</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e</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lanbook</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com</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w:t>
        </w:r>
      </w:hyperlink>
    </w:p>
    <w:p>
      <w:pPr>
        <w:numPr>
          <w:ilvl w:val="0"/>
          <w:numId w:val="254"/>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CFCFC" w:val="clear"/>
        </w:rPr>
        <w:t xml:space="preserve">Безопасность жизнедеятельности [Электронный ресурс] : учебное пособие для вузов / Л.А. Муравей [и др.]. — 2-е изд. — Электрон. текстовые данные. — М. : ЮНИТИ-ДАНА, 2017. — 431 c. — 978-5-238-00352-8. — Режим доступа: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FCFCFC" w:val="clear"/>
          </w:rPr>
          <w:t xml:space="preserve">http://www.iprbookshop.ru/71175.html</w:t>
        </w:r>
      </w:hyperlink>
    </w:p>
    <w:p>
      <w:pPr>
        <w:spacing w:before="0" w:after="0" w:line="240"/>
        <w:ind w:right="0" w:left="0" w:firstLine="0"/>
        <w:jc w:val="left"/>
        <w:rPr>
          <w:rFonts w:ascii="Times New Roman" w:hAnsi="Times New Roman" w:cs="Times New Roman" w:eastAsia="Times New Roman"/>
          <w:b/>
          <w:caps w:val="true"/>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aps w:val="true"/>
          <w:color w:val="auto"/>
          <w:spacing w:val="0"/>
          <w:position w:val="0"/>
          <w:sz w:val="22"/>
          <w:shd w:fill="auto" w:val="clear"/>
        </w:rPr>
        <w:t xml:space="preserve">6. </w:t>
      </w:r>
      <w:r>
        <w:rPr>
          <w:rFonts w:ascii="Times New Roman" w:hAnsi="Times New Roman" w:cs="Times New Roman" w:eastAsia="Times New Roman"/>
          <w:b/>
          <w:caps w:val="true"/>
          <w:color w:val="auto"/>
          <w:spacing w:val="0"/>
          <w:position w:val="0"/>
          <w:sz w:val="22"/>
          <w:shd w:fill="auto" w:val="clear"/>
        </w:rPr>
        <w:t xml:space="preserve">Фонд оценочных средств для проведения промежуточной аттестации обучающихся по дисциплине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i/>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Фонд оценочных средств приведен в приложении к рабочей программе дисциплины (см. документ </w:t>
      </w:r>
      <w:r>
        <w:rPr>
          <w:rFonts w:ascii="Times New Roman" w:hAnsi="Times New Roman" w:cs="Times New Roman" w:eastAsia="Times New Roman"/>
          <w:b/>
          <w:i/>
          <w:color w:val="000000"/>
          <w:spacing w:val="0"/>
          <w:position w:val="0"/>
          <w:sz w:val="24"/>
          <w:shd w:fill="FFFFFF" w:val="clear"/>
        </w:rPr>
        <w:t xml:space="preserve">«</w:t>
      </w:r>
      <w:r>
        <w:rPr>
          <w:rFonts w:ascii="Times New Roman" w:hAnsi="Times New Roman" w:cs="Times New Roman" w:eastAsia="Times New Roman"/>
          <w:b/>
          <w:i/>
          <w:color w:val="000000"/>
          <w:spacing w:val="0"/>
          <w:position w:val="0"/>
          <w:sz w:val="24"/>
          <w:shd w:fill="FFFFFF" w:val="clear"/>
        </w:rPr>
        <w:t xml:space="preserve">Оценочные материалы по дисциплине </w:t>
      </w:r>
      <w:r>
        <w:rPr>
          <w:rFonts w:ascii="Times New Roman" w:hAnsi="Times New Roman" w:cs="Times New Roman" w:eastAsia="Times New Roman"/>
          <w:b/>
          <w:i/>
          <w:color w:val="000000"/>
          <w:spacing w:val="0"/>
          <w:position w:val="0"/>
          <w:sz w:val="24"/>
          <w:shd w:fill="FFFFFF" w:val="clear"/>
        </w:rPr>
        <w:t xml:space="preserve">«</w:t>
      </w:r>
      <w:r>
        <w:rPr>
          <w:rFonts w:ascii="Times New Roman" w:hAnsi="Times New Roman" w:cs="Times New Roman" w:eastAsia="Times New Roman"/>
          <w:b/>
          <w:i/>
          <w:color w:val="000000"/>
          <w:spacing w:val="0"/>
          <w:position w:val="0"/>
          <w:sz w:val="24"/>
          <w:shd w:fill="FFFFFF" w:val="clear"/>
        </w:rPr>
        <w:t xml:space="preserve">Производственная безопасность на режимных объектах</w:t>
      </w:r>
      <w:r>
        <w:rPr>
          <w:rFonts w:ascii="Times New Roman" w:hAnsi="Times New Roman" w:cs="Times New Roman" w:eastAsia="Times New Roman"/>
          <w:b/>
          <w:i/>
          <w:color w:val="000000"/>
          <w:spacing w:val="0"/>
          <w:position w:val="0"/>
          <w:sz w:val="24"/>
          <w:shd w:fill="FFFFFF" w:val="clear"/>
        </w:rPr>
        <w:t xml:space="preserve">»).</w:t>
      </w:r>
    </w:p>
    <w:p>
      <w:pPr>
        <w:spacing w:before="0" w:after="0" w:line="240"/>
        <w:ind w:right="0" w:left="0" w:firstLine="709"/>
        <w:jc w:val="both"/>
        <w:rPr>
          <w:rFonts w:ascii="Times New Roman" w:hAnsi="Times New Roman" w:cs="Times New Roman" w:eastAsia="Times New Roman"/>
          <w:b/>
          <w:i/>
          <w:color w:val="000000"/>
          <w:spacing w:val="0"/>
          <w:position w:val="0"/>
          <w:sz w:val="24"/>
          <w:shd w:fill="FFFFFF" w:val="clear"/>
        </w:rPr>
      </w:pPr>
    </w:p>
    <w:p>
      <w:pPr>
        <w:tabs>
          <w:tab w:val="left" w:pos="1080" w:leader="none"/>
        </w:tabs>
        <w:suppressAutoHyphens w:val="true"/>
        <w:spacing w:before="0" w:after="0" w:line="240"/>
        <w:ind w:right="0" w:left="0" w:firstLine="709"/>
        <w:jc w:val="both"/>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7. </w:t>
      </w:r>
      <w:r>
        <w:rPr>
          <w:rFonts w:ascii="Times New Roman" w:hAnsi="Times New Roman" w:cs="Times New Roman" w:eastAsia="Times New Roman"/>
          <w:b/>
          <w:caps w:val="true"/>
          <w:color w:val="auto"/>
          <w:spacing w:val="0"/>
          <w:position w:val="0"/>
          <w:sz w:val="22"/>
          <w:shd w:fill="auto" w:val="clear"/>
        </w:rPr>
        <w:t xml:space="preserve">Перечень основной и дополнительной учебной литературы, необходимой для освоения дисциплины</w:t>
      </w:r>
    </w:p>
    <w:p>
      <w:pPr>
        <w:tabs>
          <w:tab w:val="left" w:pos="1080"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Основная литература</w:t>
      </w:r>
    </w:p>
    <w:p>
      <w:pPr>
        <w:numPr>
          <w:ilvl w:val="0"/>
          <w:numId w:val="264"/>
        </w:numPr>
        <w:spacing w:before="0" w:after="0" w:line="240"/>
        <w:ind w:right="0" w:left="0" w:firstLine="426"/>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Бурашников Ю. М. Производственная безопасность на предприятиях. [Электронный учебник]: учебник / Бурашников Ю. М., 2012, Дашков и К. – 520 с. Режим доступа: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http://www.iprbookshop.ru/14088</w:t>
        </w:r>
      </w:hyperlink>
    </w:p>
    <w:p>
      <w:pPr>
        <w:numPr>
          <w:ilvl w:val="0"/>
          <w:numId w:val="264"/>
        </w:numPr>
        <w:spacing w:before="0" w:after="0" w:line="240"/>
        <w:ind w:right="0" w:left="57"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Зайцев Ю.В.</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Безопасность жизнедеятельности: учеб. пособие для вузов. – Старый Оскол: ТНТ, 2015. – 276 с.</w:t>
      </w:r>
    </w:p>
    <w:p>
      <w:pPr>
        <w:numPr>
          <w:ilvl w:val="0"/>
          <w:numId w:val="264"/>
        </w:numPr>
        <w:spacing w:before="0" w:after="0" w:line="240"/>
        <w:ind w:right="0" w:left="57"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Основы безопасности труда: учеб. пособие для вузов. – </w:t>
      </w:r>
      <w:r>
        <w:rPr>
          <w:rFonts w:ascii="Times New Roman" w:hAnsi="Times New Roman" w:cs="Times New Roman" w:eastAsia="Times New Roman"/>
          <w:color w:val="auto"/>
          <w:spacing w:val="0"/>
          <w:position w:val="0"/>
          <w:sz w:val="24"/>
          <w:shd w:fill="auto" w:val="clear"/>
        </w:rPr>
        <w:t xml:space="preserve">Рязань: РГРТУ, 2015. – 128 с.</w:t>
      </w:r>
    </w:p>
    <w:p>
      <w:pPr>
        <w:numPr>
          <w:ilvl w:val="0"/>
          <w:numId w:val="264"/>
        </w:numPr>
        <w:spacing w:before="0" w:after="0" w:line="240"/>
        <w:ind w:right="0" w:left="57"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Безопасность жизнедеятельности: методические указания к лабораторным работам  /под общ. ред. Ю.В. Зайцева. Рязань: РГРТУ, 2017. – 100 с. (№ 5132).</w:t>
      </w:r>
    </w:p>
    <w:p>
      <w:pPr>
        <w:numPr>
          <w:ilvl w:val="0"/>
          <w:numId w:val="264"/>
        </w:numPr>
        <w:spacing w:before="0" w:after="0" w:line="240"/>
        <w:ind w:right="0" w:left="57"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111111"/>
          <w:spacing w:val="0"/>
          <w:position w:val="0"/>
          <w:sz w:val="24"/>
          <w:shd w:fill="FFFFFF" w:val="clear"/>
        </w:rPr>
        <w:t xml:space="preserve">Занько Н.Г., Малаян К.Р., Русак О.Н.</w:t>
      </w:r>
      <w:r>
        <w:rPr>
          <w:rFonts w:ascii="Times New Roman" w:hAnsi="Times New Roman" w:cs="Times New Roman" w:eastAsia="Times New Roman"/>
          <w:color w:val="auto"/>
          <w:spacing w:val="0"/>
          <w:position w:val="0"/>
          <w:sz w:val="24"/>
          <w:shd w:fill="auto" w:val="clear"/>
        </w:rPr>
        <w:t xml:space="preserve"> Безопасность жизнедеятельности: Учебник для вузов /Под ред. О.Н. Русака. – СПб.: ТНТ, Издательство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Лань</w:t>
      </w:r>
      <w:r>
        <w:rPr>
          <w:rFonts w:ascii="Times New Roman" w:hAnsi="Times New Roman" w:cs="Times New Roman" w:eastAsia="Times New Roman"/>
          <w:color w:val="auto"/>
          <w:spacing w:val="0"/>
          <w:position w:val="0"/>
          <w:sz w:val="24"/>
          <w:shd w:fill="auto" w:val="clear"/>
        </w:rPr>
        <w:t xml:space="preserve">», 2016. – 704 </w:t>
      </w:r>
      <w:r>
        <w:rPr>
          <w:rFonts w:ascii="Times New Roman" w:hAnsi="Times New Roman" w:cs="Times New Roman" w:eastAsia="Times New Roman"/>
          <w:color w:val="auto"/>
          <w:spacing w:val="0"/>
          <w:position w:val="0"/>
          <w:sz w:val="24"/>
          <w:shd w:fill="auto" w:val="clear"/>
        </w:rPr>
        <w:t xml:space="preserve">с. [Электронный ресурс]. </w:t>
      </w:r>
      <w:r>
        <w:rPr>
          <w:rFonts w:ascii="Times New Roman" w:hAnsi="Times New Roman" w:cs="Times New Roman" w:eastAsia="Times New Roman"/>
          <w:color w:val="000000"/>
          <w:spacing w:val="-2"/>
          <w:position w:val="0"/>
          <w:sz w:val="24"/>
          <w:shd w:fill="auto" w:val="clear"/>
        </w:rPr>
        <w:t xml:space="preserve">Электронно-библиотечная система </w:t>
      </w:r>
      <w:r>
        <w:rPr>
          <w:rFonts w:ascii="Times New Roman" w:hAnsi="Times New Roman" w:cs="Times New Roman" w:eastAsia="Times New Roman"/>
          <w:color w:val="000000"/>
          <w:spacing w:val="-2"/>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Лань</w:t>
      </w:r>
      <w:r>
        <w:rPr>
          <w:rFonts w:ascii="Times New Roman" w:hAnsi="Times New Roman" w:cs="Times New Roman" w:eastAsia="Times New Roman"/>
          <w:color w:val="000000"/>
          <w:spacing w:val="-2"/>
          <w:position w:val="0"/>
          <w:sz w:val="24"/>
          <w:shd w:fill="auto" w:val="clear"/>
        </w:rPr>
        <w:t xml:space="preserve">», </w:t>
      </w:r>
      <w:r>
        <w:rPr>
          <w:rFonts w:ascii="Times New Roman" w:hAnsi="Times New Roman" w:cs="Times New Roman" w:eastAsia="Times New Roman"/>
          <w:color w:val="000000"/>
          <w:spacing w:val="-2"/>
          <w:position w:val="0"/>
          <w:sz w:val="24"/>
          <w:shd w:fill="auto" w:val="clear"/>
        </w:rPr>
        <w:t xml:space="preserve">режим доступа – с любого компьютера РГРТУ без пароля. – URL: </w:t>
      </w:r>
      <w:hyperlink xmlns:r="http://schemas.openxmlformats.org/officeDocument/2006/relationships" r:id="docRId5">
        <w:r>
          <w:rPr>
            <w:rFonts w:ascii="Times New Roman" w:hAnsi="Times New Roman" w:cs="Times New Roman" w:eastAsia="Times New Roman"/>
            <w:color w:val="0000FF"/>
            <w:spacing w:val="-2"/>
            <w:position w:val="0"/>
            <w:sz w:val="24"/>
            <w:u w:val="single"/>
            <w:shd w:fill="auto" w:val="clear"/>
          </w:rPr>
          <w:t xml:space="preserve">https</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e</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lanbook</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com</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w:t>
        </w:r>
      </w:hyperlink>
    </w:p>
    <w:p>
      <w:pPr>
        <w:numPr>
          <w:ilvl w:val="0"/>
          <w:numId w:val="264"/>
        </w:numPr>
        <w:spacing w:before="0" w:after="0" w:line="240"/>
        <w:ind w:right="0" w:left="57" w:firstLine="397"/>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Дополнительная литература:</w:t>
      </w:r>
    </w:p>
    <w:p>
      <w:pPr>
        <w:numPr>
          <w:ilvl w:val="0"/>
          <w:numId w:val="264"/>
        </w:numPr>
        <w:tabs>
          <w:tab w:val="left" w:pos="0" w:leader="none"/>
        </w:tabs>
        <w:spacing w:before="0" w:after="0" w:line="240"/>
        <w:ind w:right="0" w:left="57"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CFCFC" w:val="clear"/>
        </w:rPr>
        <w:t xml:space="preserve">Безопасность жизнедеятельности [Электронный ресурс] : учебное пособие для вузов / Л.А. Муравей [и др.]. — 2-е изд. — Электрон. текстовые данные. — М. : ЮНИТИ-ДАНА, 2017. — 431 c. — 978-5-238-00352-8. — Режим доступа: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FCFCFC" w:val="clear"/>
          </w:rPr>
          <w:t xml:space="preserve">http://www.iprbookshop.ru/71175.html</w:t>
        </w:r>
      </w:hyperlink>
    </w:p>
    <w:p>
      <w:pPr>
        <w:numPr>
          <w:ilvl w:val="0"/>
          <w:numId w:val="264"/>
        </w:numPr>
        <w:tabs>
          <w:tab w:val="left" w:pos="0" w:leader="none"/>
        </w:tabs>
        <w:spacing w:before="0" w:after="0" w:line="240"/>
        <w:ind w:right="0" w:left="57" w:firstLine="39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Отечественные журналы по дисциплине, имеющиеся в библиотеке РГРТУ:</w:t>
      </w:r>
    </w:p>
    <w:p>
      <w:pPr>
        <w:numPr>
          <w:ilvl w:val="0"/>
          <w:numId w:val="264"/>
        </w:numPr>
        <w:tabs>
          <w:tab w:val="left" w:pos="709" w:leader="none"/>
        </w:tabs>
        <w:spacing w:before="0" w:after="0" w:line="240"/>
        <w:ind w:right="0" w:left="57"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Безопасность жизнедеятельности</w:t>
      </w:r>
      <w:r>
        <w:rPr>
          <w:rFonts w:ascii="Times New Roman" w:hAnsi="Times New Roman" w:cs="Times New Roman" w:eastAsia="Times New Roman"/>
          <w:color w:val="auto"/>
          <w:spacing w:val="0"/>
          <w:position w:val="0"/>
          <w:sz w:val="24"/>
          <w:shd w:fill="auto" w:val="clear"/>
        </w:rPr>
        <w:t xml:space="preserve">».</w:t>
      </w:r>
    </w:p>
    <w:p>
      <w:pPr>
        <w:numPr>
          <w:ilvl w:val="0"/>
          <w:numId w:val="264"/>
        </w:numPr>
        <w:tabs>
          <w:tab w:val="left" w:pos="709"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Охрана труда и пожарная безопасность</w:t>
      </w:r>
      <w:r>
        <w:rPr>
          <w:rFonts w:ascii="Times New Roman" w:hAnsi="Times New Roman" w:cs="Times New Roman" w:eastAsia="Times New Roman"/>
          <w:color w:val="auto"/>
          <w:spacing w:val="0"/>
          <w:position w:val="0"/>
          <w:sz w:val="24"/>
          <w:shd w:fill="auto" w:val="clear"/>
        </w:rPr>
        <w:t xml:space="preserve">»</w:t>
      </w:r>
    </w:p>
    <w:p>
      <w:pPr>
        <w:numPr>
          <w:ilvl w:val="0"/>
          <w:numId w:val="264"/>
        </w:numPr>
        <w:tabs>
          <w:tab w:val="left" w:pos="709"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Охрана труда и социальное страхование</w:t>
      </w:r>
      <w:r>
        <w:rPr>
          <w:rFonts w:ascii="Times New Roman" w:hAnsi="Times New Roman" w:cs="Times New Roman" w:eastAsia="Times New Roman"/>
          <w:color w:val="auto"/>
          <w:spacing w:val="0"/>
          <w:position w:val="0"/>
          <w:sz w:val="24"/>
          <w:shd w:fill="auto" w:val="clear"/>
        </w:rPr>
        <w:t xml:space="preserve">».</w:t>
      </w:r>
    </w:p>
    <w:p>
      <w:pPr>
        <w:numPr>
          <w:ilvl w:val="0"/>
          <w:numId w:val="264"/>
        </w:numPr>
        <w:tabs>
          <w:tab w:val="left" w:pos="709"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Охрана труда. Практика</w:t>
      </w:r>
      <w:r>
        <w:rPr>
          <w:rFonts w:ascii="Times New Roman" w:hAnsi="Times New Roman" w:cs="Times New Roman" w:eastAsia="Times New Roman"/>
          <w:color w:val="auto"/>
          <w:spacing w:val="0"/>
          <w:position w:val="0"/>
          <w:sz w:val="24"/>
          <w:shd w:fill="auto" w:val="clear"/>
        </w:rPr>
        <w:t xml:space="preserve">».</w:t>
      </w:r>
    </w:p>
    <w:p>
      <w:pPr>
        <w:tabs>
          <w:tab w:val="left" w:pos="709" w:leader="none"/>
        </w:tabs>
        <w:spacing w:before="0" w:after="0" w:line="240"/>
        <w:ind w:right="0" w:left="397" w:firstLine="0"/>
        <w:jc w:val="both"/>
        <w:rPr>
          <w:rFonts w:ascii="Times New Roman" w:hAnsi="Times New Roman" w:cs="Times New Roman" w:eastAsia="Times New Roman"/>
          <w:b/>
          <w:i/>
          <w:color w:val="auto"/>
          <w:spacing w:val="0"/>
          <w:position w:val="0"/>
          <w:sz w:val="24"/>
          <w:shd w:fill="auto" w:val="clear"/>
        </w:rPr>
      </w:pPr>
    </w:p>
    <w:p>
      <w:pPr>
        <w:tabs>
          <w:tab w:val="left" w:pos="709" w:leader="none"/>
        </w:tabs>
        <w:spacing w:before="0" w:after="0" w:line="240"/>
        <w:ind w:right="0" w:left="397"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Законодательные и нормативные акты</w:t>
      </w:r>
    </w:p>
    <w:p>
      <w:pPr>
        <w:numPr>
          <w:ilvl w:val="0"/>
          <w:numId w:val="270"/>
        </w:numPr>
        <w:tabs>
          <w:tab w:val="left" w:pos="709"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Трудовой кодекс РФ от 30.12.2001 № 197-ФЗ (ред. от 01.10.2017).</w:t>
      </w:r>
    </w:p>
    <w:p>
      <w:pPr>
        <w:numPr>
          <w:ilvl w:val="0"/>
          <w:numId w:val="270"/>
        </w:numPr>
        <w:tabs>
          <w:tab w:val="left" w:pos="709"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Федеральный закон от 30.03.1999 № 52-ФЗ (ред. от 29.07.2017)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санитарно-эпидемиологическом благополучии населения</w:t>
      </w:r>
      <w:r>
        <w:rPr>
          <w:rFonts w:ascii="Times New Roman" w:hAnsi="Times New Roman" w:cs="Times New Roman" w:eastAsia="Times New Roman"/>
          <w:color w:val="auto"/>
          <w:spacing w:val="0"/>
          <w:position w:val="0"/>
          <w:sz w:val="24"/>
          <w:shd w:fill="auto" w:val="clear"/>
        </w:rPr>
        <w:t xml:space="preserve">».</w:t>
      </w:r>
    </w:p>
    <w:p>
      <w:pPr>
        <w:numPr>
          <w:ilvl w:val="0"/>
          <w:numId w:val="270"/>
        </w:numPr>
        <w:tabs>
          <w:tab w:val="left" w:pos="709"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Федеральный закон от 10.01.2002 № 7-ФЗ (ред. от 29.07.2017)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охране окружающей среды</w:t>
      </w:r>
      <w:r>
        <w:rPr>
          <w:rFonts w:ascii="Times New Roman" w:hAnsi="Times New Roman" w:cs="Times New Roman" w:eastAsia="Times New Roman"/>
          <w:color w:val="auto"/>
          <w:spacing w:val="0"/>
          <w:position w:val="0"/>
          <w:sz w:val="24"/>
          <w:shd w:fill="auto" w:val="clear"/>
        </w:rPr>
        <w:t xml:space="preserve">».</w:t>
      </w:r>
    </w:p>
    <w:p>
      <w:pPr>
        <w:numPr>
          <w:ilvl w:val="0"/>
          <w:numId w:val="270"/>
        </w:numPr>
        <w:tabs>
          <w:tab w:val="left" w:pos="709"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Федеральный закон от 24.07.1998 № 125-ФЗ (ред. от 29.07.2017)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обязательном социальном страховании от несчастных случаев на производстве и профессиональных заболеваний</w:t>
      </w:r>
      <w:r>
        <w:rPr>
          <w:rFonts w:ascii="Times New Roman" w:hAnsi="Times New Roman" w:cs="Times New Roman" w:eastAsia="Times New Roman"/>
          <w:color w:val="auto"/>
          <w:spacing w:val="0"/>
          <w:position w:val="0"/>
          <w:sz w:val="24"/>
          <w:shd w:fill="auto" w:val="clear"/>
        </w:rPr>
        <w:t xml:space="preserve">».</w:t>
      </w:r>
    </w:p>
    <w:p>
      <w:pPr>
        <w:numPr>
          <w:ilvl w:val="0"/>
          <w:numId w:val="270"/>
        </w:numPr>
        <w:tabs>
          <w:tab w:val="left" w:pos="709"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Федеральный закон от 28.12.2013 № 426-ФЗ (ред. от 01.05.2016)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специальной оценке условий труда</w:t>
      </w:r>
      <w:r>
        <w:rPr>
          <w:rFonts w:ascii="Times New Roman" w:hAnsi="Times New Roman" w:cs="Times New Roman" w:eastAsia="Times New Roman"/>
          <w:color w:val="auto"/>
          <w:spacing w:val="0"/>
          <w:position w:val="0"/>
          <w:sz w:val="24"/>
          <w:shd w:fill="auto" w:val="clear"/>
        </w:rPr>
        <w:t xml:space="preserve">».</w:t>
      </w:r>
    </w:p>
    <w:p>
      <w:pPr>
        <w:numPr>
          <w:ilvl w:val="0"/>
          <w:numId w:val="270"/>
        </w:numPr>
        <w:tabs>
          <w:tab w:val="left" w:pos="709"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Федеральный закон от 21.12.1994 № 68-ФЗ (ред. от 23.06.2016)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защите населения и территорий от чрезвычайных ситуаций природного и техногенного характера</w:t>
      </w:r>
      <w:r>
        <w:rPr>
          <w:rFonts w:ascii="Times New Roman" w:hAnsi="Times New Roman" w:cs="Times New Roman" w:eastAsia="Times New Roman"/>
          <w:color w:val="auto"/>
          <w:spacing w:val="0"/>
          <w:position w:val="0"/>
          <w:sz w:val="24"/>
          <w:shd w:fill="auto" w:val="clear"/>
        </w:rPr>
        <w:t xml:space="preserve">».</w:t>
      </w:r>
    </w:p>
    <w:p>
      <w:pPr>
        <w:numPr>
          <w:ilvl w:val="0"/>
          <w:numId w:val="270"/>
        </w:numPr>
        <w:tabs>
          <w:tab w:val="left" w:pos="709"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Федеральный закон от 21.12.1994 № 69-ФЗ (ред. от 29.07.2017)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пожарной безопасности</w:t>
      </w:r>
      <w:r>
        <w:rPr>
          <w:rFonts w:ascii="Times New Roman" w:hAnsi="Times New Roman" w:cs="Times New Roman" w:eastAsia="Times New Roman"/>
          <w:color w:val="auto"/>
          <w:spacing w:val="0"/>
          <w:position w:val="0"/>
          <w:sz w:val="24"/>
          <w:shd w:fill="auto" w:val="clear"/>
        </w:rPr>
        <w:t xml:space="preserve">».</w:t>
      </w:r>
    </w:p>
    <w:p>
      <w:pPr>
        <w:numPr>
          <w:ilvl w:val="0"/>
          <w:numId w:val="270"/>
        </w:numPr>
        <w:tabs>
          <w:tab w:val="left" w:pos="709"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Федеральный закон от 22.07.2008 № 123-ФЗ (ред. от 29.07.2017)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Технический регламент о требованиях пожарной безопасности</w:t>
      </w:r>
      <w:r>
        <w:rPr>
          <w:rFonts w:ascii="Times New Roman" w:hAnsi="Times New Roman" w:cs="Times New Roman" w:eastAsia="Times New Roman"/>
          <w:color w:val="auto"/>
          <w:spacing w:val="0"/>
          <w:position w:val="0"/>
          <w:sz w:val="24"/>
          <w:shd w:fill="auto" w:val="clear"/>
        </w:rPr>
        <w:t xml:space="preserve">».</w:t>
      </w:r>
    </w:p>
    <w:p>
      <w:pPr>
        <w:numPr>
          <w:ilvl w:val="0"/>
          <w:numId w:val="270"/>
        </w:numPr>
        <w:tabs>
          <w:tab w:val="left" w:pos="709"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Положение о единой государственной системе предупреждения и ликвидации чрезвычайных ситуаций – утв. </w:t>
      </w:r>
      <w:r>
        <w:rPr>
          <w:rFonts w:ascii="Times New Roman" w:hAnsi="Times New Roman" w:cs="Times New Roman" w:eastAsia="Times New Roman"/>
          <w:color w:val="auto"/>
          <w:spacing w:val="0"/>
          <w:position w:val="0"/>
          <w:sz w:val="24"/>
          <w:u w:val="single"/>
          <w:shd w:fill="auto" w:val="clear"/>
        </w:rPr>
        <w:t xml:space="preserve">постановлением</w:t>
      </w:r>
      <w:r>
        <w:rPr>
          <w:rFonts w:ascii="Times New Roman" w:hAnsi="Times New Roman" w:cs="Times New Roman" w:eastAsia="Times New Roman"/>
          <w:color w:val="auto"/>
          <w:spacing w:val="0"/>
          <w:position w:val="0"/>
          <w:sz w:val="24"/>
          <w:shd w:fill="auto" w:val="clear"/>
        </w:rPr>
        <w:t xml:space="preserve"> Правительства РФ от 30.12.03. № 794 (ред. от 17.05.2017).</w:t>
      </w:r>
    </w:p>
    <w:p>
      <w:pPr>
        <w:numPr>
          <w:ilvl w:val="0"/>
          <w:numId w:val="270"/>
        </w:numPr>
        <w:tabs>
          <w:tab w:val="left" w:pos="709"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ГОСТ 12.0.003-2015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ССБТ. Опасные и вредные производственные факторы. Классификация</w:t>
      </w:r>
      <w:r>
        <w:rPr>
          <w:rFonts w:ascii="Times New Roman" w:hAnsi="Times New Roman" w:cs="Times New Roman" w:eastAsia="Times New Roman"/>
          <w:color w:val="auto"/>
          <w:spacing w:val="0"/>
          <w:position w:val="0"/>
          <w:sz w:val="24"/>
          <w:shd w:fill="auto" w:val="clear"/>
        </w:rPr>
        <w:t xml:space="preserve">».</w:t>
      </w:r>
    </w:p>
    <w:p>
      <w:pPr>
        <w:numPr>
          <w:ilvl w:val="0"/>
          <w:numId w:val="270"/>
        </w:numPr>
        <w:tabs>
          <w:tab w:val="left" w:pos="709"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СанПиН 2.2.4.3359-16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Санитарно-эпидемиологические требования к физическим факторам на рабочих местах</w:t>
      </w:r>
      <w:r>
        <w:rPr>
          <w:rFonts w:ascii="Times New Roman" w:hAnsi="Times New Roman" w:cs="Times New Roman" w:eastAsia="Times New Roman"/>
          <w:color w:val="auto"/>
          <w:spacing w:val="0"/>
          <w:position w:val="0"/>
          <w:sz w:val="24"/>
          <w:shd w:fill="auto" w:val="clear"/>
        </w:rPr>
        <w:t xml:space="preserve">».</w:t>
      </w:r>
    </w:p>
    <w:p>
      <w:pPr>
        <w:numPr>
          <w:ilvl w:val="0"/>
          <w:numId w:val="270"/>
        </w:numPr>
        <w:tabs>
          <w:tab w:val="left" w:pos="709"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СанПиН 2.2.2</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2.4.1340-03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Гигиенические требования к ПЭВМ и организации работы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ред. от 21.06.2016).</w:t>
      </w:r>
    </w:p>
    <w:p>
      <w:pPr>
        <w:numPr>
          <w:ilvl w:val="0"/>
          <w:numId w:val="270"/>
        </w:numPr>
        <w:tabs>
          <w:tab w:val="left" w:pos="709"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ГОСТ Р 22.0.01-2016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Безопасность в чрезвычайных ситуациях. Основные положения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b/>
          <w:color w:val="auto"/>
          <w:spacing w:val="0"/>
          <w:position w:val="0"/>
          <w:sz w:val="24"/>
          <w:shd w:fill="FFFFFF" w:val="clear"/>
        </w:rPr>
      </w:pPr>
    </w:p>
    <w:p>
      <w:pPr>
        <w:numPr>
          <w:ilvl w:val="0"/>
          <w:numId w:val="272"/>
        </w:numPr>
        <w:tabs>
          <w:tab w:val="left" w:pos="360" w:leader="none"/>
          <w:tab w:val="left" w:pos="720" w:leader="none"/>
        </w:tabs>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ПЕРЕЧЕНЬ РЕСУРСОВ ИНФОРМАЦИОННО-ТЕЛЕКОММУНИКАЦИОННОЙ СЕТИ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ИНТЕРНЕТ</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НЕОБХОДИМЫХ ДЛЯ ОСВОЕНИЯ ДИСЦИПЛИНЫ</w:t>
      </w:r>
    </w:p>
    <w:p>
      <w:pPr>
        <w:tabs>
          <w:tab w:val="left" w:pos="360" w:leader="none"/>
          <w:tab w:val="left" w:pos="720" w:leader="none"/>
        </w:tabs>
        <w:spacing w:before="0" w:after="0" w:line="240"/>
        <w:ind w:right="0" w:left="0" w:firstLine="454"/>
        <w:jc w:val="both"/>
        <w:rPr>
          <w:rFonts w:ascii="Times New Roman" w:hAnsi="Times New Roman" w:cs="Times New Roman" w:eastAsia="Times New Roman"/>
          <w:b/>
          <w:color w:val="auto"/>
          <w:spacing w:val="0"/>
          <w:position w:val="0"/>
          <w:sz w:val="22"/>
          <w:shd w:fill="auto" w:val="clear"/>
        </w:rPr>
      </w:pPr>
    </w:p>
    <w:p>
      <w:pPr>
        <w:tabs>
          <w:tab w:val="left" w:pos="360" w:leader="none"/>
          <w:tab w:val="left" w:pos="720" w:leader="none"/>
        </w:tabs>
        <w:spacing w:before="0" w:after="0" w:line="240"/>
        <w:ind w:right="0" w:left="0" w:firstLine="45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Официальный сайт Федеральной службы по труду и занятости </w:t>
      </w:r>
      <w:r>
        <w:rPr>
          <w:rFonts w:ascii="Times New Roman" w:hAnsi="Times New Roman" w:cs="Times New Roman" w:eastAsia="Times New Roman"/>
          <w:color w:val="auto"/>
          <w:spacing w:val="0"/>
          <w:position w:val="0"/>
          <w:sz w:val="22"/>
          <w:shd w:fill="auto" w:val="clear"/>
        </w:rPr>
        <w:t xml:space="preserve">[Электронный ресурс] – </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http://www.rostrud.ru/rostrud/dokumenty/</w:t>
        </w:r>
      </w:hyperlink>
    </w:p>
    <w:p>
      <w:pPr>
        <w:tabs>
          <w:tab w:val="left" w:pos="360" w:leader="none"/>
          <w:tab w:val="left" w:pos="720" w:leader="none"/>
        </w:tabs>
        <w:spacing w:before="0" w:after="0" w:line="240"/>
        <w:ind w:right="0" w:left="0" w:firstLine="45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Портал информационной поддержки охраны труда и техники безопасности </w:t>
      </w:r>
      <w:r>
        <w:rPr>
          <w:rFonts w:ascii="Times New Roman" w:hAnsi="Times New Roman" w:cs="Times New Roman" w:eastAsia="Times New Roman"/>
          <w:color w:val="auto"/>
          <w:spacing w:val="0"/>
          <w:position w:val="0"/>
          <w:sz w:val="22"/>
          <w:shd w:fill="auto" w:val="clear"/>
        </w:rPr>
        <w:t xml:space="preserve">[Электронный ресурс] – </w:t>
      </w: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http://www.tehbez.ru</w:t>
        </w:r>
      </w:hyperlink>
      <w:r>
        <w:rPr>
          <w:rFonts w:ascii="Times New Roman" w:hAnsi="Times New Roman" w:cs="Times New Roman" w:eastAsia="Times New Roman"/>
          <w:color w:val="auto"/>
          <w:spacing w:val="0"/>
          <w:position w:val="0"/>
          <w:sz w:val="24"/>
          <w:shd w:fill="auto" w:val="clear"/>
        </w:rPr>
        <w:t xml:space="preserve">.</w:t>
      </w:r>
    </w:p>
    <w:p>
      <w:pPr>
        <w:tabs>
          <w:tab w:val="left" w:pos="360" w:leader="none"/>
          <w:tab w:val="left" w:pos="720" w:leader="none"/>
        </w:tabs>
        <w:spacing w:before="0" w:after="0" w:line="240"/>
        <w:ind w:right="0" w:left="0" w:firstLine="454"/>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Ведущий портал о пожарной безопасности  </w:t>
      </w:r>
      <w:r>
        <w:rPr>
          <w:rFonts w:ascii="Times New Roman" w:hAnsi="Times New Roman" w:cs="Times New Roman" w:eastAsia="Times New Roman"/>
          <w:color w:val="auto"/>
          <w:spacing w:val="0"/>
          <w:position w:val="0"/>
          <w:sz w:val="22"/>
          <w:shd w:fill="auto" w:val="clear"/>
        </w:rPr>
        <w:t xml:space="preserve">[Электронный ресурс] – </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http://www.0-1.ru/law/</w:t>
        </w:r>
      </w:hyperlink>
    </w:p>
    <w:p>
      <w:pPr>
        <w:tabs>
          <w:tab w:val="left" w:pos="360" w:leader="none"/>
          <w:tab w:val="left" w:pos="720" w:leader="none"/>
        </w:tabs>
        <w:spacing w:before="0" w:after="0" w:line="240"/>
        <w:ind w:right="0" w:left="0" w:firstLine="45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Официальный сайт МЧС России – </w:t>
      </w:r>
      <w:r>
        <w:rPr>
          <w:rFonts w:ascii="Times New Roman" w:hAnsi="Times New Roman" w:cs="Times New Roman" w:eastAsia="Times New Roman"/>
          <w:color w:val="auto"/>
          <w:spacing w:val="0"/>
          <w:position w:val="0"/>
          <w:sz w:val="22"/>
          <w:shd w:fill="auto" w:val="clear"/>
        </w:rPr>
        <w:t xml:space="preserve">[Электронный ресурс] – </w:t>
      </w: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http://www.mchs.gov.ru</w:t>
        </w:r>
      </w:hyperlink>
      <w:r>
        <w:rPr>
          <w:rFonts w:ascii="Times New Roman" w:hAnsi="Times New Roman" w:cs="Times New Roman" w:eastAsia="Times New Roman"/>
          <w:color w:val="auto"/>
          <w:spacing w:val="0"/>
          <w:position w:val="0"/>
          <w:sz w:val="28"/>
          <w:shd w:fill="auto" w:val="clear"/>
        </w:rPr>
        <w:t xml:space="preserve">.</w:t>
      </w:r>
    </w:p>
    <w:p>
      <w:pPr>
        <w:tabs>
          <w:tab w:val="left" w:pos="360" w:leader="none"/>
          <w:tab w:val="left" w:pos="720" w:leader="none"/>
        </w:tabs>
        <w:spacing w:before="0" w:after="0" w:line="240"/>
        <w:ind w:right="0" w:left="0" w:firstLine="45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Портал МЧС России [Электронный ресурс] – </w:t>
      </w:r>
      <w:hyperlink xmlns:r="http://schemas.openxmlformats.org/officeDocument/2006/relationships" r:id="docRId11">
        <w:r>
          <w:rPr>
            <w:rFonts w:ascii="Times New Roman" w:hAnsi="Times New Roman" w:cs="Times New Roman" w:eastAsia="Times New Roman"/>
            <w:color w:val="0000FF"/>
            <w:spacing w:val="0"/>
            <w:position w:val="0"/>
            <w:sz w:val="24"/>
            <w:u w:val="single"/>
            <w:shd w:fill="auto" w:val="clear"/>
          </w:rPr>
          <w:t xml:space="preserve">http://www.culture.mchs.gov.ru</w:t>
        </w:r>
      </w:hyperlink>
      <w:r>
        <w:rPr>
          <w:rFonts w:ascii="Times New Roman" w:hAnsi="Times New Roman" w:cs="Times New Roman" w:eastAsia="Times New Roman"/>
          <w:color w:val="auto"/>
          <w:spacing w:val="0"/>
          <w:position w:val="0"/>
          <w:sz w:val="24"/>
          <w:shd w:fill="auto" w:val="clear"/>
        </w:rPr>
        <w:t xml:space="preserve">.</w:t>
      </w:r>
    </w:p>
    <w:p>
      <w:pPr>
        <w:tabs>
          <w:tab w:val="left" w:pos="360" w:leader="none"/>
          <w:tab w:val="left" w:pos="720" w:leader="none"/>
        </w:tabs>
        <w:spacing w:before="0" w:after="0" w:line="240"/>
        <w:ind w:right="0" w:left="0" w:firstLine="45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Зайцев Ю.В. Дистанционный учебный курс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Безопасность жизнедеятельности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Электронный ресурс] –</w:t>
      </w:r>
      <w:r>
        <w:rPr>
          <w:rFonts w:ascii="Times New Roman" w:hAnsi="Times New Roman" w:cs="Times New Roman" w:eastAsia="Times New Roman"/>
          <w:color w:val="000000"/>
          <w:spacing w:val="0"/>
          <w:position w:val="0"/>
          <w:sz w:val="24"/>
          <w:shd w:fill="FCFCFC" w:val="clear"/>
        </w:rPr>
        <w:t xml:space="preserve"> </w:t>
      </w:r>
      <w:hyperlink xmlns:r="http://schemas.openxmlformats.org/officeDocument/2006/relationships" r:id="docRId12">
        <w:r>
          <w:rPr>
            <w:rFonts w:ascii="Times New Roman" w:hAnsi="Times New Roman" w:cs="Times New Roman" w:eastAsia="Times New Roman"/>
            <w:color w:val="0000FF"/>
            <w:spacing w:val="0"/>
            <w:position w:val="0"/>
            <w:sz w:val="24"/>
            <w:u w:val="single"/>
            <w:shd w:fill="auto" w:val="clear"/>
          </w:rPr>
          <w:t xml:space="preserve">http://cdo.rsreu.ru</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Используется в качестве информационной и методической поддержки учебного процесса, размещен в системе дистанционного обучения РГРТУ на базе Moodle.</w:t>
      </w:r>
    </w:p>
    <w:p>
      <w:pPr>
        <w:tabs>
          <w:tab w:val="left" w:pos="360" w:leader="none"/>
          <w:tab w:val="left" w:pos="720" w:leader="none"/>
        </w:tabs>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tabs>
          <w:tab w:val="left" w:pos="360" w:leader="none"/>
          <w:tab w:val="left" w:pos="720" w:leader="none"/>
        </w:tabs>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2"/>
          <w:position w:val="0"/>
          <w:sz w:val="24"/>
          <w:shd w:fill="auto" w:val="clear"/>
        </w:rPr>
        <w:t xml:space="preserve">Обучающимся предоставлена возможность индивидуального доступа к следующим электронно-библиотечным системам:</w:t>
      </w:r>
    </w:p>
    <w:p>
      <w:pPr>
        <w:tabs>
          <w:tab w:val="left" w:pos="360" w:leader="none"/>
          <w:tab w:val="left" w:pos="720" w:leader="none"/>
        </w:tabs>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2"/>
          <w:position w:val="0"/>
          <w:sz w:val="24"/>
          <w:shd w:fill="auto" w:val="clear"/>
        </w:rPr>
        <w:t xml:space="preserve">– </w:t>
      </w:r>
      <w:r>
        <w:rPr>
          <w:rFonts w:ascii="Times New Roman" w:hAnsi="Times New Roman" w:cs="Times New Roman" w:eastAsia="Times New Roman"/>
          <w:color w:val="000000"/>
          <w:spacing w:val="-2"/>
          <w:position w:val="0"/>
          <w:sz w:val="24"/>
          <w:shd w:fill="auto" w:val="clear"/>
        </w:rPr>
        <w:t xml:space="preserve">Электронно-библиотечная система </w:t>
      </w:r>
      <w:r>
        <w:rPr>
          <w:rFonts w:ascii="Times New Roman" w:hAnsi="Times New Roman" w:cs="Times New Roman" w:eastAsia="Times New Roman"/>
          <w:color w:val="000000"/>
          <w:spacing w:val="0"/>
          <w:position w:val="0"/>
          <w:sz w:val="24"/>
          <w:shd w:fill="FCFCFC" w:val="clear"/>
        </w:rPr>
        <w:t xml:space="preserve">IPRbooks, </w:t>
      </w:r>
      <w:r>
        <w:rPr>
          <w:rFonts w:ascii="Times New Roman" w:hAnsi="Times New Roman" w:cs="Times New Roman" w:eastAsia="Times New Roman"/>
          <w:color w:val="000000"/>
          <w:spacing w:val="-2"/>
          <w:position w:val="0"/>
          <w:sz w:val="24"/>
          <w:shd w:fill="auto" w:val="clear"/>
        </w:rPr>
        <w:t xml:space="preserve">режим доступа – с любого компьютера РГРТУ без пароля. – URL: </w:t>
      </w:r>
      <w:hyperlink xmlns:r="http://schemas.openxmlformats.org/officeDocument/2006/relationships" r:id="docRId13">
        <w:r>
          <w:rPr>
            <w:rFonts w:ascii="Times New Roman" w:hAnsi="Times New Roman" w:cs="Times New Roman" w:eastAsia="Times New Roman"/>
            <w:color w:val="0000FF"/>
            <w:spacing w:val="-2"/>
            <w:position w:val="0"/>
            <w:sz w:val="24"/>
            <w:u w:val="single"/>
            <w:shd w:fill="auto" w:val="clear"/>
          </w:rPr>
          <w:t xml:space="preserve">http://www.iprbookshop.ru/elibrary.html</w:t>
        </w:r>
      </w:hyperlink>
      <w:r>
        <w:rPr>
          <w:rFonts w:ascii="Times New Roman" w:hAnsi="Times New Roman" w:cs="Times New Roman" w:eastAsia="Times New Roman"/>
          <w:color w:val="auto"/>
          <w:spacing w:val="-2"/>
          <w:position w:val="0"/>
          <w:sz w:val="24"/>
          <w:shd w:fill="auto" w:val="clear"/>
        </w:rPr>
        <w:t xml:space="preserve">.</w:t>
      </w:r>
    </w:p>
    <w:p>
      <w:pPr>
        <w:tabs>
          <w:tab w:val="left" w:pos="360" w:leader="none"/>
          <w:tab w:val="left" w:pos="720" w:leader="none"/>
        </w:tabs>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2"/>
          <w:position w:val="0"/>
          <w:sz w:val="24"/>
          <w:shd w:fill="auto" w:val="clear"/>
        </w:rPr>
        <w:t xml:space="preserve">– </w:t>
      </w:r>
      <w:r>
        <w:rPr>
          <w:rFonts w:ascii="Times New Roman" w:hAnsi="Times New Roman" w:cs="Times New Roman" w:eastAsia="Times New Roman"/>
          <w:color w:val="000000"/>
          <w:spacing w:val="-2"/>
          <w:position w:val="0"/>
          <w:sz w:val="24"/>
          <w:shd w:fill="auto" w:val="clear"/>
        </w:rPr>
        <w:t xml:space="preserve">Электронно-библиотечная система </w:t>
      </w:r>
      <w:r>
        <w:rPr>
          <w:rFonts w:ascii="Times New Roman" w:hAnsi="Times New Roman" w:cs="Times New Roman" w:eastAsia="Times New Roman"/>
          <w:color w:val="000000"/>
          <w:spacing w:val="-2"/>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Лань</w:t>
      </w:r>
      <w:r>
        <w:rPr>
          <w:rFonts w:ascii="Times New Roman" w:hAnsi="Times New Roman" w:cs="Times New Roman" w:eastAsia="Times New Roman"/>
          <w:color w:val="000000"/>
          <w:spacing w:val="-2"/>
          <w:position w:val="0"/>
          <w:sz w:val="24"/>
          <w:shd w:fill="auto" w:val="clear"/>
        </w:rPr>
        <w:t xml:space="preserve">», </w:t>
      </w:r>
      <w:r>
        <w:rPr>
          <w:rFonts w:ascii="Times New Roman" w:hAnsi="Times New Roman" w:cs="Times New Roman" w:eastAsia="Times New Roman"/>
          <w:color w:val="000000"/>
          <w:spacing w:val="-2"/>
          <w:position w:val="0"/>
          <w:sz w:val="24"/>
          <w:shd w:fill="auto" w:val="clear"/>
        </w:rPr>
        <w:t xml:space="preserve">режим доступа – с любого компьютера РГРТУ без пароля. – URL: </w:t>
      </w:r>
      <w:hyperlink xmlns:r="http://schemas.openxmlformats.org/officeDocument/2006/relationships" r:id="docRId14">
        <w:r>
          <w:rPr>
            <w:rFonts w:ascii="Times New Roman" w:hAnsi="Times New Roman" w:cs="Times New Roman" w:eastAsia="Times New Roman"/>
            <w:color w:val="0000FF"/>
            <w:spacing w:val="-2"/>
            <w:position w:val="0"/>
            <w:sz w:val="24"/>
            <w:u w:val="single"/>
            <w:shd w:fill="auto" w:val="clear"/>
          </w:rPr>
          <w:t xml:space="preserve">https</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e</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lanbook</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com</w:t>
        </w:r>
        <w:r>
          <w:rPr>
            <w:rFonts w:ascii="Times New Roman" w:hAnsi="Times New Roman" w:cs="Times New Roman" w:eastAsia="Times New Roman"/>
            <w:vanish/>
            <w:color w:val="0000FF"/>
            <w:spacing w:val="-2"/>
            <w:position w:val="0"/>
            <w:sz w:val="24"/>
            <w:u w:val="single"/>
            <w:shd w:fill="auto" w:val="clear"/>
          </w:rPr>
          <w:t xml:space="preserve">HYPERLINK "https://e.lanbook.com/"</w:t>
        </w:r>
        <w:r>
          <w:rPr>
            <w:rFonts w:ascii="Times New Roman" w:hAnsi="Times New Roman" w:cs="Times New Roman" w:eastAsia="Times New Roman"/>
            <w:color w:val="0000FF"/>
            <w:spacing w:val="-2"/>
            <w:position w:val="0"/>
            <w:sz w:val="24"/>
            <w:u w:val="single"/>
            <w:shd w:fill="auto" w:val="clear"/>
          </w:rPr>
          <w:t xml:space="preserve">/</w:t>
        </w:r>
      </w:hyperlink>
      <w:r>
        <w:rPr>
          <w:rFonts w:ascii="Times New Roman" w:hAnsi="Times New Roman" w:cs="Times New Roman" w:eastAsia="Times New Roman"/>
          <w:color w:val="auto"/>
          <w:spacing w:val="-2"/>
          <w:position w:val="0"/>
          <w:sz w:val="24"/>
          <w:shd w:fill="auto" w:val="clear"/>
        </w:rPr>
        <w:t xml:space="preserve">.</w:t>
      </w:r>
    </w:p>
    <w:p>
      <w:pPr>
        <w:tabs>
          <w:tab w:val="left" w:pos="360" w:leader="none"/>
          <w:tab w:val="left" w:pos="720" w:leader="none"/>
        </w:tabs>
        <w:spacing w:before="0" w:after="0" w:line="240"/>
        <w:ind w:right="0" w:left="720" w:firstLine="0"/>
        <w:jc w:val="both"/>
        <w:rPr>
          <w:rFonts w:ascii="Times New Roman" w:hAnsi="Times New Roman" w:cs="Times New Roman" w:eastAsia="Times New Roman"/>
          <w:b/>
          <w:color w:val="auto"/>
          <w:spacing w:val="0"/>
          <w:position w:val="0"/>
          <w:sz w:val="24"/>
          <w:shd w:fill="auto" w:val="clear"/>
        </w:rPr>
      </w:pPr>
    </w:p>
    <w:p>
      <w:pPr>
        <w:tabs>
          <w:tab w:val="left" w:pos="422" w:leader="none"/>
        </w:tabs>
        <w:spacing w:before="0" w:after="0" w:line="240"/>
        <w:ind w:right="0" w:left="0" w:firstLine="851"/>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9. </w:t>
      </w:r>
      <w:r>
        <w:rPr>
          <w:rFonts w:ascii="Times New Roman" w:hAnsi="Times New Roman" w:cs="Times New Roman" w:eastAsia="Times New Roman"/>
          <w:b/>
          <w:color w:val="000000"/>
          <w:spacing w:val="0"/>
          <w:position w:val="0"/>
          <w:sz w:val="22"/>
          <w:u w:val="single"/>
          <w:shd w:fill="auto" w:val="clear"/>
        </w:rPr>
        <w:t xml:space="preserve">МЕТОДИЧЕСКИЕ УКАЗАНИЯ ДЛЯ ОБУЧАЮЩИХСЯ ПО ОСВОЕНИЮ ДИСЦИПЛИНЫ</w:t>
      </w:r>
    </w:p>
    <w:p>
      <w:pPr>
        <w:tabs>
          <w:tab w:val="left" w:pos="422" w:leader="none"/>
        </w:tabs>
        <w:spacing w:before="0" w:after="0" w:line="240"/>
        <w:ind w:right="0" w:left="0" w:firstLine="0"/>
        <w:jc w:val="center"/>
        <w:rPr>
          <w:rFonts w:ascii="Times New Roman" w:hAnsi="Times New Roman" w:cs="Times New Roman" w:eastAsia="Times New Roman"/>
          <w:b/>
          <w:color w:val="000000"/>
          <w:spacing w:val="0"/>
          <w:position w:val="0"/>
          <w:sz w:val="22"/>
          <w:u w:val="single"/>
          <w:shd w:fill="auto" w:val="clear"/>
        </w:rPr>
      </w:pPr>
    </w:p>
    <w:p>
      <w:pPr>
        <w:tabs>
          <w:tab w:val="left" w:pos="422" w:leader="none"/>
        </w:tabs>
        <w:spacing w:before="0" w:after="0" w:line="240"/>
        <w:ind w:right="0" w:left="0" w:firstLine="709"/>
        <w:jc w:val="center"/>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9.1. </w:t>
      </w:r>
      <w:r>
        <w:rPr>
          <w:rFonts w:ascii="Times New Roman" w:hAnsi="Times New Roman" w:cs="Times New Roman" w:eastAsia="Times New Roman"/>
          <w:b/>
          <w:i/>
          <w:color w:val="auto"/>
          <w:spacing w:val="0"/>
          <w:position w:val="0"/>
          <w:sz w:val="22"/>
          <w:shd w:fill="auto" w:val="clear"/>
        </w:rPr>
        <w:t xml:space="preserve">Описание последовательности действий студента (</w:t>
      </w: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сценарий изучения дисциплины</w:t>
      </w:r>
      <w:r>
        <w:rPr>
          <w:rFonts w:ascii="Times New Roman" w:hAnsi="Times New Roman" w:cs="Times New Roman" w:eastAsia="Times New Roman"/>
          <w:b/>
          <w:i/>
          <w:color w:val="auto"/>
          <w:spacing w:val="0"/>
          <w:position w:val="0"/>
          <w:sz w:val="22"/>
          <w:shd w:fill="auto" w:val="clear"/>
        </w:rPr>
        <w:t xml:space="preserve">»)</w:t>
      </w:r>
    </w:p>
    <w:p>
      <w:pPr>
        <w:numPr>
          <w:ilvl w:val="0"/>
          <w:numId w:val="278"/>
        </w:numPr>
        <w:tabs>
          <w:tab w:val="left" w:pos="422" w:leader="none"/>
          <w:tab w:val="left" w:pos="1134" w:leader="none"/>
        </w:tabs>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numPr>
          <w:ilvl w:val="0"/>
          <w:numId w:val="278"/>
        </w:numPr>
        <w:tabs>
          <w:tab w:val="left" w:pos="422" w:leader="none"/>
          <w:tab w:val="left" w:pos="1134" w:leader="none"/>
        </w:tabs>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к лабораторным работам: необходимо изучить методические указания к лабораторной работе, а также материалы лекций и учебной литературы по теме работы. подготовить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заготовку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отчета по лабораторной работе;</w:t>
      </w:r>
    </w:p>
    <w:p>
      <w:pPr>
        <w:numPr>
          <w:ilvl w:val="0"/>
          <w:numId w:val="278"/>
        </w:numPr>
        <w:tabs>
          <w:tab w:val="left" w:pos="422" w:leader="none"/>
          <w:tab w:val="left" w:pos="1134" w:leader="none"/>
        </w:tabs>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изучении дисциплины очень полезно самостоятельно изучать материал, который еще не прочитан на лекции, не рассматривался на лабораторных работах.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numPr>
          <w:ilvl w:val="0"/>
          <w:numId w:val="278"/>
        </w:numPr>
        <w:tabs>
          <w:tab w:val="left" w:pos="422"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numPr>
          <w:ilvl w:val="0"/>
          <w:numId w:val="278"/>
        </w:numPr>
        <w:tabs>
          <w:tab w:val="left" w:pos="422"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подготовке к следующей лекции, нужно просмотреть текст предыдущей лекции (10-15 минут), </w:t>
      </w:r>
    </w:p>
    <w:p>
      <w:pPr>
        <w:numPr>
          <w:ilvl w:val="0"/>
          <w:numId w:val="278"/>
        </w:numPr>
        <w:tabs>
          <w:tab w:val="left" w:pos="422" w:leader="none"/>
        </w:tabs>
        <w:spacing w:before="0" w:after="0" w:line="24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pPr>
        <w:tabs>
          <w:tab w:val="left" w:pos="422" w:leader="none"/>
        </w:tabs>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tabs>
          <w:tab w:val="left" w:pos="422" w:leader="none"/>
        </w:tabs>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9.2. </w:t>
      </w:r>
      <w:r>
        <w:rPr>
          <w:rFonts w:ascii="Times New Roman" w:hAnsi="Times New Roman" w:cs="Times New Roman" w:eastAsia="Times New Roman"/>
          <w:b/>
          <w:i/>
          <w:color w:val="auto"/>
          <w:spacing w:val="0"/>
          <w:position w:val="0"/>
          <w:sz w:val="24"/>
          <w:shd w:fill="auto" w:val="clear"/>
        </w:rPr>
        <w:t xml:space="preserve">Рекомендации по работе с литературой</w:t>
      </w:r>
      <w:r>
        <w:rPr>
          <w:rFonts w:ascii="Times New Roman" w:hAnsi="Times New Roman" w:cs="Times New Roman" w:eastAsia="Times New Roman"/>
          <w:i/>
          <w:color w:val="auto"/>
          <w:spacing w:val="0"/>
          <w:position w:val="0"/>
          <w:sz w:val="24"/>
          <w:shd w:fill="auto" w:val="clear"/>
        </w:rPr>
        <w:t xml:space="preserve"> </w:t>
      </w:r>
    </w:p>
    <w:p>
      <w:pPr>
        <w:tabs>
          <w:tab w:val="left" w:pos="42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Литературу по курсу рекомендуется изучать в библиотеке или с помощь сети Интернет (источники, которые могут быть скачены без нарушения авторских прав).</w:t>
      </w:r>
    </w:p>
    <w:p>
      <w:pPr>
        <w:tabs>
          <w:tab w:val="left" w:pos="42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Интернет. </w:t>
      </w:r>
    </w:p>
    <w:p>
      <w:pPr>
        <w:tabs>
          <w:tab w:val="left" w:pos="42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120" w:after="0" w:line="240"/>
        <w:ind w:right="-2" w:left="0" w:firstLine="709"/>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 </w:t>
      </w:r>
      <w:r>
        <w:rPr>
          <w:rFonts w:ascii="Times New Roman" w:hAnsi="Times New Roman" w:cs="Times New Roman" w:eastAsia="Times New Roman"/>
          <w:b/>
          <w:color w:val="auto"/>
          <w:spacing w:val="0"/>
          <w:position w:val="0"/>
          <w:sz w:val="22"/>
          <w:shd w:fill="auto" w:val="clear"/>
        </w:rPr>
        <w:t xml:space="preserve">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рамках реализации образовательной программы при проведении занятий по дисциплине используются следующие информационные технологии:</w:t>
      </w:r>
    </w:p>
    <w:p>
      <w:pPr>
        <w:numPr>
          <w:ilvl w:val="0"/>
          <w:numId w:val="285"/>
        </w:numPr>
        <w:tabs>
          <w:tab w:val="left" w:pos="422" w:leader="none"/>
        </w:tabs>
        <w:suppressAutoHyphens w:val="true"/>
        <w:spacing w:before="0" w:after="0" w:line="240"/>
        <w:ind w:right="0" w:left="1080" w:hanging="36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удаленные информационные коммуникации между студентами и преподавателем, ведущим лекционные и практические занятия, посредством электронной почты, позволяющие осуществлять оперативный контроль графика выполнения и содержания контрольных заданий, решение организационных вопросов, удаленное консультирование;</w:t>
      </w:r>
    </w:p>
    <w:p>
      <w:pPr>
        <w:numPr>
          <w:ilvl w:val="0"/>
          <w:numId w:val="285"/>
        </w:numPr>
        <w:tabs>
          <w:tab w:val="left" w:pos="422" w:leader="none"/>
        </w:tabs>
        <w:suppressAutoHyphens w:val="true"/>
        <w:spacing w:before="0" w:after="0" w:line="240"/>
        <w:ind w:right="0" w:left="1080" w:hanging="36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поиск актуальной информации для выполнения самостоятельной работы и контрольных заданий;</w:t>
      </w:r>
    </w:p>
    <w:p>
      <w:pPr>
        <w:numPr>
          <w:ilvl w:val="0"/>
          <w:numId w:val="285"/>
        </w:numPr>
        <w:tabs>
          <w:tab w:val="left" w:pos="422" w:leader="none"/>
        </w:tabs>
        <w:suppressAutoHyphens w:val="true"/>
        <w:spacing w:before="0" w:after="0" w:line="240"/>
        <w:ind w:right="0" w:left="1080" w:hanging="36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доступ к информационным справочным системам.</w:t>
      </w:r>
    </w:p>
    <w:p>
      <w:pPr>
        <w:suppressAutoHyphens w:val="true"/>
        <w:spacing w:before="0" w:after="0" w:line="240"/>
        <w:ind w:right="0" w:left="0" w:firstLine="709"/>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Перечень лицензионного программного обеспечения:</w:t>
      </w:r>
    </w:p>
    <w:tbl>
      <w:tblPr/>
      <w:tblGrid>
        <w:gridCol w:w="4230"/>
        <w:gridCol w:w="3607"/>
        <w:gridCol w:w="2527"/>
      </w:tblGrid>
      <w:tr>
        <w:trPr>
          <w:trHeight w:val="262" w:hRule="auto"/>
          <w:jc w:val="left"/>
        </w:trPr>
        <w:tc>
          <w:tcPr>
            <w:tcW w:w="4230" w:type="dxa"/>
            <w:tcBorders>
              <w:top w:val="single" w:color="000000" w:sz="4"/>
              <w:left w:val="single" w:color="000000" w:sz="4"/>
              <w:bottom w:val="single" w:color="000000" w:sz="4"/>
              <w:right w:val="single" w:color="000000" w:sz="0"/>
            </w:tcBorders>
            <w:shd w:color="auto" w:fill="auto" w:val="clear"/>
            <w:tcMar>
              <w:left w:w="26" w:type="dxa"/>
              <w:right w:w="26" w:type="dxa"/>
            </w:tcMar>
            <w:vAlign w:val="top"/>
          </w:tcPr>
          <w:p>
            <w:pPr>
              <w:spacing w:before="0" w:after="0" w:line="254"/>
              <w:ind w:right="55"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Название ПО </w:t>
            </w:r>
          </w:p>
        </w:tc>
        <w:tc>
          <w:tcPr>
            <w:tcW w:w="3607" w:type="dxa"/>
            <w:tcBorders>
              <w:top w:val="single" w:color="000000" w:sz="4"/>
              <w:left w:val="single" w:color="000000" w:sz="4"/>
              <w:bottom w:val="single" w:color="000000" w:sz="4"/>
              <w:right w:val="single" w:color="000000" w:sz="0"/>
            </w:tcBorders>
            <w:shd w:color="auto" w:fill="auto" w:val="clear"/>
            <w:tcMar>
              <w:left w:w="26" w:type="dxa"/>
              <w:right w:w="26" w:type="dxa"/>
            </w:tcMar>
            <w:vAlign w:val="top"/>
          </w:tcPr>
          <w:p>
            <w:pPr>
              <w:spacing w:before="0" w:after="0" w:line="254"/>
              <w:ind w:right="53"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лицензии </w:t>
            </w:r>
          </w:p>
        </w:tc>
        <w:tc>
          <w:tcPr>
            <w:tcW w:w="2527" w:type="dxa"/>
            <w:tcBorders>
              <w:top w:val="single" w:color="000000" w:sz="4"/>
              <w:left w:val="single" w:color="000000" w:sz="4"/>
              <w:bottom w:val="single" w:color="000000" w:sz="4"/>
              <w:right w:val="single" w:color="000000" w:sz="4"/>
            </w:tcBorders>
            <w:shd w:color="auto" w:fill="auto" w:val="clear"/>
            <w:tcMar>
              <w:left w:w="26" w:type="dxa"/>
              <w:right w:w="26" w:type="dxa"/>
            </w:tcMar>
            <w:vAlign w:val="top"/>
          </w:tcPr>
          <w:p>
            <w:pPr>
              <w:spacing w:before="0" w:after="0" w:line="254"/>
              <w:ind w:right="56"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Количество мест </w:t>
            </w:r>
          </w:p>
        </w:tc>
      </w:tr>
      <w:tr>
        <w:trPr>
          <w:trHeight w:val="301" w:hRule="auto"/>
          <w:jc w:val="left"/>
        </w:trPr>
        <w:tc>
          <w:tcPr>
            <w:tcW w:w="4230" w:type="dxa"/>
            <w:tcBorders>
              <w:top w:val="single" w:color="000000" w:sz="4"/>
              <w:left w:val="single" w:color="000000" w:sz="4"/>
              <w:bottom w:val="single" w:color="000000" w:sz="4"/>
              <w:right w:val="single" w:color="000000" w:sz="0"/>
            </w:tcBorders>
            <w:shd w:color="auto" w:fill="auto" w:val="clear"/>
            <w:tcMar>
              <w:left w:w="26" w:type="dxa"/>
              <w:right w:w="26" w:type="dxa"/>
            </w:tcMar>
            <w:vAlign w:val="top"/>
          </w:tcPr>
          <w:p>
            <w:pPr>
              <w:spacing w:before="0" w:after="0" w:line="254"/>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Операционная система Windows  </w:t>
            </w:r>
          </w:p>
        </w:tc>
        <w:tc>
          <w:tcPr>
            <w:tcW w:w="3607" w:type="dxa"/>
            <w:tcBorders>
              <w:top w:val="single" w:color="000000" w:sz="4"/>
              <w:left w:val="single" w:color="000000" w:sz="4"/>
              <w:bottom w:val="single" w:color="000000" w:sz="4"/>
              <w:right w:val="single" w:color="000000" w:sz="0"/>
            </w:tcBorders>
            <w:shd w:color="auto" w:fill="auto" w:val="clear"/>
            <w:tcMar>
              <w:left w:w="26" w:type="dxa"/>
              <w:right w:w="26" w:type="dxa"/>
            </w:tcMar>
            <w:vAlign w:val="top"/>
          </w:tcPr>
          <w:p>
            <w:pPr>
              <w:spacing w:before="0" w:after="0" w:line="254"/>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номер подписки 700102019</w:t>
            </w:r>
          </w:p>
        </w:tc>
        <w:tc>
          <w:tcPr>
            <w:tcW w:w="2527" w:type="dxa"/>
            <w:tcBorders>
              <w:top w:val="single" w:color="000000" w:sz="4"/>
              <w:left w:val="single" w:color="000000" w:sz="4"/>
              <w:bottom w:val="single" w:color="000000" w:sz="4"/>
              <w:right w:val="single" w:color="000000" w:sz="4"/>
            </w:tcBorders>
            <w:shd w:color="auto" w:fill="auto" w:val="clear"/>
            <w:tcMar>
              <w:left w:w="26" w:type="dxa"/>
              <w:right w:w="26" w:type="dxa"/>
            </w:tcMar>
            <w:vAlign w:val="top"/>
          </w:tcPr>
          <w:p>
            <w:pPr>
              <w:spacing w:before="0" w:after="0" w:line="254"/>
              <w:ind w:right="52"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бессрочно </w:t>
            </w:r>
          </w:p>
        </w:tc>
      </w:tr>
      <w:tr>
        <w:trPr>
          <w:trHeight w:val="264" w:hRule="auto"/>
          <w:jc w:val="left"/>
        </w:trPr>
        <w:tc>
          <w:tcPr>
            <w:tcW w:w="4230" w:type="dxa"/>
            <w:tcBorders>
              <w:top w:val="single" w:color="000000" w:sz="4"/>
              <w:left w:val="single" w:color="000000" w:sz="4"/>
              <w:bottom w:val="single" w:color="000000" w:sz="4"/>
              <w:right w:val="single" w:color="000000" w:sz="0"/>
            </w:tcBorders>
            <w:shd w:color="auto" w:fill="auto" w:val="clear"/>
            <w:tcMar>
              <w:left w:w="26" w:type="dxa"/>
              <w:right w:w="26" w:type="dxa"/>
            </w:tcMar>
            <w:vAlign w:val="top"/>
          </w:tcPr>
          <w:p>
            <w:pPr>
              <w:spacing w:before="0" w:after="0" w:line="254"/>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Kaspersky Endpoint Security  </w:t>
            </w:r>
          </w:p>
        </w:tc>
        <w:tc>
          <w:tcPr>
            <w:tcW w:w="3607" w:type="dxa"/>
            <w:tcBorders>
              <w:top w:val="single" w:color="000000" w:sz="4"/>
              <w:left w:val="single" w:color="000000" w:sz="4"/>
              <w:bottom w:val="single" w:color="000000" w:sz="4"/>
              <w:right w:val="single" w:color="000000" w:sz="0"/>
            </w:tcBorders>
            <w:shd w:color="auto" w:fill="auto" w:val="clear"/>
            <w:tcMar>
              <w:left w:w="26" w:type="dxa"/>
              <w:right w:w="26" w:type="dxa"/>
            </w:tcMar>
            <w:vAlign w:val="top"/>
          </w:tcPr>
          <w:p>
            <w:pPr>
              <w:spacing w:before="0" w:after="0" w:line="254"/>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№2922-190228-101204-557-1191</w:t>
            </w:r>
          </w:p>
        </w:tc>
        <w:tc>
          <w:tcPr>
            <w:tcW w:w="2527" w:type="dxa"/>
            <w:tcBorders>
              <w:top w:val="single" w:color="000000" w:sz="4"/>
              <w:left w:val="single" w:color="000000" w:sz="4"/>
              <w:bottom w:val="single" w:color="000000" w:sz="4"/>
              <w:right w:val="single" w:color="000000" w:sz="4"/>
            </w:tcBorders>
            <w:shd w:color="auto" w:fill="auto" w:val="clear"/>
            <w:tcMar>
              <w:left w:w="26" w:type="dxa"/>
              <w:right w:w="26" w:type="dxa"/>
            </w:tcMar>
            <w:vAlign w:val="top"/>
          </w:tcPr>
          <w:p>
            <w:pPr>
              <w:spacing w:before="0" w:after="0" w:line="254"/>
              <w:ind w:right="53"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 1000 </w:t>
            </w:r>
          </w:p>
        </w:tc>
      </w:tr>
      <w:tr>
        <w:trPr>
          <w:trHeight w:val="262" w:hRule="auto"/>
          <w:jc w:val="left"/>
        </w:trPr>
        <w:tc>
          <w:tcPr>
            <w:tcW w:w="4230" w:type="dxa"/>
            <w:tcBorders>
              <w:top w:val="single" w:color="000000" w:sz="4"/>
              <w:left w:val="single" w:color="000000" w:sz="4"/>
              <w:bottom w:val="single" w:color="000000" w:sz="4"/>
              <w:right w:val="single" w:color="000000" w:sz="0"/>
            </w:tcBorders>
            <w:shd w:color="auto" w:fill="auto" w:val="clear"/>
            <w:tcMar>
              <w:left w:w="26" w:type="dxa"/>
              <w:right w:w="26" w:type="dxa"/>
            </w:tcMar>
            <w:vAlign w:val="top"/>
          </w:tcPr>
          <w:p>
            <w:pPr>
              <w:spacing w:before="0" w:after="0" w:line="254"/>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Mozilla Firefox </w:t>
            </w:r>
          </w:p>
        </w:tc>
        <w:tc>
          <w:tcPr>
            <w:tcW w:w="3607" w:type="dxa"/>
            <w:tcBorders>
              <w:top w:val="single" w:color="000000" w:sz="4"/>
              <w:left w:val="single" w:color="000000" w:sz="4"/>
              <w:bottom w:val="single" w:color="000000" w:sz="4"/>
              <w:right w:val="single" w:color="000000" w:sz="0"/>
            </w:tcBorders>
            <w:shd w:color="auto" w:fill="auto" w:val="clear"/>
            <w:tcMar>
              <w:left w:w="26" w:type="dxa"/>
              <w:right w:w="26" w:type="dxa"/>
            </w:tcMar>
            <w:vAlign w:val="top"/>
          </w:tcPr>
          <w:p>
            <w:pPr>
              <w:spacing w:before="0" w:after="0" w:line="254"/>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свободно распространяемая </w:t>
            </w:r>
          </w:p>
        </w:tc>
        <w:tc>
          <w:tcPr>
            <w:tcW w:w="2527" w:type="dxa"/>
            <w:tcBorders>
              <w:top w:val="single" w:color="000000" w:sz="4"/>
              <w:left w:val="single" w:color="000000" w:sz="4"/>
              <w:bottom w:val="single" w:color="000000" w:sz="4"/>
              <w:right w:val="single" w:color="000000" w:sz="4"/>
            </w:tcBorders>
            <w:shd w:color="auto" w:fill="auto" w:val="clear"/>
            <w:tcMar>
              <w:left w:w="26" w:type="dxa"/>
              <w:right w:w="26" w:type="dxa"/>
            </w:tcMar>
            <w:vAlign w:val="top"/>
          </w:tcPr>
          <w:p>
            <w:pPr>
              <w:spacing w:before="0" w:after="0" w:line="254"/>
              <w:ind w:right="5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ограничений </w:t>
            </w:r>
          </w:p>
        </w:tc>
      </w:tr>
      <w:tr>
        <w:trPr>
          <w:trHeight w:val="264" w:hRule="auto"/>
          <w:jc w:val="left"/>
        </w:trPr>
        <w:tc>
          <w:tcPr>
            <w:tcW w:w="4230" w:type="dxa"/>
            <w:tcBorders>
              <w:top w:val="single" w:color="000000" w:sz="4"/>
              <w:left w:val="single" w:color="000000" w:sz="4"/>
              <w:bottom w:val="single" w:color="000000" w:sz="4"/>
              <w:right w:val="single" w:color="000000" w:sz="0"/>
            </w:tcBorders>
            <w:shd w:color="auto" w:fill="auto" w:val="clear"/>
            <w:tcMar>
              <w:left w:w="26" w:type="dxa"/>
              <w:right w:w="26" w:type="dxa"/>
            </w:tcMar>
            <w:vAlign w:val="top"/>
          </w:tcPr>
          <w:p>
            <w:pPr>
              <w:spacing w:before="0" w:after="0" w:line="254"/>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Adobe Acrobat Reader </w:t>
            </w:r>
          </w:p>
        </w:tc>
        <w:tc>
          <w:tcPr>
            <w:tcW w:w="3607" w:type="dxa"/>
            <w:tcBorders>
              <w:top w:val="single" w:color="000000" w:sz="4"/>
              <w:left w:val="single" w:color="000000" w:sz="4"/>
              <w:bottom w:val="single" w:color="000000" w:sz="4"/>
              <w:right w:val="single" w:color="000000" w:sz="0"/>
            </w:tcBorders>
            <w:shd w:color="auto" w:fill="auto" w:val="clear"/>
            <w:tcMar>
              <w:left w:w="26" w:type="dxa"/>
              <w:right w:w="26" w:type="dxa"/>
            </w:tcMar>
            <w:vAlign w:val="top"/>
          </w:tcPr>
          <w:p>
            <w:pPr>
              <w:spacing w:before="0" w:after="0" w:line="254"/>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свободно распространяемая </w:t>
            </w:r>
          </w:p>
        </w:tc>
        <w:tc>
          <w:tcPr>
            <w:tcW w:w="2527" w:type="dxa"/>
            <w:tcBorders>
              <w:top w:val="single" w:color="000000" w:sz="4"/>
              <w:left w:val="single" w:color="000000" w:sz="4"/>
              <w:bottom w:val="single" w:color="000000" w:sz="4"/>
              <w:right w:val="single" w:color="000000" w:sz="4"/>
            </w:tcBorders>
            <w:shd w:color="auto" w:fill="auto" w:val="clear"/>
            <w:tcMar>
              <w:left w:w="26" w:type="dxa"/>
              <w:right w:w="26" w:type="dxa"/>
            </w:tcMar>
            <w:vAlign w:val="top"/>
          </w:tcPr>
          <w:p>
            <w:pPr>
              <w:spacing w:before="0" w:after="0" w:line="254"/>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ограничений </w:t>
            </w:r>
          </w:p>
        </w:tc>
      </w:tr>
      <w:tr>
        <w:trPr>
          <w:trHeight w:val="264" w:hRule="auto"/>
          <w:jc w:val="left"/>
        </w:trPr>
        <w:tc>
          <w:tcPr>
            <w:tcW w:w="4230" w:type="dxa"/>
            <w:tcBorders>
              <w:top w:val="single" w:color="000000" w:sz="4"/>
              <w:left w:val="single" w:color="000000" w:sz="4"/>
              <w:bottom w:val="single" w:color="000000" w:sz="4"/>
              <w:right w:val="single" w:color="000000" w:sz="0"/>
            </w:tcBorders>
            <w:shd w:color="auto" w:fill="auto" w:val="clear"/>
            <w:tcMar>
              <w:left w:w="26" w:type="dxa"/>
              <w:right w:w="26" w:type="dxa"/>
            </w:tcMar>
            <w:vAlign w:val="top"/>
          </w:tcPr>
          <w:p>
            <w:pPr>
              <w:spacing w:before="0" w:after="0" w:line="254"/>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LibreOffice </w:t>
            </w:r>
          </w:p>
        </w:tc>
        <w:tc>
          <w:tcPr>
            <w:tcW w:w="3607" w:type="dxa"/>
            <w:tcBorders>
              <w:top w:val="single" w:color="000000" w:sz="4"/>
              <w:left w:val="single" w:color="000000" w:sz="4"/>
              <w:bottom w:val="single" w:color="000000" w:sz="4"/>
              <w:right w:val="single" w:color="000000" w:sz="0"/>
            </w:tcBorders>
            <w:shd w:color="auto" w:fill="auto" w:val="clear"/>
            <w:tcMar>
              <w:left w:w="26" w:type="dxa"/>
              <w:right w:w="26" w:type="dxa"/>
            </w:tcMar>
            <w:vAlign w:val="top"/>
          </w:tcPr>
          <w:p>
            <w:pPr>
              <w:spacing w:before="0" w:after="0" w:line="254"/>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свободно распространяемая </w:t>
            </w:r>
          </w:p>
        </w:tc>
        <w:tc>
          <w:tcPr>
            <w:tcW w:w="2527" w:type="dxa"/>
            <w:tcBorders>
              <w:top w:val="single" w:color="000000" w:sz="4"/>
              <w:left w:val="single" w:color="000000" w:sz="4"/>
              <w:bottom w:val="single" w:color="000000" w:sz="4"/>
              <w:right w:val="single" w:color="000000" w:sz="4"/>
            </w:tcBorders>
            <w:shd w:color="auto" w:fill="auto" w:val="clear"/>
            <w:tcMar>
              <w:left w:w="26" w:type="dxa"/>
              <w:right w:w="26" w:type="dxa"/>
            </w:tcMar>
            <w:vAlign w:val="top"/>
          </w:tcPr>
          <w:p>
            <w:pPr>
              <w:spacing w:before="0" w:after="0" w:line="254"/>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ограничений </w:t>
            </w:r>
          </w:p>
        </w:tc>
      </w:tr>
      <w:tr>
        <w:trPr>
          <w:trHeight w:val="264" w:hRule="auto"/>
          <w:jc w:val="left"/>
        </w:trPr>
        <w:tc>
          <w:tcPr>
            <w:tcW w:w="4230" w:type="dxa"/>
            <w:tcBorders>
              <w:top w:val="single" w:color="000000" w:sz="4"/>
              <w:left w:val="single" w:color="000000" w:sz="4"/>
              <w:bottom w:val="single" w:color="000000" w:sz="4"/>
              <w:right w:val="single" w:color="000000" w:sz="0"/>
            </w:tcBorders>
            <w:shd w:color="auto" w:fill="auto" w:val="clear"/>
            <w:tcMar>
              <w:left w:w="26" w:type="dxa"/>
              <w:right w:w="26" w:type="dxa"/>
            </w:tcMar>
            <w:vAlign w:val="top"/>
          </w:tcPr>
          <w:p>
            <w:pPr>
              <w:spacing w:before="0" w:after="0" w:line="254"/>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OpenOffice</w:t>
            </w:r>
          </w:p>
        </w:tc>
        <w:tc>
          <w:tcPr>
            <w:tcW w:w="3607" w:type="dxa"/>
            <w:tcBorders>
              <w:top w:val="single" w:color="000000" w:sz="4"/>
              <w:left w:val="single" w:color="000000" w:sz="4"/>
              <w:bottom w:val="single" w:color="000000" w:sz="4"/>
              <w:right w:val="single" w:color="000000" w:sz="0"/>
            </w:tcBorders>
            <w:shd w:color="auto" w:fill="auto" w:val="clear"/>
            <w:tcMar>
              <w:left w:w="26" w:type="dxa"/>
              <w:right w:w="26" w:type="dxa"/>
            </w:tcMar>
            <w:vAlign w:val="top"/>
          </w:tcPr>
          <w:p>
            <w:pPr>
              <w:spacing w:before="0" w:after="0" w:line="254"/>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свободно распространяемая </w:t>
            </w:r>
          </w:p>
        </w:tc>
        <w:tc>
          <w:tcPr>
            <w:tcW w:w="2527" w:type="dxa"/>
            <w:tcBorders>
              <w:top w:val="single" w:color="000000" w:sz="4"/>
              <w:left w:val="single" w:color="000000" w:sz="4"/>
              <w:bottom w:val="single" w:color="000000" w:sz="4"/>
              <w:right w:val="single" w:color="000000" w:sz="4"/>
            </w:tcBorders>
            <w:shd w:color="auto" w:fill="auto" w:val="clear"/>
            <w:tcMar>
              <w:left w:w="26" w:type="dxa"/>
              <w:right w:w="26" w:type="dxa"/>
            </w:tcMar>
            <w:vAlign w:val="top"/>
          </w:tcPr>
          <w:p>
            <w:pPr>
              <w:spacing w:before="0" w:after="0" w:line="254"/>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ограничений </w:t>
            </w:r>
          </w:p>
        </w:tc>
      </w:tr>
      <w:tr>
        <w:trPr>
          <w:trHeight w:val="264" w:hRule="auto"/>
          <w:jc w:val="left"/>
        </w:trPr>
        <w:tc>
          <w:tcPr>
            <w:tcW w:w="4230" w:type="dxa"/>
            <w:tcBorders>
              <w:top w:val="single" w:color="000000" w:sz="4"/>
              <w:left w:val="single" w:color="000000" w:sz="4"/>
              <w:bottom w:val="single" w:color="000000" w:sz="4"/>
              <w:right w:val="single" w:color="000000" w:sz="0"/>
            </w:tcBorders>
            <w:shd w:color="auto" w:fill="auto" w:val="clear"/>
            <w:tcMar>
              <w:left w:w="26" w:type="dxa"/>
              <w:right w:w="26" w:type="dxa"/>
            </w:tcMar>
            <w:vAlign w:val="top"/>
          </w:tcPr>
          <w:p>
            <w:pPr>
              <w:spacing w:before="0" w:after="0" w:line="254"/>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7Zip-Manager</w:t>
            </w:r>
          </w:p>
        </w:tc>
        <w:tc>
          <w:tcPr>
            <w:tcW w:w="3607" w:type="dxa"/>
            <w:tcBorders>
              <w:top w:val="single" w:color="000000" w:sz="4"/>
              <w:left w:val="single" w:color="000000" w:sz="4"/>
              <w:bottom w:val="single" w:color="000000" w:sz="4"/>
              <w:right w:val="single" w:color="000000" w:sz="0"/>
            </w:tcBorders>
            <w:shd w:color="auto" w:fill="auto" w:val="clear"/>
            <w:tcMar>
              <w:left w:w="26" w:type="dxa"/>
              <w:right w:w="26" w:type="dxa"/>
            </w:tcMar>
            <w:vAlign w:val="top"/>
          </w:tcPr>
          <w:p>
            <w:pPr>
              <w:spacing w:before="0" w:after="0" w:line="254"/>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свободно распространяемая </w:t>
            </w:r>
          </w:p>
        </w:tc>
        <w:tc>
          <w:tcPr>
            <w:tcW w:w="2527" w:type="dxa"/>
            <w:tcBorders>
              <w:top w:val="single" w:color="000000" w:sz="4"/>
              <w:left w:val="single" w:color="000000" w:sz="4"/>
              <w:bottom w:val="single" w:color="000000" w:sz="4"/>
              <w:right w:val="single" w:color="000000" w:sz="4"/>
            </w:tcBorders>
            <w:shd w:color="auto" w:fill="auto" w:val="clear"/>
            <w:tcMar>
              <w:left w:w="26" w:type="dxa"/>
              <w:right w:w="26" w:type="dxa"/>
            </w:tcMar>
            <w:vAlign w:val="top"/>
          </w:tcPr>
          <w:p>
            <w:pPr>
              <w:spacing w:before="0" w:after="0" w:line="254"/>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ограничений </w:t>
            </w:r>
          </w:p>
        </w:tc>
      </w:tr>
    </w:tbl>
    <w:p>
      <w:pPr>
        <w:tabs>
          <w:tab w:val="left" w:pos="1134" w:leader="none"/>
        </w:tabs>
        <w:suppressAutoHyphens w:val="true"/>
        <w:spacing w:before="0" w:after="0" w:line="240"/>
        <w:ind w:right="0" w:left="709" w:firstLine="0"/>
        <w:jc w:val="both"/>
        <w:rPr>
          <w:rFonts w:ascii="Times New Roman" w:hAnsi="Times New Roman" w:cs="Times New Roman" w:eastAsia="Times New Roman"/>
          <w:color w:val="auto"/>
          <w:spacing w:val="0"/>
          <w:position w:val="0"/>
          <w:sz w:val="22"/>
          <w:shd w:fill="auto" w:val="clear"/>
        </w:rPr>
      </w:pPr>
    </w:p>
    <w:p>
      <w:pPr>
        <w:tabs>
          <w:tab w:val="left" w:pos="1134" w:leader="none"/>
        </w:tabs>
        <w:suppressAutoHyphens w:val="true"/>
        <w:spacing w:before="0" w:after="0" w:line="240"/>
        <w:ind w:right="0" w:left="709" w:firstLine="0"/>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Перечень профессиональных баз данных (в том числе международным реферативным базам данных научных изданий) и информационных справочных систем:</w:t>
      </w:r>
    </w:p>
    <w:p>
      <w:pPr>
        <w:tabs>
          <w:tab w:val="left" w:pos="1134" w:leader="none"/>
        </w:tabs>
        <w:suppressAutoHyphens w:val="true"/>
        <w:spacing w:before="0" w:after="0" w:line="240"/>
        <w:ind w:right="0" w:left="709" w:firstLine="0"/>
        <w:jc w:val="both"/>
        <w:rPr>
          <w:rFonts w:ascii="Times New Roman" w:hAnsi="Times New Roman" w:cs="Times New Roman" w:eastAsia="Times New Roman"/>
          <w:b/>
          <w: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Перечень профессиональных баз данных и информационных справочных систем:</w:t>
      </w:r>
    </w:p>
    <w:p>
      <w:pPr>
        <w:spacing w:before="0" w:after="0" w:line="30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Перечень информационных справочных систем:</w:t>
      </w:r>
    </w:p>
    <w:p>
      <w:pPr>
        <w:numPr>
          <w:ilvl w:val="0"/>
          <w:numId w:val="321"/>
        </w:numPr>
        <w:tabs>
          <w:tab w:val="left" w:pos="993"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Справочная правовая система КонсультантПлюс [Электронный ресурс]. – URL: http://www.consultant.ru/online/. – Режим доступа: доступ из корпоративной сети РГРТУ – свободный, Договор № 1342/455-10, без ограничений. </w:t>
      </w:r>
    </w:p>
    <w:p>
      <w:pPr>
        <w:tabs>
          <w:tab w:val="left" w:pos="1134" w:leader="none"/>
        </w:tabs>
        <w:suppressAutoHyphens w:val="true"/>
        <w:spacing w:before="0" w:after="0" w:line="240"/>
        <w:ind w:right="0" w:left="709" w:firstLine="0"/>
        <w:jc w:val="both"/>
        <w:rPr>
          <w:rFonts w:ascii="Times New Roman" w:hAnsi="Times New Roman" w:cs="Times New Roman" w:eastAsia="Times New Roman"/>
          <w:color w:val="auto"/>
          <w:spacing w:val="0"/>
          <w:position w:val="0"/>
          <w:sz w:val="22"/>
          <w:shd w:fill="auto" w:val="clear"/>
        </w:rPr>
      </w:pPr>
    </w:p>
    <w:p>
      <w:pPr>
        <w:tabs>
          <w:tab w:val="left" w:pos="1134"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11. </w:t>
      </w:r>
      <w:r>
        <w:rPr>
          <w:rFonts w:ascii="Times New Roman" w:hAnsi="Times New Roman" w:cs="Times New Roman" w:eastAsia="Times New Roman"/>
          <w:b/>
          <w:color w:val="auto"/>
          <w:spacing w:val="0"/>
          <w:position w:val="0"/>
          <w:sz w:val="22"/>
          <w:shd w:fill="auto" w:val="clear"/>
        </w:rPr>
        <w:t xml:space="preserve">ОПИСАНИЕ МАТЕРИАЛЬНО-ТЕХНИЧЕСКОЙ БАЗЫ, НЕОБХОДИМОЙ ДЛЯ ОСУЩЕСТВЛЕНИЯ ОБРАЗОВАТЕЛЬНОГО ПРОЦЕССА ПО ДИСЦИПЛИНЕ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освоения дисциплины необходимы следующие материально-технические ресурсы:</w:t>
      </w:r>
    </w:p>
    <w:p>
      <w:pPr>
        <w:numPr>
          <w:ilvl w:val="0"/>
          <w:numId w:val="326"/>
        </w:numPr>
        <w:tabs>
          <w:tab w:val="left" w:pos="1276"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аудитория РГРТУ для проведения лекционных и практических занятий, групповых и индивидуальных консультаций, текущего контроля и промежуточной аттестации, оборудованная маркерной (меловой) доской;</w:t>
      </w:r>
    </w:p>
    <w:p>
      <w:pPr>
        <w:numPr>
          <w:ilvl w:val="0"/>
          <w:numId w:val="326"/>
        </w:numPr>
        <w:tabs>
          <w:tab w:val="left" w:pos="1276"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аудитория РГРТУ для самостоятельной работы студентов, оснащенная компьютерной техникой с возможностью подключения к сети Интернет и обеспечением доступа в электронную информационно-образовательную среду РГРТУ;</w:t>
      </w:r>
    </w:p>
    <w:p>
      <w:pPr>
        <w:numPr>
          <w:ilvl w:val="0"/>
          <w:numId w:val="326"/>
        </w:numPr>
        <w:tabs>
          <w:tab w:val="left" w:pos="1276"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аудитории должны иметь достаточное количество посадочных мест, соответствовать необходимым противопожарным нормам и санитарно-гигиеническим требованиям. </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Программу оставил</w:t>
      </w:r>
    </w:p>
    <w:p>
      <w:pPr>
        <w:spacing w:before="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доцент кафедры БЖДиЭ</w:t>
      </w:r>
    </w:p>
    <w:p>
      <w:pPr>
        <w:tabs>
          <w:tab w:val="left" w:pos="6663" w:leader="none"/>
        </w:tabs>
        <w:spacing w:before="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к.т.н., доцент</w:t>
        <w:tab/>
        <w:t xml:space="preserve">А.В. Шилин</w:t>
      </w:r>
    </w:p>
    <w:p>
      <w:pPr>
        <w:tabs>
          <w:tab w:val="right" w:pos="9638" w:leader="none"/>
        </w:tabs>
        <w:spacing w:before="0" w:after="12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aps w:val="true"/>
          <w:color w:val="auto"/>
          <w:spacing w:val="0"/>
          <w:position w:val="0"/>
          <w:sz w:val="28"/>
          <w:shd w:fill="auto" w:val="clear"/>
        </w:rPr>
      </w:pPr>
      <w:r>
        <w:rPr>
          <w:rFonts w:ascii="Times New Roman" w:hAnsi="Times New Roman" w:cs="Times New Roman" w:eastAsia="Times New Roman"/>
          <w:caps w:val="true"/>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aps w:val="true"/>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aps w:val="true"/>
          <w:color w:val="auto"/>
          <w:spacing w:val="0"/>
          <w:position w:val="0"/>
          <w:sz w:val="24"/>
          <w:shd w:fill="auto" w:val="clear"/>
        </w:rPr>
      </w:pPr>
      <w:r>
        <w:rPr>
          <w:rFonts w:ascii="Times New Roman" w:hAnsi="Times New Roman" w:cs="Times New Roman" w:eastAsia="Times New Roman"/>
          <w:caps w:val="true"/>
          <w:color w:val="auto"/>
          <w:spacing w:val="0"/>
          <w:position w:val="0"/>
          <w:sz w:val="24"/>
          <w:shd w:fill="auto" w:val="clear"/>
        </w:rPr>
        <w:t xml:space="preserve">ПрИЛОЖЕНИЕ 1</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aps w:val="true"/>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 рабочей программе дисциплины</w:t>
      </w:r>
    </w:p>
    <w:p>
      <w:pPr>
        <w:spacing w:before="0" w:after="0" w:line="240"/>
        <w:ind w:right="0" w:left="0" w:firstLine="0"/>
        <w:jc w:val="center"/>
        <w:rPr>
          <w:rFonts w:ascii="Times New Roman" w:hAnsi="Times New Roman" w:cs="Times New Roman" w:eastAsia="Times New Roman"/>
          <w:caps w:val="true"/>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aps w:val="true"/>
          <w:color w:val="auto"/>
          <w:spacing w:val="0"/>
          <w:position w:val="0"/>
          <w:sz w:val="28"/>
          <w:shd w:fill="auto" w:val="clear"/>
        </w:rPr>
      </w:pPr>
    </w:p>
    <w:p>
      <w:pPr>
        <w:suppressAutoHyphens w:val="true"/>
        <w:spacing w:before="0" w:after="12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МИНИСТЕРСТВО ОБРАЗОВАНИЯ И НАУКИ РОССИЙСКОЙ ФЕДЕРАЦИИ</w:t>
      </w:r>
    </w:p>
    <w:p>
      <w:pPr>
        <w:suppressAutoHyphens w:val="true"/>
        <w:spacing w:before="0" w:after="120" w:line="240"/>
        <w:ind w:right="0" w:left="0" w:firstLine="0"/>
        <w:jc w:val="center"/>
        <w:rPr>
          <w:rFonts w:ascii="Times New Roman" w:hAnsi="Times New Roman" w:cs="Times New Roman" w:eastAsia="Times New Roman"/>
          <w:i/>
          <w:color w:val="auto"/>
          <w:spacing w:val="0"/>
          <w:position w:val="0"/>
          <w:sz w:val="3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ФЕДЕРАЛЬНОЕ ГОСУДАРСТВЕННОЕ БЮДЖЕТНОЕ ОБРАЗОВАТЕЛЬНОЕ УЧРЕЖДЕНИЕ ВЫСШЕГО ОБРАЗОВАНИЯ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РЯЗАНСКИЙ ГОСУДАРСТВЕННЫЙ РАДИОТЕХНИЧЕСКИЙ УНИВЕРСИТЕТ</w:t>
      </w:r>
      <w:r>
        <w:rPr>
          <w:rFonts w:ascii="Times New Roman" w:hAnsi="Times New Roman" w:cs="Times New Roman" w:eastAsia="Times New Roman"/>
          <w:color w:val="auto"/>
          <w:spacing w:val="0"/>
          <w:position w:val="0"/>
          <w:sz w:val="24"/>
          <w:shd w:fill="auto" w:val="clear"/>
        </w:rPr>
        <w:t xml:space="preserve">»</w:t>
      </w: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ИМЕНИ В. Ф. УТКИНА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caps w:val="true"/>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aps w:val="true"/>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Кафедра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Безопасность жизнедеятельности и экология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ОЦЕНОЧНЫЕ МАТЕРИАЛЫ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дисциплине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Б1.В.ДВ.05.02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ПРОИЗВОДСТВЕННАЯ БЕЗОПАСНОСТЬ</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НА РЕЖИМНЫХ ОБЪЕКТАХ</w:t>
      </w:r>
      <w:r>
        <w:rPr>
          <w:rFonts w:ascii="Times New Roman" w:hAnsi="Times New Roman" w:cs="Times New Roman" w:eastAsia="Times New Roman"/>
          <w:b/>
          <w:color w:val="auto"/>
          <w:spacing w:val="0"/>
          <w:position w:val="0"/>
          <w:sz w:val="28"/>
          <w:shd w:fill="FFFFFF" w:val="clear"/>
        </w:rPr>
        <w:t xml:space="preserve">»</w:t>
      </w:r>
    </w:p>
    <w:p>
      <w:pPr>
        <w:spacing w:before="0" w:after="0" w:line="240"/>
        <w:ind w:right="0" w:left="0" w:firstLine="851"/>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Специальность</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38.05.01 </w:t>
      </w:r>
      <w:r>
        <w:rPr>
          <w:rFonts w:ascii="Times New Roman" w:hAnsi="Times New Roman" w:cs="Times New Roman" w:eastAsia="Times New Roman"/>
          <w:color w:val="auto"/>
          <w:spacing w:val="0"/>
          <w:position w:val="0"/>
          <w:sz w:val="24"/>
          <w:u w:val="single"/>
          <w:shd w:fill="auto" w:val="clear"/>
        </w:rPr>
        <w:t xml:space="preserve">Экономическая безопасность</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Специализация № 2</w:t>
      </w:r>
    </w:p>
    <w:p>
      <w:pPr>
        <w:spacing w:before="0" w:after="0" w:line="264"/>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u w:val="single"/>
          <w:shd w:fill="auto" w:val="clear"/>
        </w:rPr>
        <w:t xml:space="preserve">Экономика и организация производства на режимных объектах</w:t>
      </w:r>
      <w:r>
        <w:rPr>
          <w:rFonts w:ascii="Times New Roman" w:hAnsi="Times New Roman" w:cs="Times New Roman" w:eastAsia="Times New Roman"/>
          <w:color w:val="auto"/>
          <w:spacing w:val="0"/>
          <w:position w:val="0"/>
          <w:sz w:val="24"/>
          <w:u w:val="single"/>
          <w:shd w:fill="auto" w:val="clear"/>
        </w:rPr>
        <w:t xml:space="preserve">»</w:t>
      </w: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Уровень подготовки</w:t>
      </w:r>
    </w:p>
    <w:p>
      <w:pPr>
        <w:spacing w:before="0" w:after="0" w:line="264"/>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специалитет</w:t>
      </w: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Квалификация выпускника - </w:t>
      </w:r>
      <w:r>
        <w:rPr>
          <w:rFonts w:ascii="Times New Roman" w:hAnsi="Times New Roman" w:cs="Times New Roman" w:eastAsia="Times New Roman"/>
          <w:color w:val="auto"/>
          <w:spacing w:val="0"/>
          <w:position w:val="0"/>
          <w:sz w:val="24"/>
          <w:u w:val="single"/>
          <w:shd w:fill="auto" w:val="clear"/>
        </w:rPr>
        <w:t xml:space="preserve">экономист</w:t>
      </w: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обучения – очная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9"/>
          <w:shd w:fill="auto" w:val="clear"/>
        </w:rPr>
        <w:t xml:space="preserve">Рязань 2020</w:t>
      </w:r>
      <w:r>
        <w:rPr>
          <w:rFonts w:ascii="Times New Roman" w:hAnsi="Times New Roman" w:cs="Times New Roman" w:eastAsia="Times New Roman"/>
          <w:color w:val="000000"/>
          <w:spacing w:val="0"/>
          <w:position w:val="0"/>
          <w:sz w:val="24"/>
          <w:shd w:fill="auto" w:val="clear"/>
        </w:rPr>
        <w:t xml:space="preserve"> </w:t>
      </w:r>
    </w:p>
    <w:p>
      <w:pPr>
        <w:suppressAutoHyphens w:val="true"/>
        <w:spacing w:before="0" w:after="0" w:line="240"/>
        <w:ind w:right="0" w:left="-284" w:firstLine="0"/>
        <w:jc w:val="center"/>
        <w:rPr>
          <w:rFonts w:ascii="Times New Roman" w:hAnsi="Times New Roman" w:cs="Times New Roman" w:eastAsia="Times New Roman"/>
          <w:i/>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 </w:t>
      </w:r>
      <w:r>
        <w:rPr>
          <w:rFonts w:ascii="Times New Roman" w:hAnsi="Times New Roman" w:cs="Times New Roman" w:eastAsia="Times New Roman"/>
          <w:b/>
          <w:color w:val="auto"/>
          <w:spacing w:val="0"/>
          <w:position w:val="0"/>
          <w:sz w:val="22"/>
          <w:shd w:fill="auto" w:val="clear"/>
        </w:rPr>
        <w:t xml:space="preserve">ОБЩИЕ ПОЛОЖЕНИЯ</w:t>
      </w:r>
    </w:p>
    <w:p>
      <w:pPr>
        <w:spacing w:before="0" w:after="60" w:line="240"/>
        <w:ind w:right="0" w:left="0" w:firstLine="0"/>
        <w:jc w:val="center"/>
        <w:rPr>
          <w:rFonts w:ascii="Times New Roman" w:hAnsi="Times New Roman" w:cs="Times New Roman" w:eastAsia="Times New Roman"/>
          <w:b/>
          <w:i/>
          <w:color w:val="000000"/>
          <w:spacing w:val="0"/>
          <w:position w:val="0"/>
          <w:sz w:val="24"/>
          <w:shd w:fill="FFFFFF"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Основная задача – обеспечить оценку уровня сформированности универсальных, общекультурных и профессиональных компетенций.</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знаний обучающихся проводится в форме текущего контроля и промежуточной аттестации.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контролю текущей успеваемости относится проверка обучающихся: </w:t>
      </w:r>
    </w:p>
    <w:p>
      <w:pPr>
        <w:numPr>
          <w:ilvl w:val="0"/>
          <w:numId w:val="347"/>
        </w:num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лекционных занятиях путем проведения </w:t>
      </w:r>
      <w:r>
        <w:rPr>
          <w:rFonts w:ascii="Times New Roman" w:hAnsi="Times New Roman" w:cs="Times New Roman" w:eastAsia="Times New Roman"/>
          <w:color w:val="000000"/>
          <w:spacing w:val="0"/>
          <w:position w:val="0"/>
          <w:sz w:val="24"/>
          <w:shd w:fill="auto" w:val="clear"/>
        </w:rPr>
        <w:t xml:space="preserve">экспресс-опросов</w:t>
      </w:r>
      <w:r>
        <w:rPr>
          <w:rFonts w:ascii="Times New Roman" w:hAnsi="Times New Roman" w:cs="Times New Roman" w:eastAsia="Times New Roman"/>
          <w:color w:val="auto"/>
          <w:spacing w:val="0"/>
          <w:position w:val="0"/>
          <w:sz w:val="24"/>
          <w:shd w:fill="auto" w:val="clear"/>
        </w:rPr>
        <w:t xml:space="preserve"> по разделам дисциплины;</w:t>
      </w:r>
    </w:p>
    <w:p>
      <w:pPr>
        <w:numPr>
          <w:ilvl w:val="0"/>
          <w:numId w:val="347"/>
        </w:num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результатам выполнения лабораторных работ;</w:t>
      </w:r>
    </w:p>
    <w:p>
      <w:pPr>
        <w:numPr>
          <w:ilvl w:val="0"/>
          <w:numId w:val="347"/>
        </w:num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результатам защиты реферата;</w:t>
      </w:r>
    </w:p>
    <w:p>
      <w:pPr>
        <w:numPr>
          <w:ilvl w:val="0"/>
          <w:numId w:val="347"/>
        </w:num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результатам </w:t>
      </w:r>
      <w:r>
        <w:rPr>
          <w:rFonts w:ascii="Times New Roman" w:hAnsi="Times New Roman" w:cs="Times New Roman" w:eastAsia="Times New Roman"/>
          <w:color w:val="000000"/>
          <w:spacing w:val="0"/>
          <w:position w:val="0"/>
          <w:sz w:val="24"/>
          <w:shd w:fill="FFFFFF" w:val="clear"/>
        </w:rPr>
        <w:t xml:space="preserve">тестирования</w:t>
      </w:r>
      <w:r>
        <w:rPr>
          <w:rFonts w:ascii="Times New Roman" w:hAnsi="Times New Roman" w:cs="Times New Roman" w:eastAsia="Times New Roman"/>
          <w:b/>
          <w:i/>
          <w:color w:val="000000"/>
          <w:spacing w:val="0"/>
          <w:position w:val="0"/>
          <w:sz w:val="24"/>
          <w:shd w:fill="FFFFFF" w:val="clear"/>
        </w:rPr>
        <w:t xml:space="preserve"> </w:t>
      </w:r>
      <w:r>
        <w:rPr>
          <w:rFonts w:ascii="Times New Roman" w:hAnsi="Times New Roman" w:cs="Times New Roman" w:eastAsia="Times New Roman"/>
          <w:color w:val="auto"/>
          <w:spacing w:val="0"/>
          <w:position w:val="0"/>
          <w:sz w:val="24"/>
          <w:shd w:fill="auto" w:val="clear"/>
        </w:rPr>
        <w:t xml:space="preserve">в дистанционном учебном курсе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Производственная безопасность на режимных объектах</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Промежуточная аттестация проводится в форме зачета – письменный </w:t>
      </w:r>
      <w:r>
        <w:rPr>
          <w:rFonts w:ascii="Times New Roman" w:hAnsi="Times New Roman" w:cs="Times New Roman" w:eastAsia="Times New Roman"/>
          <w:color w:val="000000"/>
          <w:spacing w:val="0"/>
          <w:position w:val="0"/>
          <w:sz w:val="24"/>
          <w:shd w:fill="FFFFFF" w:val="clear"/>
        </w:rPr>
        <w:t xml:space="preserve">ответ</w:t>
      </w:r>
      <w:r>
        <w:rPr>
          <w:rFonts w:ascii="Times New Roman" w:hAnsi="Times New Roman" w:cs="Times New Roman" w:eastAsia="Times New Roman"/>
          <w:b/>
          <w:i/>
          <w:color w:val="000000"/>
          <w:spacing w:val="0"/>
          <w:position w:val="0"/>
          <w:sz w:val="24"/>
          <w:shd w:fill="FFFFFF" w:val="clear"/>
        </w:rPr>
        <w:t xml:space="preserve"> </w:t>
      </w:r>
      <w:r>
        <w:rPr>
          <w:rFonts w:ascii="Times New Roman" w:hAnsi="Times New Roman" w:cs="Times New Roman" w:eastAsia="Times New Roman"/>
          <w:color w:val="auto"/>
          <w:spacing w:val="0"/>
          <w:position w:val="0"/>
          <w:sz w:val="24"/>
          <w:shd w:fill="auto" w:val="clear"/>
        </w:rPr>
        <w:t xml:space="preserve">по утвержденным вопросам, сформулированным с учетом содержания учебной дисциплины. В билет включается три теоретических вопроса по темам курса.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оценивании результатов освоения дисциплины применяется балльно-рейтинговая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зачтено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зачтено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8"/>
        <w:jc w:val="both"/>
        <w:rPr>
          <w:rFonts w:ascii="Times New Roman" w:hAnsi="Times New Roman" w:cs="Times New Roman" w:eastAsia="Times New Roman"/>
          <w:b/>
          <w:i/>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 </w:t>
      </w:r>
      <w:r>
        <w:rPr>
          <w:rFonts w:ascii="Times New Roman" w:hAnsi="Times New Roman" w:cs="Times New Roman" w:eastAsia="Times New Roman"/>
          <w:b/>
          <w:color w:val="auto"/>
          <w:spacing w:val="0"/>
          <w:position w:val="0"/>
          <w:sz w:val="22"/>
          <w:shd w:fill="auto" w:val="clear"/>
        </w:rPr>
        <w:t xml:space="preserve">ПАСПОРТ ОЦЕНОЧНЫХ МАТЕРИАЛОВ ПО ДИСЦИПЛИНЕ (МОДУЛЮ)</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tbl>
      <w:tblPr/>
      <w:tblGrid>
        <w:gridCol w:w="427"/>
        <w:gridCol w:w="4252"/>
        <w:gridCol w:w="2410"/>
        <w:gridCol w:w="3117"/>
      </w:tblGrid>
      <w:tr>
        <w:trPr>
          <w:trHeight w:val="737" w:hRule="auto"/>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57" w:left="-57"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п/п</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u w:val="single"/>
                <w:shd w:fill="auto" w:val="clear"/>
              </w:rPr>
              <w:t xml:space="preserve">Контролируемые разделы дисциплины</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keepNext w:val="true"/>
              <w:tabs>
                <w:tab w:val="left" w:pos="576" w:leader="none"/>
              </w:tabs>
              <w:suppressAutoHyphens w:val="true"/>
              <w:spacing w:before="0" w:after="0" w:line="240"/>
              <w:ind w:right="-57" w:left="-5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Код контролируемой</w:t>
            </w:r>
          </w:p>
          <w:p>
            <w:pPr>
              <w:keepNext w:val="true"/>
              <w:tabs>
                <w:tab w:val="left" w:pos="576" w:leader="none"/>
              </w:tabs>
              <w:suppressAutoHyphens w:val="true"/>
              <w:spacing w:before="0" w:after="0" w:line="240"/>
              <w:ind w:right="-57" w:left="-5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компетенции </w:t>
            </w:r>
          </w:p>
          <w:p>
            <w:pPr>
              <w:keepNext w:val="true"/>
              <w:tabs>
                <w:tab w:val="left" w:pos="576" w:leader="none"/>
              </w:tabs>
              <w:suppressAutoHyphens w:val="true"/>
              <w:spacing w:before="0" w:after="0" w:line="240"/>
              <w:ind w:right="-57" w:left="-5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или её части)</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Вид, метод, форма оценочного мероприятия</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120" w:line="240"/>
              <w:ind w:right="0" w:left="0" w:firstLine="0"/>
              <w:jc w:val="left"/>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Раздел 1.Актуальность проблемы экологической опасности</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rPr>
            </w:pPr>
            <w:r>
              <w:rPr>
                <w:rFonts w:ascii="Times New Roman" w:hAnsi="Times New Roman" w:cs="Times New Roman" w:eastAsia="Times New Roman"/>
                <w:color w:val="auto"/>
                <w:spacing w:val="0"/>
                <w:position w:val="0"/>
                <w:sz w:val="22"/>
                <w:shd w:fill="FFFFFF" w:val="clear"/>
              </w:rPr>
              <w:t xml:space="preserve">Тестирования </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120" w:line="240"/>
              <w:ind w:right="0" w:left="0" w:firstLine="0"/>
              <w:jc w:val="left"/>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Раздел 2.Глобальная экологическая безопасность</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rPr>
            </w:pPr>
            <w:r>
              <w:rPr>
                <w:rFonts w:ascii="Times New Roman" w:hAnsi="Times New Roman" w:cs="Times New Roman" w:eastAsia="Times New Roman"/>
                <w:color w:val="auto"/>
                <w:spacing w:val="0"/>
                <w:position w:val="0"/>
                <w:sz w:val="22"/>
                <w:shd w:fill="FFFFFF" w:val="clear"/>
              </w:rPr>
              <w:t xml:space="preserve">Тестирования </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120" w:line="240"/>
              <w:ind w:right="0" w:left="0" w:firstLine="0"/>
              <w:jc w:val="left"/>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Раздел 3.Окружающая среда как система</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rPr>
            </w:pPr>
            <w:r>
              <w:rPr>
                <w:rFonts w:ascii="Times New Roman" w:hAnsi="Times New Roman" w:cs="Times New Roman" w:eastAsia="Times New Roman"/>
                <w:color w:val="auto"/>
                <w:spacing w:val="0"/>
                <w:position w:val="0"/>
                <w:sz w:val="22"/>
                <w:shd w:fill="FFFFFF" w:val="clear"/>
              </w:rPr>
              <w:t xml:space="preserve">Тестирования </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120" w:line="240"/>
              <w:ind w:right="0" w:left="0" w:firstLine="0"/>
              <w:jc w:val="left"/>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Раздел 4.Опасные природные явления</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rPr>
            </w:pPr>
            <w:r>
              <w:rPr>
                <w:rFonts w:ascii="Times New Roman" w:hAnsi="Times New Roman" w:cs="Times New Roman" w:eastAsia="Times New Roman"/>
                <w:color w:val="auto"/>
                <w:spacing w:val="0"/>
                <w:position w:val="0"/>
                <w:sz w:val="22"/>
                <w:shd w:fill="FFFFFF" w:val="clear"/>
              </w:rPr>
              <w:t xml:space="preserve">Тестирования </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120" w:line="240"/>
              <w:ind w:right="0" w:left="0" w:firstLine="0"/>
              <w:jc w:val="left"/>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Раздел 5.Техногенные системы и их воздействие на человека и окружающую среду</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rPr>
            </w:pPr>
            <w:r>
              <w:rPr>
                <w:rFonts w:ascii="Times New Roman" w:hAnsi="Times New Roman" w:cs="Times New Roman" w:eastAsia="Times New Roman"/>
                <w:color w:val="auto"/>
                <w:spacing w:val="0"/>
                <w:position w:val="0"/>
                <w:sz w:val="22"/>
                <w:shd w:fill="FFFFFF" w:val="clear"/>
              </w:rPr>
              <w:t xml:space="preserve">Тестирования </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120" w:line="240"/>
              <w:ind w:right="0" w:left="0" w:firstLine="0"/>
              <w:jc w:val="left"/>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Раздел 6.Основные принципы обеспечения экологической безопасности</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rPr>
            </w:pPr>
            <w:r>
              <w:rPr>
                <w:rFonts w:ascii="Times New Roman" w:hAnsi="Times New Roman" w:cs="Times New Roman" w:eastAsia="Times New Roman"/>
                <w:color w:val="auto"/>
                <w:spacing w:val="0"/>
                <w:position w:val="0"/>
                <w:sz w:val="22"/>
                <w:shd w:fill="FFFFFF" w:val="clear"/>
              </w:rPr>
              <w:t xml:space="preserve">Тестирования </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120" w:line="240"/>
              <w:ind w:right="0" w:left="0" w:firstLine="0"/>
              <w:jc w:val="left"/>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Раздел 7.Количественная оценка опасных воздействий. Анализ риска</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rPr>
            </w:pPr>
            <w:r>
              <w:rPr>
                <w:rFonts w:ascii="Times New Roman" w:hAnsi="Times New Roman" w:cs="Times New Roman" w:eastAsia="Times New Roman"/>
                <w:color w:val="auto"/>
                <w:spacing w:val="0"/>
                <w:position w:val="0"/>
                <w:sz w:val="22"/>
                <w:shd w:fill="FFFFFF" w:val="clear"/>
              </w:rPr>
              <w:t xml:space="preserve">Тестирования </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120" w:line="240"/>
              <w:ind w:right="0" w:left="0" w:firstLine="0"/>
              <w:jc w:val="left"/>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Раздел 8.Основные направления и методы снижения экологического риска от загрязнения окружающей среды</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rPr>
            </w:pPr>
            <w:r>
              <w:rPr>
                <w:rFonts w:ascii="Times New Roman" w:hAnsi="Times New Roman" w:cs="Times New Roman" w:eastAsia="Times New Roman"/>
                <w:color w:val="auto"/>
                <w:spacing w:val="0"/>
                <w:position w:val="0"/>
                <w:sz w:val="22"/>
                <w:shd w:fill="FFFFFF" w:val="clear"/>
              </w:rPr>
              <w:t xml:space="preserve">Тестирования </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tabs>
                <w:tab w:val="left" w:pos="1134" w:leader="none"/>
              </w:tabs>
              <w:suppressAutoHyphens w:val="true"/>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w:t>
            </w:r>
            <w:r>
              <w:rPr>
                <w:rFonts w:ascii="Times New Roman" w:hAnsi="Times New Roman" w:cs="Times New Roman" w:eastAsia="Times New Roman"/>
                <w:color w:val="auto"/>
                <w:spacing w:val="0"/>
                <w:position w:val="0"/>
                <w:sz w:val="22"/>
                <w:shd w:fill="auto" w:val="clear"/>
              </w:rPr>
              <w:t xml:space="preserve"> 9. </w:t>
            </w:r>
            <w:r>
              <w:rPr>
                <w:rFonts w:ascii="Times New Roman" w:hAnsi="Times New Roman" w:cs="Times New Roman" w:eastAsia="Times New Roman"/>
                <w:color w:val="auto"/>
                <w:spacing w:val="0"/>
                <w:position w:val="0"/>
                <w:sz w:val="22"/>
                <w:shd w:fill="auto" w:val="clear"/>
              </w:rPr>
              <w:t xml:space="preserve">Ресурсосбережение и комплексное использование сырья – стратегия решения экологических проблем</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rPr>
            </w:pPr>
            <w:r>
              <w:rPr>
                <w:rFonts w:ascii="Times New Roman" w:hAnsi="Times New Roman" w:cs="Times New Roman" w:eastAsia="Times New Roman"/>
                <w:color w:val="auto"/>
                <w:spacing w:val="0"/>
                <w:position w:val="0"/>
                <w:sz w:val="22"/>
                <w:shd w:fill="FFFFFF" w:val="clear"/>
              </w:rPr>
              <w:t xml:space="preserve">Тестирования</w:t>
            </w:r>
          </w:p>
        </w:tc>
      </w:tr>
    </w:tbl>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 </w:t>
      </w:r>
      <w:r>
        <w:rPr>
          <w:rFonts w:ascii="Times New Roman" w:hAnsi="Times New Roman" w:cs="Times New Roman" w:eastAsia="Times New Roman"/>
          <w:b/>
          <w:color w:val="auto"/>
          <w:spacing w:val="0"/>
          <w:position w:val="0"/>
          <w:sz w:val="22"/>
          <w:shd w:fill="auto" w:val="clear"/>
        </w:rPr>
        <w:t xml:space="preserve">ОПИСАНИЕ ПОКАЗАТЕЛЕЙ И КРИТЕРИЕВ ОЦЕНИВАНИЯ КОМПЕТЕНЦИЙ</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Сформированность каждой компетенции в рамках освоения данной дисциплины оценивается по трехуровневой шкале:</w:t>
      </w:r>
    </w:p>
    <w:p>
      <w:pPr>
        <w:numPr>
          <w:ilvl w:val="0"/>
          <w:numId w:val="405"/>
        </w:numPr>
        <w:tabs>
          <w:tab w:val="left" w:pos="1134"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пороговый уровень является обязательным для всех обучающихся по завершении освоения дисциплины;</w:t>
      </w:r>
    </w:p>
    <w:p>
      <w:pPr>
        <w:numPr>
          <w:ilvl w:val="0"/>
          <w:numId w:val="405"/>
        </w:numPr>
        <w:tabs>
          <w:tab w:val="left" w:pos="1134"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продвинутый уровень характеризуется превышением минимальных характеристик сформированности компетенций по завершении освоения дисциплины;</w:t>
      </w:r>
    </w:p>
    <w:p>
      <w:pPr>
        <w:numPr>
          <w:ilvl w:val="0"/>
          <w:numId w:val="405"/>
        </w:numPr>
        <w:tabs>
          <w:tab w:val="left" w:pos="1134"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pPr>
        <w:suppressAutoHyphens w:val="true"/>
        <w:spacing w:before="0" w:after="0" w:line="240"/>
        <w:ind w:right="0" w:left="0" w:firstLine="4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дисциплине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Экологическая безопасность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предусмотрена балльно-рейтинговая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3.1. </w:t>
      </w:r>
      <w:r>
        <w:rPr>
          <w:rFonts w:ascii="Times New Roman" w:hAnsi="Times New Roman" w:cs="Times New Roman" w:eastAsia="Times New Roman"/>
          <w:b/>
          <w:color w:val="auto"/>
          <w:spacing w:val="0"/>
          <w:position w:val="0"/>
          <w:sz w:val="22"/>
          <w:shd w:fill="auto" w:val="clear"/>
        </w:rPr>
        <w:t xml:space="preserve">Критерии оценки знаний, умений, навыков на текущих и промежуточной аттестациях</w:t>
      </w:r>
    </w:p>
    <w:tbl>
      <w:tblPr/>
      <w:tblGrid>
        <w:gridCol w:w="2712"/>
        <w:gridCol w:w="7553"/>
      </w:tblGrid>
      <w:tr>
        <w:trPr>
          <w:trHeight w:val="1" w:hRule="atLeast"/>
          <w:jc w:val="center"/>
        </w:trPr>
        <w:tc>
          <w:tcPr>
            <w:tcW w:w="2712" w:type="dxa"/>
            <w:tcBorders>
              <w:top w:val="single" w:color="000000" w:sz="4"/>
              <w:left w:val="single" w:color="000000" w:sz="4"/>
              <w:bottom w:val="single" w:color="000000" w:sz="4"/>
              <w:right w:val="single" w:color="000000" w:sz="4"/>
            </w:tcBorders>
            <w:shd w:color="auto" w:fill="ffffff" w:val="clear"/>
            <w:tcMar>
              <w:left w:w="56" w:type="dxa"/>
              <w:right w:w="56" w:type="dxa"/>
            </w:tcMar>
            <w:vAlign w:val="top"/>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Шкала оценивания</w:t>
            </w:r>
          </w:p>
        </w:tc>
        <w:tc>
          <w:tcPr>
            <w:tcW w:w="7553" w:type="dxa"/>
            <w:tcBorders>
              <w:top w:val="single" w:color="000000" w:sz="4"/>
              <w:left w:val="single" w:color="000000" w:sz="4"/>
              <w:bottom w:val="single" w:color="000000" w:sz="4"/>
              <w:right w:val="single" w:color="000000" w:sz="4"/>
            </w:tcBorders>
            <w:shd w:color="auto" w:fill="ffffff" w:val="clear"/>
            <w:tcMar>
              <w:left w:w="56" w:type="dxa"/>
              <w:right w:w="56" w:type="dxa"/>
            </w:tcMar>
            <w:vAlign w:val="top"/>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Критерии</w:t>
            </w:r>
            <w:r>
              <w:rPr>
                <w:rFonts w:ascii="Times New Roman" w:hAnsi="Times New Roman" w:cs="Times New Roman" w:eastAsia="Times New Roman"/>
                <w:b/>
                <w:color w:val="auto"/>
                <w:spacing w:val="0"/>
                <w:position w:val="0"/>
                <w:sz w:val="24"/>
                <w:shd w:fill="auto" w:val="clear"/>
              </w:rPr>
              <w:t xml:space="preserve"> </w:t>
            </w:r>
          </w:p>
        </w:tc>
      </w:tr>
      <w:tr>
        <w:trPr>
          <w:trHeight w:val="1" w:hRule="atLeast"/>
          <w:jc w:val="center"/>
        </w:trPr>
        <w:tc>
          <w:tcPr>
            <w:tcW w:w="2712" w:type="dxa"/>
            <w:tcBorders>
              <w:top w:val="single" w:color="000000" w:sz="4"/>
              <w:left w:val="single" w:color="000000" w:sz="4"/>
              <w:bottom w:val="single" w:color="000000" w:sz="4"/>
              <w:right w:val="single" w:color="000000" w:sz="4"/>
            </w:tcBorders>
            <w:shd w:color="auto" w:fill="ffffff" w:val="clear"/>
            <w:tcMar>
              <w:left w:w="56" w:type="dxa"/>
              <w:right w:w="56" w:type="dxa"/>
            </w:tcMar>
            <w:vAlign w:val="top"/>
          </w:tcPr>
          <w:p>
            <w:pPr>
              <w:spacing w:before="0" w:after="0" w:line="240"/>
              <w:ind w:right="0" w:left="0" w:firstLine="0"/>
              <w:jc w:val="center"/>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отлично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эталонный уровень)</w:t>
            </w:r>
          </w:p>
          <w:p>
            <w:pPr>
              <w:spacing w:before="0" w:after="0" w:line="240"/>
              <w:ind w:right="0" w:left="0" w:firstLine="0"/>
              <w:jc w:val="left"/>
              <w:rPr>
                <w:color w:val="auto"/>
                <w:spacing w:val="0"/>
                <w:position w:val="0"/>
              </w:rPr>
            </w:pPr>
          </w:p>
        </w:tc>
        <w:tc>
          <w:tcPr>
            <w:tcW w:w="7553" w:type="dxa"/>
            <w:tcBorders>
              <w:top w:val="single" w:color="000000" w:sz="4"/>
              <w:left w:val="single" w:color="000000" w:sz="4"/>
              <w:bottom w:val="single" w:color="000000" w:sz="4"/>
              <w:right w:val="single" w:color="000000" w:sz="4"/>
            </w:tcBorders>
            <w:shd w:color="auto" w:fill="ffffff" w:val="clear"/>
            <w:tcMar>
              <w:left w:w="56" w:type="dxa"/>
              <w:right w:w="56" w:type="dxa"/>
            </w:tcMar>
            <w:vAlign w:val="top"/>
          </w:tcPr>
          <w:p>
            <w:pPr>
              <w:numPr>
                <w:ilvl w:val="0"/>
                <w:numId w:val="413"/>
              </w:numPr>
              <w:tabs>
                <w:tab w:val="left" w:pos="0" w:leader="none"/>
                <w:tab w:val="left" w:pos="542" w:leader="none"/>
              </w:tabs>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 полный, развернутый ответ на поставленный вопрос, показана совокупность знаний по компетенции.</w:t>
            </w:r>
          </w:p>
          <w:p>
            <w:pPr>
              <w:numPr>
                <w:ilvl w:val="0"/>
                <w:numId w:val="413"/>
              </w:numPr>
              <w:tabs>
                <w:tab w:val="left" w:pos="0" w:leader="none"/>
                <w:tab w:val="left" w:pos="542" w:leader="none"/>
              </w:tabs>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Доказательно раскрыты основные положения вопросов; в ответе прослеживается структура, логическая последовательность, отражающая сущность раскрываемых понятий, теорий, явлений. </w:t>
            </w:r>
          </w:p>
          <w:p>
            <w:pPr>
              <w:numPr>
                <w:ilvl w:val="0"/>
                <w:numId w:val="413"/>
              </w:numPr>
              <w:tabs>
                <w:tab w:val="left" w:pos="0" w:leader="none"/>
                <w:tab w:val="left" w:pos="542" w:leader="none"/>
              </w:tabs>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по предмету демонстрируется на фоне понимания его в системе науки и междисциплинарных связей.</w:t>
            </w:r>
          </w:p>
          <w:p>
            <w:pPr>
              <w:numPr>
                <w:ilvl w:val="0"/>
                <w:numId w:val="413"/>
              </w:numPr>
              <w:tabs>
                <w:tab w:val="left" w:pos="0" w:leader="none"/>
                <w:tab w:val="left" w:pos="542" w:leader="none"/>
              </w:tabs>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Практическое задание  выполнено полностью.</w:t>
            </w:r>
          </w:p>
          <w:p>
            <w:pPr>
              <w:numPr>
                <w:ilvl w:val="0"/>
                <w:numId w:val="413"/>
              </w:numPr>
              <w:tabs>
                <w:tab w:val="left" w:pos="0" w:leader="none"/>
                <w:tab w:val="left" w:pos="542" w:leader="none"/>
              </w:tabs>
              <w:spacing w:before="0" w:after="0" w:line="240"/>
              <w:ind w:right="0" w:left="204"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Могут быть допущены недочеты в определении понятий, исправленные студентом самостоятельно в процессе ответа.</w:t>
            </w:r>
          </w:p>
        </w:tc>
      </w:tr>
      <w:tr>
        <w:trPr>
          <w:trHeight w:val="1" w:hRule="atLeast"/>
          <w:jc w:val="center"/>
        </w:trPr>
        <w:tc>
          <w:tcPr>
            <w:tcW w:w="2712" w:type="dxa"/>
            <w:tcBorders>
              <w:top w:val="single" w:color="000000" w:sz="4"/>
              <w:left w:val="single" w:color="000000" w:sz="4"/>
              <w:bottom w:val="single" w:color="000000" w:sz="4"/>
              <w:right w:val="single" w:color="000000" w:sz="4"/>
            </w:tcBorders>
            <w:shd w:color="auto" w:fill="ffffff" w:val="clear"/>
            <w:tcMar>
              <w:left w:w="56" w:type="dxa"/>
              <w:right w:w="56" w:type="dxa"/>
            </w:tcMar>
            <w:vAlign w:val="top"/>
          </w:tcPr>
          <w:p>
            <w:pPr>
              <w:spacing w:before="0" w:after="0" w:line="240"/>
              <w:ind w:right="0" w:left="0" w:firstLine="0"/>
              <w:jc w:val="center"/>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хорошо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продвинутый уровень)</w:t>
            </w:r>
          </w:p>
          <w:p>
            <w:pPr>
              <w:spacing w:before="0" w:after="0" w:line="240"/>
              <w:ind w:right="0" w:left="0" w:firstLine="0"/>
              <w:jc w:val="left"/>
              <w:rPr>
                <w:color w:val="auto"/>
                <w:spacing w:val="0"/>
                <w:position w:val="0"/>
              </w:rPr>
            </w:pPr>
          </w:p>
        </w:tc>
        <w:tc>
          <w:tcPr>
            <w:tcW w:w="7553" w:type="dxa"/>
            <w:tcBorders>
              <w:top w:val="single" w:color="000000" w:sz="4"/>
              <w:left w:val="single" w:color="000000" w:sz="4"/>
              <w:bottom w:val="single" w:color="000000" w:sz="4"/>
              <w:right w:val="single" w:color="000000" w:sz="4"/>
            </w:tcBorders>
            <w:shd w:color="auto" w:fill="ffffff" w:val="clear"/>
            <w:tcMar>
              <w:left w:w="56" w:type="dxa"/>
              <w:right w:w="56" w:type="dxa"/>
            </w:tcMar>
            <w:vAlign w:val="top"/>
          </w:tcPr>
          <w:p>
            <w:pPr>
              <w:numPr>
                <w:ilvl w:val="0"/>
                <w:numId w:val="417"/>
              </w:numPr>
              <w:tabs>
                <w:tab w:val="left" w:pos="0" w:leader="none"/>
                <w:tab w:val="left" w:pos="542" w:leader="none"/>
              </w:tabs>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 полный, развернутый ответ на поставленный вопрос, показано умение выделить существенные и несущественные признаки, причинно-следственные связи.</w:t>
            </w:r>
          </w:p>
          <w:p>
            <w:pPr>
              <w:numPr>
                <w:ilvl w:val="0"/>
                <w:numId w:val="417"/>
              </w:numPr>
              <w:tabs>
                <w:tab w:val="left" w:pos="0" w:leader="none"/>
                <w:tab w:val="left" w:pos="542" w:leader="none"/>
              </w:tabs>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 структурирован, логичен.</w:t>
            </w:r>
          </w:p>
          <w:p>
            <w:pPr>
              <w:numPr>
                <w:ilvl w:val="0"/>
                <w:numId w:val="417"/>
              </w:numPr>
              <w:tabs>
                <w:tab w:val="left" w:pos="0" w:leader="none"/>
                <w:tab w:val="left" w:pos="542" w:leader="none"/>
              </w:tabs>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Практическое задание выполнено частично, однако, прослеживается ход решения. При разборе задания с помощью преподавателя студент способен завершить выполнение практического задания. </w:t>
            </w:r>
          </w:p>
          <w:p>
            <w:pPr>
              <w:numPr>
                <w:ilvl w:val="0"/>
                <w:numId w:val="417"/>
              </w:numPr>
              <w:tabs>
                <w:tab w:val="left" w:pos="0" w:leader="none"/>
                <w:tab w:val="left" w:pos="542" w:leader="none"/>
              </w:tabs>
              <w:spacing w:before="0" w:after="0" w:line="240"/>
              <w:ind w:right="0" w:left="204"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Могут быть допущены 2-3 неточности или незначительные ошибки, исправленные студентом с помощью преподавателя.</w:t>
            </w:r>
          </w:p>
        </w:tc>
      </w:tr>
      <w:tr>
        <w:trPr>
          <w:trHeight w:val="1" w:hRule="atLeast"/>
          <w:jc w:val="center"/>
        </w:trPr>
        <w:tc>
          <w:tcPr>
            <w:tcW w:w="2712" w:type="dxa"/>
            <w:tcBorders>
              <w:top w:val="single" w:color="000000" w:sz="4"/>
              <w:left w:val="single" w:color="000000" w:sz="4"/>
              <w:bottom w:val="single" w:color="000000" w:sz="4"/>
              <w:right w:val="single" w:color="000000" w:sz="4"/>
            </w:tcBorders>
            <w:shd w:color="auto" w:fill="ffffff" w:val="clear"/>
            <w:tcMar>
              <w:left w:w="56" w:type="dxa"/>
              <w:right w:w="56" w:type="dxa"/>
            </w:tcMar>
            <w:vAlign w:val="top"/>
          </w:tcPr>
          <w:p>
            <w:pPr>
              <w:spacing w:before="0" w:after="0" w:line="240"/>
              <w:ind w:right="0" w:left="0" w:firstLine="0"/>
              <w:jc w:val="center"/>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удовлетворительно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пороговый уровень)</w:t>
            </w:r>
          </w:p>
          <w:p>
            <w:pPr>
              <w:spacing w:before="0" w:after="0" w:line="240"/>
              <w:ind w:right="0" w:left="0" w:firstLine="0"/>
              <w:jc w:val="left"/>
              <w:rPr>
                <w:color w:val="auto"/>
                <w:spacing w:val="0"/>
                <w:position w:val="0"/>
              </w:rPr>
            </w:pPr>
          </w:p>
        </w:tc>
        <w:tc>
          <w:tcPr>
            <w:tcW w:w="7553" w:type="dxa"/>
            <w:tcBorders>
              <w:top w:val="single" w:color="000000" w:sz="4"/>
              <w:left w:val="single" w:color="000000" w:sz="4"/>
              <w:bottom w:val="single" w:color="000000" w:sz="4"/>
              <w:right w:val="single" w:color="000000" w:sz="4"/>
            </w:tcBorders>
            <w:shd w:color="auto" w:fill="ffffff" w:val="clear"/>
            <w:tcMar>
              <w:left w:w="56" w:type="dxa"/>
              <w:right w:w="56" w:type="dxa"/>
            </w:tcMar>
            <w:vAlign w:val="top"/>
          </w:tcPr>
          <w:p>
            <w:pPr>
              <w:numPr>
                <w:ilvl w:val="0"/>
                <w:numId w:val="421"/>
              </w:numPr>
              <w:tabs>
                <w:tab w:val="left" w:pos="0" w:leader="none"/>
                <w:tab w:val="left" w:pos="542" w:leader="none"/>
              </w:tabs>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 недостаточно полный и недостаточно развернутый ответ. </w:t>
            </w:r>
          </w:p>
          <w:p>
            <w:pPr>
              <w:numPr>
                <w:ilvl w:val="0"/>
                <w:numId w:val="421"/>
              </w:numPr>
              <w:tabs>
                <w:tab w:val="left" w:pos="0" w:leader="none"/>
                <w:tab w:val="left" w:pos="542" w:leader="none"/>
              </w:tabs>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Логика и последовательность изложения имеют нарушения. </w:t>
            </w:r>
          </w:p>
          <w:p>
            <w:pPr>
              <w:numPr>
                <w:ilvl w:val="0"/>
                <w:numId w:val="421"/>
              </w:numPr>
              <w:tabs>
                <w:tab w:val="left" w:pos="0" w:leader="none"/>
                <w:tab w:val="left" w:pos="542" w:leader="none"/>
              </w:tabs>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Допущены ошибки. </w:t>
            </w:r>
          </w:p>
          <w:p>
            <w:pPr>
              <w:numPr>
                <w:ilvl w:val="0"/>
                <w:numId w:val="421"/>
              </w:numPr>
              <w:tabs>
                <w:tab w:val="left" w:pos="0" w:leader="none"/>
                <w:tab w:val="left" w:pos="542" w:leader="none"/>
              </w:tabs>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Студент не способен самостоятельно выделить существенные и несущественные признаки и причинно-следственные связи. </w:t>
            </w:r>
          </w:p>
          <w:p>
            <w:pPr>
              <w:numPr>
                <w:ilvl w:val="0"/>
                <w:numId w:val="421"/>
              </w:numPr>
              <w:tabs>
                <w:tab w:val="left" w:pos="0" w:leader="none"/>
                <w:tab w:val="left" w:pos="542" w:leader="none"/>
              </w:tabs>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ответе отсутствуют выводы.</w:t>
            </w:r>
          </w:p>
          <w:p>
            <w:pPr>
              <w:numPr>
                <w:ilvl w:val="0"/>
                <w:numId w:val="421"/>
              </w:numPr>
              <w:tabs>
                <w:tab w:val="left" w:pos="0" w:leader="none"/>
                <w:tab w:val="left" w:pos="542" w:leader="none"/>
              </w:tabs>
              <w:spacing w:before="0" w:after="0" w:line="240"/>
              <w:ind w:right="0" w:left="204"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Практическое задание выполнено частично. При разборе задания с помощью преподавателя студент не способен завершить выполнение практического задания. </w:t>
            </w:r>
          </w:p>
        </w:tc>
      </w:tr>
      <w:tr>
        <w:trPr>
          <w:trHeight w:val="1" w:hRule="atLeast"/>
          <w:jc w:val="center"/>
        </w:trPr>
        <w:tc>
          <w:tcPr>
            <w:tcW w:w="2712" w:type="dxa"/>
            <w:tcBorders>
              <w:top w:val="single" w:color="000000" w:sz="4"/>
              <w:left w:val="single" w:color="000000" w:sz="4"/>
              <w:bottom w:val="single" w:color="000000" w:sz="4"/>
              <w:right w:val="single" w:color="000000" w:sz="4"/>
            </w:tcBorders>
            <w:shd w:color="auto" w:fill="ffffff" w:val="clear"/>
            <w:tcMar>
              <w:left w:w="56" w:type="dxa"/>
              <w:right w:w="56" w:type="dxa"/>
            </w:tcMar>
            <w:vAlign w:val="top"/>
          </w:tcPr>
          <w:p>
            <w:pPr>
              <w:spacing w:before="0" w:after="0" w:line="240"/>
              <w:ind w:right="0" w:left="0" w:firstLine="0"/>
              <w:jc w:val="center"/>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неудовлетворительно</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left"/>
              <w:rPr>
                <w:color w:val="auto"/>
                <w:spacing w:val="0"/>
                <w:position w:val="0"/>
              </w:rPr>
            </w:pPr>
          </w:p>
        </w:tc>
        <w:tc>
          <w:tcPr>
            <w:tcW w:w="7553" w:type="dxa"/>
            <w:tcBorders>
              <w:top w:val="single" w:color="000000" w:sz="4"/>
              <w:left w:val="single" w:color="000000" w:sz="4"/>
              <w:bottom w:val="single" w:color="000000" w:sz="4"/>
              <w:right w:val="single" w:color="000000" w:sz="4"/>
            </w:tcBorders>
            <w:shd w:color="auto" w:fill="ffffff" w:val="clear"/>
            <w:tcMar>
              <w:left w:w="56" w:type="dxa"/>
              <w:right w:w="56" w:type="dxa"/>
            </w:tcMar>
            <w:vAlign w:val="top"/>
          </w:tcPr>
          <w:p>
            <w:pPr>
              <w:numPr>
                <w:ilvl w:val="0"/>
                <w:numId w:val="425"/>
              </w:numPr>
              <w:tabs>
                <w:tab w:val="left" w:pos="0" w:leader="none"/>
                <w:tab w:val="left" w:pos="542" w:leader="none"/>
              </w:tabs>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 представляет собой разрозненные знания с существенными ошибками по вопросу.</w:t>
            </w:r>
          </w:p>
          <w:p>
            <w:pPr>
              <w:numPr>
                <w:ilvl w:val="0"/>
                <w:numId w:val="425"/>
              </w:numPr>
              <w:tabs>
                <w:tab w:val="left" w:pos="0" w:leader="none"/>
                <w:tab w:val="left" w:pos="542" w:leader="none"/>
              </w:tabs>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Присутствуют фрагментарность, нелогичность изложения.</w:t>
            </w:r>
          </w:p>
          <w:p>
            <w:pPr>
              <w:numPr>
                <w:ilvl w:val="0"/>
                <w:numId w:val="425"/>
              </w:numPr>
              <w:tabs>
                <w:tab w:val="left" w:pos="0" w:leader="none"/>
                <w:tab w:val="left" w:pos="542" w:leader="none"/>
              </w:tabs>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Отсутствуют выводы, конкретизация и доказательность изложения. </w:t>
            </w:r>
          </w:p>
          <w:p>
            <w:pPr>
              <w:numPr>
                <w:ilvl w:val="0"/>
                <w:numId w:val="425"/>
              </w:numPr>
              <w:tabs>
                <w:tab w:val="left" w:pos="0" w:leader="none"/>
                <w:tab w:val="left" w:pos="542" w:leader="none"/>
              </w:tabs>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 на вопрос полностью отсутствует.</w:t>
            </w:r>
          </w:p>
          <w:p>
            <w:pPr>
              <w:numPr>
                <w:ilvl w:val="0"/>
                <w:numId w:val="425"/>
              </w:numPr>
              <w:tabs>
                <w:tab w:val="left" w:pos="0" w:leader="none"/>
                <w:tab w:val="left" w:pos="542" w:leader="none"/>
              </w:tabs>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Практическое задание не выполнено. </w:t>
            </w:r>
          </w:p>
          <w:p>
            <w:pPr>
              <w:numPr>
                <w:ilvl w:val="0"/>
                <w:numId w:val="425"/>
              </w:numPr>
              <w:tabs>
                <w:tab w:val="left" w:pos="0" w:leader="none"/>
                <w:tab w:val="left" w:pos="542" w:leader="none"/>
              </w:tabs>
              <w:spacing w:before="0" w:after="0" w:line="240"/>
              <w:ind w:right="0" w:left="204"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Отказ от ответа</w:t>
            </w:r>
          </w:p>
        </w:tc>
      </w:tr>
    </w:tbl>
    <w:p>
      <w:pPr>
        <w:suppressAutoHyphens w:val="true"/>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u w:val="single"/>
          <w:shd w:fill="auto" w:val="clear"/>
        </w:rPr>
      </w:pPr>
    </w:p>
    <w:p>
      <w:pPr>
        <w:spacing w:before="120" w:after="120" w:line="240"/>
        <w:ind w:right="0" w:left="0" w:firstLine="0"/>
        <w:jc w:val="center"/>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4. </w:t>
      </w:r>
      <w:r>
        <w:rPr>
          <w:rFonts w:ascii="Times New Roman" w:hAnsi="Times New Roman" w:cs="Times New Roman" w:eastAsia="Times New Roman"/>
          <w:b/>
          <w:color w:val="auto"/>
          <w:spacing w:val="0"/>
          <w:position w:val="0"/>
          <w:sz w:val="22"/>
          <w:shd w:fill="auto" w:val="clear"/>
        </w:rPr>
        <w:t xml:space="preserve">ТИПОВЫЕ КОНТРОЛЬНЫЕ ЗАДАНИЯ ИЛИ ИНЫЕ МАТЕРИАЛЫ</w:t>
      </w: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аттестация (зачет)</w:t>
      </w:r>
    </w:p>
    <w:tbl>
      <w:tblPr/>
      <w:tblGrid>
        <w:gridCol w:w="1809"/>
        <w:gridCol w:w="3346"/>
        <w:gridCol w:w="4734"/>
      </w:tblGrid>
      <w:tr>
        <w:trPr>
          <w:trHeight w:val="1" w:hRule="atLeast"/>
          <w:jc w:val="center"/>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Коды</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компетенции</w:t>
            </w:r>
          </w:p>
        </w:tc>
        <w:tc>
          <w:tcPr>
            <w:tcW w:w="33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Содержание</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компетенций</w:t>
            </w:r>
          </w:p>
        </w:tc>
        <w:tc>
          <w:tcPr>
            <w:tcW w:w="4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Перечень планируемых результатов обучения по дисциплине</w:t>
            </w:r>
          </w:p>
        </w:tc>
      </w:tr>
      <w:tr>
        <w:trPr>
          <w:trHeight w:val="1" w:hRule="atLeast"/>
          <w:jc w:val="center"/>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ПК-5</w:t>
            </w:r>
          </w:p>
        </w:tc>
        <w:tc>
          <w:tcPr>
            <w:tcW w:w="33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способность осуществлять планово-отчетную работу организации, разработку проектных решений, разделов текущих и перспективных планов экономического развития организации, бизнес-планов, смет, учетно-отчетной документации, нормативов затрат и соответствующих предложений по реализации разработанных проектов, планов, программ</w:t>
            </w:r>
          </w:p>
        </w:tc>
        <w:tc>
          <w:tcPr>
            <w:tcW w:w="4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знать:</w:t>
            </w:r>
          </w:p>
          <w:p>
            <w:p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основные закономерности влияния важнейших объектов хозяйственной деятельности человека на природу;</w:t>
            </w:r>
          </w:p>
          <w:p>
            <w:p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содержание планово-отчетной работы в области экологической безопасности;</w:t>
            </w:r>
          </w:p>
          <w:p>
            <w:pPr>
              <w:tabs>
                <w:tab w:val="left" w:pos="0" w:leader="none"/>
              </w:tabs>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уметь: </w:t>
            </w:r>
          </w:p>
          <w:p>
            <w:pPr>
              <w:tabs>
                <w:tab w:val="left" w:pos="0" w:leader="none"/>
              </w:tabs>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w:t>
            </w:r>
            <w:r>
              <w:rPr>
                <w:rFonts w:ascii="Times New Roman" w:hAnsi="Times New Roman" w:cs="Times New Roman" w:eastAsia="Times New Roman"/>
                <w:color w:val="auto"/>
                <w:spacing w:val="0"/>
                <w:position w:val="0"/>
                <w:sz w:val="22"/>
                <w:shd w:fill="FFFFFF" w:val="clear"/>
              </w:rPr>
              <w:t xml:space="preserve">разрабатывать проектные рекомендации по предотвращению, минимизации и преодолению негативных последствий антропогенной деятельности;</w:t>
            </w:r>
          </w:p>
          <w:p>
            <w:pPr>
              <w:tabs>
                <w:tab w:val="left" w:pos="0" w:leader="none"/>
              </w:tabs>
              <w:suppressAutoHyphens w:val="true"/>
              <w:spacing w:before="0" w:after="0" w:line="240"/>
              <w:ind w:right="0" w:left="0" w:firstLine="0"/>
              <w:jc w:val="left"/>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владеть:</w:t>
            </w:r>
          </w:p>
          <w:p>
            <w:pPr>
              <w:suppressAutoHyphens w:val="true"/>
              <w:spacing w:before="0" w:after="0" w:line="240"/>
              <w:ind w:right="0" w:left="0" w:firstLine="0"/>
              <w:jc w:val="both"/>
              <w:rPr>
                <w:color w:val="auto"/>
                <w:spacing w:val="0"/>
                <w:position w:val="0"/>
                <w:sz w:val="22"/>
              </w:rPr>
            </w:pPr>
            <w:r>
              <w:rPr>
                <w:rFonts w:ascii="Times New Roman" w:hAnsi="Times New Roman" w:cs="Times New Roman" w:eastAsia="Times New Roman"/>
                <w:i/>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методикой расчета экологических показателей в соответствующих разделах текущих и перспективных планах организации.</w:t>
            </w:r>
          </w:p>
        </w:tc>
      </w:tr>
    </w:tbl>
    <w:p>
      <w:pPr>
        <w:tabs>
          <w:tab w:val="left" w:pos="2760" w:leader="none"/>
        </w:tabs>
        <w:spacing w:before="0" w:after="0" w:line="240"/>
        <w:ind w:right="0" w:left="0" w:firstLine="0"/>
        <w:jc w:val="left"/>
        <w:rPr>
          <w:rFonts w:ascii="Times New Roman" w:hAnsi="Times New Roman" w:cs="Times New Roman" w:eastAsia="Times New Roman"/>
          <w:b/>
          <w:i/>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000000"/>
          <w:spacing w:val="-2"/>
          <w:position w:val="0"/>
          <w:sz w:val="24"/>
          <w:shd w:fill="FFFFFF" w:val="clear"/>
        </w:rPr>
      </w:pPr>
      <w:r>
        <w:rPr>
          <w:rFonts w:ascii="Times New Roman" w:hAnsi="Times New Roman" w:cs="Times New Roman" w:eastAsia="Times New Roman"/>
          <w:b/>
          <w:color w:val="000000"/>
          <w:spacing w:val="-2"/>
          <w:position w:val="0"/>
          <w:sz w:val="24"/>
          <w:shd w:fill="FFFFFF" w:val="clear"/>
        </w:rPr>
        <w:t xml:space="preserve">4.1.</w:t>
      </w:r>
      <w:r>
        <w:rPr>
          <w:rFonts w:ascii="Times New Roman" w:hAnsi="Times New Roman" w:cs="Times New Roman" w:eastAsia="Times New Roman"/>
          <w:b/>
          <w:color w:val="000000"/>
          <w:spacing w:val="-2"/>
          <w:position w:val="0"/>
          <w:sz w:val="24"/>
          <w:shd w:fill="FFFFFF" w:val="clear"/>
        </w:rPr>
        <w:t xml:space="preserve">Вопросы экспресс-опросов по разделам дисциплины</w:t>
      </w:r>
    </w:p>
    <w:p>
      <w:pPr>
        <w:spacing w:before="0" w:after="0" w:line="240"/>
        <w:ind w:right="0" w:left="0" w:firstLine="0"/>
        <w:jc w:val="left"/>
        <w:rPr>
          <w:rFonts w:ascii="Times New Roman" w:hAnsi="Times New Roman" w:cs="Times New Roman" w:eastAsia="Times New Roman"/>
          <w:b/>
          <w:color w:val="000000"/>
          <w:spacing w:val="-2"/>
          <w:position w:val="0"/>
          <w:sz w:val="24"/>
          <w:shd w:fill="FFFFFF" w:val="clear"/>
        </w:rPr>
      </w:pPr>
    </w:p>
    <w:p>
      <w:pPr>
        <w:spacing w:before="0" w:after="0" w:line="240"/>
        <w:ind w:right="0" w:left="0" w:firstLine="0"/>
        <w:jc w:val="left"/>
        <w:rPr>
          <w:rFonts w:ascii="Times New Roman" w:hAnsi="Times New Roman" w:cs="Times New Roman" w:eastAsia="Times New Roman"/>
          <w:b/>
          <w:color w:val="000000"/>
          <w:spacing w:val="-2"/>
          <w:position w:val="0"/>
          <w:sz w:val="24"/>
          <w:shd w:fill="FFFFFF" w:val="clear"/>
        </w:rPr>
      </w:pPr>
      <w:r>
        <w:rPr>
          <w:rFonts w:ascii="Times New Roman" w:hAnsi="Times New Roman" w:cs="Times New Roman" w:eastAsia="Times New Roman"/>
          <w:b/>
          <w:color w:val="000000"/>
          <w:spacing w:val="-2"/>
          <w:position w:val="0"/>
          <w:sz w:val="24"/>
          <w:shd w:fill="FFFFFF" w:val="clear"/>
        </w:rPr>
        <w:t xml:space="preserve">4.1.1. </w:t>
      </w:r>
      <w:r>
        <w:rPr>
          <w:rFonts w:ascii="Times New Roman" w:hAnsi="Times New Roman" w:cs="Times New Roman" w:eastAsia="Times New Roman"/>
          <w:b/>
          <w:color w:val="000000"/>
          <w:spacing w:val="-2"/>
          <w:position w:val="0"/>
          <w:sz w:val="24"/>
          <w:shd w:fill="FFFFFF" w:val="clear"/>
        </w:rPr>
        <w:t xml:space="preserve">Раздел 1 (</w:t>
      </w:r>
      <w:r>
        <w:rPr>
          <w:rFonts w:ascii="Times New Roman" w:hAnsi="Times New Roman" w:cs="Times New Roman" w:eastAsia="Times New Roman"/>
          <w:b/>
          <w:color w:val="000000"/>
          <w:spacing w:val="0"/>
          <w:position w:val="0"/>
          <w:sz w:val="24"/>
          <w:shd w:fill="FFFFFF" w:val="clear"/>
        </w:rPr>
        <w:t xml:space="preserve">ПК-5)</w:t>
      </w:r>
    </w:p>
    <w:p>
      <w:pPr>
        <w:numPr>
          <w:ilvl w:val="0"/>
          <w:numId w:val="444"/>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Дайте определение опасности.</w:t>
      </w:r>
    </w:p>
    <w:p>
      <w:pPr>
        <w:numPr>
          <w:ilvl w:val="0"/>
          <w:numId w:val="444"/>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Виды опасных и вредных факторов.</w:t>
      </w:r>
    </w:p>
    <w:p>
      <w:pPr>
        <w:numPr>
          <w:ilvl w:val="0"/>
          <w:numId w:val="444"/>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Дайте определение закона сохранения жизни Ю.Н. Куражковского.</w:t>
      </w:r>
    </w:p>
    <w:p>
      <w:pPr>
        <w:numPr>
          <w:ilvl w:val="0"/>
          <w:numId w:val="444"/>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Дайте определение производственной безопасности.</w:t>
      </w:r>
    </w:p>
    <w:p>
      <w:pPr>
        <w:spacing w:before="0" w:after="0" w:line="240"/>
        <w:ind w:right="0" w:left="0" w:firstLine="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b/>
          <w:color w:val="000000"/>
          <w:spacing w:val="-2"/>
          <w:position w:val="0"/>
          <w:sz w:val="24"/>
          <w:shd w:fill="FFFFFF" w:val="clear"/>
        </w:rPr>
        <w:t xml:space="preserve">4.1.2. </w:t>
      </w:r>
      <w:r>
        <w:rPr>
          <w:rFonts w:ascii="Times New Roman" w:hAnsi="Times New Roman" w:cs="Times New Roman" w:eastAsia="Times New Roman"/>
          <w:b/>
          <w:color w:val="000000"/>
          <w:spacing w:val="-2"/>
          <w:position w:val="0"/>
          <w:sz w:val="24"/>
          <w:shd w:fill="FFFFFF" w:val="clear"/>
        </w:rPr>
        <w:t xml:space="preserve">Раздел 2 (</w:t>
      </w:r>
      <w:r>
        <w:rPr>
          <w:rFonts w:ascii="Times New Roman" w:hAnsi="Times New Roman" w:cs="Times New Roman" w:eastAsia="Times New Roman"/>
          <w:b/>
          <w:color w:val="000000"/>
          <w:spacing w:val="0"/>
          <w:position w:val="0"/>
          <w:sz w:val="24"/>
          <w:shd w:fill="FFFFFF" w:val="clear"/>
        </w:rPr>
        <w:t xml:space="preserve">ПК-5)</w:t>
      </w:r>
    </w:p>
    <w:p>
      <w:pPr>
        <w:numPr>
          <w:ilvl w:val="0"/>
          <w:numId w:val="446"/>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Виды нормативных правовых актов по производственной безопасности.</w:t>
      </w:r>
    </w:p>
    <w:p>
      <w:pPr>
        <w:numPr>
          <w:ilvl w:val="0"/>
          <w:numId w:val="446"/>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Что представляет собой система управления охраной труда в организации.</w:t>
      </w:r>
    </w:p>
    <w:p>
      <w:pPr>
        <w:numPr>
          <w:ilvl w:val="0"/>
          <w:numId w:val="446"/>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Дайте определение закона сохранения жизни Ю.Н. Куражковского.</w:t>
      </w:r>
    </w:p>
    <w:p>
      <w:pPr>
        <w:numPr>
          <w:ilvl w:val="0"/>
          <w:numId w:val="446"/>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Какой закон является основным в области охраны труда.</w:t>
      </w:r>
    </w:p>
    <w:p>
      <w:pPr>
        <w:spacing w:before="0" w:after="0" w:line="240"/>
        <w:ind w:right="0" w:left="0" w:firstLine="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b/>
          <w:color w:val="000000"/>
          <w:spacing w:val="-2"/>
          <w:position w:val="0"/>
          <w:sz w:val="24"/>
          <w:shd w:fill="FFFFFF" w:val="clear"/>
        </w:rPr>
        <w:t xml:space="preserve">4.1.3. </w:t>
      </w:r>
      <w:r>
        <w:rPr>
          <w:rFonts w:ascii="Times New Roman" w:hAnsi="Times New Roman" w:cs="Times New Roman" w:eastAsia="Times New Roman"/>
          <w:b/>
          <w:color w:val="000000"/>
          <w:spacing w:val="-2"/>
          <w:position w:val="0"/>
          <w:sz w:val="24"/>
          <w:shd w:fill="FFFFFF" w:val="clear"/>
        </w:rPr>
        <w:t xml:space="preserve">Раздел 3 (</w:t>
      </w:r>
      <w:r>
        <w:rPr>
          <w:rFonts w:ascii="Times New Roman" w:hAnsi="Times New Roman" w:cs="Times New Roman" w:eastAsia="Times New Roman"/>
          <w:b/>
          <w:color w:val="000000"/>
          <w:spacing w:val="0"/>
          <w:position w:val="0"/>
          <w:sz w:val="24"/>
          <w:shd w:fill="FFFFFF" w:val="clear"/>
        </w:rPr>
        <w:t xml:space="preserve">ПК-5)</w:t>
      </w:r>
    </w:p>
    <w:p>
      <w:pPr>
        <w:numPr>
          <w:ilvl w:val="0"/>
          <w:numId w:val="448"/>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Режимы труда и отдыха.</w:t>
      </w:r>
    </w:p>
    <w:p>
      <w:pPr>
        <w:numPr>
          <w:ilvl w:val="0"/>
          <w:numId w:val="448"/>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Классификация условий труда по степени вредности и опасности.</w:t>
      </w:r>
    </w:p>
    <w:p>
      <w:pPr>
        <w:numPr>
          <w:ilvl w:val="0"/>
          <w:numId w:val="448"/>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Что представляет собой </w:t>
      </w:r>
      <w:r>
        <w:rPr>
          <w:rFonts w:ascii="Times New Roman" w:hAnsi="Times New Roman" w:cs="Times New Roman" w:eastAsia="Times New Roman"/>
          <w:color w:val="auto"/>
          <w:spacing w:val="0"/>
          <w:position w:val="0"/>
          <w:sz w:val="24"/>
          <w:shd w:fill="FFFFFF" w:val="clear"/>
        </w:rPr>
        <w:t xml:space="preserve">идентификация потенциально вредных и опасных факторов при СОУТ</w:t>
      </w:r>
      <w:r>
        <w:rPr>
          <w:rFonts w:ascii="Times New Roman" w:hAnsi="Times New Roman" w:cs="Times New Roman" w:eastAsia="Times New Roman"/>
          <w:color w:val="000000"/>
          <w:spacing w:val="-2"/>
          <w:position w:val="0"/>
          <w:sz w:val="24"/>
          <w:shd w:fill="FFFFFF" w:val="clear"/>
        </w:rPr>
        <w:t xml:space="preserve">.</w:t>
      </w:r>
    </w:p>
    <w:p>
      <w:pPr>
        <w:numPr>
          <w:ilvl w:val="0"/>
          <w:numId w:val="448"/>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Основные пути снижения утомления и монотонности труда</w:t>
      </w:r>
      <w:r>
        <w:rPr>
          <w:rFonts w:ascii="Times New Roman" w:hAnsi="Times New Roman" w:cs="Times New Roman" w:eastAsia="Times New Roman"/>
          <w:color w:val="000000"/>
          <w:spacing w:val="-2"/>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b/>
          <w:color w:val="000000"/>
          <w:spacing w:val="-2"/>
          <w:position w:val="0"/>
          <w:sz w:val="24"/>
          <w:shd w:fill="FFFFFF" w:val="clear"/>
        </w:rPr>
        <w:t xml:space="preserve">4.1.4. </w:t>
      </w:r>
      <w:r>
        <w:rPr>
          <w:rFonts w:ascii="Times New Roman" w:hAnsi="Times New Roman" w:cs="Times New Roman" w:eastAsia="Times New Roman"/>
          <w:b/>
          <w:color w:val="000000"/>
          <w:spacing w:val="-2"/>
          <w:position w:val="0"/>
          <w:sz w:val="24"/>
          <w:shd w:fill="FFFFFF" w:val="clear"/>
        </w:rPr>
        <w:t xml:space="preserve">Раздел 4 (</w:t>
      </w:r>
      <w:r>
        <w:rPr>
          <w:rFonts w:ascii="Times New Roman" w:hAnsi="Times New Roman" w:cs="Times New Roman" w:eastAsia="Times New Roman"/>
          <w:b/>
          <w:color w:val="000000"/>
          <w:spacing w:val="0"/>
          <w:position w:val="0"/>
          <w:sz w:val="24"/>
          <w:shd w:fill="FFFFFF" w:val="clear"/>
        </w:rPr>
        <w:t xml:space="preserve">ПК-5)</w:t>
      </w:r>
    </w:p>
    <w:p>
      <w:pPr>
        <w:numPr>
          <w:ilvl w:val="0"/>
          <w:numId w:val="450"/>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Перечислите факторы, влияющие на исход поражения человека  электрическим током</w:t>
      </w:r>
      <w:r>
        <w:rPr>
          <w:rFonts w:ascii="Times New Roman" w:hAnsi="Times New Roman" w:cs="Times New Roman" w:eastAsia="Times New Roman"/>
          <w:color w:val="000000"/>
          <w:spacing w:val="-2"/>
          <w:position w:val="0"/>
          <w:sz w:val="24"/>
          <w:shd w:fill="FFFFFF" w:val="clear"/>
        </w:rPr>
        <w:t xml:space="preserve">.</w:t>
      </w:r>
    </w:p>
    <w:p>
      <w:pPr>
        <w:numPr>
          <w:ilvl w:val="0"/>
          <w:numId w:val="450"/>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Что представляет собой электромагнитное поле.</w:t>
      </w:r>
    </w:p>
    <w:p>
      <w:pPr>
        <w:numPr>
          <w:ilvl w:val="0"/>
          <w:numId w:val="450"/>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Виды акустических колебаний.</w:t>
      </w:r>
    </w:p>
    <w:p>
      <w:pPr>
        <w:numPr>
          <w:ilvl w:val="0"/>
          <w:numId w:val="450"/>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Пути поступления вредных веществ в организм человека.</w:t>
      </w:r>
    </w:p>
    <w:p>
      <w:pPr>
        <w:spacing w:before="0" w:after="0" w:line="240"/>
        <w:ind w:right="0" w:left="0" w:firstLine="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b/>
          <w:color w:val="000000"/>
          <w:spacing w:val="-2"/>
          <w:position w:val="0"/>
          <w:sz w:val="24"/>
          <w:shd w:fill="FFFFFF" w:val="clear"/>
        </w:rPr>
        <w:t xml:space="preserve">4.1.5. </w:t>
      </w:r>
      <w:r>
        <w:rPr>
          <w:rFonts w:ascii="Times New Roman" w:hAnsi="Times New Roman" w:cs="Times New Roman" w:eastAsia="Times New Roman"/>
          <w:b/>
          <w:color w:val="000000"/>
          <w:spacing w:val="-2"/>
          <w:position w:val="0"/>
          <w:sz w:val="24"/>
          <w:shd w:fill="FFFFFF" w:val="clear"/>
        </w:rPr>
        <w:t xml:space="preserve">Раздел 5 (</w:t>
      </w:r>
      <w:r>
        <w:rPr>
          <w:rFonts w:ascii="Times New Roman" w:hAnsi="Times New Roman" w:cs="Times New Roman" w:eastAsia="Times New Roman"/>
          <w:b/>
          <w:color w:val="000000"/>
          <w:spacing w:val="0"/>
          <w:position w:val="0"/>
          <w:sz w:val="24"/>
          <w:shd w:fill="FFFFFF" w:val="clear"/>
        </w:rPr>
        <w:t xml:space="preserve">ПК-5)</w:t>
      </w:r>
    </w:p>
    <w:p>
      <w:pPr>
        <w:numPr>
          <w:ilvl w:val="0"/>
          <w:numId w:val="452"/>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Дайте определение чрезвычайной ситуации.</w:t>
      </w:r>
    </w:p>
    <w:p>
      <w:pPr>
        <w:numPr>
          <w:ilvl w:val="0"/>
          <w:numId w:val="452"/>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Характерные стадии развития чрезвычайной ситуации.</w:t>
      </w:r>
    </w:p>
    <w:p>
      <w:pPr>
        <w:numPr>
          <w:ilvl w:val="0"/>
          <w:numId w:val="452"/>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Методы защиты персонала и населения от чрезвычайных ситуаций.</w:t>
      </w:r>
    </w:p>
    <w:p>
      <w:pPr>
        <w:numPr>
          <w:ilvl w:val="0"/>
          <w:numId w:val="452"/>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Приемы оказания первой помощи пострадавшим от ЧС.</w:t>
      </w:r>
    </w:p>
    <w:p>
      <w:pPr>
        <w:spacing w:before="0" w:after="0" w:line="240"/>
        <w:ind w:right="0" w:left="0" w:firstLine="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b/>
          <w:color w:val="000000"/>
          <w:spacing w:val="-2"/>
          <w:position w:val="0"/>
          <w:sz w:val="24"/>
          <w:shd w:fill="FFFFFF" w:val="clear"/>
        </w:rPr>
        <w:t xml:space="preserve">4.1.6. </w:t>
      </w:r>
      <w:r>
        <w:rPr>
          <w:rFonts w:ascii="Times New Roman" w:hAnsi="Times New Roman" w:cs="Times New Roman" w:eastAsia="Times New Roman"/>
          <w:b/>
          <w:color w:val="000000"/>
          <w:spacing w:val="-2"/>
          <w:position w:val="0"/>
          <w:sz w:val="24"/>
          <w:shd w:fill="FFFFFF" w:val="clear"/>
        </w:rPr>
        <w:t xml:space="preserve">Раздел 6 (</w:t>
      </w:r>
      <w:r>
        <w:rPr>
          <w:rFonts w:ascii="Times New Roman" w:hAnsi="Times New Roman" w:cs="Times New Roman" w:eastAsia="Times New Roman"/>
          <w:b/>
          <w:color w:val="000000"/>
          <w:spacing w:val="0"/>
          <w:position w:val="0"/>
          <w:sz w:val="24"/>
          <w:shd w:fill="FFFFFF" w:val="clear"/>
        </w:rPr>
        <w:t xml:space="preserve">ПК-5)</w:t>
      </w:r>
    </w:p>
    <w:p>
      <w:pPr>
        <w:numPr>
          <w:ilvl w:val="0"/>
          <w:numId w:val="454"/>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Дайте определение пожару.</w:t>
      </w:r>
    </w:p>
    <w:p>
      <w:pPr>
        <w:numPr>
          <w:ilvl w:val="0"/>
          <w:numId w:val="454"/>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Составляющие процесса горения.</w:t>
      </w:r>
    </w:p>
    <w:p>
      <w:pPr>
        <w:numPr>
          <w:ilvl w:val="0"/>
          <w:numId w:val="454"/>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Температурные параметры горения.</w:t>
      </w:r>
    </w:p>
    <w:p>
      <w:pPr>
        <w:numPr>
          <w:ilvl w:val="0"/>
          <w:numId w:val="454"/>
        </w:numPr>
        <w:spacing w:before="0" w:after="200" w:line="276"/>
        <w:ind w:right="0" w:left="720" w:hanging="36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Перечислите известные Вам горючие вещества и материалы.</w:t>
      </w:r>
    </w:p>
    <w:p>
      <w:pPr>
        <w:spacing w:before="0" w:after="0" w:line="240"/>
        <w:ind w:right="0" w:left="0" w:firstLine="0"/>
        <w:jc w:val="left"/>
        <w:rPr>
          <w:rFonts w:ascii="Times New Roman" w:hAnsi="Times New Roman" w:cs="Times New Roman" w:eastAsia="Times New Roman"/>
          <w:b/>
          <w:i/>
          <w:color w:val="000000"/>
          <w:spacing w:val="-2"/>
          <w:position w:val="0"/>
          <w:sz w:val="24"/>
          <w:shd w:fill="FFFFFF" w:val="clear"/>
        </w:rPr>
      </w:pPr>
      <w:r>
        <w:rPr>
          <w:rFonts w:ascii="Times New Roman" w:hAnsi="Times New Roman" w:cs="Times New Roman" w:eastAsia="Times New Roman"/>
          <w:b/>
          <w:i/>
          <w:color w:val="000000"/>
          <w:spacing w:val="-2"/>
          <w:position w:val="0"/>
          <w:sz w:val="24"/>
          <w:shd w:fill="FFFFFF" w:val="clear"/>
        </w:rPr>
        <w:t xml:space="preserve">Описание шкалы оценивания</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каждому разделу предусмотрен экспресс-опрос по 4 вопросам. За каждый ответ максимально начисляется 0,5 балла:</w:t>
      </w:r>
    </w:p>
    <w:p>
      <w:pPr>
        <w:tabs>
          <w:tab w:val="left" w:pos="1985" w:leader="none"/>
        </w:tabs>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0,5 </w:t>
      </w:r>
      <w:r>
        <w:rPr>
          <w:rFonts w:ascii="Times New Roman" w:hAnsi="Times New Roman" w:cs="Times New Roman" w:eastAsia="Times New Roman"/>
          <w:color w:val="auto"/>
          <w:spacing w:val="0"/>
          <w:position w:val="0"/>
          <w:sz w:val="24"/>
          <w:shd w:fill="auto" w:val="clear"/>
        </w:rPr>
        <w:t xml:space="preserve">балла</w:t>
        <w:tab/>
        <w:t xml:space="preserve">– ответ полностью правильный,</w:t>
      </w:r>
    </w:p>
    <w:p>
      <w:pPr>
        <w:tabs>
          <w:tab w:val="left" w:pos="1985" w:leader="none"/>
        </w:tabs>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0,25 </w:t>
      </w:r>
      <w:r>
        <w:rPr>
          <w:rFonts w:ascii="Times New Roman" w:hAnsi="Times New Roman" w:cs="Times New Roman" w:eastAsia="Times New Roman"/>
          <w:color w:val="auto"/>
          <w:spacing w:val="0"/>
          <w:position w:val="0"/>
          <w:sz w:val="24"/>
          <w:shd w:fill="auto" w:val="clear"/>
        </w:rPr>
        <w:t xml:space="preserve">балла</w:t>
        <w:tab/>
        <w:t xml:space="preserve">– ответ неполный (частично правильный),</w:t>
      </w:r>
    </w:p>
    <w:p>
      <w:pPr>
        <w:tabs>
          <w:tab w:val="left" w:pos="1985" w:leader="none"/>
        </w:tabs>
        <w:spacing w:before="0" w:after="0" w:line="240"/>
        <w:ind w:right="0" w:left="720" w:firstLine="0"/>
        <w:jc w:val="left"/>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auto"/>
          <w:spacing w:val="0"/>
          <w:position w:val="0"/>
          <w:sz w:val="24"/>
          <w:shd w:fill="auto" w:val="clear"/>
        </w:rPr>
        <w:t xml:space="preserve">0 </w:t>
      </w:r>
      <w:r>
        <w:rPr>
          <w:rFonts w:ascii="Times New Roman" w:hAnsi="Times New Roman" w:cs="Times New Roman" w:eastAsia="Times New Roman"/>
          <w:color w:val="auto"/>
          <w:spacing w:val="0"/>
          <w:position w:val="0"/>
          <w:sz w:val="24"/>
          <w:shd w:fill="auto" w:val="clear"/>
        </w:rPr>
        <w:t xml:space="preserve">баллов</w:t>
        <w:tab/>
        <w:t xml:space="preserve">– ответ неправильный</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Максимально по всем разделам студент может набрать 12 баллов.</w:t>
      </w:r>
    </w:p>
    <w:p>
      <w:pPr>
        <w:spacing w:before="0" w:after="0" w:line="240"/>
        <w:ind w:right="0" w:left="0" w:firstLine="0"/>
        <w:jc w:val="left"/>
        <w:rPr>
          <w:rFonts w:ascii="Times New Roman" w:hAnsi="Times New Roman" w:cs="Times New Roman" w:eastAsia="Times New Roman"/>
          <w:color w:val="000000"/>
          <w:spacing w:val="-2"/>
          <w:position w:val="0"/>
          <w:sz w:val="24"/>
          <w:shd w:fill="FFFFFF" w:val="clear"/>
        </w:rPr>
      </w:pPr>
    </w:p>
    <w:p>
      <w:pPr>
        <w:spacing w:before="0" w:after="0" w:line="240"/>
        <w:ind w:right="0" w:left="0" w:firstLine="0"/>
        <w:jc w:val="left"/>
        <w:rPr>
          <w:rFonts w:ascii="Times New Roman" w:hAnsi="Times New Roman" w:cs="Times New Roman" w:eastAsia="Times New Roman"/>
          <w:color w:val="000000"/>
          <w:spacing w:val="-2"/>
          <w:position w:val="0"/>
          <w:sz w:val="24"/>
          <w:shd w:fill="FFFFFF" w:val="clear"/>
        </w:rPr>
      </w:pPr>
    </w:p>
    <w:tbl>
      <w:tblPr/>
      <w:tblGrid>
        <w:gridCol w:w="2554"/>
        <w:gridCol w:w="7652"/>
      </w:tblGrid>
      <w:tr>
        <w:trPr>
          <w:trHeight w:val="1" w:hRule="atLeast"/>
          <w:jc w:val="center"/>
        </w:trPr>
        <w:tc>
          <w:tcPr>
            <w:tcW w:w="25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Шкала оценивания</w:t>
            </w:r>
          </w:p>
        </w:tc>
        <w:tc>
          <w:tcPr>
            <w:tcW w:w="7652"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Критерий</w:t>
            </w:r>
          </w:p>
        </w:tc>
      </w:tr>
      <w:tr>
        <w:trPr>
          <w:trHeight w:val="1" w:hRule="atLeast"/>
          <w:jc w:val="center"/>
        </w:trPr>
        <w:tc>
          <w:tcPr>
            <w:tcW w:w="25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9,25 – 12 </w:t>
            </w:r>
            <w:r>
              <w:rPr>
                <w:rFonts w:ascii="Times New Roman" w:hAnsi="Times New Roman" w:cs="Times New Roman" w:eastAsia="Times New Roman"/>
                <w:color w:val="auto"/>
                <w:spacing w:val="0"/>
                <w:position w:val="0"/>
                <w:sz w:val="24"/>
                <w:shd w:fill="auto" w:val="clear"/>
              </w:rPr>
              <w:t xml:space="preserve">баллов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эталонный уровень)</w:t>
            </w:r>
          </w:p>
        </w:tc>
        <w:tc>
          <w:tcPr>
            <w:tcW w:w="7652"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Студент демонстрирует эталонный уровень знаний по разделам дисциплины</w:t>
            </w:r>
          </w:p>
        </w:tc>
      </w:tr>
      <w:tr>
        <w:trPr>
          <w:trHeight w:val="1" w:hRule="atLeast"/>
          <w:jc w:val="center"/>
        </w:trPr>
        <w:tc>
          <w:tcPr>
            <w:tcW w:w="25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6,25 – 9 </w:t>
            </w:r>
            <w:r>
              <w:rPr>
                <w:rFonts w:ascii="Times New Roman" w:hAnsi="Times New Roman" w:cs="Times New Roman" w:eastAsia="Times New Roman"/>
                <w:color w:val="auto"/>
                <w:spacing w:val="0"/>
                <w:position w:val="0"/>
                <w:sz w:val="24"/>
                <w:shd w:fill="auto" w:val="clear"/>
              </w:rPr>
              <w:t xml:space="preserve">баллов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продвинутый уровень)</w:t>
            </w:r>
          </w:p>
        </w:tc>
        <w:tc>
          <w:tcPr>
            <w:tcW w:w="7652"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Студент демонстрирует продвинутый уровень знаний по разделам дисциплины</w:t>
            </w:r>
          </w:p>
        </w:tc>
      </w:tr>
      <w:tr>
        <w:trPr>
          <w:trHeight w:val="1" w:hRule="atLeast"/>
          <w:jc w:val="center"/>
        </w:trPr>
        <w:tc>
          <w:tcPr>
            <w:tcW w:w="25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 – 6 </w:t>
            </w:r>
            <w:r>
              <w:rPr>
                <w:rFonts w:ascii="Times New Roman" w:hAnsi="Times New Roman" w:cs="Times New Roman" w:eastAsia="Times New Roman"/>
                <w:color w:val="auto"/>
                <w:spacing w:val="0"/>
                <w:position w:val="0"/>
                <w:sz w:val="24"/>
                <w:shd w:fill="auto" w:val="clear"/>
              </w:rPr>
              <w:t xml:space="preserve">баллов</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пороговый уровень)</w:t>
            </w:r>
          </w:p>
        </w:tc>
        <w:tc>
          <w:tcPr>
            <w:tcW w:w="7652"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Студент демонстрирует пороговый уровень знаний по разделам дисциплины</w:t>
            </w:r>
          </w:p>
        </w:tc>
      </w:tr>
      <w:tr>
        <w:trPr>
          <w:trHeight w:val="1" w:hRule="atLeast"/>
          <w:jc w:val="center"/>
        </w:trPr>
        <w:tc>
          <w:tcPr>
            <w:tcW w:w="25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 – 2 </w:t>
            </w:r>
            <w:r>
              <w:rPr>
                <w:rFonts w:ascii="Times New Roman" w:hAnsi="Times New Roman" w:cs="Times New Roman" w:eastAsia="Times New Roman"/>
                <w:color w:val="auto"/>
                <w:spacing w:val="0"/>
                <w:position w:val="0"/>
                <w:sz w:val="24"/>
                <w:shd w:fill="auto" w:val="clear"/>
              </w:rPr>
              <w:t xml:space="preserve">балла</w:t>
            </w:r>
          </w:p>
        </w:tc>
        <w:tc>
          <w:tcPr>
            <w:tcW w:w="7652"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Студент показал ниже порогового уровень знаний по разделам дисциплины</w:t>
            </w:r>
          </w:p>
        </w:tc>
      </w:tr>
    </w:tbl>
    <w:p>
      <w:pPr>
        <w:spacing w:before="0" w:after="0" w:line="240"/>
        <w:ind w:right="0" w:left="0" w:firstLine="0"/>
        <w:jc w:val="left"/>
        <w:rPr>
          <w:rFonts w:ascii="Times New Roman" w:hAnsi="Times New Roman" w:cs="Times New Roman" w:eastAsia="Times New Roman"/>
          <w:color w:val="000000"/>
          <w:spacing w:val="-2"/>
          <w:position w:val="0"/>
          <w:sz w:val="24"/>
          <w:shd w:fill="FFFFFF" w:val="clear"/>
        </w:rPr>
      </w:pPr>
    </w:p>
    <w:p>
      <w:pPr>
        <w:spacing w:before="0" w:after="0" w:line="240"/>
        <w:ind w:right="0" w:left="0" w:firstLine="0"/>
        <w:jc w:val="left"/>
        <w:rPr>
          <w:rFonts w:ascii="Times New Roman" w:hAnsi="Times New Roman" w:cs="Times New Roman" w:eastAsia="Times New Roman"/>
          <w:b/>
          <w:color w:val="000000"/>
          <w:spacing w:val="-2"/>
          <w:position w:val="0"/>
          <w:sz w:val="24"/>
          <w:shd w:fill="FFFFFF" w:val="clear"/>
        </w:rPr>
      </w:pPr>
      <w:r>
        <w:rPr>
          <w:rFonts w:ascii="Times New Roman" w:hAnsi="Times New Roman" w:cs="Times New Roman" w:eastAsia="Times New Roman"/>
          <w:b/>
          <w:color w:val="000000"/>
          <w:spacing w:val="-2"/>
          <w:position w:val="0"/>
          <w:sz w:val="24"/>
          <w:shd w:fill="FFFFFF" w:val="clear"/>
        </w:rPr>
        <w:t xml:space="preserve">4.2. </w:t>
      </w:r>
      <w:r>
        <w:rPr>
          <w:rFonts w:ascii="Times New Roman" w:hAnsi="Times New Roman" w:cs="Times New Roman" w:eastAsia="Times New Roman"/>
          <w:b/>
          <w:color w:val="000000"/>
          <w:spacing w:val="-2"/>
          <w:position w:val="0"/>
          <w:sz w:val="24"/>
          <w:shd w:fill="FFFFFF" w:val="clear"/>
        </w:rPr>
        <w:t xml:space="preserve">Практические работы </w:t>
      </w:r>
    </w:p>
    <w:p>
      <w:pPr>
        <w:tabs>
          <w:tab w:val="left" w:pos="2760"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tbl>
      <w:tblPr>
        <w:tblInd w:w="107" w:type="dxa"/>
      </w:tblPr>
      <w:tblGrid>
        <w:gridCol w:w="851"/>
        <w:gridCol w:w="8080"/>
        <w:gridCol w:w="1275"/>
      </w:tblGrid>
      <w:tr>
        <w:trPr>
          <w:trHeight w:val="1" w:hRule="atLeast"/>
          <w:jc w:val="left"/>
        </w:trPr>
        <w:tc>
          <w:tcPr>
            <w:tcW w:w="851" w:type="dxa"/>
            <w:tcBorders>
              <w:top w:val="single" w:color="000000" w:sz="8"/>
              <w:left w:val="single" w:color="000000" w:sz="8"/>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лаб. работы</w:t>
            </w:r>
          </w:p>
        </w:tc>
        <w:tc>
          <w:tcPr>
            <w:tcW w:w="8080" w:type="dxa"/>
            <w:tcBorders>
              <w:top w:val="single" w:color="000000" w:sz="8"/>
              <w:left w:val="single" w:color="000000" w:sz="8"/>
              <w:bottom w:val="single" w:color="000000" w:sz="8"/>
              <w:right w:val="single" w:color="000000" w:sz="4"/>
            </w:tcBorders>
            <w:shd w:color="000000" w:fill="ffffff" w:val="clear"/>
            <w:tcMar>
              <w:left w:w="106" w:type="dxa"/>
              <w:right w:w="106"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Название практические работы и вопросы для контроля</w:t>
            </w:r>
          </w:p>
        </w:tc>
        <w:tc>
          <w:tcPr>
            <w:tcW w:w="1275" w:type="dxa"/>
            <w:tcBorders>
              <w:top w:val="single" w:color="000000" w:sz="8"/>
              <w:left w:val="single" w:color="000000" w:sz="4"/>
              <w:bottom w:val="single" w:color="000000" w:sz="8"/>
              <w:right w:val="single" w:color="000000" w:sz="8"/>
            </w:tcBorders>
            <w:shd w:color="000000" w:fill="ffffff" w:val="clear"/>
            <w:tcMar>
              <w:left w:w="106" w:type="dxa"/>
              <w:right w:w="106"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Компетенции</w:t>
            </w:r>
          </w:p>
        </w:tc>
      </w:tr>
      <w:tr>
        <w:trPr>
          <w:trHeight w:val="1" w:hRule="atLeast"/>
          <w:jc w:val="left"/>
        </w:trPr>
        <w:tc>
          <w:tcPr>
            <w:tcW w:w="851" w:type="dxa"/>
            <w:tcBorders>
              <w:top w:val="single" w:color="000000" w:sz="8"/>
              <w:left w:val="single" w:color="000000" w:sz="8"/>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8080" w:type="dxa"/>
            <w:tcBorders>
              <w:top w:val="single" w:color="000000" w:sz="8"/>
              <w:left w:val="single" w:color="000000" w:sz="8"/>
              <w:bottom w:val="single" w:color="000000" w:sz="8"/>
              <w:right w:val="single" w:color="000000" w:sz="4"/>
            </w:tcBorders>
            <w:shd w:color="000000" w:fill="ffffff" w:val="clear"/>
            <w:tcMar>
              <w:left w:w="106" w:type="dxa"/>
              <w:right w:w="106" w:type="dxa"/>
            </w:tcMar>
            <w:vAlign w:val="center"/>
          </w:tcPr>
          <w:p>
            <w:pPr>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Анализ условий жизнедеятельности</w:t>
            </w:r>
          </w:p>
          <w:p>
            <w:pPr>
              <w:spacing w:before="0" w:after="0" w:line="240"/>
              <w:ind w:right="0" w:left="0" w:firstLine="0"/>
              <w:jc w:val="left"/>
              <w:rPr>
                <w:color w:val="auto"/>
                <w:spacing w:val="0"/>
                <w:position w:val="0"/>
                <w:shd w:fill="auto" w:val="clear"/>
              </w:rPr>
            </w:pPr>
          </w:p>
        </w:tc>
        <w:tc>
          <w:tcPr>
            <w:tcW w:w="1275" w:type="dxa"/>
            <w:tcBorders>
              <w:top w:val="single" w:color="000000" w:sz="8"/>
              <w:left w:val="single" w:color="000000" w:sz="4"/>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ПК-5</w:t>
            </w:r>
          </w:p>
        </w:tc>
      </w:tr>
      <w:tr>
        <w:trPr>
          <w:trHeight w:val="1" w:hRule="atLeast"/>
          <w:jc w:val="left"/>
        </w:trPr>
        <w:tc>
          <w:tcPr>
            <w:tcW w:w="851" w:type="dxa"/>
            <w:tcBorders>
              <w:top w:val="single" w:color="000000" w:sz="8"/>
              <w:left w:val="single" w:color="000000" w:sz="8"/>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8080" w:type="dxa"/>
            <w:tcBorders>
              <w:top w:val="single" w:color="000000" w:sz="8"/>
              <w:left w:val="single" w:color="000000" w:sz="8"/>
              <w:bottom w:val="single" w:color="000000" w:sz="8"/>
              <w:right w:val="single" w:color="000000" w:sz="4"/>
            </w:tcBorders>
            <w:shd w:color="000000" w:fill="ffffff" w:val="clear"/>
            <w:tcMar>
              <w:left w:w="106" w:type="dxa"/>
              <w:right w:w="106" w:type="dxa"/>
            </w:tcMar>
            <w:vAlign w:val="center"/>
          </w:tcPr>
          <w:p>
            <w:pPr>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Первая помощь человеку, пораженному электрическим током</w:t>
            </w:r>
          </w:p>
          <w:p>
            <w:pPr>
              <w:spacing w:before="0" w:after="0" w:line="240"/>
              <w:ind w:right="0" w:left="0" w:firstLine="0"/>
              <w:jc w:val="left"/>
              <w:rPr>
                <w:color w:val="auto"/>
                <w:spacing w:val="0"/>
                <w:position w:val="0"/>
                <w:shd w:fill="auto" w:val="clear"/>
              </w:rPr>
            </w:pPr>
          </w:p>
        </w:tc>
        <w:tc>
          <w:tcPr>
            <w:tcW w:w="1275" w:type="dxa"/>
            <w:tcBorders>
              <w:top w:val="single" w:color="000000" w:sz="8"/>
              <w:left w:val="single" w:color="000000" w:sz="4"/>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ПК-5</w:t>
            </w:r>
          </w:p>
        </w:tc>
      </w:tr>
      <w:tr>
        <w:trPr>
          <w:trHeight w:val="1" w:hRule="atLeast"/>
          <w:jc w:val="left"/>
        </w:trPr>
        <w:tc>
          <w:tcPr>
            <w:tcW w:w="851" w:type="dxa"/>
            <w:tcBorders>
              <w:top w:val="single" w:color="000000" w:sz="8"/>
              <w:left w:val="single" w:color="000000" w:sz="8"/>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8080" w:type="dxa"/>
            <w:tcBorders>
              <w:top w:val="single" w:color="000000" w:sz="8"/>
              <w:left w:val="single" w:color="000000" w:sz="8"/>
              <w:bottom w:val="single" w:color="000000" w:sz="8"/>
              <w:right w:val="single" w:color="000000" w:sz="4"/>
            </w:tcBorders>
            <w:shd w:color="000000" w:fill="ffffff" w:val="clear"/>
            <w:tcMar>
              <w:left w:w="106" w:type="dxa"/>
              <w:right w:w="106" w:type="dxa"/>
            </w:tcMar>
            <w:vAlign w:val="center"/>
          </w:tcPr>
          <w:p>
            <w:pPr>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Микроклиматические условия на рабочем месте</w:t>
            </w:r>
          </w:p>
          <w:p>
            <w:pPr>
              <w:spacing w:before="0" w:after="0" w:line="240"/>
              <w:ind w:right="0" w:left="0" w:firstLine="0"/>
              <w:jc w:val="left"/>
              <w:rPr>
                <w:color w:val="auto"/>
                <w:spacing w:val="0"/>
                <w:position w:val="0"/>
                <w:shd w:fill="auto" w:val="clear"/>
              </w:rPr>
            </w:pPr>
          </w:p>
        </w:tc>
        <w:tc>
          <w:tcPr>
            <w:tcW w:w="1275" w:type="dxa"/>
            <w:tcBorders>
              <w:top w:val="single" w:color="000000" w:sz="8"/>
              <w:left w:val="single" w:color="000000" w:sz="4"/>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ПК-5</w:t>
            </w:r>
          </w:p>
        </w:tc>
      </w:tr>
      <w:tr>
        <w:trPr>
          <w:trHeight w:val="1" w:hRule="atLeast"/>
          <w:jc w:val="left"/>
        </w:trPr>
        <w:tc>
          <w:tcPr>
            <w:tcW w:w="851" w:type="dxa"/>
            <w:tcBorders>
              <w:top w:val="single" w:color="000000" w:sz="8"/>
              <w:left w:val="single" w:color="000000" w:sz="8"/>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8080" w:type="dxa"/>
            <w:tcBorders>
              <w:top w:val="single" w:color="000000" w:sz="8"/>
              <w:left w:val="single" w:color="000000" w:sz="8"/>
              <w:bottom w:val="single" w:color="000000" w:sz="8"/>
              <w:right w:val="single" w:color="000000" w:sz="4"/>
            </w:tcBorders>
            <w:shd w:color="000000" w:fill="ffffff" w:val="clear"/>
            <w:tcMar>
              <w:left w:w="106" w:type="dxa"/>
              <w:right w:w="106" w:type="dxa"/>
            </w:tcMar>
            <w:vAlign w:val="center"/>
          </w:tcPr>
          <w:p>
            <w:pPr>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Искусственное освещение рабочего места</w:t>
            </w:r>
          </w:p>
          <w:p>
            <w:pPr>
              <w:spacing w:before="0" w:after="0" w:line="240"/>
              <w:ind w:right="0" w:left="0" w:firstLine="0"/>
              <w:jc w:val="left"/>
              <w:rPr>
                <w:color w:val="auto"/>
                <w:spacing w:val="0"/>
                <w:position w:val="0"/>
                <w:shd w:fill="auto" w:val="clear"/>
              </w:rPr>
            </w:pPr>
          </w:p>
        </w:tc>
        <w:tc>
          <w:tcPr>
            <w:tcW w:w="1275" w:type="dxa"/>
            <w:tcBorders>
              <w:top w:val="single" w:color="000000" w:sz="8"/>
              <w:left w:val="single" w:color="000000" w:sz="4"/>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ПК-5</w:t>
            </w:r>
          </w:p>
        </w:tc>
      </w:tr>
      <w:tr>
        <w:trPr>
          <w:trHeight w:val="1" w:hRule="atLeast"/>
          <w:jc w:val="left"/>
        </w:trPr>
        <w:tc>
          <w:tcPr>
            <w:tcW w:w="851" w:type="dxa"/>
            <w:tcBorders>
              <w:top w:val="single" w:color="000000" w:sz="8"/>
              <w:left w:val="single" w:color="000000" w:sz="8"/>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8080" w:type="dxa"/>
            <w:tcBorders>
              <w:top w:val="single" w:color="000000" w:sz="8"/>
              <w:left w:val="single" w:color="000000" w:sz="8"/>
              <w:bottom w:val="single" w:color="000000" w:sz="8"/>
              <w:right w:val="single" w:color="000000" w:sz="4"/>
            </w:tcBorders>
            <w:shd w:color="000000" w:fill="ffffff" w:val="clear"/>
            <w:tcMar>
              <w:left w:w="106" w:type="dxa"/>
              <w:right w:w="106" w:type="dxa"/>
            </w:tcMar>
            <w:vAlign w:val="center"/>
          </w:tcPr>
          <w:p>
            <w:pPr>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Шум и методы борьбы с ним</w:t>
            </w:r>
          </w:p>
          <w:p>
            <w:pPr>
              <w:spacing w:before="0" w:after="0" w:line="240"/>
              <w:ind w:right="0" w:left="0" w:firstLine="0"/>
              <w:jc w:val="left"/>
              <w:rPr>
                <w:color w:val="auto"/>
                <w:spacing w:val="0"/>
                <w:position w:val="0"/>
                <w:shd w:fill="auto" w:val="clear"/>
              </w:rPr>
            </w:pPr>
          </w:p>
        </w:tc>
        <w:tc>
          <w:tcPr>
            <w:tcW w:w="1275" w:type="dxa"/>
            <w:tcBorders>
              <w:top w:val="single" w:color="000000" w:sz="8"/>
              <w:left w:val="single" w:color="000000" w:sz="4"/>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ПК-5</w:t>
            </w:r>
          </w:p>
        </w:tc>
      </w:tr>
      <w:tr>
        <w:trPr>
          <w:trHeight w:val="1" w:hRule="atLeast"/>
          <w:jc w:val="left"/>
        </w:trPr>
        <w:tc>
          <w:tcPr>
            <w:tcW w:w="851" w:type="dxa"/>
            <w:tcBorders>
              <w:top w:val="single" w:color="000000" w:sz="8"/>
              <w:left w:val="single" w:color="000000" w:sz="8"/>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8080" w:type="dxa"/>
            <w:tcBorders>
              <w:top w:val="single" w:color="000000" w:sz="8"/>
              <w:left w:val="single" w:color="000000" w:sz="8"/>
              <w:bottom w:val="single" w:color="000000" w:sz="8"/>
              <w:right w:val="single" w:color="000000" w:sz="4"/>
            </w:tcBorders>
            <w:shd w:color="000000" w:fill="ffffff" w:val="clear"/>
            <w:tcMar>
              <w:left w:w="106" w:type="dxa"/>
              <w:right w:w="106" w:type="dxa"/>
            </w:tcMar>
            <w:vAlign w:val="center"/>
          </w:tcPr>
          <w:p>
            <w:pPr>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Электрическое сопротивление тела человека</w:t>
            </w:r>
          </w:p>
          <w:p>
            <w:pPr>
              <w:spacing w:before="0" w:after="0" w:line="240"/>
              <w:ind w:right="0" w:left="0" w:firstLine="0"/>
              <w:jc w:val="left"/>
              <w:rPr>
                <w:color w:val="auto"/>
                <w:spacing w:val="0"/>
                <w:position w:val="0"/>
                <w:shd w:fill="auto" w:val="clear"/>
              </w:rPr>
            </w:pPr>
          </w:p>
        </w:tc>
        <w:tc>
          <w:tcPr>
            <w:tcW w:w="1275" w:type="dxa"/>
            <w:tcBorders>
              <w:top w:val="single" w:color="000000" w:sz="8"/>
              <w:left w:val="single" w:color="000000" w:sz="4"/>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ПК-5</w:t>
            </w:r>
          </w:p>
        </w:tc>
      </w:tr>
      <w:tr>
        <w:trPr>
          <w:trHeight w:val="1" w:hRule="atLeast"/>
          <w:jc w:val="left"/>
        </w:trPr>
        <w:tc>
          <w:tcPr>
            <w:tcW w:w="851" w:type="dxa"/>
            <w:tcBorders>
              <w:top w:val="single" w:color="000000" w:sz="8"/>
              <w:left w:val="single" w:color="000000" w:sz="8"/>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8080" w:type="dxa"/>
            <w:tcBorders>
              <w:top w:val="single" w:color="000000" w:sz="8"/>
              <w:left w:val="single" w:color="000000" w:sz="8"/>
              <w:bottom w:val="single" w:color="000000" w:sz="8"/>
              <w:right w:val="single" w:color="000000" w:sz="4"/>
            </w:tcBorders>
            <w:shd w:color="000000" w:fill="ffffff" w:val="clear"/>
            <w:tcMar>
              <w:left w:w="106" w:type="dxa"/>
              <w:right w:w="106" w:type="dxa"/>
            </w:tcMar>
            <w:vAlign w:val="center"/>
          </w:tcPr>
          <w:p>
            <w:pPr>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Электрическая изоляция и заземление</w:t>
            </w:r>
          </w:p>
          <w:p>
            <w:pPr>
              <w:spacing w:before="0" w:after="0" w:line="240"/>
              <w:ind w:right="0" w:left="0" w:firstLine="0"/>
              <w:jc w:val="left"/>
              <w:rPr>
                <w:color w:val="auto"/>
                <w:spacing w:val="0"/>
                <w:position w:val="0"/>
                <w:shd w:fill="auto" w:val="clear"/>
              </w:rPr>
            </w:pPr>
          </w:p>
        </w:tc>
        <w:tc>
          <w:tcPr>
            <w:tcW w:w="1275" w:type="dxa"/>
            <w:tcBorders>
              <w:top w:val="single" w:color="000000" w:sz="8"/>
              <w:left w:val="single" w:color="000000" w:sz="4"/>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ПК-5</w:t>
            </w:r>
          </w:p>
        </w:tc>
      </w:tr>
      <w:tr>
        <w:trPr>
          <w:trHeight w:val="1" w:hRule="atLeast"/>
          <w:jc w:val="left"/>
        </w:trPr>
        <w:tc>
          <w:tcPr>
            <w:tcW w:w="851" w:type="dxa"/>
            <w:tcBorders>
              <w:top w:val="single" w:color="000000" w:sz="8"/>
              <w:left w:val="single" w:color="000000" w:sz="8"/>
              <w:bottom w:val="single" w:color="000000" w:sz="4"/>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8080" w:type="dxa"/>
            <w:tcBorders>
              <w:top w:val="single" w:color="000000" w:sz="8"/>
              <w:left w:val="single" w:color="000000" w:sz="8"/>
              <w:bottom w:val="single" w:color="000000" w:sz="4"/>
              <w:right w:val="single" w:color="000000" w:sz="4"/>
            </w:tcBorders>
            <w:shd w:color="000000" w:fill="ffffff" w:val="clear"/>
            <w:tcMar>
              <w:left w:w="106" w:type="dxa"/>
              <w:right w:w="106"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Оценка опасности поражения человека в трёхфазных электрических сетях</w:t>
            </w:r>
          </w:p>
        </w:tc>
        <w:tc>
          <w:tcPr>
            <w:tcW w:w="1275" w:type="dxa"/>
            <w:tcBorders>
              <w:top w:val="single" w:color="000000" w:sz="8"/>
              <w:left w:val="single" w:color="000000" w:sz="4"/>
              <w:bottom w:val="single" w:color="000000" w:sz="4"/>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ПК-5</w:t>
            </w:r>
          </w:p>
        </w:tc>
      </w:tr>
    </w:tbl>
    <w:p>
      <w:pPr>
        <w:spacing w:before="0" w:after="0" w:line="240"/>
        <w:ind w:right="0" w:left="0" w:firstLine="0"/>
        <w:jc w:val="left"/>
        <w:rPr>
          <w:rFonts w:ascii="Times New Roman" w:hAnsi="Times New Roman" w:cs="Times New Roman" w:eastAsia="Times New Roman"/>
          <w:b/>
          <w:i/>
          <w:color w:val="000000"/>
          <w:spacing w:val="-2"/>
          <w:position w:val="0"/>
          <w:sz w:val="24"/>
          <w:shd w:fill="FFFFFF" w:val="clear"/>
        </w:rPr>
      </w:pPr>
    </w:p>
    <w:p>
      <w:pPr>
        <w:spacing w:before="0" w:after="0" w:line="240"/>
        <w:ind w:right="0" w:left="0" w:firstLine="0"/>
        <w:jc w:val="left"/>
        <w:rPr>
          <w:rFonts w:ascii="Times New Roman" w:hAnsi="Times New Roman" w:cs="Times New Roman" w:eastAsia="Times New Roman"/>
          <w:b/>
          <w:i/>
          <w:color w:val="000000"/>
          <w:spacing w:val="-2"/>
          <w:position w:val="0"/>
          <w:sz w:val="24"/>
          <w:shd w:fill="FFFFFF" w:val="clear"/>
        </w:rPr>
      </w:pPr>
      <w:r>
        <w:rPr>
          <w:rFonts w:ascii="Times New Roman" w:hAnsi="Times New Roman" w:cs="Times New Roman" w:eastAsia="Times New Roman"/>
          <w:b/>
          <w:i/>
          <w:color w:val="000000"/>
          <w:spacing w:val="-2"/>
          <w:position w:val="0"/>
          <w:sz w:val="24"/>
          <w:shd w:fill="FFFFFF" w:val="clear"/>
        </w:rPr>
        <w:t xml:space="preserve">Описание шкалы оценивания</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оценке каждой лабораторной работы студентом используется балльно-рейтинговая система. Выполнение лабораторной работы и необходимых расчетов, ответы на контрольные вопросы оценивается из 4 баллов.</w:t>
      </w:r>
    </w:p>
    <w:p>
      <w:pPr>
        <w:spacing w:before="0" w:after="0" w:line="240"/>
        <w:ind w:right="0" w:left="0" w:firstLine="0"/>
        <w:jc w:val="left"/>
        <w:rPr>
          <w:rFonts w:ascii="Times New Roman" w:hAnsi="Times New Roman" w:cs="Times New Roman" w:eastAsia="Times New Roman"/>
          <w:color w:val="000000"/>
          <w:spacing w:val="-2"/>
          <w:position w:val="0"/>
          <w:sz w:val="24"/>
          <w:shd w:fill="FFFFFF" w:val="clear"/>
        </w:rPr>
      </w:pPr>
    </w:p>
    <w:tbl>
      <w:tblPr/>
      <w:tblGrid>
        <w:gridCol w:w="2270"/>
        <w:gridCol w:w="7936"/>
      </w:tblGrid>
      <w:tr>
        <w:trPr>
          <w:trHeight w:val="1" w:hRule="atLeast"/>
          <w:jc w:val="center"/>
        </w:trPr>
        <w:tc>
          <w:tcPr>
            <w:tcW w:w="2270"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Шкала оценивания</w:t>
            </w:r>
          </w:p>
        </w:tc>
        <w:tc>
          <w:tcPr>
            <w:tcW w:w="7936"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Критерий</w:t>
            </w:r>
          </w:p>
        </w:tc>
      </w:tr>
      <w:tr>
        <w:trPr>
          <w:trHeight w:val="1" w:hRule="atLeast"/>
          <w:jc w:val="center"/>
        </w:trPr>
        <w:tc>
          <w:tcPr>
            <w:tcW w:w="2270"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балла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эталонный уровень)</w:t>
            </w:r>
          </w:p>
        </w:tc>
        <w:tc>
          <w:tcPr>
            <w:tcW w:w="7936"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отчет по практической работе выполнен и оформлен качественно;</w:t>
            </w:r>
          </w:p>
          <w:p>
            <w:pPr>
              <w:tabs>
                <w:tab w:val="left" w:pos="29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студент глубоко и прочно усвоил теоретический материал.</w:t>
            </w:r>
          </w:p>
        </w:tc>
      </w:tr>
      <w:tr>
        <w:trPr>
          <w:trHeight w:val="1" w:hRule="atLeast"/>
          <w:jc w:val="center"/>
        </w:trPr>
        <w:tc>
          <w:tcPr>
            <w:tcW w:w="2270"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баллов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продвинутый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уровень)</w:t>
            </w:r>
          </w:p>
        </w:tc>
        <w:tc>
          <w:tcPr>
            <w:tcW w:w="7936"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11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отчет по практической работе выполнен и оформлен достаточно качественно;</w:t>
            </w:r>
          </w:p>
          <w:p>
            <w:pPr>
              <w:tabs>
                <w:tab w:val="left" w:pos="296" w:leader="none"/>
              </w:tabs>
              <w:spacing w:before="0" w:after="0" w:line="240"/>
              <w:ind w:right="-113"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студент твердо знает теоретический материал.</w:t>
            </w:r>
          </w:p>
        </w:tc>
      </w:tr>
      <w:tr>
        <w:trPr>
          <w:trHeight w:val="1" w:hRule="atLeast"/>
          <w:jc w:val="center"/>
        </w:trPr>
        <w:tc>
          <w:tcPr>
            <w:tcW w:w="2270"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балла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пороговый уровень)</w:t>
            </w:r>
          </w:p>
        </w:tc>
        <w:tc>
          <w:tcPr>
            <w:tcW w:w="7936"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отчет по практической работе выполнен и оформлен удовлетворительно;</w:t>
            </w:r>
          </w:p>
          <w:p>
            <w:pPr>
              <w:tabs>
                <w:tab w:val="left" w:pos="296"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студент показывает только общее понимание теоретического материала.</w:t>
            </w:r>
          </w:p>
        </w:tc>
      </w:tr>
      <w:tr>
        <w:trPr>
          <w:trHeight w:val="1" w:hRule="atLeast"/>
          <w:jc w:val="center"/>
        </w:trPr>
        <w:tc>
          <w:tcPr>
            <w:tcW w:w="2270"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балл</w:t>
            </w:r>
          </w:p>
        </w:tc>
        <w:tc>
          <w:tcPr>
            <w:tcW w:w="7936"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отчет по практической работе выполнен и оформлен удовлетворительно;</w:t>
            </w:r>
          </w:p>
          <w:p>
            <w:pPr>
              <w:tabs>
                <w:tab w:val="left" w:pos="296"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студент не знает основной материал теоретической части, не может объяснить полученные результаты.</w:t>
            </w:r>
          </w:p>
        </w:tc>
      </w:tr>
      <w:tr>
        <w:trPr>
          <w:trHeight w:val="1" w:hRule="atLeast"/>
          <w:jc w:val="center"/>
        </w:trPr>
        <w:tc>
          <w:tcPr>
            <w:tcW w:w="2270"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 </w:t>
            </w:r>
            <w:r>
              <w:rPr>
                <w:rFonts w:ascii="Times New Roman" w:hAnsi="Times New Roman" w:cs="Times New Roman" w:eastAsia="Times New Roman"/>
                <w:color w:val="auto"/>
                <w:spacing w:val="0"/>
                <w:position w:val="0"/>
                <w:sz w:val="24"/>
                <w:shd w:fill="auto" w:val="clear"/>
              </w:rPr>
              <w:t xml:space="preserve">баллов</w:t>
            </w:r>
          </w:p>
        </w:tc>
        <w:tc>
          <w:tcPr>
            <w:tcW w:w="7936"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практическая работа не выполнена.</w:t>
            </w:r>
          </w:p>
        </w:tc>
      </w:tr>
    </w:tbl>
    <w:p>
      <w:pPr>
        <w:spacing w:before="0" w:after="0" w:line="240"/>
        <w:ind w:right="0" w:left="0" w:firstLine="0"/>
        <w:jc w:val="left"/>
        <w:rPr>
          <w:rFonts w:ascii="Times New Roman" w:hAnsi="Times New Roman" w:cs="Times New Roman" w:eastAsia="Times New Roman"/>
          <w:color w:val="000000"/>
          <w:spacing w:val="-2"/>
          <w:position w:val="0"/>
          <w:sz w:val="24"/>
          <w:shd w:fill="FFFFFF" w:val="clear"/>
        </w:rPr>
      </w:pPr>
    </w:p>
    <w:p>
      <w:pPr>
        <w:suppressAutoHyphens w:val="true"/>
        <w:spacing w:before="0" w:after="120" w:line="240"/>
        <w:ind w:right="0" w:left="0" w:firstLine="720"/>
        <w:jc w:val="both"/>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auto"/>
          <w:spacing w:val="0"/>
          <w:position w:val="0"/>
          <w:sz w:val="24"/>
          <w:shd w:fill="auto" w:val="clear"/>
        </w:rPr>
        <w:t xml:space="preserve">Максимально по всем практическим работам студент может набрать 32 балла.</w:t>
      </w:r>
    </w:p>
    <w:tbl>
      <w:tblPr/>
      <w:tblGrid>
        <w:gridCol w:w="2837"/>
        <w:gridCol w:w="7369"/>
      </w:tblGrid>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Шкала оценивания</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Критерий</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 – 32 </w:t>
            </w:r>
            <w:r>
              <w:rPr>
                <w:rFonts w:ascii="Times New Roman" w:hAnsi="Times New Roman" w:cs="Times New Roman" w:eastAsia="Times New Roman"/>
                <w:color w:val="auto"/>
                <w:spacing w:val="0"/>
                <w:position w:val="0"/>
                <w:sz w:val="24"/>
                <w:shd w:fill="auto" w:val="clear"/>
              </w:rPr>
              <w:t xml:space="preserve">балла</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эталонный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студент выполнил не менее 4 практических работ с оценкой 4 балла и не более 4 работ с оценкой 3 балла</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 27 </w:t>
            </w:r>
            <w:r>
              <w:rPr>
                <w:rFonts w:ascii="Times New Roman" w:hAnsi="Times New Roman" w:cs="Times New Roman" w:eastAsia="Times New Roman"/>
                <w:color w:val="auto"/>
                <w:spacing w:val="0"/>
                <w:position w:val="0"/>
                <w:sz w:val="24"/>
                <w:shd w:fill="auto" w:val="clear"/>
              </w:rPr>
              <w:t xml:space="preserve">баллов</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продвинутый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студент выполнил не менее 6 практических работ с оценкой 4 балла или 3 балла и не более 2 работ с оценкой 2 балла</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 26 </w:t>
            </w:r>
            <w:r>
              <w:rPr>
                <w:rFonts w:ascii="Times New Roman" w:hAnsi="Times New Roman" w:cs="Times New Roman" w:eastAsia="Times New Roman"/>
                <w:color w:val="auto"/>
                <w:spacing w:val="0"/>
                <w:position w:val="0"/>
                <w:sz w:val="24"/>
                <w:shd w:fill="auto" w:val="clear"/>
              </w:rPr>
              <w:t xml:space="preserve">баллов</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пороговый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студент выполнил 4 и более практических работ с оценкой 2 </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7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 – 15 </w:t>
            </w:r>
            <w:r>
              <w:rPr>
                <w:rFonts w:ascii="Times New Roman" w:hAnsi="Times New Roman" w:cs="Times New Roman" w:eastAsia="Times New Roman"/>
                <w:color w:val="auto"/>
                <w:spacing w:val="0"/>
                <w:position w:val="0"/>
                <w:sz w:val="24"/>
                <w:shd w:fill="auto" w:val="clear"/>
              </w:rPr>
              <w:t xml:space="preserve">баллов</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студент выполнил 3 и более практических работ с оценкой 1</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  </w:t>
            </w:r>
            <w:r>
              <w:rPr>
                <w:rFonts w:ascii="Times New Roman" w:hAnsi="Times New Roman" w:cs="Times New Roman" w:eastAsia="Times New Roman"/>
                <w:color w:val="auto"/>
                <w:spacing w:val="0"/>
                <w:position w:val="0"/>
                <w:sz w:val="24"/>
                <w:shd w:fill="auto" w:val="clear"/>
              </w:rPr>
              <w:t xml:space="preserve">баллов</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студент не выполнил все практических работы</w:t>
            </w:r>
          </w:p>
        </w:tc>
      </w:tr>
    </w:tbl>
    <w:p>
      <w:pPr>
        <w:spacing w:before="0" w:after="200" w:line="240"/>
        <w:ind w:right="0" w:left="0" w:firstLine="709"/>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000000"/>
          <w:spacing w:val="-2"/>
          <w:position w:val="0"/>
          <w:sz w:val="24"/>
          <w:shd w:fill="auto" w:val="clear"/>
        </w:rPr>
      </w:pPr>
      <w:r>
        <w:rPr>
          <w:rFonts w:ascii="Times New Roman" w:hAnsi="Times New Roman" w:cs="Times New Roman" w:eastAsia="Times New Roman"/>
          <w:b/>
          <w:color w:val="000000"/>
          <w:spacing w:val="-2"/>
          <w:position w:val="0"/>
          <w:sz w:val="24"/>
          <w:shd w:fill="auto" w:val="clear"/>
        </w:rPr>
        <w:t xml:space="preserve">4.3. </w:t>
      </w:r>
      <w:r>
        <w:rPr>
          <w:rFonts w:ascii="Times New Roman" w:hAnsi="Times New Roman" w:cs="Times New Roman" w:eastAsia="Times New Roman"/>
          <w:b/>
          <w:color w:val="000000"/>
          <w:spacing w:val="-2"/>
          <w:position w:val="0"/>
          <w:sz w:val="24"/>
          <w:shd w:fill="auto" w:val="clear"/>
        </w:rPr>
        <w:t xml:space="preserve">Подготовка реферата (</w:t>
      </w:r>
      <w:r>
        <w:rPr>
          <w:rFonts w:ascii="Times New Roman" w:hAnsi="Times New Roman" w:cs="Times New Roman" w:eastAsia="Times New Roman"/>
          <w:b/>
          <w:color w:val="auto"/>
          <w:spacing w:val="0"/>
          <w:position w:val="0"/>
          <w:sz w:val="24"/>
          <w:shd w:fill="auto" w:val="clear"/>
        </w:rPr>
        <w:t xml:space="preserve">ПК-5)</w:t>
      </w:r>
    </w:p>
    <w:p>
      <w:pPr>
        <w:tabs>
          <w:tab w:val="left" w:pos="573" w:leader="none"/>
        </w:tabs>
        <w:spacing w:before="120" w:after="12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Рекомендуемая тематика рефератов:</w:t>
      </w:r>
    </w:p>
    <w:p>
      <w:pPr>
        <w:spacing w:before="0" w:after="0" w:line="240"/>
        <w:ind w:right="0" w:left="0" w:firstLine="709"/>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Рекомендуемая  тематика рефератов </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Анализ научной литературы по проблемам дисциплины.</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Производственная безопасность, еѐ место и роль в современном обществе.</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Анализ законодательных и нормативных правовых документов по производственной безопасности.</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Современные проблемы техносферы и её безопасности.</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Анализ условий труда на конкретном рабочем месте. </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Методы обеспечения безопасности жизнедеятельности на конкретном объекте.</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Применение принципов обеспечения производственной безопасности на конкретном объекте.</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Обеспечение безопасности производственных процессов.</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Обеспечение безопасности труда в организации.</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Принципы оказания первой помощи пострадавшим.</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Анализ производственного травматизма и профзаболеваний в РФ.</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Основы расчета вентиляции производственного помещения.</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Современные приборы для оценки опасных и вредных факторов.</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Технические меры защиты человека от поражения электрическим током. </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Вибрация и акустические колебания как опасности среды обитания человека.</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Анализ чрезвычайных ситуаций.</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Обеспечение устойчивости работы промышленных объектов и технических систем</w:t>
        <w:br/>
        <w:t xml:space="preserve">в чрезвычайных ситуациях.</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Обеспечение безопасности жизнедеятельности в условиях опасностей и чрезвычайных ситуаций социального происхождения.</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Формы и методы защиты от опасных и чрезвычайных ситуаций социального характера.</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Особенности проведения первой медицинской помощи в условиях ЧС.</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Виды и масштабы негативного воздействия объектов экономики на природную среду. </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Загрязнение окружающей среды на территории России. </w:t>
      </w:r>
    </w:p>
    <w:p>
      <w:pPr>
        <w:numPr>
          <w:ilvl w:val="0"/>
          <w:numId w:val="559"/>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Влияние антропогенного загрязнения окружающей среды на здоровье человека.</w:t>
      </w:r>
    </w:p>
    <w:p>
      <w:pPr>
        <w:tabs>
          <w:tab w:val="left" w:pos="573"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000000"/>
          <w:spacing w:val="-2"/>
          <w:position w:val="0"/>
          <w:sz w:val="24"/>
          <w:shd w:fill="auto" w:val="clear"/>
        </w:rPr>
        <w:t xml:space="preserve">Описание шкалы оценивания</w:t>
      </w:r>
    </w:p>
    <w:p>
      <w:pPr>
        <w:tabs>
          <w:tab w:val="left" w:pos="573" w:leader="none"/>
        </w:tabs>
        <w:spacing w:before="0" w:after="120" w:line="240"/>
        <w:ind w:right="0" w:left="0" w:firstLine="57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При оценке реферата студента используется балльно-рейтинговая система. Реферат оценивается из 16 баллов.</w:t>
      </w:r>
    </w:p>
    <w:tbl>
      <w:tblPr/>
      <w:tblGrid>
        <w:gridCol w:w="2837"/>
        <w:gridCol w:w="7369"/>
      </w:tblGrid>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Шкала оценивания</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Критерий</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баллов</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эталонный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 при защите</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баллов</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продвинутый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баллов</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пороговый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7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 </w:t>
            </w:r>
            <w:r>
              <w:rPr>
                <w:rFonts w:ascii="Times New Roman" w:hAnsi="Times New Roman" w:cs="Times New Roman" w:eastAsia="Times New Roman"/>
                <w:color w:val="auto"/>
                <w:spacing w:val="0"/>
                <w:position w:val="0"/>
                <w:sz w:val="24"/>
                <w:shd w:fill="auto" w:val="clear"/>
              </w:rPr>
              <w:t xml:space="preserve">баллов</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Реферат не представлен. Тема не раскрыта </w:t>
            </w:r>
            <w:r>
              <w:rPr>
                <w:rFonts w:ascii="Times New Roman" w:hAnsi="Times New Roman" w:cs="Times New Roman" w:eastAsia="Times New Roman"/>
                <w:color w:val="000000"/>
                <w:spacing w:val="0"/>
                <w:position w:val="0"/>
                <w:sz w:val="24"/>
                <w:shd w:fill="auto" w:val="clear"/>
              </w:rPr>
              <w:t xml:space="preserve">без каких бы то ни было комментариев и анализа </w:t>
            </w:r>
            <w:r>
              <w:rPr>
                <w:rFonts w:ascii="Times New Roman" w:hAnsi="Times New Roman" w:cs="Times New Roman" w:eastAsia="Times New Roman"/>
                <w:color w:val="auto"/>
                <w:spacing w:val="0"/>
                <w:position w:val="0"/>
                <w:sz w:val="24"/>
                <w:shd w:fill="auto" w:val="clear"/>
              </w:rPr>
              <w:t xml:space="preserve">или </w:t>
            </w:r>
            <w:r>
              <w:rPr>
                <w:rFonts w:ascii="Times New Roman" w:hAnsi="Times New Roman" w:cs="Times New Roman" w:eastAsia="Times New Roman"/>
                <w:color w:val="000000"/>
                <w:spacing w:val="0"/>
                <w:position w:val="0"/>
                <w:sz w:val="24"/>
                <w:shd w:fill="auto" w:val="clear"/>
              </w:rPr>
              <w:t xml:space="preserve">представляет собой полностью заимствованный исходный текст</w:t>
            </w:r>
            <w:r>
              <w:rPr>
                <w:rFonts w:ascii="Times New Roman" w:hAnsi="Times New Roman" w:cs="Times New Roman" w:eastAsia="Times New Roman"/>
                <w:color w:val="auto"/>
                <w:spacing w:val="0"/>
                <w:position w:val="0"/>
                <w:sz w:val="24"/>
                <w:shd w:fill="auto" w:val="clear"/>
              </w:rPr>
              <w:t xml:space="preserve">. Обнаруживается существенное непонимание проблемы.</w:t>
            </w:r>
          </w:p>
        </w:tc>
      </w:tr>
    </w:tbl>
    <w:p>
      <w:pPr>
        <w:tabs>
          <w:tab w:val="left" w:pos="573"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2"/>
          <w:position w:val="0"/>
          <w:sz w:val="24"/>
          <w:shd w:fill="auto" w:val="clear"/>
        </w:rPr>
        <w:t xml:space="preserve">4.4. </w:t>
      </w:r>
      <w:r>
        <w:rPr>
          <w:rFonts w:ascii="Times New Roman" w:hAnsi="Times New Roman" w:cs="Times New Roman" w:eastAsia="Times New Roman"/>
          <w:b/>
          <w:i/>
          <w:color w:val="000000"/>
          <w:spacing w:val="0"/>
          <w:position w:val="0"/>
          <w:sz w:val="24"/>
          <w:shd w:fill="FFFFFF" w:val="clear"/>
        </w:rPr>
        <w:t xml:space="preserve">Тестирование в дистанционном учебном курсе</w:t>
      </w:r>
    </w:p>
    <w:p>
      <w:pPr>
        <w:tabs>
          <w:tab w:val="left" w:pos="573" w:leader="none"/>
        </w:tabs>
        <w:spacing w:before="0" w:after="0" w:line="240"/>
        <w:ind w:right="0" w:left="0" w:firstLine="57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Тестирование</w:t>
      </w:r>
      <w:r>
        <w:rPr>
          <w:rFonts w:ascii="Times New Roman" w:hAnsi="Times New Roman" w:cs="Times New Roman" w:eastAsia="Times New Roman"/>
          <w:color w:val="C0C0C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дисциплине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Производственная безопасность на режимных объектах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проводится в дистанционном учебном курсе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Производственная безопасность на режимных объектах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который  используется в качестве информационной и методической поддержки учебного процесса и размещен в системе дистанционного обучения РГРТУ на базе Moodle – [Электронный ресурс] –</w:t>
      </w:r>
      <w:r>
        <w:rPr>
          <w:rFonts w:ascii="Times New Roman" w:hAnsi="Times New Roman" w:cs="Times New Roman" w:eastAsia="Times New Roman"/>
          <w:color w:val="000000"/>
          <w:spacing w:val="0"/>
          <w:position w:val="0"/>
          <w:sz w:val="24"/>
          <w:shd w:fill="FCFCFC" w:val="clear"/>
        </w:rPr>
        <w:t xml:space="preserve"> </w:t>
      </w:r>
      <w:hyperlink xmlns:r="http://schemas.openxmlformats.org/officeDocument/2006/relationships" r:id="docRId15">
        <w:r>
          <w:rPr>
            <w:rFonts w:ascii="Times New Roman" w:hAnsi="Times New Roman" w:cs="Times New Roman" w:eastAsia="Times New Roman"/>
            <w:color w:val="0000FF"/>
            <w:spacing w:val="0"/>
            <w:position w:val="0"/>
            <w:sz w:val="24"/>
            <w:u w:val="single"/>
            <w:shd w:fill="auto" w:val="clear"/>
          </w:rPr>
          <w:t xml:space="preserve">http://cdo.rsreu.ru</w:t>
        </w:r>
      </w:hyperlink>
      <w:r>
        <w:rPr>
          <w:rFonts w:ascii="Times New Roman" w:hAnsi="Times New Roman" w:cs="Times New Roman" w:eastAsia="Times New Roman"/>
          <w:color w:val="auto"/>
          <w:spacing w:val="0"/>
          <w:position w:val="0"/>
          <w:sz w:val="24"/>
          <w:shd w:fill="auto" w:val="clear"/>
        </w:rPr>
        <w:t xml:space="preserve">. </w:t>
      </w:r>
    </w:p>
    <w:p>
      <w:pPr>
        <w:tabs>
          <w:tab w:val="left" w:pos="573" w:leader="none"/>
        </w:tabs>
        <w:spacing w:before="0" w:after="0" w:line="240"/>
        <w:ind w:right="0" w:left="0" w:firstLine="573"/>
        <w:jc w:val="both"/>
        <w:rPr>
          <w:rFonts w:ascii="Times New Roman" w:hAnsi="Times New Roman" w:cs="Times New Roman" w:eastAsia="Times New Roman"/>
          <w:color w:val="auto"/>
          <w:spacing w:val="0"/>
          <w:position w:val="0"/>
          <w:sz w:val="24"/>
          <w:shd w:fill="auto" w:val="clear"/>
        </w:rPr>
      </w:pPr>
    </w:p>
    <w:p>
      <w:pPr>
        <w:tabs>
          <w:tab w:val="left" w:pos="573" w:leader="none"/>
        </w:tabs>
        <w:spacing w:before="0" w:after="0" w:line="240"/>
        <w:ind w:right="0" w:left="0" w:firstLine="573"/>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Типовые тестовые вопросы по дисциплине </w:t>
      </w:r>
      <w:r>
        <w:rPr>
          <w:rFonts w:ascii="Times New Roman" w:hAnsi="Times New Roman" w:cs="Times New Roman" w:eastAsia="Times New Roman"/>
          <w:b/>
          <w:i/>
          <w:color w:val="000000"/>
          <w:spacing w:val="-2"/>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ПК-5)</w:t>
      </w:r>
    </w:p>
    <w:p>
      <w:pPr>
        <w:tabs>
          <w:tab w:val="left" w:pos="573" w:leader="none"/>
        </w:tabs>
        <w:spacing w:before="0" w:after="0" w:line="240"/>
        <w:ind w:right="0" w:left="0" w:firstLine="573"/>
        <w:jc w:val="both"/>
        <w:rPr>
          <w:rFonts w:ascii="Times New Roman" w:hAnsi="Times New Roman" w:cs="Times New Roman" w:eastAsia="Times New Roman"/>
          <w:b/>
          <w:i/>
          <w:color w:val="auto"/>
          <w:spacing w:val="0"/>
          <w:position w:val="0"/>
          <w:sz w:val="24"/>
          <w:shd w:fill="auto" w:val="clear"/>
        </w:rPr>
      </w:pPr>
    </w:p>
    <w:p>
      <w:pPr>
        <w:spacing w:before="0" w:after="0" w:line="240"/>
        <w:ind w:right="0" w:left="5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Производственная безопасность – это область знаний:</w:t>
      </w:r>
    </w:p>
    <w:p>
      <w:pPr>
        <w:tabs>
          <w:tab w:val="left" w:pos="1194" w:leader="none"/>
          <w:tab w:val="left" w:pos="126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 охране труда на производстве; </w:t>
      </w:r>
    </w:p>
    <w:p>
      <w:pPr>
        <w:tabs>
          <w:tab w:val="left" w:pos="1194" w:leader="none"/>
          <w:tab w:val="left" w:pos="126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взаимоотношениях в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человек – машина</w:t>
      </w:r>
      <w:r>
        <w:rPr>
          <w:rFonts w:ascii="Times New Roman" w:hAnsi="Times New Roman" w:cs="Times New Roman" w:eastAsia="Times New Roman"/>
          <w:color w:val="auto"/>
          <w:spacing w:val="0"/>
          <w:position w:val="0"/>
          <w:sz w:val="24"/>
          <w:shd w:fill="auto" w:val="clear"/>
        </w:rPr>
        <w:t xml:space="preserve">»;</w:t>
      </w:r>
    </w:p>
    <w:p>
      <w:pPr>
        <w:tabs>
          <w:tab w:val="left" w:pos="1194" w:leader="none"/>
          <w:tab w:val="left" w:pos="126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безопасности жизнедеятельности человека в условиях производства;</w:t>
      </w:r>
    </w:p>
    <w:p>
      <w:pPr>
        <w:tabs>
          <w:tab w:val="left" w:pos="1194" w:leader="none"/>
          <w:tab w:val="left" w:pos="1260" w:leader="none"/>
        </w:tabs>
        <w:spacing w:before="0" w:after="0" w:line="24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комфортном и безопасном взаимодействии человека с окружающей средой. </w:t>
      </w:r>
    </w:p>
    <w:p>
      <w:pPr>
        <w:tabs>
          <w:tab w:val="left" w:pos="1194" w:leader="none"/>
          <w:tab w:val="left" w:pos="1260" w:leader="none"/>
        </w:tabs>
        <w:spacing w:before="0" w:after="0" w:line="240"/>
        <w:ind w:right="0" w:left="907" w:firstLine="0"/>
        <w:jc w:val="both"/>
        <w:rPr>
          <w:rFonts w:ascii="Times New Roman" w:hAnsi="Times New Roman" w:cs="Times New Roman" w:eastAsia="Times New Roman"/>
          <w:color w:val="auto"/>
          <w:spacing w:val="0"/>
          <w:position w:val="0"/>
          <w:sz w:val="24"/>
          <w:shd w:fill="FFFF00" w:val="clear"/>
        </w:rPr>
      </w:pPr>
    </w:p>
    <w:p>
      <w:pPr>
        <w:spacing w:before="0" w:after="0" w:line="240"/>
        <w:ind w:right="0" w:left="56"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Критерии безопасности – это: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предельно допустимые значения концентраций веществ (ПДК) и предельно допустимые уровни потоков энергии (ПДУ);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параметры микроклимата, освещения и потоков вещества и энергии, допустимые для населения;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допустимая вероятность (риск) возникновения нежелательного события.</w:t>
      </w:r>
    </w:p>
    <w:p>
      <w:pPr>
        <w:spacing w:before="0" w:after="0" w:line="240"/>
        <w:ind w:right="0" w:left="1193"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6"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Основные правовые гарантии в части обеспечения охраны труда устанавливает: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Кодекс законов о труде РФ</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законодательства об охране труда в РФ</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основах охраны труда в РФ</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Трудовой Кодекс РФ.</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Какой специально уполномоченный орган является главным в управлении охраной окружающей среды?</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Министерство здравоохранения РФ.</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Генеральная прокуратура РФ.</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Министерство природных ресурсов и экологии РФ.</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МЧС России.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Что обозначает сокращение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РСЧС</w:t>
      </w:r>
      <w:r>
        <w:rPr>
          <w:rFonts w:ascii="Times New Roman" w:hAnsi="Times New Roman" w:cs="Times New Roman" w:eastAsia="Times New Roman"/>
          <w:b/>
          <w:color w:val="auto"/>
          <w:spacing w:val="0"/>
          <w:position w:val="0"/>
          <w:sz w:val="24"/>
          <w:shd w:fill="auto" w:val="clear"/>
        </w:rPr>
        <w:t xml:space="preserve">»:</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система чрезвычайных ситуаций;</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система управления чрезвычайными ситуациями;</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Единая государственная система предупреждения и ликвидации чрезвычайных ситуаций;</w:t>
      </w:r>
    </w:p>
    <w:p>
      <w:pPr>
        <w:spacing w:before="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система защиты от чрезвычайных ситуаций.</w:t>
      </w:r>
    </w:p>
    <w:p>
      <w:pPr>
        <w:spacing w:before="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Вопрос теста</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6. </w:t>
      </w:r>
      <w:r>
        <w:rPr>
          <w:rFonts w:ascii="Times New Roman" w:hAnsi="Times New Roman" w:cs="Times New Roman" w:eastAsia="Times New Roman"/>
          <w:b/>
          <w:color w:val="auto"/>
          <w:spacing w:val="0"/>
          <w:position w:val="0"/>
          <w:sz w:val="24"/>
          <w:shd w:fill="FFFFFF" w:val="clear"/>
        </w:rPr>
        <w:t xml:space="preserve">Государственный надзор за соблюдением трудового законодательства и иных нормативных правовых актов, содержащих нормы трудового права осуществляет:</w:t>
      </w:r>
    </w:p>
    <w:p>
      <w:pPr>
        <w:spacing w:before="0" w:after="0" w:line="240"/>
        <w:ind w:right="0" w:left="0" w:firstLine="0"/>
        <w:jc w:val="both"/>
        <w:rPr>
          <w:rFonts w:ascii="Times New Roman" w:hAnsi="Times New Roman" w:cs="Times New Roman" w:eastAsia="Times New Roman"/>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auto"/>
          <w:spacing w:val="0"/>
          <w:position w:val="0"/>
          <w:sz w:val="24"/>
          <w:shd w:fill="FFFFFF" w:val="clear"/>
        </w:rPr>
        <w:t xml:space="preserve">Федеральная инспекция труда,</w:t>
      </w:r>
    </w:p>
    <w:p>
      <w:pPr>
        <w:spacing w:before="0" w:after="0" w:line="240"/>
        <w:ind w:right="0" w:left="0" w:firstLine="0"/>
        <w:jc w:val="both"/>
        <w:rPr>
          <w:rFonts w:ascii="Times New Roman" w:hAnsi="Times New Roman" w:cs="Times New Roman" w:eastAsia="Times New Roman"/>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4"/>
          <w:shd w:fill="FFFFFF" w:val="clear"/>
        </w:rPr>
        <w:t xml:space="preserve">Генеральная прокуратура</w:t>
      </w:r>
    </w:p>
    <w:p>
      <w:pPr>
        <w:spacing w:before="0" w:after="0" w:line="240"/>
        <w:ind w:right="0" w:left="0" w:firstLine="0"/>
        <w:jc w:val="both"/>
        <w:rPr>
          <w:rFonts w:ascii="Times New Roman" w:hAnsi="Times New Roman" w:cs="Times New Roman" w:eastAsia="Times New Roman"/>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auto"/>
          <w:spacing w:val="0"/>
          <w:position w:val="0"/>
          <w:sz w:val="24"/>
          <w:shd w:fill="FFFFFF" w:val="clear"/>
        </w:rPr>
        <w:t xml:space="preserve">Федеральная служба по экологическому, технологическому и атомному надзору</w:t>
      </w:r>
    </w:p>
    <w:p>
      <w:pPr>
        <w:spacing w:before="0" w:after="0" w:line="240"/>
        <w:ind w:right="0" w:left="0" w:firstLine="0"/>
        <w:jc w:val="both"/>
        <w:rPr>
          <w:rFonts w:ascii="Times New Roman" w:hAnsi="Times New Roman" w:cs="Times New Roman" w:eastAsia="Times New Roman"/>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auto"/>
          <w:spacing w:val="0"/>
          <w:position w:val="0"/>
          <w:sz w:val="24"/>
          <w:shd w:fill="FFFFFF" w:val="clear"/>
        </w:rPr>
        <w:t xml:space="preserve">Ростехнадзор</w:t>
      </w:r>
    </w:p>
    <w:p>
      <w:pPr>
        <w:spacing w:before="0" w:after="1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7"/>
          <w:shd w:fill="auto" w:val="clear"/>
        </w:rPr>
        <w:t xml:space="preserve">Кто осуществляет общественный контроль за соблюдением законодательства об охране труда?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Общественные организации и движения, зарегистрированные в установленном порядке.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Профсоюзы.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Технические инспекции труда.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Прокуратура.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8.</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Какие инструктажи по охране труда должны проводиться на предприятии?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Вводный, первичный на рабочем месте, перед проведением опасных работ, квартальный.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Вводный, первичный на рабочем месте, повторный, внеплановый, текущий.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Вводный, первичный на рабочем месте, повторный, внеплановый, целевой.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Вводный, первичный на рабочем месте, периодический, внеплановый, текущий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9. </w:t>
      </w:r>
      <w:r>
        <w:rPr>
          <w:rFonts w:ascii="Times New Roman" w:hAnsi="Times New Roman" w:cs="Times New Roman" w:eastAsia="Times New Roman"/>
          <w:b/>
          <w:color w:val="auto"/>
          <w:spacing w:val="0"/>
          <w:position w:val="0"/>
          <w:sz w:val="24"/>
          <w:shd w:fill="FFFFFF" w:val="clear"/>
        </w:rPr>
        <w:t xml:space="preserve">Несчастные случаи на производстве подлежат обязательному расследованию и учёту:</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во всех организациях, независимо от их организационно-правовой формы, а также у индивидуальных предпринимателей</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 </w:t>
      </w:r>
      <w:r>
        <w:rPr>
          <w:rFonts w:ascii="Times New Roman" w:hAnsi="Times New Roman" w:cs="Times New Roman" w:eastAsia="Times New Roman"/>
          <w:color w:val="000000"/>
          <w:spacing w:val="0"/>
          <w:position w:val="0"/>
          <w:sz w:val="24"/>
          <w:shd w:fill="FFFFFF" w:val="clear"/>
        </w:rPr>
        <w:t xml:space="preserve">индивидуальных предпринимателей, использующих наемный труд</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только в государственных организациях</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только в государственных организациях, включая МВД и Вооруженные силы РФ</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10.</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Фактор среды и трудового процесса, который может быть причиной острого заболевания, внезапного резкого ухудшения здоровья, травмы, смерти называется:</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вредный фактор рабочей среды и трудового процесса.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опасный фактор рабочей среды и трудового процесса.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физический фактор рабочей среды и трудового процесса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тяжесть труда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6"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Организация и координация работ по охране труда на предприятии возложена на: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службу или специалиста по охране труда;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главного инженера;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комиссию охраны труда профкома;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работодателя.</w:t>
      </w:r>
    </w:p>
    <w:p>
      <w:pPr>
        <w:spacing w:before="0" w:after="0" w:line="240"/>
        <w:ind w:right="0" w:left="1193"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6"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Расследование несчастного случая на производстве производит:</w:t>
      </w:r>
    </w:p>
    <w:p>
      <w:pPr>
        <w:tabs>
          <w:tab w:val="left" w:pos="900" w:leader="none"/>
          <w:tab w:val="left" w:pos="126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лично работодатель;</w:t>
      </w:r>
    </w:p>
    <w:p>
      <w:pPr>
        <w:tabs>
          <w:tab w:val="left" w:pos="900" w:leader="none"/>
          <w:tab w:val="left" w:pos="126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государственный инспектор по охране труда;</w:t>
      </w:r>
    </w:p>
    <w:p>
      <w:pPr>
        <w:tabs>
          <w:tab w:val="left" w:pos="900" w:leader="none"/>
          <w:tab w:val="left" w:pos="126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комиссия, созданная работодателем;</w:t>
      </w:r>
    </w:p>
    <w:p>
      <w:pPr>
        <w:tabs>
          <w:tab w:val="left" w:pos="900" w:leader="none"/>
          <w:tab w:val="left" w:pos="126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представители профсоюзного комитета организации.</w:t>
      </w:r>
    </w:p>
    <w:p>
      <w:pPr>
        <w:spacing w:before="0" w:after="0" w:line="240"/>
        <w:ind w:right="0" w:left="56"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13. </w:t>
      </w:r>
      <w:r>
        <w:rPr>
          <w:rFonts w:ascii="Times New Roman" w:hAnsi="Times New Roman" w:cs="Times New Roman" w:eastAsia="Times New Roman"/>
          <w:b/>
          <w:color w:val="000000"/>
          <w:spacing w:val="0"/>
          <w:position w:val="0"/>
          <w:sz w:val="24"/>
          <w:shd w:fill="auto" w:val="clear"/>
        </w:rPr>
        <w:t xml:space="preserve">Что </w:t>
      </w:r>
      <w:r>
        <w:rPr>
          <w:rFonts w:ascii="Times New Roman" w:hAnsi="Times New Roman" w:cs="Times New Roman" w:eastAsia="Times New Roman"/>
          <w:b/>
          <w:color w:val="auto"/>
          <w:spacing w:val="0"/>
          <w:position w:val="0"/>
          <w:sz w:val="24"/>
          <w:shd w:fill="auto" w:val="clear"/>
        </w:rPr>
        <w:t xml:space="preserve">является основной организационной единицей процедуры специальной оценки условий труда (СУОТ)?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комиссия по проведению СОУТ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рабочее место</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предприятие</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закон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специальной оценке условий труда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1260" w:leader="none"/>
        </w:tabs>
        <w:spacing w:before="0" w:after="0" w:line="240"/>
        <w:ind w:right="0" w:left="-18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14.</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 зависимости от уровней факторов рабочей среды и трудового процесса условия труда  подразделяются на классы: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оптимальные, допустимые, вредные, опасные;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безопасные, некомфортные, опасные;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допустимые, вредные, опасные, тяжёлые;</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комфортные, вредные, тяжелые, экстремальные.</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15. </w:t>
      </w:r>
      <w:r>
        <w:rPr>
          <w:rFonts w:ascii="Times New Roman" w:hAnsi="Times New Roman" w:cs="Times New Roman" w:eastAsia="Times New Roman"/>
          <w:b/>
          <w:color w:val="auto"/>
          <w:spacing w:val="0"/>
          <w:position w:val="0"/>
          <w:sz w:val="24"/>
          <w:shd w:fill="auto" w:val="clear"/>
        </w:rPr>
        <w:t xml:space="preserve">Основные факторы, влияющие на исход поражения человека током – это ...</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условия внешней среды и фактор внимания.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величина тока, протекающего через тело человека, и продолжительность воздействия тока.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фактор внимания и продолжительность воздействия тока.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путь тока в теле человека и частота тока</w:t>
      </w:r>
    </w:p>
    <w:p>
      <w:pPr>
        <w:spacing w:before="0" w:after="0" w:line="240"/>
        <w:ind w:right="0" w:left="56"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5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16. </w:t>
      </w:r>
      <w:r>
        <w:rPr>
          <w:rFonts w:ascii="Times New Roman" w:hAnsi="Times New Roman" w:cs="Times New Roman" w:eastAsia="Times New Roman"/>
          <w:b/>
          <w:color w:val="auto"/>
          <w:spacing w:val="0"/>
          <w:position w:val="0"/>
          <w:sz w:val="24"/>
          <w:shd w:fill="auto" w:val="clear"/>
        </w:rPr>
        <w:t xml:space="preserve">Как классифицируются помещения по степени опасности поражения в них людей электрическим током?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 повышенной опасности, с повышенной опасностью, особо опасные;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безопасные помещения и опасные помещения;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 повышенной опасности, повышенной опасности, средней опасности;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безопасные, опасные, особо опасные.</w:t>
      </w:r>
    </w:p>
    <w:p>
      <w:pPr>
        <w:tabs>
          <w:tab w:val="left" w:pos="1260" w:leader="none"/>
        </w:tabs>
        <w:spacing w:before="0" w:after="0" w:line="240"/>
        <w:ind w:right="0" w:left="1136" w:firstLine="0"/>
        <w:jc w:val="both"/>
        <w:rPr>
          <w:rFonts w:ascii="Times New Roman" w:hAnsi="Times New Roman" w:cs="Times New Roman" w:eastAsia="Times New Roman"/>
          <w:color w:val="auto"/>
          <w:spacing w:val="0"/>
          <w:position w:val="0"/>
          <w:sz w:val="24"/>
          <w:shd w:fill="auto" w:val="clear"/>
        </w:rPr>
      </w:pPr>
    </w:p>
    <w:p>
      <w:pPr>
        <w:tabs>
          <w:tab w:val="left" w:pos="1260" w:leader="none"/>
        </w:tabs>
        <w:spacing w:before="0" w:after="0" w:line="240"/>
        <w:ind w:right="0" w:left="-18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17. </w:t>
      </w:r>
      <w:r>
        <w:rPr>
          <w:rFonts w:ascii="Times New Roman" w:hAnsi="Times New Roman" w:cs="Times New Roman" w:eastAsia="Times New Roman"/>
          <w:b/>
          <w:color w:val="auto"/>
          <w:spacing w:val="0"/>
          <w:position w:val="0"/>
          <w:sz w:val="24"/>
          <w:shd w:fill="auto" w:val="clear"/>
        </w:rPr>
        <w:t xml:space="preserve">Организованный и регулируемый воздухообмен, обеспечивающий удаление из помещения загрязнённого воздуха и подачу на его место свежего, называется</w:t>
      </w:r>
      <w:r>
        <w:rPr>
          <w:rFonts w:ascii="Times New Roman" w:hAnsi="Times New Roman" w:cs="Times New Roman" w:eastAsia="Times New Roman"/>
          <w:color w:val="auto"/>
          <w:spacing w:val="0"/>
          <w:position w:val="0"/>
          <w:sz w:val="24"/>
          <w:shd w:fill="auto" w:val="clear"/>
        </w:rPr>
        <w:t xml:space="preserve">:</w:t>
      </w:r>
    </w:p>
    <w:p>
      <w:pPr>
        <w:numPr>
          <w:ilvl w:val="0"/>
          <w:numId w:val="623"/>
        </w:numPr>
        <w:tabs>
          <w:tab w:val="left" w:pos="1134" w:leader="none"/>
        </w:tabs>
        <w:spacing w:before="0" w:after="0" w:line="240"/>
        <w:ind w:right="0" w:left="1191" w:hanging="5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аэрацией;</w:t>
      </w:r>
    </w:p>
    <w:p>
      <w:pPr>
        <w:numPr>
          <w:ilvl w:val="0"/>
          <w:numId w:val="623"/>
        </w:numPr>
        <w:tabs>
          <w:tab w:val="left" w:pos="1134" w:leader="none"/>
        </w:tabs>
        <w:spacing w:before="0" w:after="0" w:line="240"/>
        <w:ind w:right="0" w:left="1191" w:hanging="5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воздушным душированием;</w:t>
      </w:r>
    </w:p>
    <w:p>
      <w:pPr>
        <w:numPr>
          <w:ilvl w:val="0"/>
          <w:numId w:val="623"/>
        </w:numPr>
        <w:tabs>
          <w:tab w:val="left" w:pos="1134" w:leader="none"/>
        </w:tabs>
        <w:spacing w:before="0" w:after="0" w:line="240"/>
        <w:ind w:right="0" w:left="1191" w:hanging="5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вентиляцией;</w:t>
      </w:r>
    </w:p>
    <w:p>
      <w:pPr>
        <w:numPr>
          <w:ilvl w:val="0"/>
          <w:numId w:val="623"/>
        </w:numPr>
        <w:tabs>
          <w:tab w:val="left" w:pos="1134" w:leader="none"/>
        </w:tabs>
        <w:spacing w:before="0" w:after="0" w:line="240"/>
        <w:ind w:right="0" w:left="1191" w:hanging="5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воздушным оазисом.</w:t>
      </w:r>
    </w:p>
    <w:p>
      <w:pPr>
        <w:numPr>
          <w:ilvl w:val="0"/>
          <w:numId w:val="623"/>
        </w:numPr>
        <w:tabs>
          <w:tab w:val="left" w:pos="1134" w:leader="none"/>
        </w:tabs>
        <w:spacing w:before="0" w:after="0" w:line="240"/>
        <w:ind w:right="0" w:left="1191" w:hanging="57"/>
        <w:jc w:val="both"/>
        <w:rPr>
          <w:rFonts w:ascii="Times New Roman" w:hAnsi="Times New Roman" w:cs="Times New Roman" w:eastAsia="Times New Roman"/>
          <w:color w:val="auto"/>
          <w:spacing w:val="0"/>
          <w:position w:val="0"/>
          <w:sz w:val="28"/>
          <w:shd w:fill="auto" w:val="clear"/>
        </w:rPr>
      </w:pPr>
    </w:p>
    <w:p>
      <w:pPr>
        <w:numPr>
          <w:ilvl w:val="0"/>
          <w:numId w:val="623"/>
        </w:numPr>
        <w:tabs>
          <w:tab w:val="left" w:pos="1134" w:leader="none"/>
        </w:tabs>
        <w:spacing w:before="0" w:after="0" w:line="240"/>
        <w:ind w:right="0" w:left="1191" w:hanging="5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18.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Совокупность каких параметров помещения определяет производственный микроклимат?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температура, влажность и скорость движения воздуха, освещённость;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температура воздуха, освещённость и шум;</w:t>
      </w:r>
    </w:p>
    <w:p>
      <w:pPr>
        <w:tabs>
          <w:tab w:val="left" w:pos="1260"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температура, влажность и скорость движения воздуха, температура окружающих поверхностей </w:t>
      </w:r>
    </w:p>
    <w:p>
      <w:pPr>
        <w:tabs>
          <w:tab w:val="left" w:pos="1260"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pPr>
        <w:tabs>
          <w:tab w:val="left" w:pos="1260" w:leader="none"/>
        </w:tabs>
        <w:spacing w:before="0" w:after="0" w:line="240"/>
        <w:ind w:right="0" w:left="-18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19. </w:t>
      </w:r>
      <w:r>
        <w:rPr>
          <w:rFonts w:ascii="Times New Roman" w:hAnsi="Times New Roman" w:cs="Times New Roman" w:eastAsia="Times New Roman"/>
          <w:b/>
          <w:color w:val="auto"/>
          <w:spacing w:val="0"/>
          <w:position w:val="0"/>
          <w:sz w:val="24"/>
          <w:shd w:fill="auto" w:val="clear"/>
        </w:rPr>
        <w:t xml:space="preserve">К категории опасных производственных объектов относятся объекты, на которых: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используется оборудование, работающее при температуре нагрева воды более 115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используются лифты;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получаются, транспортируются, используются расплавы чёрных и цветных металлов  в количестве не более 500 </w:t>
      </w:r>
      <w:r>
        <w:rPr>
          <w:rFonts w:ascii="Times New Roman" w:hAnsi="Times New Roman" w:cs="Times New Roman" w:eastAsia="Times New Roman"/>
          <w:i/>
          <w:color w:val="auto"/>
          <w:spacing w:val="0"/>
          <w:position w:val="0"/>
          <w:sz w:val="24"/>
          <w:shd w:fill="auto" w:val="clear"/>
        </w:rPr>
        <w:t xml:space="preserve">кг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используется оборудование, работающее при температуре нагрева воды до 100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20. </w:t>
      </w:r>
      <w:r>
        <w:rPr>
          <w:rFonts w:ascii="Times New Roman" w:hAnsi="Times New Roman" w:cs="Times New Roman" w:eastAsia="Times New Roman"/>
          <w:b/>
          <w:color w:val="auto"/>
          <w:spacing w:val="0"/>
          <w:position w:val="0"/>
          <w:sz w:val="24"/>
          <w:shd w:fill="auto" w:val="clear"/>
        </w:rPr>
        <w:t xml:space="preserve">Температура вспышки – это температура: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которая выше температуры воспламенения.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которой вещество вспыхивает и самостоятельно горит.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которой над поверхностью вещества образуются пары или газы,  способные кратковременно вспыхнуть в воздухе от источника зажигания.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которой вещество выделяет горючие пары или газы, после зажигания которых, возникает устойчивое пламенное горение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 </w:t>
      </w:r>
      <w:r>
        <w:rPr>
          <w:rFonts w:ascii="Times New Roman" w:hAnsi="Times New Roman" w:cs="Times New Roman" w:eastAsia="Times New Roman"/>
          <w:b/>
          <w:color w:val="auto"/>
          <w:spacing w:val="0"/>
          <w:position w:val="0"/>
          <w:sz w:val="24"/>
          <w:shd w:fill="auto" w:val="clear"/>
        </w:rPr>
        <w:t xml:space="preserve">Какие вещества, материалы и установки можно тушить водой?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щелочные металлы.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электроустановки, находящиеся под напряжением.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обычные твердые горючие материалы, нефтепродукты, горючие жидкости, не смешивающиеся с водой.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обычные твердые горючие материалы.</w:t>
      </w:r>
    </w:p>
    <w:p>
      <w:pPr>
        <w:tabs>
          <w:tab w:val="left" w:pos="573"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000000"/>
          <w:spacing w:val="-2"/>
          <w:position w:val="0"/>
          <w:sz w:val="24"/>
          <w:shd w:fill="auto" w:val="clear"/>
        </w:rPr>
        <w:t xml:space="preserve">Описание шкалы оценивания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рубежному тестированию предусмотрено 20 вопросов. За каждый правильный ответ начисляется 0,5 балла; за неправильный ответ – 0 баллов.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Максимально по вопросам теста студент может набрать 10 баллов.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tbl>
      <w:tblPr/>
      <w:tblGrid>
        <w:gridCol w:w="2837"/>
        <w:gridCol w:w="7369"/>
      </w:tblGrid>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Шкала оценивания</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Критерий</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 10 </w:t>
            </w:r>
            <w:r>
              <w:rPr>
                <w:rFonts w:ascii="Times New Roman" w:hAnsi="Times New Roman" w:cs="Times New Roman" w:eastAsia="Times New Roman"/>
                <w:color w:val="auto"/>
                <w:spacing w:val="0"/>
                <w:position w:val="0"/>
                <w:sz w:val="24"/>
                <w:shd w:fill="auto" w:val="clear"/>
              </w:rPr>
              <w:t xml:space="preserve">баллов</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эталонный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numPr>
                <w:ilvl w:val="0"/>
                <w:numId w:val="636"/>
              </w:numPr>
              <w:tabs>
                <w:tab w:val="left" w:pos="296"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демонстрирует высокий уровень знаний по дисциплине</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 8,5 </w:t>
            </w:r>
            <w:r>
              <w:rPr>
                <w:rFonts w:ascii="Times New Roman" w:hAnsi="Times New Roman" w:cs="Times New Roman" w:eastAsia="Times New Roman"/>
                <w:color w:val="auto"/>
                <w:spacing w:val="0"/>
                <w:position w:val="0"/>
                <w:sz w:val="24"/>
                <w:shd w:fill="auto" w:val="clear"/>
              </w:rPr>
              <w:t xml:space="preserve">баллов</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продвинутый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numPr>
                <w:ilvl w:val="0"/>
                <w:numId w:val="639"/>
              </w:numPr>
              <w:tabs>
                <w:tab w:val="left" w:pos="296"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демонстрирует достаточный уровень знаний по дисциплине</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 – 6,5 </w:t>
            </w:r>
            <w:r>
              <w:rPr>
                <w:rFonts w:ascii="Times New Roman" w:hAnsi="Times New Roman" w:cs="Times New Roman" w:eastAsia="Times New Roman"/>
                <w:color w:val="auto"/>
                <w:spacing w:val="0"/>
                <w:position w:val="0"/>
                <w:sz w:val="24"/>
                <w:shd w:fill="auto" w:val="clear"/>
              </w:rPr>
              <w:t xml:space="preserve">баллов</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пороговый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numPr>
                <w:ilvl w:val="0"/>
                <w:numId w:val="642"/>
              </w:numPr>
              <w:tabs>
                <w:tab w:val="left" w:pos="296"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демонстрирует допустимый уровень знаний по дисциплине</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7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 – 3 </w:t>
            </w:r>
            <w:r>
              <w:rPr>
                <w:rFonts w:ascii="Times New Roman" w:hAnsi="Times New Roman" w:cs="Times New Roman" w:eastAsia="Times New Roman"/>
                <w:color w:val="auto"/>
                <w:spacing w:val="0"/>
                <w:position w:val="0"/>
                <w:sz w:val="24"/>
                <w:shd w:fill="auto" w:val="clear"/>
              </w:rPr>
              <w:t xml:space="preserve">балла</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numPr>
                <w:ilvl w:val="0"/>
                <w:numId w:val="645"/>
              </w:numPr>
              <w:tabs>
                <w:tab w:val="left" w:pos="296"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показал недостаточный уровень знаний по дисциплине</w:t>
            </w:r>
          </w:p>
        </w:tc>
      </w:tr>
    </w:tbl>
    <w:p>
      <w:pPr>
        <w:tabs>
          <w:tab w:val="left" w:pos="573"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2"/>
          <w:position w:val="0"/>
          <w:sz w:val="24"/>
          <w:shd w:fill="auto" w:val="clear"/>
        </w:rPr>
        <w:t xml:space="preserve">4.5. </w:t>
      </w:r>
      <w:r>
        <w:rPr>
          <w:rFonts w:ascii="Times New Roman" w:hAnsi="Times New Roman" w:cs="Times New Roman" w:eastAsia="Times New Roman"/>
          <w:b/>
          <w:color w:val="000000"/>
          <w:spacing w:val="-2"/>
          <w:position w:val="0"/>
          <w:sz w:val="24"/>
          <w:shd w:fill="auto" w:val="clear"/>
        </w:rPr>
        <w:t xml:space="preserve">Промежуточная аттестация (</w:t>
      </w:r>
      <w:r>
        <w:rPr>
          <w:rFonts w:ascii="Times New Roman" w:hAnsi="Times New Roman" w:cs="Times New Roman" w:eastAsia="Times New Roman"/>
          <w:b/>
          <w:color w:val="auto"/>
          <w:spacing w:val="0"/>
          <w:position w:val="0"/>
          <w:sz w:val="24"/>
          <w:shd w:fill="auto" w:val="clear"/>
        </w:rPr>
        <w:t xml:space="preserve">зачёт)</w:t>
      </w:r>
    </w:p>
    <w:p>
      <w:pPr>
        <w:spacing w:before="0" w:after="0" w:line="240"/>
        <w:ind w:right="0" w:left="0" w:firstLine="0"/>
        <w:jc w:val="center"/>
        <w:rPr>
          <w:rFonts w:ascii="Times New Roman" w:hAnsi="Times New Roman" w:cs="Times New Roman" w:eastAsia="Times New Roman"/>
          <w:b/>
          <w:color w:val="000000"/>
          <w:spacing w:val="-2"/>
          <w:position w:val="0"/>
          <w:sz w:val="24"/>
          <w:shd w:fill="auto" w:val="clear"/>
        </w:rPr>
      </w:pP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дисциплине зачёт является элементом контроля теоретических знаний студента. Форма проведения зачёта – письменный ответ на билет. В структуру билета включаются 3 теоретических вопроса.</w:t>
      </w:r>
    </w:p>
    <w:p>
      <w:pPr>
        <w:suppressAutoHyphens w:val="true"/>
        <w:spacing w:before="0" w:after="0" w:line="240"/>
        <w:ind w:right="0" w:left="0" w:firstLine="720"/>
        <w:jc w:val="both"/>
        <w:rPr>
          <w:rFonts w:ascii="Times New Roman" w:hAnsi="Times New Roman" w:cs="Times New Roman" w:eastAsia="Times New Roman"/>
          <w:i/>
          <w:color w:val="auto"/>
          <w:spacing w:val="0"/>
          <w:position w:val="0"/>
          <w:sz w:val="22"/>
          <w:shd w:fill="auto" w:val="clear"/>
        </w:rPr>
      </w:pPr>
    </w:p>
    <w:p>
      <w:pPr>
        <w:suppressAutoHyphens w:val="true"/>
        <w:spacing w:before="0" w:after="0" w:line="240"/>
        <w:ind w:right="0" w:left="0" w:firstLine="720"/>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а) типовые вопросы на зачет:</w:t>
      </w:r>
    </w:p>
    <w:p>
      <w:pPr>
        <w:tabs>
          <w:tab w:val="left" w:pos="573" w:leader="none"/>
        </w:tabs>
        <w:spacing w:before="12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1. Основные  положения производственной безопасности (</w:t>
      </w:r>
      <w:r>
        <w:rPr>
          <w:rFonts w:ascii="Times New Roman" w:hAnsi="Times New Roman" w:cs="Times New Roman" w:eastAsia="Times New Roman"/>
          <w:b/>
          <w:color w:val="000000"/>
          <w:spacing w:val="0"/>
          <w:position w:val="0"/>
          <w:sz w:val="24"/>
          <w:shd w:fill="auto" w:val="clear"/>
        </w:rPr>
        <w:t xml:space="preserve">ПК-5)</w:t>
      </w:r>
    </w:p>
    <w:p>
      <w:pPr>
        <w:numPr>
          <w:ilvl w:val="0"/>
          <w:numId w:val="651"/>
        </w:numPr>
        <w:tabs>
          <w:tab w:val="left" w:pos="42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Техносфера, среда обитания и условия жизнедеятельности</w:t>
      </w:r>
    </w:p>
    <w:p>
      <w:pPr>
        <w:numPr>
          <w:ilvl w:val="0"/>
          <w:numId w:val="651"/>
        </w:numPr>
        <w:tabs>
          <w:tab w:val="left" w:pos="42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Опасности и их виды</w:t>
      </w:r>
    </w:p>
    <w:p>
      <w:pPr>
        <w:numPr>
          <w:ilvl w:val="0"/>
          <w:numId w:val="651"/>
        </w:numPr>
        <w:tabs>
          <w:tab w:val="left" w:pos="42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Закон сохранения жизни 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Куражковского, вредные и опасные факторы</w:t>
      </w:r>
    </w:p>
    <w:p>
      <w:pPr>
        <w:numPr>
          <w:ilvl w:val="0"/>
          <w:numId w:val="651"/>
        </w:numPr>
        <w:tabs>
          <w:tab w:val="left" w:pos="42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Объекты защиты от опасности, производственная безопасность, виды воздействия потоков на человека</w:t>
      </w:r>
    </w:p>
    <w:p>
      <w:pPr>
        <w:numPr>
          <w:ilvl w:val="0"/>
          <w:numId w:val="651"/>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Критерии  комфортности,  безопасности  и экологичности</w:t>
      </w:r>
    </w:p>
    <w:p>
      <w:pPr>
        <w:numPr>
          <w:ilvl w:val="0"/>
          <w:numId w:val="651"/>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Риск как критерий безопасности и его виды</w:t>
      </w:r>
    </w:p>
    <w:p>
      <w:pPr>
        <w:numPr>
          <w:ilvl w:val="0"/>
          <w:numId w:val="651"/>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Показатели негативности техносферы</w:t>
      </w:r>
    </w:p>
    <w:p>
      <w:pPr>
        <w:numPr>
          <w:ilvl w:val="0"/>
          <w:numId w:val="651"/>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Принципы и средства обеспечения производственной безопасности.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2. </w:t>
      </w:r>
      <w:r>
        <w:rPr>
          <w:rFonts w:ascii="Times New Roman" w:hAnsi="Times New Roman" w:cs="Times New Roman" w:eastAsia="Times New Roman"/>
          <w:b/>
          <w:color w:val="auto"/>
          <w:spacing w:val="0"/>
          <w:position w:val="0"/>
          <w:sz w:val="24"/>
          <w:shd w:fill="auto" w:val="clear"/>
        </w:rPr>
        <w:t xml:space="preserve">Управление безопасностью жизнедеятельности (</w:t>
      </w:r>
      <w:r>
        <w:rPr>
          <w:rFonts w:ascii="Times New Roman" w:hAnsi="Times New Roman" w:cs="Times New Roman" w:eastAsia="Times New Roman"/>
          <w:b/>
          <w:color w:val="000000"/>
          <w:spacing w:val="0"/>
          <w:position w:val="0"/>
          <w:sz w:val="24"/>
          <w:shd w:fill="auto" w:val="clear"/>
        </w:rPr>
        <w:t xml:space="preserve">ПК-5)</w:t>
      </w:r>
    </w:p>
    <w:p>
      <w:pPr>
        <w:numPr>
          <w:ilvl w:val="0"/>
          <w:numId w:val="6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Правовые основы производственной безопасности</w:t>
      </w:r>
    </w:p>
    <w:p>
      <w:pPr>
        <w:numPr>
          <w:ilvl w:val="0"/>
          <w:numId w:val="6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Нормативные правовые акты по производственной безопасности</w:t>
      </w:r>
    </w:p>
    <w:p>
      <w:pPr>
        <w:numPr>
          <w:ilvl w:val="0"/>
          <w:numId w:val="6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Управление охраной окружающей среды</w:t>
      </w:r>
    </w:p>
    <w:p>
      <w:pPr>
        <w:numPr>
          <w:ilvl w:val="0"/>
          <w:numId w:val="6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Управление в области защиты от чрезвычайных ситуаций</w:t>
      </w:r>
    </w:p>
    <w:p>
      <w:pPr>
        <w:numPr>
          <w:ilvl w:val="0"/>
          <w:numId w:val="6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Государственное управление охраной труда</w:t>
      </w:r>
    </w:p>
    <w:p>
      <w:pPr>
        <w:numPr>
          <w:ilvl w:val="0"/>
          <w:numId w:val="6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Управление охраной труда в организации</w:t>
        <w:tab/>
      </w:r>
    </w:p>
    <w:p>
      <w:pPr>
        <w:numPr>
          <w:ilvl w:val="0"/>
          <w:numId w:val="6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Государственный надзор и контроль в области производственной безопасности</w:t>
      </w:r>
    </w:p>
    <w:p>
      <w:pPr>
        <w:numPr>
          <w:ilvl w:val="0"/>
          <w:numId w:val="6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Общественный контроль охраны труда и окружающей среды</w:t>
      </w:r>
    </w:p>
    <w:p>
      <w:pPr>
        <w:numPr>
          <w:ilvl w:val="0"/>
          <w:numId w:val="6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Инструктаж, обучение и проверка знаний по охране труда</w:t>
      </w:r>
    </w:p>
    <w:p>
      <w:pPr>
        <w:numPr>
          <w:ilvl w:val="0"/>
          <w:numId w:val="6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Ответственность за нарушение трудового законодательства</w:t>
      </w:r>
    </w:p>
    <w:p>
      <w:pPr>
        <w:numPr>
          <w:ilvl w:val="0"/>
          <w:numId w:val="6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Права и обязанности работников в области охраны труда</w:t>
      </w:r>
    </w:p>
    <w:p>
      <w:pPr>
        <w:numPr>
          <w:ilvl w:val="0"/>
          <w:numId w:val="6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Расследование и учёт несчастных случаев</w:t>
      </w:r>
    </w:p>
    <w:p>
      <w:pPr>
        <w:numPr>
          <w:ilvl w:val="0"/>
          <w:numId w:val="6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Возмещение вреда, причинённого здоровью человека несчастным случаем</w:t>
      </w:r>
    </w:p>
    <w:p>
      <w:pPr>
        <w:numPr>
          <w:ilvl w:val="0"/>
          <w:numId w:val="6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Оказание первой доврачебной помощи пострадавшим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w:t>
      </w:r>
      <w:r>
        <w:rPr>
          <w:rFonts w:ascii="Times New Roman" w:hAnsi="Times New Roman" w:cs="Times New Roman" w:eastAsia="Times New Roman"/>
          <w:b/>
          <w:color w:val="000000"/>
          <w:spacing w:val="-6"/>
          <w:position w:val="0"/>
          <w:sz w:val="24"/>
          <w:shd w:fill="auto" w:val="clear"/>
        </w:rPr>
        <w:t xml:space="preserve">3</w:t>
      </w:r>
      <w:r>
        <w:rPr>
          <w:rFonts w:ascii="Times New Roman" w:hAnsi="Times New Roman" w:cs="Times New Roman" w:eastAsia="Times New Roman"/>
          <w:b/>
          <w:color w:val="000000"/>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Основы физиологии труда и условия  жизнедеятельности (</w:t>
      </w:r>
      <w:r>
        <w:rPr>
          <w:rFonts w:ascii="Times New Roman" w:hAnsi="Times New Roman" w:cs="Times New Roman" w:eastAsia="Times New Roman"/>
          <w:b/>
          <w:color w:val="000000"/>
          <w:spacing w:val="0"/>
          <w:position w:val="0"/>
          <w:sz w:val="24"/>
          <w:shd w:fill="auto" w:val="clear"/>
        </w:rPr>
        <w:t xml:space="preserve">ПК-5)</w:t>
      </w:r>
    </w:p>
    <w:p>
      <w:pPr>
        <w:numPr>
          <w:ilvl w:val="0"/>
          <w:numId w:val="6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Виды трудовой деятельности человека и его энергозатраты</w:t>
      </w:r>
    </w:p>
    <w:p>
      <w:pPr>
        <w:numPr>
          <w:ilvl w:val="0"/>
          <w:numId w:val="6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Классификация условий труда по степени вредности и опасности</w:t>
      </w:r>
    </w:p>
    <w:p>
      <w:pPr>
        <w:numPr>
          <w:ilvl w:val="0"/>
          <w:numId w:val="6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Основные положения специальной оценки условий труда (СОУТ)</w:t>
      </w:r>
    </w:p>
    <w:p>
      <w:pPr>
        <w:numPr>
          <w:ilvl w:val="0"/>
          <w:numId w:val="6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Идентификация потенциально вредных и опасных факторов при СОУТ</w:t>
      </w:r>
    </w:p>
    <w:p>
      <w:pPr>
        <w:numPr>
          <w:ilvl w:val="0"/>
          <w:numId w:val="6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Установление класса условий труда на рабочем месте при СОУТ</w:t>
      </w:r>
    </w:p>
    <w:p>
      <w:pPr>
        <w:numPr>
          <w:ilvl w:val="0"/>
          <w:numId w:val="6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Декларирование соответствия условий труда требованиям охраны труда</w:t>
      </w:r>
      <w:r>
        <w:rPr>
          <w:rFonts w:ascii="Times New Roman" w:hAnsi="Times New Roman" w:cs="Times New Roman" w:eastAsia="Times New Roman"/>
          <w:color w:val="auto"/>
          <w:spacing w:val="0"/>
          <w:position w:val="0"/>
          <w:sz w:val="24"/>
          <w:shd w:fill="auto" w:val="clear"/>
        </w:rPr>
        <w:t xml:space="preserve"> при СОУТ</w:t>
      </w:r>
    </w:p>
    <w:p>
      <w:pPr>
        <w:numPr>
          <w:ilvl w:val="0"/>
          <w:numId w:val="6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Государственная экспертиза условий труда</w:t>
      </w:r>
    </w:p>
    <w:p>
      <w:pPr>
        <w:numPr>
          <w:ilvl w:val="0"/>
          <w:numId w:val="6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Компенсации за работу во вредных и опасных условиях</w:t>
      </w:r>
    </w:p>
    <w:p>
      <w:pPr>
        <w:numPr>
          <w:ilvl w:val="0"/>
          <w:numId w:val="6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Микроклиматические условия жизнедеятельности, гигиеническое нормирование</w:t>
      </w:r>
    </w:p>
    <w:p>
      <w:pPr>
        <w:numPr>
          <w:ilvl w:val="0"/>
          <w:numId w:val="6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Виды и системы освещения, нормирование освещённости</w:t>
        <w:tab/>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w:t>
      </w:r>
      <w:r>
        <w:rPr>
          <w:rFonts w:ascii="Times New Roman" w:hAnsi="Times New Roman" w:cs="Times New Roman" w:eastAsia="Times New Roman"/>
          <w:b/>
          <w:color w:val="000000"/>
          <w:spacing w:val="2"/>
          <w:position w:val="0"/>
          <w:sz w:val="24"/>
          <w:shd w:fill="auto" w:val="clear"/>
        </w:rPr>
        <w:t xml:space="preserve">4</w:t>
      </w:r>
      <w:r>
        <w:rPr>
          <w:rFonts w:ascii="Times New Roman" w:hAnsi="Times New Roman" w:cs="Times New Roman" w:eastAsia="Times New Roman"/>
          <w:b/>
          <w:color w:val="000000"/>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Опасные и вредные факторы и защита от них (</w:t>
      </w:r>
      <w:r>
        <w:rPr>
          <w:rFonts w:ascii="Times New Roman" w:hAnsi="Times New Roman" w:cs="Times New Roman" w:eastAsia="Times New Roman"/>
          <w:b/>
          <w:color w:val="000000"/>
          <w:spacing w:val="0"/>
          <w:position w:val="0"/>
          <w:sz w:val="24"/>
          <w:shd w:fill="auto" w:val="clear"/>
        </w:rPr>
        <w:t xml:space="preserve">ПК-5)</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Действие электрического тока на организм человека</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Факторы, влияющие на исход поражения человека током</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Электрическое сопротивление тела человека, эквивалентная схема</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Трёхфазные электрические сети и их основные параметры</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Процесс растекания электрического тока в грунте</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Оценка опасности и основные причины поражения человека током</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Классификация помещений по опасности поражения человека током </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Нормирование напряжений прикосновения и токов</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Защитное заземление, его назначение и схема</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Защитное зануление, его назначение и схема</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Защитное автоматическое отключение питания, его назначение и схема</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Малые напряжения и электрическая изоляция</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Изолирующие средства защиты</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Электромагнитные поля (ЭМП), их действие на человека и гигиеническое нормирование</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Способы и средства защиты от воздействия</w:t>
      </w:r>
      <w:r>
        <w:rPr>
          <w:rFonts w:ascii="Times New Roman" w:hAnsi="Times New Roman" w:cs="Times New Roman" w:eastAsia="Times New Roman"/>
          <w:color w:val="auto"/>
          <w:spacing w:val="0"/>
          <w:position w:val="0"/>
          <w:sz w:val="24"/>
          <w:shd w:fill="auto" w:val="clear"/>
        </w:rPr>
        <w:t xml:space="preserve"> ЭМП </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Вибрация, её виды, действие на человека, гигиеническое нормирование </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Шум,  действие на человека, гигиеническое нормирование </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Ультразвук, действие на человека, гигиеническое нормирование</w:t>
        <w:tab/>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Инфразвук, действие на человека, гигиеническое нормирование </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Действие вредных веществ на организм человека и их нормирование</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Вентиляция производственных помещений и основы её расчёта</w:t>
      </w:r>
    </w:p>
    <w:p>
      <w:pPr>
        <w:numPr>
          <w:ilvl w:val="0"/>
          <w:numId w:val="658"/>
        </w:numPr>
        <w:suppressAutoHyphens w:val="true"/>
        <w:spacing w:before="0" w:after="0" w:line="240"/>
        <w:ind w:right="0" w:left="340" w:hanging="34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Опасные и вредные факторы при работе с ПЭВМ </w:t>
      </w:r>
    </w:p>
    <w:p>
      <w:pPr>
        <w:numPr>
          <w:ilvl w:val="0"/>
          <w:numId w:val="6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Ионизирующие излучения, их характеристики и влияние на организм человека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w:t>
      </w:r>
      <w:r>
        <w:rPr>
          <w:rFonts w:ascii="Times New Roman" w:hAnsi="Times New Roman" w:cs="Times New Roman" w:eastAsia="Times New Roman"/>
          <w:b/>
          <w:color w:val="000000"/>
          <w:spacing w:val="2"/>
          <w:position w:val="0"/>
          <w:sz w:val="24"/>
          <w:shd w:fill="auto" w:val="clear"/>
        </w:rPr>
        <w:t xml:space="preserve">5</w:t>
      </w:r>
      <w:r>
        <w:rPr>
          <w:rFonts w:ascii="Times New Roman" w:hAnsi="Times New Roman" w:cs="Times New Roman" w:eastAsia="Times New Roman"/>
          <w:b/>
          <w:color w:val="000000"/>
          <w:spacing w:val="1"/>
          <w:position w:val="0"/>
          <w:sz w:val="24"/>
          <w:shd w:fill="auto" w:val="clear"/>
        </w:rPr>
        <w:t xml:space="preserve">.</w:t>
      </w:r>
      <w:r>
        <w:rPr>
          <w:rFonts w:ascii="Times New Roman" w:hAnsi="Times New Roman" w:cs="Times New Roman" w:eastAsia="Times New Roman"/>
          <w:b/>
          <w:color w:val="000000"/>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Защита от опасностей при чрезвычайных ситуациях (</w:t>
      </w:r>
      <w:r>
        <w:rPr>
          <w:rFonts w:ascii="Times New Roman" w:hAnsi="Times New Roman" w:cs="Times New Roman" w:eastAsia="Times New Roman"/>
          <w:b/>
          <w:color w:val="000000"/>
          <w:spacing w:val="0"/>
          <w:position w:val="0"/>
          <w:sz w:val="24"/>
          <w:shd w:fill="auto" w:val="clear"/>
        </w:rPr>
        <w:t xml:space="preserve">ПК-5)</w:t>
      </w:r>
    </w:p>
    <w:p>
      <w:pPr>
        <w:numPr>
          <w:ilvl w:val="0"/>
          <w:numId w:val="66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Источники и классификация чрезвычайных ситуаций (ЧС)</w:t>
      </w:r>
    </w:p>
    <w:p>
      <w:pPr>
        <w:numPr>
          <w:ilvl w:val="0"/>
          <w:numId w:val="66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aps w:val="true"/>
          <w:color w:val="auto"/>
          <w:spacing w:val="0"/>
          <w:position w:val="0"/>
          <w:sz w:val="24"/>
          <w:shd w:fill="auto" w:val="clear"/>
        </w:rPr>
        <w:t xml:space="preserve">ф</w:t>
      </w:r>
      <w:r>
        <w:rPr>
          <w:rFonts w:ascii="Times New Roman" w:hAnsi="Times New Roman" w:cs="Times New Roman" w:eastAsia="Times New Roman"/>
          <w:color w:val="auto"/>
          <w:spacing w:val="0"/>
          <w:position w:val="0"/>
          <w:sz w:val="24"/>
          <w:shd w:fill="auto" w:val="clear"/>
        </w:rPr>
        <w:t xml:space="preserve">акторы, стадии и критерии техногенных ЧС </w:t>
      </w:r>
    </w:p>
    <w:p>
      <w:pPr>
        <w:numPr>
          <w:ilvl w:val="0"/>
          <w:numId w:val="66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Пути минимизации риска возникновения техногенных ЧС </w:t>
      </w:r>
    </w:p>
    <w:p>
      <w:pPr>
        <w:numPr>
          <w:ilvl w:val="0"/>
          <w:numId w:val="66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Повышение устойчивости объектов экономики в ЧС </w:t>
      </w:r>
    </w:p>
    <w:p>
      <w:pPr>
        <w:numPr>
          <w:ilvl w:val="0"/>
          <w:numId w:val="66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Ликвидация последствий чрезвычайных ситуаций </w:t>
      </w:r>
    </w:p>
    <w:p>
      <w:pPr>
        <w:numPr>
          <w:ilvl w:val="0"/>
          <w:numId w:val="66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Единая государственная система предупреждения  и ликвидации последствий чрезвычайных ситуаций </w:t>
      </w:r>
    </w:p>
    <w:p>
      <w:pPr>
        <w:numPr>
          <w:ilvl w:val="0"/>
          <w:numId w:val="66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Оказание первой помощи пострадавшим при ЧС</w:t>
      </w:r>
    </w:p>
    <w:p>
      <w:pPr>
        <w:numPr>
          <w:ilvl w:val="0"/>
          <w:numId w:val="66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Защита населения при ЧС</w:t>
      </w:r>
    </w:p>
    <w:p>
      <w:pPr>
        <w:numPr>
          <w:ilvl w:val="0"/>
          <w:numId w:val="66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Региональные особенности возникновения ЧС природного и техногенного характера</w:t>
      </w:r>
    </w:p>
    <w:p>
      <w:pPr>
        <w:numPr>
          <w:ilvl w:val="0"/>
          <w:numId w:val="66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Единая государственная система предупреждения и ликвидации последствий чрезвычайных ситуаций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6</w:t>
      </w:r>
      <w:r>
        <w:rPr>
          <w:rFonts w:ascii="Times New Roman" w:hAnsi="Times New Roman" w:cs="Times New Roman" w:eastAsia="Times New Roman"/>
          <w:b/>
          <w:color w:val="000000"/>
          <w:spacing w:val="1"/>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Основы пожарной безопасности (</w:t>
      </w:r>
      <w:r>
        <w:rPr>
          <w:rFonts w:ascii="Times New Roman" w:hAnsi="Times New Roman" w:cs="Times New Roman" w:eastAsia="Times New Roman"/>
          <w:b/>
          <w:color w:val="000000"/>
          <w:spacing w:val="0"/>
          <w:position w:val="0"/>
          <w:sz w:val="24"/>
          <w:shd w:fill="auto" w:val="clear"/>
        </w:rPr>
        <w:t xml:space="preserve">ПК-5)</w:t>
      </w:r>
    </w:p>
    <w:p>
      <w:pPr>
        <w:numPr>
          <w:ilvl w:val="0"/>
          <w:numId w:val="66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Процесс горения и его виды </w:t>
      </w:r>
    </w:p>
    <w:p>
      <w:pPr>
        <w:numPr>
          <w:ilvl w:val="0"/>
          <w:numId w:val="66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Особенности горения  материалов и веществ </w:t>
      </w:r>
    </w:p>
    <w:p>
      <w:pPr>
        <w:numPr>
          <w:ilvl w:val="0"/>
          <w:numId w:val="66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Пожарная характеристика веществ, материалов и конструкций</w:t>
      </w:r>
      <w:r>
        <w:rPr>
          <w:rFonts w:ascii="Times New Roman" w:hAnsi="Times New Roman" w:cs="Times New Roman" w:eastAsia="Times New Roman"/>
          <w:color w:val="auto"/>
          <w:spacing w:val="0"/>
          <w:position w:val="0"/>
          <w:sz w:val="24"/>
          <w:shd w:fill="auto" w:val="clear"/>
        </w:rPr>
        <w:t xml:space="preserve"> </w:t>
      </w:r>
    </w:p>
    <w:p>
      <w:pPr>
        <w:numPr>
          <w:ilvl w:val="0"/>
          <w:numId w:val="66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Классификация помещений и зданий  по пожарной и взрывопожарной опасности</w:t>
      </w:r>
    </w:p>
    <w:p>
      <w:pPr>
        <w:numPr>
          <w:ilvl w:val="0"/>
          <w:numId w:val="66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Причины возникновения пожаров и мероприятия  по их устранению </w:t>
      </w:r>
    </w:p>
    <w:p>
      <w:pPr>
        <w:numPr>
          <w:ilvl w:val="0"/>
          <w:numId w:val="66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Опасные факторы пожара и взрыва </w:t>
      </w:r>
    </w:p>
    <w:p>
      <w:pPr>
        <w:numPr>
          <w:ilvl w:val="0"/>
          <w:numId w:val="66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Классификация пожаров </w:t>
      </w:r>
    </w:p>
    <w:p>
      <w:pPr>
        <w:numPr>
          <w:ilvl w:val="0"/>
          <w:numId w:val="66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Способы прекращения горения и огнетушащие вещества. </w:t>
      </w:r>
    </w:p>
    <w:p>
      <w:pPr>
        <w:numPr>
          <w:ilvl w:val="0"/>
          <w:numId w:val="66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Первичные средства пожаротушения</w:t>
      </w:r>
      <w:r>
        <w:rPr>
          <w:rFonts w:ascii="Times New Roman" w:hAnsi="Times New Roman" w:cs="Times New Roman" w:eastAsia="Times New Roman"/>
          <w:color w:val="auto"/>
          <w:spacing w:val="0"/>
          <w:position w:val="0"/>
          <w:sz w:val="24"/>
          <w:shd w:fill="auto" w:val="clear"/>
        </w:rPr>
        <w:t xml:space="preserve"> </w:t>
      </w:r>
    </w:p>
    <w:p>
      <w:pPr>
        <w:numPr>
          <w:ilvl w:val="0"/>
          <w:numId w:val="66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Автоматические </w:t>
      </w:r>
      <w:r>
        <w:rPr>
          <w:rFonts w:ascii="Times New Roman" w:hAnsi="Times New Roman" w:cs="Times New Roman" w:eastAsia="Times New Roman"/>
          <w:color w:val="000000"/>
          <w:spacing w:val="0"/>
          <w:position w:val="0"/>
          <w:sz w:val="24"/>
          <w:shd w:fill="auto" w:val="clear"/>
        </w:rPr>
        <w:t xml:space="preserve">установки пожаротушения</w:t>
      </w:r>
      <w:r>
        <w:rPr>
          <w:rFonts w:ascii="Times New Roman" w:hAnsi="Times New Roman" w:cs="Times New Roman" w:eastAsia="Times New Roman"/>
          <w:color w:val="auto"/>
          <w:spacing w:val="0"/>
          <w:position w:val="0"/>
          <w:sz w:val="24"/>
          <w:shd w:fill="auto" w:val="clear"/>
        </w:rPr>
        <w:t xml:space="preserve"> </w:t>
      </w:r>
    </w:p>
    <w:p>
      <w:pPr>
        <w:numPr>
          <w:ilvl w:val="0"/>
          <w:numId w:val="66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Средства пожарной сигнализации</w:t>
      </w:r>
    </w:p>
    <w:p>
      <w:pPr>
        <w:numPr>
          <w:ilvl w:val="0"/>
          <w:numId w:val="66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Система оповещения  и  управления эвакуацией людей при пожаре</w:t>
      </w:r>
    </w:p>
    <w:p>
      <w:pPr>
        <w:numPr>
          <w:ilvl w:val="0"/>
          <w:numId w:val="66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Способы предотвращения пожаров</w:t>
      </w:r>
    </w:p>
    <w:p>
      <w:pPr>
        <w:tabs>
          <w:tab w:val="left" w:pos="27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2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Описание шкалы оценивания</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оценке студента на зачете используется балльно-рейтинговая система. Зачет оценивается из 30 баллов.</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2"/>
          <w:shd w:fill="auto" w:val="clear"/>
        </w:rPr>
      </w:pPr>
    </w:p>
    <w:tbl>
      <w:tblPr/>
      <w:tblGrid>
        <w:gridCol w:w="2837"/>
        <w:gridCol w:w="7369"/>
      </w:tblGrid>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Шкала оценивания</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Критерий</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30 </w:t>
            </w:r>
            <w:r>
              <w:rPr>
                <w:rFonts w:ascii="Times New Roman" w:hAnsi="Times New Roman" w:cs="Times New Roman" w:eastAsia="Times New Roman"/>
                <w:color w:val="auto"/>
                <w:spacing w:val="0"/>
                <w:position w:val="0"/>
                <w:sz w:val="24"/>
                <w:shd w:fill="auto" w:val="clear"/>
              </w:rPr>
              <w:t xml:space="preserve">баллов</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эталонный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Студент:</w:t>
            </w:r>
          </w:p>
          <w:p>
            <w:pPr>
              <w:numPr>
                <w:ilvl w:val="0"/>
                <w:numId w:val="671"/>
              </w:numPr>
              <w:spacing w:before="0" w:after="0" w:line="240"/>
              <w:ind w:right="0" w:left="36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правильно, аргументировано ответил на все вопросы в билете, с приведением примеров;</w:t>
            </w:r>
          </w:p>
          <w:p>
            <w:pPr>
              <w:numPr>
                <w:ilvl w:val="0"/>
                <w:numId w:val="671"/>
              </w:numPr>
              <w:spacing w:before="0" w:after="0" w:line="240"/>
              <w:ind w:right="0" w:left="36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pPr>
              <w:numPr>
                <w:ilvl w:val="0"/>
                <w:numId w:val="671"/>
              </w:numPr>
              <w:spacing w:before="0" w:after="0" w:line="240"/>
              <w:ind w:right="0" w:left="369" w:firstLine="0"/>
              <w:jc w:val="both"/>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обладает правильной речью в быстром или умеренном темпе.</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баллов</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продвинутый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Студент:</w:t>
            </w:r>
          </w:p>
          <w:p>
            <w:pPr>
              <w:numPr>
                <w:ilvl w:val="0"/>
                <w:numId w:val="675"/>
              </w:numPr>
              <w:spacing w:before="0" w:after="0" w:line="240"/>
              <w:ind w:right="0" w:left="36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правильно, аргументировано ответил на все вопросы в билете, с приведением примеров;</w:t>
            </w:r>
          </w:p>
          <w:p>
            <w:pPr>
              <w:numPr>
                <w:ilvl w:val="0"/>
                <w:numId w:val="675"/>
              </w:numPr>
              <w:spacing w:before="0" w:after="0" w:line="240"/>
              <w:ind w:right="0" w:left="36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в ответах присутствуют несущественные ошибки, преподаватель задает наводящие вопросы, на которые студент отвечает; </w:t>
            </w:r>
          </w:p>
          <w:p>
            <w:pPr>
              <w:numPr>
                <w:ilvl w:val="0"/>
                <w:numId w:val="675"/>
              </w:numPr>
              <w:spacing w:before="0" w:after="0" w:line="240"/>
              <w:ind w:right="0" w:left="369" w:firstLine="0"/>
              <w:jc w:val="both"/>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обладает правильной речью в умеренном темпе.</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баллов</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пороговый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справился с 50% вопросов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7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  </w:t>
            </w:r>
            <w:r>
              <w:rPr>
                <w:rFonts w:ascii="Times New Roman" w:hAnsi="Times New Roman" w:cs="Times New Roman" w:eastAsia="Times New Roman"/>
                <w:color w:val="auto"/>
                <w:spacing w:val="0"/>
                <w:position w:val="0"/>
                <w:sz w:val="24"/>
                <w:shd w:fill="auto" w:val="clear"/>
              </w:rPr>
              <w:t xml:space="preserve">баллов</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отказался отвечать на вопросы в билете.</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МИНИСТЕРСТВО ОБРАЗОВАНИЯ И НАУКИ РОССИЙСКОЙ ФЕДЕРАЦИИ</w:t>
      </w:r>
    </w:p>
    <w:p>
      <w:pPr>
        <w:spacing w:before="0" w:after="120" w:line="240"/>
        <w:ind w:right="0" w:left="0" w:firstLine="0"/>
        <w:jc w:val="center"/>
        <w:rPr>
          <w:rFonts w:ascii="Times New Roman" w:hAnsi="Times New Roman" w:cs="Times New Roman" w:eastAsia="Times New Roman"/>
          <w:color w:val="000000"/>
          <w:spacing w:val="0"/>
          <w:position w:val="0"/>
          <w:sz w:val="3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ФЕДЕРАЛЬНОЕ ГОСУДАРСТВЕННОЕ БЮДЖЕТНОЕ ОБРАЗОВАТЕЛЬНОЕ УЧРЕЖДЕНИЕ ВЫСШЕГО ОБРАЗОВАНИЯ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РЯЗАНСКИЙ ГОСУДАРСТВЕННЫЙ РАДИОТЕХНИЧЕСКИЙ УНИВЕРСИТЕТ</w:t>
      </w:r>
      <w:r>
        <w:rPr>
          <w:rFonts w:ascii="Times New Roman" w:hAnsi="Times New Roman" w:cs="Times New Roman" w:eastAsia="Times New Roman"/>
          <w:color w:val="auto"/>
          <w:spacing w:val="0"/>
          <w:position w:val="0"/>
          <w:sz w:val="24"/>
          <w:shd w:fill="auto" w:val="clear"/>
        </w:rPr>
        <w:t xml:space="preserve">»</w:t>
      </w: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ИМЕНИ В. Ф. УТКИНА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Кафедра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Безопасность жизнедеятельности и экология</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0"/>
        <w:jc w:val="center"/>
        <w:rPr>
          <w:rFonts w:ascii="Times New Roman" w:hAnsi="Times New Roman" w:cs="Times New Roman" w:eastAsia="Times New Roman"/>
          <w:color w:val="FF0000"/>
          <w:spacing w:val="0"/>
          <w:position w:val="0"/>
          <w:sz w:val="24"/>
          <w:shd w:fill="FFFFFF" w:val="clear"/>
        </w:rPr>
      </w:pPr>
    </w:p>
    <w:p>
      <w:pPr>
        <w:spacing w:before="0" w:after="0" w:line="240"/>
        <w:ind w:right="499" w:left="706" w:hanging="178"/>
        <w:jc w:val="center"/>
        <w:rPr>
          <w:rFonts w:ascii="Times New Roman" w:hAnsi="Times New Roman" w:cs="Times New Roman" w:eastAsia="Times New Roman"/>
          <w:color w:val="000000"/>
          <w:spacing w:val="0"/>
          <w:position w:val="0"/>
          <w:sz w:val="24"/>
          <w:shd w:fill="FFFFFF" w:val="clear"/>
        </w:rPr>
      </w:pPr>
    </w:p>
    <w:p>
      <w:pPr>
        <w:spacing w:before="0" w:after="0" w:line="288"/>
        <w:ind w:right="499" w:left="706" w:hanging="178"/>
        <w:jc w:val="center"/>
        <w:rPr>
          <w:rFonts w:ascii="Times New Roman" w:hAnsi="Times New Roman" w:cs="Times New Roman" w:eastAsia="Times New Roman"/>
          <w:color w:val="000000"/>
          <w:spacing w:val="0"/>
          <w:position w:val="0"/>
          <w:sz w:val="24"/>
          <w:shd w:fill="FFFFFF" w:val="clear"/>
        </w:rPr>
      </w:pPr>
    </w:p>
    <w:p>
      <w:pPr>
        <w:spacing w:before="0" w:after="0" w:line="288"/>
        <w:ind w:right="499" w:left="706" w:hanging="178"/>
        <w:jc w:val="center"/>
        <w:rPr>
          <w:rFonts w:ascii="Times New Roman" w:hAnsi="Times New Roman" w:cs="Times New Roman" w:eastAsia="Times New Roman"/>
          <w:color w:val="000000"/>
          <w:spacing w:val="0"/>
          <w:position w:val="0"/>
          <w:sz w:val="24"/>
          <w:shd w:fill="FFFFFF" w:val="clear"/>
        </w:rPr>
      </w:pPr>
    </w:p>
    <w:p>
      <w:pPr>
        <w:spacing w:before="0" w:after="0" w:line="288"/>
        <w:ind w:right="499" w:left="706" w:hanging="178"/>
        <w:jc w:val="center"/>
        <w:rPr>
          <w:rFonts w:ascii="Times New Roman" w:hAnsi="Times New Roman" w:cs="Times New Roman" w:eastAsia="Times New Roman"/>
          <w:color w:val="000000"/>
          <w:spacing w:val="0"/>
          <w:position w:val="0"/>
          <w:sz w:val="24"/>
          <w:shd w:fill="FFFFFF" w:val="clear"/>
        </w:rPr>
      </w:pPr>
    </w:p>
    <w:p>
      <w:pPr>
        <w:spacing w:before="0" w:after="0" w:line="288"/>
        <w:ind w:right="499" w:left="706" w:hanging="178"/>
        <w:jc w:val="center"/>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27"/>
          <w:shd w:fill="FFFFFF" w:val="clear"/>
        </w:rPr>
      </w:pPr>
      <w:r>
        <w:rPr>
          <w:rFonts w:ascii="Times New Roman" w:hAnsi="Times New Roman" w:cs="Times New Roman" w:eastAsia="Times New Roman"/>
          <w:b/>
          <w:color w:val="000000"/>
          <w:spacing w:val="0"/>
          <w:position w:val="0"/>
          <w:sz w:val="27"/>
          <w:shd w:fill="FFFFFF" w:val="clear"/>
        </w:rPr>
        <w:t xml:space="preserve">МЕТОДИЧЕСКОЕ ОБЕСПЕЧЕНИЕ ДИСЦИПЛИНЫ</w:t>
      </w:r>
    </w:p>
    <w:p>
      <w:pPr>
        <w:spacing w:before="0" w:after="0" w:line="240"/>
        <w:ind w:right="0" w:left="0" w:firstLine="0"/>
        <w:jc w:val="center"/>
        <w:rPr>
          <w:rFonts w:ascii="Times New Roman" w:hAnsi="Times New Roman" w:cs="Times New Roman" w:eastAsia="Times New Roman"/>
          <w:b/>
          <w:color w:val="000000"/>
          <w:spacing w:val="0"/>
          <w:position w:val="0"/>
          <w:sz w:val="27"/>
          <w:shd w:fill="FFFFFF" w:val="clear"/>
        </w:rPr>
      </w:pPr>
    </w:p>
    <w:p>
      <w:pPr>
        <w:spacing w:before="0" w:after="0" w:line="360"/>
        <w:ind w:right="0" w:left="-284" w:firstLine="284"/>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Б1.В.ДВ.05.02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Производственная безопасность на режимных объектах</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b/>
          <w:color w:val="000000"/>
          <w:spacing w:val="0"/>
          <w:position w:val="0"/>
          <w:sz w:val="32"/>
          <w:shd w:fill="FFFFFF"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Специальность</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38.05.01 </w:t>
      </w:r>
      <w:r>
        <w:rPr>
          <w:rFonts w:ascii="Times New Roman" w:hAnsi="Times New Roman" w:cs="Times New Roman" w:eastAsia="Times New Roman"/>
          <w:color w:val="auto"/>
          <w:spacing w:val="0"/>
          <w:position w:val="0"/>
          <w:sz w:val="28"/>
          <w:u w:val="single"/>
          <w:shd w:fill="auto" w:val="clear"/>
        </w:rPr>
        <w:t xml:space="preserve">Экономическая безопасность</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Специализация № 2</w:t>
      </w:r>
    </w:p>
    <w:p>
      <w:pPr>
        <w:spacing w:before="0" w:after="0" w:line="264"/>
        <w:ind w:right="0" w:left="0" w:firstLine="0"/>
        <w:jc w:val="center"/>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Экономика и организация производства на режимных объектах</w:t>
      </w:r>
      <w:r>
        <w:rPr>
          <w:rFonts w:ascii="Times New Roman" w:hAnsi="Times New Roman" w:cs="Times New Roman" w:eastAsia="Times New Roman"/>
          <w:color w:val="auto"/>
          <w:spacing w:val="0"/>
          <w:position w:val="0"/>
          <w:sz w:val="28"/>
          <w:u w:val="single"/>
          <w:shd w:fill="auto" w:val="clear"/>
        </w:rPr>
        <w:t xml:space="preserve">»</w:t>
      </w:r>
    </w:p>
    <w:p>
      <w:pPr>
        <w:spacing w:before="0" w:after="0" w:line="264"/>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Квалификация выпускника - </w:t>
      </w:r>
      <w:r>
        <w:rPr>
          <w:rFonts w:ascii="Times New Roman" w:hAnsi="Times New Roman" w:cs="Times New Roman" w:eastAsia="Times New Roman"/>
          <w:color w:val="auto"/>
          <w:spacing w:val="0"/>
          <w:position w:val="0"/>
          <w:sz w:val="28"/>
          <w:u w:val="single"/>
          <w:shd w:fill="auto" w:val="clear"/>
        </w:rPr>
        <w:t xml:space="preserve">экономист</w:t>
      </w:r>
    </w:p>
    <w:p>
      <w:pPr>
        <w:spacing w:before="0" w:after="0" w:line="264"/>
        <w:ind w:right="0" w:left="0" w:firstLine="0"/>
        <w:jc w:val="center"/>
        <w:rPr>
          <w:rFonts w:ascii="Times New Roman" w:hAnsi="Times New Roman" w:cs="Times New Roman" w:eastAsia="Times New Roman"/>
          <w:color w:val="auto"/>
          <w:spacing w:val="0"/>
          <w:position w:val="0"/>
          <w:sz w:val="28"/>
          <w:u w:val="single"/>
          <w:shd w:fill="auto" w:val="clear"/>
        </w:rPr>
      </w:pPr>
    </w:p>
    <w:p>
      <w:pPr>
        <w:spacing w:before="0" w:after="0" w:line="240"/>
        <w:ind w:right="0" w:left="-284"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284"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 обучения – очная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Рязань 2020</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widowControl w:val="false"/>
        <w:numPr>
          <w:ilvl w:val="0"/>
          <w:numId w:val="702"/>
        </w:num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МЕТОДИЧЕСКИЕ УКАЗАНИЯ ДЛЯ ОБУЧАЮЩИХСЯ ПО ОСВОЕНИЮ </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ДИСЦИПЛИНЫ</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tabs>
          <w:tab w:val="left" w:pos="422" w:leader="none"/>
        </w:tabs>
        <w:spacing w:before="0" w:after="120" w:line="240"/>
        <w:ind w:right="0" w:left="0" w:firstLine="567"/>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Рекомендации по планированию и организации времени, необходимого для изучения дисциплины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Рекомендуется следующим образом организовать время, необходимое для изучения дисциплины: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конспекта лекции в тот же день, после лекции – не менее 10-15 минут.</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конспекта лекции за день перед следующей лекцией – не менее 10-15 минут.</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теоретического материала по учебнику и конспекту – не менее 1 часа в неделю.</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Работа в дистанционном учебном курсе – не менее 1 часа в неделю.</w:t>
      </w:r>
    </w:p>
    <w:p>
      <w:pPr>
        <w:tabs>
          <w:tab w:val="left" w:pos="422" w:leader="none"/>
        </w:tabs>
        <w:spacing w:before="0" w:after="120" w:line="240"/>
        <w:ind w:right="0" w:left="0" w:firstLine="567"/>
        <w:jc w:val="both"/>
        <w:rPr>
          <w:rFonts w:ascii="Times New Roman" w:hAnsi="Times New Roman" w:cs="Times New Roman" w:eastAsia="Times New Roman"/>
          <w:b/>
          <w:i/>
          <w:color w:val="auto"/>
          <w:spacing w:val="0"/>
          <w:position w:val="0"/>
          <w:sz w:val="22"/>
          <w:shd w:fill="auto" w:val="clear"/>
        </w:rPr>
      </w:pPr>
    </w:p>
    <w:p>
      <w:pPr>
        <w:tabs>
          <w:tab w:val="left" w:pos="422" w:leader="none"/>
        </w:tabs>
        <w:spacing w:before="0" w:after="120" w:line="240"/>
        <w:ind w:right="0" w:left="0" w:firstLine="567"/>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Описание последовательности действий студента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сценарий изучения дисциплины</w:t>
      </w:r>
      <w:r>
        <w:rPr>
          <w:rFonts w:ascii="Times New Roman" w:hAnsi="Times New Roman" w:cs="Times New Roman" w:eastAsia="Times New Roman"/>
          <w:b/>
          <w:color w:val="auto"/>
          <w:spacing w:val="0"/>
          <w:position w:val="0"/>
          <w:sz w:val="22"/>
          <w:shd w:fill="auto" w:val="clear"/>
        </w:rPr>
        <w:t xml:space="preserve">»)</w:t>
      </w:r>
    </w:p>
    <w:p>
      <w:pPr>
        <w:tabs>
          <w:tab w:val="left" w:pos="422" w:leader="none"/>
        </w:tabs>
        <w:spacing w:before="0" w:after="120" w:line="240"/>
        <w:ind w:right="0" w:left="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Рекомендуется следующим образом организовать работу, необходимую для изучения дисциплины:</w:t>
      </w:r>
    </w:p>
    <w:p>
      <w:pPr>
        <w:numPr>
          <w:ilvl w:val="0"/>
          <w:numId w:val="708"/>
        </w:numPr>
        <w:tabs>
          <w:tab w:val="left" w:pos="422" w:leader="none"/>
          <w:tab w:val="left" w:pos="1134" w:leader="none"/>
        </w:tabs>
        <w:spacing w:before="0" w:after="0" w:line="240"/>
        <w:ind w:right="0" w:left="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pPr>
        <w:numPr>
          <w:ilvl w:val="0"/>
          <w:numId w:val="708"/>
        </w:numPr>
        <w:tabs>
          <w:tab w:val="left" w:pos="422" w:leader="none"/>
          <w:tab w:val="left" w:pos="1134" w:leader="none"/>
        </w:tabs>
        <w:spacing w:before="0" w:after="0" w:line="240"/>
        <w:ind w:right="0" w:left="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numPr>
          <w:ilvl w:val="0"/>
          <w:numId w:val="708"/>
        </w:numPr>
        <w:tabs>
          <w:tab w:val="left" w:pos="422" w:leader="none"/>
          <w:tab w:val="left" w:pos="1134" w:leader="none"/>
        </w:tabs>
        <w:spacing w:before="0" w:after="0" w:line="240"/>
        <w:ind w:right="0" w:left="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p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000000"/>
          <w:spacing w:val="-2"/>
          <w:position w:val="0"/>
          <w:sz w:val="22"/>
          <w:shd w:fill="FFFFFF" w:val="clear"/>
        </w:rPr>
        <w:t xml:space="preserve">Для понимания материала и качественного его усвоения рекомендуется такая последовательность действий:</w:t>
      </w:r>
    </w:p>
    <w:p>
      <w:pPr>
        <w:numPr>
          <w:ilvl w:val="0"/>
          <w:numId w:val="710"/>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pPr>
        <w:numPr>
          <w:ilvl w:val="0"/>
          <w:numId w:val="710"/>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подготовке к следующей лекции нужно просмотреть текст предыдущей лекции; </w:t>
      </w:r>
    </w:p>
    <w:p>
      <w:pPr>
        <w:numPr>
          <w:ilvl w:val="0"/>
          <w:numId w:val="710"/>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pPr>
        <w:numPr>
          <w:ilvl w:val="0"/>
          <w:numId w:val="710"/>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изучении материалов дистанционного учебного курса следует руководствоваться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Методическими рекомендациями для студентов</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расположенными во Вводном модуле дистанционного учебного курса;</w:t>
      </w:r>
    </w:p>
    <w:p>
      <w:pPr>
        <w:tabs>
          <w:tab w:val="left" w:pos="422" w:leader="none"/>
        </w:tabs>
        <w:spacing w:before="0" w:after="120" w:line="240"/>
        <w:ind w:right="0" w:left="0" w:firstLine="567"/>
        <w:jc w:val="both"/>
        <w:rPr>
          <w:rFonts w:ascii="Times New Roman" w:hAnsi="Times New Roman" w:cs="Times New Roman" w:eastAsia="Times New Roman"/>
          <w:b/>
          <w:i/>
          <w:color w:val="auto"/>
          <w:spacing w:val="0"/>
          <w:position w:val="0"/>
          <w:sz w:val="22"/>
          <w:shd w:fill="auto" w:val="clear"/>
        </w:rPr>
      </w:pPr>
    </w:p>
    <w:p>
      <w:pPr>
        <w:tabs>
          <w:tab w:val="left" w:pos="422" w:leader="none"/>
        </w:tabs>
        <w:spacing w:before="0" w:after="120" w:line="240"/>
        <w:ind w:right="0" w:left="0" w:firstLine="567"/>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Рекомендации по работе с литературой </w:t>
      </w:r>
    </w:p>
    <w:p>
      <w:pPr>
        <w:tabs>
          <w:tab w:val="left" w:pos="422" w:leader="none"/>
        </w:tabs>
        <w:spacing w:before="0" w:after="120" w:line="240"/>
        <w:ind w:right="0" w:left="0" w:firstLine="567"/>
        <w:jc w:val="both"/>
        <w:rPr>
          <w:rFonts w:ascii="Times New Roman" w:hAnsi="Times New Roman" w:cs="Times New Roman" w:eastAsia="Times New Roman"/>
          <w:b/>
          <w:i/>
          <w:color w:val="auto"/>
          <w:spacing w:val="0"/>
          <w:position w:val="0"/>
          <w:sz w:val="22"/>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Перечень основной и дополнительной литературы представлен в приложении к рабочей программе дисциплины (см. документ “Карта обеспеченности дисциплины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Экологическая безопасность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учебными изданиями и иными информационно-библиотечными ресурсами”).</w:t>
      </w:r>
    </w:p>
    <w:p>
      <w:pPr>
        <w:tabs>
          <w:tab w:val="left" w:pos="422" w:leader="none"/>
        </w:tabs>
        <w:spacing w:before="0" w:after="120" w:line="240"/>
        <w:ind w:right="0" w:left="0" w:firstLine="567"/>
        <w:jc w:val="both"/>
        <w:rPr>
          <w:rFonts w:ascii="Times New Roman" w:hAnsi="Times New Roman" w:cs="Times New Roman" w:eastAsia="Times New Roman"/>
          <w:b/>
          <w:color w:val="auto"/>
          <w:spacing w:val="0"/>
          <w:position w:val="0"/>
          <w:sz w:val="22"/>
          <w:shd w:fill="auto" w:val="clear"/>
        </w:rPr>
      </w:pPr>
    </w:p>
    <w:p>
      <w:pPr>
        <w:tabs>
          <w:tab w:val="left" w:pos="422" w:leader="none"/>
        </w:tabs>
        <w:spacing w:before="0" w:after="120" w:line="240"/>
        <w:ind w:right="0" w:left="0" w:firstLine="567"/>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Работа студента на лекции</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написании конспекта лекций следует придерживаться следующих правил и рекомендаций:</w:t>
      </w:r>
    </w:p>
    <w:p>
      <w:pPr>
        <w:numPr>
          <w:ilvl w:val="0"/>
          <w:numId w:val="715"/>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конспект лекций нужно записывать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своими словами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лишь после того, как излагаемый лектором тезис будет вами дослушан до конца и понят;</w:t>
      </w:r>
    </w:p>
    <w:p>
      <w:pPr>
        <w:numPr>
          <w:ilvl w:val="0"/>
          <w:numId w:val="715"/>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конспектировании лекции следует отмечать непонятные вопросы, записывать те пояснения лектора, которые показались особенно важными;</w:t>
      </w:r>
    </w:p>
    <w:p>
      <w:pPr>
        <w:numPr>
          <w:ilvl w:val="0"/>
          <w:numId w:val="715"/>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pPr>
        <w:numPr>
          <w:ilvl w:val="0"/>
          <w:numId w:val="715"/>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рекомендуется в каждом пункте выразить свое мнение, комментарий, вывод.</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Конспект лекций каждый студент записывает лично для себя. Поэтому конспект надо писать так, чтобы им было удобно пользоваться.</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p>
    <w:p>
      <w:pPr>
        <w:tabs>
          <w:tab w:val="left" w:pos="422" w:leader="none"/>
        </w:tabs>
        <w:spacing w:before="0" w:after="120" w:line="240"/>
        <w:ind w:right="0" w:left="0" w:firstLine="567"/>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Подготовка к практическим занятиям</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Практические занятия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pPr>
        <w:tabs>
          <w:tab w:val="left" w:pos="5800" w:leader="none"/>
        </w:tabs>
        <w:spacing w:before="0" w:after="0" w:line="240"/>
        <w:ind w:right="0" w:left="0" w:firstLine="567"/>
        <w:jc w:val="both"/>
        <w:rPr>
          <w:rFonts w:ascii="Times New Roman" w:hAnsi="Times New Roman" w:cs="Times New Roman" w:eastAsia="Times New Roman"/>
          <w:b/>
          <w:i/>
          <w:color w:val="7030A0"/>
          <w:spacing w:val="0"/>
          <w:position w:val="0"/>
          <w:sz w:val="24"/>
          <w:shd w:fill="auto" w:val="clear"/>
        </w:rPr>
      </w:pPr>
    </w:p>
    <w:p>
      <w:pPr>
        <w:tabs>
          <w:tab w:val="left" w:pos="422" w:leader="none"/>
        </w:tabs>
        <w:spacing w:before="0" w:after="120" w:line="240"/>
        <w:ind w:right="0" w:left="0" w:firstLine="567"/>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Подготовка к защите курсового проекта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Основная часть времени, выделенная на выполнение курсовой работы, затрачивается на самостоятельную подготовку. Прежде чем выполнять курсовой проект студенту необходимо детально разобраться в теоретическом материале по заданной теме. После чего нужно провести расчеты согласно методическим указаниям.</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Важным этапом также является защита курсового проекта. В процессе защиты студент отвечает на вопросы преподавателя, касающиеся теоретического материала, выполнения практического задания, комментирует полученные в ходе выполнения курсового проекта результаты. При подготовке к защите курсового проекта рекомендуется пользоваться основной и дополнительной литературой, а также конспектом лекций, материалами дистанционного учебного курса. От того, насколько тщательно студент готовился к защите курсового проекта во многом зависит и конечный результат его обучения.</w:t>
      </w:r>
    </w:p>
    <w:p>
      <w:pPr>
        <w:tabs>
          <w:tab w:val="left" w:pos="5800" w:leader="none"/>
        </w:tabs>
        <w:spacing w:before="0" w:after="0" w:line="240"/>
        <w:ind w:right="0" w:left="0" w:firstLine="567"/>
        <w:jc w:val="both"/>
        <w:rPr>
          <w:rFonts w:ascii="Times New Roman" w:hAnsi="Times New Roman" w:cs="Times New Roman" w:eastAsia="Times New Roman"/>
          <w:b/>
          <w:i/>
          <w:color w:val="7030A0"/>
          <w:spacing w:val="0"/>
          <w:position w:val="0"/>
          <w:sz w:val="24"/>
          <w:shd w:fill="auto" w:val="clear"/>
        </w:rPr>
      </w:pPr>
    </w:p>
    <w:p>
      <w:pPr>
        <w:tabs>
          <w:tab w:val="left" w:pos="5800"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Подготовка к сдаче зачета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Зачет – форма промежуточной проверки знаний, умений, владений, степени освоения дисциплины.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Зачеты дают возможность также выявить, умеют ли студенты использовать теоретические знания при решении задач.</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зачете оцениваются:</w:t>
      </w:r>
    </w:p>
    <w:p>
      <w:pPr>
        <w:numPr>
          <w:ilvl w:val="0"/>
          <w:numId w:val="724"/>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понимание и степень усвоения теории;</w:t>
      </w:r>
    </w:p>
    <w:p>
      <w:pPr>
        <w:numPr>
          <w:ilvl w:val="0"/>
          <w:numId w:val="724"/>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методическая подготовка;</w:t>
      </w:r>
    </w:p>
    <w:p>
      <w:pPr>
        <w:numPr>
          <w:ilvl w:val="0"/>
          <w:numId w:val="724"/>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знание фактического материала;</w:t>
      </w:r>
    </w:p>
    <w:p>
      <w:pPr>
        <w:numPr>
          <w:ilvl w:val="0"/>
          <w:numId w:val="724"/>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знакомство с основной и дополнительно литературой, а также с современными публикациями по данному курсу;</w:t>
      </w:r>
    </w:p>
    <w:p>
      <w:pPr>
        <w:numPr>
          <w:ilvl w:val="0"/>
          <w:numId w:val="724"/>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приложить теорию к практике, решать задачи, тесты, правильно проводить расчеты и т. д.;</w:t>
      </w:r>
    </w:p>
    <w:p>
      <w:pPr>
        <w:numPr>
          <w:ilvl w:val="0"/>
          <w:numId w:val="724"/>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логика, структура и стиль ответа, умение защищать выдвигаемые положения.</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Но значение зачетов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numPr>
          <w:ilvl w:val="0"/>
          <w:numId w:val="726"/>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вопросы, необходимые для осмысления материала в целом;</w:t>
      </w:r>
    </w:p>
    <w:p>
      <w:pPr>
        <w:numPr>
          <w:ilvl w:val="0"/>
          <w:numId w:val="726"/>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текущие вопросы, которые возникают при детальном разборе материала.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Перед зачетом назначается консультация, цель которой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которым на предыдущих зачетах ответы были неудовлетворительными, а также фиксирует внимание на наиболее трудных разделах курса.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Планируйте подготовку с точностью до часа, учитывая сразу несколько факторов:</w:t>
      </w:r>
    </w:p>
    <w:p>
      <w:pPr>
        <w:numPr>
          <w:ilvl w:val="0"/>
          <w:numId w:val="728"/>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неоднородность материала и этапов его проработки (например, на первоначальное изучение уходит больше времени, чем на повторение),</w:t>
      </w:r>
    </w:p>
    <w:p>
      <w:pPr>
        <w:numPr>
          <w:ilvl w:val="0"/>
          <w:numId w:val="728"/>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свои индивидуальные способности,</w:t>
      </w:r>
    </w:p>
    <w:p>
      <w:pPr>
        <w:numPr>
          <w:ilvl w:val="0"/>
          <w:numId w:val="728"/>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ритмы деятельности;</w:t>
      </w:r>
    </w:p>
    <w:p>
      <w:pPr>
        <w:numPr>
          <w:ilvl w:val="0"/>
          <w:numId w:val="728"/>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привычки организма.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Подготовку к зачетам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p>
    <w:p>
      <w:pPr>
        <w:widowControl w:val="false"/>
        <w:numPr>
          <w:ilvl w:val="0"/>
          <w:numId w:val="730"/>
        </w:num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ПРИМЕРНЫЙ ПЕРЕЧЕНЬ ВОПРОСОВ К ЗАЧЕТУ</w:t>
      </w: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tabs>
          <w:tab w:val="left" w:pos="573" w:leader="none"/>
        </w:tabs>
        <w:spacing w:before="12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1. Основные  положения производственной безопасности (</w:t>
      </w:r>
      <w:r>
        <w:rPr>
          <w:rFonts w:ascii="Times New Roman" w:hAnsi="Times New Roman" w:cs="Times New Roman" w:eastAsia="Times New Roman"/>
          <w:b/>
          <w:color w:val="000000"/>
          <w:spacing w:val="0"/>
          <w:position w:val="0"/>
          <w:sz w:val="24"/>
          <w:shd w:fill="auto" w:val="clear"/>
        </w:rPr>
        <w:t xml:space="preserve">ПК-5)</w:t>
      </w:r>
    </w:p>
    <w:p>
      <w:pPr>
        <w:numPr>
          <w:ilvl w:val="0"/>
          <w:numId w:val="733"/>
        </w:numPr>
        <w:tabs>
          <w:tab w:val="left" w:pos="42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Техносфера, среда обитания и условия жизнедеятельности</w:t>
      </w:r>
    </w:p>
    <w:p>
      <w:pPr>
        <w:numPr>
          <w:ilvl w:val="0"/>
          <w:numId w:val="733"/>
        </w:numPr>
        <w:tabs>
          <w:tab w:val="left" w:pos="42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Опасности и их виды</w:t>
      </w:r>
    </w:p>
    <w:p>
      <w:pPr>
        <w:numPr>
          <w:ilvl w:val="0"/>
          <w:numId w:val="733"/>
        </w:numPr>
        <w:tabs>
          <w:tab w:val="left" w:pos="42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Закон сохранения жизни 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Куражковского, вредные и опасные факторы</w:t>
      </w:r>
    </w:p>
    <w:p>
      <w:pPr>
        <w:numPr>
          <w:ilvl w:val="0"/>
          <w:numId w:val="733"/>
        </w:numPr>
        <w:tabs>
          <w:tab w:val="left" w:pos="42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Объекты защиты от опасности, производственная безопасность, виды воздействия потоков на человека</w:t>
      </w:r>
    </w:p>
    <w:p>
      <w:pPr>
        <w:numPr>
          <w:ilvl w:val="0"/>
          <w:numId w:val="733"/>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Критерии  комфортности,  безопасности  и экологичности</w:t>
      </w:r>
    </w:p>
    <w:p>
      <w:pPr>
        <w:numPr>
          <w:ilvl w:val="0"/>
          <w:numId w:val="733"/>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Риск как критерий безопасности и его виды</w:t>
      </w:r>
    </w:p>
    <w:p>
      <w:pPr>
        <w:numPr>
          <w:ilvl w:val="0"/>
          <w:numId w:val="733"/>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Показатели негативности техносферы</w:t>
      </w:r>
    </w:p>
    <w:p>
      <w:pPr>
        <w:numPr>
          <w:ilvl w:val="0"/>
          <w:numId w:val="733"/>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Принципы и средства обеспечения производственной безопасности.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2. </w:t>
      </w:r>
      <w:r>
        <w:rPr>
          <w:rFonts w:ascii="Times New Roman" w:hAnsi="Times New Roman" w:cs="Times New Roman" w:eastAsia="Times New Roman"/>
          <w:b/>
          <w:color w:val="auto"/>
          <w:spacing w:val="0"/>
          <w:position w:val="0"/>
          <w:sz w:val="24"/>
          <w:shd w:fill="auto" w:val="clear"/>
        </w:rPr>
        <w:t xml:space="preserve">Управление безопасностью жизнедеятельности (</w:t>
      </w:r>
      <w:r>
        <w:rPr>
          <w:rFonts w:ascii="Times New Roman" w:hAnsi="Times New Roman" w:cs="Times New Roman" w:eastAsia="Times New Roman"/>
          <w:b/>
          <w:color w:val="000000"/>
          <w:spacing w:val="0"/>
          <w:position w:val="0"/>
          <w:sz w:val="24"/>
          <w:shd w:fill="auto" w:val="clear"/>
        </w:rPr>
        <w:t xml:space="preserve">ПК-5)</w:t>
      </w:r>
    </w:p>
    <w:p>
      <w:pPr>
        <w:numPr>
          <w:ilvl w:val="0"/>
          <w:numId w:val="73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Правовые основы производственной безопасности</w:t>
      </w:r>
    </w:p>
    <w:p>
      <w:pPr>
        <w:numPr>
          <w:ilvl w:val="0"/>
          <w:numId w:val="73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Нормативные правовые акты по производственной безопасности</w:t>
      </w:r>
    </w:p>
    <w:p>
      <w:pPr>
        <w:numPr>
          <w:ilvl w:val="0"/>
          <w:numId w:val="73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Управление охраной окружающей среды</w:t>
      </w:r>
    </w:p>
    <w:p>
      <w:pPr>
        <w:numPr>
          <w:ilvl w:val="0"/>
          <w:numId w:val="73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Управление в области защиты от чрезвычайных ситуаций</w:t>
      </w:r>
    </w:p>
    <w:p>
      <w:pPr>
        <w:numPr>
          <w:ilvl w:val="0"/>
          <w:numId w:val="73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Государственное управление охраной труда</w:t>
      </w:r>
    </w:p>
    <w:p>
      <w:pPr>
        <w:numPr>
          <w:ilvl w:val="0"/>
          <w:numId w:val="73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Управление охраной труда в организации</w:t>
        <w:tab/>
      </w:r>
    </w:p>
    <w:p>
      <w:pPr>
        <w:numPr>
          <w:ilvl w:val="0"/>
          <w:numId w:val="73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Государственный надзор и контроль в области производственной безопасности</w:t>
      </w:r>
    </w:p>
    <w:p>
      <w:pPr>
        <w:numPr>
          <w:ilvl w:val="0"/>
          <w:numId w:val="73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Общественный контроль охраны труда и окружающей среды</w:t>
      </w:r>
    </w:p>
    <w:p>
      <w:pPr>
        <w:numPr>
          <w:ilvl w:val="0"/>
          <w:numId w:val="73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Инструктаж, обучение и проверка знаний по охране труда</w:t>
      </w:r>
    </w:p>
    <w:p>
      <w:pPr>
        <w:numPr>
          <w:ilvl w:val="0"/>
          <w:numId w:val="73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Ответственность за нарушение трудового законодательства</w:t>
      </w:r>
    </w:p>
    <w:p>
      <w:pPr>
        <w:numPr>
          <w:ilvl w:val="0"/>
          <w:numId w:val="73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Права и обязанности работников в области охраны труда</w:t>
      </w:r>
    </w:p>
    <w:p>
      <w:pPr>
        <w:numPr>
          <w:ilvl w:val="0"/>
          <w:numId w:val="73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Расследование и учёт несчастных случаев</w:t>
      </w:r>
    </w:p>
    <w:p>
      <w:pPr>
        <w:numPr>
          <w:ilvl w:val="0"/>
          <w:numId w:val="73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Возмещение вреда, причинённого здоровью человека несчастным случаем</w:t>
      </w:r>
    </w:p>
    <w:p>
      <w:pPr>
        <w:numPr>
          <w:ilvl w:val="0"/>
          <w:numId w:val="73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Оказание первой доврачебной помощи пострадавшим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w:t>
      </w:r>
      <w:r>
        <w:rPr>
          <w:rFonts w:ascii="Times New Roman" w:hAnsi="Times New Roman" w:cs="Times New Roman" w:eastAsia="Times New Roman"/>
          <w:b/>
          <w:color w:val="000000"/>
          <w:spacing w:val="-6"/>
          <w:position w:val="0"/>
          <w:sz w:val="24"/>
          <w:shd w:fill="auto" w:val="clear"/>
        </w:rPr>
        <w:t xml:space="preserve">3</w:t>
      </w:r>
      <w:r>
        <w:rPr>
          <w:rFonts w:ascii="Times New Roman" w:hAnsi="Times New Roman" w:cs="Times New Roman" w:eastAsia="Times New Roman"/>
          <w:b/>
          <w:color w:val="000000"/>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Основы физиологии труда и условия  жизнедеятельности (</w:t>
      </w:r>
      <w:r>
        <w:rPr>
          <w:rFonts w:ascii="Times New Roman" w:hAnsi="Times New Roman" w:cs="Times New Roman" w:eastAsia="Times New Roman"/>
          <w:b/>
          <w:color w:val="000000"/>
          <w:spacing w:val="0"/>
          <w:position w:val="0"/>
          <w:sz w:val="24"/>
          <w:shd w:fill="auto" w:val="clear"/>
        </w:rPr>
        <w:t xml:space="preserve">ПК-5)</w:t>
      </w:r>
    </w:p>
    <w:p>
      <w:pPr>
        <w:numPr>
          <w:ilvl w:val="0"/>
          <w:numId w:val="73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Виды трудовой деятельности человека и его энергозатраты</w:t>
      </w:r>
    </w:p>
    <w:p>
      <w:pPr>
        <w:numPr>
          <w:ilvl w:val="0"/>
          <w:numId w:val="73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Классификация условий труда по степени вредности и опасности</w:t>
      </w:r>
    </w:p>
    <w:p>
      <w:pPr>
        <w:numPr>
          <w:ilvl w:val="0"/>
          <w:numId w:val="73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Основные положения специальной оценки условий труда (СОУТ)</w:t>
      </w:r>
    </w:p>
    <w:p>
      <w:pPr>
        <w:numPr>
          <w:ilvl w:val="0"/>
          <w:numId w:val="73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Идентификация потенциально вредных и опасных факторов при СОУТ</w:t>
      </w:r>
    </w:p>
    <w:p>
      <w:pPr>
        <w:numPr>
          <w:ilvl w:val="0"/>
          <w:numId w:val="73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Установление класса условий труда на рабочем месте при СОУТ</w:t>
      </w:r>
    </w:p>
    <w:p>
      <w:pPr>
        <w:numPr>
          <w:ilvl w:val="0"/>
          <w:numId w:val="73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Декларирование соответствия условий труда требованиям охраны труда</w:t>
      </w:r>
      <w:r>
        <w:rPr>
          <w:rFonts w:ascii="Times New Roman" w:hAnsi="Times New Roman" w:cs="Times New Roman" w:eastAsia="Times New Roman"/>
          <w:color w:val="auto"/>
          <w:spacing w:val="0"/>
          <w:position w:val="0"/>
          <w:sz w:val="24"/>
          <w:shd w:fill="auto" w:val="clear"/>
        </w:rPr>
        <w:t xml:space="preserve"> при СОУТ</w:t>
      </w:r>
    </w:p>
    <w:p>
      <w:pPr>
        <w:numPr>
          <w:ilvl w:val="0"/>
          <w:numId w:val="73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Государственная экспертиза условий труда</w:t>
      </w:r>
    </w:p>
    <w:p>
      <w:pPr>
        <w:numPr>
          <w:ilvl w:val="0"/>
          <w:numId w:val="73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Компенсации за работу во вредных и опасных условиях</w:t>
      </w:r>
    </w:p>
    <w:p>
      <w:pPr>
        <w:numPr>
          <w:ilvl w:val="0"/>
          <w:numId w:val="73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Микроклиматические условия жизнедеятельности, гигиеническое нормирование</w:t>
      </w:r>
    </w:p>
    <w:p>
      <w:pPr>
        <w:numPr>
          <w:ilvl w:val="0"/>
          <w:numId w:val="73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Виды и системы освещения, нормирование освещённости</w:t>
        <w:tab/>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w:t>
      </w:r>
      <w:r>
        <w:rPr>
          <w:rFonts w:ascii="Times New Roman" w:hAnsi="Times New Roman" w:cs="Times New Roman" w:eastAsia="Times New Roman"/>
          <w:b/>
          <w:color w:val="000000"/>
          <w:spacing w:val="2"/>
          <w:position w:val="0"/>
          <w:sz w:val="24"/>
          <w:shd w:fill="auto" w:val="clear"/>
        </w:rPr>
        <w:t xml:space="preserve">4</w:t>
      </w:r>
      <w:r>
        <w:rPr>
          <w:rFonts w:ascii="Times New Roman" w:hAnsi="Times New Roman" w:cs="Times New Roman" w:eastAsia="Times New Roman"/>
          <w:b/>
          <w:color w:val="000000"/>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Опасные и вредные факторы и защита от них (</w:t>
      </w:r>
      <w:r>
        <w:rPr>
          <w:rFonts w:ascii="Times New Roman" w:hAnsi="Times New Roman" w:cs="Times New Roman" w:eastAsia="Times New Roman"/>
          <w:b/>
          <w:color w:val="000000"/>
          <w:spacing w:val="0"/>
          <w:position w:val="0"/>
          <w:sz w:val="24"/>
          <w:shd w:fill="auto" w:val="clear"/>
        </w:rPr>
        <w:t xml:space="preserve">ПК-5)</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Действие электрического тока на организм человека</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Факторы, влияющие на исход поражения человека током</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Электрическое сопротивление тела человека, эквивалентная схема</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Трёхфазные электрические сети и их основные параметры</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Процесс растекания электрического тока в грунте</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Оценка опасности и основные причины поражения человека током</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Классификация помещений по опасности поражения человека током </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Нормирование напряжений прикосновения и токов</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Защитное заземление, его назначение и схема</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Защитное зануление, его назначение и схема</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Защитное автоматическое отключение питания, его назначение и схема</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Малые напряжения и электрическая изоляция</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Изолирующие средства защиты</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Электромагнитные поля (ЭМП), их действие на человека и гигиеническое нормирование</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Способы и средства защиты от воздействия</w:t>
      </w:r>
      <w:r>
        <w:rPr>
          <w:rFonts w:ascii="Times New Roman" w:hAnsi="Times New Roman" w:cs="Times New Roman" w:eastAsia="Times New Roman"/>
          <w:color w:val="auto"/>
          <w:spacing w:val="0"/>
          <w:position w:val="0"/>
          <w:sz w:val="24"/>
          <w:shd w:fill="auto" w:val="clear"/>
        </w:rPr>
        <w:t xml:space="preserve"> ЭМП </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Вибрация, её виды, действие на человека, гигиеническое нормирование </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Шум,  действие на человека, гигиеническое нормирование </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Ультразвук, действие на человека, гигиеническое нормирование</w:t>
        <w:tab/>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Инфразвук, действие на человека, гигиеническое нормирование </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Действие вредных веществ на организм человека и их нормирование</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Вентиляция производственных помещений и основы её расчёта</w:t>
      </w:r>
    </w:p>
    <w:p>
      <w:pPr>
        <w:numPr>
          <w:ilvl w:val="0"/>
          <w:numId w:val="740"/>
        </w:numPr>
        <w:suppressAutoHyphens w:val="true"/>
        <w:spacing w:before="0" w:after="0" w:line="240"/>
        <w:ind w:right="0" w:left="340" w:hanging="34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Опасные и вредные факторы при работе с ПЭВМ </w:t>
      </w:r>
    </w:p>
    <w:p>
      <w:pPr>
        <w:numPr>
          <w:ilvl w:val="0"/>
          <w:numId w:val="74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Ионизирующие излучения, их характеристики и влияние на организм человека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w:t>
      </w:r>
      <w:r>
        <w:rPr>
          <w:rFonts w:ascii="Times New Roman" w:hAnsi="Times New Roman" w:cs="Times New Roman" w:eastAsia="Times New Roman"/>
          <w:b/>
          <w:color w:val="000000"/>
          <w:spacing w:val="2"/>
          <w:position w:val="0"/>
          <w:sz w:val="24"/>
          <w:shd w:fill="auto" w:val="clear"/>
        </w:rPr>
        <w:t xml:space="preserve">5</w:t>
      </w:r>
      <w:r>
        <w:rPr>
          <w:rFonts w:ascii="Times New Roman" w:hAnsi="Times New Roman" w:cs="Times New Roman" w:eastAsia="Times New Roman"/>
          <w:b/>
          <w:color w:val="000000"/>
          <w:spacing w:val="1"/>
          <w:position w:val="0"/>
          <w:sz w:val="24"/>
          <w:shd w:fill="auto" w:val="clear"/>
        </w:rPr>
        <w:t xml:space="preserve">.</w:t>
      </w:r>
      <w:r>
        <w:rPr>
          <w:rFonts w:ascii="Times New Roman" w:hAnsi="Times New Roman" w:cs="Times New Roman" w:eastAsia="Times New Roman"/>
          <w:b/>
          <w:color w:val="000000"/>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Защита от опасностей при чрезвычайных ситуациях (</w:t>
      </w:r>
      <w:r>
        <w:rPr>
          <w:rFonts w:ascii="Times New Roman" w:hAnsi="Times New Roman" w:cs="Times New Roman" w:eastAsia="Times New Roman"/>
          <w:b/>
          <w:color w:val="000000"/>
          <w:spacing w:val="0"/>
          <w:position w:val="0"/>
          <w:sz w:val="24"/>
          <w:shd w:fill="auto" w:val="clear"/>
        </w:rPr>
        <w:t xml:space="preserve">ПК-5)</w:t>
      </w:r>
    </w:p>
    <w:p>
      <w:pPr>
        <w:numPr>
          <w:ilvl w:val="0"/>
          <w:numId w:val="74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Источники и классификация чрезвычайных ситуаций (ЧС)</w:t>
      </w:r>
    </w:p>
    <w:p>
      <w:pPr>
        <w:numPr>
          <w:ilvl w:val="0"/>
          <w:numId w:val="74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aps w:val="true"/>
          <w:color w:val="auto"/>
          <w:spacing w:val="0"/>
          <w:position w:val="0"/>
          <w:sz w:val="24"/>
          <w:shd w:fill="auto" w:val="clear"/>
        </w:rPr>
        <w:t xml:space="preserve">ф</w:t>
      </w:r>
      <w:r>
        <w:rPr>
          <w:rFonts w:ascii="Times New Roman" w:hAnsi="Times New Roman" w:cs="Times New Roman" w:eastAsia="Times New Roman"/>
          <w:color w:val="auto"/>
          <w:spacing w:val="0"/>
          <w:position w:val="0"/>
          <w:sz w:val="24"/>
          <w:shd w:fill="auto" w:val="clear"/>
        </w:rPr>
        <w:t xml:space="preserve">акторы, стадии и критерии техногенных ЧС </w:t>
      </w:r>
    </w:p>
    <w:p>
      <w:pPr>
        <w:numPr>
          <w:ilvl w:val="0"/>
          <w:numId w:val="74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Пути минимизации риска возникновения техногенных ЧС </w:t>
      </w:r>
    </w:p>
    <w:p>
      <w:pPr>
        <w:numPr>
          <w:ilvl w:val="0"/>
          <w:numId w:val="74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Повышение устойчивости объектов экономики в ЧС </w:t>
      </w:r>
    </w:p>
    <w:p>
      <w:pPr>
        <w:numPr>
          <w:ilvl w:val="0"/>
          <w:numId w:val="74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Ликвидация последствий чрезвычайных ситуаций </w:t>
      </w:r>
    </w:p>
    <w:p>
      <w:pPr>
        <w:numPr>
          <w:ilvl w:val="0"/>
          <w:numId w:val="74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Единая государственная система предупреждения  и ликвидации последствий чрезвычайных ситуаций </w:t>
      </w:r>
    </w:p>
    <w:p>
      <w:pPr>
        <w:numPr>
          <w:ilvl w:val="0"/>
          <w:numId w:val="74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Оказание первой помощи пострадавшим при ЧС</w:t>
      </w:r>
    </w:p>
    <w:p>
      <w:pPr>
        <w:numPr>
          <w:ilvl w:val="0"/>
          <w:numId w:val="74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Защита населения при ЧС</w:t>
      </w:r>
    </w:p>
    <w:p>
      <w:pPr>
        <w:numPr>
          <w:ilvl w:val="0"/>
          <w:numId w:val="74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Региональные особенности возникновения ЧС природного и техногенного характера</w:t>
      </w:r>
    </w:p>
    <w:p>
      <w:pPr>
        <w:numPr>
          <w:ilvl w:val="0"/>
          <w:numId w:val="74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Единая государственная система предупреждения и ликвидации последствий чрезвычайных ситуаций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6</w:t>
      </w:r>
      <w:r>
        <w:rPr>
          <w:rFonts w:ascii="Times New Roman" w:hAnsi="Times New Roman" w:cs="Times New Roman" w:eastAsia="Times New Roman"/>
          <w:b/>
          <w:color w:val="000000"/>
          <w:spacing w:val="1"/>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Основы пожарной безопасности (</w:t>
      </w:r>
      <w:r>
        <w:rPr>
          <w:rFonts w:ascii="Times New Roman" w:hAnsi="Times New Roman" w:cs="Times New Roman" w:eastAsia="Times New Roman"/>
          <w:b/>
          <w:color w:val="000000"/>
          <w:spacing w:val="0"/>
          <w:position w:val="0"/>
          <w:sz w:val="24"/>
          <w:shd w:fill="auto" w:val="clear"/>
        </w:rPr>
        <w:t xml:space="preserve">ПК-5)</w:t>
      </w:r>
    </w:p>
    <w:p>
      <w:pPr>
        <w:numPr>
          <w:ilvl w:val="0"/>
          <w:numId w:val="74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Процесс горения и его виды </w:t>
      </w:r>
    </w:p>
    <w:p>
      <w:pPr>
        <w:numPr>
          <w:ilvl w:val="0"/>
          <w:numId w:val="74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Особенности горения  материалов и веществ </w:t>
      </w:r>
    </w:p>
    <w:p>
      <w:pPr>
        <w:numPr>
          <w:ilvl w:val="0"/>
          <w:numId w:val="74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Пожарная характеристика веществ, материалов и конструкций</w:t>
      </w:r>
      <w:r>
        <w:rPr>
          <w:rFonts w:ascii="Times New Roman" w:hAnsi="Times New Roman" w:cs="Times New Roman" w:eastAsia="Times New Roman"/>
          <w:color w:val="auto"/>
          <w:spacing w:val="0"/>
          <w:position w:val="0"/>
          <w:sz w:val="24"/>
          <w:shd w:fill="auto" w:val="clear"/>
        </w:rPr>
        <w:t xml:space="preserve"> </w:t>
      </w:r>
    </w:p>
    <w:p>
      <w:pPr>
        <w:numPr>
          <w:ilvl w:val="0"/>
          <w:numId w:val="74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Классификация помещений и зданий  по пожарной и взрывопожарной опасности</w:t>
      </w:r>
    </w:p>
    <w:p>
      <w:pPr>
        <w:numPr>
          <w:ilvl w:val="0"/>
          <w:numId w:val="74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Причины возникновения пожаров и мероприятия  по их устранению </w:t>
      </w:r>
    </w:p>
    <w:p>
      <w:pPr>
        <w:numPr>
          <w:ilvl w:val="0"/>
          <w:numId w:val="74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Опасные факторы пожара и взрыва </w:t>
      </w:r>
    </w:p>
    <w:p>
      <w:pPr>
        <w:numPr>
          <w:ilvl w:val="0"/>
          <w:numId w:val="74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Классификация пожаров </w:t>
      </w:r>
    </w:p>
    <w:p>
      <w:pPr>
        <w:numPr>
          <w:ilvl w:val="0"/>
          <w:numId w:val="74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Способы прекращения горения и огнетушащие вещества. </w:t>
      </w:r>
    </w:p>
    <w:p>
      <w:pPr>
        <w:numPr>
          <w:ilvl w:val="0"/>
          <w:numId w:val="74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Первичные средства пожаротушения</w:t>
      </w:r>
      <w:r>
        <w:rPr>
          <w:rFonts w:ascii="Times New Roman" w:hAnsi="Times New Roman" w:cs="Times New Roman" w:eastAsia="Times New Roman"/>
          <w:color w:val="auto"/>
          <w:spacing w:val="0"/>
          <w:position w:val="0"/>
          <w:sz w:val="24"/>
          <w:shd w:fill="auto" w:val="clear"/>
        </w:rPr>
        <w:t xml:space="preserve"> </w:t>
      </w:r>
    </w:p>
    <w:p>
      <w:pPr>
        <w:numPr>
          <w:ilvl w:val="0"/>
          <w:numId w:val="74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Автоматические </w:t>
      </w:r>
      <w:r>
        <w:rPr>
          <w:rFonts w:ascii="Times New Roman" w:hAnsi="Times New Roman" w:cs="Times New Roman" w:eastAsia="Times New Roman"/>
          <w:color w:val="000000"/>
          <w:spacing w:val="0"/>
          <w:position w:val="0"/>
          <w:sz w:val="24"/>
          <w:shd w:fill="auto" w:val="clear"/>
        </w:rPr>
        <w:t xml:space="preserve">установки пожаротушения</w:t>
      </w:r>
      <w:r>
        <w:rPr>
          <w:rFonts w:ascii="Times New Roman" w:hAnsi="Times New Roman" w:cs="Times New Roman" w:eastAsia="Times New Roman"/>
          <w:color w:val="auto"/>
          <w:spacing w:val="0"/>
          <w:position w:val="0"/>
          <w:sz w:val="24"/>
          <w:shd w:fill="auto" w:val="clear"/>
        </w:rPr>
        <w:t xml:space="preserve"> </w:t>
      </w:r>
    </w:p>
    <w:p>
      <w:pPr>
        <w:numPr>
          <w:ilvl w:val="0"/>
          <w:numId w:val="74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Средства пожарной сигнализации</w:t>
      </w:r>
    </w:p>
    <w:p>
      <w:pPr>
        <w:numPr>
          <w:ilvl w:val="0"/>
          <w:numId w:val="74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Система оповещения  и  управления эвакуацией людей при пожаре</w:t>
      </w:r>
    </w:p>
    <w:p>
      <w:pPr>
        <w:numPr>
          <w:ilvl w:val="0"/>
          <w:numId w:val="74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Способы предотвращения пожаров</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709"/>
        <w:jc w:val="left"/>
        <w:rPr>
          <w:rFonts w:ascii="Times New Roman" w:hAnsi="Times New Roman" w:cs="Times New Roman" w:eastAsia="Times New Roman"/>
          <w:i/>
          <w:color w:val="auto"/>
          <w:spacing w:val="0"/>
          <w:position w:val="0"/>
          <w:sz w:val="22"/>
          <w:shd w:fill="auto" w:val="clear"/>
        </w:rPr>
      </w:pPr>
    </w:p>
    <w:p>
      <w:pPr>
        <w:spacing w:before="0" w:after="0" w:line="240"/>
        <w:ind w:right="0" w:left="0" w:firstLine="709"/>
        <w:jc w:val="left"/>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num w:numId="44">
    <w:abstractNumId w:val="288"/>
  </w:num>
  <w:num w:numId="254">
    <w:abstractNumId w:val="282"/>
  </w:num>
  <w:num w:numId="264">
    <w:abstractNumId w:val="276"/>
  </w:num>
  <w:num w:numId="270">
    <w:abstractNumId w:val="270"/>
  </w:num>
  <w:num w:numId="272">
    <w:abstractNumId w:val="264"/>
  </w:num>
  <w:num w:numId="278">
    <w:abstractNumId w:val="258"/>
  </w:num>
  <w:num w:numId="285">
    <w:abstractNumId w:val="252"/>
  </w:num>
  <w:num w:numId="321">
    <w:abstractNumId w:val="246"/>
  </w:num>
  <w:num w:numId="326">
    <w:abstractNumId w:val="240"/>
  </w:num>
  <w:num w:numId="347">
    <w:abstractNumId w:val="234"/>
  </w:num>
  <w:num w:numId="405">
    <w:abstractNumId w:val="228"/>
  </w:num>
  <w:num w:numId="413">
    <w:abstractNumId w:val="222"/>
  </w:num>
  <w:num w:numId="417">
    <w:abstractNumId w:val="216"/>
  </w:num>
  <w:num w:numId="421">
    <w:abstractNumId w:val="210"/>
  </w:num>
  <w:num w:numId="425">
    <w:abstractNumId w:val="204"/>
  </w:num>
  <w:num w:numId="444">
    <w:abstractNumId w:val="198"/>
  </w:num>
  <w:num w:numId="446">
    <w:abstractNumId w:val="192"/>
  </w:num>
  <w:num w:numId="448">
    <w:abstractNumId w:val="186"/>
  </w:num>
  <w:num w:numId="450">
    <w:abstractNumId w:val="180"/>
  </w:num>
  <w:num w:numId="452">
    <w:abstractNumId w:val="174"/>
  </w:num>
  <w:num w:numId="454">
    <w:abstractNumId w:val="168"/>
  </w:num>
  <w:num w:numId="559">
    <w:abstractNumId w:val="162"/>
  </w:num>
  <w:num w:numId="623">
    <w:abstractNumId w:val="156"/>
  </w:num>
  <w:num w:numId="636">
    <w:abstractNumId w:val="150"/>
  </w:num>
  <w:num w:numId="639">
    <w:abstractNumId w:val="144"/>
  </w:num>
  <w:num w:numId="642">
    <w:abstractNumId w:val="138"/>
  </w:num>
  <w:num w:numId="645">
    <w:abstractNumId w:val="132"/>
  </w:num>
  <w:num w:numId="651">
    <w:abstractNumId w:val="126"/>
  </w:num>
  <w:num w:numId="654">
    <w:abstractNumId w:val="120"/>
  </w:num>
  <w:num w:numId="656">
    <w:abstractNumId w:val="114"/>
  </w:num>
  <w:num w:numId="658">
    <w:abstractNumId w:val="108"/>
  </w:num>
  <w:num w:numId="660">
    <w:abstractNumId w:val="102"/>
  </w:num>
  <w:num w:numId="662">
    <w:abstractNumId w:val="96"/>
  </w:num>
  <w:num w:numId="671">
    <w:abstractNumId w:val="90"/>
  </w:num>
  <w:num w:numId="675">
    <w:abstractNumId w:val="84"/>
  </w:num>
  <w:num w:numId="702">
    <w:abstractNumId w:val="78"/>
  </w:num>
  <w:num w:numId="708">
    <w:abstractNumId w:val="72"/>
  </w:num>
  <w:num w:numId="710">
    <w:abstractNumId w:val="66"/>
  </w:num>
  <w:num w:numId="715">
    <w:abstractNumId w:val="60"/>
  </w:num>
  <w:num w:numId="724">
    <w:abstractNumId w:val="54"/>
  </w:num>
  <w:num w:numId="726">
    <w:abstractNumId w:val="48"/>
  </w:num>
  <w:num w:numId="728">
    <w:abstractNumId w:val="42"/>
  </w:num>
  <w:num w:numId="730">
    <w:abstractNumId w:val="36"/>
  </w:num>
  <w:num w:numId="733">
    <w:abstractNumId w:val="30"/>
  </w:num>
  <w:num w:numId="736">
    <w:abstractNumId w:val="24"/>
  </w:num>
  <w:num w:numId="738">
    <w:abstractNumId w:val="18"/>
  </w:num>
  <w:num w:numId="740">
    <w:abstractNumId w:val="12"/>
  </w:num>
  <w:num w:numId="742">
    <w:abstractNumId w:val="6"/>
  </w:num>
  <w:num w:numId="74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7" Type="http://schemas.openxmlformats.org/officeDocument/2006/relationships/styles"/><Relationship TargetMode="External" Target="http://www.rostrud.ru/rostrud/dokumenty/" Id="docRId7" Type="http://schemas.openxmlformats.org/officeDocument/2006/relationships/hyperlink"/><Relationship TargetMode="External" Target="http://www.mchs.gov.ru/" Id="docRId10" Type="http://schemas.openxmlformats.org/officeDocument/2006/relationships/hyperlink"/><Relationship TargetMode="External" Target="https://e.lanbook.com/" Id="docRId14" Type="http://schemas.openxmlformats.org/officeDocument/2006/relationships/hyperlink"/><Relationship TargetMode="External" Target="https://e.lanbook.com/" Id="docRId2" Type="http://schemas.openxmlformats.org/officeDocument/2006/relationships/hyperlink"/><Relationship TargetMode="External" Target="http://www.iprbookshop.ru/71175.html" Id="docRId6" Type="http://schemas.openxmlformats.org/officeDocument/2006/relationships/hyperlink"/><Relationship TargetMode="External" Target="http://cdo.rsreu.ru/" Id="docRId1" Type="http://schemas.openxmlformats.org/officeDocument/2006/relationships/hyperlink"/><Relationship TargetMode="External" Target="http://www.culture.mchs.gov.ru/" Id="docRId11" Type="http://schemas.openxmlformats.org/officeDocument/2006/relationships/hyperlink"/><Relationship TargetMode="External" Target="http://cdo.rsreu.ru/" Id="docRId15" Type="http://schemas.openxmlformats.org/officeDocument/2006/relationships/hyperlink"/><Relationship TargetMode="External" Target="https://e.lanbook.com/" Id="docRId5" Type="http://schemas.openxmlformats.org/officeDocument/2006/relationships/hyperlink"/><Relationship TargetMode="External" Target="http://www.0-1.ru/law/" Id="docRId9" Type="http://schemas.openxmlformats.org/officeDocument/2006/relationships/hyperlink"/><Relationship TargetMode="External" Target="http://www.iprbookshop.ru/14088" Id="docRId0" Type="http://schemas.openxmlformats.org/officeDocument/2006/relationships/hyperlink"/><Relationship TargetMode="External" Target="http://cdo.rsreu.ru/" Id="docRId12" Type="http://schemas.openxmlformats.org/officeDocument/2006/relationships/hyperlink"/><Relationship Target="numbering.xml" Id="docRId16" Type="http://schemas.openxmlformats.org/officeDocument/2006/relationships/numbering"/><Relationship TargetMode="External" Target="http://www.iprbookshop.ru/14088" Id="docRId4" Type="http://schemas.openxmlformats.org/officeDocument/2006/relationships/hyperlink"/><Relationship TargetMode="External" Target="http://www.tehbez.ru/" Id="docRId8" Type="http://schemas.openxmlformats.org/officeDocument/2006/relationships/hyperlink"/><Relationship TargetMode="External" Target="http://www.iprbookshop.ru/elibrary.html" Id="docRId13" Type="http://schemas.openxmlformats.org/officeDocument/2006/relationships/hyperlink"/><Relationship TargetMode="External" Target="http://www.iprbookshop.ru/71175.html" Id="docRId3" Type="http://schemas.openxmlformats.org/officeDocument/2006/relationships/hyperlink"/></Relationships>
</file>