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bookmarkStart w:id="0" w:name="_GoBack"/>
      <w:bookmarkEnd w:id="0"/>
      <w:r w:rsidRPr="00262E42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ПРИЛОЖЕНИЕ</w:t>
      </w: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E4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E42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62E42">
        <w:rPr>
          <w:rFonts w:ascii="Times New Roman" w:eastAsia="Times New Roman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262E42" w:rsidRPr="00262E42" w:rsidRDefault="00262E42" w:rsidP="00262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E4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«Экономика, менеджмент и организация производства»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62E42" w:rsidRPr="00262E42" w:rsidRDefault="00262E42" w:rsidP="00262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262E4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262E42" w:rsidRPr="00262E42" w:rsidRDefault="00262E42" w:rsidP="00262E4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E42" w:rsidRPr="00262E42" w:rsidRDefault="00262E42" w:rsidP="00262E42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262E4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Б1.В.ДВ.05.02 «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ОСНОВЫ ПРЕДПРИНИМАТЕЛЬСТВА</w:t>
      </w:r>
      <w:r w:rsidRPr="00262E42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»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E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подготовки</w:t>
      </w: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38.03.05</w:t>
      </w:r>
      <w:r w:rsidRPr="00262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Бизнес-информатика</w:t>
      </w: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E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подготовки</w:t>
      </w: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E42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Бизнес-информатика</w:t>
      </w:r>
      <w:r w:rsidRPr="00262E42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E42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бакалавр</w:t>
      </w: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2E4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 очная</w:t>
      </w: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904E8" w:rsidRDefault="00D904E8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D904E8" w:rsidRPr="00262E42" w:rsidRDefault="00D904E8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62E42" w:rsidRPr="00262E42" w:rsidRDefault="00262E42" w:rsidP="00262E4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2E4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18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Calibri" w:hAnsi="Times New Roman" w:cs="Times New Roman"/>
          <w:b/>
          <w:lang w:val="x-none" w:eastAsia="ru-RU"/>
        </w:rPr>
        <w:br w:type="page"/>
      </w:r>
      <w:r w:rsidRPr="00262E42">
        <w:rPr>
          <w:rFonts w:ascii="Times New Roman" w:eastAsia="Times New Roman" w:hAnsi="Times New Roman" w:cs="Times New Roman"/>
          <w:b/>
          <w:lang w:eastAsia="ru-RU"/>
        </w:rPr>
        <w:lastRenderedPageBreak/>
        <w:t>1. ОБЩИЕ ПОЛОЖЕНИЯ</w:t>
      </w: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eastAsia="ar-SA"/>
        </w:rPr>
      </w:pP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262E42">
        <w:rPr>
          <w:rFonts w:ascii="Times New Roman" w:eastAsia="Times New Roman" w:hAnsi="Times New Roman" w:cs="Times New Roman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262E42">
        <w:rPr>
          <w:rFonts w:ascii="Times New Roman" w:eastAsia="Times New Roman" w:hAnsi="Times New Roman" w:cs="Times New Roman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ar-SA"/>
        </w:rPr>
        <w:t xml:space="preserve">Промежуточная аттестация проводится в форме 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проверки обучающихся: </w:t>
      </w:r>
    </w:p>
    <w:p w:rsidR="00262E42" w:rsidRPr="00262E42" w:rsidRDefault="00262E42" w:rsidP="00262E4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2E42">
        <w:rPr>
          <w:rFonts w:ascii="Times New Roman" w:eastAsia="Times New Roman" w:hAnsi="Times New Roman" w:cs="Times New Roman"/>
          <w:lang w:eastAsia="ar-SA"/>
        </w:rPr>
        <w:t>по результа</w:t>
      </w:r>
      <w:r>
        <w:rPr>
          <w:rFonts w:ascii="Times New Roman" w:eastAsia="Times New Roman" w:hAnsi="Times New Roman" w:cs="Times New Roman"/>
          <w:lang w:eastAsia="ar-SA"/>
        </w:rPr>
        <w:t>там выполнения сквозного задания</w:t>
      </w:r>
      <w:r w:rsidRPr="00262E42">
        <w:rPr>
          <w:rFonts w:ascii="Times New Roman" w:eastAsia="Times New Roman" w:hAnsi="Times New Roman" w:cs="Times New Roman"/>
          <w:lang w:eastAsia="ar-SA"/>
        </w:rPr>
        <w:t xml:space="preserve"> на практических занятиях;</w:t>
      </w:r>
    </w:p>
    <w:p w:rsidR="00262E42" w:rsidRPr="00262E42" w:rsidRDefault="00262E42" w:rsidP="00262E42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62E42">
        <w:rPr>
          <w:rFonts w:ascii="Times New Roman" w:eastAsia="Times New Roman" w:hAnsi="Times New Roman" w:cs="Times New Roman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lang w:eastAsia="ar-SA"/>
        </w:rPr>
        <w:t>экзамене</w:t>
      </w:r>
      <w:r w:rsidRPr="00262E42">
        <w:rPr>
          <w:rFonts w:ascii="Times New Roman" w:eastAsia="Times New Roman" w:hAnsi="Times New Roman" w:cs="Times New Roman"/>
          <w:lang w:eastAsia="ar-SA"/>
        </w:rPr>
        <w:t xml:space="preserve"> путем оценки теоретических знаний (тестирование) и практических навыков (решение задач).</w:t>
      </w: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262E42">
        <w:rPr>
          <w:rFonts w:ascii="Times New Roman" w:eastAsia="Times New Roman" w:hAnsi="Times New Roman" w:cs="Times New Roman"/>
          <w:lang w:eastAsia="ar-SA"/>
        </w:rPr>
        <w:t xml:space="preserve">Выполнение </w:t>
      </w:r>
      <w:r w:rsidR="00261130">
        <w:rPr>
          <w:rFonts w:ascii="Times New Roman" w:eastAsia="Times New Roman" w:hAnsi="Times New Roman" w:cs="Times New Roman"/>
          <w:lang w:eastAsia="ar-SA"/>
        </w:rPr>
        <w:t xml:space="preserve">всех практических заданий, в том числе </w:t>
      </w:r>
      <w:r w:rsidRPr="00262E42">
        <w:rPr>
          <w:rFonts w:ascii="Times New Roman" w:eastAsia="Times New Roman" w:hAnsi="Times New Roman" w:cs="Times New Roman"/>
          <w:lang w:eastAsia="ar-SA"/>
        </w:rPr>
        <w:t>сквозного практического задания</w:t>
      </w:r>
      <w:r w:rsidR="00261130">
        <w:rPr>
          <w:rFonts w:ascii="Times New Roman" w:eastAsia="Times New Roman" w:hAnsi="Times New Roman" w:cs="Times New Roman"/>
          <w:lang w:eastAsia="ar-SA"/>
        </w:rPr>
        <w:t>,</w:t>
      </w:r>
      <w:r w:rsidRPr="00262E42">
        <w:rPr>
          <w:rFonts w:ascii="Times New Roman" w:eastAsia="Times New Roman" w:hAnsi="Times New Roman" w:cs="Times New Roman"/>
          <w:lang w:eastAsia="ar-SA"/>
        </w:rPr>
        <w:t xml:space="preserve"> в течение семестра является обязательным условием для допуска к </w:t>
      </w:r>
      <w:r>
        <w:rPr>
          <w:rFonts w:ascii="Times New Roman" w:eastAsia="Times New Roman" w:hAnsi="Times New Roman" w:cs="Times New Roman"/>
          <w:lang w:eastAsia="ar-SA"/>
        </w:rPr>
        <w:t>экзамену</w:t>
      </w:r>
      <w:r w:rsidRPr="00262E42">
        <w:rPr>
          <w:rFonts w:ascii="Times New Roman" w:eastAsia="Times New Roman" w:hAnsi="Times New Roman" w:cs="Times New Roman"/>
          <w:lang w:eastAsia="ar-SA"/>
        </w:rPr>
        <w:t>.</w:t>
      </w: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262E42">
        <w:rPr>
          <w:rFonts w:ascii="Times New Roman" w:eastAsia="Times New Roman" w:hAnsi="Times New Roman" w:cs="Times New Roman"/>
          <w:lang w:eastAsia="ar-SA"/>
        </w:rPr>
        <w:t xml:space="preserve">При оценивании результатов освоения дисциплины применяется </w:t>
      </w:r>
      <w:proofErr w:type="spellStart"/>
      <w:r w:rsidRPr="00262E42">
        <w:rPr>
          <w:rFonts w:ascii="Times New Roman" w:eastAsia="Times New Roman" w:hAnsi="Times New Roman" w:cs="Times New Roman"/>
          <w:lang w:eastAsia="ar-SA"/>
        </w:rPr>
        <w:t>балльно</w:t>
      </w:r>
      <w:proofErr w:type="spellEnd"/>
      <w:r w:rsidRPr="00262E42">
        <w:rPr>
          <w:rFonts w:ascii="Times New Roman" w:eastAsia="Times New Roman" w:hAnsi="Times New Roman" w:cs="Times New Roman"/>
          <w:lang w:eastAsia="ar-SA"/>
        </w:rPr>
        <w:t xml:space="preserve">-рейтинговая система. 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62E42">
        <w:rPr>
          <w:rFonts w:ascii="Times New Roman" w:eastAsia="Times New Roman" w:hAnsi="Times New Roman" w:cs="Times New Roman"/>
          <w:b/>
          <w:bCs/>
          <w:iCs/>
          <w:lang w:eastAsia="ru-RU"/>
        </w:rPr>
        <w:t>2. ПАСПОРТ ОЦЕНОЧНЫХ МАТЕРИАЛОВ ПО ДИСЦИПЛИНЕ (МОДУЛЮ)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3260"/>
        <w:gridCol w:w="2693"/>
      </w:tblGrid>
      <w:tr w:rsidR="007D1E34" w:rsidRPr="007D1E34" w:rsidTr="00262E42">
        <w:trPr>
          <w:tblHeader/>
        </w:trPr>
        <w:tc>
          <w:tcPr>
            <w:tcW w:w="3544" w:type="dxa"/>
            <w:vAlign w:val="center"/>
          </w:tcPr>
          <w:p w:rsidR="00262E42" w:rsidRPr="007D1E34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Контролируемые разделы (темы) дисциплины</w:t>
            </w:r>
          </w:p>
          <w:p w:rsidR="00262E42" w:rsidRPr="007D1E34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/>
                <w:lang w:eastAsia="ru-RU"/>
              </w:rPr>
              <w:t>(результаты по разделам)</w:t>
            </w:r>
          </w:p>
        </w:tc>
        <w:tc>
          <w:tcPr>
            <w:tcW w:w="3260" w:type="dxa"/>
            <w:vAlign w:val="center"/>
          </w:tcPr>
          <w:p w:rsidR="00262E42" w:rsidRPr="007D1E34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контролируемой компетенции </w:t>
            </w:r>
          </w:p>
          <w:p w:rsidR="00262E42" w:rsidRPr="007D1E34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(или её части)</w:t>
            </w:r>
          </w:p>
        </w:tc>
        <w:tc>
          <w:tcPr>
            <w:tcW w:w="2693" w:type="dxa"/>
            <w:vAlign w:val="center"/>
          </w:tcPr>
          <w:p w:rsidR="00262E42" w:rsidRPr="007D1E34" w:rsidRDefault="00262E42" w:rsidP="00262E4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Вид, метод, форма </w:t>
            </w:r>
          </w:p>
          <w:p w:rsidR="00262E42" w:rsidRPr="007D1E34" w:rsidRDefault="00262E42" w:rsidP="00262E4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/>
                <w:lang w:eastAsia="ru-RU"/>
              </w:rPr>
              <w:t>оценочного мероприятия</w:t>
            </w:r>
          </w:p>
        </w:tc>
      </w:tr>
      <w:tr w:rsidR="007D1E34" w:rsidRPr="007D1E34" w:rsidTr="007D1E34">
        <w:tc>
          <w:tcPr>
            <w:tcW w:w="9497" w:type="dxa"/>
            <w:gridSpan w:val="3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1.</w:t>
            </w:r>
            <w:r w:rsidRPr="007D1E34">
              <w:rPr>
                <w:b/>
              </w:rPr>
              <w:t xml:space="preserve"> </w:t>
            </w:r>
            <w:r w:rsidRPr="007D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предпринимательской деятельности</w:t>
            </w:r>
          </w:p>
        </w:tc>
      </w:tr>
      <w:tr w:rsidR="007D1E34" w:rsidRPr="007D1E34" w:rsidTr="00262E42">
        <w:tc>
          <w:tcPr>
            <w:tcW w:w="3544" w:type="dxa"/>
          </w:tcPr>
          <w:p w:rsidR="00262E42" w:rsidRPr="007D1E34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Тема </w:t>
            </w:r>
            <w:r w:rsidR="007D1E34"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1.</w:t>
            </w: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1. </w:t>
            </w:r>
            <w:r w:rsidR="007D1E34"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предпринимательской деятельности. Субъекты и объекты предпринимательской деятельности. Предпринимательская среда</w:t>
            </w:r>
          </w:p>
        </w:tc>
        <w:tc>
          <w:tcPr>
            <w:tcW w:w="3260" w:type="dxa"/>
          </w:tcPr>
          <w:p w:rsidR="00262E42" w:rsidRPr="007D1E34" w:rsidRDefault="007D1E34" w:rsidP="00262E42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ПК-1.2</w:t>
            </w:r>
          </w:p>
        </w:tc>
        <w:tc>
          <w:tcPr>
            <w:tcW w:w="2693" w:type="dxa"/>
          </w:tcPr>
          <w:p w:rsidR="00262E42" w:rsidRPr="007D1E34" w:rsidRDefault="007D1E34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7D1E34" w:rsidRPr="007D1E34" w:rsidTr="00262E42">
        <w:tc>
          <w:tcPr>
            <w:tcW w:w="3544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1.2. Организационно-правовые формы предпринимательской</w:t>
            </w:r>
          </w:p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деятельности и их особенности</w:t>
            </w:r>
          </w:p>
        </w:tc>
        <w:tc>
          <w:tcPr>
            <w:tcW w:w="3260" w:type="dxa"/>
          </w:tcPr>
          <w:p w:rsidR="007D1E34" w:rsidRPr="007D1E34" w:rsidRDefault="007D1E34" w:rsidP="007D1E34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ПК-1.2</w:t>
            </w:r>
          </w:p>
        </w:tc>
        <w:tc>
          <w:tcPr>
            <w:tcW w:w="2693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7D1E34" w:rsidRPr="007D1E34" w:rsidTr="00262E42">
        <w:tc>
          <w:tcPr>
            <w:tcW w:w="3544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1.3. Процедура создания и прекращения собственного бизнеса. Государственная поддержка предпринимательства</w:t>
            </w:r>
          </w:p>
        </w:tc>
        <w:tc>
          <w:tcPr>
            <w:tcW w:w="3260" w:type="dxa"/>
          </w:tcPr>
          <w:p w:rsidR="007D1E34" w:rsidRPr="007D1E34" w:rsidRDefault="007D1E34" w:rsidP="007D1E34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ПК-1.2</w:t>
            </w:r>
          </w:p>
        </w:tc>
        <w:tc>
          <w:tcPr>
            <w:tcW w:w="2693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7D1E34" w:rsidRPr="007D1E34" w:rsidTr="00262E42">
        <w:tc>
          <w:tcPr>
            <w:tcW w:w="3544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Тема 1.4. Организация хозяйственных связей</w:t>
            </w:r>
          </w:p>
        </w:tc>
        <w:tc>
          <w:tcPr>
            <w:tcW w:w="3260" w:type="dxa"/>
          </w:tcPr>
          <w:p w:rsidR="007D1E34" w:rsidRPr="007D1E34" w:rsidRDefault="007D1E34" w:rsidP="007D1E34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ПК-1.2</w:t>
            </w:r>
          </w:p>
        </w:tc>
        <w:tc>
          <w:tcPr>
            <w:tcW w:w="2693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7D1E34" w:rsidRPr="007D1E34" w:rsidTr="007D1E34">
        <w:tc>
          <w:tcPr>
            <w:tcW w:w="9497" w:type="dxa"/>
            <w:gridSpan w:val="3"/>
          </w:tcPr>
          <w:p w:rsidR="007D1E34" w:rsidRPr="007D1E34" w:rsidRDefault="007D1E34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</w:t>
            </w:r>
            <w:r w:rsidRPr="007D1E34">
              <w:rPr>
                <w:b/>
              </w:rPr>
              <w:t xml:space="preserve"> </w:t>
            </w:r>
            <w:r w:rsidR="007142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Разработка бизнес-плана проекта</w:t>
            </w:r>
          </w:p>
        </w:tc>
      </w:tr>
      <w:tr w:rsidR="007D1E34" w:rsidRPr="007D1E34" w:rsidTr="00262E42">
        <w:tc>
          <w:tcPr>
            <w:tcW w:w="3544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2.1. Планирование как инструмент управления бизнесом</w:t>
            </w:r>
          </w:p>
        </w:tc>
        <w:tc>
          <w:tcPr>
            <w:tcW w:w="3260" w:type="dxa"/>
          </w:tcPr>
          <w:p w:rsidR="007D1E34" w:rsidRPr="007D1E34" w:rsidRDefault="0071423B" w:rsidP="007D1E34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ПК-7.3</w:t>
            </w:r>
          </w:p>
        </w:tc>
        <w:tc>
          <w:tcPr>
            <w:tcW w:w="2693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7D1E34" w:rsidRPr="007D1E34" w:rsidTr="00262E42">
        <w:tc>
          <w:tcPr>
            <w:tcW w:w="3544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2.2. Основы бизнес-планирования</w:t>
            </w:r>
          </w:p>
        </w:tc>
        <w:tc>
          <w:tcPr>
            <w:tcW w:w="3260" w:type="dxa"/>
          </w:tcPr>
          <w:p w:rsidR="007D1E34" w:rsidRPr="007D1E34" w:rsidRDefault="007D1E34" w:rsidP="007D1E34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ПК-1.2</w:t>
            </w:r>
            <w:r w:rsidR="0071423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1423B" w:rsidRPr="007D1E34">
              <w:rPr>
                <w:rFonts w:ascii="Times New Roman" w:eastAsia="Times New Roman" w:hAnsi="Times New Roman" w:cs="Times New Roman"/>
                <w:lang w:eastAsia="ru-RU"/>
              </w:rPr>
              <w:t>ПК-7.3</w:t>
            </w:r>
          </w:p>
        </w:tc>
        <w:tc>
          <w:tcPr>
            <w:tcW w:w="2693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71423B" w:rsidRPr="007D1E34" w:rsidTr="00262E42">
        <w:tc>
          <w:tcPr>
            <w:tcW w:w="3544" w:type="dxa"/>
          </w:tcPr>
          <w:p w:rsidR="0071423B" w:rsidRPr="007D1E34" w:rsidRDefault="0071423B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2.3. Технико-экономическое обоснование проекта</w:t>
            </w:r>
          </w:p>
        </w:tc>
        <w:tc>
          <w:tcPr>
            <w:tcW w:w="3260" w:type="dxa"/>
          </w:tcPr>
          <w:p w:rsidR="0071423B" w:rsidRPr="007D1E34" w:rsidRDefault="0071423B" w:rsidP="0071423B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ПК-1.2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ПК-7.3</w:t>
            </w:r>
          </w:p>
        </w:tc>
        <w:tc>
          <w:tcPr>
            <w:tcW w:w="2693" w:type="dxa"/>
          </w:tcPr>
          <w:p w:rsidR="0071423B" w:rsidRPr="007D1E34" w:rsidRDefault="0071423B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7D1E34" w:rsidRPr="007D1E34" w:rsidTr="00262E42">
        <w:tc>
          <w:tcPr>
            <w:tcW w:w="3544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bCs/>
                <w:lang w:eastAsia="ru-RU"/>
              </w:rPr>
              <w:t>Тема 2.4. Технология бизнес-планирования</w:t>
            </w:r>
          </w:p>
        </w:tc>
        <w:tc>
          <w:tcPr>
            <w:tcW w:w="3260" w:type="dxa"/>
          </w:tcPr>
          <w:p w:rsidR="007D1E34" w:rsidRPr="007D1E34" w:rsidRDefault="007D1E34" w:rsidP="007D1E34">
            <w:pPr>
              <w:widowControl w:val="0"/>
              <w:tabs>
                <w:tab w:val="left" w:pos="96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ПК-1.2, ПК-7.3</w:t>
            </w:r>
          </w:p>
        </w:tc>
        <w:tc>
          <w:tcPr>
            <w:tcW w:w="2693" w:type="dxa"/>
          </w:tcPr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  <w:p w:rsidR="007D1E34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Сквозное практическое задание</w:t>
            </w:r>
          </w:p>
        </w:tc>
      </w:tr>
    </w:tbl>
    <w:p w:rsidR="00262E42" w:rsidRPr="007D1E34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Times New Roman" w:hAnsi="Times New Roman" w:cs="Times New Roman"/>
          <w:b/>
          <w:lang w:eastAsia="ru-RU"/>
        </w:rPr>
        <w:t>3. ОПИСАНИЕ ПОКАЗАТЕЛЕЙ И КРИТЕРИЕВ ОЦЕНИВАНИЯ КОМПЕТЕНЦИЙ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62E42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262E42">
        <w:rPr>
          <w:rFonts w:ascii="Times New Roman" w:eastAsia="Times New Roman" w:hAnsi="Times New Roman" w:cs="Times New Roman"/>
          <w:lang w:eastAsia="ru-RU"/>
        </w:rPr>
        <w:t xml:space="preserve"> каждой компетенции в рамках освоения данной дисциплины оценивается по трехуровневой шкале:</w:t>
      </w:r>
    </w:p>
    <w:p w:rsidR="00262E42" w:rsidRPr="00262E42" w:rsidRDefault="00262E42" w:rsidP="00262E42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:rsidR="00262E42" w:rsidRPr="00262E42" w:rsidRDefault="00262E42" w:rsidP="00262E42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62E42">
        <w:rPr>
          <w:rFonts w:ascii="Times New Roman" w:eastAsia="Times New Roman" w:hAnsi="Times New Roman" w:cs="Times New Roman"/>
          <w:lang w:eastAsia="ru-RU"/>
        </w:rPr>
        <w:lastRenderedPageBreak/>
        <w:t>сформированности</w:t>
      </w:r>
      <w:proofErr w:type="spellEnd"/>
      <w:r w:rsidRPr="00262E42">
        <w:rPr>
          <w:rFonts w:ascii="Times New Roman" w:eastAsia="Times New Roman" w:hAnsi="Times New Roman" w:cs="Times New Roman"/>
          <w:lang w:eastAsia="ru-RU"/>
        </w:rPr>
        <w:t xml:space="preserve"> компетенций по завершении освоения дисциплины;</w:t>
      </w:r>
    </w:p>
    <w:p w:rsidR="00262E42" w:rsidRPr="00262E42" w:rsidRDefault="00262E42" w:rsidP="00262E42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2E42" w:rsidRPr="00262E42" w:rsidRDefault="00262E42" w:rsidP="00262E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262E42">
        <w:rPr>
          <w:rFonts w:ascii="Times New Roman" w:eastAsia="Times New Roman" w:hAnsi="Times New Roman" w:cs="Times New Roman"/>
          <w:b/>
          <w:i/>
          <w:lang w:eastAsia="ar-SA"/>
        </w:rPr>
        <w:t>Описание критериев и шкалы оценивания промежуточной аттестации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262E42">
        <w:rPr>
          <w:rFonts w:ascii="Times New Roman" w:eastAsia="Times New Roman" w:hAnsi="Times New Roman" w:cs="Times New Roman"/>
          <w:lang w:eastAsia="ar-SA"/>
        </w:rPr>
        <w:t xml:space="preserve">При оценивании результатов освоения дисциплины применяется </w:t>
      </w:r>
      <w:proofErr w:type="spellStart"/>
      <w:r w:rsidRPr="00262E42">
        <w:rPr>
          <w:rFonts w:ascii="Times New Roman" w:eastAsia="Times New Roman" w:hAnsi="Times New Roman" w:cs="Times New Roman"/>
          <w:lang w:eastAsia="ar-SA"/>
        </w:rPr>
        <w:t>балльно</w:t>
      </w:r>
      <w:proofErr w:type="spellEnd"/>
      <w:r w:rsidRPr="00262E42">
        <w:rPr>
          <w:rFonts w:ascii="Times New Roman" w:eastAsia="Times New Roman" w:hAnsi="Times New Roman" w:cs="Times New Roman"/>
          <w:lang w:eastAsia="ar-SA"/>
        </w:rPr>
        <w:t xml:space="preserve">-рейтинговая система. </w:t>
      </w: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827"/>
      </w:tblGrid>
      <w:tr w:rsidR="00262E42" w:rsidRPr="00262E42" w:rsidTr="00262E42">
        <w:tc>
          <w:tcPr>
            <w:tcW w:w="5920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работы студента (текущего контроля знаний)</w:t>
            </w:r>
          </w:p>
        </w:tc>
        <w:tc>
          <w:tcPr>
            <w:tcW w:w="3827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Максимальное количество баллов</w:t>
            </w:r>
          </w:p>
        </w:tc>
      </w:tr>
      <w:tr w:rsidR="00262E42" w:rsidRPr="00262E42" w:rsidTr="00262E42">
        <w:tc>
          <w:tcPr>
            <w:tcW w:w="5920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Cs/>
                <w:lang w:eastAsia="ru-RU"/>
              </w:rPr>
              <w:t>Выполнение сквозного практического задания</w:t>
            </w:r>
          </w:p>
        </w:tc>
        <w:tc>
          <w:tcPr>
            <w:tcW w:w="3827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</w:tr>
      <w:tr w:rsidR="00262E42" w:rsidRPr="00262E42" w:rsidTr="00262E42">
        <w:tc>
          <w:tcPr>
            <w:tcW w:w="5920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практической задачи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экзамен</w:t>
            </w:r>
            <w:r w:rsidRPr="00262E4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</w:tr>
      <w:tr w:rsidR="00262E42" w:rsidRPr="00262E42" w:rsidTr="00262E42">
        <w:tc>
          <w:tcPr>
            <w:tcW w:w="5920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 (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экзамен</w:t>
            </w:r>
            <w:r w:rsidRPr="00262E42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</w:tr>
      <w:tr w:rsidR="00262E42" w:rsidRPr="00262E42" w:rsidTr="00262E42">
        <w:tc>
          <w:tcPr>
            <w:tcW w:w="5920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тоговый суммарный балл студента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переводится в традиционную форму по системе «отлично», «хорошо», «удовлетворительно», «неудовлетворительно».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15"/>
        <w:gridCol w:w="2126"/>
        <w:gridCol w:w="4655"/>
      </w:tblGrid>
      <w:tr w:rsidR="00262E42" w:rsidRPr="00262E42" w:rsidTr="0071423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42" w:rsidRPr="00262E42" w:rsidRDefault="00262E42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lang w:eastAsia="ru-RU"/>
              </w:rPr>
              <w:t>Шкала оценивания</w:t>
            </w:r>
          </w:p>
        </w:tc>
        <w:tc>
          <w:tcPr>
            <w:tcW w:w="6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</w:t>
            </w:r>
          </w:p>
        </w:tc>
      </w:tr>
      <w:tr w:rsidR="00262E42" w:rsidRPr="00262E42" w:rsidTr="0071423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  <w:p w:rsidR="00262E42" w:rsidRPr="00262E42" w:rsidRDefault="00262E42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 xml:space="preserve">5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</w:tc>
        <w:tc>
          <w:tcPr>
            <w:tcW w:w="46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Calibri" w:hAnsi="Times New Roman" w:cs="Times New Roman"/>
                <w:lang w:eastAsia="ru-RU"/>
              </w:rPr>
              <w:t>Обязательным условием является выполнение всех предусмотренных в течении семестра заданий (на практических занятиях и при самостоятельной работе)</w:t>
            </w:r>
          </w:p>
        </w:tc>
      </w:tr>
      <w:tr w:rsidR="00262E42" w:rsidRPr="00262E42" w:rsidTr="0071423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  <w:p w:rsidR="00262E42" w:rsidRPr="00262E42" w:rsidRDefault="00262E42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4 баллов</w:t>
            </w:r>
          </w:p>
        </w:tc>
        <w:tc>
          <w:tcPr>
            <w:tcW w:w="46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E42" w:rsidRPr="00262E42" w:rsidTr="0071423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  <w:p w:rsidR="00262E42" w:rsidRPr="00262E42" w:rsidRDefault="00262E42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 – 5</w:t>
            </w: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9 баллов</w:t>
            </w:r>
          </w:p>
        </w:tc>
        <w:tc>
          <w:tcPr>
            <w:tcW w:w="4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2E42" w:rsidRPr="00262E42" w:rsidTr="0071423B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42" w:rsidRPr="00262E42" w:rsidRDefault="00262E42" w:rsidP="007142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Calibri" w:hAnsi="Times New Roman" w:cs="Times New Roman"/>
                <w:lang w:eastAsia="ru-RU"/>
              </w:rPr>
              <w:t>Студент не выполнил всех предусмотренных в течении семестра текущих заданий (на практических занятиях и при самостоятельной работе)</w:t>
            </w:r>
          </w:p>
        </w:tc>
      </w:tr>
    </w:tbl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262E42">
        <w:rPr>
          <w:rFonts w:ascii="Times New Roman" w:eastAsia="Times New Roman" w:hAnsi="Times New Roman" w:cs="Times New Roman"/>
          <w:i/>
          <w:lang w:eastAsia="ru-RU"/>
        </w:rPr>
        <w:t>а) описание критериев и шкалы оценивания сквозного практического задания: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62E42" w:rsidRPr="00262E42" w:rsidTr="0071423B">
        <w:trPr>
          <w:tblHeader/>
        </w:trPr>
        <w:tc>
          <w:tcPr>
            <w:tcW w:w="3034" w:type="dxa"/>
            <w:vAlign w:val="center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</w:t>
            </w:r>
          </w:p>
        </w:tc>
      </w:tr>
      <w:tr w:rsidR="00262E42" w:rsidRPr="00262E42" w:rsidTr="00262E42">
        <w:tc>
          <w:tcPr>
            <w:tcW w:w="3034" w:type="dxa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48 баллов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Сквозное практическое задание выполнено в полном объеме.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Презентация задания выполнена в соответствии с предъявляемыми к ней требованиями и согласно сквозному практическому заданию.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Доклад соответствует презентации и сквозному практическому заданию.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Студент ответил полностью правильно на все вопросы</w:t>
            </w:r>
          </w:p>
        </w:tc>
      </w:tr>
      <w:tr w:rsidR="00262E42" w:rsidRPr="00262E42" w:rsidTr="00262E42">
        <w:tc>
          <w:tcPr>
            <w:tcW w:w="3034" w:type="dxa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30 баллов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Сквозное практическое задание выполнено в полном объеме, но имеются незначительные замечания и неточности.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Презентация задания выполнена в соответствии с предъявляемыми к ней требованиями и согласно сквозному практическому заданию, но с незначительными замечаниями.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Доклад частично соответствует презентации и сквозному практическому заданию.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Студент частично ответил правильно на все вопросы.</w:t>
            </w:r>
          </w:p>
        </w:tc>
      </w:tr>
      <w:tr w:rsidR="00262E42" w:rsidRPr="00262E42" w:rsidTr="00262E42">
        <w:tc>
          <w:tcPr>
            <w:tcW w:w="3034" w:type="dxa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15 баллов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Сквозное практическое задание выполнено в неполном объеме, имеются ошибки в оформлении и расчетах.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Презентация задания частично выполнена в соответствии с предъявляемыми к ней требованиями и согласно сквозному практическому заданию.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Доклад частично соответствует презентации и сквозному практическому заданию.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lang w:eastAsia="ru-RU"/>
              </w:rPr>
              <w:t>Студент ответил частично правильно на все вопросы.</w:t>
            </w:r>
          </w:p>
        </w:tc>
      </w:tr>
      <w:tr w:rsidR="00262E42" w:rsidRPr="00B17F1D" w:rsidTr="00262E42">
        <w:tc>
          <w:tcPr>
            <w:tcW w:w="3034" w:type="dxa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</w:tc>
        <w:tc>
          <w:tcPr>
            <w:tcW w:w="6662" w:type="dxa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Сквозное практическое задание не выполнено в полном объеме.</w:t>
            </w:r>
          </w:p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 xml:space="preserve">Презентация задания не выполнена в соответствии с </w:t>
            </w: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предъявляемыми к ней требованиями и согласно сквозному практическому заданию.</w:t>
            </w:r>
          </w:p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Доклад по результатам работы не подготовлен.</w:t>
            </w:r>
          </w:p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Студент не ответил на вопросы по сквозному практическому заданию.</w:t>
            </w:r>
          </w:p>
        </w:tc>
      </w:tr>
    </w:tbl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B17F1D">
        <w:rPr>
          <w:rFonts w:ascii="Times New Roman" w:eastAsia="Times New Roman" w:hAnsi="Times New Roman" w:cs="Times New Roman"/>
          <w:i/>
          <w:lang w:eastAsia="ru-RU"/>
        </w:rPr>
        <w:t>б) описание критериев и шкалы оценивания тестирования (</w:t>
      </w:r>
      <w:r w:rsidR="00261130" w:rsidRPr="00B17F1D">
        <w:rPr>
          <w:rFonts w:ascii="Times New Roman" w:eastAsia="Times New Roman" w:hAnsi="Times New Roman" w:cs="Times New Roman"/>
          <w:i/>
          <w:lang w:eastAsia="ru-RU"/>
        </w:rPr>
        <w:t>экзамен</w:t>
      </w:r>
      <w:r w:rsidRPr="00B17F1D">
        <w:rPr>
          <w:rFonts w:ascii="Times New Roman" w:eastAsia="Times New Roman" w:hAnsi="Times New Roman" w:cs="Times New Roman"/>
          <w:i/>
          <w:lang w:eastAsia="ru-RU"/>
        </w:rPr>
        <w:t>):</w:t>
      </w: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B17F1D">
        <w:rPr>
          <w:rFonts w:ascii="Times New Roman" w:eastAsia="Times New Roman" w:hAnsi="Times New Roman" w:cs="Times New Roman"/>
          <w:lang w:eastAsia="ru-RU"/>
        </w:rPr>
        <w:t xml:space="preserve">По темам дисциплины предусмотрено текущее тестирование по темам дисциплины, включающее </w:t>
      </w:r>
      <w:r w:rsidR="00B17F1D" w:rsidRPr="00B17F1D">
        <w:rPr>
          <w:rFonts w:ascii="Times New Roman" w:eastAsia="Times New Roman" w:hAnsi="Times New Roman" w:cs="Times New Roman"/>
          <w:lang w:eastAsia="ru-RU"/>
        </w:rPr>
        <w:t>2</w:t>
      </w:r>
      <w:r w:rsidRPr="00B17F1D">
        <w:rPr>
          <w:rFonts w:ascii="Times New Roman" w:eastAsia="Times New Roman" w:hAnsi="Times New Roman" w:cs="Times New Roman"/>
          <w:lang w:eastAsia="ru-RU"/>
        </w:rPr>
        <w:t xml:space="preserve"> блока тестовых вопросов. Всего предусмотрено 40 тестовых вопросов. </w:t>
      </w:r>
      <w:r w:rsidRPr="00B17F1D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262E42" w:rsidRPr="00B17F1D" w:rsidRDefault="00262E42" w:rsidP="00262E42">
      <w:pPr>
        <w:widowControl w:val="0"/>
        <w:numPr>
          <w:ilvl w:val="0"/>
          <w:numId w:val="9"/>
        </w:numPr>
        <w:tabs>
          <w:tab w:val="left" w:pos="1418"/>
          <w:tab w:val="right" w:leader="underscore" w:pos="8505"/>
        </w:tabs>
        <w:suppressAutoHyphens/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B17F1D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262E42" w:rsidRPr="00B17F1D" w:rsidRDefault="00262E42" w:rsidP="00262E42">
      <w:pPr>
        <w:widowControl w:val="0"/>
        <w:numPr>
          <w:ilvl w:val="0"/>
          <w:numId w:val="9"/>
        </w:numPr>
        <w:tabs>
          <w:tab w:val="left" w:pos="1418"/>
          <w:tab w:val="right" w:leader="underscore" w:pos="8505"/>
        </w:tabs>
        <w:suppressAutoHyphens/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B17F1D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262E42" w:rsidRPr="00B17F1D" w:rsidRDefault="00262E42" w:rsidP="00262E42">
      <w:pPr>
        <w:widowControl w:val="0"/>
        <w:numPr>
          <w:ilvl w:val="0"/>
          <w:numId w:val="9"/>
        </w:numPr>
        <w:tabs>
          <w:tab w:val="left" w:pos="1418"/>
          <w:tab w:val="right" w:leader="underscore" w:pos="8505"/>
        </w:tabs>
        <w:suppressAutoHyphens/>
        <w:autoSpaceDE w:val="0"/>
        <w:autoSpaceDN w:val="0"/>
        <w:adjustRightInd w:val="0"/>
        <w:spacing w:after="0" w:line="240" w:lineRule="auto"/>
        <w:ind w:left="1434" w:hanging="357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  <w:r w:rsidRPr="00B17F1D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0 баллов – ответ на тестовый вопрос полностью не верный.</w:t>
      </w: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F1D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Максимально</w:t>
      </w:r>
      <w:r w:rsidRPr="00B17F1D">
        <w:rPr>
          <w:rFonts w:ascii="Times New Roman" w:eastAsia="Times New Roman" w:hAnsi="Times New Roman" w:cs="Times New Roman"/>
          <w:lang w:eastAsia="ru-RU"/>
        </w:rPr>
        <w:t xml:space="preserve"> студент может набрать 40 баллов.</w:t>
      </w: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B17F1D">
        <w:rPr>
          <w:rFonts w:ascii="Times New Roman" w:eastAsia="Times New Roman" w:hAnsi="Times New Roman" w:cs="Times New Roman"/>
          <w:i/>
          <w:lang w:eastAsia="ru-RU"/>
        </w:rPr>
        <w:t>в) описание критериев и шкалы оценивания решения практической задачи (</w:t>
      </w:r>
      <w:r w:rsidR="00261130" w:rsidRPr="00B17F1D">
        <w:rPr>
          <w:rFonts w:ascii="Times New Roman" w:eastAsia="Times New Roman" w:hAnsi="Times New Roman" w:cs="Times New Roman"/>
          <w:i/>
          <w:lang w:eastAsia="ru-RU"/>
        </w:rPr>
        <w:t>экзамен</w:t>
      </w:r>
      <w:r w:rsidRPr="00B17F1D">
        <w:rPr>
          <w:rFonts w:ascii="Times New Roman" w:eastAsia="Times New Roman" w:hAnsi="Times New Roman" w:cs="Times New Roman"/>
          <w:i/>
          <w:lang w:eastAsia="ru-RU"/>
        </w:rPr>
        <w:t>):</w:t>
      </w: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B17F1D">
        <w:rPr>
          <w:rFonts w:ascii="Times New Roman" w:eastAsia="Times New Roman" w:hAnsi="Times New Roman" w:cs="Times New Roman"/>
          <w:lang w:eastAsia="ru-RU"/>
        </w:rPr>
        <w:t xml:space="preserve">По темам дисциплины предусмотрено решение </w:t>
      </w:r>
      <w:r w:rsidR="00B17F1D" w:rsidRPr="00B17F1D">
        <w:rPr>
          <w:rFonts w:ascii="Times New Roman" w:eastAsia="Times New Roman" w:hAnsi="Times New Roman" w:cs="Times New Roman"/>
          <w:lang w:eastAsia="ru-RU"/>
        </w:rPr>
        <w:t>2</w:t>
      </w:r>
      <w:r w:rsidRPr="00B17F1D">
        <w:rPr>
          <w:rFonts w:ascii="Times New Roman" w:eastAsia="Times New Roman" w:hAnsi="Times New Roman" w:cs="Times New Roman"/>
          <w:lang w:eastAsia="ru-RU"/>
        </w:rPr>
        <w:t>-х задач. За каждую задачу выставляются следующие оценки:</w:t>
      </w:r>
    </w:p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4"/>
        <w:gridCol w:w="6662"/>
      </w:tblGrid>
      <w:tr w:rsidR="00262E42" w:rsidRPr="00B17F1D" w:rsidTr="00262E42">
        <w:trPr>
          <w:tblHeader/>
        </w:trPr>
        <w:tc>
          <w:tcPr>
            <w:tcW w:w="3034" w:type="dxa"/>
            <w:vAlign w:val="center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b/>
                <w:lang w:eastAsia="ru-RU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Критерий</w:t>
            </w:r>
          </w:p>
        </w:tc>
      </w:tr>
      <w:tr w:rsidR="00262E42" w:rsidRPr="00B17F1D" w:rsidTr="00262E42">
        <w:tc>
          <w:tcPr>
            <w:tcW w:w="3034" w:type="dxa"/>
          </w:tcPr>
          <w:p w:rsidR="00262E42" w:rsidRPr="00B17F1D" w:rsidRDefault="00B17F1D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6 баллов</w:t>
            </w:r>
          </w:p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(эталонный уровень)</w:t>
            </w:r>
          </w:p>
        </w:tc>
        <w:tc>
          <w:tcPr>
            <w:tcW w:w="6662" w:type="dxa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Задача решена верно</w:t>
            </w:r>
          </w:p>
        </w:tc>
      </w:tr>
      <w:tr w:rsidR="00262E42" w:rsidRPr="00B17F1D" w:rsidTr="00262E42">
        <w:tc>
          <w:tcPr>
            <w:tcW w:w="3034" w:type="dxa"/>
          </w:tcPr>
          <w:p w:rsidR="00262E42" w:rsidRPr="00B17F1D" w:rsidRDefault="00B17F1D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62E42" w:rsidRPr="00B17F1D">
              <w:rPr>
                <w:rFonts w:ascii="Times New Roman" w:eastAsia="Times New Roman" w:hAnsi="Times New Roman" w:cs="Times New Roman"/>
                <w:lang w:eastAsia="ru-RU"/>
              </w:rPr>
              <w:t xml:space="preserve"> балла</w:t>
            </w:r>
          </w:p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(продвинутый уровень)</w:t>
            </w:r>
          </w:p>
        </w:tc>
        <w:tc>
          <w:tcPr>
            <w:tcW w:w="6662" w:type="dxa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Задача решена верно, но имеются технические неточности в расчетах</w:t>
            </w:r>
          </w:p>
        </w:tc>
      </w:tr>
      <w:tr w:rsidR="00262E42" w:rsidRPr="00B17F1D" w:rsidTr="00262E42">
        <w:tc>
          <w:tcPr>
            <w:tcW w:w="3034" w:type="dxa"/>
          </w:tcPr>
          <w:p w:rsidR="00262E42" w:rsidRPr="00B17F1D" w:rsidRDefault="00B17F1D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62E42" w:rsidRPr="00B17F1D">
              <w:rPr>
                <w:rFonts w:ascii="Times New Roman" w:eastAsia="Times New Roman" w:hAnsi="Times New Roman" w:cs="Times New Roman"/>
                <w:lang w:eastAsia="ru-RU"/>
              </w:rPr>
              <w:t xml:space="preserve"> балл</w:t>
            </w: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(пороговый уровень)</w:t>
            </w:r>
          </w:p>
        </w:tc>
        <w:tc>
          <w:tcPr>
            <w:tcW w:w="6662" w:type="dxa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262E42" w:rsidRPr="00B17F1D" w:rsidTr="00262E42">
        <w:tc>
          <w:tcPr>
            <w:tcW w:w="3034" w:type="dxa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0 баллов</w:t>
            </w:r>
          </w:p>
        </w:tc>
        <w:tc>
          <w:tcPr>
            <w:tcW w:w="6662" w:type="dxa"/>
          </w:tcPr>
          <w:p w:rsidR="00262E42" w:rsidRPr="00B17F1D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F1D">
              <w:rPr>
                <w:rFonts w:ascii="Times New Roman" w:eastAsia="Times New Roman" w:hAnsi="Times New Roman" w:cs="Times New Roman"/>
                <w:lang w:eastAsia="ru-RU"/>
              </w:rPr>
              <w:t>Задача не решена</w:t>
            </w:r>
          </w:p>
        </w:tc>
      </w:tr>
    </w:tbl>
    <w:p w:rsidR="00262E42" w:rsidRPr="00B17F1D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17F1D"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  <w:t>Максимально</w:t>
      </w:r>
      <w:r w:rsidRPr="00B17F1D">
        <w:rPr>
          <w:rFonts w:ascii="Times New Roman" w:eastAsia="Times New Roman" w:hAnsi="Times New Roman" w:cs="Times New Roman"/>
          <w:lang w:eastAsia="ru-RU"/>
        </w:rPr>
        <w:t xml:space="preserve"> студент может набрать 12 баллов.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2E42" w:rsidRPr="00262E42" w:rsidRDefault="00262E42" w:rsidP="00262E42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Times New Roman" w:hAnsi="Times New Roman" w:cs="Times New Roman"/>
          <w:b/>
          <w:lang w:eastAsia="ru-RU"/>
        </w:rPr>
        <w:t>4. ТИПОВЫЕ КОНТРОЛЬНЫЕ ЗАДАНИЯ ИЛИ ИНЫЕ МАТЕРИАЛЫ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62E42" w:rsidRPr="00262E42" w:rsidRDefault="00262E42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62E42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4.1. </w:t>
      </w:r>
      <w:r w:rsidR="00B17F1D">
        <w:rPr>
          <w:rFonts w:ascii="Times New Roman" w:eastAsia="Times New Roman" w:hAnsi="Times New Roman" w:cs="Times New Roman"/>
          <w:b/>
          <w:bCs/>
          <w:i/>
          <w:lang w:eastAsia="ru-RU"/>
        </w:rPr>
        <w:t>Экзамен</w:t>
      </w:r>
    </w:p>
    <w:p w:rsidR="00262E42" w:rsidRPr="00262E42" w:rsidRDefault="00262E42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7938"/>
      </w:tblGrid>
      <w:tr w:rsidR="00262E42" w:rsidRPr="00262E42" w:rsidTr="00262E42">
        <w:trPr>
          <w:tblHeader/>
        </w:trPr>
        <w:tc>
          <w:tcPr>
            <w:tcW w:w="1758" w:type="dxa"/>
            <w:vAlign w:val="center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262E42" w:rsidRPr="00262E42" w:rsidRDefault="00262E42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262E42" w:rsidRPr="00262E42" w:rsidTr="00262E42">
        <w:tc>
          <w:tcPr>
            <w:tcW w:w="1758" w:type="dxa"/>
          </w:tcPr>
          <w:p w:rsidR="00262E42" w:rsidRPr="00262E42" w:rsidRDefault="007D1E34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ПК-1.2</w:t>
            </w:r>
          </w:p>
        </w:tc>
        <w:tc>
          <w:tcPr>
            <w:tcW w:w="7938" w:type="dxa"/>
          </w:tcPr>
          <w:p w:rsidR="00262E42" w:rsidRPr="007D1E34" w:rsidRDefault="007D1E34" w:rsidP="007D1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1E34">
              <w:rPr>
                <w:rFonts w:ascii="Times New Roman" w:eastAsia="Times New Roman" w:hAnsi="Times New Roman" w:cs="Times New Roman"/>
                <w:lang w:eastAsia="ru-RU"/>
              </w:rPr>
              <w:t>Разрабатывает бизнес-планы и управляет бюджетом серий продуктов</w:t>
            </w:r>
          </w:p>
        </w:tc>
      </w:tr>
    </w:tbl>
    <w:p w:rsidR="00262E42" w:rsidRDefault="00262E42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B17F1D" w:rsidRPr="00262E42" w:rsidRDefault="00B17F1D" w:rsidP="00B1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2E42">
        <w:rPr>
          <w:rFonts w:ascii="Times New Roman" w:eastAsia="Times New Roman" w:hAnsi="Times New Roman" w:cs="Times New Roman"/>
          <w:i/>
          <w:lang w:eastAsia="ru-RU"/>
        </w:rPr>
        <w:t>а) типовые тестовые вопросы:</w:t>
      </w:r>
    </w:p>
    <w:p w:rsidR="007D1E34" w:rsidRDefault="007D1E34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7D1E34" w:rsidRPr="00EE5CDC" w:rsidRDefault="007D1E34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1. Предпринимательство – это: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особая форма экономической активности дееспособных граждан;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целесообразная деятельность, направленная на извлечение прибыли;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благотворительная деятельность;</w:t>
      </w:r>
    </w:p>
    <w:p w:rsidR="007D1E34" w:rsidRPr="00EE5CDC" w:rsidRDefault="007D1E34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2. Выбрать верное определение некоммерческой организации: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это юридическое лицо, для которого получение прибыли и ее распределение между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учредителями не выступает в качестве основной цели; получаемая прибыль используется для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саморазвития, достижения уставных целей организации;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это юридическое лицо, основной целью которого является привлечение крупных денежных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средств для осуществления личных проектов учредителей;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это юридическое лицо, основной целью которого выступает получение прибыли и ее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распределение между учредителями (физическими и юридическими лицами).</w:t>
      </w:r>
    </w:p>
    <w:p w:rsidR="007D1E34" w:rsidRPr="00EE5CDC" w:rsidRDefault="007D1E34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3. Кто утверждает устав организации: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lastRenderedPageBreak/>
        <w:t>учредители (участники), создающие организацию;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общее собрание участников хозяйственного товарищества, общества, производственного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кооператива, банка, страховой компании;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местные органы управления.</w:t>
      </w:r>
    </w:p>
    <w:p w:rsidR="007D1E34" w:rsidRPr="00EE5CDC" w:rsidRDefault="007D1E34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4. Разработка бизнес-плана при создании собственного предприятия является: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необходимым условием;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 является необходимым условием;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необходима для определенных организационно-правовых форм предпринимательства.</w:t>
      </w:r>
    </w:p>
    <w:p w:rsidR="007D1E34" w:rsidRPr="00EE5CDC" w:rsidRDefault="007D1E34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5. Субъектами предпринимательской деятельности в Российской Федерации могут быть: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несовершеннолетние граждане (при особых условиях);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иностранные граждане;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лица без гражданства.</w:t>
      </w:r>
    </w:p>
    <w:p w:rsidR="007D1E34" w:rsidRPr="00EE5CDC" w:rsidRDefault="007D1E34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6. Инвестиции могут осуществляться в форме: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денежных средств;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информационной поддержки нематериальных активов, оцениваемых денежным эквивалентом;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консультационной поддержки.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7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 Выбрать наиболее точное определение понятия «общество с ограниченной ответственностью):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учрежденное только одним физическим лицом хозяйственное общество;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учрежденное только несколькими юридическими и/или физическими лицами хозяйственное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общество, уставный капитал которого разделён на доли;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учрежденное одним или несколькими юридическими и/или физическими лицами хозяйственное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общество, уставный капитал которого разделён на доли.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8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 Должен ли фактический адрес общества с ограниченной ответственностью совпадать с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юридическим: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да;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нет;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организация может находиться по любому адресу, в независимости от адреса регистрации.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9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 Размер уставного капитала общества должен быть: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 менее ста тысяч рублей;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 более десяти тысяч рублей;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 менее чем десять тысяч рублей.</w:t>
      </w:r>
    </w:p>
    <w:p w:rsidR="007D1E34" w:rsidRPr="00EE5CDC" w:rsidRDefault="007D1E34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>0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. Заключительным этапом бизнес-планирования является: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составление резюме;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регистрация бизнеса;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расчет финансового плана.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11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 Какая группа факторов составляет основу для позиционирования продукта?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восприятие продуктов потребителями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намерение потребителей совершить покупку.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поведение покупателей после покупки;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поведение покупателей при покупке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12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 Какие отчетные документы предлагает финансовый анализ: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SWOT-анализ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балансовый отчет;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отчет о финансовых результатах;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отчет об источниках и исполнении фондов;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13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 Какое из представленных определений инвестиционного проекта является верным: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план вложения капитала в объекты предпринимательской деятельности с целью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получения прибыли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проектно-техническая документация по объему предпринимательской деятельности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процесс, процедура, связанная с составлением плана маркетинга, с выбором стратегий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маркетинга, нацеленных на рост объема продаж товара и максимизацию прибыли фирмы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система технико-технологических, организационных, расчетно-финансовых и правовых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материалов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14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.Технико-экономические показатели проектов- это:</w:t>
      </w:r>
    </w:p>
    <w:p w:rsidR="007D1E34" w:rsidRPr="00464BED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64BED">
        <w:rPr>
          <w:rFonts w:ascii="Times New Roman" w:eastAsia="Times New Roman" w:hAnsi="Times New Roman" w:cs="Times New Roman"/>
          <w:bCs/>
          <w:lang w:eastAsia="ru-RU"/>
        </w:rPr>
        <w:t>система измерителей, характеризующая производственную базу предприятий и</w:t>
      </w:r>
      <w:r w:rsidR="00464BE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464BED">
        <w:rPr>
          <w:rFonts w:ascii="Times New Roman" w:eastAsia="Times New Roman" w:hAnsi="Times New Roman" w:cs="Times New Roman"/>
          <w:bCs/>
          <w:lang w:eastAsia="ru-RU"/>
        </w:rPr>
        <w:t>комплексное использование ресурсов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lastRenderedPageBreak/>
        <w:t>система экономических показателей управления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система финансовых показателей производительности труда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15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 xml:space="preserve"> Технико-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экономические показатели предприятия регулируются: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Постановлением Правительства РФ;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EE5CDC">
        <w:rPr>
          <w:rFonts w:ascii="Times New Roman" w:eastAsia="Times New Roman" w:hAnsi="Times New Roman" w:cs="Times New Roman"/>
          <w:bCs/>
          <w:lang w:eastAsia="ru-RU"/>
        </w:rPr>
        <w:t>Всемироной</w:t>
      </w:r>
      <w:proofErr w:type="spellEnd"/>
      <w:r w:rsidRPr="00EE5CDC">
        <w:rPr>
          <w:rFonts w:ascii="Times New Roman" w:eastAsia="Times New Roman" w:hAnsi="Times New Roman" w:cs="Times New Roman"/>
          <w:bCs/>
          <w:lang w:eastAsia="ru-RU"/>
        </w:rPr>
        <w:t xml:space="preserve"> организацией труда;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собственником бизнеса;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Министерством экономического развития РФ.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16. Анализ технико-экономических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 xml:space="preserve"> показателей производится: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минимум за три года;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за один календарный год;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за предыдущий месяц.</w:t>
      </w:r>
    </w:p>
    <w:p w:rsidR="007D1E34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17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. Косвенные затраты в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val="en-US" w:eastAsia="ru-RU"/>
        </w:rPr>
        <w:t>IT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-</w:t>
      </w:r>
      <w:r w:rsidR="007D1E34" w:rsidRPr="00EE5CDC">
        <w:rPr>
          <w:rFonts w:ascii="Times New Roman" w:eastAsia="Times New Roman" w:hAnsi="Times New Roman" w:cs="Times New Roman"/>
          <w:bCs/>
          <w:lang w:eastAsia="ru-RU"/>
        </w:rPr>
        <w:t>компании могут включать в себя: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потери времени сотрудников на проезд к месту работу;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оплату больничных листов;</w:t>
      </w:r>
    </w:p>
    <w:p w:rsidR="007D1E34" w:rsidRPr="00EE5CDC" w:rsidRDefault="007D1E34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потери времени сотрудников на помощь коллегам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в решении вопрос поддержки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>информационных систем.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18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методам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оценки 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инвестиционных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проектов относят: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срок окупаемости;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чистый дисконтированный доход;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прибыль;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затраты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19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Анализ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финансовой устойчивости ориентирован на: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выработку политики увеличения и рационального распределения прибыли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определение политики предприятия в расширении производства.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оценку надежности предприятия с точки зрения его платежеспособности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формирование политики в области ценных бумаг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20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Норма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прибыли на капитал – это: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отношение капитальных затрат к значению денежного потока;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отношение прибыли к капитальным затратам;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нет правильного ответа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21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чем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состоит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основная цель разработки инвестиционного проекта</w:t>
      </w:r>
    </w:p>
    <w:p w:rsidR="002A7D0B" w:rsidRPr="00EE5CDC" w:rsidRDefault="002A7D0B" w:rsidP="002A7D0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выбор оптимального варианта технического перевооружения предприятия</w:t>
      </w:r>
    </w:p>
    <w:p w:rsidR="002A7D0B" w:rsidRPr="00EE5CDC" w:rsidRDefault="002A7D0B" w:rsidP="002A7D0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обоснование технической возможности и целесообразности создания объекта предпринимательской деятельности</w:t>
      </w:r>
    </w:p>
    <w:p w:rsidR="002A7D0B" w:rsidRPr="00EE5CDC" w:rsidRDefault="002A7D0B" w:rsidP="002A7D0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получение прибыли при вложении капитала в объект предпринимательской деятельности</w:t>
      </w:r>
    </w:p>
    <w:p w:rsidR="002A7D0B" w:rsidRPr="00EE5CDC" w:rsidRDefault="002A7D0B" w:rsidP="002A7D0B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проведение финансового оздоровления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22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Чистый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дисконтированный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доход – это: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отношение дисконтированного денежного потока к чистой прибыли;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дисконтированный денежный поток за вычетом капитальных затрат;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 xml:space="preserve">оба ответа правильные 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23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Срок окупаемости – это: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период времени, в течение которого окупаются первоначальные вложения;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период времени, в течение которого порываются текущие затраты;</w:t>
      </w:r>
    </w:p>
    <w:p w:rsidR="002A7D0B" w:rsidRPr="00EE5CDC" w:rsidRDefault="002A7D0B" w:rsidP="002A7D0B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нет правильного ответа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24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Емкость рынка – это:</w:t>
      </w:r>
    </w:p>
    <w:p w:rsidR="002A7D0B" w:rsidRPr="00EE5CDC" w:rsidRDefault="002A7D0B" w:rsidP="002A7D0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все ответы верны</w:t>
      </w:r>
    </w:p>
    <w:p w:rsidR="002A7D0B" w:rsidRPr="00EE5CDC" w:rsidRDefault="002A7D0B" w:rsidP="002A7D0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объем реализованных на рынке товаров (услуг) в течение определенного периода времени</w:t>
      </w:r>
    </w:p>
    <w:p w:rsidR="002A7D0B" w:rsidRPr="00EE5CDC" w:rsidRDefault="002A7D0B" w:rsidP="002A7D0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территория, на которой происходит реализация товаров (услуг) предприятия</w:t>
      </w:r>
    </w:p>
    <w:p w:rsidR="002A7D0B" w:rsidRPr="00EE5CDC" w:rsidRDefault="002A7D0B" w:rsidP="002A7D0B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удельный вес продукции предприятия в совокупном объеме продаж товаров (услуг) на данном рынке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25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Если фирма рискует тем, что в худшем случае произойдет покрытие всех затрат, а в лучшем </w:t>
      </w:r>
      <w:r w:rsidRPr="00EE5CD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получит прибыль намного меньше расчетного уровня – эта область риска называется как:</w:t>
      </w:r>
    </w:p>
    <w:p w:rsidR="002A7D0B" w:rsidRPr="00EE5CDC" w:rsidRDefault="002A7D0B" w:rsidP="002A7D0B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критического</w:t>
      </w:r>
    </w:p>
    <w:p w:rsidR="002A7D0B" w:rsidRPr="00EE5CDC" w:rsidRDefault="002A7D0B" w:rsidP="002A7D0B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минимального</w:t>
      </w:r>
    </w:p>
    <w:p w:rsidR="002A7D0B" w:rsidRPr="00EE5CDC" w:rsidRDefault="002A7D0B" w:rsidP="002A7D0B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недопустимого</w:t>
      </w:r>
    </w:p>
    <w:p w:rsidR="002A7D0B" w:rsidRPr="00EE5CDC" w:rsidRDefault="002A7D0B" w:rsidP="002A7D0B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повышенного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26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 xml:space="preserve">. По 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какому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 xml:space="preserve"> материалу бизнес-плана потенциальный инвестор будет судить о проекте?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lastRenderedPageBreak/>
        <w:t>по анализу рынка;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 финансовому плану;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 организационному плану;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 краткому содержанию;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нет правильного ответа.</w:t>
      </w:r>
    </w:p>
    <w:p w:rsidR="002A7D0B" w:rsidRPr="00EE5CDC" w:rsidRDefault="002A7D0B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</w:t>
      </w:r>
      <w:r w:rsidR="00B17F1D" w:rsidRPr="00EE5CDC">
        <w:rPr>
          <w:rFonts w:ascii="Times New Roman" w:eastAsia="Times New Roman" w:hAnsi="Times New Roman" w:cs="Times New Roman"/>
          <w:bCs/>
          <w:lang w:eastAsia="ru-RU"/>
        </w:rPr>
        <w:t>7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Pr="00EE5CDC">
        <w:rPr>
          <w:rFonts w:ascii="Times New Roman" w:eastAsia="Times New Roman" w:hAnsi="Times New Roman" w:cs="Times New Roman"/>
          <w:lang w:eastAsia="ru-RU"/>
        </w:rPr>
        <w:t>Какая</w:t>
      </w:r>
      <w:r w:rsidRPr="00EE5CDC">
        <w:rPr>
          <w:rFonts w:ascii="Times New Roman" w:eastAsia="Times New Roman" w:hAnsi="Times New Roman" w:cs="Times New Roman"/>
          <w:bCs/>
          <w:lang w:eastAsia="ru-RU"/>
        </w:rPr>
        <w:t xml:space="preserve"> информация должна быть представлена в разделе «Анализ рынка»?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сведения о производимом продукте и его рынке сбыта,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сфера бизнеса и продукт, который фирма будет предлагать к продаже,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характер отрасли и конъюнктуру рынка;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все ответы верны;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нет правильного ответа.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28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Какие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 xml:space="preserve"> подразделы должен включать в себя финансовый план?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прогноз прибыли и убытков;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распределение денежных потоков;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проект баланса;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все ответы верны;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нет правильного ответа.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29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Календарный план – это: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порядок реализации бизнес-плана, расписанный по срокам и ответственным исполнителям;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даты в календаре;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перечень необходимого оборудования.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30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Заключительным этапом бизнес-планирования является: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составление резюме;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составление плана продаж;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расчет финансового плана.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31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Какая группа факторов составляет основу для позиционирования продукта?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восприятие продуктов потребителями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намерение потребителей совершить покупку.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поведение покупателей после покупки;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поведение покупателей при покупке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32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Первым этапом бизнес-планирования является: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создание предприятия;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определение с идеей;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подбор персонала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33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Какие отчетные документы предлагает финансовый анализ (укажите не менее 2-х вариантов ответов):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SWOT-анализ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балансовый отчет;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отчет о финансовых результатах;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отчет об источниках и исполнении фондов;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34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>Конечным результатом бизнес-планирования является: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готовый бизнес-план;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открытие предприятия;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получение прибыли;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окупаемость вложений</w:t>
      </w:r>
    </w:p>
    <w:p w:rsidR="002A7D0B" w:rsidRPr="00EE5CDC" w:rsidRDefault="00B17F1D" w:rsidP="00EE5CDC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bCs/>
          <w:lang w:eastAsia="ru-RU"/>
        </w:rPr>
        <w:t>35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. 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Какое </w:t>
      </w:r>
      <w:r w:rsidR="002A7D0B" w:rsidRPr="00EE5CDC">
        <w:rPr>
          <w:rFonts w:ascii="Times New Roman" w:eastAsia="Times New Roman" w:hAnsi="Times New Roman" w:cs="Times New Roman"/>
          <w:bCs/>
          <w:lang w:eastAsia="ru-RU"/>
        </w:rPr>
        <w:t>из</w:t>
      </w:r>
      <w:r w:rsidR="002A7D0B" w:rsidRPr="00EE5CDC">
        <w:rPr>
          <w:rFonts w:ascii="Times New Roman" w:eastAsia="Times New Roman" w:hAnsi="Times New Roman" w:cs="Times New Roman"/>
          <w:lang w:eastAsia="ru-RU"/>
        </w:rPr>
        <w:t xml:space="preserve"> представленных определений инвестиционного проекта является верным: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план вложения капитала в объекты предпринимательской деятельности с целью получения прибыли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проектно-техническая документация по объему предпринимательской деятельности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процесс, процедура, связанная с составлением плана маркетинга, с выбором стратегий маркетинга, нацеленных на рост объема продаж товара и максимизацию прибыли фирмы</w:t>
      </w:r>
    </w:p>
    <w:p w:rsidR="002A7D0B" w:rsidRPr="00EE5CDC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система технико-технологических, организационных, расчетно-финансовых и правовых материалов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36. </w:t>
      </w:r>
      <w:r w:rsidRPr="00464BED">
        <w:rPr>
          <w:rFonts w:ascii="Times New Roman" w:eastAsia="Times New Roman" w:hAnsi="Times New Roman" w:cs="Times New Roman"/>
          <w:bCs/>
          <w:lang w:eastAsia="ru-RU"/>
        </w:rPr>
        <w:t>Налог</w:t>
      </w:r>
      <w:r w:rsidRPr="00464BED">
        <w:rPr>
          <w:rFonts w:ascii="Times New Roman" w:eastAsia="Times New Roman" w:hAnsi="Times New Roman" w:cs="Times New Roman"/>
          <w:lang w:eastAsia="ru-RU"/>
        </w:rPr>
        <w:t xml:space="preserve"> – это: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обязательный взнос с организаций и физических лиц, взимаемый при совершении в отношении них юридически значимых действий;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 xml:space="preserve">обязательный индивидуально безвозмездный платёж, взимаемый с организаций и </w:t>
      </w:r>
      <w:r w:rsidRPr="00464BED">
        <w:rPr>
          <w:rFonts w:ascii="Times New Roman" w:eastAsia="Times New Roman" w:hAnsi="Times New Roman" w:cs="Times New Roman"/>
          <w:lang w:eastAsia="ru-RU"/>
        </w:rPr>
        <w:lastRenderedPageBreak/>
        <w:t>физических лиц в целях финансового обеспечения деятельности государства;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специальный налоговый режим, который могут применять только индивидуальные предприниматели;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обязательный взнос юридических лиц, взимаемый при совершении в отношении них юридически значимых действий.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37</w:t>
      </w:r>
      <w:r w:rsidRPr="00464BED">
        <w:rPr>
          <w:rFonts w:ascii="Times New Roman" w:eastAsia="Times New Roman" w:hAnsi="Times New Roman" w:cs="Times New Roman"/>
          <w:lang w:eastAsia="ru-RU"/>
        </w:rPr>
        <w:t>. Финансовыми ресурсами производственного предприятия являются: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здания;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оборудование;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менеджеры;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денежные средства.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38</w:t>
      </w:r>
      <w:r w:rsidRPr="00464BED">
        <w:rPr>
          <w:rFonts w:ascii="Times New Roman" w:eastAsia="Times New Roman" w:hAnsi="Times New Roman" w:cs="Times New Roman"/>
          <w:lang w:eastAsia="ru-RU"/>
        </w:rPr>
        <w:t>. Кого относят к юридическим лицам: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работников предприятия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64BED">
        <w:rPr>
          <w:rFonts w:ascii="Times New Roman" w:eastAsia="Times New Roman" w:hAnsi="Times New Roman" w:cs="Times New Roman"/>
          <w:lang w:eastAsia="ru-RU"/>
        </w:rPr>
        <w:t>самозанятого</w:t>
      </w:r>
      <w:proofErr w:type="spellEnd"/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организации и индивидуальных предпринимателей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организации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39</w:t>
      </w:r>
      <w:r w:rsidRPr="00464BED">
        <w:rPr>
          <w:rFonts w:ascii="Times New Roman" w:eastAsia="Times New Roman" w:hAnsi="Times New Roman" w:cs="Times New Roman"/>
          <w:lang w:eastAsia="ru-RU"/>
        </w:rPr>
        <w:t>. Организационно-правовые формы регулируются: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Налоговым кодексом;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Гражданским кодексом;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Конституцией РФ;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Гражданским кодексом и федеральными законами.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40</w:t>
      </w:r>
      <w:r w:rsidRPr="00464BED">
        <w:rPr>
          <w:rFonts w:ascii="Times New Roman" w:eastAsia="Times New Roman" w:hAnsi="Times New Roman" w:cs="Times New Roman"/>
          <w:lang w:eastAsia="ru-RU"/>
        </w:rPr>
        <w:t>. Минимальное количество учредителей ООО может быть: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100;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50;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10;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1.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41</w:t>
      </w:r>
      <w:r w:rsidRPr="00464BED">
        <w:rPr>
          <w:rFonts w:ascii="Times New Roman" w:eastAsia="Times New Roman" w:hAnsi="Times New Roman" w:cs="Times New Roman"/>
          <w:lang w:eastAsia="ru-RU"/>
        </w:rPr>
        <w:t>. Какие права имеет собственник в отношении принадлежащего ему имущества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право владения и пользования;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право владения, пользования и распоряжения;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право владения;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право распоряжения.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42</w:t>
      </w:r>
      <w:r w:rsidRPr="00464BED">
        <w:rPr>
          <w:rFonts w:ascii="Times New Roman" w:eastAsia="Times New Roman" w:hAnsi="Times New Roman" w:cs="Times New Roman"/>
          <w:lang w:eastAsia="ru-RU"/>
        </w:rPr>
        <w:t>. Договор – это: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 xml:space="preserve">соглашение двух или нескольких лиц об установлении, изменении или прекращении прав и обязанностей участников этого соглашения; 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определенный вид управления организацией;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документальное отражение имущества и обязательств организации;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соглашение двух сторон об изменении или прекращении прав и обязанностей участников этого соглашения.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43</w:t>
      </w:r>
      <w:r w:rsidRPr="00464BED">
        <w:rPr>
          <w:rFonts w:ascii="Times New Roman" w:eastAsia="Times New Roman" w:hAnsi="Times New Roman" w:cs="Times New Roman"/>
          <w:lang w:eastAsia="ru-RU"/>
        </w:rPr>
        <w:t>. Оферта – это: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согласие, принятие предложения заключить договор;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предложение заключить договор;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отказ в заключении договора;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предложение пролонгировать договор.</w:t>
      </w:r>
    </w:p>
    <w:p w:rsidR="00464BED" w:rsidRPr="00464BED" w:rsidRDefault="00464BED" w:rsidP="00464BE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44</w:t>
      </w:r>
      <w:r w:rsidRPr="00464BED">
        <w:rPr>
          <w:rFonts w:ascii="Times New Roman" w:eastAsia="Times New Roman" w:hAnsi="Times New Roman" w:cs="Times New Roman"/>
          <w:lang w:eastAsia="ru-RU"/>
        </w:rPr>
        <w:t>. Работники предприятия оформляются в соответствии с: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Трудовым кодексом;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Налоговым кодексом;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64BED">
        <w:rPr>
          <w:rFonts w:ascii="Times New Roman" w:eastAsia="Times New Roman" w:hAnsi="Times New Roman" w:cs="Times New Roman"/>
          <w:lang w:eastAsia="ru-RU"/>
        </w:rPr>
        <w:t>Тудовым</w:t>
      </w:r>
      <w:proofErr w:type="spellEnd"/>
      <w:r w:rsidRPr="00464BED">
        <w:rPr>
          <w:rFonts w:ascii="Times New Roman" w:eastAsia="Times New Roman" w:hAnsi="Times New Roman" w:cs="Times New Roman"/>
          <w:lang w:eastAsia="ru-RU"/>
        </w:rPr>
        <w:t xml:space="preserve"> и налоговым Кодексами;</w:t>
      </w:r>
    </w:p>
    <w:p w:rsidR="00464BED" w:rsidRPr="00464BED" w:rsidRDefault="00464BED" w:rsidP="00464BED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464BED">
        <w:rPr>
          <w:rFonts w:ascii="Times New Roman" w:eastAsia="Times New Roman" w:hAnsi="Times New Roman" w:cs="Times New Roman"/>
          <w:lang w:eastAsia="ru-RU"/>
        </w:rPr>
        <w:t>Конституцией РФ.</w:t>
      </w:r>
    </w:p>
    <w:p w:rsidR="007D1E34" w:rsidRDefault="007D1E34" w:rsidP="007D1E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</w:rPr>
      </w:pPr>
    </w:p>
    <w:p w:rsidR="002A7D0B" w:rsidRPr="00262E42" w:rsidRDefault="00B17F1D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б</w:t>
      </w:r>
      <w:r w:rsidR="002A7D0B" w:rsidRPr="00262E42">
        <w:rPr>
          <w:rFonts w:ascii="Times New Roman" w:eastAsia="Times New Roman" w:hAnsi="Times New Roman" w:cs="Times New Roman"/>
          <w:i/>
          <w:lang w:eastAsia="ru-RU"/>
        </w:rPr>
        <w:t>) типовые практические задачи:</w:t>
      </w: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lang w:eastAsia="ru-RU"/>
        </w:rPr>
        <w:t>1. Как изменится выручка и чистая прибыль предприятия, если повысится налог на прибыль с 20 до 25 %? Остальные факторы без изменения</w:t>
      </w: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i/>
          <w:lang w:eastAsia="ru-RU"/>
        </w:rPr>
        <w:t xml:space="preserve">Ответ: 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>Выручка не изменится, чистая прибыль снизится на 6,25 %</w:t>
      </w: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lang w:eastAsia="ru-RU"/>
        </w:rPr>
        <w:t>2.</w:t>
      </w:r>
      <w:r w:rsidR="00B17F1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>Как изменится выручка и чистая прибыль предприятия, если понизится налог на прибыль с 20 до 10 %? Остальные факторы без изменения</w:t>
      </w: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i/>
          <w:lang w:eastAsia="ru-RU"/>
        </w:rPr>
        <w:t xml:space="preserve">Ответ: 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>Выручка не изменится, чистая прибыль повысится на 12,5 %</w:t>
      </w: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lang w:eastAsia="ru-RU"/>
        </w:rPr>
        <w:t>3.</w:t>
      </w:r>
      <w:r w:rsidR="00B17F1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>Как изменится выручка и чистая прибыль предприятия, если повысятся отчисления во внебюджетные фонды с заработной платы работников с 30 до 40 %? Доля заработной платы в себестоимости продукции составляет 40 %. Остальные факторы без изменения.</w:t>
      </w: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i/>
          <w:lang w:eastAsia="ru-RU"/>
        </w:rPr>
        <w:t xml:space="preserve">Ответ: 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>Выручка не изменится, чистая прибыль снизится на 4,7 %.</w:t>
      </w: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2A7D0B" w:rsidRPr="00262E42" w:rsidRDefault="00B17F1D" w:rsidP="00B1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4. </w:t>
      </w:r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>Капитальные затраты по проекту 10 млн руб. Ежегодная чистая прибыль 2 млн. руб. Рассчитать срок окупаемости.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i/>
          <w:lang w:eastAsia="ru-RU"/>
        </w:rPr>
        <w:t>Ответ: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 xml:space="preserve"> 5 лет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A7D0B" w:rsidRPr="00262E42" w:rsidRDefault="00B17F1D" w:rsidP="00B1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5. </w:t>
      </w:r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>Капитальные затраты по проекту 10 млн руб. Ежегодная чистая прибыль 2 млн. руб. Рассчитать норму прибыли на капитал.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i/>
          <w:lang w:eastAsia="ru-RU"/>
        </w:rPr>
        <w:t>Ответ: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 xml:space="preserve"> 20 %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A7D0B" w:rsidRPr="00262E42" w:rsidRDefault="00B17F1D" w:rsidP="00B1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6. </w:t>
      </w:r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 xml:space="preserve">Срок окупаемости 10 лет. Чистая ежегодная прибыль 5 </w:t>
      </w:r>
      <w:proofErr w:type="spellStart"/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>млн.руб</w:t>
      </w:r>
      <w:proofErr w:type="spellEnd"/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>. Найти капитальные вложения.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i/>
          <w:lang w:eastAsia="ru-RU"/>
        </w:rPr>
        <w:t>Ответ: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 xml:space="preserve"> 50 </w:t>
      </w:r>
      <w:proofErr w:type="spellStart"/>
      <w:r w:rsidRPr="00262E42">
        <w:rPr>
          <w:rFonts w:ascii="Times New Roman" w:eastAsia="Times New Roman" w:hAnsi="Times New Roman" w:cs="Times New Roman"/>
          <w:bCs/>
          <w:lang w:eastAsia="ru-RU"/>
        </w:rPr>
        <w:t>млн.р</w:t>
      </w:r>
      <w:proofErr w:type="spellEnd"/>
      <w:r w:rsidRPr="00262E4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A7D0B" w:rsidRPr="00262E42" w:rsidRDefault="00B17F1D" w:rsidP="00B1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7. </w:t>
      </w:r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 xml:space="preserve">Капитальные вложения 10 </w:t>
      </w:r>
      <w:proofErr w:type="spellStart"/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>млн.руб</w:t>
      </w:r>
      <w:proofErr w:type="spellEnd"/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>. Срок окупаемости 2 года. Найти чистую ежегодную прибыль.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i/>
          <w:lang w:eastAsia="ru-RU"/>
        </w:rPr>
        <w:t>Ответ: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 xml:space="preserve"> 5 </w:t>
      </w:r>
      <w:proofErr w:type="spellStart"/>
      <w:r w:rsidRPr="00262E42">
        <w:rPr>
          <w:rFonts w:ascii="Times New Roman" w:eastAsia="Times New Roman" w:hAnsi="Times New Roman" w:cs="Times New Roman"/>
          <w:bCs/>
          <w:lang w:eastAsia="ru-RU"/>
        </w:rPr>
        <w:t>млн.р</w:t>
      </w:r>
      <w:proofErr w:type="spellEnd"/>
      <w:r w:rsidRPr="00262E42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A7D0B" w:rsidRPr="00262E42" w:rsidRDefault="00B17F1D" w:rsidP="00B17F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8. </w:t>
      </w:r>
      <w:r w:rsidR="002A7D0B" w:rsidRPr="00262E42">
        <w:rPr>
          <w:rFonts w:ascii="Times New Roman" w:eastAsia="Times New Roman" w:hAnsi="Times New Roman" w:cs="Times New Roman"/>
          <w:bCs/>
          <w:lang w:eastAsia="ru-RU"/>
        </w:rPr>
        <w:t>Найти ЧДД при 10% для следующего денежного потока: -100, 100, 100</w:t>
      </w:r>
    </w:p>
    <w:p w:rsidR="002A7D0B" w:rsidRPr="00262E42" w:rsidRDefault="002A7D0B" w:rsidP="002A7D0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i/>
          <w:lang w:eastAsia="ru-RU"/>
        </w:rPr>
        <w:t>Ответ:</w:t>
      </w:r>
      <w:r w:rsidRPr="00262E42">
        <w:rPr>
          <w:rFonts w:ascii="Times New Roman" w:eastAsia="Times New Roman" w:hAnsi="Times New Roman" w:cs="Times New Roman"/>
          <w:bCs/>
          <w:lang w:eastAsia="ru-RU"/>
        </w:rPr>
        <w:t xml:space="preserve"> 82,5</w:t>
      </w:r>
    </w:p>
    <w:p w:rsidR="007D1E34" w:rsidRPr="00262E42" w:rsidRDefault="007D1E34" w:rsidP="007D1E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62E42" w:rsidRPr="00262E42" w:rsidRDefault="00262E42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62E42" w:rsidRPr="00262E42" w:rsidRDefault="00262E42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9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8930"/>
      </w:tblGrid>
      <w:tr w:rsidR="00262E42" w:rsidRPr="00262E42" w:rsidTr="00262E42">
        <w:trPr>
          <w:tblHeader/>
        </w:trPr>
        <w:tc>
          <w:tcPr>
            <w:tcW w:w="908" w:type="dxa"/>
            <w:vAlign w:val="center"/>
          </w:tcPr>
          <w:p w:rsidR="00262E42" w:rsidRPr="00262E42" w:rsidRDefault="00262E42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Коды </w:t>
            </w:r>
            <w:proofErr w:type="gramStart"/>
            <w:r w:rsidRPr="00262E4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компе-</w:t>
            </w:r>
            <w:proofErr w:type="spellStart"/>
            <w:r w:rsidRPr="00262E4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тенций</w:t>
            </w:r>
            <w:proofErr w:type="spellEnd"/>
            <w:proofErr w:type="gramEnd"/>
          </w:p>
        </w:tc>
        <w:tc>
          <w:tcPr>
            <w:tcW w:w="8930" w:type="dxa"/>
            <w:vAlign w:val="center"/>
          </w:tcPr>
          <w:p w:rsidR="00262E42" w:rsidRPr="00262E42" w:rsidRDefault="00262E42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262E42" w:rsidRPr="00262E42" w:rsidRDefault="00262E42" w:rsidP="00262E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262E42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262E42" w:rsidRPr="00262E42" w:rsidTr="00262E42">
        <w:tc>
          <w:tcPr>
            <w:tcW w:w="908" w:type="dxa"/>
          </w:tcPr>
          <w:p w:rsidR="00262E42" w:rsidRPr="00262E42" w:rsidRDefault="002A7D0B" w:rsidP="00262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ПК-7.3</w:t>
            </w:r>
          </w:p>
        </w:tc>
        <w:tc>
          <w:tcPr>
            <w:tcW w:w="8930" w:type="dxa"/>
          </w:tcPr>
          <w:p w:rsidR="00262E42" w:rsidRPr="00262E42" w:rsidRDefault="002A7D0B" w:rsidP="002A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7D0B">
              <w:rPr>
                <w:rFonts w:ascii="Times New Roman" w:eastAsia="Times New Roman" w:hAnsi="Times New Roman" w:cs="Times New Roman"/>
                <w:lang w:eastAsia="ru-RU"/>
              </w:rPr>
              <w:t>Анализирует проблемную ситуацию и ставит цели создания системы</w:t>
            </w:r>
          </w:p>
        </w:tc>
      </w:tr>
    </w:tbl>
    <w:p w:rsidR="00262E42" w:rsidRDefault="00262E42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A7D0B" w:rsidRPr="00667960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67960">
        <w:rPr>
          <w:rFonts w:ascii="Times New Roman" w:eastAsia="Times New Roman" w:hAnsi="Times New Roman" w:cs="Times New Roman"/>
          <w:i/>
          <w:lang w:eastAsia="ru-RU"/>
        </w:rPr>
        <w:t>а) типовые тестовые вопросы:</w:t>
      </w:r>
    </w:p>
    <w:p w:rsidR="002A7D0B" w:rsidRPr="00667960" w:rsidRDefault="002A7D0B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1. Стратегический менеджмент – это: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 w:cs="Times New Roman"/>
          <w:lang w:eastAsia="ru-RU"/>
        </w:rPr>
        <w:t>процесс</w:t>
      </w:r>
      <w:r w:rsidRPr="00FA7B7D">
        <w:rPr>
          <w:rFonts w:ascii="Times New Roman" w:eastAsia="Times New Roman" w:hAnsi="Times New Roman"/>
          <w:lang w:eastAsia="ar-SA"/>
        </w:rPr>
        <w:t xml:space="preserve"> принятия решений;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наука об управлении сложными объектами;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наука и технология стратегического управления</w:t>
      </w:r>
      <w:r w:rsidRPr="00FA7B7D">
        <w:rPr>
          <w:rFonts w:ascii="Times New Roman" w:eastAsia="Times New Roman" w:hAnsi="Times New Roman"/>
          <w:lang w:eastAsia="ar-SA"/>
        </w:rPr>
        <w:t>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искусство.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2. Стратегический менеджмент содержит следующие функции: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планирование, организация, руководство и контроль;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прогнозирование, планирование, организация, координацию, учет, контроль, анализ и мотивацию;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социальное планирование, координация, контроль и мотивацию.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3. Основными элементами цикла стратегического менеджмента являются: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структура организации; 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 xml:space="preserve">выбор и обоснование миссии; 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анализ результатов и выполнение решений</w:t>
      </w:r>
      <w:r w:rsidRPr="00FA7B7D">
        <w:rPr>
          <w:rFonts w:ascii="Times New Roman" w:eastAsia="Times New Roman" w:hAnsi="Times New Roman"/>
          <w:lang w:eastAsia="ar-SA"/>
        </w:rPr>
        <w:t xml:space="preserve">. 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4. Цели организации должны: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задавать общие направления функционирования организации;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четко и конкретно фиксировать конечное состояние; 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иметь конкретные сроки выполнения; 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определять ответственных за достижение определенных целей</w:t>
      </w:r>
      <w:r w:rsidRPr="00FA7B7D">
        <w:rPr>
          <w:rFonts w:ascii="Times New Roman" w:eastAsia="Times New Roman" w:hAnsi="Times New Roman"/>
          <w:lang w:eastAsia="ar-SA"/>
        </w:rPr>
        <w:t xml:space="preserve">. 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5. Миссия организации – это: 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основная характеристика продукции бизнеса;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качественно выраженная совокупность основных целей и предпринимательских намерений;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lastRenderedPageBreak/>
        <w:t xml:space="preserve">концепция смысла существования организации. 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6. Философия организации – это: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основные принципы и смысл предпринимательской деятельности организации;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качественные цели организации; 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то же, что и миссия. 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7. Стратегии организации нацелены в основном на: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поведение на рынке;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внутреннее совершенствование; 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 xml:space="preserve">организационно – функциональное развитие в сочетании с </w:t>
      </w:r>
      <w:proofErr w:type="spellStart"/>
      <w:r w:rsidRPr="00EE5CDC">
        <w:rPr>
          <w:rFonts w:ascii="Times New Roman" w:eastAsia="Times New Roman" w:hAnsi="Times New Roman"/>
          <w:lang w:eastAsia="ar-SA"/>
        </w:rPr>
        <w:t>продуктово</w:t>
      </w:r>
      <w:proofErr w:type="spellEnd"/>
      <w:r w:rsidRPr="00EE5CDC">
        <w:rPr>
          <w:rFonts w:ascii="Times New Roman" w:eastAsia="Times New Roman" w:hAnsi="Times New Roman"/>
          <w:lang w:eastAsia="ar-SA"/>
        </w:rPr>
        <w:t xml:space="preserve"> - рыночным. 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8. Стратегический менеджмент относится только к: 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высшему руководству организации; 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уровням стратегических зон хозяйствования; 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 xml:space="preserve">всем уровням руководства (менеджмента) организации. 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FA7B7D">
        <w:rPr>
          <w:rFonts w:ascii="Times New Roman" w:eastAsia="Times New Roman" w:hAnsi="Times New Roman"/>
          <w:lang w:eastAsia="ru-RU"/>
        </w:rPr>
        <w:t>9. Что является результатом системы стратегического планирования?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определение миссии целей, выбор стратегий, распределений ресурсов для будущих программ</w:t>
      </w:r>
      <w:r w:rsidRPr="00FA7B7D">
        <w:rPr>
          <w:rFonts w:ascii="Times New Roman" w:eastAsia="Times New Roman" w:hAnsi="Times New Roman"/>
          <w:lang w:eastAsia="ar-SA"/>
        </w:rPr>
        <w:t>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определение планов маркетинга, производства, бизнес-план;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определение финансового плана, стратегий сбыта;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определение финансового плана и плана закупок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FA7B7D">
        <w:rPr>
          <w:rFonts w:ascii="Times New Roman" w:eastAsia="Times New Roman" w:hAnsi="Times New Roman"/>
          <w:lang w:eastAsia="ru-RU"/>
        </w:rPr>
        <w:t>10. Ключевая роль в проведении стратегических изменений и мобилизации потенциала организации принадлежит: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руководству организации</w:t>
      </w:r>
      <w:r w:rsidRPr="00FA7B7D">
        <w:rPr>
          <w:rFonts w:ascii="Times New Roman" w:eastAsia="Times New Roman" w:hAnsi="Times New Roman"/>
          <w:lang w:eastAsia="ar-SA"/>
        </w:rPr>
        <w:t>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непосредственным исполнителям;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руководителям среднего звена и непосредственным исполнителям;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научным и инженерно-техническим сотрудникам;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в равной степени всем работникам организации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FA7B7D">
        <w:rPr>
          <w:rFonts w:ascii="Times New Roman" w:eastAsia="Times New Roman" w:hAnsi="Times New Roman"/>
          <w:lang w:eastAsia="ru-RU"/>
        </w:rPr>
        <w:t>11. Организация, использующая стратегическое управление, планирует свою деятельность исходя из того, что: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окружение не будет изменяться;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в окружении не будет происходить качественных изменений;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в окружении постоянно будут происходить изменения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FA7B7D">
        <w:rPr>
          <w:rFonts w:ascii="Times New Roman" w:eastAsia="Times New Roman" w:hAnsi="Times New Roman"/>
          <w:lang w:eastAsia="ru-RU"/>
        </w:rPr>
        <w:t>12. Что такое проблемное окружение?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это такая внешняя среда, которая создает проблемы;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это образное обозначение внешней среды организации;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так называют конкурентов организации;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смысл этого термина подчеркнуть необходимость отношения к внешнему окружению как к источнику проблем;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это упорядоченный перечень основных проблем, связанных с внешними источниками</w:t>
      </w:r>
      <w:r w:rsidRPr="00FA7B7D">
        <w:rPr>
          <w:rFonts w:ascii="Times New Roman" w:eastAsia="Times New Roman" w:hAnsi="Times New Roman"/>
          <w:lang w:eastAsia="ar-SA"/>
        </w:rPr>
        <w:t>.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FA7B7D">
        <w:rPr>
          <w:rFonts w:ascii="Times New Roman" w:eastAsia="Times New Roman" w:hAnsi="Times New Roman"/>
          <w:lang w:eastAsia="ru-RU"/>
        </w:rPr>
        <w:t>13. Стратегическая зона хозяйствования это: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зона наибольшего хозяйственного риска;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перспективный сегмент рынка;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сегмент окружающей бизнес-среды, на который организация имеет (или хочет получить) выход</w:t>
      </w:r>
      <w:r w:rsidRPr="00FA7B7D">
        <w:rPr>
          <w:rFonts w:ascii="Times New Roman" w:eastAsia="Times New Roman" w:hAnsi="Times New Roman"/>
          <w:lang w:eastAsia="ar-SA"/>
        </w:rPr>
        <w:t>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свободная экономическая зона.</w:t>
      </w:r>
    </w:p>
    <w:p w:rsidR="00667960" w:rsidRPr="00FA7B7D" w:rsidRDefault="00667960" w:rsidP="00667960">
      <w:pPr>
        <w:widowControl w:val="0"/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/>
          <w:lang w:eastAsia="ru-RU"/>
        </w:rPr>
      </w:pPr>
      <w:r w:rsidRPr="00FA7B7D">
        <w:rPr>
          <w:rFonts w:ascii="Times New Roman" w:eastAsia="Times New Roman" w:hAnsi="Times New Roman"/>
          <w:lang w:eastAsia="ru-RU"/>
        </w:rPr>
        <w:t>14. Конкурентная среда организации определяется: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только внутриотраслевыми конкурентами;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внутриотраслевыми конкурентами, производящими аналогичную продукцию</w:t>
      </w:r>
      <w:r w:rsidRPr="00FA7B7D">
        <w:rPr>
          <w:rFonts w:ascii="Times New Roman" w:eastAsia="Times New Roman" w:hAnsi="Times New Roman"/>
          <w:lang w:eastAsia="ar-SA"/>
        </w:rPr>
        <w:t>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фирмами, производящими замещающий продукт;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только фирмами, которые могут выйти на рынок с тем же продуктом</w:t>
      </w:r>
    </w:p>
    <w:p w:rsidR="00667960" w:rsidRPr="00FA7B7D" w:rsidRDefault="00EE5CDC" w:rsidP="0066796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lang w:eastAsia="ar-SA"/>
        </w:rPr>
        <w:t>15</w:t>
      </w:r>
      <w:r w:rsidR="00667960" w:rsidRPr="00FA7B7D">
        <w:rPr>
          <w:rFonts w:ascii="Times New Roman" w:eastAsia="Times New Roman" w:hAnsi="Times New Roman"/>
          <w:lang w:eastAsia="ar-SA"/>
        </w:rPr>
        <w:t xml:space="preserve">. </w:t>
      </w:r>
      <w:bookmarkStart w:id="1" w:name="363"/>
      <w:r w:rsidR="00667960" w:rsidRPr="00FA7B7D">
        <w:rPr>
          <w:rFonts w:ascii="Times New Roman" w:eastAsia="Times New Roman" w:hAnsi="Times New Roman"/>
          <w:lang w:eastAsia="ar-SA"/>
        </w:rPr>
        <w:t>П</w:t>
      </w:r>
      <w:r w:rsidR="00667960" w:rsidRPr="00FA7B7D">
        <w:rPr>
          <w:rFonts w:ascii="Times New Roman" w:eastAsia="Times New Roman" w:hAnsi="Times New Roman"/>
          <w:shd w:val="clear" w:color="auto" w:fill="FFFFFF"/>
          <w:lang w:eastAsia="ar-SA"/>
        </w:rPr>
        <w:t>роцесс принятия и осуществления стратегических решений, основанном на стратегическом выборе и на сопоставлении собственного ресурсного потенциала предприятия с возможностями и угрозами внешнего окружения, в котором оно действует – это: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стратегический анализ деятельности организации;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стратегия диверсификации предприятия;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стратегическое управление организацией.</w:t>
      </w:r>
    </w:p>
    <w:bookmarkEnd w:id="1"/>
    <w:p w:rsidR="00667960" w:rsidRPr="00FA7B7D" w:rsidRDefault="00EE5CDC" w:rsidP="0066796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16</w:t>
      </w:r>
      <w:r w:rsidR="00667960" w:rsidRPr="00FA7B7D">
        <w:rPr>
          <w:rFonts w:ascii="Times New Roman" w:eastAsia="Times New Roman" w:hAnsi="Times New Roman"/>
          <w:lang w:eastAsia="ar-SA"/>
        </w:rPr>
        <w:t xml:space="preserve">. </w:t>
      </w:r>
      <w:r w:rsidR="00667960" w:rsidRPr="00FA7B7D">
        <w:rPr>
          <w:rFonts w:ascii="Times New Roman" w:eastAsia="Times New Roman" w:hAnsi="Times New Roman"/>
          <w:shd w:val="clear" w:color="auto" w:fill="FFFFFF"/>
          <w:lang w:eastAsia="ar-SA"/>
        </w:rPr>
        <w:t>Матрица</w:t>
      </w:r>
      <w:r w:rsidR="00667960" w:rsidRPr="00FA7B7D">
        <w:rPr>
          <w:rFonts w:ascii="Times New Roman" w:eastAsia="Times New Roman" w:hAnsi="Times New Roman"/>
          <w:lang w:eastAsia="ar-SA"/>
        </w:rPr>
        <w:t xml:space="preserve"> Бостонской консультативной группы (БКГ) используется для разработки стратегии фирмы на основе сопоставления _________ и …</w:t>
      </w:r>
    </w:p>
    <w:p w:rsidR="00667960" w:rsidRPr="00FA7B7D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lastRenderedPageBreak/>
        <w:t>темпа роста отраслевого рынка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относительной доли позиции фирмы на рынке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темпов роста фирмы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привлекательности товара фирмы</w:t>
      </w:r>
    </w:p>
    <w:p w:rsidR="00667960" w:rsidRPr="00FA7B7D" w:rsidRDefault="00EE5CDC" w:rsidP="00667960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spacing w:val="8"/>
          <w:lang w:eastAsia="ru-RU"/>
        </w:rPr>
      </w:pPr>
      <w:r>
        <w:rPr>
          <w:rFonts w:ascii="Times New Roman" w:eastAsia="Times New Roman" w:hAnsi="Times New Roman"/>
          <w:bCs/>
          <w:spacing w:val="8"/>
          <w:lang w:eastAsia="ru-RU"/>
        </w:rPr>
        <w:t>17</w:t>
      </w:r>
      <w:r w:rsidR="00667960" w:rsidRPr="00FA7B7D">
        <w:rPr>
          <w:rFonts w:ascii="Times New Roman" w:eastAsia="Times New Roman" w:hAnsi="Times New Roman"/>
          <w:bCs/>
          <w:spacing w:val="8"/>
          <w:lang w:eastAsia="ru-RU"/>
        </w:rPr>
        <w:t>. Для чего может использоваться модель Бостонской консультативной группы?</w:t>
      </w:r>
    </w:p>
    <w:p w:rsidR="00667960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для формирования конкурентной стратегии фирмы</w:t>
      </w:r>
    </w:p>
    <w:p w:rsidR="00667960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для формирования портфельной стратегии фирмы</w:t>
      </w:r>
    </w:p>
    <w:p w:rsidR="00667960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для формирования бизнес-стратегии фирмы</w:t>
      </w:r>
    </w:p>
    <w:p w:rsidR="00667960" w:rsidRPr="00FA7B7D" w:rsidRDefault="00EE5CDC" w:rsidP="0066796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ar-SA"/>
        </w:rPr>
        <w:t>18</w:t>
      </w:r>
      <w:r w:rsidR="00667960" w:rsidRPr="00FA7B7D">
        <w:rPr>
          <w:rFonts w:ascii="Times New Roman" w:eastAsia="Times New Roman" w:hAnsi="Times New Roman"/>
          <w:lang w:eastAsia="ar-SA"/>
        </w:rPr>
        <w:t xml:space="preserve">. </w:t>
      </w:r>
      <w:r w:rsidR="00667960" w:rsidRPr="00FA7B7D">
        <w:rPr>
          <w:rFonts w:ascii="Times New Roman" w:hAnsi="Times New Roman"/>
          <w:lang w:eastAsia="zh-CN"/>
        </w:rPr>
        <w:t>В соответствии с результатами относительной экономии от объемов производства матрица БКГ строится на следующих предпосылках …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чем больше товара на рынке (чем больше объем производства), тем ниже издержки на единицу продукции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чем меньше товара на рынке, тем выше объем финансовых ресурсов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чем больше товара на рынке (чем больше объем производства), тем выше прибыль</w:t>
      </w:r>
    </w:p>
    <w:p w:rsidR="00667960" w:rsidRPr="00EE5CDC" w:rsidRDefault="00667960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чем меньше товара на рынке, тем выше заемные средства</w:t>
      </w:r>
    </w:p>
    <w:p w:rsidR="00EE5CDC" w:rsidRPr="00FA7B7D" w:rsidRDefault="00EE5CDC" w:rsidP="00EE5CDC">
      <w:pPr>
        <w:widowControl w:val="0"/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lang w:eastAsia="ru-RU"/>
        </w:rPr>
        <w:t>19</w:t>
      </w:r>
      <w:r w:rsidRPr="00FA7B7D">
        <w:rPr>
          <w:rFonts w:ascii="Times New Roman" w:eastAsia="Times New Roman" w:hAnsi="Times New Roman"/>
          <w:lang w:eastAsia="ru-RU"/>
        </w:rPr>
        <w:t>.</w:t>
      </w:r>
      <w:r w:rsidRPr="00FA7B7D">
        <w:rPr>
          <w:rFonts w:ascii="Times New Roman" w:eastAsia="Times New Roman" w:hAnsi="Times New Roman"/>
          <w:spacing w:val="2"/>
          <w:lang w:eastAsia="ru-RU"/>
        </w:rPr>
        <w:t xml:space="preserve"> </w:t>
      </w:r>
      <w:r w:rsidRPr="00FA7B7D">
        <w:rPr>
          <w:rFonts w:ascii="Times New Roman" w:eastAsia="Times New Roman" w:hAnsi="Times New Roman"/>
          <w:lang w:eastAsia="ru-RU"/>
        </w:rPr>
        <w:t>Стратегический</w:t>
      </w:r>
      <w:r w:rsidRPr="00FA7B7D">
        <w:rPr>
          <w:rFonts w:ascii="Times New Roman" w:eastAsia="Times New Roman" w:hAnsi="Times New Roman"/>
          <w:spacing w:val="2"/>
          <w:lang w:eastAsia="ru-RU"/>
        </w:rPr>
        <w:t xml:space="preserve"> анализ включает в себя анализ … среды организации: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внешней и внутренней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внешней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внутренней </w:t>
      </w:r>
    </w:p>
    <w:p w:rsidR="00EE5CDC" w:rsidRPr="00FA7B7D" w:rsidRDefault="00EE5CDC" w:rsidP="00EE5CDC">
      <w:pPr>
        <w:widowControl w:val="0"/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20</w:t>
      </w:r>
      <w:r w:rsidRPr="00FA7B7D">
        <w:rPr>
          <w:rFonts w:ascii="Times New Roman" w:eastAsia="Times New Roman" w:hAnsi="Times New Roman"/>
          <w:spacing w:val="2"/>
          <w:lang w:eastAsia="ru-RU"/>
        </w:rPr>
        <w:t>. Наиболее значимой при стратегическом анализе внешней среды орга</w:t>
      </w:r>
      <w:r>
        <w:rPr>
          <w:rFonts w:ascii="Times New Roman" w:eastAsia="Times New Roman" w:hAnsi="Times New Roman"/>
          <w:spacing w:val="2"/>
          <w:lang w:eastAsia="ru-RU"/>
        </w:rPr>
        <w:t>низации является информация …</w:t>
      </w:r>
      <w:proofErr w:type="gramStart"/>
      <w:r>
        <w:rPr>
          <w:rFonts w:ascii="Times New Roman" w:eastAsia="Times New Roman" w:hAnsi="Times New Roman"/>
          <w:spacing w:val="2"/>
          <w:lang w:eastAsia="ru-RU"/>
        </w:rPr>
        <w:t xml:space="preserve"> :</w:t>
      </w:r>
      <w:proofErr w:type="gramEnd"/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об угрозах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о конкурентах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необходимая при разработке миссии организации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о факторах, которые целесообразно учитывать при разработке корпоративной стратегии организации </w:t>
      </w:r>
    </w:p>
    <w:p w:rsidR="00EE5CDC" w:rsidRPr="00FA7B7D" w:rsidRDefault="00EE5CDC" w:rsidP="00EE5CDC">
      <w:pPr>
        <w:widowControl w:val="0"/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21</w:t>
      </w:r>
      <w:r w:rsidRPr="00FA7B7D">
        <w:rPr>
          <w:rFonts w:ascii="Times New Roman" w:eastAsia="Times New Roman" w:hAnsi="Times New Roman"/>
          <w:spacing w:val="2"/>
          <w:lang w:eastAsia="ru-RU"/>
        </w:rPr>
        <w:t>. Неверно, что … относится к методам стратегического анализа: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анализ пяти конкурентных сил Портера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PEST-анализ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SWOT-анализ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анализ платежеспособности</w:t>
      </w:r>
    </w:p>
    <w:p w:rsidR="00EE5CDC" w:rsidRPr="00FA7B7D" w:rsidRDefault="00EE5CDC" w:rsidP="00EE5CDC">
      <w:pPr>
        <w:widowControl w:val="0"/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pacing w:val="2"/>
          <w:lang w:eastAsia="ru-RU"/>
        </w:rPr>
      </w:pPr>
      <w:r>
        <w:rPr>
          <w:rFonts w:ascii="Times New Roman" w:eastAsia="Times New Roman" w:hAnsi="Times New Roman"/>
          <w:spacing w:val="2"/>
          <w:lang w:eastAsia="ru-RU"/>
        </w:rPr>
        <w:t>22</w:t>
      </w:r>
      <w:r w:rsidRPr="00FA7B7D">
        <w:rPr>
          <w:rFonts w:ascii="Times New Roman" w:eastAsia="Times New Roman" w:hAnsi="Times New Roman"/>
          <w:spacing w:val="2"/>
          <w:lang w:eastAsia="ru-RU"/>
        </w:rPr>
        <w:t>. Анализ внешней среды относится к такому виду стратегического анализа, как …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портфельный анализ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SWOT-анализ 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анализ стратегических альтернатив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PEST-анализ </w:t>
      </w:r>
    </w:p>
    <w:p w:rsidR="00EE5CDC" w:rsidRPr="00FA7B7D" w:rsidRDefault="00EE5CDC" w:rsidP="00EE5CDC">
      <w:pPr>
        <w:widowControl w:val="0"/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eastAsia="zh-CN"/>
        </w:rPr>
      </w:pPr>
      <w:r>
        <w:rPr>
          <w:rFonts w:ascii="Times New Roman" w:eastAsia="Times New Roman" w:hAnsi="Times New Roman"/>
          <w:lang w:eastAsia="ar-SA"/>
        </w:rPr>
        <w:t>23</w:t>
      </w:r>
      <w:r w:rsidRPr="00FA7B7D">
        <w:rPr>
          <w:rFonts w:ascii="Times New Roman" w:eastAsia="Times New Roman" w:hAnsi="Times New Roman"/>
          <w:lang w:eastAsia="ar-SA"/>
        </w:rPr>
        <w:t>.</w:t>
      </w:r>
      <w:r w:rsidRPr="00FA7B7D">
        <w:rPr>
          <w:rFonts w:ascii="Times New Roman" w:eastAsia="Times New Roman" w:hAnsi="Times New Roman"/>
          <w:i/>
          <w:lang w:eastAsia="ar-SA"/>
        </w:rPr>
        <w:t xml:space="preserve"> </w:t>
      </w:r>
      <w:r w:rsidRPr="00FA7B7D">
        <w:rPr>
          <w:rFonts w:ascii="Times New Roman" w:hAnsi="Times New Roman"/>
          <w:lang w:eastAsia="zh-CN"/>
        </w:rPr>
        <w:t xml:space="preserve">При </w:t>
      </w:r>
      <w:r w:rsidRPr="00FA7B7D">
        <w:rPr>
          <w:rFonts w:ascii="Times New Roman" w:eastAsia="Times New Roman" w:hAnsi="Times New Roman"/>
          <w:spacing w:val="2"/>
          <w:lang w:eastAsia="ru-RU"/>
        </w:rPr>
        <w:t>проведении</w:t>
      </w:r>
      <w:r w:rsidRPr="00FA7B7D">
        <w:rPr>
          <w:rFonts w:ascii="Times New Roman" w:hAnsi="Times New Roman"/>
          <w:lang w:eastAsia="zh-CN"/>
        </w:rPr>
        <w:t xml:space="preserve"> SWOT-анализа к потенциально сильным сторонам предприятия можно отнести …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устаревшие производственные мощности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надежную репутацию в глазах потребителя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наличие технологий, защищенных правом собственности</w:t>
      </w:r>
    </w:p>
    <w:p w:rsidR="00EE5CDC" w:rsidRPr="00EE5CDC" w:rsidRDefault="00EE5CDC" w:rsidP="00EE5CDC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/>
          <w:lang w:eastAsia="ar-SA"/>
        </w:rPr>
      </w:pPr>
      <w:r w:rsidRPr="00EE5CDC">
        <w:rPr>
          <w:rFonts w:ascii="Times New Roman" w:eastAsia="Times New Roman" w:hAnsi="Times New Roman"/>
          <w:lang w:eastAsia="ar-SA"/>
        </w:rPr>
        <w:t>недостаток финансовых ресурсов для реализации стратегии</w:t>
      </w:r>
    </w:p>
    <w:p w:rsidR="002A7D0B" w:rsidRPr="00667960" w:rsidRDefault="00EE5CDC" w:rsidP="002A7D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24</w:t>
      </w:r>
      <w:r w:rsidR="002A7D0B" w:rsidRPr="00667960">
        <w:rPr>
          <w:rFonts w:ascii="Times New Roman" w:eastAsia="Times New Roman" w:hAnsi="Times New Roman" w:cs="Times New Roman"/>
          <w:bCs/>
          <w:lang w:eastAsia="ru-RU"/>
        </w:rPr>
        <w:t>. Что такое бизнес-модель?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новый инструмент проектирования и планирования бизнес-процессов;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организация или предприятие;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виртуальное предприятие</w:t>
      </w:r>
    </w:p>
    <w:p w:rsidR="002A7D0B" w:rsidRPr="00667960" w:rsidRDefault="00EE5CDC" w:rsidP="002A7D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</w:t>
      </w:r>
      <w:r w:rsidR="002A7D0B" w:rsidRPr="0066796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="002A7D0B" w:rsidRPr="00667960">
        <w:rPr>
          <w:rFonts w:ascii="Times New Roman" w:eastAsia="Times New Roman" w:hAnsi="Times New Roman" w:cs="Times New Roman"/>
          <w:lang w:eastAsia="ru-RU"/>
        </w:rPr>
        <w:t xml:space="preserve"> Первым шагом при разработке стратегии компании является: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разработка дерева целей;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анализ среды организации;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преодоление сопротивления персонала изменениям;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6796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выбор шаблона бизнес-модели для </w:t>
      </w:r>
      <w:r w:rsidRPr="00667960">
        <w:rPr>
          <w:rFonts w:ascii="Times New Roman" w:eastAsia="Times New Roman" w:hAnsi="Times New Roman" w:cs="Times New Roman"/>
          <w:lang w:eastAsia="ru-RU"/>
        </w:rPr>
        <w:t>компании</w:t>
      </w:r>
      <w:r w:rsidRPr="00667960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2A7D0B" w:rsidRPr="00667960" w:rsidRDefault="00EE5CDC" w:rsidP="002A7D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26</w:t>
      </w:r>
      <w:r w:rsidR="002A7D0B" w:rsidRPr="0066796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Впервые </w:t>
      </w:r>
      <w:r w:rsidR="002A7D0B" w:rsidRPr="00667960">
        <w:rPr>
          <w:rFonts w:ascii="Times New Roman" w:eastAsia="Times New Roman" w:hAnsi="Times New Roman" w:cs="Times New Roman"/>
          <w:bCs/>
          <w:lang w:eastAsia="ru-RU"/>
        </w:rPr>
        <w:t>термин</w:t>
      </w:r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«бизнес-модель» появился: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в работах по экономике в 40-х годах 20 века;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в работах по юриспруденции в 60-х годах 20 века;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 xml:space="preserve">в работах по экономике в начале 21 века. </w:t>
      </w:r>
    </w:p>
    <w:p w:rsidR="002A7D0B" w:rsidRPr="00667960" w:rsidRDefault="00EE5CDC" w:rsidP="002A7D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27</w:t>
      </w:r>
      <w:r w:rsidR="002A7D0B" w:rsidRPr="00667960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Главной целью создания бизнес-модели является: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 xml:space="preserve">нахождение пути развития компании; 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lastRenderedPageBreak/>
        <w:t>выявление ключевого руководства предприятия;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проведение банкротства</w:t>
      </w:r>
    </w:p>
    <w:p w:rsidR="002A7D0B" w:rsidRPr="00667960" w:rsidRDefault="00EE5CDC" w:rsidP="002A7D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28</w:t>
      </w:r>
      <w:r w:rsidR="002A7D0B" w:rsidRPr="00667960">
        <w:rPr>
          <w:rFonts w:ascii="Times New Roman" w:eastAsia="Times New Roman" w:hAnsi="Times New Roman" w:cs="Times New Roman"/>
          <w:bCs/>
          <w:lang w:eastAsia="ru-RU"/>
        </w:rPr>
        <w:t xml:space="preserve">. Что </w:t>
      </w:r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нужно</w:t>
      </w:r>
      <w:r w:rsidR="002A7D0B" w:rsidRPr="00667960">
        <w:rPr>
          <w:rFonts w:ascii="Times New Roman" w:eastAsia="Times New Roman" w:hAnsi="Times New Roman" w:cs="Times New Roman"/>
          <w:bCs/>
          <w:lang w:eastAsia="ru-RU"/>
        </w:rPr>
        <w:t xml:space="preserve"> предпринимать руководству фирмы, если оно не хочет усложнять управленческие системы до уровня, соответствующего условиям среды с учетом бизнес-модели?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нужно усложнять стратегические позиции фирмы, покидать нестабильные сферы деятельности;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нужно упрощать стратегические позиции фирмы, покидать нестабильные сферы деятельности;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нужно усложнять стратегические позиции фирмы, завоевывать нестабильные сферы деятельности;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нужно упрощать стратегические позиции фирмы, завоевывать нестабильные сферы деятельности;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>нет правильного ответа.</w:t>
      </w:r>
    </w:p>
    <w:p w:rsidR="002A7D0B" w:rsidRPr="00667960" w:rsidRDefault="00EE5CDC" w:rsidP="002A7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29</w:t>
      </w:r>
      <w:r w:rsidR="002A7D0B" w:rsidRPr="00667960">
        <w:rPr>
          <w:rFonts w:ascii="Times New Roman" w:eastAsia="Times New Roman" w:hAnsi="Times New Roman" w:cs="Times New Roman"/>
          <w:bCs/>
          <w:lang w:eastAsia="ru-RU"/>
        </w:rPr>
        <w:t>. К наиболее распространенным бизнес-моделям относят: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szCs w:val="20"/>
          <w:lang w:eastAsia="ru-RU"/>
        </w:rPr>
        <w:t>рекламную;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szCs w:val="20"/>
          <w:lang w:eastAsia="ru-RU"/>
        </w:rPr>
        <w:t>партнерскую;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szCs w:val="20"/>
          <w:lang w:eastAsia="ru-RU"/>
        </w:rPr>
        <w:t>франшизу;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szCs w:val="20"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szCs w:val="20"/>
          <w:lang w:eastAsia="ru-RU"/>
        </w:rPr>
        <w:t>все ответы верны;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>таких бизнес-моделей не существует.</w:t>
      </w:r>
    </w:p>
    <w:p w:rsidR="002A7D0B" w:rsidRPr="00667960" w:rsidRDefault="00EE5CDC" w:rsidP="002A7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30</w:t>
      </w:r>
      <w:r w:rsidR="002A7D0B" w:rsidRPr="00667960">
        <w:rPr>
          <w:rFonts w:ascii="Times New Roman" w:eastAsia="Times New Roman" w:hAnsi="Times New Roman" w:cs="Times New Roman"/>
          <w:bCs/>
          <w:lang w:eastAsia="ru-RU"/>
        </w:rPr>
        <w:t>. Бизнес-модель «Бритва и лезвие» предполагает: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>продать долговечный продукт ниже стоимости, чтобы увеличить объем продаж одноразового компонента этого продукта;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lang w:eastAsia="ru-RU"/>
        </w:rPr>
        <w:t xml:space="preserve">продать </w:t>
      </w:r>
      <w:r w:rsidRPr="00667960">
        <w:rPr>
          <w:rFonts w:ascii="Times New Roman" w:eastAsia="Times New Roman" w:hAnsi="Times New Roman" w:cs="Times New Roman"/>
          <w:bCs/>
          <w:lang w:eastAsia="ru-RU"/>
        </w:rPr>
        <w:t>продукт с высокой стоимостью и развивать продажи дополнительных продуктов с низкой стоимостью;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>такой модели не существует.</w:t>
      </w:r>
    </w:p>
    <w:p w:rsidR="002A7D0B" w:rsidRPr="00667960" w:rsidRDefault="00EE5CDC" w:rsidP="002A7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31</w:t>
      </w:r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Бизнес-модель </w:t>
      </w:r>
      <w:proofErr w:type="spellStart"/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Low-touch</w:t>
      </w:r>
      <w:proofErr w:type="spellEnd"/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предполагает: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>высокое качество услуг и обслуживания;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>низкую цену за счет минимального набора услуг и обслуживания;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>нет правильного ответа.</w:t>
      </w:r>
    </w:p>
    <w:p w:rsidR="002A7D0B" w:rsidRPr="00667960" w:rsidRDefault="00EE5CDC" w:rsidP="002A7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32</w:t>
      </w:r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Бизнес-модель </w:t>
      </w:r>
      <w:proofErr w:type="spellStart"/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Freemium</w:t>
      </w:r>
      <w:proofErr w:type="spellEnd"/>
      <w:r w:rsidR="002A7D0B" w:rsidRPr="0066796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предполагает: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 xml:space="preserve">бесплатное предоставление части своего продукта или услуги и </w:t>
      </w:r>
      <w:proofErr w:type="spellStart"/>
      <w:r w:rsidRPr="00667960">
        <w:rPr>
          <w:rFonts w:ascii="Times New Roman" w:eastAsia="Times New Roman" w:hAnsi="Times New Roman" w:cs="Times New Roman"/>
          <w:bCs/>
          <w:lang w:eastAsia="ru-RU"/>
        </w:rPr>
        <w:t>взымание</w:t>
      </w:r>
      <w:proofErr w:type="spellEnd"/>
      <w:r w:rsidRPr="00667960">
        <w:rPr>
          <w:rFonts w:ascii="Times New Roman" w:eastAsia="Times New Roman" w:hAnsi="Times New Roman" w:cs="Times New Roman"/>
          <w:bCs/>
          <w:lang w:eastAsia="ru-RU"/>
        </w:rPr>
        <w:t xml:space="preserve"> платы за дополнительные опции;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>полную покупку всего набора продуктов или услуг;</w:t>
      </w:r>
    </w:p>
    <w:p w:rsidR="002A7D0B" w:rsidRPr="00667960" w:rsidRDefault="002A7D0B" w:rsidP="002A7D0B">
      <w:pPr>
        <w:widowControl w:val="0"/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7960">
        <w:rPr>
          <w:rFonts w:ascii="Times New Roman" w:eastAsia="Times New Roman" w:hAnsi="Times New Roman" w:cs="Times New Roman"/>
          <w:bCs/>
          <w:lang w:eastAsia="ru-RU"/>
        </w:rPr>
        <w:t>бесплатное предоставление всего набора продуктов или услуг на благотворительных началах.</w:t>
      </w:r>
    </w:p>
    <w:p w:rsidR="002A7D0B" w:rsidRPr="00667960" w:rsidRDefault="002A7D0B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2A7D0B" w:rsidRPr="00262E42" w:rsidRDefault="002A7D0B" w:rsidP="002A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б</w:t>
      </w:r>
      <w:r w:rsidRPr="00262E42">
        <w:rPr>
          <w:rFonts w:ascii="Times New Roman" w:eastAsia="Times New Roman" w:hAnsi="Times New Roman" w:cs="Times New Roman"/>
          <w:i/>
          <w:lang w:eastAsia="ru-RU"/>
        </w:rPr>
        <w:t>) типовые практические задачи:</w:t>
      </w: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1. Какие вы примете решения как менеджер фирмы, если:</w:t>
      </w: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а) продукция вашей фирмы не пользуется спросом у потребителей;</w:t>
      </w: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б) цены на продукцию фирмы резко снизились;</w:t>
      </w: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в) поставщик отказался от поставок основного сырья для вашей продукции.</w:t>
      </w: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(Решения принимать по каждому пункту.)</w:t>
      </w: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2. Предприятие выпускает хлебобулочные изделия. Составить матрицу СВОТ-анализа и предложить варианты управленческих решений по усилению слабых сторон.</w:t>
      </w: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3. Предприятие выпускает бытовую технику и имеет много зарубежных конкурентов. Составить матрицу СВОТ-анализа и предложить варианты управленческих решений по усилению слабых сторон.</w:t>
      </w: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A7D0B" w:rsidRPr="00262E42" w:rsidRDefault="002A7D0B" w:rsidP="002A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4. Предприятие изготавливает пластиковые окна. Составить матрицу СВОТ-анализа и предложить варианты управленческих решений по минимизации угроз.</w:t>
      </w:r>
    </w:p>
    <w:p w:rsidR="00EE5CDC" w:rsidRDefault="00EE5CDC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67960" w:rsidRPr="00FA7B7D" w:rsidRDefault="00EE5CDC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5</w:t>
      </w:r>
      <w:r w:rsidR="00667960" w:rsidRPr="00FA7B7D">
        <w:rPr>
          <w:rFonts w:ascii="Times New Roman" w:eastAsia="Times New Roman" w:hAnsi="Times New Roman"/>
          <w:lang w:eastAsia="ar-SA"/>
        </w:rPr>
        <w:t xml:space="preserve">. Примите стратегическое решение по дальнейшему развитию фирмы, если известно, что фирма, действующая в отрасли, где кроме нее имеются другие компании, планирует купить на аукционе предприятие, выпускающее 10% продукции отрасли. Остальные три компании добиваются </w:t>
      </w:r>
      <w:r w:rsidR="00667960" w:rsidRPr="00FA7B7D">
        <w:rPr>
          <w:rFonts w:ascii="Times New Roman" w:eastAsia="Times New Roman" w:hAnsi="Times New Roman"/>
          <w:lang w:eastAsia="ar-SA"/>
        </w:rPr>
        <w:lastRenderedPageBreak/>
        <w:t>того же. В качестве помощи при принятии решения ответьте на поставленные вопросы: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- какую стратегию выбрать фирме, чтобы выиграть торги?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- какие ситуационные решения следует предусмотреть?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- в какой момент следует приводить их в действие?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Обоснуйте принятое вами стратегическое решение.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667960" w:rsidRPr="00FA7B7D" w:rsidRDefault="00EE5CDC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6</w:t>
      </w:r>
      <w:r w:rsidR="00667960" w:rsidRPr="00FA7B7D">
        <w:rPr>
          <w:rFonts w:ascii="Times New Roman" w:eastAsia="Times New Roman" w:hAnsi="Times New Roman"/>
          <w:lang w:eastAsia="ar-SA"/>
        </w:rPr>
        <w:t>. Используя приобретенные навыки принятия решений в стратегическом управлении проанализируйте представленную ниже ситуацию. Примите и обоснуйте решение о том, что следует сделать руководству предприятия.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Конструкторское бюро одного из предприятий города разработало и довело до серийного производства изделие, необходимое отрасли. Доработка опытного образца до серии производилась в сжатые сроки, изделие получилось высшего качества и конкурентоспособности. Оно составило 80% всей выпускаемой продукции. Производство было хорошо отлажено, и предприятие постоянно выполняло заказы. Главный инженер дал распоряжение никаких изменений, усовершенствований по данному изделию не проводить, рабочие параметры не изменять; вследствие чего 5 лет конструкторы занимались только совершенствованием упаковки. 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За это время на другом предприятии разрабатывалось аналогичное изделие, но с улучшенными характеристиками. В результате на первом заводе продукцию были вынуждены снять с производства и предприятие стало перестраиваться на выпуск другого изделия. Перестройка проходила очень тяжело, и предприятие в течение многих месяцев не могло выйти на заданную программу.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lang w:eastAsia="ar-SA"/>
        </w:rPr>
      </w:pPr>
    </w:p>
    <w:p w:rsidR="00667960" w:rsidRPr="00FA7B7D" w:rsidRDefault="00EE5CDC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7</w:t>
      </w:r>
      <w:r w:rsidR="00667960" w:rsidRPr="00FA7B7D">
        <w:rPr>
          <w:rFonts w:ascii="Times New Roman" w:eastAsia="Times New Roman" w:hAnsi="Times New Roman"/>
          <w:lang w:eastAsia="ar-SA"/>
        </w:rPr>
        <w:t>.</w:t>
      </w:r>
      <w:r w:rsidR="00667960" w:rsidRPr="00FA7B7D">
        <w:rPr>
          <w:rFonts w:ascii="Times New Roman" w:eastAsia="Times New Roman" w:hAnsi="Times New Roman"/>
          <w:i/>
          <w:lang w:eastAsia="ar-SA"/>
        </w:rPr>
        <w:t xml:space="preserve"> </w:t>
      </w:r>
      <w:r w:rsidR="00667960" w:rsidRPr="00FA7B7D">
        <w:rPr>
          <w:rFonts w:ascii="Times New Roman" w:eastAsia="Times New Roman" w:hAnsi="Times New Roman"/>
          <w:lang w:eastAsia="ar-SA"/>
        </w:rPr>
        <w:t xml:space="preserve">Вы специалист по Стратегическому Управлению и вас пригласила известная компания «А» проконсультировать ее в области принятия стратегического решения. Вы приходите на фирму и приводите всестороннее обследование: 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С чего вы начнете свою работу: 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а) с анализа финансового положения фирмы; 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б) изучения целей фирмы; 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 xml:space="preserve">в) досконального анализа деятельности высших руководителей; 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г) изучения положения и поведения фирмы на рынке;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д) анализа производственного потенциала фирмы;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е) изучения структуры фирмы и системы взаимодействия ее подразделений;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FA7B7D">
        <w:rPr>
          <w:rFonts w:ascii="Times New Roman" w:eastAsia="Times New Roman" w:hAnsi="Times New Roman"/>
          <w:lang w:eastAsia="ar-SA"/>
        </w:rPr>
        <w:t>ж) анализа человеческого потенциала фирмы и управления кадрами?</w:t>
      </w:r>
    </w:p>
    <w:p w:rsidR="00667960" w:rsidRPr="00FA7B7D" w:rsidRDefault="00667960" w:rsidP="00667960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proofErr w:type="spellStart"/>
      <w:r w:rsidRPr="00FA7B7D">
        <w:rPr>
          <w:rFonts w:ascii="Times New Roman" w:eastAsia="Times New Roman" w:hAnsi="Times New Roman"/>
          <w:lang w:eastAsia="ar-SA"/>
        </w:rPr>
        <w:t>Проранжируйте</w:t>
      </w:r>
      <w:proofErr w:type="spellEnd"/>
      <w:r w:rsidRPr="00FA7B7D">
        <w:rPr>
          <w:rFonts w:ascii="Times New Roman" w:eastAsia="Times New Roman" w:hAnsi="Times New Roman"/>
          <w:lang w:eastAsia="ar-SA"/>
        </w:rPr>
        <w:t xml:space="preserve"> эти характеристики деятельности фирмы с точки зрения их значимости для стратегического управления и очередности выполнения этапов.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62E42" w:rsidRPr="00262E42" w:rsidRDefault="00262E42" w:rsidP="00262E4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262E42">
        <w:rPr>
          <w:rFonts w:ascii="Times New Roman" w:eastAsia="Times New Roman" w:hAnsi="Times New Roman" w:cs="Times New Roman"/>
          <w:b/>
          <w:bCs/>
          <w:i/>
          <w:lang w:eastAsia="ru-RU"/>
        </w:rPr>
        <w:t>4.3. Сквозное практическое задание (ПК-</w:t>
      </w:r>
      <w:r w:rsidR="00EE5CDC">
        <w:rPr>
          <w:rFonts w:ascii="Times New Roman" w:eastAsia="Times New Roman" w:hAnsi="Times New Roman" w:cs="Times New Roman"/>
          <w:b/>
          <w:bCs/>
          <w:i/>
          <w:lang w:eastAsia="ru-RU"/>
        </w:rPr>
        <w:t>1.2</w:t>
      </w:r>
      <w:r w:rsidRPr="00262E42">
        <w:rPr>
          <w:rFonts w:ascii="Times New Roman" w:eastAsia="Times New Roman" w:hAnsi="Times New Roman" w:cs="Times New Roman"/>
          <w:b/>
          <w:bCs/>
          <w:i/>
          <w:lang w:eastAsia="ru-RU"/>
        </w:rPr>
        <w:t>, ПК-7</w:t>
      </w:r>
      <w:r w:rsidR="00EE5CDC">
        <w:rPr>
          <w:rFonts w:ascii="Times New Roman" w:eastAsia="Times New Roman" w:hAnsi="Times New Roman" w:cs="Times New Roman"/>
          <w:b/>
          <w:bCs/>
          <w:i/>
          <w:lang w:eastAsia="ru-RU"/>
        </w:rPr>
        <w:t>.3</w:t>
      </w:r>
      <w:r w:rsidRPr="00262E42">
        <w:rPr>
          <w:rFonts w:ascii="Times New Roman" w:eastAsia="Times New Roman" w:hAnsi="Times New Roman" w:cs="Times New Roman"/>
          <w:b/>
          <w:bCs/>
          <w:i/>
          <w:lang w:eastAsia="ru-RU"/>
        </w:rPr>
        <w:t>)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62E42" w:rsidRPr="00262E42" w:rsidRDefault="00262E42" w:rsidP="00262E42">
      <w:pPr>
        <w:shd w:val="clear" w:color="auto" w:fill="FFFFFF"/>
        <w:tabs>
          <w:tab w:val="left" w:pos="0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lang w:eastAsia="ar-SA"/>
        </w:rPr>
      </w:pPr>
      <w:r w:rsidRPr="00262E42">
        <w:rPr>
          <w:rFonts w:ascii="Times New Roman" w:eastAsia="Times New Roman" w:hAnsi="Times New Roman" w:cs="Times New Roman"/>
          <w:bCs/>
          <w:lang w:eastAsia="ar-SA"/>
        </w:rPr>
        <w:t xml:space="preserve">1. Составьте план организации </w:t>
      </w:r>
      <w:r w:rsidR="00EE5CDC">
        <w:rPr>
          <w:rFonts w:ascii="Times New Roman" w:eastAsia="Times New Roman" w:hAnsi="Times New Roman" w:cs="Times New Roman"/>
          <w:bCs/>
          <w:lang w:eastAsia="ar-SA"/>
        </w:rPr>
        <w:t xml:space="preserve">предприятия в </w:t>
      </w:r>
      <w:r w:rsidR="00EE5CDC">
        <w:rPr>
          <w:rFonts w:ascii="Times New Roman" w:eastAsia="Times New Roman" w:hAnsi="Times New Roman" w:cs="Times New Roman"/>
          <w:bCs/>
          <w:lang w:val="en-US" w:eastAsia="ar-SA"/>
        </w:rPr>
        <w:t>IT</w:t>
      </w:r>
      <w:r w:rsidR="00EE5CDC">
        <w:rPr>
          <w:rFonts w:ascii="Times New Roman" w:eastAsia="Times New Roman" w:hAnsi="Times New Roman" w:cs="Times New Roman"/>
          <w:bCs/>
          <w:lang w:eastAsia="ar-SA"/>
        </w:rPr>
        <w:t>-сфере</w:t>
      </w:r>
      <w:r w:rsidRPr="00262E42">
        <w:rPr>
          <w:rFonts w:ascii="Times New Roman" w:eastAsia="Times New Roman" w:hAnsi="Times New Roman" w:cs="Times New Roman"/>
          <w:bCs/>
          <w:lang w:eastAsia="ar-SA"/>
        </w:rPr>
        <w:t xml:space="preserve"> на конкретном примере</w:t>
      </w:r>
      <w:r w:rsidRPr="00262E42">
        <w:rPr>
          <w:rFonts w:ascii="Times New Roman" w:eastAsia="Times New Roman" w:hAnsi="Times New Roman" w:cs="Times New Roman"/>
          <w:bCs/>
          <w:iCs/>
          <w:lang w:eastAsia="ar-SA"/>
        </w:rPr>
        <w:t>. К выполнению предусмотрены следующие два пункта бизнес-плана:</w:t>
      </w:r>
    </w:p>
    <w:p w:rsidR="00262E42" w:rsidRPr="00262E42" w:rsidRDefault="00262E42" w:rsidP="0026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262E42">
        <w:rPr>
          <w:rFonts w:ascii="Times New Roman" w:eastAsia="Times New Roman" w:hAnsi="Times New Roman" w:cs="Times New Roman"/>
          <w:b/>
          <w:lang w:eastAsia="x-none"/>
        </w:rPr>
        <w:t xml:space="preserve">Раздел </w:t>
      </w:r>
      <w:r w:rsidRPr="00262E42">
        <w:rPr>
          <w:rFonts w:ascii="Times New Roman" w:eastAsia="Times New Roman" w:hAnsi="Times New Roman" w:cs="Times New Roman"/>
          <w:b/>
          <w:lang w:val="x-none" w:eastAsia="x-none"/>
        </w:rPr>
        <w:t>1</w:t>
      </w:r>
      <w:r w:rsidRPr="00262E42">
        <w:rPr>
          <w:rFonts w:ascii="Times New Roman" w:eastAsia="Times New Roman" w:hAnsi="Times New Roman" w:cs="Times New Roman"/>
          <w:b/>
          <w:lang w:eastAsia="x-none"/>
        </w:rPr>
        <w:t>.</w:t>
      </w:r>
      <w:r w:rsidRPr="00262E42">
        <w:rPr>
          <w:rFonts w:ascii="Times New Roman" w:eastAsia="Times New Roman" w:hAnsi="Times New Roman" w:cs="Times New Roman"/>
          <w:b/>
          <w:lang w:val="x-none" w:eastAsia="x-none"/>
        </w:rPr>
        <w:t xml:space="preserve"> Сущность проекта</w:t>
      </w:r>
    </w:p>
    <w:p w:rsidR="00262E42" w:rsidRPr="00262E42" w:rsidRDefault="00262E42" w:rsidP="0026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62E42">
        <w:rPr>
          <w:rFonts w:ascii="Times New Roman" w:eastAsia="Times New Roman" w:hAnsi="Times New Roman" w:cs="Times New Roman"/>
          <w:lang w:val="x-none" w:eastAsia="x-none"/>
        </w:rPr>
        <w:t>Краткое описание идеи разработки бизнес-плана на одной-двух страницах. Актуальность проекта в настоящее время в современных рыночных условиях.</w:t>
      </w:r>
    </w:p>
    <w:p w:rsidR="00262E42" w:rsidRPr="00262E42" w:rsidRDefault="00262E42" w:rsidP="0026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262E42">
        <w:rPr>
          <w:rFonts w:ascii="Times New Roman" w:eastAsia="Times New Roman" w:hAnsi="Times New Roman" w:cs="Times New Roman"/>
          <w:b/>
          <w:lang w:eastAsia="x-none"/>
        </w:rPr>
        <w:t xml:space="preserve">Раздел </w:t>
      </w:r>
      <w:r w:rsidRPr="00262E42">
        <w:rPr>
          <w:rFonts w:ascii="Times New Roman" w:eastAsia="Times New Roman" w:hAnsi="Times New Roman" w:cs="Times New Roman"/>
          <w:b/>
          <w:lang w:val="x-none" w:eastAsia="x-none"/>
        </w:rPr>
        <w:t>2</w:t>
      </w:r>
      <w:r w:rsidRPr="00262E42">
        <w:rPr>
          <w:rFonts w:ascii="Times New Roman" w:eastAsia="Times New Roman" w:hAnsi="Times New Roman" w:cs="Times New Roman"/>
          <w:b/>
          <w:lang w:eastAsia="x-none"/>
        </w:rPr>
        <w:t>.</w:t>
      </w:r>
      <w:r w:rsidRPr="00262E42">
        <w:rPr>
          <w:rFonts w:ascii="Times New Roman" w:eastAsia="Times New Roman" w:hAnsi="Times New Roman" w:cs="Times New Roman"/>
          <w:b/>
          <w:lang w:val="x-none" w:eastAsia="x-none"/>
        </w:rPr>
        <w:t xml:space="preserve"> Анализ внешней среды </w:t>
      </w:r>
    </w:p>
    <w:p w:rsidR="00262E42" w:rsidRPr="00262E42" w:rsidRDefault="00262E42" w:rsidP="00262E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62E42">
        <w:rPr>
          <w:rFonts w:ascii="Times New Roman" w:eastAsia="Times New Roman" w:hAnsi="Times New Roman" w:cs="Times New Roman"/>
          <w:lang w:val="x-none" w:eastAsia="x-none"/>
        </w:rPr>
        <w:t xml:space="preserve">Анализ ситуации на рынке Российской Федерации и анализ ситуации на региональном рынке, например, на рынке города Рязани. Рекомендуем часть анализа выполнить через программу «МСП-Навигатор», регистрация в которой осуществляется по адресу электронной почты бесплатно. Обязательным является приведение статистических данных Росстата. </w:t>
      </w:r>
    </w:p>
    <w:p w:rsidR="00262E42" w:rsidRPr="00262E42" w:rsidRDefault="00262E42" w:rsidP="00262E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262E42">
        <w:rPr>
          <w:rFonts w:ascii="Times New Roman" w:eastAsia="Times New Roman" w:hAnsi="Times New Roman" w:cs="Times New Roman"/>
          <w:b/>
          <w:lang w:eastAsia="x-none"/>
        </w:rPr>
        <w:t xml:space="preserve">Раздел </w:t>
      </w:r>
      <w:r w:rsidRPr="00262E42">
        <w:rPr>
          <w:rFonts w:ascii="Times New Roman" w:eastAsia="Times New Roman" w:hAnsi="Times New Roman" w:cs="Times New Roman"/>
          <w:b/>
          <w:lang w:val="x-none" w:eastAsia="x-none"/>
        </w:rPr>
        <w:t>3</w:t>
      </w:r>
      <w:r w:rsidRPr="00262E42">
        <w:rPr>
          <w:rFonts w:ascii="Times New Roman" w:eastAsia="Times New Roman" w:hAnsi="Times New Roman" w:cs="Times New Roman"/>
          <w:b/>
          <w:lang w:eastAsia="x-none"/>
        </w:rPr>
        <w:t>.</w:t>
      </w:r>
      <w:r w:rsidRPr="00262E42">
        <w:rPr>
          <w:rFonts w:ascii="Times New Roman" w:eastAsia="Times New Roman" w:hAnsi="Times New Roman" w:cs="Times New Roman"/>
          <w:b/>
          <w:lang w:val="x-none" w:eastAsia="x-none"/>
        </w:rPr>
        <w:t xml:space="preserve"> Описание предприятия</w:t>
      </w:r>
    </w:p>
    <w:p w:rsidR="00262E42" w:rsidRPr="00262E42" w:rsidRDefault="00262E42" w:rsidP="00262E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62E42">
        <w:rPr>
          <w:rFonts w:ascii="Times New Roman" w:eastAsia="Times New Roman" w:hAnsi="Times New Roman" w:cs="Times New Roman"/>
          <w:lang w:val="x-none" w:eastAsia="x-none"/>
        </w:rPr>
        <w:t xml:space="preserve">Выбор организационно-правовой формы (ООО или </w:t>
      </w:r>
      <w:r w:rsidR="00EE5CDC">
        <w:rPr>
          <w:rFonts w:ascii="Times New Roman" w:eastAsia="Times New Roman" w:hAnsi="Times New Roman" w:cs="Times New Roman"/>
          <w:lang w:eastAsia="x-none"/>
        </w:rPr>
        <w:t>ИП</w:t>
      </w:r>
      <w:r w:rsidRPr="00262E42">
        <w:rPr>
          <w:rFonts w:ascii="Times New Roman" w:eastAsia="Times New Roman" w:hAnsi="Times New Roman" w:cs="Times New Roman"/>
          <w:lang w:val="x-none" w:eastAsia="x-none"/>
        </w:rPr>
        <w:t>). Название предприятия. Месторасположение: юридический и фактический адреса. График работы предприятия. План помещения (рисунок). Организационная структура предприятия (рисунок). Штатное расписание.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Times New Roman" w:hAnsi="Times New Roman" w:cs="Times New Roman"/>
          <w:b/>
          <w:lang w:eastAsia="ru-RU"/>
        </w:rPr>
        <w:t>Раздел 4. Маркетинговый план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Анализ конкурентов. 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Анализ потребителей. 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План продвижения продукции (услуг). 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lastRenderedPageBreak/>
        <w:t>SWOT анализ.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Выводы по результатам анализа: что позволяют сделать сильные стороны и </w:t>
      </w:r>
      <w:proofErr w:type="spellStart"/>
      <w:r w:rsidRPr="00262E42">
        <w:rPr>
          <w:rFonts w:ascii="Times New Roman" w:eastAsia="Times New Roman" w:hAnsi="Times New Roman" w:cs="Times New Roman"/>
          <w:lang w:eastAsia="ru-RU"/>
        </w:rPr>
        <w:t>предоставляющиеся</w:t>
      </w:r>
      <w:proofErr w:type="spellEnd"/>
      <w:r w:rsidRPr="00262E42">
        <w:rPr>
          <w:rFonts w:ascii="Times New Roman" w:eastAsia="Times New Roman" w:hAnsi="Times New Roman" w:cs="Times New Roman"/>
          <w:lang w:eastAsia="ru-RU"/>
        </w:rPr>
        <w:t xml:space="preserve"> возможности предприятия и как улучшить слабые стороны и избежать возможных угроз. 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Times New Roman" w:hAnsi="Times New Roman" w:cs="Times New Roman"/>
          <w:b/>
          <w:lang w:eastAsia="ru-RU"/>
        </w:rPr>
        <w:t>Раздел 5. План по персоналу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Требования к персоналу: Система управления персоналом. Возможный карьерный рост. Корпоративная культура.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Times New Roman" w:hAnsi="Times New Roman" w:cs="Times New Roman"/>
          <w:b/>
          <w:lang w:eastAsia="ru-RU"/>
        </w:rPr>
        <w:t>Раздел 6. Производственный план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62E42">
        <w:rPr>
          <w:rFonts w:ascii="Times New Roman" w:eastAsia="Times New Roman" w:hAnsi="Times New Roman" w:cs="Times New Roman"/>
          <w:snapToGrid w:val="0"/>
          <w:lang w:eastAsia="ru-RU"/>
        </w:rPr>
        <w:t>В этом разделе должны быть описаны все производственные или другие рабочие процессы, имеющие место на предприятии. Обязательно предоставляется описание самого технологического процесса, подкрепленное иллюстративным или табличным обеспечением.</w:t>
      </w:r>
    </w:p>
    <w:p w:rsidR="00262E42" w:rsidRPr="00262E42" w:rsidRDefault="00262E42" w:rsidP="00262E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262E42">
        <w:rPr>
          <w:rFonts w:ascii="Times New Roman" w:eastAsia="Times New Roman" w:hAnsi="Times New Roman" w:cs="Times New Roman"/>
          <w:bCs/>
          <w:iCs/>
          <w:lang w:val="x-none" w:eastAsia="x-none"/>
        </w:rPr>
        <w:t xml:space="preserve">Смета затрат на производство продукции. 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Калькуляция себестоимости единицы продукции. 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О</w:t>
      </w:r>
      <w:r w:rsidRPr="00262E42">
        <w:rPr>
          <w:rFonts w:ascii="Times New Roman" w:eastAsia="Times New Roman" w:hAnsi="Times New Roman" w:cs="Times New Roman"/>
          <w:snapToGrid w:val="0"/>
          <w:lang w:eastAsia="ru-RU"/>
        </w:rPr>
        <w:t>перативно-календарный план</w:t>
      </w:r>
      <w:r w:rsidR="00EE5CDC">
        <w:rPr>
          <w:rFonts w:ascii="Times New Roman" w:eastAsia="Times New Roman" w:hAnsi="Times New Roman" w:cs="Times New Roman"/>
          <w:snapToGrid w:val="0"/>
          <w:lang w:eastAsia="ru-RU"/>
        </w:rPr>
        <w:t>,</w:t>
      </w:r>
      <w:r w:rsidRPr="00262E42">
        <w:rPr>
          <w:rFonts w:ascii="Times New Roman" w:eastAsia="Times New Roman" w:hAnsi="Times New Roman" w:cs="Times New Roman"/>
          <w:snapToGrid w:val="0"/>
          <w:lang w:eastAsia="ru-RU"/>
        </w:rPr>
        <w:t xml:space="preserve"> график </w:t>
      </w:r>
      <w:proofErr w:type="spellStart"/>
      <w:r w:rsidRPr="00262E42">
        <w:rPr>
          <w:rFonts w:ascii="Times New Roman" w:eastAsia="Times New Roman" w:hAnsi="Times New Roman" w:cs="Times New Roman"/>
          <w:snapToGrid w:val="0"/>
          <w:lang w:eastAsia="ru-RU"/>
        </w:rPr>
        <w:t>Ганта</w:t>
      </w:r>
      <w:proofErr w:type="spellEnd"/>
      <w:r w:rsidRPr="00262E42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Times New Roman" w:hAnsi="Times New Roman" w:cs="Times New Roman"/>
          <w:b/>
          <w:lang w:eastAsia="ru-RU"/>
        </w:rPr>
        <w:t>Раздел 7. Финансовый план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Обоснование выручки. 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Расчёт единовременных затрат.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62E42">
        <w:rPr>
          <w:rFonts w:ascii="Times New Roman" w:eastAsia="Times New Roman" w:hAnsi="Times New Roman" w:cs="Times New Roman"/>
          <w:bCs/>
          <w:lang w:eastAsia="ru-RU"/>
        </w:rPr>
        <w:t>Расчёт текущих (ежемесячных) затрат.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Построение прогноза денежных потоков на первый год работы предприятия помесячно и далее на 5-6 лет. 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 xml:space="preserve">Расчет: чистой приведенной (дисконтированной) стоимости – </w:t>
      </w:r>
      <w:r w:rsidRPr="00262E42">
        <w:rPr>
          <w:rFonts w:ascii="Times New Roman" w:eastAsia="Times New Roman" w:hAnsi="Times New Roman" w:cs="Times New Roman"/>
          <w:lang w:val="en-US" w:eastAsia="ru-RU"/>
        </w:rPr>
        <w:t>NPV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262E42">
        <w:rPr>
          <w:rFonts w:ascii="Times New Roman" w:eastAsia="Times New Roman" w:hAnsi="Times New Roman" w:cs="Times New Roman"/>
          <w:lang w:val="en-US" w:eastAsia="ru-RU"/>
        </w:rPr>
        <w:t>net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2E42">
        <w:rPr>
          <w:rFonts w:ascii="Times New Roman" w:eastAsia="Times New Roman" w:hAnsi="Times New Roman" w:cs="Times New Roman"/>
          <w:lang w:val="en-US" w:eastAsia="ru-RU"/>
        </w:rPr>
        <w:t>present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2E42">
        <w:rPr>
          <w:rFonts w:ascii="Times New Roman" w:eastAsia="Times New Roman" w:hAnsi="Times New Roman" w:cs="Times New Roman"/>
          <w:lang w:val="en-US" w:eastAsia="ru-RU"/>
        </w:rPr>
        <w:t>value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), срока окупаемости - </w:t>
      </w:r>
      <w:r w:rsidRPr="00262E42">
        <w:rPr>
          <w:rFonts w:ascii="Times New Roman" w:eastAsia="Times New Roman" w:hAnsi="Times New Roman" w:cs="Times New Roman"/>
          <w:lang w:val="en-US" w:eastAsia="ru-RU"/>
        </w:rPr>
        <w:t>PB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262E42">
        <w:rPr>
          <w:rFonts w:ascii="Times New Roman" w:eastAsia="Times New Roman" w:hAnsi="Times New Roman" w:cs="Times New Roman"/>
          <w:lang w:val="en-US" w:eastAsia="ru-RU"/>
        </w:rPr>
        <w:t>payback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2E42">
        <w:rPr>
          <w:rFonts w:ascii="Times New Roman" w:eastAsia="Times New Roman" w:hAnsi="Times New Roman" w:cs="Times New Roman"/>
          <w:lang w:val="en-US" w:eastAsia="ru-RU"/>
        </w:rPr>
        <w:t>period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), внутренней нормы доходности – </w:t>
      </w:r>
      <w:r w:rsidRPr="00262E42">
        <w:rPr>
          <w:rFonts w:ascii="Times New Roman" w:eastAsia="Times New Roman" w:hAnsi="Times New Roman" w:cs="Times New Roman"/>
          <w:lang w:val="en-US" w:eastAsia="ru-RU"/>
        </w:rPr>
        <w:t>IRR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262E42">
        <w:rPr>
          <w:rFonts w:ascii="Times New Roman" w:eastAsia="Times New Roman" w:hAnsi="Times New Roman" w:cs="Times New Roman"/>
          <w:lang w:val="en-US" w:eastAsia="ru-RU"/>
        </w:rPr>
        <w:t>internal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2E42">
        <w:rPr>
          <w:rFonts w:ascii="Times New Roman" w:eastAsia="Times New Roman" w:hAnsi="Times New Roman" w:cs="Times New Roman"/>
          <w:lang w:val="en-US" w:eastAsia="ru-RU"/>
        </w:rPr>
        <w:t>rate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2E42">
        <w:rPr>
          <w:rFonts w:ascii="Times New Roman" w:eastAsia="Times New Roman" w:hAnsi="Times New Roman" w:cs="Times New Roman"/>
          <w:lang w:val="en-US" w:eastAsia="ru-RU"/>
        </w:rPr>
        <w:t>of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2E42">
        <w:rPr>
          <w:rFonts w:ascii="Times New Roman" w:eastAsia="Times New Roman" w:hAnsi="Times New Roman" w:cs="Times New Roman"/>
          <w:lang w:val="en-US" w:eastAsia="ru-RU"/>
        </w:rPr>
        <w:t>return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), индекса прибыльности </w:t>
      </w:r>
      <w:r w:rsidRPr="00262E42">
        <w:rPr>
          <w:rFonts w:ascii="Times New Roman" w:eastAsia="Times New Roman" w:hAnsi="Times New Roman" w:cs="Times New Roman"/>
          <w:lang w:val="en-US" w:eastAsia="ru-RU"/>
        </w:rPr>
        <w:t>PI</w:t>
      </w:r>
      <w:r w:rsidRPr="00262E42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262E42">
        <w:rPr>
          <w:rFonts w:ascii="Times New Roman" w:eastAsia="Times New Roman" w:hAnsi="Times New Roman" w:cs="Times New Roman"/>
          <w:lang w:val="en-US" w:eastAsia="ru-RU"/>
        </w:rPr>
        <w:t>p</w:t>
      </w:r>
      <w:proofErr w:type="spellStart"/>
      <w:r w:rsidRPr="00262E42">
        <w:rPr>
          <w:rFonts w:ascii="Times New Roman" w:eastAsia="Times New Roman" w:hAnsi="Times New Roman" w:cs="Times New Roman"/>
          <w:lang w:eastAsia="ru-RU"/>
        </w:rPr>
        <w:t>rofitability</w:t>
      </w:r>
      <w:proofErr w:type="spellEnd"/>
      <w:r w:rsidRPr="00262E4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62E42">
        <w:rPr>
          <w:rFonts w:ascii="Times New Roman" w:eastAsia="Times New Roman" w:hAnsi="Times New Roman" w:cs="Times New Roman"/>
          <w:lang w:val="en-US" w:eastAsia="ru-RU"/>
        </w:rPr>
        <w:t>i</w:t>
      </w:r>
      <w:r w:rsidRPr="00262E42">
        <w:rPr>
          <w:rFonts w:ascii="Times New Roman" w:eastAsia="Times New Roman" w:hAnsi="Times New Roman" w:cs="Times New Roman"/>
          <w:lang w:eastAsia="ru-RU"/>
        </w:rPr>
        <w:t>ndex</w:t>
      </w:r>
      <w:proofErr w:type="spellEnd"/>
      <w:r w:rsidRPr="00262E42">
        <w:rPr>
          <w:rFonts w:ascii="Times New Roman" w:eastAsia="Times New Roman" w:hAnsi="Times New Roman" w:cs="Times New Roman"/>
          <w:lang w:eastAsia="ru-RU"/>
        </w:rPr>
        <w:t>). Вышеперечисленные показатели вычисляются на основе плана денежного потока инвестиционного проекта.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Построение графиков основных финансовых зависимостей: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- выручки и чистой прибыли от времени;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- дисконтированного денежного потока от времени;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- внутренней нормы доходности.</w:t>
      </w:r>
    </w:p>
    <w:p w:rsidR="00262E42" w:rsidRPr="00262E42" w:rsidRDefault="00262E42" w:rsidP="00262E4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В Приложении необходимо составить прогнозный бухгалтерский баланс и отчет о финансовых результатах за два года.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Times New Roman" w:hAnsi="Times New Roman" w:cs="Times New Roman"/>
          <w:b/>
          <w:lang w:eastAsia="ru-RU"/>
        </w:rPr>
        <w:t>Раздел 8. План рисков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2E42">
        <w:rPr>
          <w:rFonts w:ascii="Times New Roman" w:eastAsia="Times New Roman" w:hAnsi="Times New Roman" w:cs="Times New Roman"/>
          <w:b/>
          <w:lang w:eastAsia="ru-RU"/>
        </w:rPr>
        <w:t>Раздел 9. Перспективы развития бизнеса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62E42">
        <w:rPr>
          <w:rFonts w:ascii="Times New Roman" w:eastAsia="Times New Roman" w:hAnsi="Times New Roman" w:cs="Times New Roman"/>
          <w:lang w:eastAsia="ru-RU"/>
        </w:rPr>
        <w:t>Данный параграф должен занимать не меньше одной страницы и отражать основные направления по дальнейшему развитию предприятия и росту рыночного сегмента.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</w:pPr>
      <w:r w:rsidRPr="00262E42">
        <w:rPr>
          <w:rFonts w:ascii="Times New Roman" w:eastAsia="Times New Roman" w:hAnsi="Times New Roman" w:cs="Times New Roman"/>
          <w:b/>
          <w:bCs/>
          <w:iCs/>
          <w:szCs w:val="20"/>
          <w:lang w:eastAsia="ru-RU"/>
        </w:rPr>
        <w:t>Приложение</w:t>
      </w:r>
    </w:p>
    <w:p w:rsidR="00262E42" w:rsidRPr="00262E42" w:rsidRDefault="00262E42" w:rsidP="00262E42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262E42">
        <w:rPr>
          <w:rFonts w:ascii="Times New Roman" w:eastAsia="Times New Roman" w:hAnsi="Times New Roman" w:cs="Times New Roman"/>
          <w:bCs/>
          <w:lang w:eastAsia="ar-SA"/>
        </w:rPr>
        <w:t>2. Разработать презентацию и доклад для публичного выступления и защиты полученного в результате практических занятий бизнес-плана</w:t>
      </w: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62E42" w:rsidRPr="00262E42" w:rsidRDefault="00262E42" w:rsidP="00262E4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3D36EF" w:rsidRDefault="003D36EF" w:rsidP="00262E42"/>
    <w:sectPr w:rsidR="003D36EF" w:rsidSect="00262E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732719"/>
    <w:multiLevelType w:val="hybridMultilevel"/>
    <w:tmpl w:val="671AE7FE"/>
    <w:lvl w:ilvl="0" w:tplc="A260D8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5D66"/>
    <w:multiLevelType w:val="hybridMultilevel"/>
    <w:tmpl w:val="1E727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848BE74">
      <w:start w:val="1"/>
      <w:numFmt w:val="upp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F2B50"/>
    <w:multiLevelType w:val="hybridMultilevel"/>
    <w:tmpl w:val="DADA7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024BB"/>
    <w:multiLevelType w:val="hybridMultilevel"/>
    <w:tmpl w:val="9796F9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E607B"/>
    <w:multiLevelType w:val="multilevel"/>
    <w:tmpl w:val="D65ABF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062DA0"/>
    <w:multiLevelType w:val="multilevel"/>
    <w:tmpl w:val="F7D68B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C32AE"/>
    <w:multiLevelType w:val="hybridMultilevel"/>
    <w:tmpl w:val="E156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51616"/>
    <w:multiLevelType w:val="hybridMultilevel"/>
    <w:tmpl w:val="D8DC27A0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A32B25"/>
    <w:multiLevelType w:val="hybridMultilevel"/>
    <w:tmpl w:val="C6C27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36B1D"/>
    <w:multiLevelType w:val="multilevel"/>
    <w:tmpl w:val="2C2602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4269C1"/>
    <w:multiLevelType w:val="hybridMultilevel"/>
    <w:tmpl w:val="AF804C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FD5AED"/>
    <w:multiLevelType w:val="hybridMultilevel"/>
    <w:tmpl w:val="02A4C0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12933"/>
    <w:multiLevelType w:val="hybridMultilevel"/>
    <w:tmpl w:val="98AA3104"/>
    <w:lvl w:ilvl="0" w:tplc="3632A0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15FC"/>
    <w:multiLevelType w:val="hybridMultilevel"/>
    <w:tmpl w:val="30208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AA1EEA"/>
    <w:multiLevelType w:val="multilevel"/>
    <w:tmpl w:val="80A241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C12B8E"/>
    <w:multiLevelType w:val="hybridMultilevel"/>
    <w:tmpl w:val="43185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60918"/>
    <w:multiLevelType w:val="hybridMultilevel"/>
    <w:tmpl w:val="B622E216"/>
    <w:lvl w:ilvl="0" w:tplc="93780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F8FEA4">
      <w:start w:val="1"/>
      <w:numFmt w:val="upp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8"/>
  </w:num>
  <w:num w:numId="9">
    <w:abstractNumId w:val="16"/>
  </w:num>
  <w:num w:numId="10">
    <w:abstractNumId w:val="1"/>
  </w:num>
  <w:num w:numId="11">
    <w:abstractNumId w:val="15"/>
  </w:num>
  <w:num w:numId="12">
    <w:abstractNumId w:val="14"/>
  </w:num>
  <w:num w:numId="13">
    <w:abstractNumId w:val="18"/>
  </w:num>
  <w:num w:numId="14">
    <w:abstractNumId w:val="12"/>
  </w:num>
  <w:num w:numId="15">
    <w:abstractNumId w:val="13"/>
  </w:num>
  <w:num w:numId="16">
    <w:abstractNumId w:val="5"/>
  </w:num>
  <w:num w:numId="17">
    <w:abstractNumId w:val="10"/>
  </w:num>
  <w:num w:numId="18">
    <w:abstractNumId w:val="19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42"/>
    <w:rsid w:val="001445B1"/>
    <w:rsid w:val="00261130"/>
    <w:rsid w:val="00262E42"/>
    <w:rsid w:val="002A7D0B"/>
    <w:rsid w:val="003D36EF"/>
    <w:rsid w:val="00464BED"/>
    <w:rsid w:val="0052304E"/>
    <w:rsid w:val="00667960"/>
    <w:rsid w:val="006C58C5"/>
    <w:rsid w:val="0071423B"/>
    <w:rsid w:val="007D1E34"/>
    <w:rsid w:val="00B17F1D"/>
    <w:rsid w:val="00D418CB"/>
    <w:rsid w:val="00D904E8"/>
    <w:rsid w:val="00EE5CDC"/>
    <w:rsid w:val="00F0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64BE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3"/>
    <w:uiPriority w:val="99"/>
    <w:locked/>
    <w:rsid w:val="00464BED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64BE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Абзац списка Знак"/>
    <w:link w:val="a3"/>
    <w:uiPriority w:val="99"/>
    <w:locked/>
    <w:rsid w:val="00464BED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4815</Words>
  <Characters>27450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32201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ЭМОП</cp:lastModifiedBy>
  <cp:revision>2</cp:revision>
  <dcterms:created xsi:type="dcterms:W3CDTF">2023-09-22T10:44:00Z</dcterms:created>
  <dcterms:modified xsi:type="dcterms:W3CDTF">2023-09-22T10:44:00Z</dcterms:modified>
</cp:coreProperties>
</file>